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25" w:rsidRPr="00696525" w:rsidRDefault="00D11B60" w:rsidP="006965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B3B3B"/>
          <w:sz w:val="28"/>
          <w:szCs w:val="24"/>
          <w:lang w:eastAsia="ro-RO"/>
        </w:rPr>
      </w:pPr>
      <w:r>
        <w:rPr>
          <w:rFonts w:ascii="Times New Roman" w:eastAsia="Times New Roman" w:hAnsi="Times New Roman"/>
          <w:color w:val="3B3B3B"/>
          <w:sz w:val="28"/>
          <w:szCs w:val="24"/>
          <w:lang w:eastAsia="ro-RO"/>
        </w:rPr>
        <w:t>Anexă</w:t>
      </w:r>
    </w:p>
    <w:p w:rsidR="00696525" w:rsidRDefault="00696525" w:rsidP="006965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B3B3B"/>
          <w:sz w:val="28"/>
          <w:szCs w:val="24"/>
          <w:lang w:eastAsia="ro-RO"/>
        </w:rPr>
      </w:pPr>
      <w:r w:rsidRPr="00696525">
        <w:rPr>
          <w:rFonts w:ascii="Times New Roman" w:eastAsia="Times New Roman" w:hAnsi="Times New Roman"/>
          <w:color w:val="3B3B3B"/>
          <w:sz w:val="28"/>
          <w:szCs w:val="24"/>
          <w:lang w:eastAsia="ro-RO"/>
        </w:rPr>
        <w:t xml:space="preserve">la </w:t>
      </w:r>
      <w:r w:rsidR="00D11B60">
        <w:rPr>
          <w:rFonts w:ascii="Times New Roman" w:eastAsia="Times New Roman" w:hAnsi="Times New Roman"/>
          <w:color w:val="3B3B3B"/>
          <w:sz w:val="28"/>
          <w:szCs w:val="24"/>
          <w:lang w:eastAsia="ro-RO"/>
        </w:rPr>
        <w:t>o</w:t>
      </w:r>
      <w:r w:rsidR="001479F7">
        <w:rPr>
          <w:rFonts w:ascii="Times New Roman" w:eastAsia="Times New Roman" w:hAnsi="Times New Roman"/>
          <w:color w:val="3B3B3B"/>
          <w:sz w:val="28"/>
          <w:szCs w:val="24"/>
          <w:lang w:eastAsia="ro-RO"/>
        </w:rPr>
        <w:t>rdinul</w:t>
      </w:r>
      <w:r>
        <w:rPr>
          <w:rFonts w:ascii="Times New Roman" w:eastAsia="Times New Roman" w:hAnsi="Times New Roman"/>
          <w:color w:val="3B3B3B"/>
          <w:sz w:val="28"/>
          <w:szCs w:val="24"/>
          <w:lang w:eastAsia="ro-RO"/>
        </w:rPr>
        <w:t xml:space="preserve"> nr. </w:t>
      </w:r>
      <w:r w:rsidR="006D5DEC">
        <w:rPr>
          <w:rFonts w:ascii="Times New Roman" w:eastAsia="Times New Roman" w:hAnsi="Times New Roman"/>
          <w:color w:val="3B3B3B"/>
          <w:sz w:val="28"/>
          <w:szCs w:val="24"/>
          <w:lang w:eastAsia="ro-RO"/>
        </w:rPr>
        <w:t>687 din 26.07.21</w:t>
      </w:r>
    </w:p>
    <w:p w:rsidR="00696525" w:rsidRPr="00696525" w:rsidRDefault="00696525" w:rsidP="006965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3B3B3B"/>
          <w:sz w:val="28"/>
          <w:szCs w:val="24"/>
          <w:lang w:eastAsia="ro-RO"/>
        </w:rPr>
      </w:pPr>
    </w:p>
    <w:p w:rsidR="009C5895" w:rsidRDefault="009C5895" w:rsidP="004D43FA">
      <w:pPr>
        <w:spacing w:after="0" w:line="240" w:lineRule="auto"/>
        <w:jc w:val="center"/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</w:pPr>
    </w:p>
    <w:p w:rsidR="00967658" w:rsidRPr="00B91931" w:rsidRDefault="00967658" w:rsidP="004D43FA">
      <w:pPr>
        <w:spacing w:after="0" w:line="240" w:lineRule="auto"/>
        <w:jc w:val="center"/>
        <w:rPr>
          <w:rFonts w:ascii="inherit" w:eastAsia="Times New Roman" w:hAnsi="inherit"/>
          <w:sz w:val="28"/>
          <w:szCs w:val="28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  <w:t>Lista cadrelor didactice impli</w:t>
      </w:r>
      <w:r w:rsidR="001F436A"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  <w:t xml:space="preserve">cate în procesul de evaluare </w:t>
      </w:r>
      <w:r w:rsidR="004D43FA"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  <w:t>a manualelor</w:t>
      </w:r>
      <w:r w:rsidR="00942A26"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  <w:t xml:space="preserve"> </w:t>
      </w:r>
    </w:p>
    <w:p w:rsidR="004D43FA" w:rsidRDefault="004D43FA" w:rsidP="00967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</w:pPr>
    </w:p>
    <w:p w:rsidR="005A0A60" w:rsidRDefault="00967658" w:rsidP="00967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</w:pPr>
      <w:r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  <w:t xml:space="preserve">Municipiul </w:t>
      </w:r>
      <w:proofErr w:type="spellStart"/>
      <w:r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  <w:t>Chişinău</w:t>
      </w:r>
      <w:proofErr w:type="spellEnd"/>
    </w:p>
    <w:p w:rsidR="001F436A" w:rsidRDefault="001F436A" w:rsidP="009676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B3B3B"/>
          <w:sz w:val="28"/>
          <w:szCs w:val="24"/>
          <w:lang w:eastAsia="ro-RO"/>
        </w:rPr>
      </w:pPr>
      <w:bookmarkStart w:id="0" w:name="_GoBack"/>
      <w:bookmarkEnd w:id="0"/>
    </w:p>
    <w:tbl>
      <w:tblPr>
        <w:tblpPr w:leftFromText="180" w:rightFromText="180" w:vertAnchor="text" w:horzAnchor="margin" w:tblpY="208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910"/>
        <w:gridCol w:w="1678"/>
        <w:gridCol w:w="1539"/>
        <w:gridCol w:w="1152"/>
        <w:gridCol w:w="2595"/>
        <w:gridCol w:w="2684"/>
        <w:gridCol w:w="1556"/>
      </w:tblGrid>
      <w:tr w:rsidR="00832798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Denumirea manualului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Clasa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Numele, prenumele cadrului didactic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Disciplina predată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Gradul didactic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Instituția de </w:t>
            </w:r>
            <w:proofErr w:type="spellStart"/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învăţământ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Localitatea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b/>
                <w:bCs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Rural/urban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(limba de instruire)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Ilașco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Svetlana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(unu)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M.Kogălniceanu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Chișinău Mun. 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(limba de instruire)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Gorincioi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Taisea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(unu)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LT „Pro Succes”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(limba de instruire)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Stadnițchi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Parascovia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(unu)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„Budești”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Chișinău, Budești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Rural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(limba de instruire)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Butuc Maria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Gh.Asachi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(limba de instruire)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Ciobanu Ecaterina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3F73D6" w:rsidP="003F73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„Miguel de Cervantes”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alol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Papucciu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Liudmila</w:t>
            </w:r>
            <w:proofErr w:type="spellEnd"/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6A1F3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A.Pușkin</w:t>
            </w:r>
            <w:proofErr w:type="spellEnd"/>
            <w:r w:rsidR="003F73D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Mun.Chișinău</w:t>
            </w:r>
            <w:proofErr w:type="spellEnd"/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Limba și literatura română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alol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Pușcaș Veronica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6A1F3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3F73D6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proofErr w:type="spellStart"/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M.Koțiubinski</w:t>
            </w:r>
            <w:proofErr w:type="spellEnd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Mun.Chișinău</w:t>
            </w:r>
            <w:proofErr w:type="spellEnd"/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alol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Gîrleanu Lora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6A1F3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Superior 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3F73D6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proofErr w:type="spellStart"/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A.Russo</w:t>
            </w:r>
            <w:proofErr w:type="spellEnd"/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Mun.Chișinău</w:t>
            </w:r>
            <w:proofErr w:type="spellEnd"/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alol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9E31FA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Danailî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Angela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6A1F3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3F73D6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proofErr w:type="spellStart"/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A.Cantemir</w:t>
            </w:r>
            <w:proofErr w:type="spellEnd"/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Mun.Chișinău</w:t>
            </w:r>
            <w:proofErr w:type="spellEnd"/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alol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Liulenov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Diana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6A1F3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română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3F73D6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” </w:t>
            </w:r>
            <w:proofErr w:type="spellStart"/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V.Levski</w:t>
            </w:r>
            <w:proofErr w:type="spellEnd"/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Mun.Chișinău</w:t>
            </w:r>
            <w:proofErr w:type="spellEnd"/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Soboleva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 xml:space="preserve"> Maia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Liceul  Teatral  Orășenesc „Iurie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Harmelin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Mazichina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 xml:space="preserve"> Natalia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9E31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S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Instituția Privată Liceul „Școala Internațională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Heritage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Buc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șan Ludmila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MD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en-US" w:eastAsia="ru-MD"/>
              </w:rPr>
              <w:t>Liceul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en-US" w:eastAsia="ru-MD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en-US" w:eastAsia="ru-MD"/>
              </w:rPr>
              <w:t>Teoretic</w:t>
            </w:r>
            <w:proofErr w:type="spellEnd"/>
          </w:p>
          <w:p w:rsidR="00832798" w:rsidRPr="00B20B0F" w:rsidRDefault="00832798" w:rsidP="00B20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en-US" w:eastAsia="ru-MD"/>
              </w:rPr>
            </w:pPr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en-US" w:eastAsia="ru-MD"/>
              </w:rPr>
              <w:t>„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en-US" w:eastAsia="ru-MD"/>
              </w:rPr>
              <w:t>I.</w:t>
            </w:r>
            <w:proofErr w:type="gramStart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en-US" w:eastAsia="ru-MD"/>
              </w:rPr>
              <w:t>S.Neciui</w:t>
            </w:r>
            <w:proofErr w:type="gramEnd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en-US" w:eastAsia="ru-MD"/>
              </w:rPr>
              <w:t>-Leviţchi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en-US" w:eastAsia="ru-MD"/>
              </w:rPr>
              <w:t>”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Hromova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Complexul educațional (liceu-grădiniță) „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Kiril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Metodii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Bucova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 xml:space="preserve"> Elena, grad didactic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unu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Instituția Publică Liceul Tehnologic Resurse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Educaţionale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Training Tehnologic (OPT) „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Beniamin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Zeev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Herţli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Urban</w:t>
            </w:r>
          </w:p>
          <w:p w:rsidR="00832798" w:rsidRPr="00B20B0F" w:rsidRDefault="00832798" w:rsidP="00B20B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Limba și literatura rusă (limba de inst.)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Kurkina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Natalia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și literatura rusă (limba de inst.)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9E31FA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en-US"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D" w:eastAsia="ru-MD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>Liceul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>Teoretic</w:t>
            </w:r>
            <w:proofErr w:type="spellEnd"/>
          </w:p>
          <w:p w:rsidR="00832798" w:rsidRPr="00B20B0F" w:rsidRDefault="00832798" w:rsidP="00B20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</w:pPr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>„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>Anton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>Cehov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>”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Leașenco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Olga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Superior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D" w:eastAsia="ru-MD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>Instituția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>de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val="ru-MD" w:eastAsia="ru-MD"/>
              </w:rPr>
              <w:t>Învățământ</w:t>
            </w:r>
            <w:proofErr w:type="spellEnd"/>
          </w:p>
          <w:p w:rsidR="00832798" w:rsidRPr="00B20B0F" w:rsidRDefault="00832798" w:rsidP="00B20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</w:pPr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eastAsia="ru-MD"/>
              </w:rPr>
              <w:t>„</w:t>
            </w:r>
            <w:proofErr w:type="spellStart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>Excelsis</w:t>
            </w:r>
            <w:proofErr w:type="spellEnd"/>
            <w:r w:rsidRPr="00B20B0F">
              <w:rPr>
                <w:rFonts w:ascii="Times New Roman" w:eastAsia="Times New Roman" w:hAnsi="Times New Roman"/>
                <w:color w:val="212121"/>
                <w:spacing w:val="7"/>
                <w:sz w:val="24"/>
                <w:szCs w:val="24"/>
                <w:lang w:val="ru-MD" w:eastAsia="ru-MD"/>
              </w:rPr>
              <w:t>”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Botnariuc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Alla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7B4F84" w:rsidP="009E31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  <w:r w:rsidR="00832798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A6337B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IPLT</w:t>
            </w:r>
            <w:r w:rsidR="00832798"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„Principesa Natalia </w:t>
            </w:r>
            <w:proofErr w:type="spellStart"/>
            <w:r w:rsidR="00832798"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Dadiani</w:t>
            </w:r>
            <w:proofErr w:type="spellEnd"/>
            <w:r w:rsidR="00832798"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Caraulan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Liudmila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7B4F84" w:rsidP="009E31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 w:rsidR="00832798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  <w:r w:rsidR="00832798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Liceul Internat Municipal cu Profil Sportiv din Chișinău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Babici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Svetlana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7B4F84">
            <w:pPr>
              <w:spacing w:after="0" w:line="240" w:lineRule="auto"/>
              <w:ind w:firstLine="66"/>
              <w:jc w:val="both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Superior 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Gimnaziul nr. 7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Tofan Mariana</w:t>
            </w:r>
          </w:p>
        </w:tc>
        <w:tc>
          <w:tcPr>
            <w:tcW w:w="1539" w:type="dxa"/>
            <w:shd w:val="clear" w:color="auto" w:fill="FFFFFF"/>
          </w:tcPr>
          <w:p w:rsidR="00832798" w:rsidRPr="00B20B0F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rusă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șc.naț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.)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Superior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Instituţia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Publică Liceul Teoretic „Mircea Eliade”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2053E2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205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Limba și literatura bulgară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2053E2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205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2053E2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205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o-RO"/>
              </w:rPr>
              <w:t>Flocosu</w:t>
            </w:r>
            <w:proofErr w:type="spellEnd"/>
            <w:r w:rsidRPr="00205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o-RO"/>
              </w:rPr>
              <w:t xml:space="preserve"> Larisa</w:t>
            </w:r>
          </w:p>
        </w:tc>
        <w:tc>
          <w:tcPr>
            <w:tcW w:w="1539" w:type="dxa"/>
            <w:shd w:val="clear" w:color="auto" w:fill="FFFFFF"/>
          </w:tcPr>
          <w:p w:rsidR="00832798" w:rsidRPr="002053E2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205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Limba și literatura bulgară</w:t>
            </w:r>
          </w:p>
        </w:tc>
        <w:tc>
          <w:tcPr>
            <w:tcW w:w="1152" w:type="dxa"/>
            <w:shd w:val="clear" w:color="auto" w:fill="FFFFFF"/>
          </w:tcPr>
          <w:p w:rsidR="00832798" w:rsidRPr="002053E2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 (</w:t>
            </w:r>
            <w:r w:rsidRPr="002053E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unu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Liceul Teoretic bulgar „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Vasil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Levski”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832798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CD5CBB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Limba și literatura bulgară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32798" w:rsidRPr="00CD5CBB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832798" w:rsidRPr="00CD5CBB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Nichiforțeva</w:t>
            </w:r>
            <w:proofErr w:type="spellEnd"/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Snejana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832798" w:rsidRPr="00CD5CBB" w:rsidRDefault="00832798" w:rsidP="00B20B0F">
            <w:pPr>
              <w:rPr>
                <w:rFonts w:ascii="Times New Roman" w:hAnsi="Times New Roman"/>
                <w:sz w:val="24"/>
                <w:szCs w:val="24"/>
              </w:rPr>
            </w:pPr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Limba și literatura bulgară</w:t>
            </w:r>
          </w:p>
        </w:tc>
        <w:tc>
          <w:tcPr>
            <w:tcW w:w="1152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Liceul Teoretic bulgar „</w:t>
            </w:r>
            <w:proofErr w:type="spellStart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Vasil</w:t>
            </w:r>
            <w:proofErr w:type="spellEnd"/>
            <w:r w:rsidRPr="00B20B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Levski”</w:t>
            </w:r>
          </w:p>
        </w:tc>
        <w:tc>
          <w:tcPr>
            <w:tcW w:w="2684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832798" w:rsidRPr="00B20B0F" w:rsidRDefault="00832798" w:rsidP="00B20B0F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CD5CBB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Limba și literatura bulgară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CD5CBB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CD5CB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476ED5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Jacotă</w:t>
            </w:r>
            <w:proofErr w:type="spellEnd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Liubomira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942A26" w:rsidRDefault="00942A26" w:rsidP="00942A26">
            <w:r w:rsidRPr="00942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o-RO"/>
              </w:rPr>
              <w:t>Limba și literatura bulgară</w:t>
            </w:r>
          </w:p>
        </w:tc>
        <w:tc>
          <w:tcPr>
            <w:tcW w:w="1152" w:type="dxa"/>
            <w:shd w:val="clear" w:color="auto" w:fill="FFFFFF"/>
          </w:tcPr>
          <w:p w:rsidR="00942A26" w:rsidRPr="00476ED5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3F73D6" w:rsidRDefault="00942A26" w:rsidP="003F73D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3F73D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Liceul Teoretic bulgar „</w:t>
            </w:r>
            <w:proofErr w:type="spellStart"/>
            <w:r w:rsidRPr="003F73D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Vasil</w:t>
            </w:r>
            <w:proofErr w:type="spellEnd"/>
            <w:r w:rsidRPr="003F73D6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Levski”</w:t>
            </w:r>
          </w:p>
        </w:tc>
        <w:tc>
          <w:tcPr>
            <w:tcW w:w="2684" w:type="dxa"/>
            <w:shd w:val="clear" w:color="auto" w:fill="FFFFFF"/>
          </w:tcPr>
          <w:p w:rsidR="00942A26" w:rsidRPr="00476ED5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476ED5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l.engl.I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Lupu Olga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engleză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Liceul Teoretic ”Ion Creangă”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l.engl.I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Mamaliga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Angela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engleză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iceul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creativitate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inventică „Prometeu-P</w:t>
            </w: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rim”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l.engl.I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Borinschi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Silvia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engleză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Gaudeamus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l.engl.I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Gîncu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Ludmila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engleză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Gaudeamus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l.engl.I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Hămuraru-Costiuc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Eudochia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engleză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Gaudeamus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(l.engl.I)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Chepteni</w:t>
            </w:r>
            <w:proofErr w:type="spellEnd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Diana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engleză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Default="003F73D6" w:rsidP="003F73D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</w:t>
            </w: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Teoretic</w:t>
            </w:r>
            <w:r w:rsidR="00942A2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,,GH</w:t>
            </w:r>
            <w:proofErr w:type="spellEnd"/>
            <w:r w:rsidR="00942A2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. </w:t>
            </w:r>
            <w:proofErr w:type="spellStart"/>
            <w:r w:rsidR="00942A2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Ghimpu</w:t>
            </w:r>
            <w:proofErr w:type="spellEnd"/>
            <w:r w:rsidR="00942A2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s. Colonița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Rural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l.fran.I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Bulgaru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Daniela 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franceză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Liceul Teoretic ”Ion Creangă”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l.fran.I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Cazacu Lucia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franceză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Liceul Teoretic ”Ion Creangă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l.fran.I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Slovineanu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Mihaela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franceză</w:t>
            </w:r>
          </w:p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”Spiru Haret”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l.fran.I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Corețchi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Lilia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franceză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”Spiru Haret”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străină (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l.fran.I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)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8, 9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Josanu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Valentina 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Limba franceza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ro-MD"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ro-MD" w:eastAsia="ro-RO"/>
              </w:rPr>
              <w:t>„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ro-MD" w:eastAsia="ro-RO"/>
              </w:rPr>
              <w:t>P.Rareș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val="ro-MD"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jc w:val="both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2D72DC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Matematica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2D72DC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31014A">
              <w:rPr>
                <w:rFonts w:ascii="Times New Roman" w:hAnsi="Times New Roman"/>
                <w:sz w:val="24"/>
                <w:szCs w:val="24"/>
              </w:rPr>
              <w:t>Bega Diana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Matematica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31014A">
              <w:rPr>
                <w:rFonts w:ascii="Times New Roman" w:hAnsi="Times New Roman"/>
                <w:sz w:val="24"/>
                <w:szCs w:val="24"/>
              </w:rPr>
              <w:t>Liceul „</w:t>
            </w:r>
            <w:proofErr w:type="spellStart"/>
            <w:r w:rsidRPr="0031014A">
              <w:rPr>
                <w:rFonts w:ascii="Times New Roman" w:hAnsi="Times New Roman"/>
                <w:sz w:val="24"/>
                <w:szCs w:val="24"/>
              </w:rPr>
              <w:t>Litterarum</w:t>
            </w:r>
            <w:proofErr w:type="spellEnd"/>
            <w:r w:rsidRPr="0031014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84" w:type="dxa"/>
            <w:shd w:val="clear" w:color="auto" w:fill="FFFFFF"/>
            <w:vAlign w:val="center"/>
          </w:tcPr>
          <w:p w:rsidR="008A4C87" w:rsidRPr="00B20B0F" w:rsidRDefault="008A4C87" w:rsidP="008A4C8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2D72DC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942A26" w:rsidRPr="002D72DC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Urban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hAnsi="Times New Roman"/>
                <w:sz w:val="24"/>
                <w:szCs w:val="24"/>
              </w:rPr>
              <w:t>Macari</w:t>
            </w:r>
            <w:proofErr w:type="spellEnd"/>
            <w:r w:rsidRPr="00B20B0F">
              <w:rPr>
                <w:rFonts w:ascii="Times New Roman" w:hAnsi="Times New Roman"/>
                <w:sz w:val="24"/>
                <w:szCs w:val="24"/>
              </w:rPr>
              <w:t xml:space="preserve"> Ludmila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Matematica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3F73D6" w:rsidP="003F73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942A26" w:rsidRPr="00B20B0F">
              <w:rPr>
                <w:rFonts w:ascii="Times New Roman" w:hAnsi="Times New Roman"/>
                <w:sz w:val="24"/>
                <w:szCs w:val="24"/>
              </w:rPr>
              <w:t xml:space="preserve"> „Ion Creangă”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Druță Olga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Matematica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L</w:t>
            </w: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iceul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creativitate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inventică „Prometeu-P</w:t>
            </w: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rim”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hAnsi="Times New Roman"/>
                <w:sz w:val="24"/>
                <w:szCs w:val="24"/>
              </w:rPr>
              <w:t>Popova</w:t>
            </w:r>
            <w:proofErr w:type="spellEnd"/>
            <w:r w:rsidRPr="00B20B0F">
              <w:rPr>
                <w:rFonts w:ascii="Times New Roman" w:hAnsi="Times New Roman"/>
                <w:sz w:val="24"/>
                <w:szCs w:val="24"/>
              </w:rPr>
              <w:t xml:space="preserve"> Nadejda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Matematica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IP</w:t>
            </w:r>
            <w:r w:rsidR="00942A26" w:rsidRPr="00B20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LT „M. </w:t>
            </w:r>
            <w:proofErr w:type="spellStart"/>
            <w:r w:rsidR="00942A26" w:rsidRPr="00B20B0F">
              <w:rPr>
                <w:rFonts w:ascii="Times New Roman" w:hAnsi="Times New Roman"/>
                <w:sz w:val="24"/>
                <w:szCs w:val="24"/>
                <w:lang w:eastAsia="ru-RU"/>
              </w:rPr>
              <w:t>Koţiubinski</w:t>
            </w:r>
            <w:proofErr w:type="spellEnd"/>
            <w:r w:rsidR="00942A26" w:rsidRPr="00B20B0F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lastRenderedPageBreak/>
              <w:t>Matematica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cl.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Marinici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Matematica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IP LT „N. Milescu Spătarul”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universală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Hacina</w:t>
            </w:r>
            <w:proofErr w:type="spellEnd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 w:rsidRPr="00B20B0F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</w:t>
            </w:r>
            <w:r w:rsidR="00A6337B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românilor și universală 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A6337B" w:rsidP="00A6337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2A26" w:rsidRPr="003F73D6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 w:rsidR="00942A26" w:rsidRPr="00A6337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„G. Meniuc”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universală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Gheorghelaș-Rabei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Violeta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Istoria românilor și  universală 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PA „M.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Berezovschi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universală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Brînză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Sergiu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 universală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IPLT„Budești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  <w:r w:rsidR="003F73D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, Budești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Rural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universală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Caraman Mariana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 universală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PA „M.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Berezovschi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6A1F37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bottom"/>
          </w:tcPr>
          <w:p w:rsidR="00942A26" w:rsidRPr="00476ED5" w:rsidRDefault="00942A26" w:rsidP="008A4C8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476ED5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universală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bottom"/>
          </w:tcPr>
          <w:p w:rsidR="00942A26" w:rsidRPr="00476ED5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Mîndrescu</w:t>
            </w:r>
            <w:proofErr w:type="spellEnd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Parascovia</w:t>
            </w:r>
            <w:proofErr w:type="spellEnd"/>
          </w:p>
        </w:tc>
        <w:tc>
          <w:tcPr>
            <w:tcW w:w="1539" w:type="dxa"/>
            <w:shd w:val="clear" w:color="auto" w:fill="FFFFFF"/>
            <w:vAlign w:val="bottom"/>
          </w:tcPr>
          <w:p w:rsidR="00942A26" w:rsidRPr="00476ED5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Istoria românilor și universală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Unu</w:t>
            </w:r>
          </w:p>
        </w:tc>
        <w:tc>
          <w:tcPr>
            <w:tcW w:w="2595" w:type="dxa"/>
            <w:shd w:val="clear" w:color="auto" w:fill="FFFFFF"/>
            <w:vAlign w:val="bottom"/>
          </w:tcPr>
          <w:p w:rsidR="00942A26" w:rsidRPr="00395243" w:rsidRDefault="003F73D6" w:rsidP="00942A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942A26">
              <w:rPr>
                <w:rFonts w:ascii="Times New Roman" w:hAnsi="Times New Roman"/>
                <w:bCs/>
                <w:sz w:val="24"/>
                <w:szCs w:val="24"/>
              </w:rPr>
              <w:t xml:space="preserve"> „Miguel de Cervantes Saavedra”</w:t>
            </w:r>
          </w:p>
        </w:tc>
        <w:tc>
          <w:tcPr>
            <w:tcW w:w="2684" w:type="dxa"/>
            <w:shd w:val="clear" w:color="auto" w:fill="FFFFFF"/>
            <w:vAlign w:val="bottom"/>
          </w:tcPr>
          <w:p w:rsidR="00942A26" w:rsidRPr="00476ED5" w:rsidRDefault="003F73D6" w:rsidP="003F73D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  <w:vAlign w:val="bottom"/>
          </w:tcPr>
          <w:p w:rsidR="00942A26" w:rsidRPr="00476ED5" w:rsidRDefault="00942A26" w:rsidP="003F73D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Zamfir Tatiana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</w:t>
            </w:r>
            <w:r w:rsidR="003F73D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Onisifor Ghibu</w:t>
            </w:r>
            <w:r w:rsidR="003F73D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Voluţă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Aliona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</w:t>
            </w:r>
            <w:r w:rsidR="003F73D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</w:t>
            </w: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C. Negruzzi</w:t>
            </w:r>
            <w:r w:rsidR="003F73D6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Gaju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Mariana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</w:t>
            </w: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iceul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creativitate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inventică „Prometeu-P</w:t>
            </w: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rim”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42A26" w:rsidRPr="00B20B0F" w:rsidRDefault="00942A26" w:rsidP="00942A26">
            <w:pPr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Mironov Larisa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Geografie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 Principesa Natalia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Dadiani</w:t>
            </w:r>
            <w:proofErr w:type="spellEnd"/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Țîganaș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Odetta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left="102" w:hanging="3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IPLT</w:t>
            </w:r>
            <w:r w:rsidR="00942A26"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„Spiru Haret”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left="283" w:hanging="142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Duda Victoria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Liceul Teoretic „</w:t>
            </w: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G.Călinescu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Lupu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Lilia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Liceul Teoretic „Mircea cel Bătrân”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Biologie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Crețu Mariana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de Limbi Moderne </w:t>
            </w: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Tehnologii </w:t>
            </w: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Informaţionale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ocrate”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Munteanu Marcela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Biologie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Instituția Publică Liceul Teoretic „Nicolae Iorga”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Bulhac Ludmila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3F73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u w:val="double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„Liviu Deleanu”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Radovscaia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Natalia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IPLT „Alexandr </w:t>
            </w:r>
            <w:proofErr w:type="spellStart"/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Puşkin</w:t>
            </w:r>
            <w:proofErr w:type="spellEnd"/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Ponomarenco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Irina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Liceul Teoretic „Natalia Gheorghiu”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Damian Ludmila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L</w:t>
            </w: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iceul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creativitate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inventică „Prometeu-P</w:t>
            </w:r>
            <w:r w:rsidRPr="00B20B0F">
              <w:rPr>
                <w:rFonts w:ascii="Times New Roman" w:hAnsi="Times New Roman"/>
                <w:sz w:val="24"/>
                <w:szCs w:val="24"/>
                <w:lang w:eastAsia="ro-RO"/>
              </w:rPr>
              <w:t>rim”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Rusu Angela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Fizica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Privată Liceul "Da Vinci"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Chiosa Zinaida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left="102" w:hanging="3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Instituția Privată Liceul „Da Vinci”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Baerle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Iulia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Instituţia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Publică Liceul Teoretic „Liviu Deleanu”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Dîmovskaia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Galina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Instituţia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Publică Liceul Teoretic „Liviu Deleanu”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Avdeev</w:t>
            </w:r>
            <w:proofErr w:type="spellEnd"/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Larisa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iceul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creativitate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inventică „Prometeu-P</w:t>
            </w: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>rim”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8A4C87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</w:t>
            </w:r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Tachi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Natalia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/>
              <w:ind w:left="102" w:hanging="36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Chimie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A6337B" w:rsidP="00942A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IPLT</w:t>
            </w:r>
            <w:r w:rsidR="00942A26"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„Liviu Deleanu”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shd w:val="clear" w:color="auto" w:fill="FFFFFF"/>
          </w:tcPr>
          <w:p w:rsidR="00942A26" w:rsidRPr="00337D80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Golubev</w:t>
            </w:r>
            <w:proofErr w:type="spellEnd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Svetlana</w:t>
            </w:r>
          </w:p>
        </w:tc>
        <w:tc>
          <w:tcPr>
            <w:tcW w:w="1539" w:type="dxa"/>
            <w:shd w:val="clear" w:color="auto" w:fill="FFFFFF"/>
          </w:tcPr>
          <w:p w:rsidR="00942A26" w:rsidRPr="00476ED5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1152" w:type="dxa"/>
            <w:shd w:val="clear" w:color="auto" w:fill="FFFFFF"/>
          </w:tcPr>
          <w:p w:rsidR="00942A26" w:rsidRPr="00476ED5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476ED5" w:rsidRDefault="00A6337B" w:rsidP="00A6337B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</w:t>
            </w:r>
            <w:r w:rsidR="00942A26" w:rsidRPr="009A0031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„Nicolae Milescu Spătarul"</w:t>
            </w:r>
          </w:p>
        </w:tc>
        <w:tc>
          <w:tcPr>
            <w:tcW w:w="2684" w:type="dxa"/>
            <w:shd w:val="clear" w:color="auto" w:fill="FFFFFF"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8A4C87" w:rsidRPr="00B20B0F" w:rsidRDefault="008A4C87" w:rsidP="008A4C8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476ED5" w:rsidRDefault="00942A26" w:rsidP="00942A26">
            <w:pPr>
              <w:spacing w:after="0" w:line="240" w:lineRule="auto"/>
              <w:ind w:firstLine="66"/>
              <w:jc w:val="center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476ED5" w:rsidRDefault="00942A26" w:rsidP="008A4C87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Rural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Sacara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Andrei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Liceul Teoretic „Miguel de Cervantes Saavedra”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Toma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Vitalina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Liceul Teoretic cu profil de arte „Elena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Alistar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A6337B" w:rsidP="00A6337B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Gutium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Tatiana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A6337B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</w:t>
            </w:r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„Principesa</w:t>
            </w:r>
            <w:proofErr w:type="spellEnd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Natalia </w:t>
            </w:r>
            <w:proofErr w:type="spellStart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Dadiani</w:t>
            </w:r>
            <w:proofErr w:type="spellEnd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Carchilan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Lilia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Informatică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</w:t>
            </w:r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„Minerva</w:t>
            </w:r>
            <w:proofErr w:type="spellEnd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Educație muzicală 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Tomoianu</w:t>
            </w:r>
            <w:proofErr w:type="spellEnd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Carolina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LTPR „Mihai </w:t>
            </w:r>
            <w:proofErr w:type="spellStart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Marinciuc</w:t>
            </w:r>
            <w:proofErr w:type="spellEnd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Gnatenco</w:t>
            </w:r>
            <w:proofErr w:type="spellEnd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Anna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IPLT „Dimitrie Cantemir”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Popovici Viorica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IPLT „Liviu Rebreanu”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Pavel Carolina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IPLT „Gaudeamus”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Brodețchi</w:t>
            </w:r>
            <w:proofErr w:type="spellEnd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Alla</w:t>
            </w:r>
            <w:proofErr w:type="spellEnd"/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Educație muzicală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IPLT „Universul”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Mun. Chișinău </w:t>
            </w:r>
          </w:p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Danu Stela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„Iulia Hașdeu”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Malîcova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Valentina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LTPA „Elena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Alistar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Pîrcalab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Lucia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Unu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IPLTPA „Mihail </w:t>
            </w: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Berezovschi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Gudumac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Tatiana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Unu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3F73D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Liceul Teoretic </w:t>
            </w:r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„I.S. </w:t>
            </w:r>
            <w:proofErr w:type="spellStart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Neciui</w:t>
            </w:r>
            <w:proofErr w:type="spellEnd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Levițchi”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Doroșchevici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Iustina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plastică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3F73D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</w:t>
            </w:r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„Vasile </w:t>
            </w:r>
            <w:proofErr w:type="spellStart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Vaslache</w:t>
            </w:r>
            <w:proofErr w:type="spellEnd"/>
            <w:r w:rsidR="00942A26"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Pereu Natalia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Superior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„Mircea Eliade”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Educație tehnologică,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Popa Maria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Gimnaziul nr. 93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Ciocîrlan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Natalia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„Nicolae Iorga”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tehnologică, cl. VII</w:t>
            </w:r>
          </w:p>
        </w:tc>
        <w:tc>
          <w:tcPr>
            <w:tcW w:w="910" w:type="dxa"/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proofErr w:type="spellStart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Cimbriciuc</w:t>
            </w:r>
            <w:proofErr w:type="spellEnd"/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 Aurelia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 (unu)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 „Petru Rareș”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  <w:tr w:rsidR="00942A26" w:rsidRPr="00B20B0F" w:rsidTr="00832798">
        <w:trPr>
          <w:trHeight w:val="32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 xml:space="preserve">Educație tehnologică, cl. VII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cl. 7</w:t>
            </w:r>
          </w:p>
        </w:tc>
        <w:tc>
          <w:tcPr>
            <w:tcW w:w="1678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Stogu Silvia</w:t>
            </w:r>
          </w:p>
        </w:tc>
        <w:tc>
          <w:tcPr>
            <w:tcW w:w="1539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Educație tehnologică</w:t>
            </w:r>
          </w:p>
        </w:tc>
        <w:tc>
          <w:tcPr>
            <w:tcW w:w="1152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II</w:t>
            </w:r>
          </w:p>
        </w:tc>
        <w:tc>
          <w:tcPr>
            <w:tcW w:w="2595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IPLTPA „Ion și Doina Aldea-Teodorovici”</w:t>
            </w:r>
          </w:p>
        </w:tc>
        <w:tc>
          <w:tcPr>
            <w:tcW w:w="2684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Mun. Chișinău</w:t>
            </w:r>
          </w:p>
        </w:tc>
        <w:tc>
          <w:tcPr>
            <w:tcW w:w="1556" w:type="dxa"/>
            <w:shd w:val="clear" w:color="auto" w:fill="FFFFFF"/>
          </w:tcPr>
          <w:p w:rsidR="00942A26" w:rsidRPr="00B20B0F" w:rsidRDefault="00942A26" w:rsidP="00942A26">
            <w:pPr>
              <w:spacing w:after="0" w:line="240" w:lineRule="auto"/>
              <w:ind w:firstLine="66"/>
              <w:textAlignment w:val="baseline"/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</w:pPr>
            <w:r w:rsidRPr="00B20B0F">
              <w:rPr>
                <w:rFonts w:ascii="Times New Roman" w:eastAsia="Times New Roman" w:hAnsi="Times New Roman"/>
                <w:color w:val="3B3B3B"/>
                <w:sz w:val="24"/>
                <w:szCs w:val="24"/>
                <w:bdr w:val="none" w:sz="0" w:space="0" w:color="auto" w:frame="1"/>
                <w:lang w:eastAsia="ro-RO"/>
              </w:rPr>
              <w:t>Urban</w:t>
            </w:r>
          </w:p>
        </w:tc>
      </w:tr>
    </w:tbl>
    <w:p w:rsidR="00967658" w:rsidRPr="00B20B0F" w:rsidRDefault="00967658" w:rsidP="00B20B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3B3B"/>
          <w:sz w:val="24"/>
          <w:szCs w:val="24"/>
          <w:bdr w:val="none" w:sz="0" w:space="0" w:color="auto" w:frame="1"/>
          <w:lang w:eastAsia="ro-RO"/>
        </w:rPr>
      </w:pPr>
      <w:r w:rsidRPr="00B20B0F">
        <w:rPr>
          <w:rFonts w:ascii="Times New Roman" w:eastAsia="Times New Roman" w:hAnsi="Times New Roman"/>
          <w:color w:val="3B3B3B"/>
          <w:sz w:val="24"/>
          <w:szCs w:val="24"/>
          <w:bdr w:val="none" w:sz="0" w:space="0" w:color="auto" w:frame="1"/>
          <w:lang w:eastAsia="ro-RO"/>
        </w:rPr>
        <w:t> </w:t>
      </w:r>
    </w:p>
    <w:p w:rsidR="00D4262C" w:rsidRPr="00B20B0F" w:rsidRDefault="00D4262C" w:rsidP="00B20B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3B3B"/>
          <w:sz w:val="24"/>
          <w:szCs w:val="24"/>
          <w:lang w:eastAsia="ro-RO"/>
        </w:rPr>
      </w:pPr>
    </w:p>
    <w:p w:rsidR="00967658" w:rsidRPr="00B20B0F" w:rsidRDefault="00967658" w:rsidP="00B20B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B3B3B"/>
          <w:sz w:val="24"/>
          <w:szCs w:val="24"/>
          <w:lang w:eastAsia="ro-RO"/>
        </w:rPr>
      </w:pPr>
      <w:r w:rsidRPr="00B20B0F">
        <w:rPr>
          <w:rFonts w:ascii="Times New Roman" w:eastAsia="Times New Roman" w:hAnsi="Times New Roman"/>
          <w:color w:val="3B3B3B"/>
          <w:sz w:val="24"/>
          <w:szCs w:val="24"/>
          <w:lang w:eastAsia="ro-RO"/>
        </w:rPr>
        <w:t> </w:t>
      </w:r>
    </w:p>
    <w:p w:rsidR="00E960E8" w:rsidRPr="00B20B0F" w:rsidRDefault="00E960E8" w:rsidP="00B20B0F">
      <w:pPr>
        <w:rPr>
          <w:rFonts w:ascii="Times New Roman" w:hAnsi="Times New Roman"/>
          <w:sz w:val="24"/>
          <w:szCs w:val="24"/>
        </w:rPr>
      </w:pPr>
    </w:p>
    <w:sectPr w:rsidR="00E960E8" w:rsidRPr="00B20B0F" w:rsidSect="0096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8"/>
    <w:rsid w:val="0003121F"/>
    <w:rsid w:val="000871E6"/>
    <w:rsid w:val="000C6432"/>
    <w:rsid w:val="001479F7"/>
    <w:rsid w:val="001F436A"/>
    <w:rsid w:val="002053E2"/>
    <w:rsid w:val="003F73D6"/>
    <w:rsid w:val="004845A0"/>
    <w:rsid w:val="00497925"/>
    <w:rsid w:val="004D43FA"/>
    <w:rsid w:val="00572FB7"/>
    <w:rsid w:val="005A0A60"/>
    <w:rsid w:val="005E19E9"/>
    <w:rsid w:val="00696525"/>
    <w:rsid w:val="00697260"/>
    <w:rsid w:val="006A1F37"/>
    <w:rsid w:val="006D5DEC"/>
    <w:rsid w:val="007B4F84"/>
    <w:rsid w:val="00832798"/>
    <w:rsid w:val="008A4C87"/>
    <w:rsid w:val="00942A26"/>
    <w:rsid w:val="00967658"/>
    <w:rsid w:val="009C5895"/>
    <w:rsid w:val="009E31FA"/>
    <w:rsid w:val="00A6337B"/>
    <w:rsid w:val="00A668C0"/>
    <w:rsid w:val="00AB7628"/>
    <w:rsid w:val="00B03E03"/>
    <w:rsid w:val="00B20B0F"/>
    <w:rsid w:val="00B32D9B"/>
    <w:rsid w:val="00B91931"/>
    <w:rsid w:val="00C55D6D"/>
    <w:rsid w:val="00C95E16"/>
    <w:rsid w:val="00CD5CBB"/>
    <w:rsid w:val="00CE240F"/>
    <w:rsid w:val="00D11B60"/>
    <w:rsid w:val="00D4262C"/>
    <w:rsid w:val="00DA4C04"/>
    <w:rsid w:val="00DA7333"/>
    <w:rsid w:val="00DB7FE2"/>
    <w:rsid w:val="00E960E8"/>
    <w:rsid w:val="00EA4CE0"/>
    <w:rsid w:val="00ED29B0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251"/>
  <w15:chartTrackingRefBased/>
  <w15:docId w15:val="{8A71B4C0-FA76-45E8-8B7F-E43F8EF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62C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2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262C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62C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32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965A-62E4-4902-A688-16D22EE9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1612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</dc:creator>
  <cp:keywords/>
  <dc:description/>
  <cp:lastModifiedBy>larion</cp:lastModifiedBy>
  <cp:revision>37</cp:revision>
  <cp:lastPrinted>2021-07-23T11:06:00Z</cp:lastPrinted>
  <dcterms:created xsi:type="dcterms:W3CDTF">2021-07-20T07:24:00Z</dcterms:created>
  <dcterms:modified xsi:type="dcterms:W3CDTF">2021-07-27T11:22:00Z</dcterms:modified>
</cp:coreProperties>
</file>