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8A0" w:rsidRPr="003248A0" w:rsidRDefault="003248A0" w:rsidP="005707FC">
      <w:pPr>
        <w:spacing w:after="0" w:line="240" w:lineRule="auto"/>
        <w:jc w:val="center"/>
        <w:rPr>
          <w:rFonts w:ascii="Times New Roman" w:eastAsia="Calibri" w:hAnsi="Times New Roman" w:cs="Times New Roman"/>
          <w:b/>
          <w:sz w:val="40"/>
          <w:szCs w:val="40"/>
          <w:lang w:val="en-US"/>
        </w:rPr>
      </w:pPr>
      <w:r>
        <w:rPr>
          <w:rFonts w:ascii="Times New Roman" w:eastAsia="Calibri" w:hAnsi="Times New Roman" w:cs="Times New Roman"/>
          <w:b/>
          <w:sz w:val="40"/>
          <w:szCs w:val="40"/>
          <w:lang w:val="ro-RO"/>
        </w:rPr>
        <w:t>Ministerul Educație</w:t>
      </w:r>
      <w:r w:rsidR="005707FC" w:rsidRPr="005707FC">
        <w:rPr>
          <w:rFonts w:ascii="Times New Roman" w:eastAsia="Calibri" w:hAnsi="Times New Roman" w:cs="Times New Roman"/>
          <w:b/>
          <w:sz w:val="40"/>
          <w:szCs w:val="40"/>
          <w:lang w:val="ro-RO"/>
        </w:rPr>
        <w:t xml:space="preserve"> și Cercetării al </w:t>
      </w:r>
    </w:p>
    <w:p w:rsidR="005707FC" w:rsidRPr="005707FC" w:rsidRDefault="005707FC" w:rsidP="005707FC">
      <w:pPr>
        <w:spacing w:after="0" w:line="240" w:lineRule="auto"/>
        <w:jc w:val="center"/>
        <w:rPr>
          <w:rFonts w:ascii="Times New Roman" w:eastAsia="Calibri" w:hAnsi="Times New Roman" w:cs="Times New Roman"/>
          <w:b/>
          <w:sz w:val="40"/>
          <w:szCs w:val="40"/>
          <w:lang w:val="ro-RO"/>
        </w:rPr>
      </w:pPr>
      <w:r w:rsidRPr="005707FC">
        <w:rPr>
          <w:rFonts w:ascii="Times New Roman" w:eastAsia="Calibri" w:hAnsi="Times New Roman" w:cs="Times New Roman"/>
          <w:b/>
          <w:sz w:val="40"/>
          <w:szCs w:val="40"/>
          <w:lang w:val="ro-RO"/>
        </w:rPr>
        <w:t>Republicii Moldova</w:t>
      </w:r>
    </w:p>
    <w:p w:rsidR="005707FC" w:rsidRPr="005707FC" w:rsidRDefault="005707FC" w:rsidP="005707FC">
      <w:pPr>
        <w:spacing w:after="0" w:line="240" w:lineRule="auto"/>
        <w:jc w:val="center"/>
        <w:rPr>
          <w:rFonts w:ascii="Times New Roman" w:eastAsia="Calibri" w:hAnsi="Times New Roman" w:cs="Times New Roman"/>
          <w:b/>
          <w:sz w:val="40"/>
          <w:szCs w:val="40"/>
          <w:lang w:val="ro-RO"/>
        </w:rPr>
      </w:pPr>
      <w:r w:rsidRPr="005707FC">
        <w:rPr>
          <w:rFonts w:ascii="Times New Roman" w:eastAsia="Calibri" w:hAnsi="Times New Roman" w:cs="Times New Roman"/>
          <w:b/>
          <w:sz w:val="40"/>
          <w:szCs w:val="40"/>
          <w:lang w:val="ro-RO"/>
        </w:rPr>
        <w:t>Direcția Generală Educație, Tineret și Sport</w:t>
      </w:r>
    </w:p>
    <w:p w:rsidR="005707FC" w:rsidRDefault="005707FC" w:rsidP="005707FC">
      <w:pPr>
        <w:spacing w:after="0" w:line="240" w:lineRule="auto"/>
        <w:jc w:val="center"/>
        <w:rPr>
          <w:rFonts w:ascii="Times New Roman" w:eastAsia="Calibri" w:hAnsi="Times New Roman" w:cs="Times New Roman"/>
          <w:b/>
          <w:sz w:val="40"/>
          <w:szCs w:val="40"/>
          <w:lang w:val="ro-RO"/>
        </w:rPr>
      </w:pPr>
      <w:r w:rsidRPr="005707FC">
        <w:rPr>
          <w:rFonts w:ascii="Times New Roman" w:eastAsia="Calibri" w:hAnsi="Times New Roman" w:cs="Times New Roman"/>
          <w:b/>
          <w:sz w:val="40"/>
          <w:szCs w:val="40"/>
          <w:lang w:val="ro-RO"/>
        </w:rPr>
        <w:t>Gimnaziul  „Galata”</w:t>
      </w:r>
    </w:p>
    <w:p w:rsidR="00B47A7D" w:rsidRPr="005707FC" w:rsidRDefault="00B47A7D" w:rsidP="005707FC">
      <w:pPr>
        <w:spacing w:after="0" w:line="240" w:lineRule="auto"/>
        <w:jc w:val="center"/>
        <w:rPr>
          <w:rFonts w:ascii="Times New Roman" w:eastAsia="Calibri" w:hAnsi="Times New Roman" w:cs="Times New Roman"/>
          <w:b/>
          <w:sz w:val="40"/>
          <w:szCs w:val="40"/>
          <w:lang w:val="ro-RO"/>
        </w:rPr>
      </w:pPr>
    </w:p>
    <w:p w:rsidR="00B47A7D" w:rsidRPr="00D464D8" w:rsidRDefault="00B47A7D" w:rsidP="00B47A7D">
      <w:pPr>
        <w:spacing w:after="0" w:line="240" w:lineRule="auto"/>
        <w:ind w:firstLine="708"/>
        <w:jc w:val="right"/>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APROBAT </w:t>
      </w:r>
    </w:p>
    <w:p w:rsidR="00B47A7D" w:rsidRPr="00D464D8" w:rsidRDefault="00B47A7D" w:rsidP="00B47A7D">
      <w:pPr>
        <w:spacing w:after="0" w:line="240" w:lineRule="auto"/>
        <w:ind w:firstLine="708"/>
        <w:jc w:val="right"/>
        <w:rPr>
          <w:rFonts w:ascii="Times New Roman" w:hAnsi="Times New Roman" w:cs="Times New Roman"/>
          <w:sz w:val="24"/>
          <w:szCs w:val="24"/>
          <w:lang w:val="en-US"/>
        </w:rPr>
      </w:pPr>
    </w:p>
    <w:p w:rsidR="00B47A7D" w:rsidRPr="004B2AB0" w:rsidRDefault="00B47A7D" w:rsidP="00B47A7D">
      <w:pPr>
        <w:spacing w:after="0" w:line="240" w:lineRule="auto"/>
        <w:ind w:firstLine="708"/>
        <w:jc w:val="right"/>
        <w:rPr>
          <w:rFonts w:ascii="Times New Roman" w:hAnsi="Times New Roman" w:cs="Times New Roman"/>
          <w:sz w:val="24"/>
          <w:szCs w:val="24"/>
          <w:lang w:val="en-US"/>
        </w:rPr>
      </w:pPr>
      <w:proofErr w:type="gramStart"/>
      <w:r w:rsidRPr="00D464D8">
        <w:rPr>
          <w:rFonts w:ascii="Times New Roman" w:hAnsi="Times New Roman" w:cs="Times New Roman"/>
          <w:sz w:val="24"/>
          <w:szCs w:val="24"/>
          <w:lang w:val="en-US"/>
        </w:rPr>
        <w:t>la</w:t>
      </w:r>
      <w:proofErr w:type="gramEnd"/>
      <w:r w:rsidRPr="00D464D8">
        <w:rPr>
          <w:rFonts w:ascii="Times New Roman" w:hAnsi="Times New Roman" w:cs="Times New Roman"/>
          <w:sz w:val="24"/>
          <w:szCs w:val="24"/>
          <w:lang w:val="en-US"/>
        </w:rPr>
        <w:t xml:space="preserve"> ședința </w:t>
      </w:r>
      <w:r w:rsidR="004B2AB0">
        <w:rPr>
          <w:rFonts w:ascii="Times New Roman" w:hAnsi="Times New Roman" w:cs="Times New Roman"/>
          <w:sz w:val="24"/>
          <w:szCs w:val="24"/>
          <w:lang w:val="en-US"/>
        </w:rPr>
        <w:t>comună a Consiliului profesoral</w:t>
      </w:r>
      <w:r w:rsidR="004B2AB0" w:rsidRPr="004B2AB0">
        <w:rPr>
          <w:rFonts w:ascii="Times New Roman" w:hAnsi="Times New Roman" w:cs="Times New Roman"/>
          <w:sz w:val="24"/>
          <w:szCs w:val="24"/>
          <w:lang w:val="en-US"/>
        </w:rPr>
        <w:t>/</w:t>
      </w:r>
    </w:p>
    <w:p w:rsidR="004B2AB0" w:rsidRDefault="00B47A7D" w:rsidP="00B47A7D">
      <w:pPr>
        <w:spacing w:after="0" w:line="240" w:lineRule="auto"/>
        <w:ind w:firstLine="708"/>
        <w:jc w:val="right"/>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 </w:t>
      </w:r>
      <w:proofErr w:type="gramStart"/>
      <w:r w:rsidRPr="00D464D8">
        <w:rPr>
          <w:rFonts w:ascii="Times New Roman" w:hAnsi="Times New Roman" w:cs="Times New Roman"/>
          <w:sz w:val="24"/>
          <w:szCs w:val="24"/>
          <w:lang w:val="en-US"/>
        </w:rPr>
        <w:t xml:space="preserve">pedagogic </w:t>
      </w:r>
      <w:r w:rsidR="004B2AB0" w:rsidRPr="004B2AB0">
        <w:rPr>
          <w:rFonts w:ascii="Times New Roman" w:hAnsi="Times New Roman" w:cs="Times New Roman"/>
          <w:sz w:val="24"/>
          <w:szCs w:val="24"/>
          <w:lang w:val="en-US"/>
        </w:rPr>
        <w:t xml:space="preserve"> </w:t>
      </w:r>
      <w:r w:rsidR="004B2AB0">
        <w:rPr>
          <w:rFonts w:ascii="Times New Roman" w:hAnsi="Times New Roman" w:cs="Times New Roman"/>
          <w:sz w:val="24"/>
          <w:szCs w:val="24"/>
          <w:lang w:val="ro-MO"/>
        </w:rPr>
        <w:t>Nr</w:t>
      </w:r>
      <w:proofErr w:type="gramEnd"/>
      <w:r w:rsidR="004B2AB0">
        <w:rPr>
          <w:rFonts w:ascii="Times New Roman" w:hAnsi="Times New Roman" w:cs="Times New Roman"/>
          <w:sz w:val="24"/>
          <w:szCs w:val="24"/>
          <w:lang w:val="ro-MO"/>
        </w:rPr>
        <w:t>. 1 din 24.08.2021</w:t>
      </w:r>
    </w:p>
    <w:p w:rsidR="00B47A7D" w:rsidRPr="00D464D8" w:rsidRDefault="00B47A7D" w:rsidP="00B47A7D">
      <w:pPr>
        <w:spacing w:after="0" w:line="240" w:lineRule="auto"/>
        <w:ind w:firstLine="708"/>
        <w:jc w:val="right"/>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 Consiliului de administrație</w:t>
      </w:r>
    </w:p>
    <w:p w:rsidR="00B47A7D" w:rsidRPr="004B2AB0" w:rsidRDefault="00B47A7D" w:rsidP="00B47A7D">
      <w:pPr>
        <w:spacing w:after="0" w:line="240" w:lineRule="auto"/>
        <w:ind w:firstLine="708"/>
        <w:jc w:val="right"/>
        <w:rPr>
          <w:rFonts w:ascii="Times New Roman" w:hAnsi="Times New Roman" w:cs="Times New Roman"/>
          <w:sz w:val="24"/>
          <w:szCs w:val="24"/>
          <w:lang w:val="en-US"/>
        </w:rPr>
      </w:pPr>
      <w:proofErr w:type="gramStart"/>
      <w:r w:rsidRPr="00D464D8">
        <w:rPr>
          <w:rFonts w:ascii="Times New Roman" w:hAnsi="Times New Roman" w:cs="Times New Roman"/>
          <w:sz w:val="24"/>
          <w:szCs w:val="24"/>
          <w:lang w:val="en-US"/>
        </w:rPr>
        <w:t>proces-verbal</w:t>
      </w:r>
      <w:proofErr w:type="gramEnd"/>
      <w:r w:rsidR="003C6995">
        <w:rPr>
          <w:rFonts w:ascii="Times New Roman" w:hAnsi="Times New Roman" w:cs="Times New Roman"/>
          <w:sz w:val="24"/>
          <w:szCs w:val="24"/>
          <w:lang w:val="en-US"/>
        </w:rPr>
        <w:t xml:space="preserve"> nr. </w:t>
      </w:r>
      <w:r w:rsidR="003C6995" w:rsidRPr="004B2AB0">
        <w:rPr>
          <w:rFonts w:ascii="Times New Roman" w:hAnsi="Times New Roman" w:cs="Times New Roman"/>
          <w:sz w:val="24"/>
          <w:szCs w:val="24"/>
          <w:lang w:val="en-US"/>
        </w:rPr>
        <w:t xml:space="preserve">2 </w:t>
      </w:r>
      <w:r w:rsidR="003C6995">
        <w:rPr>
          <w:rFonts w:ascii="Times New Roman" w:hAnsi="Times New Roman" w:cs="Times New Roman"/>
          <w:sz w:val="24"/>
          <w:szCs w:val="24"/>
          <w:lang w:val="en-US"/>
        </w:rPr>
        <w:t xml:space="preserve">din </w:t>
      </w:r>
      <w:r w:rsidR="003C6995" w:rsidRPr="004B2AB0">
        <w:rPr>
          <w:rFonts w:ascii="Times New Roman" w:hAnsi="Times New Roman" w:cs="Times New Roman"/>
          <w:sz w:val="24"/>
          <w:szCs w:val="24"/>
          <w:lang w:val="en-US"/>
        </w:rPr>
        <w:t>24.09.2021</w:t>
      </w:r>
    </w:p>
    <w:p w:rsidR="00B47A7D" w:rsidRPr="00D464D8" w:rsidRDefault="00B47A7D" w:rsidP="00B47A7D">
      <w:pPr>
        <w:spacing w:after="0" w:line="240" w:lineRule="auto"/>
        <w:ind w:firstLine="708"/>
        <w:jc w:val="right"/>
        <w:rPr>
          <w:rFonts w:ascii="Times New Roman" w:hAnsi="Times New Roman" w:cs="Times New Roman"/>
          <w:sz w:val="24"/>
          <w:szCs w:val="24"/>
          <w:lang w:val="en-US"/>
        </w:rPr>
      </w:pPr>
    </w:p>
    <w:p w:rsidR="005707FC" w:rsidRPr="00D464D8" w:rsidRDefault="005707FC" w:rsidP="005707FC">
      <w:pPr>
        <w:spacing w:after="0" w:line="240" w:lineRule="auto"/>
        <w:rPr>
          <w:rFonts w:ascii="Times New Roman" w:eastAsia="Calibri" w:hAnsi="Times New Roman" w:cs="Times New Roman"/>
          <w:b/>
          <w:sz w:val="40"/>
          <w:szCs w:val="40"/>
          <w:lang w:val="en-US"/>
        </w:rPr>
      </w:pPr>
    </w:p>
    <w:p w:rsidR="003E1217" w:rsidRPr="005707FC" w:rsidRDefault="003E1217">
      <w:pPr>
        <w:rPr>
          <w:noProof/>
          <w:lang w:val="en-US"/>
        </w:rPr>
      </w:pPr>
    </w:p>
    <w:p w:rsidR="005707FC" w:rsidRPr="005707FC" w:rsidRDefault="005707FC" w:rsidP="005707FC">
      <w:pPr>
        <w:spacing w:after="0" w:line="240" w:lineRule="auto"/>
        <w:jc w:val="center"/>
        <w:rPr>
          <w:rFonts w:ascii="Times New Roman" w:hAnsi="Times New Roman" w:cs="Times New Roman"/>
          <w:b/>
          <w:sz w:val="56"/>
          <w:szCs w:val="56"/>
          <w:lang w:val="en-US"/>
        </w:rPr>
      </w:pPr>
      <w:r w:rsidRPr="003C6995">
        <w:rPr>
          <w:rFonts w:ascii="Times New Roman" w:hAnsi="Times New Roman" w:cs="Times New Roman"/>
          <w:b/>
          <w:sz w:val="56"/>
          <w:szCs w:val="56"/>
          <w:lang w:val="en-US"/>
        </w:rPr>
        <w:t xml:space="preserve">RAPORT  </w:t>
      </w:r>
      <w:r w:rsidRPr="005707FC">
        <w:rPr>
          <w:rFonts w:ascii="Times New Roman" w:hAnsi="Times New Roman" w:cs="Times New Roman"/>
          <w:b/>
          <w:sz w:val="56"/>
          <w:szCs w:val="56"/>
          <w:lang w:val="en-US"/>
        </w:rPr>
        <w:t xml:space="preserve"> </w:t>
      </w:r>
      <w:r w:rsidRPr="003C6995">
        <w:rPr>
          <w:rFonts w:ascii="Times New Roman" w:hAnsi="Times New Roman" w:cs="Times New Roman"/>
          <w:b/>
          <w:sz w:val="56"/>
          <w:szCs w:val="56"/>
          <w:lang w:val="en-US"/>
        </w:rPr>
        <w:t xml:space="preserve"> DE ACTIVITATE</w:t>
      </w:r>
    </w:p>
    <w:p w:rsidR="005707FC" w:rsidRPr="005707FC" w:rsidRDefault="005707FC">
      <w:pPr>
        <w:rPr>
          <w:noProof/>
          <w:lang w:val="en-US"/>
        </w:rPr>
      </w:pPr>
    </w:p>
    <w:p w:rsidR="005707FC" w:rsidRPr="005707FC" w:rsidRDefault="005707FC">
      <w:pPr>
        <w:rPr>
          <w:noProof/>
          <w:lang w:val="en-US"/>
        </w:rPr>
      </w:pPr>
    </w:p>
    <w:p w:rsidR="005707FC" w:rsidRDefault="005707FC">
      <w:r w:rsidRPr="005707FC">
        <w:rPr>
          <w:noProof/>
          <w:lang w:val="en-US"/>
        </w:rPr>
        <w:t xml:space="preserve">                                              </w:t>
      </w:r>
      <w:r>
        <w:rPr>
          <w:noProof/>
          <w:lang w:val="ru-MO" w:eastAsia="ru-MO"/>
        </w:rPr>
        <w:drawing>
          <wp:inline distT="0" distB="0" distL="0" distR="0" wp14:anchorId="395675ED" wp14:editId="44F6C6CF">
            <wp:extent cx="3289385" cy="2780021"/>
            <wp:effectExtent l="0" t="0" r="6350" b="1905"/>
            <wp:docPr id="1" name="Рисунок 1" descr="D:\disk d\ciocoi\A-senat\Logo Galata.png"/>
            <wp:cNvGraphicFramePr/>
            <a:graphic xmlns:a="http://schemas.openxmlformats.org/drawingml/2006/main">
              <a:graphicData uri="http://schemas.openxmlformats.org/drawingml/2006/picture">
                <pic:pic xmlns:pic="http://schemas.openxmlformats.org/drawingml/2006/picture">
                  <pic:nvPicPr>
                    <pic:cNvPr id="2" name="Рисунок 2" descr="D:\disk d\ciocoi\A-senat\Logo Galata.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9385" cy="2780021"/>
                    </a:xfrm>
                    <a:prstGeom prst="rect">
                      <a:avLst/>
                    </a:prstGeom>
                    <a:noFill/>
                    <a:ln>
                      <a:noFill/>
                    </a:ln>
                  </pic:spPr>
                </pic:pic>
              </a:graphicData>
            </a:graphic>
          </wp:inline>
        </w:drawing>
      </w:r>
    </w:p>
    <w:p w:rsidR="00B47A7D" w:rsidRDefault="00B47A7D" w:rsidP="00B47A7D">
      <w:pPr>
        <w:spacing w:after="0" w:line="240" w:lineRule="auto"/>
        <w:jc w:val="center"/>
        <w:rPr>
          <w:rFonts w:ascii="Times New Roman" w:hAnsi="Times New Roman" w:cs="Times New Roman"/>
          <w:b/>
          <w:sz w:val="56"/>
          <w:szCs w:val="56"/>
        </w:rPr>
      </w:pPr>
    </w:p>
    <w:p w:rsidR="00B47A7D" w:rsidRDefault="00B47A7D" w:rsidP="00B47A7D">
      <w:pPr>
        <w:spacing w:after="0" w:line="240" w:lineRule="auto"/>
        <w:jc w:val="center"/>
        <w:rPr>
          <w:rFonts w:ascii="Times New Roman" w:hAnsi="Times New Roman" w:cs="Times New Roman"/>
          <w:b/>
          <w:sz w:val="56"/>
          <w:szCs w:val="56"/>
        </w:rPr>
      </w:pPr>
    </w:p>
    <w:p w:rsidR="00B47A7D" w:rsidRPr="00D464D8" w:rsidRDefault="00B47A7D" w:rsidP="00B47A7D">
      <w:pPr>
        <w:spacing w:after="0" w:line="240" w:lineRule="auto"/>
        <w:jc w:val="center"/>
        <w:rPr>
          <w:rFonts w:ascii="Times New Roman" w:hAnsi="Times New Roman" w:cs="Times New Roman"/>
          <w:b/>
          <w:sz w:val="56"/>
          <w:szCs w:val="56"/>
          <w:lang w:val="en-US"/>
        </w:rPr>
      </w:pPr>
      <w:proofErr w:type="gramStart"/>
      <w:r w:rsidRPr="00D464D8">
        <w:rPr>
          <w:rFonts w:ascii="Times New Roman" w:hAnsi="Times New Roman" w:cs="Times New Roman"/>
          <w:b/>
          <w:sz w:val="56"/>
          <w:szCs w:val="56"/>
          <w:lang w:val="en-US"/>
        </w:rPr>
        <w:t>pentru</w:t>
      </w:r>
      <w:proofErr w:type="gramEnd"/>
      <w:r w:rsidRPr="00D464D8">
        <w:rPr>
          <w:rFonts w:ascii="Times New Roman" w:hAnsi="Times New Roman" w:cs="Times New Roman"/>
          <w:b/>
          <w:sz w:val="56"/>
          <w:szCs w:val="56"/>
          <w:lang w:val="en-US"/>
        </w:rPr>
        <w:t xml:space="preserve"> anul de studii 2020-2021</w:t>
      </w:r>
    </w:p>
    <w:p w:rsidR="005707FC" w:rsidRPr="00D464D8" w:rsidRDefault="005707FC" w:rsidP="009A0341">
      <w:pPr>
        <w:spacing w:after="0" w:line="240" w:lineRule="auto"/>
        <w:jc w:val="right"/>
        <w:rPr>
          <w:rFonts w:ascii="Times New Roman" w:hAnsi="Times New Roman" w:cs="Times New Roman"/>
          <w:sz w:val="24"/>
          <w:szCs w:val="24"/>
          <w:lang w:val="en-US"/>
        </w:rPr>
      </w:pPr>
    </w:p>
    <w:p w:rsidR="009A0341" w:rsidRPr="00D464D8" w:rsidRDefault="009A0341" w:rsidP="009A0341">
      <w:pPr>
        <w:spacing w:after="0" w:line="240" w:lineRule="auto"/>
        <w:jc w:val="right"/>
        <w:rPr>
          <w:rFonts w:ascii="Times New Roman" w:hAnsi="Times New Roman" w:cs="Times New Roman"/>
          <w:sz w:val="24"/>
          <w:szCs w:val="24"/>
          <w:lang w:val="en-US"/>
        </w:rPr>
      </w:pPr>
    </w:p>
    <w:p w:rsidR="009A0341" w:rsidRPr="00D464D8" w:rsidRDefault="009A0341" w:rsidP="009A0341">
      <w:pPr>
        <w:spacing w:after="0" w:line="240" w:lineRule="auto"/>
        <w:jc w:val="right"/>
        <w:rPr>
          <w:rFonts w:ascii="Times New Roman" w:hAnsi="Times New Roman" w:cs="Times New Roman"/>
          <w:sz w:val="24"/>
          <w:szCs w:val="24"/>
          <w:lang w:val="en-US"/>
        </w:rPr>
      </w:pPr>
    </w:p>
    <w:p w:rsidR="007A54C0" w:rsidRPr="00D464D8" w:rsidRDefault="007A54C0" w:rsidP="009A0341">
      <w:pPr>
        <w:spacing w:after="0" w:line="240" w:lineRule="auto"/>
        <w:ind w:firstLine="708"/>
        <w:jc w:val="right"/>
        <w:rPr>
          <w:rFonts w:ascii="Times New Roman" w:hAnsi="Times New Roman" w:cs="Times New Roman"/>
          <w:sz w:val="24"/>
          <w:szCs w:val="24"/>
          <w:lang w:val="en-US"/>
        </w:rPr>
      </w:pPr>
    </w:p>
    <w:p w:rsidR="007A54C0" w:rsidRPr="00D464D8" w:rsidRDefault="007A54C0" w:rsidP="009A0341">
      <w:pPr>
        <w:spacing w:after="0" w:line="240" w:lineRule="auto"/>
        <w:ind w:firstLine="708"/>
        <w:jc w:val="right"/>
        <w:rPr>
          <w:rFonts w:ascii="Times New Roman" w:hAnsi="Times New Roman" w:cs="Times New Roman"/>
          <w:sz w:val="24"/>
          <w:szCs w:val="24"/>
          <w:lang w:val="en-US"/>
        </w:rPr>
      </w:pPr>
    </w:p>
    <w:p w:rsidR="007A54C0" w:rsidRPr="00D464D8" w:rsidRDefault="007A54C0" w:rsidP="007A54C0">
      <w:pPr>
        <w:spacing w:after="0" w:line="240" w:lineRule="auto"/>
        <w:ind w:firstLine="708"/>
        <w:jc w:val="center"/>
        <w:rPr>
          <w:rFonts w:ascii="Times New Roman" w:hAnsi="Times New Roman" w:cs="Times New Roman"/>
          <w:sz w:val="24"/>
          <w:szCs w:val="24"/>
          <w:lang w:val="en-US"/>
        </w:rPr>
      </w:pPr>
      <w:r w:rsidRPr="00D464D8">
        <w:rPr>
          <w:rFonts w:ascii="Times New Roman" w:hAnsi="Times New Roman" w:cs="Times New Roman"/>
          <w:sz w:val="24"/>
          <w:szCs w:val="24"/>
          <w:lang w:val="en-US"/>
        </w:rPr>
        <w:t>DATE GENERALE</w:t>
      </w:r>
    </w:p>
    <w:p w:rsidR="007A54C0" w:rsidRPr="00D464D8" w:rsidRDefault="007A54C0" w:rsidP="007A54C0">
      <w:pPr>
        <w:spacing w:after="0" w:line="240" w:lineRule="auto"/>
        <w:ind w:firstLine="708"/>
        <w:jc w:val="center"/>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4219"/>
        <w:gridCol w:w="5351"/>
      </w:tblGrid>
      <w:tr w:rsidR="007A54C0" w:rsidTr="00B47A7D">
        <w:tc>
          <w:tcPr>
            <w:tcW w:w="4219" w:type="dxa"/>
          </w:tcPr>
          <w:p w:rsidR="007A54C0" w:rsidRDefault="007A54C0" w:rsidP="007A54C0">
            <w:pPr>
              <w:rPr>
                <w:rFonts w:ascii="Times New Roman" w:hAnsi="Times New Roman" w:cs="Times New Roman"/>
                <w:sz w:val="24"/>
                <w:szCs w:val="24"/>
              </w:rPr>
            </w:pPr>
            <w:r>
              <w:rPr>
                <w:rFonts w:ascii="Times New Roman" w:hAnsi="Times New Roman" w:cs="Times New Roman"/>
                <w:sz w:val="24"/>
                <w:szCs w:val="24"/>
              </w:rPr>
              <w:t>Raion/municipiu</w:t>
            </w:r>
          </w:p>
        </w:tc>
        <w:tc>
          <w:tcPr>
            <w:tcW w:w="5352" w:type="dxa"/>
          </w:tcPr>
          <w:p w:rsidR="007A54C0" w:rsidRDefault="007A54C0" w:rsidP="007A54C0">
            <w:pPr>
              <w:rPr>
                <w:rFonts w:ascii="Times New Roman" w:hAnsi="Times New Roman" w:cs="Times New Roman"/>
                <w:sz w:val="24"/>
                <w:szCs w:val="24"/>
              </w:rPr>
            </w:pPr>
            <w:r>
              <w:rPr>
                <w:rFonts w:ascii="Times New Roman" w:hAnsi="Times New Roman" w:cs="Times New Roman"/>
                <w:sz w:val="24"/>
                <w:szCs w:val="24"/>
              </w:rPr>
              <w:t xml:space="preserve"> mun. Chișinău</w:t>
            </w:r>
          </w:p>
        </w:tc>
      </w:tr>
      <w:tr w:rsidR="007A54C0" w:rsidTr="00B47A7D">
        <w:tc>
          <w:tcPr>
            <w:tcW w:w="4219" w:type="dxa"/>
          </w:tcPr>
          <w:p w:rsidR="007A54C0" w:rsidRDefault="007A54C0" w:rsidP="007A54C0">
            <w:pPr>
              <w:rPr>
                <w:rFonts w:ascii="Times New Roman" w:hAnsi="Times New Roman" w:cs="Times New Roman"/>
                <w:sz w:val="24"/>
                <w:szCs w:val="24"/>
              </w:rPr>
            </w:pPr>
            <w:r>
              <w:rPr>
                <w:rFonts w:ascii="Times New Roman" w:hAnsi="Times New Roman" w:cs="Times New Roman"/>
                <w:sz w:val="24"/>
                <w:szCs w:val="24"/>
              </w:rPr>
              <w:t>Localitate</w:t>
            </w:r>
          </w:p>
        </w:tc>
        <w:tc>
          <w:tcPr>
            <w:tcW w:w="5352" w:type="dxa"/>
          </w:tcPr>
          <w:p w:rsidR="007A54C0" w:rsidRDefault="007A54C0" w:rsidP="007A54C0">
            <w:pPr>
              <w:rPr>
                <w:rFonts w:ascii="Times New Roman" w:hAnsi="Times New Roman" w:cs="Times New Roman"/>
                <w:sz w:val="24"/>
                <w:szCs w:val="24"/>
              </w:rPr>
            </w:pPr>
            <w:r>
              <w:rPr>
                <w:rFonts w:ascii="Times New Roman" w:hAnsi="Times New Roman" w:cs="Times New Roman"/>
                <w:sz w:val="24"/>
                <w:szCs w:val="24"/>
              </w:rPr>
              <w:t>Sec. Botanica</w:t>
            </w:r>
          </w:p>
        </w:tc>
      </w:tr>
      <w:tr w:rsidR="007A54C0" w:rsidTr="00B47A7D">
        <w:tc>
          <w:tcPr>
            <w:tcW w:w="4219" w:type="dxa"/>
          </w:tcPr>
          <w:p w:rsidR="007A54C0" w:rsidRDefault="007A54C0" w:rsidP="007A54C0">
            <w:pPr>
              <w:rPr>
                <w:rFonts w:ascii="Times New Roman" w:hAnsi="Times New Roman" w:cs="Times New Roman"/>
                <w:sz w:val="24"/>
                <w:szCs w:val="24"/>
              </w:rPr>
            </w:pPr>
            <w:r>
              <w:rPr>
                <w:rFonts w:ascii="Times New Roman" w:hAnsi="Times New Roman" w:cs="Times New Roman"/>
                <w:sz w:val="24"/>
                <w:szCs w:val="24"/>
              </w:rPr>
              <w:t>Denumirea a instituției</w:t>
            </w:r>
          </w:p>
        </w:tc>
        <w:tc>
          <w:tcPr>
            <w:tcW w:w="5352" w:type="dxa"/>
          </w:tcPr>
          <w:p w:rsidR="007A54C0" w:rsidRDefault="007A54C0" w:rsidP="007A54C0">
            <w:pPr>
              <w:rPr>
                <w:rFonts w:ascii="Times New Roman" w:hAnsi="Times New Roman" w:cs="Times New Roman"/>
                <w:sz w:val="24"/>
                <w:szCs w:val="24"/>
              </w:rPr>
            </w:pPr>
            <w:r>
              <w:rPr>
                <w:rFonts w:ascii="Times New Roman" w:hAnsi="Times New Roman" w:cs="Times New Roman"/>
                <w:sz w:val="24"/>
                <w:szCs w:val="24"/>
              </w:rPr>
              <w:t>Gimn. „Galata”</w:t>
            </w:r>
          </w:p>
        </w:tc>
      </w:tr>
      <w:tr w:rsidR="00B47A7D" w:rsidTr="00B47A7D">
        <w:tc>
          <w:tcPr>
            <w:tcW w:w="4219" w:type="dxa"/>
          </w:tcPr>
          <w:p w:rsidR="00B47A7D" w:rsidRDefault="00B47A7D" w:rsidP="00B47A7D">
            <w:pPr>
              <w:rPr>
                <w:rFonts w:ascii="Times New Roman" w:hAnsi="Times New Roman" w:cs="Times New Roman"/>
                <w:sz w:val="24"/>
                <w:szCs w:val="24"/>
              </w:rPr>
            </w:pPr>
            <w:r>
              <w:rPr>
                <w:rFonts w:ascii="Times New Roman" w:hAnsi="Times New Roman" w:cs="Times New Roman"/>
                <w:sz w:val="24"/>
                <w:szCs w:val="24"/>
              </w:rPr>
              <w:t>Adresa</w:t>
            </w:r>
          </w:p>
        </w:tc>
        <w:tc>
          <w:tcPr>
            <w:tcW w:w="5352" w:type="dxa"/>
          </w:tcPr>
          <w:p w:rsidR="00B47A7D" w:rsidRDefault="00B47A7D" w:rsidP="00B47A7D">
            <w:pPr>
              <w:rPr>
                <w:rFonts w:ascii="Times New Roman" w:hAnsi="Times New Roman" w:cs="Times New Roman"/>
                <w:sz w:val="24"/>
                <w:szCs w:val="24"/>
              </w:rPr>
            </w:pPr>
            <w:r>
              <w:rPr>
                <w:rFonts w:ascii="Times New Roman" w:hAnsi="Times New Roman" w:cs="Times New Roman"/>
                <w:sz w:val="24"/>
                <w:szCs w:val="24"/>
              </w:rPr>
              <w:t>Mun. Chișinău, bd. Dacia 75</w:t>
            </w:r>
          </w:p>
        </w:tc>
      </w:tr>
      <w:tr w:rsidR="00B47A7D" w:rsidTr="00B47A7D">
        <w:tc>
          <w:tcPr>
            <w:tcW w:w="4219" w:type="dxa"/>
          </w:tcPr>
          <w:p w:rsidR="00B47A7D" w:rsidRDefault="00B47A7D" w:rsidP="00B47A7D">
            <w:pPr>
              <w:rPr>
                <w:rFonts w:ascii="Times New Roman" w:hAnsi="Times New Roman" w:cs="Times New Roman"/>
                <w:sz w:val="24"/>
                <w:szCs w:val="24"/>
              </w:rPr>
            </w:pPr>
            <w:r>
              <w:rPr>
                <w:rFonts w:ascii="Times New Roman" w:hAnsi="Times New Roman" w:cs="Times New Roman"/>
                <w:sz w:val="24"/>
                <w:szCs w:val="24"/>
              </w:rPr>
              <w:t xml:space="preserve">Telefon </w:t>
            </w:r>
          </w:p>
        </w:tc>
        <w:tc>
          <w:tcPr>
            <w:tcW w:w="5352" w:type="dxa"/>
          </w:tcPr>
          <w:p w:rsidR="00B47A7D" w:rsidRDefault="00B47A7D" w:rsidP="00B47A7D">
            <w:pPr>
              <w:rPr>
                <w:rFonts w:ascii="Times New Roman" w:hAnsi="Times New Roman" w:cs="Times New Roman"/>
                <w:sz w:val="24"/>
                <w:szCs w:val="24"/>
              </w:rPr>
            </w:pPr>
            <w:r>
              <w:rPr>
                <w:rFonts w:ascii="Times New Roman" w:hAnsi="Times New Roman" w:cs="Times New Roman"/>
                <w:sz w:val="24"/>
                <w:szCs w:val="24"/>
              </w:rPr>
              <w:t>022524490</w:t>
            </w:r>
          </w:p>
        </w:tc>
      </w:tr>
      <w:tr w:rsidR="00B47A7D" w:rsidTr="00B47A7D">
        <w:tc>
          <w:tcPr>
            <w:tcW w:w="4219" w:type="dxa"/>
          </w:tcPr>
          <w:p w:rsidR="00B47A7D" w:rsidRDefault="00B47A7D" w:rsidP="00B47A7D">
            <w:pPr>
              <w:rPr>
                <w:rFonts w:ascii="Times New Roman" w:hAnsi="Times New Roman" w:cs="Times New Roman"/>
                <w:sz w:val="24"/>
                <w:szCs w:val="24"/>
              </w:rPr>
            </w:pPr>
            <w:r>
              <w:rPr>
                <w:rFonts w:ascii="Times New Roman" w:hAnsi="Times New Roman" w:cs="Times New Roman"/>
                <w:sz w:val="24"/>
                <w:szCs w:val="24"/>
              </w:rPr>
              <w:t>e-mail</w:t>
            </w:r>
          </w:p>
        </w:tc>
        <w:tc>
          <w:tcPr>
            <w:tcW w:w="5352" w:type="dxa"/>
          </w:tcPr>
          <w:p w:rsidR="00B47A7D" w:rsidRDefault="004B2AB0" w:rsidP="00B47A7D">
            <w:pPr>
              <w:rPr>
                <w:rFonts w:ascii="Times New Roman" w:hAnsi="Times New Roman" w:cs="Times New Roman"/>
                <w:sz w:val="24"/>
                <w:szCs w:val="24"/>
              </w:rPr>
            </w:pPr>
            <w:hyperlink r:id="rId10" w:history="1">
              <w:r w:rsidR="00D464D8" w:rsidRPr="00E353EA">
                <w:rPr>
                  <w:rStyle w:val="aa"/>
                  <w:rFonts w:ascii="Times New Roman" w:hAnsi="Times New Roman" w:cs="Times New Roman"/>
                  <w:sz w:val="24"/>
                  <w:szCs w:val="24"/>
                  <w:lang w:val="en-US"/>
                </w:rPr>
                <w:t>g</w:t>
              </w:r>
              <w:r w:rsidR="00D464D8" w:rsidRPr="00E353EA">
                <w:rPr>
                  <w:rStyle w:val="aa"/>
                  <w:rFonts w:ascii="Times New Roman" w:hAnsi="Times New Roman" w:cs="Times New Roman"/>
                  <w:sz w:val="24"/>
                  <w:szCs w:val="24"/>
                </w:rPr>
                <w:t>alata.gim@gmail.com</w:t>
              </w:r>
            </w:hyperlink>
          </w:p>
        </w:tc>
      </w:tr>
      <w:tr w:rsidR="00B47A7D" w:rsidTr="00B47A7D">
        <w:tc>
          <w:tcPr>
            <w:tcW w:w="4219" w:type="dxa"/>
          </w:tcPr>
          <w:p w:rsidR="00B47A7D" w:rsidRDefault="00B47A7D" w:rsidP="00B47A7D">
            <w:pPr>
              <w:rPr>
                <w:rFonts w:ascii="Times New Roman" w:hAnsi="Times New Roman" w:cs="Times New Roman"/>
                <w:sz w:val="24"/>
                <w:szCs w:val="24"/>
              </w:rPr>
            </w:pPr>
            <w:r>
              <w:rPr>
                <w:rFonts w:ascii="Times New Roman" w:hAnsi="Times New Roman" w:cs="Times New Roman"/>
                <w:sz w:val="24"/>
                <w:szCs w:val="24"/>
              </w:rPr>
              <w:t>Adresa web</w:t>
            </w:r>
          </w:p>
        </w:tc>
        <w:tc>
          <w:tcPr>
            <w:tcW w:w="5352" w:type="dxa"/>
          </w:tcPr>
          <w:p w:rsidR="00B47A7D" w:rsidRDefault="00B47A7D" w:rsidP="00B47A7D"/>
        </w:tc>
      </w:tr>
      <w:tr w:rsidR="003B4030" w:rsidRPr="004B2AB0" w:rsidTr="00B47A7D">
        <w:tc>
          <w:tcPr>
            <w:tcW w:w="4219" w:type="dxa"/>
          </w:tcPr>
          <w:p w:rsidR="003B4030" w:rsidRDefault="003B4030" w:rsidP="00B47A7D">
            <w:pPr>
              <w:rPr>
                <w:rFonts w:ascii="Times New Roman" w:hAnsi="Times New Roman" w:cs="Times New Roman"/>
                <w:sz w:val="24"/>
                <w:szCs w:val="24"/>
              </w:rPr>
            </w:pPr>
            <w:r>
              <w:rPr>
                <w:rFonts w:ascii="Times New Roman" w:hAnsi="Times New Roman" w:cs="Times New Roman"/>
                <w:sz w:val="24"/>
                <w:szCs w:val="24"/>
              </w:rPr>
              <w:t>Tipul instituției</w:t>
            </w:r>
          </w:p>
        </w:tc>
        <w:tc>
          <w:tcPr>
            <w:tcW w:w="5352" w:type="dxa"/>
          </w:tcPr>
          <w:p w:rsidR="003B4030" w:rsidRPr="009F5F24" w:rsidRDefault="003B4030" w:rsidP="003B4030">
            <w:pPr>
              <w:rPr>
                <w:rFonts w:ascii="Times New Roman" w:hAnsi="Times New Roman" w:cs="Times New Roman"/>
                <w:sz w:val="24"/>
                <w:szCs w:val="24"/>
                <w:lang w:val="ro-MO"/>
              </w:rPr>
            </w:pPr>
            <w:r>
              <w:rPr>
                <w:rFonts w:ascii="Times New Roman" w:hAnsi="Times New Roman" w:cs="Times New Roman"/>
                <w:sz w:val="24"/>
                <w:szCs w:val="24"/>
                <w:lang w:val="ro-MO"/>
              </w:rPr>
              <w:t>Instituție de învățământ secundar, ciclu I gimnaz.</w:t>
            </w:r>
          </w:p>
        </w:tc>
      </w:tr>
      <w:tr w:rsidR="003B4030" w:rsidTr="00B47A7D">
        <w:tc>
          <w:tcPr>
            <w:tcW w:w="4219" w:type="dxa"/>
          </w:tcPr>
          <w:p w:rsidR="003B4030" w:rsidRDefault="003B4030" w:rsidP="00B47A7D">
            <w:pPr>
              <w:rPr>
                <w:rFonts w:ascii="Times New Roman" w:hAnsi="Times New Roman" w:cs="Times New Roman"/>
                <w:sz w:val="24"/>
                <w:szCs w:val="24"/>
              </w:rPr>
            </w:pPr>
            <w:r>
              <w:rPr>
                <w:rFonts w:ascii="Times New Roman" w:hAnsi="Times New Roman" w:cs="Times New Roman"/>
                <w:sz w:val="24"/>
                <w:szCs w:val="24"/>
              </w:rPr>
              <w:t>Tipul de proprietate</w:t>
            </w:r>
          </w:p>
        </w:tc>
        <w:tc>
          <w:tcPr>
            <w:tcW w:w="5352" w:type="dxa"/>
          </w:tcPr>
          <w:p w:rsidR="003B4030" w:rsidRPr="009F5F24" w:rsidRDefault="003B4030" w:rsidP="003B4030">
            <w:pPr>
              <w:rPr>
                <w:rFonts w:ascii="Times New Roman" w:hAnsi="Times New Roman" w:cs="Times New Roman"/>
                <w:sz w:val="24"/>
                <w:szCs w:val="24"/>
                <w:lang w:val="ro-MO"/>
              </w:rPr>
            </w:pPr>
            <w:r>
              <w:rPr>
                <w:rFonts w:ascii="Times New Roman" w:hAnsi="Times New Roman" w:cs="Times New Roman"/>
                <w:sz w:val="24"/>
                <w:szCs w:val="24"/>
                <w:lang w:val="ro-MO"/>
              </w:rPr>
              <w:t>publică</w:t>
            </w:r>
          </w:p>
        </w:tc>
      </w:tr>
      <w:tr w:rsidR="003B4030" w:rsidRPr="004B2AB0" w:rsidTr="00B47A7D">
        <w:tc>
          <w:tcPr>
            <w:tcW w:w="4219" w:type="dxa"/>
          </w:tcPr>
          <w:p w:rsidR="003B4030" w:rsidRDefault="003B4030" w:rsidP="00B47A7D">
            <w:pPr>
              <w:rPr>
                <w:rFonts w:ascii="Times New Roman" w:hAnsi="Times New Roman" w:cs="Times New Roman"/>
                <w:sz w:val="24"/>
                <w:szCs w:val="24"/>
              </w:rPr>
            </w:pPr>
            <w:r>
              <w:rPr>
                <w:rFonts w:ascii="Times New Roman" w:hAnsi="Times New Roman" w:cs="Times New Roman"/>
                <w:sz w:val="24"/>
                <w:szCs w:val="24"/>
              </w:rPr>
              <w:t>Fondator/Autoritate a administrativă</w:t>
            </w:r>
          </w:p>
        </w:tc>
        <w:tc>
          <w:tcPr>
            <w:tcW w:w="5352" w:type="dxa"/>
          </w:tcPr>
          <w:p w:rsidR="003B4030" w:rsidRPr="00D64AF0" w:rsidRDefault="003B4030" w:rsidP="00B47A7D">
            <w:pPr>
              <w:rPr>
                <w:rFonts w:ascii="Times New Roman" w:eastAsia="Calibri" w:hAnsi="Times New Roman" w:cs="Times New Roman"/>
                <w:sz w:val="24"/>
                <w:szCs w:val="24"/>
                <w:lang w:val="ro-RO"/>
              </w:rPr>
            </w:pPr>
            <w:r w:rsidRPr="005707FC">
              <w:rPr>
                <w:rFonts w:ascii="Times New Roman" w:eastAsia="Calibri" w:hAnsi="Times New Roman" w:cs="Times New Roman"/>
                <w:sz w:val="24"/>
                <w:szCs w:val="24"/>
                <w:lang w:val="ro-RO"/>
              </w:rPr>
              <w:t xml:space="preserve">Ministerul Educației, Culturii și </w:t>
            </w:r>
            <w:r>
              <w:rPr>
                <w:rFonts w:ascii="Times New Roman" w:eastAsia="Calibri" w:hAnsi="Times New Roman" w:cs="Times New Roman"/>
                <w:sz w:val="24"/>
                <w:szCs w:val="24"/>
                <w:lang w:val="ro-RO"/>
              </w:rPr>
              <w:t>Cercetării al RM</w:t>
            </w:r>
          </w:p>
        </w:tc>
      </w:tr>
      <w:tr w:rsidR="003B4030" w:rsidTr="00B47A7D">
        <w:tc>
          <w:tcPr>
            <w:tcW w:w="4219" w:type="dxa"/>
          </w:tcPr>
          <w:p w:rsidR="003B4030" w:rsidRDefault="003B4030" w:rsidP="00B47A7D">
            <w:pPr>
              <w:rPr>
                <w:rFonts w:ascii="Times New Roman" w:hAnsi="Times New Roman" w:cs="Times New Roman"/>
                <w:sz w:val="24"/>
                <w:szCs w:val="24"/>
              </w:rPr>
            </w:pPr>
            <w:r>
              <w:rPr>
                <w:rFonts w:ascii="Times New Roman" w:hAnsi="Times New Roman" w:cs="Times New Roman"/>
                <w:sz w:val="24"/>
                <w:szCs w:val="24"/>
              </w:rPr>
              <w:t>Limba de instruire</w:t>
            </w:r>
          </w:p>
        </w:tc>
        <w:tc>
          <w:tcPr>
            <w:tcW w:w="5352" w:type="dxa"/>
          </w:tcPr>
          <w:p w:rsidR="003B4030" w:rsidRDefault="003B4030" w:rsidP="00B47A7D">
            <w:pPr>
              <w:rPr>
                <w:rFonts w:ascii="Times New Roman" w:hAnsi="Times New Roman" w:cs="Times New Roman"/>
                <w:sz w:val="24"/>
                <w:szCs w:val="24"/>
              </w:rPr>
            </w:pPr>
            <w:r>
              <w:rPr>
                <w:rFonts w:ascii="Times New Roman" w:hAnsi="Times New Roman" w:cs="Times New Roman"/>
                <w:sz w:val="24"/>
                <w:szCs w:val="24"/>
              </w:rPr>
              <w:t>Limba română, limba rusă</w:t>
            </w:r>
          </w:p>
        </w:tc>
      </w:tr>
      <w:tr w:rsidR="003B4030" w:rsidTr="00B47A7D">
        <w:tc>
          <w:tcPr>
            <w:tcW w:w="4219" w:type="dxa"/>
          </w:tcPr>
          <w:p w:rsidR="003B4030" w:rsidRDefault="003B4030" w:rsidP="00B47A7D">
            <w:pPr>
              <w:rPr>
                <w:rFonts w:ascii="Times New Roman" w:hAnsi="Times New Roman" w:cs="Times New Roman"/>
                <w:sz w:val="24"/>
                <w:szCs w:val="24"/>
              </w:rPr>
            </w:pPr>
            <w:r>
              <w:rPr>
                <w:rFonts w:ascii="Times New Roman" w:hAnsi="Times New Roman" w:cs="Times New Roman"/>
                <w:sz w:val="24"/>
                <w:szCs w:val="24"/>
              </w:rPr>
              <w:t>Numărul total  elevi</w:t>
            </w:r>
          </w:p>
        </w:tc>
        <w:tc>
          <w:tcPr>
            <w:tcW w:w="5352" w:type="dxa"/>
          </w:tcPr>
          <w:p w:rsidR="003B4030" w:rsidRDefault="003B4030" w:rsidP="00B47A7D">
            <w:pPr>
              <w:rPr>
                <w:rFonts w:ascii="Times New Roman" w:hAnsi="Times New Roman" w:cs="Times New Roman"/>
                <w:sz w:val="24"/>
                <w:szCs w:val="24"/>
              </w:rPr>
            </w:pPr>
            <w:r>
              <w:rPr>
                <w:rFonts w:ascii="Times New Roman" w:hAnsi="Times New Roman" w:cs="Times New Roman"/>
                <w:sz w:val="24"/>
                <w:szCs w:val="24"/>
              </w:rPr>
              <w:t>364</w:t>
            </w:r>
          </w:p>
        </w:tc>
      </w:tr>
      <w:tr w:rsidR="003B4030" w:rsidTr="00B47A7D">
        <w:tc>
          <w:tcPr>
            <w:tcW w:w="4219" w:type="dxa"/>
          </w:tcPr>
          <w:p w:rsidR="003B4030" w:rsidRDefault="003B4030" w:rsidP="00B47A7D">
            <w:pPr>
              <w:rPr>
                <w:rFonts w:ascii="Times New Roman" w:hAnsi="Times New Roman" w:cs="Times New Roman"/>
                <w:sz w:val="24"/>
                <w:szCs w:val="24"/>
              </w:rPr>
            </w:pPr>
            <w:r>
              <w:rPr>
                <w:rFonts w:ascii="Times New Roman" w:hAnsi="Times New Roman" w:cs="Times New Roman"/>
                <w:sz w:val="24"/>
                <w:szCs w:val="24"/>
              </w:rPr>
              <w:t>Numărul total clasei</w:t>
            </w:r>
          </w:p>
        </w:tc>
        <w:tc>
          <w:tcPr>
            <w:tcW w:w="5352" w:type="dxa"/>
          </w:tcPr>
          <w:p w:rsidR="003B4030" w:rsidRDefault="003B4030" w:rsidP="00B47A7D">
            <w:pPr>
              <w:rPr>
                <w:rFonts w:ascii="Times New Roman" w:hAnsi="Times New Roman" w:cs="Times New Roman"/>
                <w:sz w:val="24"/>
                <w:szCs w:val="24"/>
              </w:rPr>
            </w:pPr>
            <w:r>
              <w:rPr>
                <w:rFonts w:ascii="Times New Roman" w:hAnsi="Times New Roman" w:cs="Times New Roman"/>
                <w:sz w:val="24"/>
                <w:szCs w:val="24"/>
              </w:rPr>
              <w:t>17</w:t>
            </w:r>
          </w:p>
        </w:tc>
      </w:tr>
      <w:tr w:rsidR="003B4030" w:rsidRPr="00B47A7D" w:rsidTr="00B47A7D">
        <w:tc>
          <w:tcPr>
            <w:tcW w:w="4219" w:type="dxa"/>
          </w:tcPr>
          <w:p w:rsidR="003B4030" w:rsidRPr="00D464D8" w:rsidRDefault="003B4030" w:rsidP="00B47A7D">
            <w:pPr>
              <w:rPr>
                <w:rFonts w:ascii="Times New Roman" w:hAnsi="Times New Roman" w:cs="Times New Roman"/>
                <w:sz w:val="24"/>
                <w:szCs w:val="24"/>
                <w:lang w:val="en-US"/>
              </w:rPr>
            </w:pPr>
            <w:r w:rsidRPr="00D464D8">
              <w:rPr>
                <w:rFonts w:ascii="Times New Roman" w:hAnsi="Times New Roman" w:cs="Times New Roman"/>
                <w:sz w:val="24"/>
                <w:szCs w:val="24"/>
                <w:lang w:val="en-US"/>
              </w:rPr>
              <w:t>Numărul total cadre de conducere</w:t>
            </w:r>
          </w:p>
        </w:tc>
        <w:tc>
          <w:tcPr>
            <w:tcW w:w="5352" w:type="dxa"/>
          </w:tcPr>
          <w:p w:rsidR="003B4030" w:rsidRDefault="003B4030" w:rsidP="00B47A7D">
            <w:pPr>
              <w:rPr>
                <w:rFonts w:ascii="Times New Roman" w:hAnsi="Times New Roman" w:cs="Times New Roman"/>
                <w:sz w:val="24"/>
                <w:szCs w:val="24"/>
              </w:rPr>
            </w:pPr>
            <w:r>
              <w:rPr>
                <w:rFonts w:ascii="Times New Roman" w:hAnsi="Times New Roman" w:cs="Times New Roman"/>
                <w:sz w:val="24"/>
                <w:szCs w:val="24"/>
              </w:rPr>
              <w:t>3</w:t>
            </w:r>
          </w:p>
        </w:tc>
      </w:tr>
      <w:tr w:rsidR="003B4030" w:rsidRPr="00B47A7D" w:rsidTr="00B47A7D">
        <w:tc>
          <w:tcPr>
            <w:tcW w:w="4219" w:type="dxa"/>
          </w:tcPr>
          <w:p w:rsidR="003B4030" w:rsidRDefault="003B4030" w:rsidP="00B47A7D">
            <w:pPr>
              <w:rPr>
                <w:rFonts w:ascii="Times New Roman" w:hAnsi="Times New Roman" w:cs="Times New Roman"/>
                <w:sz w:val="24"/>
                <w:szCs w:val="24"/>
              </w:rPr>
            </w:pPr>
            <w:r>
              <w:rPr>
                <w:rFonts w:ascii="Times New Roman" w:hAnsi="Times New Roman" w:cs="Times New Roman"/>
                <w:sz w:val="24"/>
                <w:szCs w:val="24"/>
              </w:rPr>
              <w:t>Numărul toptal cadre didactice</w:t>
            </w:r>
          </w:p>
        </w:tc>
        <w:tc>
          <w:tcPr>
            <w:tcW w:w="5352" w:type="dxa"/>
          </w:tcPr>
          <w:p w:rsidR="003B4030" w:rsidRDefault="003B4030" w:rsidP="00B47A7D">
            <w:pPr>
              <w:rPr>
                <w:rFonts w:ascii="Times New Roman" w:hAnsi="Times New Roman" w:cs="Times New Roman"/>
                <w:sz w:val="24"/>
                <w:szCs w:val="24"/>
              </w:rPr>
            </w:pPr>
            <w:r>
              <w:rPr>
                <w:rFonts w:ascii="Times New Roman" w:hAnsi="Times New Roman" w:cs="Times New Roman"/>
                <w:sz w:val="24"/>
                <w:szCs w:val="24"/>
              </w:rPr>
              <w:t>33</w:t>
            </w:r>
          </w:p>
        </w:tc>
      </w:tr>
      <w:tr w:rsidR="003B4030" w:rsidRPr="004B2AB0" w:rsidTr="00B47A7D">
        <w:tc>
          <w:tcPr>
            <w:tcW w:w="4219" w:type="dxa"/>
          </w:tcPr>
          <w:p w:rsidR="003B4030" w:rsidRDefault="003B4030" w:rsidP="00B47A7D">
            <w:pPr>
              <w:rPr>
                <w:rFonts w:ascii="Times New Roman" w:hAnsi="Times New Roman" w:cs="Times New Roman"/>
                <w:sz w:val="24"/>
                <w:szCs w:val="24"/>
              </w:rPr>
            </w:pPr>
            <w:r>
              <w:rPr>
                <w:rFonts w:ascii="Times New Roman" w:hAnsi="Times New Roman" w:cs="Times New Roman"/>
                <w:sz w:val="24"/>
                <w:szCs w:val="24"/>
              </w:rPr>
              <w:t>Program de activitate</w:t>
            </w:r>
          </w:p>
        </w:tc>
        <w:tc>
          <w:tcPr>
            <w:tcW w:w="5352" w:type="dxa"/>
          </w:tcPr>
          <w:p w:rsidR="003B4030" w:rsidRPr="00D464D8" w:rsidRDefault="003B4030" w:rsidP="00B47A7D">
            <w:pPr>
              <w:rPr>
                <w:rFonts w:ascii="Times New Roman" w:hAnsi="Times New Roman" w:cs="Times New Roman"/>
                <w:sz w:val="24"/>
                <w:szCs w:val="24"/>
                <w:lang w:val="en-US"/>
              </w:rPr>
            </w:pPr>
            <w:r w:rsidRPr="00D464D8">
              <w:rPr>
                <w:rFonts w:ascii="Times New Roman" w:hAnsi="Times New Roman" w:cs="Times New Roman"/>
                <w:sz w:val="24"/>
                <w:szCs w:val="24"/>
                <w:lang w:val="en-US"/>
              </w:rPr>
              <w:t>De zi/numărul de schimb I</w:t>
            </w:r>
          </w:p>
        </w:tc>
      </w:tr>
      <w:tr w:rsidR="003B4030" w:rsidTr="00B47A7D">
        <w:tc>
          <w:tcPr>
            <w:tcW w:w="4219" w:type="dxa"/>
          </w:tcPr>
          <w:p w:rsidR="003B4030" w:rsidRPr="00D464D8" w:rsidRDefault="003B4030" w:rsidP="00B47A7D">
            <w:pPr>
              <w:rPr>
                <w:rFonts w:ascii="Times New Roman" w:hAnsi="Times New Roman" w:cs="Times New Roman"/>
                <w:sz w:val="24"/>
                <w:szCs w:val="24"/>
                <w:lang w:val="en-US"/>
              </w:rPr>
            </w:pPr>
            <w:r w:rsidRPr="00D464D8">
              <w:rPr>
                <w:rFonts w:ascii="Times New Roman" w:hAnsi="Times New Roman" w:cs="Times New Roman"/>
                <w:sz w:val="24"/>
                <w:szCs w:val="24"/>
                <w:lang w:val="en-US"/>
              </w:rPr>
              <w:t>Perioada de evaluare inclusă în raport</w:t>
            </w:r>
          </w:p>
        </w:tc>
        <w:tc>
          <w:tcPr>
            <w:tcW w:w="5352" w:type="dxa"/>
          </w:tcPr>
          <w:p w:rsidR="003B4030" w:rsidRDefault="003B4030" w:rsidP="00B47A7D">
            <w:pPr>
              <w:rPr>
                <w:rFonts w:ascii="Times New Roman" w:hAnsi="Times New Roman" w:cs="Times New Roman"/>
                <w:sz w:val="24"/>
                <w:szCs w:val="24"/>
              </w:rPr>
            </w:pPr>
            <w:r>
              <w:rPr>
                <w:rFonts w:ascii="Times New Roman" w:hAnsi="Times New Roman" w:cs="Times New Roman"/>
                <w:sz w:val="24"/>
                <w:szCs w:val="24"/>
              </w:rPr>
              <w:t>2020-2021</w:t>
            </w:r>
          </w:p>
        </w:tc>
      </w:tr>
      <w:tr w:rsidR="003B4030" w:rsidTr="00B47A7D">
        <w:tc>
          <w:tcPr>
            <w:tcW w:w="4219" w:type="dxa"/>
          </w:tcPr>
          <w:p w:rsidR="003B4030" w:rsidRDefault="003B4030" w:rsidP="00B47A7D">
            <w:pPr>
              <w:rPr>
                <w:rFonts w:ascii="Times New Roman" w:hAnsi="Times New Roman" w:cs="Times New Roman"/>
                <w:sz w:val="24"/>
                <w:szCs w:val="24"/>
              </w:rPr>
            </w:pPr>
            <w:r>
              <w:rPr>
                <w:rFonts w:ascii="Times New Roman" w:hAnsi="Times New Roman" w:cs="Times New Roman"/>
                <w:sz w:val="24"/>
                <w:szCs w:val="24"/>
              </w:rPr>
              <w:t>Director</w:t>
            </w:r>
          </w:p>
        </w:tc>
        <w:tc>
          <w:tcPr>
            <w:tcW w:w="5352" w:type="dxa"/>
          </w:tcPr>
          <w:p w:rsidR="003B4030" w:rsidRDefault="003B4030" w:rsidP="00B47A7D">
            <w:pPr>
              <w:rPr>
                <w:rFonts w:ascii="Times New Roman" w:hAnsi="Times New Roman" w:cs="Times New Roman"/>
                <w:sz w:val="24"/>
                <w:szCs w:val="24"/>
              </w:rPr>
            </w:pPr>
            <w:r>
              <w:rPr>
                <w:rFonts w:ascii="Times New Roman" w:hAnsi="Times New Roman" w:cs="Times New Roman"/>
                <w:sz w:val="24"/>
                <w:szCs w:val="24"/>
              </w:rPr>
              <w:t>Macarenco Nicolae</w:t>
            </w:r>
          </w:p>
        </w:tc>
      </w:tr>
    </w:tbl>
    <w:p w:rsidR="007A54C0" w:rsidRPr="007A54C0" w:rsidRDefault="007A54C0" w:rsidP="007A54C0">
      <w:pPr>
        <w:spacing w:after="0" w:line="240" w:lineRule="auto"/>
        <w:ind w:firstLine="708"/>
        <w:rPr>
          <w:rFonts w:ascii="Times New Roman" w:hAnsi="Times New Roman" w:cs="Times New Roman"/>
          <w:sz w:val="24"/>
          <w:szCs w:val="24"/>
        </w:rPr>
      </w:pPr>
    </w:p>
    <w:p w:rsidR="00ED2562" w:rsidRDefault="00ED2562" w:rsidP="00C61661">
      <w:pPr>
        <w:spacing w:after="0" w:line="240" w:lineRule="auto"/>
        <w:ind w:firstLine="708"/>
        <w:jc w:val="right"/>
        <w:rPr>
          <w:rFonts w:ascii="Times New Roman" w:hAnsi="Times New Roman" w:cs="Times New Roman"/>
          <w:sz w:val="24"/>
          <w:szCs w:val="24"/>
        </w:rPr>
      </w:pPr>
    </w:p>
    <w:p w:rsidR="00ED2562" w:rsidRPr="004821E3" w:rsidRDefault="00ED2562" w:rsidP="00ED2562">
      <w:pPr>
        <w:spacing w:after="0" w:line="240" w:lineRule="auto"/>
        <w:ind w:firstLine="708"/>
        <w:rPr>
          <w:rFonts w:ascii="Times New Roman" w:hAnsi="Times New Roman" w:cs="Times New Roman"/>
          <w:b/>
          <w:sz w:val="24"/>
          <w:szCs w:val="24"/>
        </w:rPr>
      </w:pPr>
      <w:r w:rsidRPr="004821E3">
        <w:rPr>
          <w:rFonts w:ascii="Times New Roman" w:hAnsi="Times New Roman" w:cs="Times New Roman"/>
          <w:b/>
          <w:sz w:val="24"/>
          <w:szCs w:val="24"/>
        </w:rPr>
        <w:t>Dimensiune I. SANĂTATE, SIGURANȚĂ, PROTECȚIE</w:t>
      </w:r>
    </w:p>
    <w:p w:rsidR="00ED2562" w:rsidRDefault="00ED2562" w:rsidP="00ED2562">
      <w:pPr>
        <w:spacing w:after="0" w:line="240" w:lineRule="auto"/>
        <w:rPr>
          <w:rFonts w:ascii="Times New Roman" w:hAnsi="Times New Roman" w:cs="Times New Roman"/>
          <w:b/>
          <w:sz w:val="24"/>
          <w:szCs w:val="24"/>
          <w:lang w:val="en-US"/>
        </w:rPr>
      </w:pPr>
      <w:proofErr w:type="gramStart"/>
      <w:r w:rsidRPr="00B92BD7">
        <w:rPr>
          <w:rFonts w:ascii="Times New Roman" w:hAnsi="Times New Roman" w:cs="Times New Roman"/>
          <w:b/>
          <w:sz w:val="24"/>
          <w:szCs w:val="24"/>
          <w:lang w:val="en-US"/>
        </w:rPr>
        <w:t>Standart 1.1 Asigurarea securității și protecției tuturor copiilor.</w:t>
      </w:r>
      <w:proofErr w:type="gramEnd"/>
    </w:p>
    <w:p w:rsidR="00B92BD7" w:rsidRPr="00B92BD7" w:rsidRDefault="00B92BD7" w:rsidP="00ED2562">
      <w:pPr>
        <w:spacing w:after="0" w:line="240" w:lineRule="auto"/>
        <w:rPr>
          <w:rFonts w:ascii="Times New Roman" w:hAnsi="Times New Roman" w:cs="Times New Roman"/>
          <w:b/>
          <w:sz w:val="24"/>
          <w:szCs w:val="24"/>
          <w:lang w:val="en-US"/>
        </w:rPr>
      </w:pPr>
    </w:p>
    <w:p w:rsidR="00ED2562" w:rsidRPr="00B92BD7" w:rsidRDefault="00ED2562" w:rsidP="00ED2562">
      <w:pPr>
        <w:spacing w:after="0" w:line="240" w:lineRule="auto"/>
        <w:rPr>
          <w:rFonts w:ascii="Times New Roman" w:hAnsi="Times New Roman" w:cs="Times New Roman"/>
          <w:b/>
          <w:sz w:val="24"/>
          <w:szCs w:val="24"/>
          <w:lang w:val="en-US"/>
        </w:rPr>
      </w:pPr>
      <w:r w:rsidRPr="00B92BD7">
        <w:rPr>
          <w:rFonts w:ascii="Times New Roman" w:hAnsi="Times New Roman" w:cs="Times New Roman"/>
          <w:b/>
          <w:sz w:val="24"/>
          <w:szCs w:val="24"/>
          <w:lang w:val="en-US"/>
        </w:rPr>
        <w:t>Domeniu: Management</w:t>
      </w:r>
    </w:p>
    <w:p w:rsidR="00ED2562" w:rsidRPr="00D464D8" w:rsidRDefault="00ED2562" w:rsidP="00ED2562">
      <w:pPr>
        <w:spacing w:after="0" w:line="240" w:lineRule="auto"/>
        <w:rPr>
          <w:rFonts w:ascii="Times New Roman" w:hAnsi="Times New Roman" w:cs="Times New Roman"/>
          <w:sz w:val="24"/>
          <w:szCs w:val="24"/>
          <w:lang w:val="en-US"/>
        </w:rPr>
      </w:pPr>
      <w:r w:rsidRPr="00D464D8">
        <w:rPr>
          <w:rFonts w:ascii="Times New Roman" w:hAnsi="Times New Roman" w:cs="Times New Roman"/>
          <w:sz w:val="24"/>
          <w:szCs w:val="24"/>
          <w:lang w:val="en-US"/>
        </w:rPr>
        <w:t>Indicator 1.1.1 Prezența documentației tehnice, sanitaro-igienice și medicale și monitorizarea permanentă a respectării normelor sanitaro-igienice</w:t>
      </w:r>
    </w:p>
    <w:p w:rsidR="00ED2562" w:rsidRPr="00D464D8" w:rsidRDefault="00ED2562"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ED2562" w:rsidRPr="004B2AB0" w:rsidTr="008B33A9">
        <w:tc>
          <w:tcPr>
            <w:tcW w:w="2392" w:type="dxa"/>
          </w:tcPr>
          <w:p w:rsidR="00ED2562" w:rsidRDefault="00ED2562" w:rsidP="00ED2562">
            <w:pPr>
              <w:rPr>
                <w:rFonts w:ascii="Times New Roman" w:hAnsi="Times New Roman" w:cs="Times New Roman"/>
                <w:sz w:val="24"/>
                <w:szCs w:val="24"/>
              </w:rPr>
            </w:pPr>
            <w:r>
              <w:rPr>
                <w:rFonts w:ascii="Times New Roman" w:hAnsi="Times New Roman" w:cs="Times New Roman"/>
                <w:sz w:val="24"/>
                <w:szCs w:val="24"/>
              </w:rPr>
              <w:t>Dovezi</w:t>
            </w:r>
          </w:p>
        </w:tc>
        <w:tc>
          <w:tcPr>
            <w:tcW w:w="7179" w:type="dxa"/>
            <w:gridSpan w:val="3"/>
          </w:tcPr>
          <w:p w:rsidR="004821E3" w:rsidRDefault="0081450B" w:rsidP="0081450B">
            <w:pPr>
              <w:pStyle w:val="ac"/>
              <w:numPr>
                <w:ilvl w:val="0"/>
                <w:numId w:val="93"/>
              </w:numPr>
              <w:rPr>
                <w:rFonts w:ascii="Times New Roman" w:hAnsi="Times New Roman" w:cs="Times New Roman"/>
                <w:sz w:val="24"/>
                <w:szCs w:val="24"/>
                <w:lang w:val="ro-MO"/>
              </w:rPr>
            </w:pPr>
            <w:r w:rsidRPr="0081450B">
              <w:rPr>
                <w:rFonts w:ascii="Times New Roman" w:hAnsi="Times New Roman" w:cs="Times New Roman"/>
                <w:sz w:val="24"/>
                <w:szCs w:val="24"/>
                <w:lang w:val="ro-MO"/>
              </w:rPr>
              <w:t>Planul managerial anual 2020-2021, aprobat în cadrul CA, proces-verbal nr. 1 din 01.09.2020</w:t>
            </w:r>
          </w:p>
          <w:p w:rsidR="0081450B" w:rsidRDefault="0081450B" w:rsidP="0081450B">
            <w:pPr>
              <w:pStyle w:val="ac"/>
              <w:numPr>
                <w:ilvl w:val="0"/>
                <w:numId w:val="93"/>
              </w:numPr>
              <w:rPr>
                <w:rFonts w:ascii="Times New Roman" w:hAnsi="Times New Roman" w:cs="Times New Roman"/>
                <w:sz w:val="24"/>
                <w:szCs w:val="24"/>
                <w:lang w:val="ro-MO"/>
              </w:rPr>
            </w:pPr>
            <w:r>
              <w:rPr>
                <w:rFonts w:ascii="Times New Roman" w:hAnsi="Times New Roman" w:cs="Times New Roman"/>
                <w:sz w:val="24"/>
                <w:szCs w:val="24"/>
                <w:lang w:val="ro-MO"/>
              </w:rPr>
              <w:t>Ordin  nr. 72-ab din 21.09.2020 cu privire la aprobarea modelului de învățare</w:t>
            </w:r>
          </w:p>
          <w:p w:rsidR="0081450B" w:rsidRDefault="0081450B" w:rsidP="0081450B">
            <w:pPr>
              <w:pStyle w:val="ac"/>
              <w:numPr>
                <w:ilvl w:val="0"/>
                <w:numId w:val="93"/>
              </w:numPr>
              <w:rPr>
                <w:rFonts w:ascii="Times New Roman" w:hAnsi="Times New Roman" w:cs="Times New Roman"/>
                <w:sz w:val="24"/>
                <w:szCs w:val="24"/>
                <w:lang w:val="ro-MO"/>
              </w:rPr>
            </w:pPr>
            <w:r>
              <w:rPr>
                <w:rFonts w:ascii="Times New Roman" w:hAnsi="Times New Roman" w:cs="Times New Roman"/>
                <w:sz w:val="24"/>
                <w:szCs w:val="24"/>
                <w:lang w:val="ro-MO"/>
              </w:rPr>
              <w:t xml:space="preserve">Elaborarea Regulamentului igienico-sanitar al Gimnaziului „Galata” și organizarea măsurilor de diminuare a riscului răsoândirii bolilor respiratorii. CA proces-verbal nr. 3 din 22.10.2020 </w:t>
            </w:r>
          </w:p>
          <w:p w:rsidR="00E60744" w:rsidRDefault="00E60744" w:rsidP="0081450B">
            <w:pPr>
              <w:pStyle w:val="ac"/>
              <w:numPr>
                <w:ilvl w:val="0"/>
                <w:numId w:val="93"/>
              </w:numPr>
              <w:rPr>
                <w:rFonts w:ascii="Times New Roman" w:hAnsi="Times New Roman" w:cs="Times New Roman"/>
                <w:sz w:val="24"/>
                <w:szCs w:val="24"/>
                <w:lang w:val="ro-MO"/>
              </w:rPr>
            </w:pPr>
            <w:r>
              <w:rPr>
                <w:rFonts w:ascii="Times New Roman" w:hAnsi="Times New Roman" w:cs="Times New Roman"/>
                <w:sz w:val="24"/>
                <w:szCs w:val="24"/>
                <w:lang w:val="ro-MO"/>
              </w:rPr>
              <w:t>Planul de iginiezare și dezinfectare</w:t>
            </w:r>
          </w:p>
          <w:p w:rsidR="00E60744" w:rsidRDefault="00E60744" w:rsidP="00E60744">
            <w:pPr>
              <w:pStyle w:val="ac"/>
              <w:numPr>
                <w:ilvl w:val="0"/>
                <w:numId w:val="94"/>
              </w:numPr>
              <w:rPr>
                <w:rFonts w:ascii="Times New Roman" w:hAnsi="Times New Roman" w:cs="Times New Roman"/>
                <w:sz w:val="24"/>
                <w:szCs w:val="24"/>
                <w:lang w:val="ro-MO"/>
              </w:rPr>
            </w:pPr>
            <w:r>
              <w:rPr>
                <w:rFonts w:ascii="Times New Roman" w:hAnsi="Times New Roman" w:cs="Times New Roman"/>
                <w:sz w:val="24"/>
                <w:szCs w:val="24"/>
                <w:lang w:val="ro-MO"/>
              </w:rPr>
              <w:t xml:space="preserve">dezinfectare a sălilor de clasă, a coridoarelor, sălii de sport și dans, cantina etc; </w:t>
            </w:r>
          </w:p>
          <w:p w:rsidR="00E60744" w:rsidRDefault="00E60744" w:rsidP="00E60744">
            <w:pPr>
              <w:pStyle w:val="ac"/>
              <w:numPr>
                <w:ilvl w:val="0"/>
                <w:numId w:val="94"/>
              </w:numPr>
              <w:rPr>
                <w:rFonts w:ascii="Times New Roman" w:hAnsi="Times New Roman" w:cs="Times New Roman"/>
                <w:sz w:val="24"/>
                <w:szCs w:val="24"/>
                <w:lang w:val="ro-MO"/>
              </w:rPr>
            </w:pPr>
            <w:r>
              <w:rPr>
                <w:rFonts w:ascii="Times New Roman" w:hAnsi="Times New Roman" w:cs="Times New Roman"/>
                <w:sz w:val="24"/>
                <w:szCs w:val="24"/>
                <w:lang w:val="ro-MO"/>
              </w:rPr>
              <w:t>măsurarea temperaturii elevilor, cadrelor didactice și nedidactice, cadrelor auxiliare;</w:t>
            </w:r>
          </w:p>
          <w:p w:rsidR="00E60744" w:rsidRDefault="00E60744" w:rsidP="00E60744">
            <w:pPr>
              <w:pStyle w:val="ac"/>
              <w:numPr>
                <w:ilvl w:val="0"/>
                <w:numId w:val="94"/>
              </w:numPr>
              <w:rPr>
                <w:rFonts w:ascii="Times New Roman" w:hAnsi="Times New Roman" w:cs="Times New Roman"/>
                <w:sz w:val="24"/>
                <w:szCs w:val="24"/>
                <w:lang w:val="ro-MO"/>
              </w:rPr>
            </w:pPr>
            <w:r>
              <w:rPr>
                <w:rFonts w:ascii="Times New Roman" w:hAnsi="Times New Roman" w:cs="Times New Roman"/>
                <w:sz w:val="24"/>
                <w:szCs w:val="24"/>
                <w:lang w:val="ro-MO"/>
              </w:rPr>
              <w:t>marcarea căilor de deplasare prin școală, în sălile de clasă și etc.;</w:t>
            </w:r>
          </w:p>
          <w:p w:rsidR="00E60744" w:rsidRDefault="00E60744" w:rsidP="00E60744">
            <w:pPr>
              <w:pStyle w:val="ac"/>
              <w:numPr>
                <w:ilvl w:val="0"/>
                <w:numId w:val="94"/>
              </w:numPr>
              <w:rPr>
                <w:rFonts w:ascii="Times New Roman" w:hAnsi="Times New Roman" w:cs="Times New Roman"/>
                <w:sz w:val="24"/>
                <w:szCs w:val="24"/>
                <w:lang w:val="ro-MO"/>
              </w:rPr>
            </w:pPr>
            <w:r>
              <w:rPr>
                <w:rFonts w:ascii="Times New Roman" w:hAnsi="Times New Roman" w:cs="Times New Roman"/>
                <w:sz w:val="24"/>
                <w:szCs w:val="24"/>
                <w:lang w:val="ro-MO"/>
              </w:rPr>
              <w:t>respectarea de către elevi și profesori a distanței 1,5 m.</w:t>
            </w:r>
          </w:p>
          <w:p w:rsidR="00E60744" w:rsidRDefault="00E60744" w:rsidP="0081450B">
            <w:pPr>
              <w:pStyle w:val="ac"/>
              <w:numPr>
                <w:ilvl w:val="0"/>
                <w:numId w:val="93"/>
              </w:numPr>
              <w:rPr>
                <w:rFonts w:ascii="Times New Roman" w:hAnsi="Times New Roman" w:cs="Times New Roman"/>
                <w:sz w:val="24"/>
                <w:szCs w:val="24"/>
                <w:lang w:val="ro-MO"/>
              </w:rPr>
            </w:pPr>
            <w:r>
              <w:rPr>
                <w:rFonts w:ascii="Times New Roman" w:hAnsi="Times New Roman" w:cs="Times New Roman"/>
                <w:sz w:val="24"/>
                <w:szCs w:val="24"/>
                <w:lang w:val="ro-MO"/>
              </w:rPr>
              <w:t>Adunări cu părinți pe clase – online.</w:t>
            </w:r>
          </w:p>
          <w:p w:rsidR="004821E3" w:rsidRPr="00E60744" w:rsidRDefault="00E60744" w:rsidP="00ED2562">
            <w:pPr>
              <w:pStyle w:val="ac"/>
              <w:numPr>
                <w:ilvl w:val="0"/>
                <w:numId w:val="93"/>
              </w:numPr>
              <w:rPr>
                <w:rFonts w:ascii="Times New Roman" w:hAnsi="Times New Roman" w:cs="Times New Roman"/>
                <w:sz w:val="24"/>
                <w:szCs w:val="24"/>
                <w:lang w:val="ro-MO"/>
              </w:rPr>
            </w:pPr>
            <w:r>
              <w:rPr>
                <w:rFonts w:ascii="Times New Roman" w:hAnsi="Times New Roman" w:cs="Times New Roman"/>
                <w:sz w:val="24"/>
                <w:szCs w:val="24"/>
                <w:lang w:val="ro-MO"/>
              </w:rPr>
              <w:t>Adunări cu elevii pe clase cu administrația școlii și cu asistentul  medical</w:t>
            </w:r>
          </w:p>
        </w:tc>
      </w:tr>
      <w:tr w:rsidR="00ED2562" w:rsidRPr="004B2AB0" w:rsidTr="008B33A9">
        <w:tc>
          <w:tcPr>
            <w:tcW w:w="2392" w:type="dxa"/>
          </w:tcPr>
          <w:p w:rsidR="00ED2562" w:rsidRPr="0081450B" w:rsidRDefault="00ED2562" w:rsidP="00ED2562">
            <w:pPr>
              <w:rPr>
                <w:rFonts w:ascii="Times New Roman" w:hAnsi="Times New Roman" w:cs="Times New Roman"/>
                <w:sz w:val="24"/>
                <w:szCs w:val="24"/>
                <w:lang w:val="en-US"/>
              </w:rPr>
            </w:pPr>
            <w:r w:rsidRPr="0081450B">
              <w:rPr>
                <w:rFonts w:ascii="Times New Roman" w:hAnsi="Times New Roman" w:cs="Times New Roman"/>
                <w:sz w:val="24"/>
                <w:szCs w:val="24"/>
                <w:lang w:val="en-US"/>
              </w:rPr>
              <w:t>Constatări</w:t>
            </w:r>
          </w:p>
        </w:tc>
        <w:tc>
          <w:tcPr>
            <w:tcW w:w="7179" w:type="dxa"/>
            <w:gridSpan w:val="3"/>
          </w:tcPr>
          <w:p w:rsidR="0010607C" w:rsidRDefault="0010607C" w:rsidP="00ED2562">
            <w:pPr>
              <w:rPr>
                <w:rFonts w:ascii="Times New Roman" w:hAnsi="Times New Roman" w:cs="Times New Roman"/>
                <w:sz w:val="24"/>
                <w:szCs w:val="24"/>
                <w:lang w:val="en-US"/>
              </w:rPr>
            </w:pPr>
            <w:r>
              <w:rPr>
                <w:rFonts w:ascii="Times New Roman" w:hAnsi="Times New Roman" w:cs="Times New Roman"/>
                <w:sz w:val="24"/>
                <w:szCs w:val="24"/>
                <w:lang w:val="en-US"/>
              </w:rPr>
              <w:t xml:space="preserve"> În gimnaziu se menține</w:t>
            </w:r>
            <w:r w:rsidRPr="009F5F24">
              <w:rPr>
                <w:rFonts w:ascii="Times New Roman" w:hAnsi="Times New Roman" w:cs="Times New Roman"/>
                <w:sz w:val="24"/>
                <w:szCs w:val="24"/>
                <w:lang w:val="en-US"/>
              </w:rPr>
              <w:t xml:space="preserve"> </w:t>
            </w:r>
            <w:r w:rsidR="004B2AB0">
              <w:rPr>
                <w:rFonts w:ascii="Times New Roman" w:hAnsi="Times New Roman" w:cs="Times New Roman"/>
                <w:sz w:val="24"/>
                <w:szCs w:val="24"/>
                <w:lang w:val="en-US"/>
              </w:rPr>
              <w:t xml:space="preserve">în </w:t>
            </w:r>
            <w:r w:rsidRPr="009F5F24">
              <w:rPr>
                <w:rFonts w:ascii="Times New Roman" w:hAnsi="Times New Roman" w:cs="Times New Roman"/>
                <w:sz w:val="24"/>
                <w:szCs w:val="24"/>
                <w:lang w:val="en-US"/>
              </w:rPr>
              <w:t>ordin</w:t>
            </w:r>
            <w:r w:rsidR="004B2AB0">
              <w:rPr>
                <w:rFonts w:ascii="Times New Roman" w:hAnsi="Times New Roman" w:cs="Times New Roman"/>
                <w:sz w:val="24"/>
                <w:szCs w:val="24"/>
                <w:lang w:val="en-US"/>
              </w:rPr>
              <w:t>e</w:t>
            </w:r>
            <w:r w:rsidRPr="009F5F24">
              <w:rPr>
                <w:rFonts w:ascii="Times New Roman" w:hAnsi="Times New Roman" w:cs="Times New Roman"/>
                <w:sz w:val="24"/>
                <w:szCs w:val="24"/>
                <w:lang w:val="en-US"/>
              </w:rPr>
              <w:t xml:space="preserve"> sistemică </w:t>
            </w:r>
            <w:r>
              <w:rPr>
                <w:rFonts w:ascii="Times New Roman" w:hAnsi="Times New Roman" w:cs="Times New Roman"/>
                <w:sz w:val="24"/>
                <w:szCs w:val="24"/>
                <w:lang w:val="en-US"/>
              </w:rPr>
              <w:t>a documentației</w:t>
            </w:r>
            <w:r w:rsidRPr="009F5F24">
              <w:rPr>
                <w:rFonts w:ascii="Times New Roman" w:hAnsi="Times New Roman" w:cs="Times New Roman"/>
                <w:sz w:val="24"/>
                <w:szCs w:val="24"/>
                <w:lang w:val="en-US"/>
              </w:rPr>
              <w:t xml:space="preserve"> tehnic</w:t>
            </w:r>
            <w:r>
              <w:rPr>
                <w:rFonts w:ascii="Times New Roman" w:hAnsi="Times New Roman" w:cs="Times New Roman"/>
                <w:sz w:val="24"/>
                <w:szCs w:val="24"/>
                <w:lang w:val="en-US"/>
              </w:rPr>
              <w:t>e</w:t>
            </w:r>
            <w:r w:rsidRPr="009F5F24">
              <w:rPr>
                <w:rFonts w:ascii="Times New Roman" w:hAnsi="Times New Roman" w:cs="Times New Roman"/>
                <w:sz w:val="24"/>
                <w:szCs w:val="24"/>
                <w:lang w:val="en-US"/>
              </w:rPr>
              <w:t>,</w:t>
            </w:r>
          </w:p>
          <w:p w:rsidR="004821E3" w:rsidRPr="00D464D8" w:rsidRDefault="0010607C" w:rsidP="00ED2562">
            <w:pPr>
              <w:rPr>
                <w:rFonts w:ascii="Times New Roman" w:hAnsi="Times New Roman" w:cs="Times New Roman"/>
                <w:sz w:val="24"/>
                <w:szCs w:val="24"/>
                <w:lang w:val="en-US"/>
              </w:rPr>
            </w:pPr>
            <w:r>
              <w:rPr>
                <w:rFonts w:ascii="Times New Roman" w:hAnsi="Times New Roman" w:cs="Times New Roman"/>
                <w:sz w:val="24"/>
                <w:szCs w:val="24"/>
                <w:lang w:val="en-US"/>
              </w:rPr>
              <w:t>s</w:t>
            </w:r>
            <w:r w:rsidR="004B2AB0">
              <w:rPr>
                <w:rFonts w:ascii="Times New Roman" w:hAnsi="Times New Roman" w:cs="Times New Roman"/>
                <w:sz w:val="24"/>
                <w:szCs w:val="24"/>
                <w:lang w:val="en-US"/>
              </w:rPr>
              <w:t xml:space="preserve">anitaro-igienice </w:t>
            </w:r>
            <w:r w:rsidRPr="009F5F24">
              <w:rPr>
                <w:rFonts w:ascii="Times New Roman" w:hAnsi="Times New Roman" w:cs="Times New Roman"/>
                <w:sz w:val="24"/>
                <w:szCs w:val="24"/>
                <w:lang w:val="en-US"/>
              </w:rPr>
              <w:t>ș</w:t>
            </w:r>
            <w:r w:rsidR="004B2AB0">
              <w:rPr>
                <w:rFonts w:ascii="Times New Roman" w:hAnsi="Times New Roman" w:cs="Times New Roman"/>
                <w:sz w:val="24"/>
                <w:szCs w:val="24"/>
                <w:lang w:val="en-US"/>
              </w:rPr>
              <w:t>i medicale</w:t>
            </w:r>
            <w:r w:rsidRPr="009F5F24">
              <w:rPr>
                <w:rFonts w:ascii="Times New Roman" w:hAnsi="Times New Roman" w:cs="Times New Roman"/>
                <w:sz w:val="24"/>
                <w:szCs w:val="24"/>
                <w:lang w:val="en-US"/>
              </w:rPr>
              <w:t xml:space="preserve"> obligatorie și </w:t>
            </w:r>
            <w:r>
              <w:rPr>
                <w:rFonts w:ascii="Times New Roman" w:hAnsi="Times New Roman" w:cs="Times New Roman"/>
                <w:sz w:val="24"/>
                <w:szCs w:val="24"/>
                <w:lang w:val="en-US"/>
              </w:rPr>
              <w:t xml:space="preserve">se </w:t>
            </w:r>
            <w:r w:rsidRPr="009F5F24">
              <w:rPr>
                <w:rFonts w:ascii="Times New Roman" w:hAnsi="Times New Roman" w:cs="Times New Roman"/>
                <w:sz w:val="24"/>
                <w:szCs w:val="24"/>
                <w:lang w:val="en-US"/>
              </w:rPr>
              <w:t xml:space="preserve">monitorizează permanent </w:t>
            </w:r>
            <w:r w:rsidRPr="009F5F24">
              <w:rPr>
                <w:rFonts w:ascii="Times New Roman" w:hAnsi="Times New Roman" w:cs="Times New Roman"/>
                <w:sz w:val="24"/>
                <w:szCs w:val="24"/>
                <w:lang w:val="en-US"/>
              </w:rPr>
              <w:lastRenderedPageBreak/>
              <w:t>respectarea normelor sanitaro-igienice și de securitate</w:t>
            </w:r>
            <w:r w:rsidR="004B2AB0">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9F5F24">
              <w:rPr>
                <w:rFonts w:ascii="Times New Roman" w:hAnsi="Times New Roman" w:cs="Times New Roman"/>
                <w:sz w:val="24"/>
                <w:szCs w:val="24"/>
                <w:lang w:val="en-US"/>
              </w:rPr>
              <w:t xml:space="preserve"> </w:t>
            </w:r>
            <w:r>
              <w:rPr>
                <w:rFonts w:ascii="Times New Roman" w:hAnsi="Times New Roman" w:cs="Times New Roman"/>
                <w:sz w:val="24"/>
                <w:szCs w:val="24"/>
                <w:lang w:val="en-US"/>
              </w:rPr>
              <w:t>muncii</w:t>
            </w:r>
          </w:p>
        </w:tc>
      </w:tr>
      <w:tr w:rsidR="00ED2562" w:rsidTr="00ED2562">
        <w:tc>
          <w:tcPr>
            <w:tcW w:w="2392" w:type="dxa"/>
          </w:tcPr>
          <w:p w:rsidR="00ED2562" w:rsidRDefault="00ED2562" w:rsidP="00ED2562">
            <w:pPr>
              <w:rPr>
                <w:rFonts w:ascii="Times New Roman" w:hAnsi="Times New Roman" w:cs="Times New Roman"/>
                <w:sz w:val="24"/>
                <w:szCs w:val="24"/>
              </w:rPr>
            </w:pPr>
            <w:r>
              <w:rPr>
                <w:rFonts w:ascii="Times New Roman" w:hAnsi="Times New Roman" w:cs="Times New Roman"/>
                <w:sz w:val="24"/>
                <w:szCs w:val="24"/>
              </w:rPr>
              <w:lastRenderedPageBreak/>
              <w:t>Pondere și punctaj acordat</w:t>
            </w:r>
          </w:p>
        </w:tc>
        <w:tc>
          <w:tcPr>
            <w:tcW w:w="2393" w:type="dxa"/>
          </w:tcPr>
          <w:p w:rsidR="00ED2562" w:rsidRPr="003B4030" w:rsidRDefault="003B4030" w:rsidP="00ED2562">
            <w:pPr>
              <w:rPr>
                <w:rFonts w:ascii="Times New Roman" w:hAnsi="Times New Roman" w:cs="Times New Roman"/>
                <w:sz w:val="24"/>
                <w:szCs w:val="24"/>
                <w:lang w:val="ro-MO"/>
              </w:rPr>
            </w:pPr>
            <w:r>
              <w:rPr>
                <w:rFonts w:ascii="Times New Roman" w:hAnsi="Times New Roman" w:cs="Times New Roman"/>
                <w:sz w:val="24"/>
                <w:szCs w:val="24"/>
              </w:rPr>
              <w:t xml:space="preserve">Pondere: </w:t>
            </w:r>
            <w:r>
              <w:rPr>
                <w:rFonts w:ascii="Times New Roman" w:hAnsi="Times New Roman" w:cs="Times New Roman"/>
                <w:sz w:val="24"/>
                <w:szCs w:val="24"/>
                <w:lang w:val="ro-MO"/>
              </w:rPr>
              <w:t>1</w:t>
            </w:r>
          </w:p>
        </w:tc>
        <w:tc>
          <w:tcPr>
            <w:tcW w:w="2393" w:type="dxa"/>
          </w:tcPr>
          <w:p w:rsidR="00ED2562" w:rsidRPr="003B4030" w:rsidRDefault="00ED2562" w:rsidP="00ED2562">
            <w:pPr>
              <w:rPr>
                <w:rFonts w:ascii="Times New Roman" w:hAnsi="Times New Roman" w:cs="Times New Roman"/>
                <w:sz w:val="24"/>
                <w:szCs w:val="24"/>
                <w:lang w:val="en-US"/>
              </w:rPr>
            </w:pPr>
            <w:r w:rsidRPr="003B4030">
              <w:rPr>
                <w:rFonts w:ascii="Times New Roman" w:hAnsi="Times New Roman" w:cs="Times New Roman"/>
                <w:sz w:val="24"/>
                <w:szCs w:val="24"/>
                <w:lang w:val="en-US"/>
              </w:rPr>
              <w:t>Aut</w:t>
            </w:r>
            <w:r w:rsidR="0010607C">
              <w:rPr>
                <w:rFonts w:ascii="Times New Roman" w:hAnsi="Times New Roman" w:cs="Times New Roman"/>
                <w:sz w:val="24"/>
                <w:szCs w:val="24"/>
                <w:lang w:val="en-US"/>
              </w:rPr>
              <w:t xml:space="preserve">oevaluare conform criteriilor: </w:t>
            </w:r>
            <w:r w:rsidR="003B4030" w:rsidRPr="00523F43">
              <w:rPr>
                <w:rFonts w:ascii="Times New Roman" w:hAnsi="Times New Roman" w:cs="Times New Roman"/>
                <w:sz w:val="24"/>
                <w:szCs w:val="24"/>
                <w:lang w:val="en-US"/>
              </w:rPr>
              <w:t>-</w:t>
            </w:r>
            <w:r w:rsidR="003B4030" w:rsidRPr="009F5F24">
              <w:rPr>
                <w:rFonts w:ascii="Times New Roman" w:hAnsi="Times New Roman" w:cs="Times New Roman"/>
                <w:sz w:val="24"/>
                <w:szCs w:val="24"/>
                <w:lang w:val="en-US"/>
              </w:rPr>
              <w:t xml:space="preserve"> 1,0 Instituția deține în ordine sistemică toată documentația tehnică,sanitaro-igienică și medicală obligatorie și monitorizează permanent respectarea normelor sanitaro-igienice și de securitate tehnică</w:t>
            </w:r>
          </w:p>
        </w:tc>
        <w:tc>
          <w:tcPr>
            <w:tcW w:w="2393" w:type="dxa"/>
          </w:tcPr>
          <w:p w:rsidR="00ED2562" w:rsidRPr="0010607C" w:rsidRDefault="00ED2562" w:rsidP="00ED2562">
            <w:pPr>
              <w:rPr>
                <w:rFonts w:ascii="Times New Roman" w:hAnsi="Times New Roman" w:cs="Times New Roman"/>
                <w:sz w:val="24"/>
                <w:szCs w:val="24"/>
                <w:lang w:val="ro-MO"/>
              </w:rPr>
            </w:pPr>
            <w:r>
              <w:rPr>
                <w:rFonts w:ascii="Times New Roman" w:hAnsi="Times New Roman" w:cs="Times New Roman"/>
                <w:sz w:val="24"/>
                <w:szCs w:val="24"/>
              </w:rPr>
              <w:t>Punctaj acordat: -</w:t>
            </w:r>
            <w:r w:rsidR="0010607C">
              <w:rPr>
                <w:rFonts w:ascii="Times New Roman" w:hAnsi="Times New Roman" w:cs="Times New Roman"/>
                <w:sz w:val="24"/>
                <w:szCs w:val="24"/>
                <w:lang w:val="ro-MO"/>
              </w:rPr>
              <w:t xml:space="preserve"> 1,0</w:t>
            </w:r>
          </w:p>
        </w:tc>
      </w:tr>
    </w:tbl>
    <w:p w:rsidR="00ED2562" w:rsidRDefault="00ED2562" w:rsidP="00ED2562">
      <w:pPr>
        <w:spacing w:after="0" w:line="240" w:lineRule="auto"/>
        <w:rPr>
          <w:rFonts w:ascii="Times New Roman" w:hAnsi="Times New Roman" w:cs="Times New Roman"/>
          <w:sz w:val="24"/>
          <w:szCs w:val="24"/>
        </w:rPr>
      </w:pPr>
    </w:p>
    <w:p w:rsidR="004821E3" w:rsidRPr="00D464D8" w:rsidRDefault="00C61661" w:rsidP="004821E3">
      <w:pPr>
        <w:spacing w:after="0" w:line="240" w:lineRule="auto"/>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 </w:t>
      </w:r>
      <w:r w:rsidRPr="00D464D8">
        <w:rPr>
          <w:rFonts w:ascii="Times New Roman" w:hAnsi="Times New Roman" w:cs="Times New Roman"/>
          <w:sz w:val="24"/>
          <w:szCs w:val="24"/>
          <w:lang w:val="en-US"/>
        </w:rPr>
        <w:tab/>
      </w:r>
      <w:r w:rsidR="004821E3" w:rsidRPr="00D464D8">
        <w:rPr>
          <w:rFonts w:ascii="Times New Roman" w:hAnsi="Times New Roman" w:cs="Times New Roman"/>
          <w:sz w:val="24"/>
          <w:szCs w:val="24"/>
          <w:lang w:val="en-US"/>
        </w:rPr>
        <w:t xml:space="preserve">Indicator </w:t>
      </w:r>
      <w:proofErr w:type="gramStart"/>
      <w:r w:rsidR="004821E3" w:rsidRPr="00D464D8">
        <w:rPr>
          <w:rFonts w:ascii="Times New Roman" w:hAnsi="Times New Roman" w:cs="Times New Roman"/>
          <w:sz w:val="24"/>
          <w:szCs w:val="24"/>
          <w:lang w:val="en-US"/>
        </w:rPr>
        <w:t>1.1.2  Asigurarea</w:t>
      </w:r>
      <w:proofErr w:type="gramEnd"/>
      <w:r w:rsidR="004821E3" w:rsidRPr="00D464D8">
        <w:rPr>
          <w:rFonts w:ascii="Times New Roman" w:hAnsi="Times New Roman" w:cs="Times New Roman"/>
          <w:sz w:val="24"/>
          <w:szCs w:val="24"/>
          <w:lang w:val="en-US"/>
        </w:rPr>
        <w:t xml:space="preserve"> pazei și securității instituției și a tuturor elevilor/copiilor pe toată durata programului educativ</w:t>
      </w:r>
    </w:p>
    <w:p w:rsidR="004821E3" w:rsidRPr="00D464D8" w:rsidRDefault="004821E3" w:rsidP="004821E3">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4821E3" w:rsidRPr="004B2AB0" w:rsidTr="004821E3">
        <w:trPr>
          <w:trHeight w:val="657"/>
        </w:trPr>
        <w:tc>
          <w:tcPr>
            <w:tcW w:w="2392" w:type="dxa"/>
          </w:tcPr>
          <w:p w:rsidR="004821E3" w:rsidRDefault="004821E3" w:rsidP="008B33A9">
            <w:pPr>
              <w:rPr>
                <w:rFonts w:ascii="Times New Roman" w:hAnsi="Times New Roman" w:cs="Times New Roman"/>
                <w:sz w:val="24"/>
                <w:szCs w:val="24"/>
              </w:rPr>
            </w:pPr>
            <w:r>
              <w:rPr>
                <w:rFonts w:ascii="Times New Roman" w:hAnsi="Times New Roman" w:cs="Times New Roman"/>
                <w:sz w:val="24"/>
                <w:szCs w:val="24"/>
              </w:rPr>
              <w:t>Dovezi</w:t>
            </w:r>
          </w:p>
        </w:tc>
        <w:tc>
          <w:tcPr>
            <w:tcW w:w="7179" w:type="dxa"/>
            <w:gridSpan w:val="3"/>
          </w:tcPr>
          <w:p w:rsidR="0010607C" w:rsidRDefault="004821E3" w:rsidP="0010607C">
            <w:pPr>
              <w:pStyle w:val="ac"/>
              <w:numPr>
                <w:ilvl w:val="0"/>
                <w:numId w:val="93"/>
              </w:numPr>
              <w:rPr>
                <w:rFonts w:ascii="Times New Roman" w:hAnsi="Times New Roman" w:cs="Times New Roman"/>
                <w:sz w:val="24"/>
                <w:szCs w:val="24"/>
                <w:lang w:val="ro-MO"/>
              </w:rPr>
            </w:pPr>
            <w:r w:rsidRPr="0010607C">
              <w:rPr>
                <w:rFonts w:ascii="Times New Roman" w:hAnsi="Times New Roman" w:cs="Times New Roman"/>
                <w:sz w:val="24"/>
                <w:szCs w:val="24"/>
                <w:lang w:val="en-US"/>
              </w:rPr>
              <w:t xml:space="preserve"> </w:t>
            </w:r>
            <w:r w:rsidR="0010607C" w:rsidRPr="0081450B">
              <w:rPr>
                <w:rFonts w:ascii="Times New Roman" w:hAnsi="Times New Roman" w:cs="Times New Roman"/>
                <w:sz w:val="24"/>
                <w:szCs w:val="24"/>
                <w:lang w:val="ro-MO"/>
              </w:rPr>
              <w:t>Planul managerial anual 2020-2021, aprobat în cadrul CA, proces-verbal nr. 1 din 01.09.2020</w:t>
            </w:r>
          </w:p>
          <w:p w:rsidR="0010607C" w:rsidRDefault="0010607C" w:rsidP="0010607C">
            <w:pPr>
              <w:pStyle w:val="ac"/>
              <w:numPr>
                <w:ilvl w:val="0"/>
                <w:numId w:val="93"/>
              </w:numPr>
              <w:rPr>
                <w:rFonts w:ascii="Times New Roman" w:hAnsi="Times New Roman" w:cs="Times New Roman"/>
                <w:sz w:val="24"/>
                <w:szCs w:val="24"/>
                <w:lang w:val="ro-MO"/>
              </w:rPr>
            </w:pPr>
            <w:r>
              <w:rPr>
                <w:rFonts w:ascii="Times New Roman" w:hAnsi="Times New Roman" w:cs="Times New Roman"/>
                <w:sz w:val="24"/>
                <w:szCs w:val="24"/>
                <w:lang w:val="ro-MO"/>
              </w:rPr>
              <w:t>Ordin  nr. 72-ab din 21.09.2020 cu privire la aprobarea modelului de învățare</w:t>
            </w:r>
          </w:p>
          <w:p w:rsidR="0010607C" w:rsidRDefault="0010607C" w:rsidP="0010607C">
            <w:pPr>
              <w:pStyle w:val="ac"/>
              <w:numPr>
                <w:ilvl w:val="0"/>
                <w:numId w:val="93"/>
              </w:numPr>
              <w:rPr>
                <w:rFonts w:ascii="Times New Roman" w:hAnsi="Times New Roman" w:cs="Times New Roman"/>
                <w:sz w:val="24"/>
                <w:szCs w:val="24"/>
                <w:lang w:val="ro-MO"/>
              </w:rPr>
            </w:pPr>
            <w:r>
              <w:rPr>
                <w:rFonts w:ascii="Times New Roman" w:hAnsi="Times New Roman" w:cs="Times New Roman"/>
                <w:sz w:val="24"/>
                <w:szCs w:val="24"/>
                <w:lang w:val="ro-MO"/>
              </w:rPr>
              <w:t xml:space="preserve">Elaborarea Regulamentului igienico-sanitar al Gimnaziului „Galata” și organizarea măsurilor de diminuare a riscului răsoândirii bolilor respiratorii. CA proces-verbal nr. 3 din 22.10.2020 </w:t>
            </w:r>
          </w:p>
          <w:p w:rsidR="00F23EDF" w:rsidRPr="003C6995" w:rsidRDefault="00F23EDF" w:rsidP="00F23EDF">
            <w:pPr>
              <w:pStyle w:val="ac"/>
              <w:numPr>
                <w:ilvl w:val="0"/>
                <w:numId w:val="93"/>
              </w:numPr>
              <w:rPr>
                <w:rFonts w:ascii="Times New Roman" w:hAnsi="Times New Roman" w:cs="Times New Roman"/>
                <w:sz w:val="24"/>
                <w:szCs w:val="24"/>
                <w:lang w:val="ro-MO"/>
              </w:rPr>
            </w:pPr>
            <w:r>
              <w:rPr>
                <w:rFonts w:ascii="Times New Roman" w:hAnsi="Times New Roman" w:cs="Times New Roman"/>
                <w:sz w:val="24"/>
                <w:szCs w:val="24"/>
                <w:lang w:val="ro-MO"/>
              </w:rPr>
              <w:t>Înregistrarea în catalog a persoanelor neangajate în gimnaziu</w:t>
            </w:r>
          </w:p>
        </w:tc>
      </w:tr>
      <w:tr w:rsidR="004821E3" w:rsidRPr="004B2AB0" w:rsidTr="008B33A9">
        <w:tc>
          <w:tcPr>
            <w:tcW w:w="2392" w:type="dxa"/>
          </w:tcPr>
          <w:p w:rsidR="004821E3" w:rsidRDefault="004821E3" w:rsidP="008B33A9">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4821E3" w:rsidRPr="00F23EDF" w:rsidRDefault="004821E3" w:rsidP="008B33A9">
            <w:pPr>
              <w:rPr>
                <w:rFonts w:ascii="Times New Roman" w:hAnsi="Times New Roman" w:cs="Times New Roman"/>
                <w:sz w:val="24"/>
                <w:szCs w:val="24"/>
                <w:lang w:val="en-US"/>
              </w:rPr>
            </w:pPr>
            <w:r w:rsidRPr="00F23EDF">
              <w:rPr>
                <w:rFonts w:ascii="Times New Roman" w:hAnsi="Times New Roman" w:cs="Times New Roman"/>
                <w:sz w:val="24"/>
                <w:szCs w:val="24"/>
                <w:lang w:val="en-US"/>
              </w:rPr>
              <w:t xml:space="preserve"> </w:t>
            </w:r>
            <w:r w:rsidR="00F23EDF">
              <w:rPr>
                <w:rFonts w:ascii="Times New Roman" w:hAnsi="Times New Roman" w:cs="Times New Roman"/>
                <w:sz w:val="24"/>
                <w:szCs w:val="24"/>
                <w:lang w:val="ro-MO"/>
              </w:rPr>
              <w:t xml:space="preserve">Gimnaziul organizează </w:t>
            </w:r>
            <w:r w:rsidR="00F23EDF" w:rsidRPr="009F5F24">
              <w:rPr>
                <w:rFonts w:ascii="Times New Roman" w:hAnsi="Times New Roman" w:cs="Times New Roman"/>
                <w:sz w:val="24"/>
                <w:szCs w:val="24"/>
                <w:lang w:val="en-US"/>
              </w:rPr>
              <w:t>pază și as</w:t>
            </w:r>
            <w:r w:rsidR="00F23EDF">
              <w:rPr>
                <w:rFonts w:ascii="Times New Roman" w:hAnsi="Times New Roman" w:cs="Times New Roman"/>
                <w:sz w:val="24"/>
                <w:szCs w:val="24"/>
                <w:lang w:val="en-US"/>
              </w:rPr>
              <w:t>igu</w:t>
            </w:r>
            <w:r w:rsidR="004B2AB0">
              <w:rPr>
                <w:rFonts w:ascii="Times New Roman" w:hAnsi="Times New Roman" w:cs="Times New Roman"/>
                <w:sz w:val="24"/>
                <w:szCs w:val="24"/>
                <w:lang w:val="en-US"/>
              </w:rPr>
              <w:t>ra</w:t>
            </w:r>
            <w:r w:rsidR="00F23EDF">
              <w:rPr>
                <w:rFonts w:ascii="Times New Roman" w:hAnsi="Times New Roman" w:cs="Times New Roman"/>
                <w:sz w:val="24"/>
                <w:szCs w:val="24"/>
                <w:lang w:val="en-US"/>
              </w:rPr>
              <w:t>rea</w:t>
            </w:r>
            <w:r w:rsidR="00F23EDF" w:rsidRPr="009F5F24">
              <w:rPr>
                <w:rFonts w:ascii="Times New Roman" w:hAnsi="Times New Roman" w:cs="Times New Roman"/>
                <w:sz w:val="24"/>
                <w:szCs w:val="24"/>
                <w:lang w:val="en-US"/>
              </w:rPr>
              <w:t xml:space="preserve"> integral</w:t>
            </w:r>
            <w:r w:rsidR="00F23EDF">
              <w:rPr>
                <w:rFonts w:ascii="Times New Roman" w:hAnsi="Times New Roman" w:cs="Times New Roman"/>
                <w:sz w:val="24"/>
                <w:szCs w:val="24"/>
                <w:lang w:val="en-US"/>
              </w:rPr>
              <w:t>ă</w:t>
            </w:r>
            <w:r w:rsidR="00F23EDF" w:rsidRPr="009F5F24">
              <w:rPr>
                <w:rFonts w:ascii="Times New Roman" w:hAnsi="Times New Roman" w:cs="Times New Roman"/>
                <w:sz w:val="24"/>
                <w:szCs w:val="24"/>
                <w:lang w:val="en-US"/>
              </w:rPr>
              <w:t>, inclusiv pe durata programului educativ, securitatea elevilor/copiilor, a incintei și a teritoriului adiacent, în colaborare sporadică cu APL și cu alte structuri de resort.</w:t>
            </w:r>
          </w:p>
        </w:tc>
      </w:tr>
      <w:tr w:rsidR="004821E3" w:rsidTr="008B33A9">
        <w:tc>
          <w:tcPr>
            <w:tcW w:w="2392" w:type="dxa"/>
          </w:tcPr>
          <w:p w:rsidR="004821E3" w:rsidRDefault="004821E3" w:rsidP="008B33A9">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4821E3" w:rsidRPr="003B4030" w:rsidRDefault="003B4030" w:rsidP="008B33A9">
            <w:pPr>
              <w:rPr>
                <w:rFonts w:ascii="Times New Roman" w:hAnsi="Times New Roman" w:cs="Times New Roman"/>
                <w:sz w:val="24"/>
                <w:szCs w:val="24"/>
                <w:lang w:val="ro-MO"/>
              </w:rPr>
            </w:pPr>
            <w:r>
              <w:rPr>
                <w:rFonts w:ascii="Times New Roman" w:hAnsi="Times New Roman" w:cs="Times New Roman"/>
                <w:sz w:val="24"/>
                <w:szCs w:val="24"/>
              </w:rPr>
              <w:t xml:space="preserve">Pondere: </w:t>
            </w:r>
            <w:r>
              <w:rPr>
                <w:rFonts w:ascii="Times New Roman" w:hAnsi="Times New Roman" w:cs="Times New Roman"/>
                <w:sz w:val="24"/>
                <w:szCs w:val="24"/>
                <w:lang w:val="ro-MO"/>
              </w:rPr>
              <w:t>1</w:t>
            </w:r>
          </w:p>
        </w:tc>
        <w:tc>
          <w:tcPr>
            <w:tcW w:w="2393" w:type="dxa"/>
          </w:tcPr>
          <w:p w:rsidR="003B4030" w:rsidRPr="009F5F24" w:rsidRDefault="004821E3" w:rsidP="003B4030">
            <w:pPr>
              <w:rPr>
                <w:rFonts w:ascii="Times New Roman" w:hAnsi="Times New Roman" w:cs="Times New Roman"/>
                <w:sz w:val="24"/>
                <w:szCs w:val="24"/>
                <w:lang w:val="en-US"/>
              </w:rPr>
            </w:pPr>
            <w:r w:rsidRPr="0081450B">
              <w:rPr>
                <w:rFonts w:ascii="Times New Roman" w:hAnsi="Times New Roman" w:cs="Times New Roman"/>
                <w:sz w:val="24"/>
                <w:szCs w:val="24"/>
                <w:lang w:val="en-US"/>
              </w:rPr>
              <w:t>Aut</w:t>
            </w:r>
            <w:r w:rsidR="0010607C">
              <w:rPr>
                <w:rFonts w:ascii="Times New Roman" w:hAnsi="Times New Roman" w:cs="Times New Roman"/>
                <w:sz w:val="24"/>
                <w:szCs w:val="24"/>
                <w:lang w:val="en-US"/>
              </w:rPr>
              <w:t xml:space="preserve">oevaluare conform criteriilor: </w:t>
            </w:r>
            <w:r w:rsidR="003B4030" w:rsidRPr="009F5F24">
              <w:rPr>
                <w:rFonts w:ascii="Times New Roman" w:hAnsi="Times New Roman" w:cs="Times New Roman"/>
                <w:sz w:val="24"/>
                <w:szCs w:val="24"/>
                <w:lang w:val="en-US"/>
              </w:rPr>
              <w:t>- 0,75;</w:t>
            </w:r>
          </w:p>
          <w:p w:rsidR="004821E3" w:rsidRPr="003B4030" w:rsidRDefault="003B4030" w:rsidP="003B4030">
            <w:pPr>
              <w:rPr>
                <w:rFonts w:ascii="Times New Roman" w:hAnsi="Times New Roman" w:cs="Times New Roman"/>
                <w:sz w:val="24"/>
                <w:szCs w:val="24"/>
                <w:lang w:val="en-US"/>
              </w:rPr>
            </w:pPr>
            <w:r w:rsidRPr="009F5F24">
              <w:rPr>
                <w:rFonts w:ascii="Times New Roman" w:hAnsi="Times New Roman" w:cs="Times New Roman"/>
                <w:sz w:val="24"/>
                <w:szCs w:val="24"/>
                <w:lang w:val="en-US"/>
              </w:rPr>
              <w:t>Instituția deține toate actele referitoare la pază și asigură integral, inclusiv pe durata programului educativ, securitatea elevilor/copiilor, a incintei și a teritoriului adiacent, în colaborare sporadică cu APL și cu alte structuri de resort.</w:t>
            </w:r>
          </w:p>
        </w:tc>
        <w:tc>
          <w:tcPr>
            <w:tcW w:w="2393" w:type="dxa"/>
          </w:tcPr>
          <w:p w:rsidR="004821E3" w:rsidRPr="001B206A" w:rsidRDefault="004821E3" w:rsidP="008B33A9">
            <w:pPr>
              <w:rPr>
                <w:rFonts w:ascii="Times New Roman" w:hAnsi="Times New Roman" w:cs="Times New Roman"/>
                <w:sz w:val="24"/>
                <w:szCs w:val="24"/>
                <w:lang w:val="ro-MO"/>
              </w:rPr>
            </w:pPr>
            <w:r>
              <w:rPr>
                <w:rFonts w:ascii="Times New Roman" w:hAnsi="Times New Roman" w:cs="Times New Roman"/>
                <w:sz w:val="24"/>
                <w:szCs w:val="24"/>
              </w:rPr>
              <w:t>Punctaj acordat: -</w:t>
            </w:r>
            <w:r w:rsidR="001B206A">
              <w:rPr>
                <w:rFonts w:ascii="Times New Roman" w:hAnsi="Times New Roman" w:cs="Times New Roman"/>
                <w:sz w:val="24"/>
                <w:szCs w:val="24"/>
                <w:lang w:val="ro-MO"/>
              </w:rPr>
              <w:t xml:space="preserve"> 0,75</w:t>
            </w:r>
          </w:p>
        </w:tc>
      </w:tr>
    </w:tbl>
    <w:p w:rsidR="007A54C0" w:rsidRPr="005C1E22" w:rsidRDefault="00C61661" w:rsidP="00ED2562">
      <w:pPr>
        <w:spacing w:after="0" w:line="240" w:lineRule="auto"/>
        <w:rPr>
          <w:rFonts w:ascii="Times New Roman" w:hAnsi="Times New Roman" w:cs="Times New Roman"/>
          <w:sz w:val="24"/>
          <w:szCs w:val="24"/>
          <w:lang w:val="en-US"/>
        </w:rPr>
      </w:pPr>
      <w:r w:rsidRPr="005C1E22">
        <w:rPr>
          <w:rFonts w:ascii="Times New Roman" w:hAnsi="Times New Roman" w:cs="Times New Roman"/>
          <w:sz w:val="24"/>
          <w:szCs w:val="24"/>
          <w:lang w:val="en-US"/>
        </w:rPr>
        <w:t xml:space="preserve">   </w:t>
      </w:r>
    </w:p>
    <w:p w:rsidR="004821E3" w:rsidRPr="00D464D8" w:rsidRDefault="004821E3" w:rsidP="004821E3">
      <w:pPr>
        <w:spacing w:after="0" w:line="240" w:lineRule="auto"/>
        <w:rPr>
          <w:rFonts w:ascii="Times New Roman" w:hAnsi="Times New Roman" w:cs="Times New Roman"/>
          <w:sz w:val="24"/>
          <w:szCs w:val="24"/>
          <w:lang w:val="en-US"/>
        </w:rPr>
      </w:pPr>
      <w:r w:rsidRPr="00D464D8">
        <w:rPr>
          <w:rFonts w:ascii="Times New Roman" w:hAnsi="Times New Roman" w:cs="Times New Roman"/>
          <w:sz w:val="24"/>
          <w:szCs w:val="24"/>
          <w:lang w:val="en-US"/>
        </w:rPr>
        <w:t>Indicator 1</w:t>
      </w:r>
      <w:r w:rsidR="00257FB0">
        <w:rPr>
          <w:rFonts w:ascii="Times New Roman" w:hAnsi="Times New Roman" w:cs="Times New Roman"/>
          <w:sz w:val="24"/>
          <w:szCs w:val="24"/>
          <w:lang w:val="en-US"/>
        </w:rPr>
        <w:t>.1.3 Elaborarea unui program/ora</w:t>
      </w:r>
      <w:r w:rsidRPr="00D464D8">
        <w:rPr>
          <w:rFonts w:ascii="Times New Roman" w:hAnsi="Times New Roman" w:cs="Times New Roman"/>
          <w:sz w:val="24"/>
          <w:szCs w:val="24"/>
          <w:lang w:val="en-US"/>
        </w:rPr>
        <w:t>r al activităților echilibrat și flexibil</w:t>
      </w:r>
    </w:p>
    <w:p w:rsidR="004821E3" w:rsidRPr="00D464D8" w:rsidRDefault="004821E3" w:rsidP="004821E3">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4821E3" w:rsidTr="008B33A9">
        <w:tc>
          <w:tcPr>
            <w:tcW w:w="2392" w:type="dxa"/>
          </w:tcPr>
          <w:p w:rsidR="004821E3" w:rsidRDefault="004821E3" w:rsidP="008B33A9">
            <w:pPr>
              <w:rPr>
                <w:rFonts w:ascii="Times New Roman" w:hAnsi="Times New Roman" w:cs="Times New Roman"/>
                <w:sz w:val="24"/>
                <w:szCs w:val="24"/>
              </w:rPr>
            </w:pPr>
            <w:r>
              <w:rPr>
                <w:rFonts w:ascii="Times New Roman" w:hAnsi="Times New Roman" w:cs="Times New Roman"/>
                <w:sz w:val="24"/>
                <w:szCs w:val="24"/>
              </w:rPr>
              <w:t>Dovezi</w:t>
            </w:r>
          </w:p>
        </w:tc>
        <w:tc>
          <w:tcPr>
            <w:tcW w:w="7179" w:type="dxa"/>
            <w:gridSpan w:val="3"/>
          </w:tcPr>
          <w:p w:rsidR="00257FB0" w:rsidRPr="00257FB0" w:rsidRDefault="005C1E22" w:rsidP="00257FB0">
            <w:pPr>
              <w:pStyle w:val="ab"/>
              <w:numPr>
                <w:ilvl w:val="0"/>
                <w:numId w:val="1"/>
              </w:numPr>
              <w:tabs>
                <w:tab w:val="clear" w:pos="720"/>
              </w:tabs>
              <w:spacing w:before="0" w:beforeAutospacing="0" w:after="0" w:afterAutospacing="0"/>
              <w:ind w:left="443"/>
              <w:textAlignment w:val="baseline"/>
              <w:rPr>
                <w:color w:val="000000"/>
                <w:lang w:val="en-US"/>
              </w:rPr>
            </w:pPr>
            <w:r>
              <w:rPr>
                <w:color w:val="000000"/>
                <w:lang w:val="en-US"/>
              </w:rPr>
              <w:t>Pr</w:t>
            </w:r>
            <w:r>
              <w:rPr>
                <w:color w:val="000000"/>
                <w:lang w:val="ro-MO"/>
              </w:rPr>
              <w:t>egătirea</w:t>
            </w:r>
            <w:r w:rsidR="00257FB0">
              <w:rPr>
                <w:color w:val="000000"/>
                <w:lang w:val="en-US"/>
              </w:rPr>
              <w:t xml:space="preserve"> </w:t>
            </w:r>
            <w:r w:rsidR="00257FB0" w:rsidRPr="00257FB0">
              <w:rPr>
                <w:color w:val="000000"/>
                <w:lang w:val="en-US"/>
              </w:rPr>
              <w:t xml:space="preserve">instituţiei către noul </w:t>
            </w:r>
            <w:proofErr w:type="gramStart"/>
            <w:r w:rsidR="00257FB0" w:rsidRPr="00257FB0">
              <w:rPr>
                <w:color w:val="000000"/>
                <w:lang w:val="en-US"/>
              </w:rPr>
              <w:t>an</w:t>
            </w:r>
            <w:proofErr w:type="gramEnd"/>
            <w:r w:rsidR="00257FB0" w:rsidRPr="00257FB0">
              <w:rPr>
                <w:color w:val="000000"/>
                <w:lang w:val="en-US"/>
              </w:rPr>
              <w:t xml:space="preserve"> şcolar. Încadrarea cadrelor didactice şi aprobarea fişelor postului.”</w:t>
            </w:r>
          </w:p>
          <w:p w:rsidR="00257FB0" w:rsidRPr="00257FB0" w:rsidRDefault="00257FB0" w:rsidP="00257FB0">
            <w:pPr>
              <w:pStyle w:val="ab"/>
              <w:numPr>
                <w:ilvl w:val="0"/>
                <w:numId w:val="2"/>
              </w:numPr>
              <w:tabs>
                <w:tab w:val="clear" w:pos="720"/>
              </w:tabs>
              <w:spacing w:before="0" w:beforeAutospacing="0" w:after="0" w:afterAutospacing="0"/>
              <w:ind w:left="443"/>
              <w:textAlignment w:val="baseline"/>
              <w:rPr>
                <w:color w:val="000000"/>
                <w:lang w:val="en-US"/>
              </w:rPr>
            </w:pPr>
            <w:r w:rsidRPr="00257FB0">
              <w:rPr>
                <w:color w:val="000000"/>
                <w:lang w:val="en-US"/>
              </w:rPr>
              <w:t>Registrul de evidenţă a orelor înlocuite;</w:t>
            </w:r>
          </w:p>
          <w:p w:rsidR="00657548" w:rsidRDefault="00657548" w:rsidP="00257FB0">
            <w:pPr>
              <w:pStyle w:val="ab"/>
              <w:numPr>
                <w:ilvl w:val="0"/>
                <w:numId w:val="2"/>
              </w:numPr>
              <w:tabs>
                <w:tab w:val="clear" w:pos="720"/>
              </w:tabs>
              <w:spacing w:before="17" w:beforeAutospacing="0" w:after="0" w:afterAutospacing="0"/>
              <w:ind w:left="443"/>
              <w:textAlignment w:val="baseline"/>
              <w:rPr>
                <w:color w:val="000000"/>
                <w:lang w:val="en-US"/>
              </w:rPr>
            </w:pPr>
            <w:r>
              <w:rPr>
                <w:color w:val="000000"/>
                <w:lang w:val="en-US"/>
              </w:rPr>
              <w:lastRenderedPageBreak/>
              <w:t>Orarul sunetelor</w:t>
            </w:r>
          </w:p>
          <w:p w:rsidR="00257FB0" w:rsidRPr="00257FB0" w:rsidRDefault="00257FB0" w:rsidP="00257FB0">
            <w:pPr>
              <w:pStyle w:val="ab"/>
              <w:numPr>
                <w:ilvl w:val="0"/>
                <w:numId w:val="2"/>
              </w:numPr>
              <w:tabs>
                <w:tab w:val="clear" w:pos="720"/>
              </w:tabs>
              <w:spacing w:before="17" w:beforeAutospacing="0" w:after="0" w:afterAutospacing="0"/>
              <w:ind w:left="443"/>
              <w:textAlignment w:val="baseline"/>
              <w:rPr>
                <w:color w:val="000000"/>
                <w:lang w:val="en-US"/>
              </w:rPr>
            </w:pPr>
            <w:r w:rsidRPr="00257FB0">
              <w:rPr>
                <w:color w:val="000000"/>
                <w:lang w:val="en-US"/>
              </w:rPr>
              <w:t>Orarul lecțiilor/ activităților educaționale, aprobat la Consiliul de</w:t>
            </w:r>
            <w:r>
              <w:rPr>
                <w:color w:val="000000"/>
                <w:lang w:val="en-US"/>
              </w:rPr>
              <w:t xml:space="preserve"> </w:t>
            </w:r>
            <w:r w:rsidR="00657548">
              <w:rPr>
                <w:color w:val="000000"/>
                <w:lang w:val="en-US"/>
              </w:rPr>
              <w:t>administrație</w:t>
            </w:r>
          </w:p>
          <w:p w:rsidR="00257FB0" w:rsidRPr="00257FB0" w:rsidRDefault="00257FB0" w:rsidP="00257FB0">
            <w:pPr>
              <w:pStyle w:val="ab"/>
              <w:numPr>
                <w:ilvl w:val="0"/>
                <w:numId w:val="3"/>
              </w:numPr>
              <w:tabs>
                <w:tab w:val="clear" w:pos="720"/>
              </w:tabs>
              <w:spacing w:before="2" w:beforeAutospacing="0" w:after="0" w:afterAutospacing="0"/>
              <w:ind w:left="443"/>
              <w:textAlignment w:val="baseline"/>
              <w:rPr>
                <w:rFonts w:ascii="Arial" w:hAnsi="Arial" w:cs="Arial"/>
                <w:color w:val="000000"/>
                <w:lang w:val="en-US"/>
              </w:rPr>
            </w:pPr>
            <w:r w:rsidRPr="00257FB0">
              <w:rPr>
                <w:color w:val="000000"/>
                <w:lang w:val="en-US"/>
              </w:rPr>
              <w:t>Respectarea cerințelor de elaborare a orarului conform normelor în vigoare;</w:t>
            </w:r>
          </w:p>
          <w:p w:rsidR="004821E3" w:rsidRPr="00257FB0" w:rsidRDefault="00257FB0" w:rsidP="008B33A9">
            <w:pPr>
              <w:pStyle w:val="ab"/>
              <w:numPr>
                <w:ilvl w:val="0"/>
                <w:numId w:val="3"/>
              </w:numPr>
              <w:tabs>
                <w:tab w:val="clear" w:pos="720"/>
              </w:tabs>
              <w:spacing w:before="0" w:beforeAutospacing="0" w:after="0" w:afterAutospacing="0"/>
              <w:ind w:left="443"/>
              <w:textAlignment w:val="baseline"/>
              <w:rPr>
                <w:rFonts w:ascii="Arial" w:hAnsi="Arial" w:cs="Arial"/>
                <w:color w:val="000000"/>
              </w:rPr>
            </w:pPr>
            <w:r>
              <w:rPr>
                <w:color w:val="000000"/>
              </w:rPr>
              <w:t>Orarul cercurilor și secțiilor.</w:t>
            </w:r>
          </w:p>
        </w:tc>
      </w:tr>
      <w:tr w:rsidR="004821E3" w:rsidRPr="004B2AB0" w:rsidTr="008B33A9">
        <w:tc>
          <w:tcPr>
            <w:tcW w:w="2392" w:type="dxa"/>
          </w:tcPr>
          <w:p w:rsidR="004821E3" w:rsidRDefault="004821E3" w:rsidP="008B33A9">
            <w:pPr>
              <w:rPr>
                <w:rFonts w:ascii="Times New Roman" w:hAnsi="Times New Roman" w:cs="Times New Roman"/>
                <w:sz w:val="24"/>
                <w:szCs w:val="24"/>
              </w:rPr>
            </w:pPr>
            <w:r>
              <w:rPr>
                <w:rFonts w:ascii="Times New Roman" w:hAnsi="Times New Roman" w:cs="Times New Roman"/>
                <w:sz w:val="24"/>
                <w:szCs w:val="24"/>
              </w:rPr>
              <w:lastRenderedPageBreak/>
              <w:t>Constatări</w:t>
            </w:r>
          </w:p>
        </w:tc>
        <w:tc>
          <w:tcPr>
            <w:tcW w:w="7179" w:type="dxa"/>
            <w:gridSpan w:val="3"/>
          </w:tcPr>
          <w:p w:rsidR="004821E3" w:rsidRPr="00657548" w:rsidRDefault="00257FB0" w:rsidP="004B2AB0">
            <w:pPr>
              <w:rPr>
                <w:rFonts w:ascii="Times New Roman" w:hAnsi="Times New Roman" w:cs="Times New Roman"/>
                <w:sz w:val="24"/>
                <w:szCs w:val="24"/>
                <w:lang w:val="en-US"/>
              </w:rPr>
            </w:pPr>
            <w:r w:rsidRPr="00657548">
              <w:rPr>
                <w:rFonts w:ascii="Times New Roman" w:hAnsi="Times New Roman" w:cs="Times New Roman"/>
                <w:color w:val="000000"/>
                <w:sz w:val="24"/>
                <w:szCs w:val="24"/>
                <w:lang w:val="en-US"/>
              </w:rPr>
              <w:t xml:space="preserve">Instituția asigură </w:t>
            </w:r>
            <w:proofErr w:type="gramStart"/>
            <w:r w:rsidR="004B2AB0">
              <w:rPr>
                <w:rFonts w:ascii="Times New Roman" w:hAnsi="Times New Roman" w:cs="Times New Roman"/>
                <w:color w:val="000000"/>
                <w:sz w:val="24"/>
                <w:szCs w:val="24"/>
                <w:lang w:val="en-US"/>
              </w:rPr>
              <w:t xml:space="preserve">predarea </w:t>
            </w:r>
            <w:r w:rsidRPr="00657548">
              <w:rPr>
                <w:rFonts w:ascii="Times New Roman" w:hAnsi="Times New Roman" w:cs="Times New Roman"/>
                <w:color w:val="000000"/>
                <w:sz w:val="24"/>
                <w:szCs w:val="24"/>
                <w:lang w:val="en-US"/>
              </w:rPr>
              <w:t xml:space="preserve"> disciplinel</w:t>
            </w:r>
            <w:r w:rsidR="004B2AB0">
              <w:rPr>
                <w:rFonts w:ascii="Times New Roman" w:hAnsi="Times New Roman" w:cs="Times New Roman"/>
                <w:color w:val="000000"/>
                <w:sz w:val="24"/>
                <w:szCs w:val="24"/>
                <w:lang w:val="en-US"/>
              </w:rPr>
              <w:t>or</w:t>
            </w:r>
            <w:proofErr w:type="gramEnd"/>
            <w:r w:rsidR="004B2AB0">
              <w:rPr>
                <w:rFonts w:ascii="Times New Roman" w:hAnsi="Times New Roman" w:cs="Times New Roman"/>
                <w:color w:val="000000"/>
                <w:sz w:val="24"/>
                <w:szCs w:val="24"/>
                <w:lang w:val="en-US"/>
              </w:rPr>
              <w:t xml:space="preserve"> cu profesor</w:t>
            </w:r>
            <w:r w:rsidRPr="00657548">
              <w:rPr>
                <w:rFonts w:ascii="Times New Roman" w:hAnsi="Times New Roman" w:cs="Times New Roman"/>
                <w:color w:val="000000"/>
                <w:sz w:val="24"/>
                <w:szCs w:val="24"/>
                <w:lang w:val="en-US"/>
              </w:rPr>
              <w:t xml:space="preserve">i de </w:t>
            </w:r>
            <w:r w:rsidR="004B2AB0">
              <w:rPr>
                <w:rFonts w:ascii="Times New Roman" w:hAnsi="Times New Roman" w:cs="Times New Roman"/>
                <w:color w:val="000000"/>
                <w:sz w:val="24"/>
                <w:szCs w:val="24"/>
                <w:lang w:val="en-US"/>
              </w:rPr>
              <w:t xml:space="preserve"> specialitate. </w:t>
            </w:r>
            <w:r w:rsidRPr="00657548">
              <w:rPr>
                <w:rFonts w:ascii="Times New Roman" w:hAnsi="Times New Roman" w:cs="Times New Roman"/>
                <w:color w:val="000000"/>
                <w:sz w:val="24"/>
                <w:szCs w:val="24"/>
                <w:lang w:val="en-US"/>
              </w:rPr>
              <w:t xml:space="preserve"> Orarul este elaborat conform Planului - cadru național, ținându-se cont de reperele metodologice recomandate de MECC şi asigură raportul optim între timpul</w:t>
            </w:r>
            <w:proofErr w:type="gramStart"/>
            <w:r w:rsidRPr="00657548">
              <w:rPr>
                <w:rFonts w:ascii="Times New Roman" w:hAnsi="Times New Roman" w:cs="Times New Roman"/>
                <w:color w:val="000000"/>
                <w:sz w:val="24"/>
                <w:szCs w:val="24"/>
                <w:lang w:val="en-US"/>
              </w:rPr>
              <w:t>  de</w:t>
            </w:r>
            <w:proofErr w:type="gramEnd"/>
            <w:r w:rsidRPr="00657548">
              <w:rPr>
                <w:rFonts w:ascii="Times New Roman" w:hAnsi="Times New Roman" w:cs="Times New Roman"/>
                <w:color w:val="000000"/>
                <w:sz w:val="24"/>
                <w:szCs w:val="24"/>
                <w:lang w:val="en-US"/>
              </w:rPr>
              <w:t xml:space="preserve">     învăţare şi timpului de recreere.</w:t>
            </w:r>
          </w:p>
        </w:tc>
      </w:tr>
      <w:tr w:rsidR="004821E3" w:rsidTr="008B33A9">
        <w:tc>
          <w:tcPr>
            <w:tcW w:w="2392" w:type="dxa"/>
          </w:tcPr>
          <w:p w:rsidR="004821E3" w:rsidRPr="004B2AB0" w:rsidRDefault="004821E3" w:rsidP="008B33A9">
            <w:pPr>
              <w:rPr>
                <w:rFonts w:ascii="Times New Roman" w:hAnsi="Times New Roman" w:cs="Times New Roman"/>
                <w:sz w:val="24"/>
                <w:szCs w:val="24"/>
                <w:lang w:val="en-US"/>
              </w:rPr>
            </w:pPr>
            <w:r w:rsidRPr="004B2AB0">
              <w:rPr>
                <w:rFonts w:ascii="Times New Roman" w:hAnsi="Times New Roman" w:cs="Times New Roman"/>
                <w:sz w:val="24"/>
                <w:szCs w:val="24"/>
                <w:lang w:val="en-US"/>
              </w:rPr>
              <w:t>Pondere și punctaj acordat</w:t>
            </w:r>
          </w:p>
        </w:tc>
        <w:tc>
          <w:tcPr>
            <w:tcW w:w="2393" w:type="dxa"/>
          </w:tcPr>
          <w:p w:rsidR="004821E3" w:rsidRPr="004B2AB0" w:rsidRDefault="004821E3" w:rsidP="008B33A9">
            <w:pPr>
              <w:rPr>
                <w:rFonts w:ascii="Times New Roman" w:hAnsi="Times New Roman" w:cs="Times New Roman"/>
                <w:sz w:val="24"/>
                <w:szCs w:val="24"/>
                <w:lang w:val="en-US"/>
              </w:rPr>
            </w:pPr>
            <w:r w:rsidRPr="004B2AB0">
              <w:rPr>
                <w:rFonts w:ascii="Times New Roman" w:hAnsi="Times New Roman" w:cs="Times New Roman"/>
                <w:sz w:val="24"/>
                <w:szCs w:val="24"/>
                <w:lang w:val="en-US"/>
              </w:rPr>
              <w:t>Pondere: 2</w:t>
            </w:r>
          </w:p>
        </w:tc>
        <w:tc>
          <w:tcPr>
            <w:tcW w:w="2393" w:type="dxa"/>
          </w:tcPr>
          <w:p w:rsidR="004821E3" w:rsidRPr="003B4030" w:rsidRDefault="004821E3" w:rsidP="008B33A9">
            <w:pPr>
              <w:rPr>
                <w:rFonts w:ascii="Times New Roman" w:hAnsi="Times New Roman" w:cs="Times New Roman"/>
                <w:sz w:val="24"/>
                <w:szCs w:val="24"/>
                <w:lang w:val="en-US"/>
              </w:rPr>
            </w:pPr>
            <w:r w:rsidRPr="003B4030">
              <w:rPr>
                <w:rFonts w:ascii="Times New Roman" w:hAnsi="Times New Roman" w:cs="Times New Roman"/>
                <w:sz w:val="24"/>
                <w:szCs w:val="24"/>
                <w:lang w:val="en-US"/>
              </w:rPr>
              <w:t>Autoevaluare conform criteriilor: -</w:t>
            </w:r>
            <w:r w:rsidR="003B4030" w:rsidRPr="009F5F24">
              <w:rPr>
                <w:rFonts w:ascii="Times New Roman" w:hAnsi="Times New Roman" w:cs="Times New Roman"/>
                <w:sz w:val="24"/>
                <w:szCs w:val="24"/>
                <w:lang w:val="en-US"/>
              </w:rPr>
              <w:t xml:space="preserve"> 1,0; instituția respectă integral cerințele de proiectare orară a activităților educaționale și asigură un program echilibrat și flexibil pentru elevi/copii</w:t>
            </w:r>
          </w:p>
        </w:tc>
        <w:tc>
          <w:tcPr>
            <w:tcW w:w="2393" w:type="dxa"/>
          </w:tcPr>
          <w:p w:rsidR="004821E3" w:rsidRPr="00657548" w:rsidRDefault="004821E3" w:rsidP="008B33A9">
            <w:pPr>
              <w:rPr>
                <w:rFonts w:ascii="Times New Roman" w:hAnsi="Times New Roman" w:cs="Times New Roman"/>
                <w:sz w:val="24"/>
                <w:szCs w:val="24"/>
                <w:lang w:val="ro-MO"/>
              </w:rPr>
            </w:pPr>
            <w:r>
              <w:rPr>
                <w:rFonts w:ascii="Times New Roman" w:hAnsi="Times New Roman" w:cs="Times New Roman"/>
                <w:sz w:val="24"/>
                <w:szCs w:val="24"/>
              </w:rPr>
              <w:t>Punctaj acordat: -</w:t>
            </w:r>
            <w:r w:rsidR="00657548">
              <w:rPr>
                <w:rFonts w:ascii="Times New Roman" w:hAnsi="Times New Roman" w:cs="Times New Roman"/>
                <w:sz w:val="24"/>
                <w:szCs w:val="24"/>
                <w:lang w:val="ro-MO"/>
              </w:rPr>
              <w:t xml:space="preserve"> </w:t>
            </w:r>
            <w:r w:rsidR="001B206A">
              <w:rPr>
                <w:rFonts w:ascii="Times New Roman" w:hAnsi="Times New Roman" w:cs="Times New Roman"/>
                <w:sz w:val="24"/>
                <w:szCs w:val="24"/>
                <w:lang w:val="ro-MO"/>
              </w:rPr>
              <w:t>1,0</w:t>
            </w:r>
          </w:p>
        </w:tc>
      </w:tr>
    </w:tbl>
    <w:p w:rsidR="00257FB0" w:rsidRDefault="00257FB0" w:rsidP="00257FB0">
      <w:pPr>
        <w:pStyle w:val="ab"/>
        <w:spacing w:before="0" w:beforeAutospacing="0" w:after="0" w:afterAutospacing="0"/>
        <w:ind w:left="286"/>
        <w:rPr>
          <w:color w:val="001F5F"/>
          <w:lang w:val="en-US"/>
        </w:rPr>
      </w:pPr>
    </w:p>
    <w:p w:rsidR="00257FB0" w:rsidRPr="003B4030" w:rsidRDefault="00257FB0" w:rsidP="00B92BD7">
      <w:pPr>
        <w:pStyle w:val="ab"/>
        <w:spacing w:before="0" w:beforeAutospacing="0" w:after="0" w:afterAutospacing="0"/>
        <w:rPr>
          <w:b/>
        </w:rPr>
      </w:pPr>
      <w:r w:rsidRPr="003B4030">
        <w:rPr>
          <w:b/>
          <w:color w:val="001F5F"/>
        </w:rPr>
        <w:t>Domeniu: Capacitatea instituțională</w:t>
      </w:r>
    </w:p>
    <w:p w:rsidR="00257FB0" w:rsidRPr="00257FB0" w:rsidRDefault="00257FB0" w:rsidP="00257FB0">
      <w:pPr>
        <w:pStyle w:val="ab"/>
        <w:spacing w:before="0" w:beforeAutospacing="0" w:after="0" w:afterAutospacing="0"/>
        <w:rPr>
          <w:lang w:val="en-US"/>
        </w:rPr>
      </w:pPr>
      <w:r w:rsidRPr="00257FB0">
        <w:rPr>
          <w:color w:val="000000"/>
          <w:lang w:val="en-US"/>
        </w:rPr>
        <w:t xml:space="preserve">Indicator: 1.1.4. Asigurarea pentru fiecare elev/ copil a câte </w:t>
      </w:r>
      <w:proofErr w:type="gramStart"/>
      <w:r w:rsidRPr="00257FB0">
        <w:rPr>
          <w:color w:val="000000"/>
          <w:lang w:val="en-US"/>
        </w:rPr>
        <w:t>un</w:t>
      </w:r>
      <w:proofErr w:type="gramEnd"/>
      <w:r w:rsidRPr="00257FB0">
        <w:rPr>
          <w:color w:val="000000"/>
          <w:lang w:val="en-US"/>
        </w:rPr>
        <w:t xml:space="preserve"> loc în bancă/ la masă etc.,</w:t>
      </w:r>
      <w:r>
        <w:rPr>
          <w:color w:val="000000"/>
          <w:lang w:val="en-US"/>
        </w:rPr>
        <w:t xml:space="preserve"> </w:t>
      </w:r>
      <w:r w:rsidRPr="00257FB0">
        <w:rPr>
          <w:color w:val="000000"/>
          <w:lang w:val="en-US"/>
        </w:rPr>
        <w:t>corespunzător particularităților psihofiziologice individuale.</w:t>
      </w:r>
    </w:p>
    <w:tbl>
      <w:tblPr>
        <w:tblStyle w:val="a9"/>
        <w:tblW w:w="0" w:type="auto"/>
        <w:tblLook w:val="04A0" w:firstRow="1" w:lastRow="0" w:firstColumn="1" w:lastColumn="0" w:noHBand="0" w:noVBand="1"/>
      </w:tblPr>
      <w:tblGrid>
        <w:gridCol w:w="2391"/>
        <w:gridCol w:w="2393"/>
        <w:gridCol w:w="2393"/>
        <w:gridCol w:w="2393"/>
      </w:tblGrid>
      <w:tr w:rsidR="00257FB0" w:rsidRPr="004B2AB0" w:rsidTr="008B33A9">
        <w:trPr>
          <w:trHeight w:val="657"/>
        </w:trPr>
        <w:tc>
          <w:tcPr>
            <w:tcW w:w="2392" w:type="dxa"/>
          </w:tcPr>
          <w:p w:rsidR="00257FB0" w:rsidRDefault="00257FB0" w:rsidP="008B33A9">
            <w:pPr>
              <w:rPr>
                <w:rFonts w:ascii="Times New Roman" w:hAnsi="Times New Roman" w:cs="Times New Roman"/>
                <w:sz w:val="24"/>
                <w:szCs w:val="24"/>
              </w:rPr>
            </w:pPr>
            <w:r>
              <w:rPr>
                <w:rFonts w:ascii="Times New Roman" w:hAnsi="Times New Roman" w:cs="Times New Roman"/>
                <w:sz w:val="24"/>
                <w:szCs w:val="24"/>
              </w:rPr>
              <w:t>Dovezi</w:t>
            </w:r>
          </w:p>
        </w:tc>
        <w:tc>
          <w:tcPr>
            <w:tcW w:w="7179" w:type="dxa"/>
            <w:gridSpan w:val="3"/>
          </w:tcPr>
          <w:p w:rsidR="00657548" w:rsidRPr="00657548" w:rsidRDefault="00657548" w:rsidP="00657548">
            <w:pPr>
              <w:pStyle w:val="ac"/>
              <w:numPr>
                <w:ilvl w:val="0"/>
                <w:numId w:val="4"/>
              </w:numPr>
              <w:rPr>
                <w:rFonts w:ascii="Times New Roman" w:hAnsi="Times New Roman" w:cs="Times New Roman"/>
                <w:sz w:val="24"/>
                <w:szCs w:val="24"/>
                <w:lang w:val="ro-MO"/>
              </w:rPr>
            </w:pPr>
            <w:r w:rsidRPr="00657548">
              <w:rPr>
                <w:rFonts w:ascii="Times New Roman" w:hAnsi="Times New Roman" w:cs="Times New Roman"/>
                <w:sz w:val="24"/>
                <w:szCs w:val="24"/>
                <w:lang w:val="ro-MO"/>
              </w:rPr>
              <w:t>Elaborarea Regulamentului igienico-sanitar al Gimnaziului „Galata” și organizarea măsuri</w:t>
            </w:r>
            <w:r w:rsidR="00807CA5">
              <w:rPr>
                <w:rFonts w:ascii="Times New Roman" w:hAnsi="Times New Roman" w:cs="Times New Roman"/>
                <w:sz w:val="24"/>
                <w:szCs w:val="24"/>
                <w:lang w:val="ro-MO"/>
              </w:rPr>
              <w:t>lor de diminuare a riscului răsp</w:t>
            </w:r>
            <w:r w:rsidRPr="00657548">
              <w:rPr>
                <w:rFonts w:ascii="Times New Roman" w:hAnsi="Times New Roman" w:cs="Times New Roman"/>
                <w:sz w:val="24"/>
                <w:szCs w:val="24"/>
                <w:lang w:val="ro-MO"/>
              </w:rPr>
              <w:t xml:space="preserve">ândirii bolilor respiratorii. CA proces-verbal nr. 3 din 22.10.2020 </w:t>
            </w:r>
          </w:p>
          <w:p w:rsidR="00657548" w:rsidRDefault="00657548" w:rsidP="00657548">
            <w:pPr>
              <w:pStyle w:val="ac"/>
              <w:numPr>
                <w:ilvl w:val="0"/>
                <w:numId w:val="4"/>
              </w:numPr>
              <w:rPr>
                <w:rFonts w:ascii="Times New Roman" w:hAnsi="Times New Roman" w:cs="Times New Roman"/>
                <w:sz w:val="24"/>
                <w:szCs w:val="24"/>
                <w:lang w:val="ro-MO"/>
              </w:rPr>
            </w:pPr>
            <w:r>
              <w:rPr>
                <w:rFonts w:ascii="Times New Roman" w:hAnsi="Times New Roman" w:cs="Times New Roman"/>
                <w:sz w:val="24"/>
                <w:szCs w:val="24"/>
                <w:lang w:val="ro-MO"/>
              </w:rPr>
              <w:t>Planul de iginiezare și dezinfectare:</w:t>
            </w:r>
          </w:p>
          <w:p w:rsidR="00257FB0" w:rsidRPr="003C6995" w:rsidRDefault="00657548" w:rsidP="008B33A9">
            <w:pPr>
              <w:pStyle w:val="ac"/>
              <w:numPr>
                <w:ilvl w:val="0"/>
                <w:numId w:val="94"/>
              </w:numPr>
              <w:rPr>
                <w:rFonts w:ascii="Times New Roman" w:hAnsi="Times New Roman" w:cs="Times New Roman"/>
                <w:sz w:val="24"/>
                <w:szCs w:val="24"/>
                <w:lang w:val="ro-MO"/>
              </w:rPr>
            </w:pPr>
            <w:r w:rsidRPr="00657548">
              <w:rPr>
                <w:rFonts w:ascii="Times New Roman" w:hAnsi="Times New Roman" w:cs="Times New Roman"/>
                <w:color w:val="000000"/>
                <w:sz w:val="24"/>
                <w:szCs w:val="24"/>
                <w:lang w:val="ro-MO"/>
              </w:rPr>
              <w:t xml:space="preserve">Repartizarea </w:t>
            </w:r>
            <w:r w:rsidRPr="00657548">
              <w:rPr>
                <w:rFonts w:ascii="Times New Roman" w:hAnsi="Times New Roman" w:cs="Times New Roman"/>
                <w:color w:val="000000"/>
                <w:sz w:val="24"/>
                <w:szCs w:val="24"/>
                <w:lang w:val="en-US"/>
              </w:rPr>
              <w:t>pentru fiecare elev/copil a câte un loc în bancă/ la masă</w:t>
            </w:r>
          </w:p>
        </w:tc>
      </w:tr>
      <w:tr w:rsidR="00257FB0" w:rsidRPr="004B2AB0" w:rsidTr="008B33A9">
        <w:tc>
          <w:tcPr>
            <w:tcW w:w="2392" w:type="dxa"/>
          </w:tcPr>
          <w:p w:rsidR="00257FB0" w:rsidRDefault="00257FB0" w:rsidP="008B33A9">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257FB0" w:rsidRPr="00257FB0" w:rsidRDefault="00257FB0" w:rsidP="003B4030">
            <w:pPr>
              <w:pStyle w:val="ab"/>
              <w:numPr>
                <w:ilvl w:val="0"/>
                <w:numId w:val="4"/>
              </w:numPr>
              <w:spacing w:before="0" w:beforeAutospacing="0" w:after="0" w:afterAutospacing="0"/>
              <w:ind w:left="302"/>
              <w:rPr>
                <w:lang w:val="en-US"/>
              </w:rPr>
            </w:pPr>
            <w:r w:rsidRPr="00257FB0">
              <w:rPr>
                <w:color w:val="000000"/>
                <w:lang w:val="en-US"/>
              </w:rPr>
              <w:t>Asigurarea condiţiilor optime pentru desfăşurarea unui proces educaţional de calitate;</w:t>
            </w:r>
          </w:p>
          <w:p w:rsidR="00257FB0" w:rsidRPr="003C6995" w:rsidRDefault="00257FB0" w:rsidP="008B33A9">
            <w:pPr>
              <w:pStyle w:val="ab"/>
              <w:numPr>
                <w:ilvl w:val="0"/>
                <w:numId w:val="4"/>
              </w:numPr>
              <w:spacing w:before="0" w:beforeAutospacing="0" w:after="0" w:afterAutospacing="0"/>
              <w:ind w:left="302"/>
              <w:rPr>
                <w:lang w:val="en-US"/>
              </w:rPr>
            </w:pPr>
            <w:r w:rsidRPr="00257FB0">
              <w:rPr>
                <w:color w:val="000000"/>
                <w:lang w:val="en-US"/>
              </w:rPr>
              <w:t>Mobilier adaptabil</w:t>
            </w:r>
            <w:proofErr w:type="gramStart"/>
            <w:r w:rsidRPr="00257FB0">
              <w:rPr>
                <w:color w:val="000000"/>
                <w:lang w:val="en-US"/>
              </w:rPr>
              <w:t>  în</w:t>
            </w:r>
            <w:proofErr w:type="gramEnd"/>
            <w:r w:rsidRPr="00257FB0">
              <w:rPr>
                <w:color w:val="000000"/>
                <w:lang w:val="en-US"/>
              </w:rPr>
              <w:t xml:space="preserve"> toate auditoriile gimnaziului.</w:t>
            </w:r>
          </w:p>
        </w:tc>
      </w:tr>
      <w:tr w:rsidR="00257FB0" w:rsidTr="008B33A9">
        <w:tc>
          <w:tcPr>
            <w:tcW w:w="2392" w:type="dxa"/>
          </w:tcPr>
          <w:p w:rsidR="00257FB0" w:rsidRDefault="00257FB0" w:rsidP="008B33A9">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257FB0" w:rsidRPr="008B33A9" w:rsidRDefault="008B33A9" w:rsidP="008B33A9">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1</w:t>
            </w:r>
          </w:p>
        </w:tc>
        <w:tc>
          <w:tcPr>
            <w:tcW w:w="2393" w:type="dxa"/>
          </w:tcPr>
          <w:p w:rsidR="00257FB0" w:rsidRPr="003B4030" w:rsidRDefault="00257FB0" w:rsidP="008B33A9">
            <w:pPr>
              <w:rPr>
                <w:rFonts w:ascii="Times New Roman" w:hAnsi="Times New Roman" w:cs="Times New Roman"/>
                <w:sz w:val="24"/>
                <w:szCs w:val="24"/>
                <w:lang w:val="en-US"/>
              </w:rPr>
            </w:pPr>
            <w:r w:rsidRPr="003B4030">
              <w:rPr>
                <w:rFonts w:ascii="Times New Roman" w:hAnsi="Times New Roman" w:cs="Times New Roman"/>
                <w:sz w:val="24"/>
                <w:szCs w:val="24"/>
                <w:lang w:val="en-US"/>
              </w:rPr>
              <w:t>Autoevaluare conform criteriilor: -</w:t>
            </w:r>
            <w:r w:rsidR="003B4030" w:rsidRPr="009F5F24">
              <w:rPr>
                <w:rFonts w:ascii="Times New Roman" w:hAnsi="Times New Roman" w:cs="Times New Roman"/>
                <w:sz w:val="24"/>
                <w:szCs w:val="24"/>
                <w:lang w:val="en-US"/>
              </w:rPr>
              <w:t xml:space="preserve"> 1,0; instituția respectă integral cerințele de proiectare orară a activităților educaționale și asigură un program echilibrat și flexibil pentru elevi/copii</w:t>
            </w:r>
          </w:p>
        </w:tc>
        <w:tc>
          <w:tcPr>
            <w:tcW w:w="2393" w:type="dxa"/>
          </w:tcPr>
          <w:p w:rsidR="00257FB0" w:rsidRPr="00BD5DA7" w:rsidRDefault="00257FB0" w:rsidP="008B33A9">
            <w:pPr>
              <w:rPr>
                <w:rFonts w:ascii="Times New Roman" w:hAnsi="Times New Roman" w:cs="Times New Roman"/>
                <w:sz w:val="24"/>
                <w:szCs w:val="24"/>
                <w:lang w:val="ro-MO"/>
              </w:rPr>
            </w:pPr>
            <w:r>
              <w:rPr>
                <w:rFonts w:ascii="Times New Roman" w:hAnsi="Times New Roman" w:cs="Times New Roman"/>
                <w:sz w:val="24"/>
                <w:szCs w:val="24"/>
              </w:rPr>
              <w:t>Punctaj acordat: -</w:t>
            </w:r>
            <w:r w:rsidR="00BD5DA7">
              <w:rPr>
                <w:rFonts w:ascii="Times New Roman" w:hAnsi="Times New Roman" w:cs="Times New Roman"/>
                <w:sz w:val="24"/>
                <w:szCs w:val="24"/>
                <w:lang w:val="ro-MO"/>
              </w:rPr>
              <w:t xml:space="preserve"> 1,0</w:t>
            </w:r>
          </w:p>
        </w:tc>
      </w:tr>
    </w:tbl>
    <w:p w:rsidR="004821E3" w:rsidRDefault="004821E3" w:rsidP="00ED2562">
      <w:pPr>
        <w:spacing w:after="0" w:line="240" w:lineRule="auto"/>
        <w:rPr>
          <w:rFonts w:ascii="Times New Roman" w:hAnsi="Times New Roman" w:cs="Times New Roman"/>
          <w:sz w:val="24"/>
          <w:szCs w:val="24"/>
          <w:lang w:val="en-US"/>
        </w:rPr>
      </w:pPr>
    </w:p>
    <w:p w:rsidR="008B33A9" w:rsidRPr="008B33A9" w:rsidRDefault="008B33A9" w:rsidP="008B33A9">
      <w:pPr>
        <w:pStyle w:val="ab"/>
        <w:spacing w:before="0" w:beforeAutospacing="0" w:after="0" w:afterAutospacing="0"/>
        <w:ind w:left="-142"/>
        <w:rPr>
          <w:lang w:val="en-US"/>
        </w:rPr>
      </w:pPr>
      <w:r w:rsidRPr="008B33A9">
        <w:rPr>
          <w:color w:val="000000"/>
          <w:lang w:val="en-US"/>
        </w:rPr>
        <w:t xml:space="preserve">Indicator: 1.1.5. </w:t>
      </w:r>
      <w:proofErr w:type="gramStart"/>
      <w:r w:rsidRPr="008B33A9">
        <w:rPr>
          <w:color w:val="000000"/>
          <w:lang w:val="en-US"/>
        </w:rPr>
        <w:t>Asigurarea cu materiale de sprijin (echipamente, utilaje, dispozitive, ustensile etc.), în</w:t>
      </w:r>
      <w:r>
        <w:rPr>
          <w:lang w:val="en-US"/>
        </w:rPr>
        <w:t xml:space="preserve"> </w:t>
      </w:r>
      <w:r w:rsidRPr="008B33A9">
        <w:rPr>
          <w:color w:val="000000"/>
          <w:lang w:val="en-US"/>
        </w:rPr>
        <w:t>corespundere cu parametrii sanitaro-igienici și cu cerințele de securitate.</w:t>
      </w:r>
      <w:proofErr w:type="gramEnd"/>
    </w:p>
    <w:p w:rsidR="00257FB0" w:rsidRDefault="00C606AD" w:rsidP="00ED256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bl>
      <w:tblPr>
        <w:tblStyle w:val="a9"/>
        <w:tblW w:w="0" w:type="auto"/>
        <w:tblLook w:val="04A0" w:firstRow="1" w:lastRow="0" w:firstColumn="1" w:lastColumn="0" w:noHBand="0" w:noVBand="1"/>
      </w:tblPr>
      <w:tblGrid>
        <w:gridCol w:w="2391"/>
        <w:gridCol w:w="2393"/>
        <w:gridCol w:w="2393"/>
        <w:gridCol w:w="2393"/>
      </w:tblGrid>
      <w:tr w:rsidR="008B33A9" w:rsidRPr="004B2AB0" w:rsidTr="008B33A9">
        <w:trPr>
          <w:trHeight w:val="657"/>
        </w:trPr>
        <w:tc>
          <w:tcPr>
            <w:tcW w:w="2392" w:type="dxa"/>
          </w:tcPr>
          <w:p w:rsidR="008B33A9" w:rsidRDefault="008B33A9" w:rsidP="008B33A9">
            <w:pPr>
              <w:rPr>
                <w:rFonts w:ascii="Times New Roman" w:hAnsi="Times New Roman" w:cs="Times New Roman"/>
                <w:sz w:val="24"/>
                <w:szCs w:val="24"/>
              </w:rPr>
            </w:pPr>
            <w:r>
              <w:rPr>
                <w:rFonts w:ascii="Times New Roman" w:hAnsi="Times New Roman" w:cs="Times New Roman"/>
                <w:sz w:val="24"/>
                <w:szCs w:val="24"/>
              </w:rPr>
              <w:t>Dovezi</w:t>
            </w:r>
          </w:p>
        </w:tc>
        <w:tc>
          <w:tcPr>
            <w:tcW w:w="7179" w:type="dxa"/>
            <w:gridSpan w:val="3"/>
          </w:tcPr>
          <w:p w:rsidR="008B33A9" w:rsidRDefault="00657548" w:rsidP="00657548">
            <w:pPr>
              <w:pStyle w:val="ac"/>
              <w:numPr>
                <w:ilvl w:val="0"/>
                <w:numId w:val="4"/>
              </w:numPr>
              <w:rPr>
                <w:rFonts w:ascii="Times New Roman" w:hAnsi="Times New Roman" w:cs="Times New Roman"/>
                <w:sz w:val="24"/>
                <w:szCs w:val="24"/>
                <w:lang w:val="ro-MO"/>
              </w:rPr>
            </w:pPr>
            <w:r>
              <w:rPr>
                <w:rFonts w:ascii="Times New Roman" w:hAnsi="Times New Roman" w:cs="Times New Roman"/>
                <w:sz w:val="24"/>
                <w:szCs w:val="24"/>
                <w:lang w:val="ro-MO"/>
              </w:rPr>
              <w:t>Cabin</w:t>
            </w:r>
            <w:r w:rsidR="00807CA5">
              <w:rPr>
                <w:rFonts w:ascii="Times New Roman" w:hAnsi="Times New Roman" w:cs="Times New Roman"/>
                <w:sz w:val="24"/>
                <w:szCs w:val="24"/>
                <w:lang w:val="ro-MO"/>
              </w:rPr>
              <w:t>etele  de chimie, fizică, inform</w:t>
            </w:r>
            <w:r>
              <w:rPr>
                <w:rFonts w:ascii="Times New Roman" w:hAnsi="Times New Roman" w:cs="Times New Roman"/>
                <w:sz w:val="24"/>
                <w:szCs w:val="24"/>
                <w:lang w:val="ro-MO"/>
              </w:rPr>
              <w:t>atică, educ</w:t>
            </w:r>
            <w:r w:rsidR="00807CA5">
              <w:rPr>
                <w:rFonts w:ascii="Times New Roman" w:hAnsi="Times New Roman" w:cs="Times New Roman"/>
                <w:sz w:val="24"/>
                <w:szCs w:val="24"/>
                <w:lang w:val="ro-MO"/>
              </w:rPr>
              <w:t>ația tehnologică sunt dotate cu:</w:t>
            </w:r>
          </w:p>
          <w:p w:rsidR="00657548" w:rsidRDefault="00657548" w:rsidP="00657548">
            <w:pPr>
              <w:pStyle w:val="ac"/>
              <w:numPr>
                <w:ilvl w:val="0"/>
                <w:numId w:val="94"/>
              </w:numPr>
              <w:rPr>
                <w:rFonts w:ascii="Times New Roman" w:hAnsi="Times New Roman" w:cs="Times New Roman"/>
                <w:sz w:val="24"/>
                <w:szCs w:val="24"/>
                <w:lang w:val="ro-MO"/>
              </w:rPr>
            </w:pPr>
            <w:r>
              <w:rPr>
                <w:rFonts w:ascii="Times New Roman" w:hAnsi="Times New Roman" w:cs="Times New Roman"/>
                <w:sz w:val="24"/>
                <w:szCs w:val="24"/>
                <w:lang w:val="ro-MO"/>
              </w:rPr>
              <w:t>Cabinetul de fizică este</w:t>
            </w:r>
            <w:r w:rsidR="00C606AD">
              <w:rPr>
                <w:rFonts w:ascii="Times New Roman" w:hAnsi="Times New Roman" w:cs="Times New Roman"/>
                <w:sz w:val="24"/>
                <w:szCs w:val="24"/>
                <w:lang w:val="ro-MO"/>
              </w:rPr>
              <w:t xml:space="preserve"> echipat cu materiale de sprijin: cu </w:t>
            </w:r>
            <w:r w:rsidR="00C606AD">
              <w:rPr>
                <w:rFonts w:ascii="Times New Roman" w:hAnsi="Times New Roman" w:cs="Times New Roman"/>
                <w:sz w:val="24"/>
                <w:szCs w:val="24"/>
                <w:lang w:val="ro-MO"/>
              </w:rPr>
              <w:lastRenderedPageBreak/>
              <w:t>aparate pentru experimente, pentru lucrări de laborator</w:t>
            </w:r>
          </w:p>
          <w:p w:rsidR="00C606AD" w:rsidRDefault="00C606AD" w:rsidP="00657548">
            <w:pPr>
              <w:pStyle w:val="ac"/>
              <w:numPr>
                <w:ilvl w:val="0"/>
                <w:numId w:val="94"/>
              </w:numPr>
              <w:rPr>
                <w:rFonts w:ascii="Times New Roman" w:hAnsi="Times New Roman" w:cs="Times New Roman"/>
                <w:sz w:val="24"/>
                <w:szCs w:val="24"/>
                <w:lang w:val="ro-MO"/>
              </w:rPr>
            </w:pPr>
            <w:r>
              <w:rPr>
                <w:rFonts w:ascii="Times New Roman" w:hAnsi="Times New Roman" w:cs="Times New Roman"/>
                <w:sz w:val="24"/>
                <w:szCs w:val="24"/>
                <w:lang w:val="ro-MO"/>
              </w:rPr>
              <w:t>Cabinetul  de chimie este înzestrat cu substanțe chimice</w:t>
            </w:r>
          </w:p>
          <w:p w:rsidR="00C606AD" w:rsidRDefault="00C606AD" w:rsidP="00657548">
            <w:pPr>
              <w:pStyle w:val="ac"/>
              <w:numPr>
                <w:ilvl w:val="0"/>
                <w:numId w:val="94"/>
              </w:numPr>
              <w:rPr>
                <w:rFonts w:ascii="Times New Roman" w:hAnsi="Times New Roman" w:cs="Times New Roman"/>
                <w:sz w:val="24"/>
                <w:szCs w:val="24"/>
                <w:lang w:val="ro-MO"/>
              </w:rPr>
            </w:pPr>
            <w:r>
              <w:rPr>
                <w:rFonts w:ascii="Times New Roman" w:hAnsi="Times New Roman" w:cs="Times New Roman"/>
                <w:sz w:val="24"/>
                <w:szCs w:val="24"/>
                <w:lang w:val="ro-MO"/>
              </w:rPr>
              <w:t>Cabinet de inform</w:t>
            </w:r>
            <w:r w:rsidR="00807CA5">
              <w:rPr>
                <w:rFonts w:ascii="Times New Roman" w:hAnsi="Times New Roman" w:cs="Times New Roman"/>
                <w:sz w:val="24"/>
                <w:szCs w:val="24"/>
                <w:lang w:val="ro-MO"/>
              </w:rPr>
              <w:t>a</w:t>
            </w:r>
            <w:r>
              <w:rPr>
                <w:rFonts w:ascii="Times New Roman" w:hAnsi="Times New Roman" w:cs="Times New Roman"/>
                <w:sz w:val="24"/>
                <w:szCs w:val="24"/>
                <w:lang w:val="ro-MO"/>
              </w:rPr>
              <w:t>tică este dotat cu 15 calculatoare, cu tabla magnetică</w:t>
            </w:r>
          </w:p>
          <w:p w:rsidR="00C606AD" w:rsidRDefault="00C606AD" w:rsidP="00036F9F">
            <w:pPr>
              <w:pStyle w:val="ac"/>
              <w:numPr>
                <w:ilvl w:val="0"/>
                <w:numId w:val="94"/>
              </w:numPr>
              <w:rPr>
                <w:rFonts w:ascii="Times New Roman" w:hAnsi="Times New Roman" w:cs="Times New Roman"/>
                <w:sz w:val="24"/>
                <w:szCs w:val="24"/>
                <w:lang w:val="ro-MO"/>
              </w:rPr>
            </w:pPr>
            <w:r>
              <w:rPr>
                <w:rFonts w:ascii="Times New Roman" w:hAnsi="Times New Roman" w:cs="Times New Roman"/>
                <w:sz w:val="24"/>
                <w:szCs w:val="24"/>
                <w:lang w:val="ro-MO"/>
              </w:rPr>
              <w:t>Cabinet de educație tehnologică (pentru fete)</w:t>
            </w:r>
            <w:r w:rsidR="00036F9F">
              <w:rPr>
                <w:rFonts w:ascii="Times New Roman" w:hAnsi="Times New Roman" w:cs="Times New Roman"/>
                <w:sz w:val="24"/>
                <w:szCs w:val="24"/>
                <w:lang w:val="ro-MO"/>
              </w:rPr>
              <w:t>:</w:t>
            </w:r>
            <w:r>
              <w:rPr>
                <w:rFonts w:ascii="Times New Roman" w:hAnsi="Times New Roman" w:cs="Times New Roman"/>
                <w:sz w:val="24"/>
                <w:szCs w:val="24"/>
                <w:lang w:val="ro-MO"/>
              </w:rPr>
              <w:t xml:space="preserve"> Mașin de cusut, </w:t>
            </w:r>
            <w:r w:rsidR="00036F9F">
              <w:rPr>
                <w:rFonts w:ascii="Times New Roman" w:hAnsi="Times New Roman" w:cs="Times New Roman"/>
                <w:sz w:val="24"/>
                <w:szCs w:val="24"/>
                <w:lang w:val="ro-MO"/>
              </w:rPr>
              <w:t>aragaz, frigider</w:t>
            </w:r>
          </w:p>
          <w:p w:rsidR="008B33A9" w:rsidRPr="003C6995" w:rsidRDefault="00036F9F" w:rsidP="008B33A9">
            <w:pPr>
              <w:pStyle w:val="ac"/>
              <w:numPr>
                <w:ilvl w:val="0"/>
                <w:numId w:val="94"/>
              </w:numPr>
              <w:rPr>
                <w:rFonts w:ascii="Times New Roman" w:hAnsi="Times New Roman" w:cs="Times New Roman"/>
                <w:sz w:val="24"/>
                <w:szCs w:val="24"/>
                <w:lang w:val="ro-MO"/>
              </w:rPr>
            </w:pPr>
            <w:r>
              <w:rPr>
                <w:rFonts w:ascii="Times New Roman" w:hAnsi="Times New Roman" w:cs="Times New Roman"/>
                <w:sz w:val="24"/>
                <w:szCs w:val="24"/>
                <w:lang w:val="ro-MO"/>
              </w:rPr>
              <w:t>Cabinet de educație tehnologică (pentru băieți) instrumente pentru lucrul cu lemnul, pentru lucrările agricole</w:t>
            </w:r>
          </w:p>
        </w:tc>
      </w:tr>
      <w:tr w:rsidR="008B33A9" w:rsidRPr="00036F9F" w:rsidTr="008B33A9">
        <w:tc>
          <w:tcPr>
            <w:tcW w:w="2392" w:type="dxa"/>
          </w:tcPr>
          <w:p w:rsidR="008B33A9" w:rsidRDefault="008B33A9" w:rsidP="008B33A9">
            <w:pPr>
              <w:rPr>
                <w:rFonts w:ascii="Times New Roman" w:hAnsi="Times New Roman" w:cs="Times New Roman"/>
                <w:sz w:val="24"/>
                <w:szCs w:val="24"/>
              </w:rPr>
            </w:pPr>
            <w:r>
              <w:rPr>
                <w:rFonts w:ascii="Times New Roman" w:hAnsi="Times New Roman" w:cs="Times New Roman"/>
                <w:sz w:val="24"/>
                <w:szCs w:val="24"/>
              </w:rPr>
              <w:lastRenderedPageBreak/>
              <w:t>Constatări</w:t>
            </w:r>
          </w:p>
        </w:tc>
        <w:tc>
          <w:tcPr>
            <w:tcW w:w="7179" w:type="dxa"/>
            <w:gridSpan w:val="3"/>
          </w:tcPr>
          <w:p w:rsidR="008B33A9" w:rsidRPr="00036F9F" w:rsidRDefault="008B33A9" w:rsidP="008B33A9">
            <w:pPr>
              <w:rPr>
                <w:rFonts w:ascii="Times New Roman" w:hAnsi="Times New Roman" w:cs="Times New Roman"/>
                <w:sz w:val="24"/>
                <w:szCs w:val="24"/>
                <w:lang w:val="ro-MO"/>
              </w:rPr>
            </w:pPr>
            <w:r w:rsidRPr="00036F9F">
              <w:rPr>
                <w:rFonts w:ascii="Times New Roman" w:hAnsi="Times New Roman" w:cs="Times New Roman"/>
                <w:sz w:val="24"/>
                <w:szCs w:val="24"/>
                <w:lang w:val="en-US"/>
              </w:rPr>
              <w:t xml:space="preserve"> </w:t>
            </w:r>
            <w:r w:rsidR="00036F9F">
              <w:rPr>
                <w:rFonts w:ascii="Times New Roman" w:hAnsi="Times New Roman" w:cs="Times New Roman"/>
                <w:sz w:val="24"/>
                <w:szCs w:val="24"/>
                <w:lang w:val="ro-MO"/>
              </w:rPr>
              <w:t>Spațiile educaționale corespund normelor sanitare și antiincendiare. O mare parte din spațiile gimnaziului oferă condiții de învățare corespunzătoare. Sunt spații pentru instruirea teoretică și practică</w:t>
            </w:r>
          </w:p>
          <w:p w:rsidR="008B33A9" w:rsidRPr="00036F9F" w:rsidRDefault="008B33A9" w:rsidP="008B33A9">
            <w:pPr>
              <w:rPr>
                <w:rFonts w:ascii="Times New Roman" w:hAnsi="Times New Roman" w:cs="Times New Roman"/>
                <w:sz w:val="24"/>
                <w:szCs w:val="24"/>
                <w:lang w:val="en-US"/>
              </w:rPr>
            </w:pPr>
          </w:p>
        </w:tc>
      </w:tr>
      <w:tr w:rsidR="008B33A9" w:rsidRPr="00657548" w:rsidTr="008B33A9">
        <w:tc>
          <w:tcPr>
            <w:tcW w:w="2392" w:type="dxa"/>
          </w:tcPr>
          <w:p w:rsidR="008B33A9" w:rsidRPr="00036F9F" w:rsidRDefault="008B33A9" w:rsidP="008B33A9">
            <w:pPr>
              <w:rPr>
                <w:rFonts w:ascii="Times New Roman" w:hAnsi="Times New Roman" w:cs="Times New Roman"/>
                <w:sz w:val="24"/>
                <w:szCs w:val="24"/>
                <w:lang w:val="en-US"/>
              </w:rPr>
            </w:pPr>
            <w:r w:rsidRPr="00036F9F">
              <w:rPr>
                <w:rFonts w:ascii="Times New Roman" w:hAnsi="Times New Roman" w:cs="Times New Roman"/>
                <w:sz w:val="24"/>
                <w:szCs w:val="24"/>
                <w:lang w:val="en-US"/>
              </w:rPr>
              <w:t>Pondere și punctaj acordat</w:t>
            </w:r>
          </w:p>
        </w:tc>
        <w:tc>
          <w:tcPr>
            <w:tcW w:w="2393" w:type="dxa"/>
          </w:tcPr>
          <w:p w:rsidR="008B33A9" w:rsidRPr="008B33A9" w:rsidRDefault="008B33A9" w:rsidP="008B33A9">
            <w:pPr>
              <w:rPr>
                <w:rFonts w:ascii="Times New Roman" w:hAnsi="Times New Roman" w:cs="Times New Roman"/>
                <w:sz w:val="24"/>
                <w:szCs w:val="24"/>
                <w:lang w:val="en-US"/>
              </w:rPr>
            </w:pPr>
            <w:r w:rsidRPr="00036F9F">
              <w:rPr>
                <w:rFonts w:ascii="Times New Roman" w:hAnsi="Times New Roman" w:cs="Times New Roman"/>
                <w:sz w:val="24"/>
                <w:szCs w:val="24"/>
                <w:lang w:val="en-US"/>
              </w:rPr>
              <w:t xml:space="preserve">Pondere: </w:t>
            </w:r>
            <w:r>
              <w:rPr>
                <w:rFonts w:ascii="Times New Roman" w:hAnsi="Times New Roman" w:cs="Times New Roman"/>
                <w:sz w:val="24"/>
                <w:szCs w:val="24"/>
                <w:lang w:val="en-US"/>
              </w:rPr>
              <w:t>1</w:t>
            </w:r>
          </w:p>
        </w:tc>
        <w:tc>
          <w:tcPr>
            <w:tcW w:w="2393" w:type="dxa"/>
          </w:tcPr>
          <w:p w:rsidR="008B33A9" w:rsidRPr="003B4030" w:rsidRDefault="008B33A9" w:rsidP="00036F9F">
            <w:pPr>
              <w:rPr>
                <w:rFonts w:ascii="Times New Roman" w:hAnsi="Times New Roman" w:cs="Times New Roman"/>
                <w:color w:val="000000"/>
                <w:sz w:val="24"/>
                <w:szCs w:val="24"/>
                <w:lang w:val="en-US"/>
              </w:rPr>
            </w:pPr>
            <w:r w:rsidRPr="003B4030">
              <w:rPr>
                <w:rFonts w:ascii="Times New Roman" w:hAnsi="Times New Roman" w:cs="Times New Roman"/>
                <w:sz w:val="24"/>
                <w:szCs w:val="24"/>
                <w:lang w:val="en-US"/>
              </w:rPr>
              <w:t>Autoevaluare conform criteriilor: -</w:t>
            </w:r>
            <w:r w:rsidR="00036F9F">
              <w:rPr>
                <w:rFonts w:ascii="Times New Roman" w:hAnsi="Times New Roman" w:cs="Times New Roman"/>
                <w:sz w:val="24"/>
                <w:szCs w:val="24"/>
                <w:lang w:val="en-US"/>
              </w:rPr>
              <w:t xml:space="preserve"> 0,75 </w:t>
            </w:r>
            <w:r w:rsidR="003B4030" w:rsidRPr="003B4030">
              <w:rPr>
                <w:rFonts w:ascii="Times New Roman" w:hAnsi="Times New Roman" w:cs="Times New Roman"/>
                <w:color w:val="000000"/>
                <w:sz w:val="24"/>
                <w:szCs w:val="24"/>
                <w:lang w:val="en-US"/>
              </w:rPr>
              <w:t xml:space="preserve">Instituția </w:t>
            </w:r>
            <w:r w:rsidR="00036F9F">
              <w:rPr>
                <w:rFonts w:ascii="Times New Roman" w:hAnsi="Times New Roman" w:cs="Times New Roman"/>
                <w:color w:val="000000"/>
                <w:sz w:val="24"/>
                <w:szCs w:val="24"/>
                <w:lang w:val="en-US"/>
              </w:rPr>
              <w:t xml:space="preserve"> asigură prezența și</w:t>
            </w:r>
            <w:r w:rsidR="003B4030">
              <w:rPr>
                <w:rFonts w:ascii="Times New Roman" w:hAnsi="Times New Roman" w:cs="Times New Roman"/>
                <w:color w:val="000000"/>
                <w:sz w:val="24"/>
                <w:szCs w:val="24"/>
                <w:lang w:val="en-US"/>
              </w:rPr>
              <w:t xml:space="preserve"> conformitatea cu parametrii </w:t>
            </w:r>
            <w:r w:rsidR="003B4030" w:rsidRPr="003B4030">
              <w:rPr>
                <w:rFonts w:ascii="Times New Roman" w:hAnsi="Times New Roman" w:cs="Times New Roman"/>
                <w:color w:val="000000"/>
                <w:sz w:val="24"/>
                <w:szCs w:val="24"/>
                <w:lang w:val="en-US"/>
              </w:rPr>
              <w:t>sanitaro-igienici</w:t>
            </w:r>
            <w:r w:rsidR="003B4030">
              <w:rPr>
                <w:rFonts w:ascii="Times New Roman" w:hAnsi="Times New Roman" w:cs="Times New Roman"/>
                <w:color w:val="000000"/>
                <w:sz w:val="24"/>
                <w:szCs w:val="24"/>
                <w:lang w:val="en-US"/>
              </w:rPr>
              <w:t xml:space="preserve"> și  </w:t>
            </w:r>
            <w:r w:rsidR="003B4030" w:rsidRPr="003B4030">
              <w:rPr>
                <w:rFonts w:ascii="Times New Roman" w:hAnsi="Times New Roman" w:cs="Times New Roman"/>
                <w:color w:val="000000"/>
                <w:sz w:val="24"/>
                <w:szCs w:val="24"/>
                <w:lang w:val="en-US"/>
              </w:rPr>
              <w:t xml:space="preserve">cu </w:t>
            </w:r>
            <w:r w:rsidR="00657548">
              <w:rPr>
                <w:rFonts w:ascii="Times New Roman" w:hAnsi="Times New Roman" w:cs="Times New Roman"/>
                <w:color w:val="000000"/>
                <w:sz w:val="24"/>
                <w:szCs w:val="24"/>
                <w:lang w:val="en-US"/>
              </w:rPr>
              <w:t>cerințele de se</w:t>
            </w:r>
            <w:r w:rsidR="003B4030">
              <w:rPr>
                <w:rFonts w:ascii="Times New Roman" w:hAnsi="Times New Roman" w:cs="Times New Roman"/>
                <w:color w:val="000000"/>
                <w:sz w:val="24"/>
                <w:szCs w:val="24"/>
                <w:lang w:val="en-US"/>
              </w:rPr>
              <w:t xml:space="preserve">curitate a </w:t>
            </w:r>
            <w:r w:rsidR="003B4030" w:rsidRPr="003B4030">
              <w:rPr>
                <w:rFonts w:ascii="Times New Roman" w:hAnsi="Times New Roman" w:cs="Times New Roman"/>
                <w:color w:val="000000"/>
                <w:sz w:val="24"/>
                <w:szCs w:val="24"/>
                <w:lang w:val="en-US"/>
              </w:rPr>
              <w:t>materiale</w:t>
            </w:r>
            <w:r w:rsidR="003B4030">
              <w:rPr>
                <w:rFonts w:ascii="Times New Roman" w:hAnsi="Times New Roman" w:cs="Times New Roman"/>
                <w:color w:val="000000"/>
                <w:sz w:val="24"/>
                <w:szCs w:val="24"/>
                <w:lang w:val="en-US"/>
              </w:rPr>
              <w:t xml:space="preserve">lor </w:t>
            </w:r>
            <w:r w:rsidR="003B4030" w:rsidRPr="003B4030">
              <w:rPr>
                <w:rFonts w:ascii="Times New Roman" w:hAnsi="Times New Roman" w:cs="Times New Roman"/>
                <w:color w:val="000000"/>
                <w:sz w:val="24"/>
                <w:szCs w:val="24"/>
                <w:lang w:val="en-US"/>
              </w:rPr>
              <w:t xml:space="preserve"> de sprijin (echipamente, utilaje, dispozitive, ustensile etc</w:t>
            </w:r>
            <w:r w:rsidR="003B4030">
              <w:rPr>
                <w:rFonts w:ascii="Times New Roman" w:hAnsi="Times New Roman" w:cs="Times New Roman"/>
                <w:color w:val="000000"/>
                <w:sz w:val="24"/>
                <w:szCs w:val="24"/>
                <w:lang w:val="en-US"/>
              </w:rPr>
              <w:t xml:space="preserve">.,) </w:t>
            </w:r>
          </w:p>
        </w:tc>
        <w:tc>
          <w:tcPr>
            <w:tcW w:w="2393" w:type="dxa"/>
          </w:tcPr>
          <w:p w:rsidR="008B33A9" w:rsidRPr="003B4030" w:rsidRDefault="008B33A9" w:rsidP="008B33A9">
            <w:pPr>
              <w:rPr>
                <w:rFonts w:ascii="Times New Roman" w:hAnsi="Times New Roman" w:cs="Times New Roman"/>
                <w:sz w:val="24"/>
                <w:szCs w:val="24"/>
                <w:lang w:val="en-US"/>
              </w:rPr>
            </w:pPr>
            <w:r w:rsidRPr="003B4030">
              <w:rPr>
                <w:rFonts w:ascii="Times New Roman" w:hAnsi="Times New Roman" w:cs="Times New Roman"/>
                <w:sz w:val="24"/>
                <w:szCs w:val="24"/>
                <w:lang w:val="en-US"/>
              </w:rPr>
              <w:t>Punctaj acordat: -</w:t>
            </w:r>
            <w:r w:rsidR="001B206A">
              <w:rPr>
                <w:rFonts w:ascii="Times New Roman" w:hAnsi="Times New Roman" w:cs="Times New Roman"/>
                <w:sz w:val="24"/>
                <w:szCs w:val="24"/>
                <w:lang w:val="en-US"/>
              </w:rPr>
              <w:t xml:space="preserve"> 0,75</w:t>
            </w:r>
          </w:p>
        </w:tc>
      </w:tr>
    </w:tbl>
    <w:p w:rsidR="00257FB0" w:rsidRDefault="00257FB0" w:rsidP="00ED2562">
      <w:pPr>
        <w:spacing w:after="0" w:line="240" w:lineRule="auto"/>
        <w:rPr>
          <w:rFonts w:ascii="Times New Roman" w:hAnsi="Times New Roman" w:cs="Times New Roman"/>
          <w:sz w:val="24"/>
          <w:szCs w:val="24"/>
          <w:lang w:val="en-US"/>
        </w:rPr>
      </w:pPr>
    </w:p>
    <w:p w:rsidR="008B33A9" w:rsidRPr="00BC213A" w:rsidRDefault="008B33A9" w:rsidP="00BC213A">
      <w:pPr>
        <w:pStyle w:val="ab"/>
        <w:spacing w:before="64" w:beforeAutospacing="0" w:after="0" w:afterAutospacing="0"/>
        <w:ind w:left="-284"/>
        <w:rPr>
          <w:lang w:val="en-US"/>
        </w:rPr>
      </w:pPr>
      <w:r w:rsidRPr="008B33A9">
        <w:rPr>
          <w:color w:val="000000"/>
          <w:lang w:val="en-US"/>
        </w:rPr>
        <w:t>Indicator: 1.1.6. Asigurarea cu spații pentru prepararea și servirea hranei, care corespund normelor sanitare în</w:t>
      </w:r>
      <w:r>
        <w:rPr>
          <w:lang w:val="en-US"/>
        </w:rPr>
        <w:t xml:space="preserve"> </w:t>
      </w:r>
      <w:r w:rsidRPr="008B33A9">
        <w:rPr>
          <w:color w:val="000000"/>
          <w:lang w:val="en-US"/>
        </w:rPr>
        <w:t>vigoare privind siguranța, accesibilitatea, funcționalitatea și confortul elevilor/ copiilor* (după caz)</w:t>
      </w:r>
    </w:p>
    <w:p w:rsidR="008B33A9" w:rsidRDefault="008B33A9"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8B33A9" w:rsidRPr="004B2AB0" w:rsidTr="008B33A9">
        <w:trPr>
          <w:trHeight w:val="657"/>
        </w:trPr>
        <w:tc>
          <w:tcPr>
            <w:tcW w:w="2392" w:type="dxa"/>
          </w:tcPr>
          <w:p w:rsidR="008B33A9" w:rsidRDefault="008B33A9" w:rsidP="008B33A9">
            <w:pPr>
              <w:rPr>
                <w:rFonts w:ascii="Times New Roman" w:hAnsi="Times New Roman" w:cs="Times New Roman"/>
                <w:sz w:val="24"/>
                <w:szCs w:val="24"/>
              </w:rPr>
            </w:pPr>
            <w:r>
              <w:rPr>
                <w:rFonts w:ascii="Times New Roman" w:hAnsi="Times New Roman" w:cs="Times New Roman"/>
                <w:sz w:val="24"/>
                <w:szCs w:val="24"/>
              </w:rPr>
              <w:t>Dovezi</w:t>
            </w:r>
          </w:p>
        </w:tc>
        <w:tc>
          <w:tcPr>
            <w:tcW w:w="7179" w:type="dxa"/>
            <w:gridSpan w:val="3"/>
          </w:tcPr>
          <w:p w:rsidR="008B33A9" w:rsidRDefault="00036F9F" w:rsidP="00036F9F">
            <w:pPr>
              <w:pStyle w:val="ac"/>
              <w:numPr>
                <w:ilvl w:val="0"/>
                <w:numId w:val="4"/>
              </w:numPr>
              <w:rPr>
                <w:rFonts w:ascii="Times New Roman" w:hAnsi="Times New Roman" w:cs="Times New Roman"/>
                <w:sz w:val="24"/>
                <w:szCs w:val="24"/>
                <w:lang w:val="ro-MO"/>
              </w:rPr>
            </w:pPr>
            <w:r>
              <w:rPr>
                <w:rFonts w:ascii="Times New Roman" w:hAnsi="Times New Roman" w:cs="Times New Roman"/>
                <w:sz w:val="24"/>
                <w:szCs w:val="24"/>
                <w:lang w:val="ro-MO"/>
              </w:rPr>
              <w:t>În gimnaziu activează cantina și oferă 150 de locuri pentru organizarea dejunului și a prânzului de către elevi și cadre didactice</w:t>
            </w:r>
          </w:p>
          <w:p w:rsidR="00036F9F" w:rsidRDefault="00036F9F" w:rsidP="00036F9F">
            <w:pPr>
              <w:pStyle w:val="ac"/>
              <w:numPr>
                <w:ilvl w:val="0"/>
                <w:numId w:val="4"/>
              </w:numPr>
              <w:rPr>
                <w:rFonts w:ascii="Times New Roman" w:hAnsi="Times New Roman" w:cs="Times New Roman"/>
                <w:sz w:val="24"/>
                <w:szCs w:val="24"/>
                <w:lang w:val="ro-MO"/>
              </w:rPr>
            </w:pPr>
            <w:r>
              <w:rPr>
                <w:rFonts w:ascii="Times New Roman" w:hAnsi="Times New Roman" w:cs="Times New Roman"/>
                <w:sz w:val="24"/>
                <w:szCs w:val="24"/>
                <w:lang w:val="ro-MO"/>
              </w:rPr>
              <w:t>Î</w:t>
            </w:r>
            <w:r w:rsidR="00D4113F">
              <w:rPr>
                <w:rFonts w:ascii="Times New Roman" w:hAnsi="Times New Roman" w:cs="Times New Roman"/>
                <w:sz w:val="24"/>
                <w:szCs w:val="24"/>
                <w:lang w:val="ro-MO"/>
              </w:rPr>
              <w:t>n cantină în anul de studii 2019</w:t>
            </w:r>
            <w:r>
              <w:rPr>
                <w:rFonts w:ascii="Times New Roman" w:hAnsi="Times New Roman" w:cs="Times New Roman"/>
                <w:sz w:val="24"/>
                <w:szCs w:val="24"/>
                <w:lang w:val="ro-MO"/>
              </w:rPr>
              <w:t>-2020 a fost realizată reparația capitală a suprafeței  cantinei de 75%.</w:t>
            </w:r>
          </w:p>
          <w:p w:rsidR="008B33A9" w:rsidRPr="003C6995" w:rsidRDefault="00D4113F" w:rsidP="008B33A9">
            <w:pPr>
              <w:pStyle w:val="ac"/>
              <w:numPr>
                <w:ilvl w:val="0"/>
                <w:numId w:val="4"/>
              </w:numPr>
              <w:rPr>
                <w:rFonts w:ascii="Times New Roman" w:hAnsi="Times New Roman" w:cs="Times New Roman"/>
                <w:sz w:val="24"/>
                <w:szCs w:val="24"/>
                <w:lang w:val="ro-MO"/>
              </w:rPr>
            </w:pPr>
            <w:r>
              <w:rPr>
                <w:rFonts w:ascii="Times New Roman" w:hAnsi="Times New Roman" w:cs="Times New Roman"/>
                <w:sz w:val="24"/>
                <w:szCs w:val="24"/>
                <w:lang w:val="ro-MO"/>
              </w:rPr>
              <w:t>Mobilierul cantinei a fost înnoit 2020-2021</w:t>
            </w:r>
          </w:p>
        </w:tc>
      </w:tr>
      <w:tr w:rsidR="008B33A9" w:rsidRPr="004B2AB0" w:rsidTr="008B33A9">
        <w:tc>
          <w:tcPr>
            <w:tcW w:w="2392" w:type="dxa"/>
          </w:tcPr>
          <w:p w:rsidR="008B33A9" w:rsidRDefault="008B33A9" w:rsidP="008B33A9">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8B33A9" w:rsidRPr="003C6995" w:rsidRDefault="008B33A9" w:rsidP="008B33A9">
            <w:pPr>
              <w:rPr>
                <w:rFonts w:ascii="Times New Roman" w:hAnsi="Times New Roman" w:cs="Times New Roman"/>
                <w:sz w:val="24"/>
                <w:szCs w:val="24"/>
                <w:lang w:val="ro-MO"/>
              </w:rPr>
            </w:pPr>
            <w:r w:rsidRPr="00D4113F">
              <w:rPr>
                <w:rFonts w:ascii="Times New Roman" w:hAnsi="Times New Roman" w:cs="Times New Roman"/>
                <w:sz w:val="24"/>
                <w:szCs w:val="24"/>
                <w:lang w:val="en-US"/>
              </w:rPr>
              <w:t xml:space="preserve"> </w:t>
            </w:r>
            <w:r w:rsidR="00D4113F">
              <w:rPr>
                <w:rFonts w:ascii="Times New Roman" w:hAnsi="Times New Roman" w:cs="Times New Roman"/>
                <w:sz w:val="24"/>
                <w:szCs w:val="24"/>
                <w:lang w:val="ro-MO"/>
              </w:rPr>
              <w:t>Gimnaziul a oferit condiții de alimentare cu spații pentru prepărarea și servirea hranei care corespund în totalitate normelor sani</w:t>
            </w:r>
            <w:r w:rsidR="00807CA5">
              <w:rPr>
                <w:rFonts w:ascii="Times New Roman" w:hAnsi="Times New Roman" w:cs="Times New Roman"/>
                <w:sz w:val="24"/>
                <w:szCs w:val="24"/>
                <w:lang w:val="ro-MO"/>
              </w:rPr>
              <w:t>tare în vigoare privind siguranț</w:t>
            </w:r>
            <w:r w:rsidR="00D4113F">
              <w:rPr>
                <w:rFonts w:ascii="Times New Roman" w:hAnsi="Times New Roman" w:cs="Times New Roman"/>
                <w:sz w:val="24"/>
                <w:szCs w:val="24"/>
                <w:lang w:val="ro-MO"/>
              </w:rPr>
              <w:t>a, accesibilitatea, funcționalitatea și confortul tuturor elevilor/copiilor.</w:t>
            </w:r>
          </w:p>
        </w:tc>
      </w:tr>
      <w:tr w:rsidR="008B33A9" w:rsidRPr="002A5DCB" w:rsidTr="008B33A9">
        <w:tc>
          <w:tcPr>
            <w:tcW w:w="2392" w:type="dxa"/>
          </w:tcPr>
          <w:p w:rsidR="008B33A9" w:rsidRDefault="008B33A9" w:rsidP="008B33A9">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8B33A9" w:rsidRPr="008B33A9" w:rsidRDefault="008B33A9" w:rsidP="008B33A9">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1</w:t>
            </w:r>
          </w:p>
        </w:tc>
        <w:tc>
          <w:tcPr>
            <w:tcW w:w="2393" w:type="dxa"/>
          </w:tcPr>
          <w:p w:rsidR="008B33A9" w:rsidRPr="003B4030" w:rsidRDefault="008B33A9" w:rsidP="003B4030">
            <w:pPr>
              <w:rPr>
                <w:rFonts w:ascii="Times New Roman" w:hAnsi="Times New Roman" w:cs="Times New Roman"/>
                <w:sz w:val="24"/>
                <w:szCs w:val="24"/>
                <w:lang w:val="ro-MO"/>
              </w:rPr>
            </w:pPr>
            <w:r w:rsidRPr="003B4030">
              <w:rPr>
                <w:rFonts w:ascii="Times New Roman" w:hAnsi="Times New Roman" w:cs="Times New Roman"/>
                <w:sz w:val="24"/>
                <w:szCs w:val="24"/>
                <w:lang w:val="en-US"/>
              </w:rPr>
              <w:t>Autoevaluare conform criteriilor: -</w:t>
            </w:r>
            <w:r w:rsidR="003B4030">
              <w:rPr>
                <w:rFonts w:ascii="Times New Roman" w:hAnsi="Times New Roman" w:cs="Times New Roman"/>
                <w:sz w:val="24"/>
                <w:szCs w:val="24"/>
                <w:lang w:val="ro-MO"/>
              </w:rPr>
              <w:t xml:space="preserve"> 1</w:t>
            </w:r>
            <w:proofErr w:type="gramStart"/>
            <w:r w:rsidR="003B4030">
              <w:rPr>
                <w:rFonts w:ascii="Times New Roman" w:hAnsi="Times New Roman" w:cs="Times New Roman"/>
                <w:sz w:val="24"/>
                <w:szCs w:val="24"/>
                <w:lang w:val="ro-MO"/>
              </w:rPr>
              <w:t>,0</w:t>
            </w:r>
            <w:proofErr w:type="gramEnd"/>
            <w:r w:rsidR="003B4030">
              <w:rPr>
                <w:rFonts w:ascii="Times New Roman" w:hAnsi="Times New Roman" w:cs="Times New Roman"/>
                <w:sz w:val="24"/>
                <w:szCs w:val="24"/>
                <w:lang w:val="ro-MO"/>
              </w:rPr>
              <w:t xml:space="preserve"> Instituția este dotată cu spații pentru prepărarea și servirea hranei care corespund în totalitate normelor sanitare în vigoare privind siguranșa, accesibilitatea, funcționalitatea și </w:t>
            </w:r>
            <w:r w:rsidR="002A5DCB">
              <w:rPr>
                <w:rFonts w:ascii="Times New Roman" w:hAnsi="Times New Roman" w:cs="Times New Roman"/>
                <w:sz w:val="24"/>
                <w:szCs w:val="24"/>
                <w:lang w:val="ro-MO"/>
              </w:rPr>
              <w:t>confortul tuturor elevilor/copiilor.</w:t>
            </w:r>
            <w:r w:rsidR="003B4030">
              <w:rPr>
                <w:rFonts w:ascii="Times New Roman" w:hAnsi="Times New Roman" w:cs="Times New Roman"/>
                <w:sz w:val="24"/>
                <w:szCs w:val="24"/>
                <w:lang w:val="ro-MO"/>
              </w:rPr>
              <w:t xml:space="preserve"> </w:t>
            </w:r>
          </w:p>
        </w:tc>
        <w:tc>
          <w:tcPr>
            <w:tcW w:w="2393" w:type="dxa"/>
          </w:tcPr>
          <w:p w:rsidR="008B33A9" w:rsidRPr="002A5DCB" w:rsidRDefault="008B33A9" w:rsidP="008B33A9">
            <w:pPr>
              <w:rPr>
                <w:rFonts w:ascii="Times New Roman" w:hAnsi="Times New Roman" w:cs="Times New Roman"/>
                <w:sz w:val="24"/>
                <w:szCs w:val="24"/>
                <w:lang w:val="en-US"/>
              </w:rPr>
            </w:pPr>
            <w:r w:rsidRPr="002A5DCB">
              <w:rPr>
                <w:rFonts w:ascii="Times New Roman" w:hAnsi="Times New Roman" w:cs="Times New Roman"/>
                <w:sz w:val="24"/>
                <w:szCs w:val="24"/>
                <w:lang w:val="en-US"/>
              </w:rPr>
              <w:t>Punctaj acordat: -</w:t>
            </w:r>
            <w:r w:rsidR="00BD5DA7">
              <w:rPr>
                <w:rFonts w:ascii="Times New Roman" w:hAnsi="Times New Roman" w:cs="Times New Roman"/>
                <w:sz w:val="24"/>
                <w:szCs w:val="24"/>
                <w:lang w:val="en-US"/>
              </w:rPr>
              <w:t xml:space="preserve"> 1,0</w:t>
            </w:r>
          </w:p>
        </w:tc>
      </w:tr>
    </w:tbl>
    <w:p w:rsidR="00D4113F" w:rsidRDefault="00D4113F" w:rsidP="008B33A9">
      <w:pPr>
        <w:pStyle w:val="ab"/>
        <w:spacing w:before="0" w:beforeAutospacing="0" w:after="0" w:afterAutospacing="0"/>
        <w:ind w:left="286"/>
        <w:rPr>
          <w:color w:val="000000"/>
          <w:lang w:val="en-US"/>
        </w:rPr>
      </w:pPr>
    </w:p>
    <w:p w:rsidR="008B33A9" w:rsidRPr="008B33A9" w:rsidRDefault="008B33A9" w:rsidP="008B33A9">
      <w:pPr>
        <w:pStyle w:val="ab"/>
        <w:spacing w:before="0" w:beforeAutospacing="0" w:after="0" w:afterAutospacing="0"/>
        <w:ind w:left="286"/>
        <w:rPr>
          <w:lang w:val="en-US"/>
        </w:rPr>
      </w:pPr>
      <w:r w:rsidRPr="008B33A9">
        <w:rPr>
          <w:color w:val="000000"/>
          <w:lang w:val="en-US"/>
        </w:rPr>
        <w:t xml:space="preserve">Indicator: 1.1.7. </w:t>
      </w:r>
      <w:proofErr w:type="gramStart"/>
      <w:r w:rsidRPr="008B33A9">
        <w:rPr>
          <w:color w:val="000000"/>
          <w:lang w:val="en-US"/>
        </w:rPr>
        <w:t>Prezența spațiilor sanitare, cu respectarea criteriilor de accesibilitate, funcționalitate și confort</w:t>
      </w:r>
      <w:r>
        <w:rPr>
          <w:lang w:val="en-US"/>
        </w:rPr>
        <w:t xml:space="preserve"> </w:t>
      </w:r>
      <w:r w:rsidRPr="008B33A9">
        <w:rPr>
          <w:color w:val="000000"/>
          <w:lang w:val="en-US"/>
        </w:rPr>
        <w:t>pentru elevi/ copii.</w:t>
      </w:r>
      <w:proofErr w:type="gramEnd"/>
    </w:p>
    <w:p w:rsidR="008B33A9" w:rsidRDefault="008B33A9"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8B33A9" w:rsidRPr="004B2AB0" w:rsidTr="008B33A9">
        <w:trPr>
          <w:trHeight w:val="657"/>
        </w:trPr>
        <w:tc>
          <w:tcPr>
            <w:tcW w:w="2392" w:type="dxa"/>
          </w:tcPr>
          <w:p w:rsidR="008B33A9" w:rsidRDefault="008B33A9" w:rsidP="008B33A9">
            <w:pPr>
              <w:rPr>
                <w:rFonts w:ascii="Times New Roman" w:hAnsi="Times New Roman" w:cs="Times New Roman"/>
                <w:sz w:val="24"/>
                <w:szCs w:val="24"/>
              </w:rPr>
            </w:pPr>
            <w:r>
              <w:rPr>
                <w:rFonts w:ascii="Times New Roman" w:hAnsi="Times New Roman" w:cs="Times New Roman"/>
                <w:sz w:val="24"/>
                <w:szCs w:val="24"/>
              </w:rPr>
              <w:t>Dovezi</w:t>
            </w:r>
          </w:p>
        </w:tc>
        <w:tc>
          <w:tcPr>
            <w:tcW w:w="7179" w:type="dxa"/>
            <w:gridSpan w:val="3"/>
          </w:tcPr>
          <w:p w:rsidR="008B33A9" w:rsidRPr="008B33A9" w:rsidRDefault="008B33A9" w:rsidP="002A5DCB">
            <w:pPr>
              <w:pStyle w:val="ab"/>
              <w:numPr>
                <w:ilvl w:val="0"/>
                <w:numId w:val="4"/>
              </w:numPr>
              <w:spacing w:before="0" w:beforeAutospacing="0" w:after="0" w:afterAutospacing="0"/>
              <w:textAlignment w:val="baseline"/>
              <w:rPr>
                <w:color w:val="000000"/>
                <w:lang w:val="en-US"/>
              </w:rPr>
            </w:pPr>
            <w:r w:rsidRPr="008B33A9">
              <w:rPr>
                <w:color w:val="000000"/>
                <w:lang w:val="en-US"/>
              </w:rPr>
              <w:t xml:space="preserve">Existența spațiilor sanitare în </w:t>
            </w:r>
            <w:r w:rsidR="00D4113F">
              <w:rPr>
                <w:color w:val="000000"/>
                <w:lang w:val="en-US"/>
              </w:rPr>
              <w:t>gimnaziu;</w:t>
            </w:r>
          </w:p>
          <w:p w:rsidR="008B33A9" w:rsidRPr="002A5DCB" w:rsidRDefault="008B33A9" w:rsidP="002A5DCB">
            <w:pPr>
              <w:pStyle w:val="ac"/>
              <w:numPr>
                <w:ilvl w:val="0"/>
                <w:numId w:val="4"/>
              </w:numPr>
              <w:textAlignment w:val="baseline"/>
              <w:rPr>
                <w:rFonts w:ascii="Times New Roman" w:eastAsia="Times New Roman" w:hAnsi="Times New Roman" w:cs="Times New Roman"/>
                <w:color w:val="000000"/>
                <w:sz w:val="24"/>
                <w:szCs w:val="24"/>
                <w:lang w:val="en-US" w:eastAsia="ru-RU"/>
              </w:rPr>
            </w:pPr>
            <w:r w:rsidRPr="002A5DCB">
              <w:rPr>
                <w:rFonts w:ascii="Times New Roman" w:eastAsia="Times New Roman" w:hAnsi="Times New Roman" w:cs="Times New Roman"/>
                <w:color w:val="000000"/>
                <w:sz w:val="24"/>
                <w:szCs w:val="24"/>
                <w:lang w:val="en-US" w:eastAsia="ru-RU"/>
              </w:rPr>
              <w:t>WC-uri  separate pentru băieți și fete;</w:t>
            </w:r>
          </w:p>
          <w:p w:rsidR="008B33A9" w:rsidRPr="002A5DCB" w:rsidRDefault="008B33A9" w:rsidP="002A5DCB">
            <w:pPr>
              <w:pStyle w:val="ac"/>
              <w:numPr>
                <w:ilvl w:val="0"/>
                <w:numId w:val="4"/>
              </w:numPr>
              <w:textAlignment w:val="baseline"/>
              <w:rPr>
                <w:rFonts w:ascii="Times New Roman" w:eastAsia="Times New Roman" w:hAnsi="Times New Roman" w:cs="Times New Roman"/>
                <w:color w:val="000000"/>
                <w:sz w:val="24"/>
                <w:szCs w:val="24"/>
                <w:lang w:val="en-US" w:eastAsia="ru-RU"/>
              </w:rPr>
            </w:pPr>
            <w:r w:rsidRPr="002A5DCB">
              <w:rPr>
                <w:rFonts w:ascii="Times New Roman" w:eastAsia="Times New Roman" w:hAnsi="Times New Roman" w:cs="Times New Roman"/>
                <w:color w:val="000000"/>
                <w:sz w:val="24"/>
                <w:szCs w:val="24"/>
                <w:lang w:val="en-US" w:eastAsia="ru-RU"/>
              </w:rPr>
              <w:t>Accesibilitatea în blocurile sanitare;</w:t>
            </w:r>
          </w:p>
          <w:p w:rsidR="008B33A9" w:rsidRPr="003C6995" w:rsidRDefault="008B33A9" w:rsidP="008B33A9">
            <w:pPr>
              <w:pStyle w:val="ac"/>
              <w:numPr>
                <w:ilvl w:val="0"/>
                <w:numId w:val="4"/>
              </w:numPr>
              <w:textAlignment w:val="baseline"/>
              <w:rPr>
                <w:rFonts w:ascii="Times New Roman" w:eastAsia="Times New Roman" w:hAnsi="Times New Roman" w:cs="Times New Roman"/>
                <w:color w:val="000000"/>
                <w:sz w:val="24"/>
                <w:szCs w:val="24"/>
                <w:lang w:val="en-US" w:eastAsia="ru-RU"/>
              </w:rPr>
            </w:pPr>
            <w:r w:rsidRPr="002A5DCB">
              <w:rPr>
                <w:rFonts w:ascii="Times New Roman" w:eastAsia="Times New Roman" w:hAnsi="Times New Roman" w:cs="Times New Roman"/>
                <w:color w:val="000000"/>
                <w:sz w:val="24"/>
                <w:szCs w:val="24"/>
                <w:lang w:val="en-US" w:eastAsia="ru-RU"/>
              </w:rPr>
              <w:t>Spațiile sanitare se igienizează cu regularitate;</w:t>
            </w:r>
          </w:p>
        </w:tc>
      </w:tr>
      <w:tr w:rsidR="008B33A9" w:rsidRPr="004B2AB0" w:rsidTr="008B33A9">
        <w:tc>
          <w:tcPr>
            <w:tcW w:w="2392" w:type="dxa"/>
          </w:tcPr>
          <w:p w:rsidR="008B33A9" w:rsidRDefault="008B33A9" w:rsidP="008B33A9">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8B33A9" w:rsidRPr="008B33A9" w:rsidRDefault="008B33A9" w:rsidP="00D4113F">
            <w:pPr>
              <w:pStyle w:val="ab"/>
              <w:spacing w:before="0" w:beforeAutospacing="0" w:after="0" w:afterAutospacing="0"/>
              <w:ind w:left="107" w:right="507" w:firstLine="362"/>
              <w:rPr>
                <w:lang w:val="en-US"/>
              </w:rPr>
            </w:pPr>
            <w:r w:rsidRPr="008B33A9">
              <w:rPr>
                <w:lang w:val="en-US"/>
              </w:rPr>
              <w:t xml:space="preserve"> </w:t>
            </w:r>
            <w:r w:rsidRPr="008B33A9">
              <w:rPr>
                <w:color w:val="000000"/>
                <w:lang w:val="en-US"/>
              </w:rPr>
              <w:t xml:space="preserve">Instituția este dotată cu blocuri sanitare </w:t>
            </w:r>
            <w:r w:rsidR="00D4113F">
              <w:rPr>
                <w:color w:val="000000"/>
                <w:lang w:val="en-US"/>
              </w:rPr>
              <w:t>în gimnaziu,</w:t>
            </w:r>
            <w:r w:rsidRPr="008B33A9">
              <w:rPr>
                <w:color w:val="000000"/>
                <w:lang w:val="en-US"/>
              </w:rPr>
              <w:t xml:space="preserve"> care respectă normele de accesibilitate, funcționalitate. </w:t>
            </w:r>
          </w:p>
        </w:tc>
      </w:tr>
      <w:tr w:rsidR="008B33A9" w:rsidTr="008B33A9">
        <w:tc>
          <w:tcPr>
            <w:tcW w:w="2392" w:type="dxa"/>
          </w:tcPr>
          <w:p w:rsidR="008B33A9" w:rsidRDefault="008B33A9" w:rsidP="008B33A9">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8B33A9" w:rsidRPr="008B33A9" w:rsidRDefault="008B33A9" w:rsidP="008B33A9">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1</w:t>
            </w:r>
          </w:p>
        </w:tc>
        <w:tc>
          <w:tcPr>
            <w:tcW w:w="2393" w:type="dxa"/>
          </w:tcPr>
          <w:p w:rsidR="008B33A9" w:rsidRPr="002A5DCB" w:rsidRDefault="008B33A9" w:rsidP="008B33A9">
            <w:pPr>
              <w:rPr>
                <w:rFonts w:ascii="Times New Roman" w:hAnsi="Times New Roman" w:cs="Times New Roman"/>
                <w:sz w:val="24"/>
                <w:szCs w:val="24"/>
                <w:lang w:val="ro-MO"/>
              </w:rPr>
            </w:pPr>
            <w:r w:rsidRPr="002A5DCB">
              <w:rPr>
                <w:rFonts w:ascii="Times New Roman" w:hAnsi="Times New Roman" w:cs="Times New Roman"/>
                <w:sz w:val="24"/>
                <w:szCs w:val="24"/>
                <w:lang w:val="en-US"/>
              </w:rPr>
              <w:t>Autoevaluare conform criteriilor: -</w:t>
            </w:r>
            <w:r w:rsidR="002A5DCB">
              <w:rPr>
                <w:rFonts w:ascii="Times New Roman" w:hAnsi="Times New Roman" w:cs="Times New Roman"/>
                <w:sz w:val="24"/>
                <w:szCs w:val="24"/>
                <w:lang w:val="ro-MO"/>
              </w:rPr>
              <w:t xml:space="preserve"> 0,75 instituția este dotată  cu spații/blocuri sanitare (toalete, lavoare) care respectă integral normele sanitare și, cu 1-2 devieri nesemnificative și temporare, criteriile de accesibilitate, funcționalitate și confort pentru elevi/copii.</w:t>
            </w:r>
          </w:p>
        </w:tc>
        <w:tc>
          <w:tcPr>
            <w:tcW w:w="2393" w:type="dxa"/>
          </w:tcPr>
          <w:p w:rsidR="008B33A9" w:rsidRPr="001B206A" w:rsidRDefault="008B33A9" w:rsidP="008B33A9">
            <w:pPr>
              <w:rPr>
                <w:rFonts w:ascii="Times New Roman" w:hAnsi="Times New Roman" w:cs="Times New Roman"/>
                <w:sz w:val="24"/>
                <w:szCs w:val="24"/>
                <w:lang w:val="ro-MO"/>
              </w:rPr>
            </w:pPr>
            <w:r>
              <w:rPr>
                <w:rFonts w:ascii="Times New Roman" w:hAnsi="Times New Roman" w:cs="Times New Roman"/>
                <w:sz w:val="24"/>
                <w:szCs w:val="24"/>
              </w:rPr>
              <w:t>Punctaj acordat: -</w:t>
            </w:r>
            <w:r w:rsidR="001B206A">
              <w:rPr>
                <w:rFonts w:ascii="Times New Roman" w:hAnsi="Times New Roman" w:cs="Times New Roman"/>
                <w:sz w:val="24"/>
                <w:szCs w:val="24"/>
                <w:lang w:val="ro-MO"/>
              </w:rPr>
              <w:t xml:space="preserve"> 0,75</w:t>
            </w:r>
          </w:p>
        </w:tc>
      </w:tr>
    </w:tbl>
    <w:p w:rsidR="008B33A9" w:rsidRDefault="008B33A9" w:rsidP="008B33A9">
      <w:pPr>
        <w:pStyle w:val="ab"/>
        <w:spacing w:before="0" w:beforeAutospacing="0" w:after="9" w:afterAutospacing="0"/>
        <w:ind w:left="286"/>
        <w:rPr>
          <w:color w:val="000000"/>
          <w:lang w:val="en-US"/>
        </w:rPr>
      </w:pPr>
    </w:p>
    <w:p w:rsidR="008B33A9" w:rsidRDefault="008B33A9" w:rsidP="00F86040">
      <w:pPr>
        <w:pStyle w:val="ab"/>
        <w:spacing w:before="0" w:beforeAutospacing="0" w:after="9" w:afterAutospacing="0"/>
        <w:ind w:left="286"/>
        <w:rPr>
          <w:lang w:val="en-US"/>
        </w:rPr>
      </w:pPr>
      <w:r w:rsidRPr="008B33A9">
        <w:rPr>
          <w:color w:val="000000"/>
          <w:lang w:val="en-US"/>
        </w:rPr>
        <w:t xml:space="preserve">Indicator: 1.1.8. Existența și funcționalitatea mijloacelor antiincendiare și </w:t>
      </w:r>
      <w:proofErr w:type="gramStart"/>
      <w:r w:rsidRPr="008B33A9">
        <w:rPr>
          <w:color w:val="000000"/>
          <w:lang w:val="en-US"/>
        </w:rPr>
        <w:t>a</w:t>
      </w:r>
      <w:proofErr w:type="gramEnd"/>
      <w:r w:rsidRPr="008B33A9">
        <w:rPr>
          <w:color w:val="000000"/>
          <w:lang w:val="en-US"/>
        </w:rPr>
        <w:t xml:space="preserve"> ieșirilor de rezervă.</w:t>
      </w:r>
    </w:p>
    <w:p w:rsidR="008B33A9" w:rsidRDefault="008B33A9"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8B33A9" w:rsidRPr="004B2AB0" w:rsidTr="008B33A9">
        <w:trPr>
          <w:trHeight w:val="657"/>
        </w:trPr>
        <w:tc>
          <w:tcPr>
            <w:tcW w:w="2392" w:type="dxa"/>
          </w:tcPr>
          <w:p w:rsidR="008B33A9" w:rsidRDefault="008B33A9" w:rsidP="008B33A9">
            <w:pPr>
              <w:rPr>
                <w:rFonts w:ascii="Times New Roman" w:hAnsi="Times New Roman" w:cs="Times New Roman"/>
                <w:sz w:val="24"/>
                <w:szCs w:val="24"/>
              </w:rPr>
            </w:pPr>
            <w:r>
              <w:rPr>
                <w:rFonts w:ascii="Times New Roman" w:hAnsi="Times New Roman" w:cs="Times New Roman"/>
                <w:sz w:val="24"/>
                <w:szCs w:val="24"/>
              </w:rPr>
              <w:t>Dovezi</w:t>
            </w:r>
          </w:p>
        </w:tc>
        <w:tc>
          <w:tcPr>
            <w:tcW w:w="7179" w:type="dxa"/>
            <w:gridSpan w:val="3"/>
          </w:tcPr>
          <w:p w:rsidR="00F86040" w:rsidRPr="00F86040" w:rsidRDefault="00F86040" w:rsidP="00F86040">
            <w:pPr>
              <w:numPr>
                <w:ilvl w:val="0"/>
                <w:numId w:val="6"/>
              </w:numPr>
              <w:ind w:left="732" w:right="774"/>
              <w:textAlignment w:val="baseline"/>
              <w:rPr>
                <w:rFonts w:ascii="Times New Roman" w:eastAsia="Times New Roman" w:hAnsi="Times New Roman" w:cs="Times New Roman"/>
                <w:color w:val="000000"/>
                <w:sz w:val="24"/>
                <w:szCs w:val="24"/>
                <w:lang w:val="en-US" w:eastAsia="ru-RU"/>
              </w:rPr>
            </w:pPr>
            <w:r w:rsidRPr="00F86040">
              <w:rPr>
                <w:rFonts w:ascii="Times New Roman" w:eastAsia="Times New Roman" w:hAnsi="Times New Roman" w:cs="Times New Roman"/>
                <w:color w:val="000000"/>
                <w:sz w:val="24"/>
                <w:szCs w:val="24"/>
                <w:lang w:val="en-US" w:eastAsia="ru-RU"/>
              </w:rPr>
              <w:t>Planul calendaristic de pregătire în domeniul Protecției Civile a Gimnaziului</w:t>
            </w:r>
            <w:r w:rsidR="002A5DCB">
              <w:rPr>
                <w:rFonts w:ascii="Times New Roman" w:eastAsia="Times New Roman" w:hAnsi="Times New Roman" w:cs="Times New Roman"/>
                <w:color w:val="000000"/>
                <w:sz w:val="24"/>
                <w:szCs w:val="24"/>
                <w:lang w:val="en-US" w:eastAsia="ru-RU"/>
              </w:rPr>
              <w:t xml:space="preserve"> „Galata”</w:t>
            </w:r>
            <w:r>
              <w:rPr>
                <w:rFonts w:ascii="Times New Roman" w:eastAsia="Times New Roman" w:hAnsi="Times New Roman" w:cs="Times New Roman"/>
                <w:color w:val="000000"/>
                <w:sz w:val="24"/>
                <w:szCs w:val="24"/>
                <w:lang w:val="en-US" w:eastAsia="ru-RU"/>
              </w:rPr>
              <w:t xml:space="preserve"> </w:t>
            </w:r>
            <w:r w:rsidRPr="00F86040">
              <w:rPr>
                <w:rFonts w:ascii="Times New Roman" w:eastAsia="Times New Roman" w:hAnsi="Times New Roman" w:cs="Times New Roman"/>
                <w:color w:val="000000"/>
                <w:sz w:val="24"/>
                <w:szCs w:val="24"/>
                <w:lang w:val="en-US" w:eastAsia="ru-RU"/>
              </w:rPr>
              <w:t>pentru anul 2021</w:t>
            </w:r>
          </w:p>
          <w:p w:rsidR="00F86040" w:rsidRPr="00F86040" w:rsidRDefault="00D4113F" w:rsidP="00F86040">
            <w:pPr>
              <w:numPr>
                <w:ilvl w:val="0"/>
                <w:numId w:val="7"/>
              </w:numPr>
              <w:spacing w:before="4"/>
              <w:ind w:right="438"/>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Ordinul</w:t>
            </w:r>
            <w:r w:rsidR="00F86040" w:rsidRPr="00F86040">
              <w:rPr>
                <w:rFonts w:ascii="Times New Roman" w:eastAsia="Times New Roman" w:hAnsi="Times New Roman" w:cs="Times New Roman"/>
                <w:color w:val="000000"/>
                <w:sz w:val="24"/>
                <w:szCs w:val="24"/>
                <w:lang w:val="en-US" w:eastAsia="ru-RU"/>
              </w:rPr>
              <w:t xml:space="preserve">  cu privire la constituirea echipei benevole de pompieri și desemnarea șefului echipei pompieri Gimnaziul </w:t>
            </w:r>
            <w:r w:rsidR="00F86040">
              <w:rPr>
                <w:rFonts w:ascii="Times New Roman" w:eastAsia="Times New Roman" w:hAnsi="Times New Roman" w:cs="Times New Roman"/>
                <w:color w:val="000000"/>
                <w:sz w:val="24"/>
                <w:szCs w:val="24"/>
                <w:lang w:val="en-US" w:eastAsia="ru-RU"/>
              </w:rPr>
              <w:t>„Galata”</w:t>
            </w:r>
          </w:p>
          <w:p w:rsidR="00F86040" w:rsidRPr="00F86040" w:rsidRDefault="00D4113F" w:rsidP="00F86040">
            <w:pPr>
              <w:numPr>
                <w:ilvl w:val="0"/>
                <w:numId w:val="8"/>
              </w:numPr>
              <w:ind w:left="742"/>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Ordinul</w:t>
            </w:r>
            <w:r w:rsidR="00F86040" w:rsidRPr="00F86040">
              <w:rPr>
                <w:rFonts w:ascii="Times New Roman" w:eastAsia="Times New Roman" w:hAnsi="Times New Roman" w:cs="Times New Roman"/>
                <w:color w:val="000000"/>
                <w:sz w:val="24"/>
                <w:szCs w:val="24"/>
                <w:lang w:val="en-US" w:eastAsia="ru-RU"/>
              </w:rPr>
              <w:t xml:space="preserve"> cu privire la formarea comportamentului responsabil pentru conștientizarea  la elevi a riscurilor și informarea cu măsurile de prevenire a apariției riscurilor și apariția diferitor situații de risc în Gimnaziul </w:t>
            </w:r>
            <w:r w:rsidR="00F86040">
              <w:rPr>
                <w:rFonts w:ascii="Times New Roman" w:eastAsia="Times New Roman" w:hAnsi="Times New Roman" w:cs="Times New Roman"/>
                <w:color w:val="000000"/>
                <w:sz w:val="24"/>
                <w:szCs w:val="24"/>
                <w:lang w:val="en-US" w:eastAsia="ru-RU"/>
              </w:rPr>
              <w:t>„Galata”</w:t>
            </w:r>
          </w:p>
          <w:p w:rsidR="00F86040" w:rsidRPr="00F86040" w:rsidRDefault="00F86040" w:rsidP="00F86040">
            <w:pPr>
              <w:numPr>
                <w:ilvl w:val="0"/>
                <w:numId w:val="9"/>
              </w:numPr>
              <w:ind w:left="732"/>
              <w:textAlignment w:val="baseline"/>
              <w:rPr>
                <w:rFonts w:ascii="Times New Roman" w:eastAsia="Times New Roman" w:hAnsi="Times New Roman" w:cs="Times New Roman"/>
                <w:color w:val="000000"/>
                <w:sz w:val="24"/>
                <w:szCs w:val="24"/>
                <w:lang w:val="en-US" w:eastAsia="ru-RU"/>
              </w:rPr>
            </w:pPr>
            <w:r w:rsidRPr="00F86040">
              <w:rPr>
                <w:rFonts w:ascii="Times New Roman" w:eastAsia="Times New Roman" w:hAnsi="Times New Roman" w:cs="Times New Roman"/>
                <w:color w:val="000000"/>
                <w:sz w:val="24"/>
                <w:szCs w:val="24"/>
                <w:lang w:val="en-US" w:eastAsia="ru-RU"/>
              </w:rPr>
              <w:t>Scheme de evacuare a elevilor și a personalului în cazuri de situaţii excepţionale;</w:t>
            </w:r>
          </w:p>
          <w:p w:rsidR="008B33A9" w:rsidRPr="003C6995" w:rsidRDefault="00F86040" w:rsidP="008B33A9">
            <w:pPr>
              <w:numPr>
                <w:ilvl w:val="0"/>
                <w:numId w:val="10"/>
              </w:numPr>
              <w:ind w:left="732"/>
              <w:textAlignment w:val="baseline"/>
              <w:rPr>
                <w:rFonts w:ascii="Times New Roman" w:eastAsia="Times New Roman" w:hAnsi="Times New Roman" w:cs="Times New Roman"/>
                <w:color w:val="000000"/>
                <w:sz w:val="24"/>
                <w:szCs w:val="24"/>
                <w:lang w:val="en-US" w:eastAsia="ru-RU"/>
              </w:rPr>
            </w:pPr>
            <w:r w:rsidRPr="00F86040">
              <w:rPr>
                <w:rFonts w:ascii="Times New Roman" w:eastAsia="Times New Roman" w:hAnsi="Times New Roman" w:cs="Times New Roman"/>
                <w:color w:val="000000"/>
                <w:sz w:val="24"/>
                <w:szCs w:val="24"/>
                <w:lang w:val="en-US" w:eastAsia="ru-RU"/>
              </w:rPr>
              <w:t>Mijloace primare  antiincendiare funcționale</w:t>
            </w:r>
            <w:r>
              <w:rPr>
                <w:rFonts w:ascii="Times New Roman" w:eastAsia="Times New Roman" w:hAnsi="Times New Roman" w:cs="Times New Roman"/>
                <w:color w:val="000000"/>
                <w:sz w:val="24"/>
                <w:szCs w:val="24"/>
                <w:lang w:val="ro-MO" w:eastAsia="ru-RU"/>
              </w:rPr>
              <w:t xml:space="preserve"> </w:t>
            </w:r>
            <w:r w:rsidR="002A5DCB">
              <w:rPr>
                <w:rFonts w:ascii="Times New Roman" w:eastAsia="Times New Roman" w:hAnsi="Times New Roman" w:cs="Times New Roman"/>
                <w:color w:val="000000"/>
                <w:sz w:val="24"/>
                <w:szCs w:val="24"/>
                <w:lang w:val="ro-MO" w:eastAsia="ru-RU"/>
              </w:rPr>
              <w:t>în cabinete de: chimie, fizică, biologie, STR, informatică, sala de festivității, sala de sport</w:t>
            </w:r>
            <w:r w:rsidR="003C6995">
              <w:rPr>
                <w:rFonts w:ascii="Times New Roman" w:eastAsia="Times New Roman" w:hAnsi="Times New Roman" w:cs="Times New Roman"/>
                <w:color w:val="000000"/>
                <w:sz w:val="24"/>
                <w:szCs w:val="24"/>
                <w:lang w:val="ro-MO" w:eastAsia="ru-RU"/>
              </w:rPr>
              <w:t>, cantină, bibliotecă</w:t>
            </w:r>
          </w:p>
        </w:tc>
      </w:tr>
      <w:tr w:rsidR="008B33A9" w:rsidRPr="004B2AB0" w:rsidTr="008B33A9">
        <w:tc>
          <w:tcPr>
            <w:tcW w:w="2392" w:type="dxa"/>
          </w:tcPr>
          <w:p w:rsidR="008B33A9" w:rsidRDefault="008B33A9" w:rsidP="008B33A9">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F86040" w:rsidRPr="00F86040" w:rsidRDefault="008B33A9" w:rsidP="00F86040">
            <w:pPr>
              <w:pStyle w:val="ab"/>
              <w:spacing w:before="0" w:beforeAutospacing="0" w:after="0" w:afterAutospacing="0"/>
              <w:ind w:left="107"/>
              <w:rPr>
                <w:lang w:val="en-US"/>
              </w:rPr>
            </w:pPr>
            <w:r w:rsidRPr="00F86040">
              <w:rPr>
                <w:lang w:val="en-US"/>
              </w:rPr>
              <w:t xml:space="preserve"> </w:t>
            </w:r>
            <w:r w:rsidR="00F86040" w:rsidRPr="00F86040">
              <w:rPr>
                <w:color w:val="000000"/>
                <w:lang w:val="en-US"/>
              </w:rPr>
              <w:t>Sunt planuri de evacuare, indicatoare de orientare în incinta edificiului. Sunt extinctoare cu</w:t>
            </w:r>
          </w:p>
          <w:p w:rsidR="008B33A9" w:rsidRPr="00F86040" w:rsidRDefault="00F86040" w:rsidP="00B76080">
            <w:pPr>
              <w:pStyle w:val="ab"/>
              <w:spacing w:before="0" w:beforeAutospacing="0" w:after="0" w:afterAutospacing="0"/>
              <w:ind w:left="107"/>
              <w:rPr>
                <w:lang w:val="en-US"/>
              </w:rPr>
            </w:pPr>
            <w:proofErr w:type="gramStart"/>
            <w:r w:rsidRPr="00F86040">
              <w:rPr>
                <w:color w:val="000000"/>
                <w:lang w:val="en-US"/>
              </w:rPr>
              <w:t>termene</w:t>
            </w:r>
            <w:proofErr w:type="gramEnd"/>
            <w:r w:rsidRPr="00F86040">
              <w:rPr>
                <w:color w:val="000000"/>
                <w:lang w:val="en-US"/>
              </w:rPr>
              <w:t xml:space="preserve"> de valabilitate actuale în toate sălile . Colaborări cu Servicii SE, CMF, poliţie, APL</w:t>
            </w:r>
          </w:p>
        </w:tc>
      </w:tr>
      <w:tr w:rsidR="008B33A9" w:rsidTr="008B33A9">
        <w:tc>
          <w:tcPr>
            <w:tcW w:w="2392" w:type="dxa"/>
          </w:tcPr>
          <w:p w:rsidR="008B33A9" w:rsidRDefault="008B33A9" w:rsidP="008B33A9">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8B33A9" w:rsidRPr="008B33A9" w:rsidRDefault="008B33A9" w:rsidP="008B33A9">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1</w:t>
            </w:r>
          </w:p>
        </w:tc>
        <w:tc>
          <w:tcPr>
            <w:tcW w:w="2393" w:type="dxa"/>
          </w:tcPr>
          <w:p w:rsidR="008B33A9" w:rsidRPr="00C27203" w:rsidRDefault="008B33A9" w:rsidP="008B33A9">
            <w:pPr>
              <w:rPr>
                <w:rFonts w:ascii="Times New Roman" w:hAnsi="Times New Roman" w:cs="Times New Roman"/>
                <w:sz w:val="24"/>
                <w:szCs w:val="24"/>
                <w:lang w:val="ro-MO"/>
              </w:rPr>
            </w:pPr>
            <w:r w:rsidRPr="00C27203">
              <w:rPr>
                <w:rFonts w:ascii="Times New Roman" w:hAnsi="Times New Roman" w:cs="Times New Roman"/>
                <w:sz w:val="24"/>
                <w:szCs w:val="24"/>
                <w:lang w:val="en-US"/>
              </w:rPr>
              <w:t>Autoevaluare conform criteriilor: -</w:t>
            </w:r>
            <w:r w:rsidR="00C27203">
              <w:rPr>
                <w:rFonts w:ascii="Times New Roman" w:hAnsi="Times New Roman" w:cs="Times New Roman"/>
                <w:sz w:val="24"/>
                <w:szCs w:val="24"/>
                <w:lang w:val="ro-MO"/>
              </w:rPr>
              <w:t xml:space="preserve"> 0,75 Instituția dispune în totalitate de mijloace antiincendiare și de </w:t>
            </w:r>
            <w:r w:rsidR="00C27203">
              <w:rPr>
                <w:rFonts w:ascii="Times New Roman" w:hAnsi="Times New Roman" w:cs="Times New Roman"/>
                <w:sz w:val="24"/>
                <w:szCs w:val="24"/>
                <w:lang w:val="ro-MO"/>
              </w:rPr>
              <w:lastRenderedPageBreak/>
              <w:t>ieșiri de rezervă, utilizează în linii mari eficient un sistem de marcaj de direcție și le monitorizează perio-dic funcționalitatea</w:t>
            </w:r>
          </w:p>
        </w:tc>
        <w:tc>
          <w:tcPr>
            <w:tcW w:w="2393" w:type="dxa"/>
          </w:tcPr>
          <w:p w:rsidR="008B33A9" w:rsidRPr="001B206A" w:rsidRDefault="008B33A9" w:rsidP="008B33A9">
            <w:pPr>
              <w:rPr>
                <w:rFonts w:ascii="Times New Roman" w:hAnsi="Times New Roman" w:cs="Times New Roman"/>
                <w:sz w:val="24"/>
                <w:szCs w:val="24"/>
                <w:lang w:val="ro-MO"/>
              </w:rPr>
            </w:pPr>
            <w:r>
              <w:rPr>
                <w:rFonts w:ascii="Times New Roman" w:hAnsi="Times New Roman" w:cs="Times New Roman"/>
                <w:sz w:val="24"/>
                <w:szCs w:val="24"/>
              </w:rPr>
              <w:lastRenderedPageBreak/>
              <w:t>Punctaj acordat: -</w:t>
            </w:r>
            <w:r w:rsidR="001B206A">
              <w:rPr>
                <w:rFonts w:ascii="Times New Roman" w:hAnsi="Times New Roman" w:cs="Times New Roman"/>
                <w:sz w:val="24"/>
                <w:szCs w:val="24"/>
                <w:lang w:val="ro-MO"/>
              </w:rPr>
              <w:t xml:space="preserve"> 0,75</w:t>
            </w:r>
          </w:p>
        </w:tc>
      </w:tr>
    </w:tbl>
    <w:p w:rsidR="008B33A9" w:rsidRDefault="008B33A9" w:rsidP="00ED2562">
      <w:pPr>
        <w:spacing w:after="0" w:line="240" w:lineRule="auto"/>
        <w:rPr>
          <w:rFonts w:ascii="Times New Roman" w:hAnsi="Times New Roman" w:cs="Times New Roman"/>
          <w:sz w:val="24"/>
          <w:szCs w:val="24"/>
          <w:lang w:val="en-US"/>
        </w:rPr>
      </w:pPr>
    </w:p>
    <w:p w:rsidR="00F86040" w:rsidRPr="00F86040" w:rsidRDefault="00F86040" w:rsidP="00F86040">
      <w:pPr>
        <w:pStyle w:val="ab"/>
        <w:spacing w:before="0" w:beforeAutospacing="0" w:after="0" w:afterAutospacing="0"/>
        <w:ind w:left="286"/>
        <w:rPr>
          <w:lang w:val="en-US"/>
        </w:rPr>
      </w:pPr>
      <w:r w:rsidRPr="00C27203">
        <w:rPr>
          <w:b/>
          <w:color w:val="001F5F"/>
          <w:lang w:val="en-US"/>
        </w:rPr>
        <w:t>Domeniu: Curriculum/ proces educațional</w:t>
      </w:r>
      <w:r w:rsidRPr="00F86040">
        <w:rPr>
          <w:color w:val="000000"/>
          <w:lang w:val="en-US"/>
        </w:rPr>
        <w:t>:</w:t>
      </w:r>
    </w:p>
    <w:p w:rsidR="008B33A9" w:rsidRDefault="00F86040" w:rsidP="00C27203">
      <w:pPr>
        <w:pStyle w:val="ab"/>
        <w:spacing w:before="0" w:beforeAutospacing="0" w:after="8" w:afterAutospacing="0"/>
        <w:ind w:left="285" w:right="876" w:hanging="1"/>
        <w:rPr>
          <w:lang w:val="en-US"/>
        </w:rPr>
      </w:pPr>
      <w:r w:rsidRPr="00F86040">
        <w:rPr>
          <w:color w:val="000000"/>
          <w:lang w:val="en-US"/>
        </w:rPr>
        <w:t>Indicator: 1.1.9. Desfășurarea activităților de învăța</w:t>
      </w:r>
      <w:r>
        <w:rPr>
          <w:color w:val="000000"/>
          <w:lang w:val="en-US"/>
        </w:rPr>
        <w:t xml:space="preserve">re și respectare a regulilor de </w:t>
      </w:r>
      <w:r w:rsidRPr="00F86040">
        <w:rPr>
          <w:color w:val="000000"/>
          <w:lang w:val="en-US"/>
        </w:rPr>
        <w:t>circulație rutieră, a tehnicii securității, de prevenire a situațiilor de risc și de acordare a primului ajutor.</w:t>
      </w:r>
    </w:p>
    <w:p w:rsidR="008B33A9" w:rsidRDefault="008B33A9"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8B33A9" w:rsidRPr="004B2AB0" w:rsidTr="008B33A9">
        <w:trPr>
          <w:trHeight w:val="657"/>
        </w:trPr>
        <w:tc>
          <w:tcPr>
            <w:tcW w:w="2392" w:type="dxa"/>
          </w:tcPr>
          <w:p w:rsidR="008B33A9" w:rsidRDefault="008B33A9" w:rsidP="008B33A9">
            <w:pPr>
              <w:rPr>
                <w:rFonts w:ascii="Times New Roman" w:hAnsi="Times New Roman" w:cs="Times New Roman"/>
                <w:sz w:val="24"/>
                <w:szCs w:val="24"/>
              </w:rPr>
            </w:pPr>
            <w:r>
              <w:rPr>
                <w:rFonts w:ascii="Times New Roman" w:hAnsi="Times New Roman" w:cs="Times New Roman"/>
                <w:sz w:val="24"/>
                <w:szCs w:val="24"/>
              </w:rPr>
              <w:t>Dovezi</w:t>
            </w:r>
          </w:p>
        </w:tc>
        <w:tc>
          <w:tcPr>
            <w:tcW w:w="7179" w:type="dxa"/>
            <w:gridSpan w:val="3"/>
          </w:tcPr>
          <w:p w:rsidR="008B33A9" w:rsidRPr="00BC213A" w:rsidRDefault="00BC213A" w:rsidP="00BC213A">
            <w:pPr>
              <w:pStyle w:val="ac"/>
              <w:numPr>
                <w:ilvl w:val="0"/>
                <w:numId w:val="10"/>
              </w:numPr>
              <w:rPr>
                <w:rFonts w:ascii="Times New Roman" w:hAnsi="Times New Roman" w:cs="Times New Roman"/>
                <w:sz w:val="24"/>
                <w:szCs w:val="24"/>
                <w:lang w:val="en-US"/>
              </w:rPr>
            </w:pPr>
            <w:r w:rsidRPr="00BC213A">
              <w:rPr>
                <w:rFonts w:ascii="Times New Roman" w:hAnsi="Times New Roman" w:cs="Times New Roman"/>
                <w:sz w:val="24"/>
                <w:szCs w:val="24"/>
                <w:lang w:val="ro-MO"/>
              </w:rPr>
              <w:t>Plan managerial</w:t>
            </w:r>
            <w:r w:rsidR="008B33A9" w:rsidRPr="00BC213A">
              <w:rPr>
                <w:rFonts w:ascii="Times New Roman" w:hAnsi="Times New Roman" w:cs="Times New Roman"/>
                <w:sz w:val="24"/>
                <w:szCs w:val="24"/>
                <w:lang w:val="en-US"/>
              </w:rPr>
              <w:t xml:space="preserve"> </w:t>
            </w:r>
            <w:r>
              <w:rPr>
                <w:rFonts w:ascii="Times New Roman" w:hAnsi="Times New Roman" w:cs="Times New Roman"/>
                <w:sz w:val="24"/>
                <w:szCs w:val="24"/>
                <w:lang w:val="ro-MO"/>
              </w:rPr>
              <w:t>al director</w:t>
            </w:r>
            <w:r w:rsidR="003D7C9C">
              <w:rPr>
                <w:rFonts w:ascii="Times New Roman" w:hAnsi="Times New Roman" w:cs="Times New Roman"/>
                <w:sz w:val="24"/>
                <w:szCs w:val="24"/>
                <w:lang w:val="ro-MO"/>
              </w:rPr>
              <w:t xml:space="preserve">ului </w:t>
            </w:r>
            <w:r>
              <w:rPr>
                <w:rFonts w:ascii="Times New Roman" w:hAnsi="Times New Roman" w:cs="Times New Roman"/>
                <w:sz w:val="24"/>
                <w:szCs w:val="24"/>
                <w:lang w:val="ro-MO"/>
              </w:rPr>
              <w:t xml:space="preserve"> adjunct pentru educație 2020-2021, aprobat în cadrul CA, proces-verbal nr. 1 din 01.09.2020</w:t>
            </w:r>
          </w:p>
          <w:p w:rsidR="009415F8" w:rsidRDefault="003D7C9C" w:rsidP="009415F8">
            <w:pPr>
              <w:pStyle w:val="ac"/>
              <w:numPr>
                <w:ilvl w:val="0"/>
                <w:numId w:val="94"/>
              </w:numPr>
              <w:jc w:val="both"/>
              <w:rPr>
                <w:rFonts w:ascii="Times New Roman" w:hAnsi="Times New Roman" w:cs="Times New Roman"/>
                <w:sz w:val="24"/>
                <w:szCs w:val="24"/>
                <w:lang w:val="en-US"/>
              </w:rPr>
            </w:pPr>
            <w:r>
              <w:rPr>
                <w:rFonts w:ascii="Times New Roman" w:hAnsi="Times New Roman" w:cs="Times New Roman"/>
                <w:sz w:val="24"/>
                <w:szCs w:val="24"/>
                <w:lang w:val="ro-RO"/>
              </w:rPr>
              <w:t>decadele circulaţiei ruti</w:t>
            </w:r>
            <w:r w:rsidR="009415F8" w:rsidRPr="009415F8">
              <w:rPr>
                <w:rFonts w:ascii="Times New Roman" w:hAnsi="Times New Roman" w:cs="Times New Roman"/>
                <w:sz w:val="24"/>
                <w:szCs w:val="24"/>
                <w:lang w:val="ro-RO"/>
              </w:rPr>
              <w:t>ere</w:t>
            </w:r>
            <w:r w:rsidR="009415F8" w:rsidRPr="009415F8">
              <w:rPr>
                <w:rFonts w:ascii="Times New Roman" w:hAnsi="Times New Roman" w:cs="Times New Roman"/>
                <w:sz w:val="24"/>
                <w:szCs w:val="24"/>
                <w:lang w:val="en-US"/>
              </w:rPr>
              <w:t xml:space="preserve"> „</w:t>
            </w:r>
            <w:r w:rsidR="009415F8" w:rsidRPr="009415F8">
              <w:rPr>
                <w:rFonts w:ascii="Times New Roman" w:hAnsi="Times New Roman" w:cs="Times New Roman"/>
                <w:sz w:val="24"/>
                <w:szCs w:val="24"/>
                <w:lang w:val="ro-RO"/>
              </w:rPr>
              <w:t>Atenţie - Copii</w:t>
            </w:r>
            <w:r w:rsidR="009415F8" w:rsidRPr="009415F8">
              <w:rPr>
                <w:rFonts w:ascii="Times New Roman" w:hAnsi="Times New Roman" w:cs="Times New Roman"/>
                <w:sz w:val="24"/>
                <w:szCs w:val="24"/>
                <w:lang w:val="en-US"/>
              </w:rPr>
              <w:t>!”</w:t>
            </w:r>
            <w:r w:rsidR="009415F8">
              <w:rPr>
                <w:rFonts w:ascii="Times New Roman" w:hAnsi="Times New Roman" w:cs="Times New Roman"/>
                <w:sz w:val="24"/>
                <w:szCs w:val="24"/>
                <w:lang w:val="en-US"/>
              </w:rPr>
              <w:t>(septembrie, mai)</w:t>
            </w:r>
            <w:r w:rsidR="009415F8" w:rsidRPr="009415F8">
              <w:rPr>
                <w:rFonts w:ascii="Times New Roman" w:hAnsi="Times New Roman" w:cs="Times New Roman"/>
                <w:sz w:val="24"/>
                <w:szCs w:val="24"/>
                <w:lang w:val="en-US"/>
              </w:rPr>
              <w:t>;</w:t>
            </w:r>
          </w:p>
          <w:p w:rsidR="00BD5DA7" w:rsidRDefault="00BD5DA7" w:rsidP="009415F8">
            <w:pPr>
              <w:pStyle w:val="ac"/>
              <w:numPr>
                <w:ilvl w:val="0"/>
                <w:numId w:val="94"/>
              </w:numPr>
              <w:jc w:val="both"/>
              <w:rPr>
                <w:rFonts w:ascii="Times New Roman" w:hAnsi="Times New Roman" w:cs="Times New Roman"/>
                <w:sz w:val="24"/>
                <w:szCs w:val="24"/>
                <w:lang w:val="en-US"/>
              </w:rPr>
            </w:pPr>
            <w:r>
              <w:rPr>
                <w:rFonts w:ascii="Times New Roman" w:hAnsi="Times New Roman" w:cs="Times New Roman"/>
                <w:sz w:val="24"/>
                <w:szCs w:val="24"/>
                <w:lang w:val="en-US"/>
              </w:rPr>
              <w:t>concurs de desene, postere</w:t>
            </w:r>
          </w:p>
          <w:p w:rsidR="009415F8" w:rsidRDefault="009415F8" w:rsidP="009415F8">
            <w:pPr>
              <w:pStyle w:val="ac"/>
              <w:numPr>
                <w:ilvl w:val="0"/>
                <w:numId w:val="94"/>
              </w:numPr>
              <w:jc w:val="both"/>
              <w:rPr>
                <w:rFonts w:ascii="Times New Roman" w:hAnsi="Times New Roman" w:cs="Times New Roman"/>
                <w:sz w:val="24"/>
                <w:szCs w:val="24"/>
                <w:lang w:val="en-US"/>
              </w:rPr>
            </w:pPr>
            <w:r>
              <w:rPr>
                <w:rFonts w:ascii="Times New Roman" w:hAnsi="Times New Roman" w:cs="Times New Roman"/>
                <w:sz w:val="24"/>
                <w:szCs w:val="24"/>
                <w:lang w:val="en-US"/>
              </w:rPr>
              <w:t>lecțiile-practice „Drumul meu spre școala”</w:t>
            </w:r>
          </w:p>
          <w:p w:rsidR="009415F8" w:rsidRDefault="009415F8" w:rsidP="009415F8">
            <w:pPr>
              <w:pStyle w:val="ac"/>
              <w:numPr>
                <w:ilvl w:val="0"/>
                <w:numId w:val="94"/>
              </w:numPr>
              <w:jc w:val="both"/>
              <w:rPr>
                <w:rFonts w:ascii="Times New Roman" w:hAnsi="Times New Roman" w:cs="Times New Roman"/>
                <w:sz w:val="24"/>
                <w:szCs w:val="24"/>
                <w:lang w:val="en-US"/>
              </w:rPr>
            </w:pPr>
            <w:r>
              <w:rPr>
                <w:rFonts w:ascii="Times New Roman" w:hAnsi="Times New Roman" w:cs="Times New Roman"/>
                <w:sz w:val="24"/>
                <w:szCs w:val="24"/>
                <w:lang w:val="en-US"/>
              </w:rPr>
              <w:t>întâlniri cu inspectorul Poliției</w:t>
            </w:r>
          </w:p>
          <w:p w:rsidR="009415F8" w:rsidRDefault="009415F8" w:rsidP="009415F8">
            <w:pPr>
              <w:pStyle w:val="ac"/>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Lecțiile în cadrul Dezvoltarea Personala conform planului</w:t>
            </w:r>
          </w:p>
          <w:p w:rsidR="009415F8" w:rsidRDefault="003D7C9C" w:rsidP="009415F8">
            <w:pPr>
              <w:pStyle w:val="ac"/>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Lecțiile în cabinetul Sec</w:t>
            </w:r>
            <w:r w:rsidR="009415F8">
              <w:rPr>
                <w:rFonts w:ascii="Times New Roman" w:hAnsi="Times New Roman" w:cs="Times New Roman"/>
                <w:sz w:val="24"/>
                <w:szCs w:val="24"/>
                <w:lang w:val="en-US"/>
              </w:rPr>
              <w:t xml:space="preserve">uritatea Traficului Rutier. </w:t>
            </w:r>
          </w:p>
          <w:p w:rsidR="009415F8" w:rsidRDefault="009415F8" w:rsidP="009415F8">
            <w:pPr>
              <w:pStyle w:val="ac"/>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Activ</w:t>
            </w:r>
            <w:r w:rsidR="003D7C9C">
              <w:rPr>
                <w:rFonts w:ascii="Times New Roman" w:hAnsi="Times New Roman" w:cs="Times New Roman"/>
                <w:sz w:val="24"/>
                <w:szCs w:val="24"/>
                <w:lang w:val="en-US"/>
              </w:rPr>
              <w:t>itatea cercului APVS (catalog al activității</w:t>
            </w:r>
            <w:r>
              <w:rPr>
                <w:rFonts w:ascii="Times New Roman" w:hAnsi="Times New Roman" w:cs="Times New Roman"/>
                <w:sz w:val="24"/>
                <w:szCs w:val="24"/>
                <w:lang w:val="en-US"/>
              </w:rPr>
              <w:t xml:space="preserve"> cercurilor, conducator Morari A.)</w:t>
            </w:r>
          </w:p>
          <w:p w:rsidR="008B33A9" w:rsidRPr="00BD5DA7" w:rsidRDefault="003D7C9C" w:rsidP="008B33A9">
            <w:pPr>
              <w:pStyle w:val="ac"/>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Discuțiile </w:t>
            </w:r>
            <w:r w:rsidR="009415F8">
              <w:rPr>
                <w:rFonts w:ascii="Times New Roman" w:hAnsi="Times New Roman" w:cs="Times New Roman"/>
                <w:sz w:val="24"/>
                <w:szCs w:val="24"/>
                <w:lang w:val="en-US"/>
              </w:rPr>
              <w:t xml:space="preserve"> </w:t>
            </w:r>
            <w:r w:rsidR="00BD5DA7">
              <w:rPr>
                <w:rFonts w:ascii="Times New Roman" w:hAnsi="Times New Roman" w:cs="Times New Roman"/>
                <w:sz w:val="24"/>
                <w:szCs w:val="24"/>
                <w:lang w:val="ro-MO"/>
              </w:rPr>
              <w:t>cu asistentul  medical</w:t>
            </w:r>
          </w:p>
        </w:tc>
      </w:tr>
      <w:tr w:rsidR="008B33A9" w:rsidRPr="004B2AB0" w:rsidTr="008B33A9">
        <w:tc>
          <w:tcPr>
            <w:tcW w:w="2392" w:type="dxa"/>
          </w:tcPr>
          <w:p w:rsidR="008B33A9" w:rsidRPr="00BC213A" w:rsidRDefault="008B33A9" w:rsidP="008B33A9">
            <w:pPr>
              <w:rPr>
                <w:rFonts w:ascii="Times New Roman" w:hAnsi="Times New Roman" w:cs="Times New Roman"/>
                <w:sz w:val="24"/>
                <w:szCs w:val="24"/>
                <w:lang w:val="en-US"/>
              </w:rPr>
            </w:pPr>
            <w:r w:rsidRPr="00BC213A">
              <w:rPr>
                <w:rFonts w:ascii="Times New Roman" w:hAnsi="Times New Roman" w:cs="Times New Roman"/>
                <w:sz w:val="24"/>
                <w:szCs w:val="24"/>
                <w:lang w:val="en-US"/>
              </w:rPr>
              <w:t>Constatări</w:t>
            </w:r>
          </w:p>
        </w:tc>
        <w:tc>
          <w:tcPr>
            <w:tcW w:w="7179" w:type="dxa"/>
            <w:gridSpan w:val="3"/>
          </w:tcPr>
          <w:p w:rsidR="008B33A9" w:rsidRPr="003C6995" w:rsidRDefault="00BD5DA7" w:rsidP="008B33A9">
            <w:pPr>
              <w:rPr>
                <w:rFonts w:ascii="Times New Roman" w:hAnsi="Times New Roman" w:cs="Times New Roman"/>
                <w:sz w:val="24"/>
                <w:szCs w:val="24"/>
                <w:lang w:val="ro-MO"/>
              </w:rPr>
            </w:pPr>
            <w:r>
              <w:rPr>
                <w:rFonts w:ascii="Times New Roman" w:hAnsi="Times New Roman" w:cs="Times New Roman"/>
                <w:sz w:val="24"/>
                <w:szCs w:val="24"/>
                <w:lang w:val="en-US"/>
              </w:rPr>
              <w:t>Gimnaziul</w:t>
            </w:r>
            <w:r w:rsidR="008B33A9" w:rsidRPr="00BC213A">
              <w:rPr>
                <w:rFonts w:ascii="Times New Roman" w:hAnsi="Times New Roman" w:cs="Times New Roman"/>
                <w:sz w:val="24"/>
                <w:szCs w:val="24"/>
                <w:lang w:val="en-US"/>
              </w:rPr>
              <w:t xml:space="preserve"> </w:t>
            </w:r>
            <w:r>
              <w:rPr>
                <w:rFonts w:ascii="Times New Roman" w:hAnsi="Times New Roman" w:cs="Times New Roman"/>
                <w:sz w:val="24"/>
                <w:szCs w:val="24"/>
                <w:lang w:val="ro-MO"/>
              </w:rPr>
              <w:t>organ</w:t>
            </w:r>
            <w:r w:rsidR="003D7C9C">
              <w:rPr>
                <w:rFonts w:ascii="Times New Roman" w:hAnsi="Times New Roman" w:cs="Times New Roman"/>
                <w:sz w:val="24"/>
                <w:szCs w:val="24"/>
                <w:lang w:val="ro-MO"/>
              </w:rPr>
              <w:t xml:space="preserve">izează și desfășoară sistematic </w:t>
            </w:r>
            <w:r>
              <w:rPr>
                <w:rFonts w:ascii="Times New Roman" w:hAnsi="Times New Roman" w:cs="Times New Roman"/>
                <w:sz w:val="24"/>
                <w:szCs w:val="24"/>
                <w:lang w:val="ro-MO"/>
              </w:rPr>
              <w:t xml:space="preserve"> pentru elevi/copii și pentru adulți, activități de învățare și respectare a regulilor de circulație rutiera, a tehnicii securității, de prevenire a situațiilor de risc și de acordare a primului ajutor</w:t>
            </w:r>
          </w:p>
        </w:tc>
      </w:tr>
      <w:tr w:rsidR="008B33A9" w:rsidTr="008B33A9">
        <w:tc>
          <w:tcPr>
            <w:tcW w:w="2392" w:type="dxa"/>
          </w:tcPr>
          <w:p w:rsidR="008B33A9" w:rsidRPr="00BC213A" w:rsidRDefault="008B33A9" w:rsidP="008B33A9">
            <w:pPr>
              <w:rPr>
                <w:rFonts w:ascii="Times New Roman" w:hAnsi="Times New Roman" w:cs="Times New Roman"/>
                <w:sz w:val="24"/>
                <w:szCs w:val="24"/>
                <w:lang w:val="en-US"/>
              </w:rPr>
            </w:pPr>
            <w:r w:rsidRPr="00BC213A">
              <w:rPr>
                <w:rFonts w:ascii="Times New Roman" w:hAnsi="Times New Roman" w:cs="Times New Roman"/>
                <w:sz w:val="24"/>
                <w:szCs w:val="24"/>
                <w:lang w:val="en-US"/>
              </w:rPr>
              <w:t>Pondere și punctaj acordat</w:t>
            </w:r>
          </w:p>
        </w:tc>
        <w:tc>
          <w:tcPr>
            <w:tcW w:w="2393" w:type="dxa"/>
          </w:tcPr>
          <w:p w:rsidR="008B33A9" w:rsidRPr="008B33A9" w:rsidRDefault="008B33A9" w:rsidP="008B33A9">
            <w:pPr>
              <w:rPr>
                <w:rFonts w:ascii="Times New Roman" w:hAnsi="Times New Roman" w:cs="Times New Roman"/>
                <w:sz w:val="24"/>
                <w:szCs w:val="24"/>
                <w:lang w:val="en-US"/>
              </w:rPr>
            </w:pPr>
            <w:r w:rsidRPr="00BC213A">
              <w:rPr>
                <w:rFonts w:ascii="Times New Roman" w:hAnsi="Times New Roman" w:cs="Times New Roman"/>
                <w:sz w:val="24"/>
                <w:szCs w:val="24"/>
                <w:lang w:val="en-US"/>
              </w:rPr>
              <w:t xml:space="preserve">Pondere: </w:t>
            </w:r>
            <w:r>
              <w:rPr>
                <w:rFonts w:ascii="Times New Roman" w:hAnsi="Times New Roman" w:cs="Times New Roman"/>
                <w:sz w:val="24"/>
                <w:szCs w:val="24"/>
                <w:lang w:val="en-US"/>
              </w:rPr>
              <w:t>1</w:t>
            </w:r>
          </w:p>
        </w:tc>
        <w:tc>
          <w:tcPr>
            <w:tcW w:w="2393" w:type="dxa"/>
          </w:tcPr>
          <w:p w:rsidR="00BC213A" w:rsidRDefault="008B33A9" w:rsidP="008B33A9">
            <w:pPr>
              <w:rPr>
                <w:rFonts w:ascii="Times New Roman" w:hAnsi="Times New Roman" w:cs="Times New Roman"/>
                <w:sz w:val="24"/>
                <w:szCs w:val="24"/>
                <w:lang w:val="ro-MO"/>
              </w:rPr>
            </w:pPr>
            <w:r w:rsidRPr="00BC213A">
              <w:rPr>
                <w:rFonts w:ascii="Times New Roman" w:hAnsi="Times New Roman" w:cs="Times New Roman"/>
                <w:sz w:val="24"/>
                <w:szCs w:val="24"/>
                <w:lang w:val="en-US"/>
              </w:rPr>
              <w:t>Autoevaluare conform criteriilor: -</w:t>
            </w:r>
            <w:r w:rsidR="00BC213A" w:rsidRPr="00BC213A">
              <w:rPr>
                <w:rFonts w:ascii="Times New Roman" w:hAnsi="Times New Roman" w:cs="Times New Roman"/>
                <w:sz w:val="24"/>
                <w:szCs w:val="24"/>
                <w:lang w:val="en-US"/>
              </w:rPr>
              <w:t xml:space="preserve"> 1,0</w:t>
            </w:r>
            <w:r w:rsidR="00BC213A">
              <w:rPr>
                <w:rFonts w:ascii="Times New Roman" w:hAnsi="Times New Roman" w:cs="Times New Roman"/>
                <w:sz w:val="24"/>
                <w:szCs w:val="24"/>
                <w:lang w:val="ro-MO"/>
              </w:rPr>
              <w:t xml:space="preserve"> </w:t>
            </w:r>
          </w:p>
          <w:p w:rsidR="00BC213A" w:rsidRPr="00BC213A" w:rsidRDefault="00BC213A" w:rsidP="008B33A9">
            <w:pPr>
              <w:rPr>
                <w:rFonts w:ascii="Times New Roman" w:hAnsi="Times New Roman" w:cs="Times New Roman"/>
                <w:sz w:val="24"/>
                <w:szCs w:val="24"/>
                <w:lang w:val="ro-MO"/>
              </w:rPr>
            </w:pPr>
            <w:r>
              <w:rPr>
                <w:rFonts w:ascii="Times New Roman" w:hAnsi="Times New Roman" w:cs="Times New Roman"/>
                <w:sz w:val="24"/>
                <w:szCs w:val="24"/>
                <w:lang w:val="ro-MO"/>
              </w:rPr>
              <w:t>Instituția organizează și desfășoară sistematic, pentru elevi/copii și pentru adulți, activități de învățare și respectare a regulilor de circulație rutiera, a tehnicii securității, de prevenire a situațiilor de risc și de acordare a primului ajutor</w:t>
            </w:r>
          </w:p>
        </w:tc>
        <w:tc>
          <w:tcPr>
            <w:tcW w:w="2393" w:type="dxa"/>
          </w:tcPr>
          <w:p w:rsidR="008B33A9" w:rsidRPr="00BD5DA7" w:rsidRDefault="008B33A9" w:rsidP="008B33A9">
            <w:pPr>
              <w:rPr>
                <w:rFonts w:ascii="Times New Roman" w:hAnsi="Times New Roman" w:cs="Times New Roman"/>
                <w:sz w:val="24"/>
                <w:szCs w:val="24"/>
                <w:lang w:val="ro-MO"/>
              </w:rPr>
            </w:pPr>
            <w:r>
              <w:rPr>
                <w:rFonts w:ascii="Times New Roman" w:hAnsi="Times New Roman" w:cs="Times New Roman"/>
                <w:sz w:val="24"/>
                <w:szCs w:val="24"/>
              </w:rPr>
              <w:t>Punctaj acordat: -</w:t>
            </w:r>
            <w:r w:rsidR="00BD5DA7">
              <w:rPr>
                <w:rFonts w:ascii="Times New Roman" w:hAnsi="Times New Roman" w:cs="Times New Roman"/>
                <w:sz w:val="24"/>
                <w:szCs w:val="24"/>
                <w:lang w:val="ro-MO"/>
              </w:rPr>
              <w:t>1,0</w:t>
            </w:r>
          </w:p>
        </w:tc>
      </w:tr>
    </w:tbl>
    <w:p w:rsidR="00F86040" w:rsidRPr="00F86040" w:rsidRDefault="00F86040" w:rsidP="00F86040">
      <w:pPr>
        <w:pStyle w:val="ab"/>
        <w:spacing w:before="0" w:beforeAutospacing="0" w:after="0" w:afterAutospacing="0"/>
        <w:rPr>
          <w:lang w:val="en-US"/>
        </w:rPr>
      </w:pPr>
    </w:p>
    <w:p w:rsidR="00F86040" w:rsidRDefault="00F86040" w:rsidP="00BD5DA7">
      <w:pPr>
        <w:spacing w:after="0" w:line="240" w:lineRule="auto"/>
        <w:ind w:right="-143"/>
        <w:jc w:val="both"/>
        <w:rPr>
          <w:rFonts w:ascii="Times New Roman" w:hAnsi="Times New Roman" w:cs="Times New Roman"/>
          <w:sz w:val="24"/>
          <w:szCs w:val="24"/>
          <w:lang w:val="en-US"/>
        </w:rPr>
      </w:pPr>
    </w:p>
    <w:p w:rsidR="00F86040" w:rsidRDefault="00F86040" w:rsidP="00F86040">
      <w:pPr>
        <w:spacing w:after="0" w:line="240" w:lineRule="auto"/>
        <w:ind w:left="-426" w:right="-143" w:hanging="1"/>
        <w:jc w:val="both"/>
        <w:outlineLvl w:val="2"/>
        <w:rPr>
          <w:rFonts w:ascii="Times New Roman" w:eastAsia="Times New Roman" w:hAnsi="Times New Roman" w:cs="Times New Roman"/>
          <w:b/>
          <w:bCs/>
          <w:i/>
          <w:iCs/>
          <w:color w:val="C00000"/>
          <w:sz w:val="24"/>
          <w:szCs w:val="24"/>
          <w:lang w:val="en-US" w:eastAsia="ru-RU"/>
        </w:rPr>
      </w:pPr>
      <w:proofErr w:type="gramStart"/>
      <w:r w:rsidRPr="00BD5DA7">
        <w:rPr>
          <w:rFonts w:ascii="Times New Roman" w:eastAsia="Times New Roman" w:hAnsi="Times New Roman" w:cs="Times New Roman"/>
          <w:b/>
          <w:bCs/>
          <w:iCs/>
          <w:color w:val="000000"/>
          <w:sz w:val="24"/>
          <w:szCs w:val="24"/>
          <w:lang w:val="en-US" w:eastAsia="ru-RU"/>
        </w:rPr>
        <w:t>Standard 1.2.</w:t>
      </w:r>
      <w:proofErr w:type="gramEnd"/>
      <w:r w:rsidRPr="00BD5DA7">
        <w:rPr>
          <w:rFonts w:ascii="Times New Roman" w:eastAsia="Times New Roman" w:hAnsi="Times New Roman" w:cs="Times New Roman"/>
          <w:b/>
          <w:bCs/>
          <w:iCs/>
          <w:color w:val="000000"/>
          <w:sz w:val="24"/>
          <w:szCs w:val="24"/>
          <w:lang w:val="en-US" w:eastAsia="ru-RU"/>
        </w:rPr>
        <w:t xml:space="preserve"> Instituția dezvoltă parteneriate comunitare în vederea protecției integrității fiz</w:t>
      </w:r>
      <w:r w:rsidR="00BD5DA7">
        <w:rPr>
          <w:rFonts w:ascii="Times New Roman" w:eastAsia="Times New Roman" w:hAnsi="Times New Roman" w:cs="Times New Roman"/>
          <w:b/>
          <w:bCs/>
          <w:iCs/>
          <w:color w:val="000000"/>
          <w:sz w:val="24"/>
          <w:szCs w:val="24"/>
          <w:lang w:val="en-US" w:eastAsia="ru-RU"/>
        </w:rPr>
        <w:t>ice și psihice a fiecărui elev/</w:t>
      </w:r>
      <w:r w:rsidRPr="00BD5DA7">
        <w:rPr>
          <w:rFonts w:ascii="Times New Roman" w:eastAsia="Times New Roman" w:hAnsi="Times New Roman" w:cs="Times New Roman"/>
          <w:b/>
          <w:bCs/>
          <w:iCs/>
          <w:color w:val="000000"/>
          <w:sz w:val="24"/>
          <w:szCs w:val="24"/>
          <w:lang w:val="en-US" w:eastAsia="ru-RU"/>
        </w:rPr>
        <w:t>copil</w:t>
      </w:r>
      <w:r w:rsidRPr="00F86040">
        <w:rPr>
          <w:rFonts w:ascii="Times New Roman" w:eastAsia="Times New Roman" w:hAnsi="Times New Roman" w:cs="Times New Roman"/>
          <w:b/>
          <w:bCs/>
          <w:i/>
          <w:iCs/>
          <w:color w:val="000000"/>
          <w:sz w:val="24"/>
          <w:szCs w:val="24"/>
          <w:lang w:val="en-US" w:eastAsia="ru-RU"/>
        </w:rPr>
        <w:tab/>
      </w:r>
      <w:r w:rsidRPr="00F86040">
        <w:rPr>
          <w:rFonts w:ascii="Times New Roman" w:eastAsia="Times New Roman" w:hAnsi="Times New Roman" w:cs="Times New Roman"/>
          <w:b/>
          <w:bCs/>
          <w:i/>
          <w:iCs/>
          <w:color w:val="C00000"/>
          <w:sz w:val="24"/>
          <w:szCs w:val="24"/>
          <w:lang w:val="en-US" w:eastAsia="ru-RU"/>
        </w:rPr>
        <w:t>(Punctaj maxim acordat – 5)</w:t>
      </w:r>
    </w:p>
    <w:p w:rsidR="00BD5DA7" w:rsidRPr="00F86040" w:rsidRDefault="00BD5DA7" w:rsidP="00F86040">
      <w:pPr>
        <w:spacing w:after="0" w:line="240" w:lineRule="auto"/>
        <w:ind w:left="-426" w:right="-143" w:hanging="1"/>
        <w:jc w:val="both"/>
        <w:outlineLvl w:val="2"/>
        <w:rPr>
          <w:rFonts w:ascii="Times New Roman" w:eastAsia="Times New Roman" w:hAnsi="Times New Roman" w:cs="Times New Roman"/>
          <w:b/>
          <w:bCs/>
          <w:sz w:val="27"/>
          <w:szCs w:val="27"/>
          <w:lang w:val="en-US" w:eastAsia="ru-RU"/>
        </w:rPr>
      </w:pPr>
    </w:p>
    <w:p w:rsidR="00F86040" w:rsidRPr="00B92BD7" w:rsidRDefault="00F86040" w:rsidP="00F86040">
      <w:pPr>
        <w:spacing w:after="0" w:line="240" w:lineRule="auto"/>
        <w:ind w:left="-426" w:right="-143"/>
        <w:jc w:val="both"/>
        <w:rPr>
          <w:rFonts w:ascii="Times New Roman" w:eastAsia="Times New Roman" w:hAnsi="Times New Roman" w:cs="Times New Roman"/>
          <w:b/>
          <w:sz w:val="24"/>
          <w:szCs w:val="24"/>
          <w:lang w:val="en-US" w:eastAsia="ru-RU"/>
        </w:rPr>
      </w:pPr>
      <w:r w:rsidRPr="00B92BD7">
        <w:rPr>
          <w:rFonts w:ascii="Times New Roman" w:eastAsia="Times New Roman" w:hAnsi="Times New Roman" w:cs="Times New Roman"/>
          <w:b/>
          <w:color w:val="001F5F"/>
          <w:sz w:val="24"/>
          <w:szCs w:val="24"/>
          <w:lang w:val="en-US" w:eastAsia="ru-RU"/>
        </w:rPr>
        <w:t>Domeniu: Management</w:t>
      </w:r>
    </w:p>
    <w:p w:rsidR="00F86040" w:rsidRPr="00F86040" w:rsidRDefault="00F86040" w:rsidP="00F86040">
      <w:pPr>
        <w:spacing w:after="0" w:line="240" w:lineRule="auto"/>
        <w:ind w:left="-426" w:right="-143"/>
        <w:jc w:val="both"/>
        <w:rPr>
          <w:rFonts w:ascii="Times New Roman" w:eastAsia="Times New Roman" w:hAnsi="Times New Roman" w:cs="Times New Roman"/>
          <w:sz w:val="24"/>
          <w:szCs w:val="24"/>
          <w:lang w:val="en-US" w:eastAsia="ru-RU"/>
        </w:rPr>
      </w:pPr>
      <w:r w:rsidRPr="00F86040">
        <w:rPr>
          <w:rFonts w:ascii="Times New Roman" w:eastAsia="Times New Roman" w:hAnsi="Times New Roman" w:cs="Times New Roman"/>
          <w:color w:val="000000"/>
          <w:sz w:val="24"/>
          <w:szCs w:val="24"/>
          <w:lang w:val="en-US" w:eastAsia="ru-RU"/>
        </w:rPr>
        <w:t xml:space="preserve">Indicator: 1.2.1. Proiectarea, în documentele strategice și operaționale, </w:t>
      </w:r>
      <w:proofErr w:type="gramStart"/>
      <w:r w:rsidRPr="00F86040">
        <w:rPr>
          <w:rFonts w:ascii="Times New Roman" w:eastAsia="Times New Roman" w:hAnsi="Times New Roman" w:cs="Times New Roman"/>
          <w:color w:val="000000"/>
          <w:sz w:val="24"/>
          <w:szCs w:val="24"/>
          <w:lang w:val="en-US" w:eastAsia="ru-RU"/>
        </w:rPr>
        <w:t>a</w:t>
      </w:r>
      <w:proofErr w:type="gramEnd"/>
      <w:r w:rsidRPr="00F86040">
        <w:rPr>
          <w:rFonts w:ascii="Times New Roman" w:eastAsia="Times New Roman" w:hAnsi="Times New Roman" w:cs="Times New Roman"/>
          <w:color w:val="000000"/>
          <w:sz w:val="24"/>
          <w:szCs w:val="24"/>
          <w:lang w:val="en-US" w:eastAsia="ru-RU"/>
        </w:rPr>
        <w:t xml:space="preserve"> acțiunilor de colaborare cu familia, cu</w:t>
      </w:r>
      <w:r>
        <w:rPr>
          <w:rFonts w:ascii="Times New Roman" w:eastAsia="Times New Roman" w:hAnsi="Times New Roman" w:cs="Times New Roman"/>
          <w:sz w:val="24"/>
          <w:szCs w:val="24"/>
          <w:lang w:val="en-US" w:eastAsia="ru-RU"/>
        </w:rPr>
        <w:t xml:space="preserve"> </w:t>
      </w:r>
      <w:r w:rsidRPr="00F86040">
        <w:rPr>
          <w:rFonts w:ascii="Times New Roman" w:eastAsia="Times New Roman" w:hAnsi="Times New Roman" w:cs="Times New Roman"/>
          <w:color w:val="000000"/>
          <w:sz w:val="24"/>
          <w:szCs w:val="24"/>
          <w:lang w:val="en-US" w:eastAsia="ru-RU"/>
        </w:rPr>
        <w:t>autoritatea publică locală, cu alte instituții cu atribuții legale în sensul protecției elevului/ copilului și de</w:t>
      </w:r>
      <w:r>
        <w:rPr>
          <w:rFonts w:ascii="Times New Roman" w:eastAsia="Times New Roman" w:hAnsi="Times New Roman" w:cs="Times New Roman"/>
          <w:sz w:val="24"/>
          <w:szCs w:val="24"/>
          <w:lang w:val="en-US" w:eastAsia="ru-RU"/>
        </w:rPr>
        <w:t xml:space="preserve"> </w:t>
      </w:r>
      <w:r w:rsidRPr="00F86040">
        <w:rPr>
          <w:rFonts w:ascii="Times New Roman" w:eastAsia="Times New Roman" w:hAnsi="Times New Roman" w:cs="Times New Roman"/>
          <w:color w:val="000000"/>
          <w:sz w:val="24"/>
          <w:szCs w:val="24"/>
          <w:u w:val="single"/>
          <w:lang w:val="en-US" w:eastAsia="ru-RU"/>
        </w:rPr>
        <w:t>informare a lor în privința procedurii legale de intervenție în cazurile ANET.</w:t>
      </w:r>
      <w:r w:rsidRPr="00F86040">
        <w:rPr>
          <w:rFonts w:ascii="Times New Roman" w:eastAsia="Times New Roman" w:hAnsi="Times New Roman" w:cs="Times New Roman"/>
          <w:color w:val="000000"/>
          <w:sz w:val="24"/>
          <w:szCs w:val="24"/>
          <w:u w:val="single"/>
          <w:lang w:val="en-US" w:eastAsia="ru-RU"/>
        </w:rPr>
        <w:tab/>
      </w:r>
    </w:p>
    <w:p w:rsidR="008B33A9" w:rsidRDefault="008B33A9" w:rsidP="00F86040">
      <w:pPr>
        <w:spacing w:after="0" w:line="240" w:lineRule="auto"/>
        <w:ind w:left="-426" w:right="-143"/>
        <w:jc w:val="both"/>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F86040" w:rsidRPr="004B2AB0" w:rsidTr="00AA7A9C">
        <w:trPr>
          <w:trHeight w:val="657"/>
        </w:trPr>
        <w:tc>
          <w:tcPr>
            <w:tcW w:w="2392" w:type="dxa"/>
          </w:tcPr>
          <w:p w:rsidR="00F86040" w:rsidRDefault="00F86040" w:rsidP="00AA7A9C">
            <w:pPr>
              <w:rPr>
                <w:rFonts w:ascii="Times New Roman" w:hAnsi="Times New Roman" w:cs="Times New Roman"/>
                <w:sz w:val="24"/>
                <w:szCs w:val="24"/>
              </w:rPr>
            </w:pPr>
            <w:r>
              <w:rPr>
                <w:rFonts w:ascii="Times New Roman" w:hAnsi="Times New Roman" w:cs="Times New Roman"/>
                <w:sz w:val="24"/>
                <w:szCs w:val="24"/>
              </w:rPr>
              <w:lastRenderedPageBreak/>
              <w:t>Dovezi</w:t>
            </w:r>
          </w:p>
        </w:tc>
        <w:tc>
          <w:tcPr>
            <w:tcW w:w="7179" w:type="dxa"/>
            <w:gridSpan w:val="3"/>
          </w:tcPr>
          <w:p w:rsidR="00BD5DA7" w:rsidRDefault="00BD5DA7" w:rsidP="00BD5DA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Regulament</w:t>
            </w:r>
            <w:r w:rsidR="00F86040" w:rsidRPr="00BD5DA7">
              <w:rPr>
                <w:rFonts w:ascii="Times New Roman" w:hAnsi="Times New Roman" w:cs="Times New Roman"/>
                <w:sz w:val="24"/>
                <w:szCs w:val="24"/>
                <w:lang w:val="en-US"/>
              </w:rPr>
              <w:t xml:space="preserve"> </w:t>
            </w:r>
            <w:r>
              <w:rPr>
                <w:rFonts w:ascii="Times New Roman" w:hAnsi="Times New Roman" w:cs="Times New Roman"/>
                <w:sz w:val="24"/>
                <w:szCs w:val="24"/>
                <w:lang w:val="en-US"/>
              </w:rPr>
              <w:t>intern de organizare și funcționare, aprobat la ședința CP, process-verbal nr. 1 din 01.09.2020</w:t>
            </w:r>
          </w:p>
          <w:p w:rsidR="00BD5DA7" w:rsidRPr="001B1E77" w:rsidRDefault="00BD5DA7" w:rsidP="00BD5DA7">
            <w:pPr>
              <w:pStyle w:val="ac"/>
              <w:numPr>
                <w:ilvl w:val="0"/>
                <w:numId w:val="10"/>
              </w:numPr>
              <w:rPr>
                <w:rFonts w:ascii="Times New Roman" w:hAnsi="Times New Roman" w:cs="Times New Roman"/>
                <w:sz w:val="24"/>
                <w:szCs w:val="24"/>
                <w:lang w:val="en-US"/>
              </w:rPr>
            </w:pPr>
            <w:r w:rsidRPr="00BC213A">
              <w:rPr>
                <w:rFonts w:ascii="Times New Roman" w:hAnsi="Times New Roman" w:cs="Times New Roman"/>
                <w:sz w:val="24"/>
                <w:szCs w:val="24"/>
                <w:lang w:val="ro-MO"/>
              </w:rPr>
              <w:t>Plan</w:t>
            </w:r>
            <w:r>
              <w:rPr>
                <w:rFonts w:ascii="Times New Roman" w:hAnsi="Times New Roman" w:cs="Times New Roman"/>
                <w:sz w:val="24"/>
                <w:szCs w:val="24"/>
                <w:lang w:val="ro-MO"/>
              </w:rPr>
              <w:t>ul</w:t>
            </w:r>
            <w:r w:rsidRPr="00BC213A">
              <w:rPr>
                <w:rFonts w:ascii="Times New Roman" w:hAnsi="Times New Roman" w:cs="Times New Roman"/>
                <w:sz w:val="24"/>
                <w:szCs w:val="24"/>
                <w:lang w:val="ro-MO"/>
              </w:rPr>
              <w:t xml:space="preserve"> managerial</w:t>
            </w:r>
            <w:r w:rsidRPr="00BC213A">
              <w:rPr>
                <w:rFonts w:ascii="Times New Roman" w:hAnsi="Times New Roman" w:cs="Times New Roman"/>
                <w:sz w:val="24"/>
                <w:szCs w:val="24"/>
                <w:lang w:val="en-US"/>
              </w:rPr>
              <w:t xml:space="preserve"> </w:t>
            </w:r>
            <w:r>
              <w:rPr>
                <w:rFonts w:ascii="Times New Roman" w:hAnsi="Times New Roman" w:cs="Times New Roman"/>
                <w:sz w:val="24"/>
                <w:szCs w:val="24"/>
                <w:lang w:val="ro-MO"/>
              </w:rPr>
              <w:t>al director</w:t>
            </w:r>
            <w:r w:rsidR="003D7C9C">
              <w:rPr>
                <w:rFonts w:ascii="Times New Roman" w:hAnsi="Times New Roman" w:cs="Times New Roman"/>
                <w:sz w:val="24"/>
                <w:szCs w:val="24"/>
                <w:lang w:val="ro-MO"/>
              </w:rPr>
              <w:t>ului</w:t>
            </w:r>
            <w:r>
              <w:rPr>
                <w:rFonts w:ascii="Times New Roman" w:hAnsi="Times New Roman" w:cs="Times New Roman"/>
                <w:sz w:val="24"/>
                <w:szCs w:val="24"/>
                <w:lang w:val="ro-MO"/>
              </w:rPr>
              <w:t xml:space="preserve"> adjunct pentru educație 2020-2021, aprobat în cadrul CA, proces-verbal nr. 1 din 01.09.2020</w:t>
            </w:r>
          </w:p>
          <w:p w:rsidR="001B1E77" w:rsidRPr="001B1E77" w:rsidRDefault="001B1E77" w:rsidP="001B1E7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 xml:space="preserve">Politica gimnaziului </w:t>
            </w:r>
            <w:r w:rsidR="003D7C9C">
              <w:rPr>
                <w:rFonts w:ascii="Times New Roman" w:hAnsi="Times New Roman" w:cs="Times New Roman"/>
                <w:sz w:val="24"/>
                <w:szCs w:val="24"/>
                <w:lang w:val="en-US"/>
              </w:rPr>
              <w:t>de Protecti</w:t>
            </w:r>
            <w:r>
              <w:rPr>
                <w:rFonts w:ascii="Times New Roman" w:hAnsi="Times New Roman" w:cs="Times New Roman"/>
                <w:sz w:val="24"/>
                <w:szCs w:val="24"/>
                <w:lang w:val="en-US"/>
              </w:rPr>
              <w:t>e a Drepturilor Copilului, aprobat în cadrul CA nr. 1 din 01.09.2020</w:t>
            </w:r>
          </w:p>
          <w:p w:rsidR="00BD5DA7" w:rsidRPr="00A053A1" w:rsidRDefault="00BD5DA7" w:rsidP="00BD5DA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 xml:space="preserve">Planul de organizare </w:t>
            </w:r>
            <w:r w:rsidR="003D7C9C">
              <w:rPr>
                <w:rFonts w:ascii="Times New Roman" w:hAnsi="Times New Roman" w:cs="Times New Roman"/>
                <w:sz w:val="24"/>
                <w:szCs w:val="24"/>
                <w:lang w:val="ro-MO"/>
              </w:rPr>
              <w:t>instituțională și de intervenții</w:t>
            </w:r>
            <w:r>
              <w:rPr>
                <w:rFonts w:ascii="Times New Roman" w:hAnsi="Times New Roman" w:cs="Times New Roman"/>
                <w:sz w:val="24"/>
                <w:szCs w:val="24"/>
                <w:lang w:val="ro-MO"/>
              </w:rPr>
              <w:t xml:space="preserve"> a angajaților instituției de învățământ referitor</w:t>
            </w:r>
            <w:r w:rsidR="00A053A1">
              <w:rPr>
                <w:rFonts w:ascii="Times New Roman" w:hAnsi="Times New Roman" w:cs="Times New Roman"/>
                <w:sz w:val="24"/>
                <w:szCs w:val="24"/>
                <w:lang w:val="ro-MO"/>
              </w:rPr>
              <w:t xml:space="preserve"> la prevenirea, identificarea, sesizarea și raportarea cazurilor de ANET a copilului</w:t>
            </w:r>
          </w:p>
          <w:p w:rsidR="00A053A1" w:rsidRPr="00BD5DA7" w:rsidRDefault="00A053A1" w:rsidP="00BD5DA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Comisiei de Protective a Drepturilor Copilului</w:t>
            </w:r>
          </w:p>
          <w:p w:rsidR="00BD5DA7" w:rsidRDefault="00BD5DA7" w:rsidP="00BD5DA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a Comisiei Metodice</w:t>
            </w:r>
            <w:r w:rsidR="003D7C9C">
              <w:rPr>
                <w:rFonts w:ascii="Times New Roman" w:hAnsi="Times New Roman" w:cs="Times New Roman"/>
                <w:sz w:val="24"/>
                <w:szCs w:val="24"/>
                <w:lang w:val="en-US"/>
              </w:rPr>
              <w:t xml:space="preserve"> de </w:t>
            </w:r>
            <w:r>
              <w:rPr>
                <w:rFonts w:ascii="Times New Roman" w:hAnsi="Times New Roman" w:cs="Times New Roman"/>
                <w:sz w:val="24"/>
                <w:szCs w:val="24"/>
                <w:lang w:val="en-US"/>
              </w:rPr>
              <w:t xml:space="preserve"> Consiliere și Dezvoltare Personală</w:t>
            </w:r>
          </w:p>
          <w:p w:rsidR="00A053A1" w:rsidRDefault="003D7C9C" w:rsidP="00BD5DA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 xml:space="preserve">Planul de  activitate  </w:t>
            </w:r>
            <w:r w:rsidR="00A053A1">
              <w:rPr>
                <w:rFonts w:ascii="Times New Roman" w:hAnsi="Times New Roman" w:cs="Times New Roman"/>
                <w:sz w:val="24"/>
                <w:szCs w:val="24"/>
                <w:lang w:val="en-US"/>
              </w:rPr>
              <w:t>cu părinți</w:t>
            </w:r>
          </w:p>
          <w:p w:rsidR="00A053A1" w:rsidRDefault="00A053A1" w:rsidP="00BD5DA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Participarea elevilor în cadrul dive</w:t>
            </w:r>
            <w:r w:rsidR="003D7C9C">
              <w:rPr>
                <w:rFonts w:ascii="Times New Roman" w:hAnsi="Times New Roman" w:cs="Times New Roman"/>
                <w:sz w:val="24"/>
                <w:szCs w:val="24"/>
                <w:lang w:val="en-US"/>
              </w:rPr>
              <w:t>r</w:t>
            </w:r>
            <w:r>
              <w:rPr>
                <w:rFonts w:ascii="Times New Roman" w:hAnsi="Times New Roman" w:cs="Times New Roman"/>
                <w:sz w:val="24"/>
                <w:szCs w:val="24"/>
                <w:lang w:val="en-US"/>
              </w:rPr>
              <w:t>s</w:t>
            </w:r>
            <w:r w:rsidR="003D7C9C">
              <w:rPr>
                <w:rFonts w:ascii="Times New Roman" w:hAnsi="Times New Roman" w:cs="Times New Roman"/>
                <w:sz w:val="24"/>
                <w:szCs w:val="24"/>
                <w:lang w:val="en-US"/>
              </w:rPr>
              <w:t>e</w:t>
            </w:r>
            <w:r>
              <w:rPr>
                <w:rFonts w:ascii="Times New Roman" w:hAnsi="Times New Roman" w:cs="Times New Roman"/>
                <w:sz w:val="24"/>
                <w:szCs w:val="24"/>
                <w:lang w:val="en-US"/>
              </w:rPr>
              <w:t>lor activități, concursuri, jocuri intelectuale organizate la nivel local</w:t>
            </w:r>
          </w:p>
          <w:p w:rsidR="001B1E77" w:rsidRDefault="00A053A1" w:rsidP="001B1E7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 xml:space="preserve">Colaborare cu: familia, Inspectoratul Poliției, </w:t>
            </w:r>
            <w:r w:rsidR="001B1E77">
              <w:rPr>
                <w:rFonts w:ascii="Times New Roman" w:hAnsi="Times New Roman" w:cs="Times New Roman"/>
                <w:sz w:val="24"/>
                <w:szCs w:val="24"/>
                <w:lang w:val="en-US"/>
              </w:rPr>
              <w:t>Departament de Protective a Drepturilor Copilului, CCC „Viitorul”</w:t>
            </w:r>
          </w:p>
          <w:p w:rsidR="00F86040" w:rsidRPr="001B1E77" w:rsidRDefault="001B1E77" w:rsidP="001B1E7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Activitatea cercurilor și secțiilor sportive gimnaziale, SOTT, COCTE, club „Galata”</w:t>
            </w:r>
          </w:p>
        </w:tc>
      </w:tr>
      <w:tr w:rsidR="00F86040" w:rsidRPr="004B2AB0" w:rsidTr="00AA7A9C">
        <w:tc>
          <w:tcPr>
            <w:tcW w:w="2392" w:type="dxa"/>
          </w:tcPr>
          <w:p w:rsidR="00F86040" w:rsidRDefault="00F86040"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F86040" w:rsidRPr="003C6995" w:rsidRDefault="00A053A1" w:rsidP="00AA7A9C">
            <w:pPr>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sidR="001B1E77">
              <w:rPr>
                <w:rFonts w:ascii="Times New Roman" w:hAnsi="Times New Roman" w:cs="Times New Roman"/>
                <w:sz w:val="24"/>
                <w:szCs w:val="24"/>
                <w:lang w:val="ro-MO"/>
              </w:rPr>
              <w:t>Gimnaziul organizează și desfășoară acțiuni de colaborare cu familia, cu APL, cu alte instituții cu atribuții legale în sensul protecției elevului/copilului, inclusiv acțiuni de informare a lor în privința procedurii legale de intervenție în cazurile ANET</w:t>
            </w:r>
          </w:p>
        </w:tc>
      </w:tr>
      <w:tr w:rsidR="00F86040" w:rsidTr="00AA7A9C">
        <w:tc>
          <w:tcPr>
            <w:tcW w:w="2392" w:type="dxa"/>
          </w:tcPr>
          <w:p w:rsidR="00F86040" w:rsidRDefault="00F86040" w:rsidP="00AA7A9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F86040" w:rsidRPr="008B33A9" w:rsidRDefault="00F86040"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1</w:t>
            </w:r>
          </w:p>
        </w:tc>
        <w:tc>
          <w:tcPr>
            <w:tcW w:w="2393" w:type="dxa"/>
          </w:tcPr>
          <w:p w:rsidR="00F86040" w:rsidRDefault="00F86040" w:rsidP="00AA7A9C">
            <w:pPr>
              <w:rPr>
                <w:rFonts w:ascii="Times New Roman" w:hAnsi="Times New Roman" w:cs="Times New Roman"/>
                <w:sz w:val="24"/>
                <w:szCs w:val="24"/>
                <w:lang w:val="ro-MO"/>
              </w:rPr>
            </w:pPr>
            <w:r w:rsidRPr="001B1E77">
              <w:rPr>
                <w:rFonts w:ascii="Times New Roman" w:hAnsi="Times New Roman" w:cs="Times New Roman"/>
                <w:sz w:val="24"/>
                <w:szCs w:val="24"/>
                <w:lang w:val="en-US"/>
              </w:rPr>
              <w:t>Autoevaluare conform criteriilor: -</w:t>
            </w:r>
            <w:r w:rsidR="001B1E77">
              <w:rPr>
                <w:rFonts w:ascii="Times New Roman" w:hAnsi="Times New Roman" w:cs="Times New Roman"/>
                <w:sz w:val="24"/>
                <w:szCs w:val="24"/>
                <w:lang w:val="ro-MO"/>
              </w:rPr>
              <w:t xml:space="preserve"> 1,0 </w:t>
            </w:r>
          </w:p>
          <w:p w:rsidR="001B1E77" w:rsidRPr="001B1E77" w:rsidRDefault="001B1E77" w:rsidP="00AA7A9C">
            <w:pPr>
              <w:rPr>
                <w:rFonts w:ascii="Times New Roman" w:hAnsi="Times New Roman" w:cs="Times New Roman"/>
                <w:sz w:val="24"/>
                <w:szCs w:val="24"/>
                <w:lang w:val="ro-MO"/>
              </w:rPr>
            </w:pPr>
            <w:r>
              <w:rPr>
                <w:rFonts w:ascii="Times New Roman" w:hAnsi="Times New Roman" w:cs="Times New Roman"/>
                <w:sz w:val="24"/>
                <w:szCs w:val="24"/>
                <w:lang w:val="ro-MO"/>
              </w:rPr>
              <w:t>Instituția proiectează sistematic acțiuni de colaborare cu familia, cu APL, cu alte instituții cu atribuții legale în sensul protecției elevului/copilului, inclusiv acțiuni de informare a lor în privința procedurii legale de intervenție în cazurile ANET</w:t>
            </w:r>
          </w:p>
        </w:tc>
        <w:tc>
          <w:tcPr>
            <w:tcW w:w="2393" w:type="dxa"/>
          </w:tcPr>
          <w:p w:rsidR="00F86040" w:rsidRPr="001B206A" w:rsidRDefault="00F86040"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1B206A">
              <w:rPr>
                <w:rFonts w:ascii="Times New Roman" w:hAnsi="Times New Roman" w:cs="Times New Roman"/>
                <w:sz w:val="24"/>
                <w:szCs w:val="24"/>
                <w:lang w:val="ro-MO"/>
              </w:rPr>
              <w:t xml:space="preserve"> 1,0</w:t>
            </w:r>
          </w:p>
        </w:tc>
      </w:tr>
    </w:tbl>
    <w:p w:rsidR="008B33A9" w:rsidRDefault="008B33A9" w:rsidP="00F86040">
      <w:pPr>
        <w:spacing w:after="0" w:line="240" w:lineRule="auto"/>
        <w:ind w:left="-426" w:right="-143"/>
        <w:jc w:val="both"/>
        <w:rPr>
          <w:rFonts w:ascii="Times New Roman" w:hAnsi="Times New Roman" w:cs="Times New Roman"/>
          <w:sz w:val="24"/>
          <w:szCs w:val="24"/>
          <w:lang w:val="en-US"/>
        </w:rPr>
      </w:pPr>
    </w:p>
    <w:p w:rsidR="00F86040" w:rsidRPr="00B92BD7" w:rsidRDefault="00F86040" w:rsidP="00F86040">
      <w:pPr>
        <w:spacing w:after="0" w:line="240" w:lineRule="auto"/>
        <w:ind w:left="-426" w:right="-143"/>
        <w:jc w:val="both"/>
        <w:rPr>
          <w:rFonts w:ascii="Times New Roman" w:hAnsi="Times New Roman" w:cs="Times New Roman"/>
          <w:b/>
          <w:sz w:val="24"/>
          <w:szCs w:val="24"/>
          <w:lang w:val="en-US"/>
        </w:rPr>
      </w:pPr>
    </w:p>
    <w:p w:rsidR="00F86040" w:rsidRPr="00B92BD7" w:rsidRDefault="00F86040" w:rsidP="00F86040">
      <w:pPr>
        <w:pStyle w:val="ab"/>
        <w:spacing w:before="0" w:beforeAutospacing="0" w:after="0" w:afterAutospacing="0"/>
        <w:ind w:left="-426"/>
        <w:rPr>
          <w:b/>
          <w:lang w:val="en-US"/>
        </w:rPr>
      </w:pPr>
      <w:r w:rsidRPr="00B92BD7">
        <w:rPr>
          <w:b/>
          <w:color w:val="001F5F"/>
          <w:lang w:val="en-US"/>
        </w:rPr>
        <w:t>Domeniu: Capacitate instituțională</w:t>
      </w:r>
    </w:p>
    <w:p w:rsidR="00F86040" w:rsidRPr="00F86040" w:rsidRDefault="00F86040" w:rsidP="00F86040">
      <w:pPr>
        <w:pStyle w:val="ab"/>
        <w:spacing w:before="0" w:beforeAutospacing="0" w:after="8" w:afterAutospacing="0"/>
        <w:ind w:left="-426" w:right="-1"/>
        <w:jc w:val="both"/>
        <w:rPr>
          <w:lang w:val="en-US"/>
        </w:rPr>
      </w:pPr>
      <w:r w:rsidRPr="00F86040">
        <w:rPr>
          <w:color w:val="000000"/>
          <w:lang w:val="en-US"/>
        </w:rPr>
        <w:t xml:space="preserve">Indicator: 1.2.2. </w:t>
      </w:r>
      <w:proofErr w:type="gramStart"/>
      <w:r w:rsidRPr="00F86040">
        <w:rPr>
          <w:color w:val="000000"/>
          <w:lang w:val="en-US"/>
        </w:rPr>
        <w:t xml:space="preserve">Utilizarea eficientă a resurselor interne </w:t>
      </w:r>
      <w:r>
        <w:rPr>
          <w:color w:val="000000"/>
          <w:lang w:val="en-US"/>
        </w:rPr>
        <w:t xml:space="preserve">(personal format) și comunitare </w:t>
      </w:r>
      <w:r w:rsidRPr="00F86040">
        <w:rPr>
          <w:color w:val="000000"/>
          <w:lang w:val="en-US"/>
        </w:rPr>
        <w:t>(servicii de sprijin familial, asistență parentală etc.) pentru asigurarea protecției integrității fizice și psihice a copilului.</w:t>
      </w:r>
      <w:proofErr w:type="gramEnd"/>
    </w:p>
    <w:p w:rsidR="00F86040" w:rsidRDefault="00F86040" w:rsidP="00F86040">
      <w:pPr>
        <w:spacing w:after="0" w:line="240" w:lineRule="auto"/>
        <w:ind w:left="-426" w:right="-143"/>
        <w:jc w:val="both"/>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F86040" w:rsidRPr="004B2AB0" w:rsidTr="00AA7A9C">
        <w:trPr>
          <w:trHeight w:val="657"/>
        </w:trPr>
        <w:tc>
          <w:tcPr>
            <w:tcW w:w="2392" w:type="dxa"/>
          </w:tcPr>
          <w:p w:rsidR="00F86040" w:rsidRDefault="00F86040" w:rsidP="00AA7A9C">
            <w:pPr>
              <w:rPr>
                <w:rFonts w:ascii="Times New Roman" w:hAnsi="Times New Roman" w:cs="Times New Roman"/>
                <w:sz w:val="24"/>
                <w:szCs w:val="24"/>
              </w:rPr>
            </w:pPr>
            <w:r>
              <w:rPr>
                <w:rFonts w:ascii="Times New Roman" w:hAnsi="Times New Roman" w:cs="Times New Roman"/>
                <w:sz w:val="24"/>
                <w:szCs w:val="24"/>
              </w:rPr>
              <w:t>Dovezi</w:t>
            </w:r>
          </w:p>
        </w:tc>
        <w:tc>
          <w:tcPr>
            <w:tcW w:w="7179" w:type="dxa"/>
            <w:gridSpan w:val="3"/>
          </w:tcPr>
          <w:p w:rsidR="00D5530B" w:rsidRPr="00D5530B" w:rsidRDefault="00D5530B" w:rsidP="00D5530B">
            <w:pPr>
              <w:pStyle w:val="ac"/>
              <w:numPr>
                <w:ilvl w:val="0"/>
                <w:numId w:val="10"/>
              </w:numPr>
              <w:rPr>
                <w:rFonts w:ascii="Times New Roman" w:hAnsi="Times New Roman" w:cs="Times New Roman"/>
                <w:sz w:val="24"/>
                <w:szCs w:val="24"/>
                <w:lang w:val="en-US"/>
              </w:rPr>
            </w:pPr>
            <w:r w:rsidRPr="00D5530B">
              <w:rPr>
                <w:rFonts w:ascii="Times New Roman" w:hAnsi="Times New Roman" w:cs="Times New Roman"/>
                <w:sz w:val="24"/>
                <w:szCs w:val="24"/>
                <w:lang w:val="en-US"/>
              </w:rPr>
              <w:t>Regulament intern de organizare și funcționare, aprobat la ședința CP, process-verbal nr. 1 din 01.09.2020</w:t>
            </w:r>
          </w:p>
          <w:p w:rsidR="00D5530B" w:rsidRPr="001B1E77" w:rsidRDefault="00D5530B" w:rsidP="00D5530B">
            <w:pPr>
              <w:pStyle w:val="ac"/>
              <w:numPr>
                <w:ilvl w:val="0"/>
                <w:numId w:val="10"/>
              </w:numPr>
              <w:rPr>
                <w:rFonts w:ascii="Times New Roman" w:hAnsi="Times New Roman" w:cs="Times New Roman"/>
                <w:sz w:val="24"/>
                <w:szCs w:val="24"/>
                <w:lang w:val="en-US"/>
              </w:rPr>
            </w:pPr>
            <w:r w:rsidRPr="00BC213A">
              <w:rPr>
                <w:rFonts w:ascii="Times New Roman" w:hAnsi="Times New Roman" w:cs="Times New Roman"/>
                <w:sz w:val="24"/>
                <w:szCs w:val="24"/>
                <w:lang w:val="ro-MO"/>
              </w:rPr>
              <w:t>Plan</w:t>
            </w:r>
            <w:r>
              <w:rPr>
                <w:rFonts w:ascii="Times New Roman" w:hAnsi="Times New Roman" w:cs="Times New Roman"/>
                <w:sz w:val="24"/>
                <w:szCs w:val="24"/>
                <w:lang w:val="ro-MO"/>
              </w:rPr>
              <w:t>ul</w:t>
            </w:r>
            <w:r w:rsidRPr="00BC213A">
              <w:rPr>
                <w:rFonts w:ascii="Times New Roman" w:hAnsi="Times New Roman" w:cs="Times New Roman"/>
                <w:sz w:val="24"/>
                <w:szCs w:val="24"/>
                <w:lang w:val="ro-MO"/>
              </w:rPr>
              <w:t xml:space="preserve"> managerial</w:t>
            </w:r>
            <w:r w:rsidRPr="00BC213A">
              <w:rPr>
                <w:rFonts w:ascii="Times New Roman" w:hAnsi="Times New Roman" w:cs="Times New Roman"/>
                <w:sz w:val="24"/>
                <w:szCs w:val="24"/>
                <w:lang w:val="en-US"/>
              </w:rPr>
              <w:t xml:space="preserve"> </w:t>
            </w:r>
            <w:r>
              <w:rPr>
                <w:rFonts w:ascii="Times New Roman" w:hAnsi="Times New Roman" w:cs="Times New Roman"/>
                <w:sz w:val="24"/>
                <w:szCs w:val="24"/>
                <w:lang w:val="ro-MO"/>
              </w:rPr>
              <w:t>al director</w:t>
            </w:r>
            <w:r w:rsidR="003D7C9C">
              <w:rPr>
                <w:rFonts w:ascii="Times New Roman" w:hAnsi="Times New Roman" w:cs="Times New Roman"/>
                <w:sz w:val="24"/>
                <w:szCs w:val="24"/>
                <w:lang w:val="ro-MO"/>
              </w:rPr>
              <w:t xml:space="preserve">ului </w:t>
            </w:r>
            <w:r>
              <w:rPr>
                <w:rFonts w:ascii="Times New Roman" w:hAnsi="Times New Roman" w:cs="Times New Roman"/>
                <w:sz w:val="24"/>
                <w:szCs w:val="24"/>
                <w:lang w:val="ro-MO"/>
              </w:rPr>
              <w:t xml:space="preserve"> adjunct pentru educație 2020-2021, aprobat în cadrul CA, proces-verbal nr. 1 din 01.09.2020</w:t>
            </w:r>
          </w:p>
          <w:p w:rsidR="00D5530B" w:rsidRPr="001B1E77" w:rsidRDefault="00D5530B" w:rsidP="00D5530B">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 xml:space="preserve">Politica gimnaziului </w:t>
            </w:r>
            <w:r>
              <w:rPr>
                <w:rFonts w:ascii="Times New Roman" w:hAnsi="Times New Roman" w:cs="Times New Roman"/>
                <w:sz w:val="24"/>
                <w:szCs w:val="24"/>
                <w:lang w:val="en-US"/>
              </w:rPr>
              <w:t>de Protective a Drepturilor Copilului, aprobat în cadrul CA nr. 1 din 01.09.2020</w:t>
            </w:r>
          </w:p>
          <w:p w:rsidR="00D5530B" w:rsidRPr="00A053A1" w:rsidRDefault="00D5530B" w:rsidP="00D5530B">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 xml:space="preserve">Planul de organizare </w:t>
            </w:r>
            <w:r w:rsidR="00D34841">
              <w:rPr>
                <w:rFonts w:ascii="Times New Roman" w:hAnsi="Times New Roman" w:cs="Times New Roman"/>
                <w:sz w:val="24"/>
                <w:szCs w:val="24"/>
                <w:lang w:val="ro-MO"/>
              </w:rPr>
              <w:t>instituțională și de intervenție</w:t>
            </w:r>
            <w:r>
              <w:rPr>
                <w:rFonts w:ascii="Times New Roman" w:hAnsi="Times New Roman" w:cs="Times New Roman"/>
                <w:sz w:val="24"/>
                <w:szCs w:val="24"/>
                <w:lang w:val="ro-MO"/>
              </w:rPr>
              <w:t xml:space="preserve"> a angajaților </w:t>
            </w:r>
            <w:r>
              <w:rPr>
                <w:rFonts w:ascii="Times New Roman" w:hAnsi="Times New Roman" w:cs="Times New Roman"/>
                <w:sz w:val="24"/>
                <w:szCs w:val="24"/>
                <w:lang w:val="ro-MO"/>
              </w:rPr>
              <w:lastRenderedPageBreak/>
              <w:t>instituției de învățământ referitor la prevenirea, identificarea, sesizarea și raportarea cazurilor de ANET a copilului</w:t>
            </w:r>
          </w:p>
          <w:p w:rsidR="00D5530B" w:rsidRPr="00BD5DA7" w:rsidRDefault="00D5530B" w:rsidP="00D5530B">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Comisiei de Protective a Drepturilor Copilului</w:t>
            </w:r>
          </w:p>
          <w:p w:rsidR="00D5530B" w:rsidRDefault="00D5530B" w:rsidP="00D5530B">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activitatea a Psihologului școlar</w:t>
            </w:r>
          </w:p>
          <w:p w:rsidR="00D5530B" w:rsidRDefault="00D5530B" w:rsidP="00D5530B">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activitatea a Pedagogul de Sprijin</w:t>
            </w:r>
          </w:p>
          <w:p w:rsidR="00D5530B" w:rsidRDefault="00D5530B" w:rsidP="00D5530B">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Colaborare cu: familia, Inspectoratul Poliției, Departament de Protective a Drepturilor Copilului, CCC „Viitorul”</w:t>
            </w:r>
          </w:p>
          <w:p w:rsidR="00F86040" w:rsidRPr="00D5530B" w:rsidRDefault="00D5530B" w:rsidP="00D5530B">
            <w:pPr>
              <w:pStyle w:val="ac"/>
              <w:numPr>
                <w:ilvl w:val="0"/>
                <w:numId w:val="10"/>
              </w:numPr>
              <w:rPr>
                <w:rFonts w:ascii="Times New Roman" w:hAnsi="Times New Roman" w:cs="Times New Roman"/>
                <w:sz w:val="24"/>
                <w:szCs w:val="24"/>
                <w:lang w:val="en-US"/>
              </w:rPr>
            </w:pPr>
            <w:r w:rsidRPr="00D5530B">
              <w:rPr>
                <w:rFonts w:ascii="Times New Roman" w:hAnsi="Times New Roman" w:cs="Times New Roman"/>
                <w:sz w:val="24"/>
                <w:szCs w:val="24"/>
                <w:lang w:val="en-US"/>
              </w:rPr>
              <w:t>Activitatea cercurilor și secțiilor sportive gimnaziale, SOTT, COCTE, club „Galata</w:t>
            </w:r>
          </w:p>
        </w:tc>
      </w:tr>
      <w:tr w:rsidR="00F86040" w:rsidRPr="004B2AB0" w:rsidTr="00AA7A9C">
        <w:tc>
          <w:tcPr>
            <w:tcW w:w="2392" w:type="dxa"/>
          </w:tcPr>
          <w:p w:rsidR="00F86040" w:rsidRDefault="00F86040" w:rsidP="00AA7A9C">
            <w:pPr>
              <w:rPr>
                <w:rFonts w:ascii="Times New Roman" w:hAnsi="Times New Roman" w:cs="Times New Roman"/>
                <w:sz w:val="24"/>
                <w:szCs w:val="24"/>
              </w:rPr>
            </w:pPr>
            <w:r>
              <w:rPr>
                <w:rFonts w:ascii="Times New Roman" w:hAnsi="Times New Roman" w:cs="Times New Roman"/>
                <w:sz w:val="24"/>
                <w:szCs w:val="24"/>
              </w:rPr>
              <w:lastRenderedPageBreak/>
              <w:t>Constatări</w:t>
            </w:r>
          </w:p>
        </w:tc>
        <w:tc>
          <w:tcPr>
            <w:tcW w:w="7179" w:type="dxa"/>
            <w:gridSpan w:val="3"/>
          </w:tcPr>
          <w:p w:rsidR="00F86040" w:rsidRPr="003C6995" w:rsidRDefault="00F86040" w:rsidP="00AA7A9C">
            <w:pPr>
              <w:rPr>
                <w:rFonts w:ascii="Times New Roman" w:hAnsi="Times New Roman" w:cs="Times New Roman"/>
                <w:sz w:val="24"/>
                <w:szCs w:val="24"/>
                <w:lang w:val="ro-MO"/>
              </w:rPr>
            </w:pPr>
            <w:r w:rsidRPr="00D5530B">
              <w:rPr>
                <w:rFonts w:ascii="Times New Roman" w:hAnsi="Times New Roman" w:cs="Times New Roman"/>
                <w:sz w:val="24"/>
                <w:szCs w:val="24"/>
                <w:lang w:val="en-US"/>
              </w:rPr>
              <w:t xml:space="preserve"> </w:t>
            </w:r>
            <w:r w:rsidR="00D5530B">
              <w:rPr>
                <w:rFonts w:ascii="Times New Roman" w:hAnsi="Times New Roman" w:cs="Times New Roman"/>
                <w:sz w:val="24"/>
                <w:szCs w:val="24"/>
                <w:lang w:val="ro-MO"/>
              </w:rPr>
              <w:t>Instituția dispune în totalitate de personal calificat pentru prevenirea/intervenția în cazurile ANET și folosește eficient și oportun resursele existente în comunitate pentru asigurarea protecției integrității fizice și psihice a fiecărui copil</w:t>
            </w:r>
          </w:p>
        </w:tc>
      </w:tr>
      <w:tr w:rsidR="00F86040" w:rsidTr="00AA7A9C">
        <w:tc>
          <w:tcPr>
            <w:tcW w:w="2392" w:type="dxa"/>
          </w:tcPr>
          <w:p w:rsidR="00F86040" w:rsidRDefault="00F86040" w:rsidP="00AA7A9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F86040" w:rsidRPr="008B33A9" w:rsidRDefault="00F86040"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1</w:t>
            </w:r>
          </w:p>
        </w:tc>
        <w:tc>
          <w:tcPr>
            <w:tcW w:w="2393" w:type="dxa"/>
          </w:tcPr>
          <w:p w:rsidR="00F86040" w:rsidRDefault="00F86040" w:rsidP="00AA7A9C">
            <w:pPr>
              <w:rPr>
                <w:rFonts w:ascii="Times New Roman" w:hAnsi="Times New Roman" w:cs="Times New Roman"/>
                <w:sz w:val="24"/>
                <w:szCs w:val="24"/>
                <w:lang w:val="ro-MO"/>
              </w:rPr>
            </w:pPr>
            <w:r w:rsidRPr="00D06F68">
              <w:rPr>
                <w:rFonts w:ascii="Times New Roman" w:hAnsi="Times New Roman" w:cs="Times New Roman"/>
                <w:sz w:val="24"/>
                <w:szCs w:val="24"/>
                <w:lang w:val="en-US"/>
              </w:rPr>
              <w:t>Autoevaluare conform criteriilor: -</w:t>
            </w:r>
            <w:r w:rsidR="00D5530B">
              <w:rPr>
                <w:rFonts w:ascii="Times New Roman" w:hAnsi="Times New Roman" w:cs="Times New Roman"/>
                <w:sz w:val="24"/>
                <w:szCs w:val="24"/>
                <w:lang w:val="ro-MO"/>
              </w:rPr>
              <w:t xml:space="preserve"> 1,0</w:t>
            </w:r>
          </w:p>
          <w:p w:rsidR="00D5530B" w:rsidRPr="00D5530B" w:rsidRDefault="00D5530B" w:rsidP="00AA7A9C">
            <w:pPr>
              <w:rPr>
                <w:rFonts w:ascii="Times New Roman" w:hAnsi="Times New Roman" w:cs="Times New Roman"/>
                <w:sz w:val="24"/>
                <w:szCs w:val="24"/>
                <w:lang w:val="ro-MO"/>
              </w:rPr>
            </w:pPr>
            <w:r>
              <w:rPr>
                <w:rFonts w:ascii="Times New Roman" w:hAnsi="Times New Roman" w:cs="Times New Roman"/>
                <w:sz w:val="24"/>
                <w:szCs w:val="24"/>
                <w:lang w:val="ro-MO"/>
              </w:rPr>
              <w:t>Instituția dispune în totalitate de personal calificat pentru prevenirea/intervenția în cazurile ANET și folosește eficient și oportun resursele existente în comunitate pentru asigurarea protecției integrității fizice și psihice a fiecărui copil</w:t>
            </w:r>
          </w:p>
        </w:tc>
        <w:tc>
          <w:tcPr>
            <w:tcW w:w="2393" w:type="dxa"/>
          </w:tcPr>
          <w:p w:rsidR="00F86040" w:rsidRPr="00D5530B" w:rsidRDefault="00F86040"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D5530B">
              <w:rPr>
                <w:rFonts w:ascii="Times New Roman" w:hAnsi="Times New Roman" w:cs="Times New Roman"/>
                <w:sz w:val="24"/>
                <w:szCs w:val="24"/>
                <w:lang w:val="ro-MO"/>
              </w:rPr>
              <w:t>1,0</w:t>
            </w:r>
          </w:p>
        </w:tc>
      </w:tr>
    </w:tbl>
    <w:p w:rsidR="00F86040" w:rsidRDefault="00F86040" w:rsidP="00F86040">
      <w:pPr>
        <w:spacing w:after="0" w:line="240" w:lineRule="auto"/>
        <w:ind w:left="-426" w:right="-143"/>
        <w:jc w:val="both"/>
        <w:rPr>
          <w:rFonts w:ascii="Times New Roman" w:hAnsi="Times New Roman" w:cs="Times New Roman"/>
          <w:sz w:val="24"/>
          <w:szCs w:val="24"/>
          <w:lang w:val="en-US"/>
        </w:rPr>
      </w:pPr>
    </w:p>
    <w:p w:rsidR="00F86040" w:rsidRPr="00B92BD7" w:rsidRDefault="00F86040" w:rsidP="00F86040">
      <w:pPr>
        <w:pStyle w:val="ab"/>
        <w:spacing w:before="0" w:beforeAutospacing="0" w:after="0" w:afterAutospacing="0"/>
        <w:ind w:left="-426"/>
        <w:jc w:val="both"/>
        <w:rPr>
          <w:b/>
          <w:lang w:val="en-US"/>
        </w:rPr>
      </w:pPr>
      <w:r w:rsidRPr="00B92BD7">
        <w:rPr>
          <w:b/>
          <w:color w:val="001F5F"/>
          <w:lang w:val="en-US"/>
        </w:rPr>
        <w:t>Domeniu: Curriculum / proces educațional</w:t>
      </w:r>
    </w:p>
    <w:p w:rsidR="00F86040" w:rsidRPr="00F86040" w:rsidRDefault="00F86040" w:rsidP="00F86040">
      <w:pPr>
        <w:pStyle w:val="ab"/>
        <w:spacing w:before="0" w:beforeAutospacing="0" w:after="0" w:afterAutospacing="0"/>
        <w:ind w:left="-426"/>
        <w:jc w:val="both"/>
        <w:rPr>
          <w:lang w:val="en-US"/>
        </w:rPr>
      </w:pPr>
      <w:r w:rsidRPr="00F86040">
        <w:rPr>
          <w:color w:val="000000"/>
          <w:lang w:val="en-US"/>
        </w:rPr>
        <w:t xml:space="preserve">Indicator: 1.2.3. Realizarea activităților de prevenire și combatere </w:t>
      </w:r>
      <w:proofErr w:type="gramStart"/>
      <w:r w:rsidRPr="00F86040">
        <w:rPr>
          <w:color w:val="000000"/>
          <w:lang w:val="en-US"/>
        </w:rPr>
        <w:t>a</w:t>
      </w:r>
      <w:proofErr w:type="gramEnd"/>
      <w:r w:rsidRPr="00F86040">
        <w:rPr>
          <w:color w:val="000000"/>
          <w:lang w:val="en-US"/>
        </w:rPr>
        <w:t xml:space="preserve"> oricărui tip de violență</w:t>
      </w:r>
      <w:r>
        <w:rPr>
          <w:lang w:val="en-US"/>
        </w:rPr>
        <w:t xml:space="preserve"> </w:t>
      </w:r>
      <w:r w:rsidRPr="00F86040">
        <w:rPr>
          <w:color w:val="000000"/>
          <w:u w:val="single"/>
          <w:lang w:val="en-US"/>
        </w:rPr>
        <w:t>(relații</w:t>
      </w:r>
      <w:r w:rsidRPr="00F86040">
        <w:rPr>
          <w:color w:val="000000"/>
          <w:sz w:val="22"/>
          <w:szCs w:val="22"/>
          <w:u w:val="single"/>
          <w:lang w:val="en-US"/>
        </w:rPr>
        <w:t xml:space="preserve"> </w:t>
      </w:r>
      <w:r w:rsidRPr="00F86040">
        <w:rPr>
          <w:color w:val="000000"/>
          <w:szCs w:val="22"/>
          <w:u w:val="single"/>
          <w:lang w:val="en-US"/>
        </w:rPr>
        <w:t>elev-elev, elev-cadru didactic, elev-personal auxiliar).</w:t>
      </w:r>
    </w:p>
    <w:p w:rsidR="00F86040" w:rsidRDefault="00F86040" w:rsidP="00F86040">
      <w:pPr>
        <w:spacing w:after="0" w:line="240" w:lineRule="auto"/>
        <w:ind w:left="-426" w:right="-143"/>
        <w:jc w:val="both"/>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F86040" w:rsidRPr="004B2AB0" w:rsidTr="003C6995">
        <w:trPr>
          <w:trHeight w:val="274"/>
        </w:trPr>
        <w:tc>
          <w:tcPr>
            <w:tcW w:w="2392" w:type="dxa"/>
          </w:tcPr>
          <w:p w:rsidR="00F86040" w:rsidRDefault="00F86040" w:rsidP="00AA7A9C">
            <w:pPr>
              <w:rPr>
                <w:rFonts w:ascii="Times New Roman" w:hAnsi="Times New Roman" w:cs="Times New Roman"/>
                <w:sz w:val="24"/>
                <w:szCs w:val="24"/>
              </w:rPr>
            </w:pPr>
            <w:r>
              <w:rPr>
                <w:rFonts w:ascii="Times New Roman" w:hAnsi="Times New Roman" w:cs="Times New Roman"/>
                <w:sz w:val="24"/>
                <w:szCs w:val="24"/>
              </w:rPr>
              <w:t>Dovezi</w:t>
            </w:r>
          </w:p>
        </w:tc>
        <w:tc>
          <w:tcPr>
            <w:tcW w:w="7179" w:type="dxa"/>
            <w:gridSpan w:val="3"/>
          </w:tcPr>
          <w:p w:rsidR="00D5530B" w:rsidRPr="00D5530B" w:rsidRDefault="00F86040" w:rsidP="00D5530B">
            <w:pPr>
              <w:pStyle w:val="ac"/>
              <w:numPr>
                <w:ilvl w:val="0"/>
                <w:numId w:val="10"/>
              </w:numPr>
              <w:rPr>
                <w:rFonts w:ascii="Times New Roman" w:hAnsi="Times New Roman" w:cs="Times New Roman"/>
                <w:sz w:val="24"/>
                <w:szCs w:val="24"/>
                <w:lang w:val="en-US"/>
              </w:rPr>
            </w:pPr>
            <w:r w:rsidRPr="00D5530B">
              <w:rPr>
                <w:rFonts w:ascii="Times New Roman" w:hAnsi="Times New Roman" w:cs="Times New Roman"/>
                <w:sz w:val="24"/>
                <w:szCs w:val="24"/>
                <w:lang w:val="en-US"/>
              </w:rPr>
              <w:t xml:space="preserve"> </w:t>
            </w:r>
            <w:r w:rsidR="00D5530B" w:rsidRPr="00D5530B">
              <w:rPr>
                <w:rFonts w:ascii="Times New Roman" w:hAnsi="Times New Roman" w:cs="Times New Roman"/>
                <w:sz w:val="24"/>
                <w:szCs w:val="24"/>
                <w:lang w:val="en-US"/>
              </w:rPr>
              <w:t>Regulament intern de organizare și funcționare, aprobat la ședința CP, process-verbal nr. 1 din 01.09.2020</w:t>
            </w:r>
          </w:p>
          <w:p w:rsidR="00D5530B" w:rsidRPr="001B1E77" w:rsidRDefault="00D5530B" w:rsidP="00D5530B">
            <w:pPr>
              <w:pStyle w:val="ac"/>
              <w:numPr>
                <w:ilvl w:val="0"/>
                <w:numId w:val="10"/>
              </w:numPr>
              <w:rPr>
                <w:rFonts w:ascii="Times New Roman" w:hAnsi="Times New Roman" w:cs="Times New Roman"/>
                <w:sz w:val="24"/>
                <w:szCs w:val="24"/>
                <w:lang w:val="en-US"/>
              </w:rPr>
            </w:pPr>
            <w:r w:rsidRPr="00BC213A">
              <w:rPr>
                <w:rFonts w:ascii="Times New Roman" w:hAnsi="Times New Roman" w:cs="Times New Roman"/>
                <w:sz w:val="24"/>
                <w:szCs w:val="24"/>
                <w:lang w:val="ro-MO"/>
              </w:rPr>
              <w:t>Plan</w:t>
            </w:r>
            <w:r>
              <w:rPr>
                <w:rFonts w:ascii="Times New Roman" w:hAnsi="Times New Roman" w:cs="Times New Roman"/>
                <w:sz w:val="24"/>
                <w:szCs w:val="24"/>
                <w:lang w:val="ro-MO"/>
              </w:rPr>
              <w:t>ul</w:t>
            </w:r>
            <w:r w:rsidRPr="00BC213A">
              <w:rPr>
                <w:rFonts w:ascii="Times New Roman" w:hAnsi="Times New Roman" w:cs="Times New Roman"/>
                <w:sz w:val="24"/>
                <w:szCs w:val="24"/>
                <w:lang w:val="ro-MO"/>
              </w:rPr>
              <w:t xml:space="preserve"> managerial</w:t>
            </w:r>
            <w:r w:rsidRPr="00BC213A">
              <w:rPr>
                <w:rFonts w:ascii="Times New Roman" w:hAnsi="Times New Roman" w:cs="Times New Roman"/>
                <w:sz w:val="24"/>
                <w:szCs w:val="24"/>
                <w:lang w:val="en-US"/>
              </w:rPr>
              <w:t xml:space="preserve"> </w:t>
            </w:r>
            <w:r>
              <w:rPr>
                <w:rFonts w:ascii="Times New Roman" w:hAnsi="Times New Roman" w:cs="Times New Roman"/>
                <w:sz w:val="24"/>
                <w:szCs w:val="24"/>
                <w:lang w:val="ro-MO"/>
              </w:rPr>
              <w:t>al director adjunct pentru educație 2020-2021, aprobat în cadrul CA, proces-verbal nr. 1 din 01.09.2020</w:t>
            </w:r>
          </w:p>
          <w:p w:rsidR="00D5530B" w:rsidRPr="001B1E77" w:rsidRDefault="00D5530B" w:rsidP="00D5530B">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 xml:space="preserve">Politica gimnaziului </w:t>
            </w:r>
            <w:r w:rsidR="00D34841">
              <w:rPr>
                <w:rFonts w:ascii="Times New Roman" w:hAnsi="Times New Roman" w:cs="Times New Roman"/>
                <w:sz w:val="24"/>
                <w:szCs w:val="24"/>
                <w:lang w:val="en-US"/>
              </w:rPr>
              <w:t>de Protecti</w:t>
            </w:r>
            <w:r>
              <w:rPr>
                <w:rFonts w:ascii="Times New Roman" w:hAnsi="Times New Roman" w:cs="Times New Roman"/>
                <w:sz w:val="24"/>
                <w:szCs w:val="24"/>
                <w:lang w:val="en-US"/>
              </w:rPr>
              <w:t>e</w:t>
            </w:r>
            <w:r w:rsidR="00D34841">
              <w:rPr>
                <w:rFonts w:ascii="Times New Roman" w:hAnsi="Times New Roman" w:cs="Times New Roman"/>
                <w:sz w:val="24"/>
                <w:szCs w:val="24"/>
                <w:lang w:val="en-US"/>
              </w:rPr>
              <w:t>i</w:t>
            </w:r>
            <w:r>
              <w:rPr>
                <w:rFonts w:ascii="Times New Roman" w:hAnsi="Times New Roman" w:cs="Times New Roman"/>
                <w:sz w:val="24"/>
                <w:szCs w:val="24"/>
                <w:lang w:val="en-US"/>
              </w:rPr>
              <w:t xml:space="preserve"> a Drepturilor Copilului, aprobat în cadrul CA nr. 1 din 01.09.2020</w:t>
            </w:r>
          </w:p>
          <w:p w:rsidR="00D5530B" w:rsidRPr="00A053A1" w:rsidRDefault="00D5530B" w:rsidP="00D5530B">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 xml:space="preserve">Planul de organizare </w:t>
            </w:r>
            <w:r w:rsidR="00D34841">
              <w:rPr>
                <w:rFonts w:ascii="Times New Roman" w:hAnsi="Times New Roman" w:cs="Times New Roman"/>
                <w:sz w:val="24"/>
                <w:szCs w:val="24"/>
                <w:lang w:val="ro-MO"/>
              </w:rPr>
              <w:t>instituțională și de intervenție</w:t>
            </w:r>
            <w:r>
              <w:rPr>
                <w:rFonts w:ascii="Times New Roman" w:hAnsi="Times New Roman" w:cs="Times New Roman"/>
                <w:sz w:val="24"/>
                <w:szCs w:val="24"/>
                <w:lang w:val="ro-MO"/>
              </w:rPr>
              <w:t xml:space="preserve"> a angajaților instituției de învățământ referitor la prevenirea, identificarea, sesizarea și raportarea cazurilor de ANET a copilului</w:t>
            </w:r>
          </w:p>
          <w:p w:rsidR="00D5530B" w:rsidRPr="00BD5DA7" w:rsidRDefault="00D34841" w:rsidP="00D5530B">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Comisiei de Protecti</w:t>
            </w:r>
            <w:r w:rsidR="00D5530B">
              <w:rPr>
                <w:rFonts w:ascii="Times New Roman" w:hAnsi="Times New Roman" w:cs="Times New Roman"/>
                <w:sz w:val="24"/>
                <w:szCs w:val="24"/>
                <w:lang w:val="en-US"/>
              </w:rPr>
              <w:t>e a Drepturilor Copilului</w:t>
            </w:r>
          </w:p>
          <w:p w:rsidR="00D5530B" w:rsidRDefault="00D34841" w:rsidP="00D5530B">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w:t>
            </w:r>
            <w:r w:rsidR="00D5530B">
              <w:rPr>
                <w:rFonts w:ascii="Times New Roman" w:hAnsi="Times New Roman" w:cs="Times New Roman"/>
                <w:sz w:val="24"/>
                <w:szCs w:val="24"/>
                <w:lang w:val="en-US"/>
              </w:rPr>
              <w:t xml:space="preserve"> a Psihologului școlar</w:t>
            </w:r>
          </w:p>
          <w:p w:rsidR="00D5530B" w:rsidRDefault="00D5530B" w:rsidP="00D5530B">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activitatea a Pedagogul</w:t>
            </w:r>
            <w:r w:rsidR="00D34841">
              <w:rPr>
                <w:rFonts w:ascii="Times New Roman" w:hAnsi="Times New Roman" w:cs="Times New Roman"/>
                <w:sz w:val="24"/>
                <w:szCs w:val="24"/>
                <w:lang w:val="en-US"/>
              </w:rPr>
              <w:t>ui</w:t>
            </w:r>
            <w:r>
              <w:rPr>
                <w:rFonts w:ascii="Times New Roman" w:hAnsi="Times New Roman" w:cs="Times New Roman"/>
                <w:sz w:val="24"/>
                <w:szCs w:val="24"/>
                <w:lang w:val="en-US"/>
              </w:rPr>
              <w:t xml:space="preserve"> de Sprijin</w:t>
            </w:r>
          </w:p>
          <w:p w:rsidR="00D5530B" w:rsidRDefault="00D5530B" w:rsidP="00D5530B">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Colaborare cu: familia, Inspectoratul Poliției, De</w:t>
            </w:r>
            <w:r w:rsidR="00D34841">
              <w:rPr>
                <w:rFonts w:ascii="Times New Roman" w:hAnsi="Times New Roman" w:cs="Times New Roman"/>
                <w:sz w:val="24"/>
                <w:szCs w:val="24"/>
                <w:lang w:val="en-US"/>
              </w:rPr>
              <w:t>partament de Protecti</w:t>
            </w:r>
            <w:r>
              <w:rPr>
                <w:rFonts w:ascii="Times New Roman" w:hAnsi="Times New Roman" w:cs="Times New Roman"/>
                <w:sz w:val="24"/>
                <w:szCs w:val="24"/>
                <w:lang w:val="en-US"/>
              </w:rPr>
              <w:t>e a Drepturilor Copilului, CCC „Viitorul”</w:t>
            </w:r>
          </w:p>
          <w:p w:rsidR="00F86040" w:rsidRDefault="00D5530B" w:rsidP="00AA7A9C">
            <w:pPr>
              <w:pStyle w:val="ac"/>
              <w:numPr>
                <w:ilvl w:val="0"/>
                <w:numId w:val="10"/>
              </w:numPr>
              <w:rPr>
                <w:rFonts w:ascii="Times New Roman" w:hAnsi="Times New Roman" w:cs="Times New Roman"/>
                <w:sz w:val="24"/>
                <w:szCs w:val="24"/>
                <w:lang w:val="en-US"/>
              </w:rPr>
            </w:pPr>
            <w:r w:rsidRPr="00D5530B">
              <w:rPr>
                <w:rFonts w:ascii="Times New Roman" w:hAnsi="Times New Roman" w:cs="Times New Roman"/>
                <w:sz w:val="24"/>
                <w:szCs w:val="24"/>
                <w:lang w:val="en-US"/>
              </w:rPr>
              <w:t>Activitatea cercurilor și secțiilor sportive gimnaziale, SOTT, COCTE, club „Galata</w:t>
            </w:r>
            <w:r w:rsidR="00B30BE3">
              <w:rPr>
                <w:rFonts w:ascii="Times New Roman" w:hAnsi="Times New Roman" w:cs="Times New Roman"/>
                <w:sz w:val="24"/>
                <w:szCs w:val="24"/>
                <w:lang w:val="en-US"/>
              </w:rPr>
              <w:t>”</w:t>
            </w:r>
          </w:p>
          <w:p w:rsidR="00B30BE3" w:rsidRDefault="00D34841" w:rsidP="00B30BE3">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 xml:space="preserve">Planul </w:t>
            </w:r>
            <w:r w:rsidR="00B30BE3">
              <w:rPr>
                <w:rFonts w:ascii="Times New Roman" w:hAnsi="Times New Roman" w:cs="Times New Roman"/>
                <w:sz w:val="24"/>
                <w:szCs w:val="24"/>
                <w:lang w:val="en-US"/>
              </w:rPr>
              <w:t xml:space="preserve"> Comisiei Metodice Consiliere și Dezvoltare Personală</w:t>
            </w:r>
          </w:p>
          <w:p w:rsidR="00B30BE3" w:rsidRDefault="00B30BE3" w:rsidP="00B30BE3">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activitatea cu părinți</w:t>
            </w:r>
          </w:p>
          <w:p w:rsidR="00B30BE3" w:rsidRPr="00B30BE3" w:rsidRDefault="00B30BE3" w:rsidP="00B30BE3">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 xml:space="preserve">Participarea </w:t>
            </w:r>
            <w:r w:rsidR="00D34841">
              <w:rPr>
                <w:rFonts w:ascii="Times New Roman" w:hAnsi="Times New Roman" w:cs="Times New Roman"/>
                <w:sz w:val="24"/>
                <w:szCs w:val="24"/>
                <w:lang w:val="en-US"/>
              </w:rPr>
              <w:t>elevilor în cadrul diverse</w:t>
            </w:r>
            <w:r>
              <w:rPr>
                <w:rFonts w:ascii="Times New Roman" w:hAnsi="Times New Roman" w:cs="Times New Roman"/>
                <w:sz w:val="24"/>
                <w:szCs w:val="24"/>
                <w:lang w:val="en-US"/>
              </w:rPr>
              <w:t xml:space="preserve">lor activități, concursuri, </w:t>
            </w:r>
            <w:r>
              <w:rPr>
                <w:rFonts w:ascii="Times New Roman" w:hAnsi="Times New Roman" w:cs="Times New Roman"/>
                <w:sz w:val="24"/>
                <w:szCs w:val="24"/>
                <w:lang w:val="en-US"/>
              </w:rPr>
              <w:lastRenderedPageBreak/>
              <w:t>jocuri intelectuale organizate la nivel local</w:t>
            </w:r>
          </w:p>
        </w:tc>
      </w:tr>
      <w:tr w:rsidR="00F86040" w:rsidRPr="004B2AB0" w:rsidTr="00AA7A9C">
        <w:tc>
          <w:tcPr>
            <w:tcW w:w="2392" w:type="dxa"/>
          </w:tcPr>
          <w:p w:rsidR="00F86040" w:rsidRDefault="00F86040" w:rsidP="00AA7A9C">
            <w:pPr>
              <w:rPr>
                <w:rFonts w:ascii="Times New Roman" w:hAnsi="Times New Roman" w:cs="Times New Roman"/>
                <w:sz w:val="24"/>
                <w:szCs w:val="24"/>
              </w:rPr>
            </w:pPr>
            <w:r>
              <w:rPr>
                <w:rFonts w:ascii="Times New Roman" w:hAnsi="Times New Roman" w:cs="Times New Roman"/>
                <w:sz w:val="24"/>
                <w:szCs w:val="24"/>
              </w:rPr>
              <w:lastRenderedPageBreak/>
              <w:t>Constatări</w:t>
            </w:r>
          </w:p>
        </w:tc>
        <w:tc>
          <w:tcPr>
            <w:tcW w:w="7179" w:type="dxa"/>
            <w:gridSpan w:val="3"/>
          </w:tcPr>
          <w:p w:rsidR="00F86040" w:rsidRPr="00B30BE3" w:rsidRDefault="00F86040" w:rsidP="00AA7A9C">
            <w:pPr>
              <w:rPr>
                <w:rFonts w:ascii="Times New Roman" w:hAnsi="Times New Roman" w:cs="Times New Roman"/>
                <w:sz w:val="24"/>
                <w:szCs w:val="24"/>
                <w:lang w:val="ro-MO"/>
              </w:rPr>
            </w:pPr>
            <w:r w:rsidRPr="00B30BE3">
              <w:rPr>
                <w:rFonts w:ascii="Times New Roman" w:hAnsi="Times New Roman" w:cs="Times New Roman"/>
                <w:sz w:val="24"/>
                <w:szCs w:val="24"/>
                <w:lang w:val="en-US"/>
              </w:rPr>
              <w:t xml:space="preserve"> </w:t>
            </w:r>
            <w:r w:rsidR="00B30BE3">
              <w:rPr>
                <w:rFonts w:ascii="Times New Roman" w:hAnsi="Times New Roman" w:cs="Times New Roman"/>
                <w:sz w:val="24"/>
                <w:szCs w:val="24"/>
                <w:lang w:val="ro-MO"/>
              </w:rPr>
              <w:t>Gimnaziul organize</w:t>
            </w:r>
            <w:r w:rsidR="00D34841">
              <w:rPr>
                <w:rFonts w:ascii="Times New Roman" w:hAnsi="Times New Roman" w:cs="Times New Roman"/>
                <w:sz w:val="24"/>
                <w:szCs w:val="24"/>
                <w:lang w:val="ro-MO"/>
              </w:rPr>
              <w:t xml:space="preserve">ază și desfășoară activitățile </w:t>
            </w:r>
            <w:r w:rsidR="00B30BE3" w:rsidRPr="00B30BE3">
              <w:rPr>
                <w:rFonts w:ascii="Times New Roman" w:hAnsi="Times New Roman" w:cs="Times New Roman"/>
                <w:sz w:val="24"/>
                <w:szCs w:val="24"/>
                <w:lang w:val="ro-MO"/>
              </w:rPr>
              <w:t>de</w:t>
            </w:r>
            <w:r w:rsidR="00B30BE3" w:rsidRPr="00B30BE3">
              <w:rPr>
                <w:rFonts w:ascii="Times New Roman" w:hAnsi="Times New Roman" w:cs="Times New Roman"/>
                <w:color w:val="000000"/>
                <w:sz w:val="24"/>
                <w:szCs w:val="24"/>
                <w:lang w:val="en-US"/>
              </w:rPr>
              <w:t xml:space="preserve">  prevenire și combatere a oricărui tip de violență</w:t>
            </w:r>
            <w:r w:rsidR="00B30BE3" w:rsidRPr="00B30BE3">
              <w:rPr>
                <w:rFonts w:ascii="Times New Roman" w:hAnsi="Times New Roman" w:cs="Times New Roman"/>
                <w:sz w:val="24"/>
                <w:szCs w:val="24"/>
                <w:lang w:val="en-US"/>
              </w:rPr>
              <w:t xml:space="preserve"> </w:t>
            </w:r>
            <w:r w:rsidR="00B30BE3" w:rsidRPr="00B30BE3">
              <w:rPr>
                <w:rFonts w:ascii="Times New Roman" w:hAnsi="Times New Roman" w:cs="Times New Roman"/>
                <w:color w:val="000000"/>
                <w:sz w:val="24"/>
                <w:szCs w:val="24"/>
                <w:lang w:val="en-US"/>
              </w:rPr>
              <w:t>(relații elev-elev, elev-cadru didactic, elev-personal auxiliar).</w:t>
            </w:r>
            <w:r w:rsidR="00B30BE3" w:rsidRPr="00B30BE3">
              <w:rPr>
                <w:rFonts w:ascii="Times New Roman" w:hAnsi="Times New Roman" w:cs="Times New Roman"/>
                <w:sz w:val="24"/>
                <w:szCs w:val="24"/>
                <w:lang w:val="ro-MO"/>
              </w:rPr>
              <w:t xml:space="preserve"> </w:t>
            </w:r>
          </w:p>
        </w:tc>
      </w:tr>
      <w:tr w:rsidR="00F86040" w:rsidTr="00AA7A9C">
        <w:tc>
          <w:tcPr>
            <w:tcW w:w="2392" w:type="dxa"/>
          </w:tcPr>
          <w:p w:rsidR="00F86040" w:rsidRDefault="00F86040" w:rsidP="00AA7A9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F86040" w:rsidRPr="008B33A9" w:rsidRDefault="00F86040"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1</w:t>
            </w:r>
          </w:p>
        </w:tc>
        <w:tc>
          <w:tcPr>
            <w:tcW w:w="2393" w:type="dxa"/>
          </w:tcPr>
          <w:p w:rsidR="00F86040" w:rsidRDefault="00F86040" w:rsidP="00AA7A9C">
            <w:pPr>
              <w:rPr>
                <w:rFonts w:ascii="Times New Roman" w:hAnsi="Times New Roman" w:cs="Times New Roman"/>
                <w:sz w:val="24"/>
                <w:szCs w:val="24"/>
                <w:lang w:val="ro-MO"/>
              </w:rPr>
            </w:pPr>
            <w:r w:rsidRPr="00B30BE3">
              <w:rPr>
                <w:rFonts w:ascii="Times New Roman" w:hAnsi="Times New Roman" w:cs="Times New Roman"/>
                <w:sz w:val="24"/>
                <w:szCs w:val="24"/>
                <w:lang w:val="en-US"/>
              </w:rPr>
              <w:t>Autoevaluare conform criteriilor: -</w:t>
            </w:r>
            <w:r w:rsidR="00B30BE3">
              <w:rPr>
                <w:rFonts w:ascii="Times New Roman" w:hAnsi="Times New Roman" w:cs="Times New Roman"/>
                <w:sz w:val="24"/>
                <w:szCs w:val="24"/>
                <w:lang w:val="ro-MO"/>
              </w:rPr>
              <w:t xml:space="preserve"> 0,75</w:t>
            </w:r>
          </w:p>
          <w:p w:rsidR="00D5530B" w:rsidRPr="00D5530B" w:rsidRDefault="00B30BE3" w:rsidP="00AA7A9C">
            <w:pPr>
              <w:rPr>
                <w:rFonts w:ascii="Times New Roman" w:hAnsi="Times New Roman" w:cs="Times New Roman"/>
                <w:sz w:val="24"/>
                <w:szCs w:val="24"/>
                <w:lang w:val="ro-MO"/>
              </w:rPr>
            </w:pPr>
            <w:r>
              <w:rPr>
                <w:rFonts w:ascii="Times New Roman" w:hAnsi="Times New Roman" w:cs="Times New Roman"/>
                <w:sz w:val="24"/>
                <w:szCs w:val="24"/>
                <w:lang w:val="ro-MO"/>
              </w:rPr>
              <w:t>Instituția realizează un proces formativ cu frecvență considerabilă, pentru elevi/copii și pentru adulți, privitor la prevenirea și combaterea oricărui tip de violență</w:t>
            </w:r>
          </w:p>
        </w:tc>
        <w:tc>
          <w:tcPr>
            <w:tcW w:w="2393" w:type="dxa"/>
          </w:tcPr>
          <w:p w:rsidR="00F86040" w:rsidRPr="001B206A" w:rsidRDefault="00F86040"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1B206A">
              <w:rPr>
                <w:rFonts w:ascii="Times New Roman" w:hAnsi="Times New Roman" w:cs="Times New Roman"/>
                <w:sz w:val="24"/>
                <w:szCs w:val="24"/>
                <w:lang w:val="ro-MO"/>
              </w:rPr>
              <w:t xml:space="preserve"> 0,75</w:t>
            </w:r>
          </w:p>
        </w:tc>
      </w:tr>
    </w:tbl>
    <w:p w:rsidR="00F86040" w:rsidRDefault="00F86040" w:rsidP="00F86040">
      <w:pPr>
        <w:spacing w:after="0" w:line="240" w:lineRule="auto"/>
        <w:ind w:left="-426" w:right="-143"/>
        <w:jc w:val="both"/>
        <w:rPr>
          <w:rFonts w:ascii="Times New Roman" w:hAnsi="Times New Roman" w:cs="Times New Roman"/>
          <w:sz w:val="24"/>
          <w:szCs w:val="24"/>
          <w:lang w:val="en-US"/>
        </w:rPr>
      </w:pPr>
    </w:p>
    <w:p w:rsidR="00F86040" w:rsidRPr="00F86040" w:rsidRDefault="00F86040" w:rsidP="00F86040">
      <w:pPr>
        <w:pStyle w:val="ab"/>
        <w:spacing w:before="0" w:beforeAutospacing="0" w:after="0" w:afterAutospacing="0"/>
        <w:ind w:left="-426" w:right="-1"/>
        <w:rPr>
          <w:sz w:val="28"/>
          <w:lang w:val="en-US"/>
        </w:rPr>
      </w:pPr>
      <w:r w:rsidRPr="00F86040">
        <w:rPr>
          <w:color w:val="000000"/>
          <w:lang w:val="en-US"/>
        </w:rPr>
        <w:t>Indicator: 1.2.4. Accesul elevilor/copiilor la servicii de sprijin, pentru asigurarea dezvoltării fizice, mintale și emoționale și implicarea personalului și a partenerilor instituției în</w:t>
      </w:r>
      <w:r>
        <w:rPr>
          <w:color w:val="000000"/>
          <w:lang w:val="en-US"/>
        </w:rPr>
        <w:t xml:space="preserve"> </w:t>
      </w:r>
      <w:r w:rsidRPr="00F86040">
        <w:rPr>
          <w:color w:val="000000"/>
          <w:szCs w:val="22"/>
          <w:lang w:val="en-US"/>
        </w:rPr>
        <w:t>activitățile de prevenire a comportamentelor dăunătoare sănătății</w:t>
      </w:r>
    </w:p>
    <w:p w:rsidR="00F86040" w:rsidRPr="00F86040" w:rsidRDefault="00F86040" w:rsidP="00F86040">
      <w:pPr>
        <w:pStyle w:val="ab"/>
        <w:spacing w:before="0" w:beforeAutospacing="0" w:after="0" w:afterAutospacing="0" w:line="0" w:lineRule="auto"/>
        <w:rPr>
          <w:lang w:val="en-US"/>
        </w:rPr>
      </w:pPr>
      <w:proofErr w:type="gramStart"/>
      <w:r w:rsidRPr="00F86040">
        <w:rPr>
          <w:color w:val="000000"/>
          <w:sz w:val="22"/>
          <w:szCs w:val="22"/>
          <w:lang w:val="en-US"/>
        </w:rPr>
        <w:t>activitățile</w:t>
      </w:r>
      <w:proofErr w:type="gramEnd"/>
      <w:r w:rsidRPr="00F86040">
        <w:rPr>
          <w:color w:val="000000"/>
          <w:sz w:val="22"/>
          <w:szCs w:val="22"/>
          <w:lang w:val="en-US"/>
        </w:rPr>
        <w:t xml:space="preserve"> de prevenire a comportamentelor dăunătoare sănătății</w:t>
      </w:r>
    </w:p>
    <w:p w:rsidR="00F86040" w:rsidRDefault="00F86040" w:rsidP="00F86040">
      <w:pPr>
        <w:spacing w:after="0" w:line="240" w:lineRule="auto"/>
        <w:ind w:left="-426" w:right="-143"/>
        <w:jc w:val="both"/>
        <w:rPr>
          <w:rFonts w:ascii="Times New Roman" w:hAnsi="Times New Roman" w:cs="Times New Roman"/>
          <w:sz w:val="24"/>
          <w:szCs w:val="24"/>
          <w:lang w:val="en-US"/>
        </w:rPr>
      </w:pPr>
    </w:p>
    <w:p w:rsidR="00F86040" w:rsidRDefault="00F86040" w:rsidP="00F86040">
      <w:pPr>
        <w:spacing w:after="0" w:line="240" w:lineRule="auto"/>
        <w:ind w:left="-426" w:right="-143"/>
        <w:jc w:val="both"/>
        <w:rPr>
          <w:rFonts w:ascii="Times New Roman" w:hAnsi="Times New Roman" w:cs="Times New Roman"/>
          <w:sz w:val="24"/>
          <w:szCs w:val="24"/>
          <w:lang w:val="en-US"/>
        </w:rPr>
      </w:pPr>
    </w:p>
    <w:p w:rsidR="00F86040" w:rsidRDefault="00F86040" w:rsidP="00F86040">
      <w:pPr>
        <w:spacing w:after="0" w:line="240" w:lineRule="auto"/>
        <w:ind w:left="-426" w:right="-143"/>
        <w:jc w:val="both"/>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F86040" w:rsidRPr="004B2AB0" w:rsidTr="00AA7A9C">
        <w:trPr>
          <w:trHeight w:val="657"/>
        </w:trPr>
        <w:tc>
          <w:tcPr>
            <w:tcW w:w="2392" w:type="dxa"/>
          </w:tcPr>
          <w:p w:rsidR="00F86040" w:rsidRDefault="00F86040" w:rsidP="00AA7A9C">
            <w:pPr>
              <w:rPr>
                <w:rFonts w:ascii="Times New Roman" w:hAnsi="Times New Roman" w:cs="Times New Roman"/>
                <w:sz w:val="24"/>
                <w:szCs w:val="24"/>
              </w:rPr>
            </w:pPr>
            <w:r>
              <w:rPr>
                <w:rFonts w:ascii="Times New Roman" w:hAnsi="Times New Roman" w:cs="Times New Roman"/>
                <w:sz w:val="24"/>
                <w:szCs w:val="24"/>
              </w:rPr>
              <w:t>Dovezi</w:t>
            </w:r>
          </w:p>
        </w:tc>
        <w:tc>
          <w:tcPr>
            <w:tcW w:w="7179" w:type="dxa"/>
            <w:gridSpan w:val="3"/>
          </w:tcPr>
          <w:p w:rsidR="00B30BE3" w:rsidRDefault="00E53B85" w:rsidP="00B30BE3">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În gimnaziu activează cadrul didactic de sprijin;</w:t>
            </w:r>
            <w:r w:rsidR="00B30BE3">
              <w:rPr>
                <w:rFonts w:ascii="Times New Roman" w:hAnsi="Times New Roman" w:cs="Times New Roman"/>
                <w:sz w:val="24"/>
                <w:szCs w:val="24"/>
                <w:lang w:val="en-US"/>
              </w:rPr>
              <w:t xml:space="preserve"> </w:t>
            </w:r>
          </w:p>
          <w:p w:rsidR="00B30BE3" w:rsidRDefault="00B30BE3" w:rsidP="00B30BE3">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activitatea a Psihologului școlar</w:t>
            </w:r>
          </w:p>
          <w:p w:rsidR="00F86040" w:rsidRPr="00B30BE3" w:rsidRDefault="00B30BE3" w:rsidP="00B30BE3">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activitatea a Pedagogul de Sprijin</w:t>
            </w:r>
          </w:p>
          <w:p w:rsidR="00F86040" w:rsidRPr="00B30BE3" w:rsidRDefault="00E53B85" w:rsidP="00AA7A9C">
            <w:pPr>
              <w:pStyle w:val="ac"/>
              <w:numPr>
                <w:ilvl w:val="0"/>
                <w:numId w:val="10"/>
              </w:numPr>
              <w:rPr>
                <w:rFonts w:ascii="Times New Roman" w:hAnsi="Times New Roman" w:cs="Times New Roman"/>
                <w:sz w:val="24"/>
                <w:szCs w:val="24"/>
                <w:lang w:val="ro-MO"/>
              </w:rPr>
            </w:pPr>
            <w:r>
              <w:rPr>
                <w:rFonts w:ascii="Times New Roman" w:hAnsi="Times New Roman" w:cs="Times New Roman"/>
                <w:sz w:val="24"/>
                <w:szCs w:val="24"/>
                <w:lang w:val="ro-MO"/>
              </w:rPr>
              <w:t>În gimnaziu este cabinet de resurse umane cu reparație capitală, mobilier confortabil pentru copiii cu CES și pentru alți elevi ai gimnaziului</w:t>
            </w:r>
          </w:p>
        </w:tc>
      </w:tr>
      <w:tr w:rsidR="00F86040" w:rsidRPr="004B2AB0" w:rsidTr="00AA7A9C">
        <w:tc>
          <w:tcPr>
            <w:tcW w:w="2392" w:type="dxa"/>
          </w:tcPr>
          <w:p w:rsidR="00F86040" w:rsidRDefault="00F86040"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F86040" w:rsidRPr="0049791A" w:rsidRDefault="00F86040" w:rsidP="00AA7A9C">
            <w:pPr>
              <w:rPr>
                <w:rFonts w:ascii="Times New Roman" w:hAnsi="Times New Roman" w:cs="Times New Roman"/>
                <w:sz w:val="24"/>
                <w:szCs w:val="24"/>
                <w:lang w:val="en-US"/>
              </w:rPr>
            </w:pPr>
            <w:r w:rsidRPr="0049791A">
              <w:rPr>
                <w:rFonts w:ascii="Times New Roman" w:hAnsi="Times New Roman" w:cs="Times New Roman"/>
                <w:sz w:val="24"/>
                <w:szCs w:val="24"/>
                <w:lang w:val="en-US"/>
              </w:rPr>
              <w:t xml:space="preserve"> </w:t>
            </w:r>
            <w:r w:rsidR="0049791A">
              <w:rPr>
                <w:rFonts w:ascii="Times New Roman" w:hAnsi="Times New Roman" w:cs="Times New Roman"/>
                <w:sz w:val="24"/>
                <w:szCs w:val="24"/>
                <w:lang w:val="ro-MO"/>
              </w:rPr>
              <w:t>Instituția oferă tuturor elevilor/copiilor, prin personal calificat, titular sau recrutat, prin implicare activă a comunității în acțiuni de prevenire a comportamentelor dăunătoare sănătății, accesul integral la servicii de sprijin în vederea asigurării dezvoltării fizice, mintale și emoționale</w:t>
            </w:r>
          </w:p>
        </w:tc>
      </w:tr>
      <w:tr w:rsidR="00F86040" w:rsidTr="00AA7A9C">
        <w:tc>
          <w:tcPr>
            <w:tcW w:w="2392" w:type="dxa"/>
          </w:tcPr>
          <w:p w:rsidR="00F86040" w:rsidRPr="0049791A" w:rsidRDefault="00F86040" w:rsidP="00AA7A9C">
            <w:pPr>
              <w:rPr>
                <w:rFonts w:ascii="Times New Roman" w:hAnsi="Times New Roman" w:cs="Times New Roman"/>
                <w:sz w:val="24"/>
                <w:szCs w:val="24"/>
                <w:lang w:val="ro-MO"/>
              </w:rPr>
            </w:pPr>
            <w:r>
              <w:rPr>
                <w:rFonts w:ascii="Times New Roman" w:hAnsi="Times New Roman" w:cs="Times New Roman"/>
                <w:sz w:val="24"/>
                <w:szCs w:val="24"/>
              </w:rPr>
              <w:t>Pondere și punctaj acordat</w:t>
            </w:r>
          </w:p>
        </w:tc>
        <w:tc>
          <w:tcPr>
            <w:tcW w:w="2393" w:type="dxa"/>
          </w:tcPr>
          <w:p w:rsidR="00F86040" w:rsidRPr="008B33A9" w:rsidRDefault="00F86040"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1</w:t>
            </w:r>
          </w:p>
        </w:tc>
        <w:tc>
          <w:tcPr>
            <w:tcW w:w="2393" w:type="dxa"/>
          </w:tcPr>
          <w:p w:rsidR="00F86040" w:rsidRDefault="00F86040" w:rsidP="00AA7A9C">
            <w:pPr>
              <w:rPr>
                <w:rFonts w:ascii="Times New Roman" w:hAnsi="Times New Roman" w:cs="Times New Roman"/>
                <w:sz w:val="24"/>
                <w:szCs w:val="24"/>
                <w:lang w:val="ro-MO"/>
              </w:rPr>
            </w:pPr>
            <w:r w:rsidRPr="00B30BE3">
              <w:rPr>
                <w:rFonts w:ascii="Times New Roman" w:hAnsi="Times New Roman" w:cs="Times New Roman"/>
                <w:sz w:val="24"/>
                <w:szCs w:val="24"/>
                <w:lang w:val="en-US"/>
              </w:rPr>
              <w:t>Autoevaluare conform criteriilor: -</w:t>
            </w:r>
            <w:r w:rsidR="00B30BE3">
              <w:rPr>
                <w:rFonts w:ascii="Times New Roman" w:hAnsi="Times New Roman" w:cs="Times New Roman"/>
                <w:sz w:val="24"/>
                <w:szCs w:val="24"/>
                <w:lang w:val="ro-MO"/>
              </w:rPr>
              <w:t xml:space="preserve"> 1,0</w:t>
            </w:r>
          </w:p>
          <w:p w:rsidR="00B30BE3" w:rsidRPr="00B30BE3" w:rsidRDefault="00B30BE3" w:rsidP="00AA7A9C">
            <w:pPr>
              <w:rPr>
                <w:rFonts w:ascii="Times New Roman" w:hAnsi="Times New Roman" w:cs="Times New Roman"/>
                <w:sz w:val="24"/>
                <w:szCs w:val="24"/>
                <w:lang w:val="ro-MO"/>
              </w:rPr>
            </w:pPr>
            <w:r>
              <w:rPr>
                <w:rFonts w:ascii="Times New Roman" w:hAnsi="Times New Roman" w:cs="Times New Roman"/>
                <w:sz w:val="24"/>
                <w:szCs w:val="24"/>
                <w:lang w:val="ro-MO"/>
              </w:rPr>
              <w:t>Instituția oferă tuturor elevilor/copiilor, prin personal calificat, titular sau</w:t>
            </w:r>
            <w:r w:rsidR="0049791A">
              <w:rPr>
                <w:rFonts w:ascii="Times New Roman" w:hAnsi="Times New Roman" w:cs="Times New Roman"/>
                <w:sz w:val="24"/>
                <w:szCs w:val="24"/>
                <w:lang w:val="ro-MO"/>
              </w:rPr>
              <w:t xml:space="preserve"> recrutat, prin implicare activă a comunității în acțiuni de prevenire a comportamentelor dăunătoare sănătății, accesul integral la servicii de sprijin în vederea asigurării dezvoltării fizice, mintale și emoționale</w:t>
            </w:r>
          </w:p>
        </w:tc>
        <w:tc>
          <w:tcPr>
            <w:tcW w:w="2393" w:type="dxa"/>
          </w:tcPr>
          <w:p w:rsidR="00F86040" w:rsidRPr="0049791A" w:rsidRDefault="00F86040"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49791A">
              <w:rPr>
                <w:rFonts w:ascii="Times New Roman" w:hAnsi="Times New Roman" w:cs="Times New Roman"/>
                <w:sz w:val="24"/>
                <w:szCs w:val="24"/>
                <w:lang w:val="ro-MO"/>
              </w:rPr>
              <w:t xml:space="preserve"> 1,0</w:t>
            </w:r>
          </w:p>
        </w:tc>
      </w:tr>
    </w:tbl>
    <w:p w:rsidR="00F86040" w:rsidRDefault="00F86040" w:rsidP="00F86040">
      <w:pPr>
        <w:spacing w:after="0" w:line="240" w:lineRule="auto"/>
        <w:ind w:left="-426" w:right="-143"/>
        <w:jc w:val="both"/>
        <w:rPr>
          <w:rFonts w:ascii="Times New Roman" w:hAnsi="Times New Roman" w:cs="Times New Roman"/>
          <w:sz w:val="24"/>
          <w:szCs w:val="24"/>
          <w:lang w:val="en-US"/>
        </w:rPr>
      </w:pPr>
    </w:p>
    <w:p w:rsidR="00F86040" w:rsidRDefault="0049791A" w:rsidP="00F86040">
      <w:pPr>
        <w:spacing w:after="0" w:line="240" w:lineRule="auto"/>
        <w:ind w:left="-426" w:right="-14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86040" w:rsidRPr="0049791A" w:rsidRDefault="00F86040" w:rsidP="00F86040">
      <w:pPr>
        <w:spacing w:after="0" w:line="240" w:lineRule="auto"/>
        <w:ind w:left="-426"/>
        <w:jc w:val="both"/>
        <w:outlineLvl w:val="2"/>
        <w:rPr>
          <w:rFonts w:ascii="Times New Roman" w:eastAsia="Times New Roman" w:hAnsi="Times New Roman" w:cs="Times New Roman"/>
          <w:b/>
          <w:bCs/>
          <w:sz w:val="27"/>
          <w:szCs w:val="27"/>
          <w:lang w:val="en-US" w:eastAsia="ru-RU"/>
        </w:rPr>
      </w:pPr>
      <w:proofErr w:type="gramStart"/>
      <w:r w:rsidRPr="0049791A">
        <w:rPr>
          <w:rFonts w:ascii="Times New Roman" w:eastAsia="Times New Roman" w:hAnsi="Times New Roman" w:cs="Times New Roman"/>
          <w:b/>
          <w:bCs/>
          <w:iCs/>
          <w:color w:val="000000"/>
          <w:sz w:val="24"/>
          <w:szCs w:val="24"/>
          <w:lang w:val="en-US" w:eastAsia="ru-RU"/>
        </w:rPr>
        <w:t>Standard 1.3.</w:t>
      </w:r>
      <w:proofErr w:type="gramEnd"/>
      <w:r w:rsidRPr="0049791A">
        <w:rPr>
          <w:rFonts w:ascii="Times New Roman" w:eastAsia="Times New Roman" w:hAnsi="Times New Roman" w:cs="Times New Roman"/>
          <w:b/>
          <w:bCs/>
          <w:iCs/>
          <w:color w:val="000000"/>
          <w:sz w:val="24"/>
          <w:szCs w:val="24"/>
          <w:lang w:val="en-US" w:eastAsia="ru-RU"/>
        </w:rPr>
        <w:t xml:space="preserve"> Instituția de învățământ oferă servicii de suport pentru promovarea unui</w:t>
      </w:r>
    </w:p>
    <w:p w:rsidR="0049791A" w:rsidRDefault="00F86040" w:rsidP="00F86040">
      <w:pPr>
        <w:spacing w:after="0" w:line="240" w:lineRule="auto"/>
        <w:ind w:left="-426"/>
        <w:jc w:val="both"/>
        <w:rPr>
          <w:rFonts w:ascii="Times New Roman" w:eastAsia="Times New Roman" w:hAnsi="Times New Roman" w:cs="Times New Roman"/>
          <w:sz w:val="24"/>
          <w:szCs w:val="24"/>
          <w:lang w:val="en-US" w:eastAsia="ru-RU"/>
        </w:rPr>
      </w:pPr>
      <w:proofErr w:type="gramStart"/>
      <w:r w:rsidRPr="0049791A">
        <w:rPr>
          <w:rFonts w:ascii="Times New Roman" w:eastAsia="Times New Roman" w:hAnsi="Times New Roman" w:cs="Times New Roman"/>
          <w:b/>
          <w:bCs/>
          <w:iCs/>
          <w:color w:val="000000"/>
          <w:sz w:val="24"/>
          <w:szCs w:val="24"/>
          <w:lang w:val="en-US" w:eastAsia="ru-RU"/>
        </w:rPr>
        <w:t>mod</w:t>
      </w:r>
      <w:proofErr w:type="gramEnd"/>
      <w:r w:rsidRPr="0049791A">
        <w:rPr>
          <w:rFonts w:ascii="Times New Roman" w:eastAsia="Times New Roman" w:hAnsi="Times New Roman" w:cs="Times New Roman"/>
          <w:b/>
          <w:bCs/>
          <w:iCs/>
          <w:color w:val="000000"/>
          <w:sz w:val="24"/>
          <w:szCs w:val="24"/>
          <w:lang w:val="en-US" w:eastAsia="ru-RU"/>
        </w:rPr>
        <w:t xml:space="preserve"> sănătos de viață</w:t>
      </w:r>
      <w:r>
        <w:rPr>
          <w:rFonts w:ascii="Times New Roman" w:eastAsia="Times New Roman" w:hAnsi="Times New Roman" w:cs="Times New Roman"/>
          <w:b/>
          <w:bCs/>
          <w:i/>
          <w:iCs/>
          <w:color w:val="000000"/>
          <w:sz w:val="24"/>
          <w:szCs w:val="24"/>
          <w:lang w:val="en-US" w:eastAsia="ru-RU"/>
        </w:rPr>
        <w:t xml:space="preserve">             </w:t>
      </w:r>
      <w:r w:rsidRPr="00F86040">
        <w:rPr>
          <w:rFonts w:ascii="Times New Roman" w:eastAsia="Times New Roman" w:hAnsi="Times New Roman" w:cs="Times New Roman"/>
          <w:b/>
          <w:bCs/>
          <w:i/>
          <w:iCs/>
          <w:color w:val="000000"/>
          <w:sz w:val="24"/>
          <w:szCs w:val="24"/>
          <w:lang w:val="en-US" w:eastAsia="ru-RU"/>
        </w:rPr>
        <w:tab/>
      </w:r>
      <w:r w:rsidRPr="00F86040">
        <w:rPr>
          <w:rFonts w:ascii="Times New Roman" w:eastAsia="Times New Roman" w:hAnsi="Times New Roman" w:cs="Times New Roman"/>
          <w:b/>
          <w:bCs/>
          <w:i/>
          <w:iCs/>
          <w:color w:val="C00000"/>
          <w:sz w:val="24"/>
          <w:szCs w:val="24"/>
          <w:lang w:val="en-US" w:eastAsia="ru-RU"/>
        </w:rPr>
        <w:t>(Punctaj maxim acordat – 5)</w:t>
      </w:r>
    </w:p>
    <w:p w:rsidR="0049791A" w:rsidRDefault="0049791A" w:rsidP="00F86040">
      <w:pPr>
        <w:spacing w:after="0" w:line="240" w:lineRule="auto"/>
        <w:ind w:left="-426"/>
        <w:jc w:val="both"/>
        <w:rPr>
          <w:rFonts w:ascii="Times New Roman" w:eastAsia="Times New Roman" w:hAnsi="Times New Roman" w:cs="Times New Roman"/>
          <w:color w:val="001F5F"/>
          <w:sz w:val="24"/>
          <w:szCs w:val="24"/>
          <w:lang w:val="en-US" w:eastAsia="ru-RU"/>
        </w:rPr>
      </w:pPr>
    </w:p>
    <w:p w:rsidR="00F86040" w:rsidRPr="00B92BD7" w:rsidRDefault="00F86040" w:rsidP="00F86040">
      <w:pPr>
        <w:spacing w:after="0" w:line="240" w:lineRule="auto"/>
        <w:ind w:left="-426"/>
        <w:jc w:val="both"/>
        <w:rPr>
          <w:rFonts w:ascii="Times New Roman" w:eastAsia="Times New Roman" w:hAnsi="Times New Roman" w:cs="Times New Roman"/>
          <w:b/>
          <w:sz w:val="24"/>
          <w:szCs w:val="24"/>
          <w:lang w:val="en-US" w:eastAsia="ru-RU"/>
        </w:rPr>
      </w:pPr>
      <w:r w:rsidRPr="00B92BD7">
        <w:rPr>
          <w:rFonts w:ascii="Times New Roman" w:eastAsia="Times New Roman" w:hAnsi="Times New Roman" w:cs="Times New Roman"/>
          <w:b/>
          <w:color w:val="001F5F"/>
          <w:sz w:val="24"/>
          <w:szCs w:val="24"/>
          <w:lang w:val="en-US" w:eastAsia="ru-RU"/>
        </w:rPr>
        <w:t>Domeniu: Management</w:t>
      </w:r>
    </w:p>
    <w:p w:rsidR="00F86040" w:rsidRPr="00F86040" w:rsidRDefault="00F86040" w:rsidP="00F86040">
      <w:pPr>
        <w:spacing w:after="0" w:line="240" w:lineRule="auto"/>
        <w:ind w:left="-426" w:right="675" w:hanging="1"/>
        <w:jc w:val="both"/>
        <w:rPr>
          <w:rFonts w:ascii="Times New Roman" w:eastAsia="Times New Roman" w:hAnsi="Times New Roman" w:cs="Times New Roman"/>
          <w:sz w:val="24"/>
          <w:szCs w:val="24"/>
          <w:lang w:val="en-US" w:eastAsia="ru-RU"/>
        </w:rPr>
      </w:pPr>
      <w:r w:rsidRPr="00F86040">
        <w:rPr>
          <w:rFonts w:ascii="Times New Roman" w:eastAsia="Times New Roman" w:hAnsi="Times New Roman" w:cs="Times New Roman"/>
          <w:color w:val="000000"/>
          <w:sz w:val="24"/>
          <w:szCs w:val="24"/>
          <w:lang w:val="en-US" w:eastAsia="ru-RU"/>
        </w:rPr>
        <w:t xml:space="preserve">Indicator: 1.3.1. Colaborarea cu familiile, cu serviciile publice de sănătate și alte instituții cu atribuții legale în acest sens în promovarea valorii sănătății fizice și mintale </w:t>
      </w:r>
      <w:proofErr w:type="gramStart"/>
      <w:r w:rsidRPr="00F86040">
        <w:rPr>
          <w:rFonts w:ascii="Times New Roman" w:eastAsia="Times New Roman" w:hAnsi="Times New Roman" w:cs="Times New Roman"/>
          <w:color w:val="000000"/>
          <w:sz w:val="24"/>
          <w:szCs w:val="24"/>
          <w:lang w:val="en-US" w:eastAsia="ru-RU"/>
        </w:rPr>
        <w:t>a</w:t>
      </w:r>
      <w:proofErr w:type="gramEnd"/>
      <w:r w:rsidRPr="00F86040">
        <w:rPr>
          <w:rFonts w:ascii="Times New Roman" w:eastAsia="Times New Roman" w:hAnsi="Times New Roman" w:cs="Times New Roman"/>
          <w:color w:val="000000"/>
          <w:sz w:val="24"/>
          <w:szCs w:val="24"/>
          <w:lang w:val="en-US" w:eastAsia="ru-RU"/>
        </w:rPr>
        <w:t xml:space="preserve"> elevilor/ copiilor, în promovarea stilului sănătos de viață în instituție și în comunitate.</w:t>
      </w:r>
    </w:p>
    <w:p w:rsidR="00F86040" w:rsidRDefault="00F86040" w:rsidP="00F86040">
      <w:pPr>
        <w:spacing w:after="0" w:line="240" w:lineRule="auto"/>
        <w:ind w:left="-426" w:right="-143"/>
        <w:jc w:val="both"/>
        <w:rPr>
          <w:rFonts w:ascii="Times New Roman" w:hAnsi="Times New Roman" w:cs="Times New Roman"/>
          <w:sz w:val="24"/>
          <w:szCs w:val="24"/>
          <w:lang w:val="en-US"/>
        </w:rPr>
      </w:pPr>
    </w:p>
    <w:p w:rsidR="00F86040" w:rsidRDefault="00F86040" w:rsidP="00F86040">
      <w:pPr>
        <w:spacing w:after="0" w:line="240" w:lineRule="auto"/>
        <w:ind w:left="-426" w:right="-143"/>
        <w:jc w:val="both"/>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F86040" w:rsidRPr="004B2AB0" w:rsidTr="00AA7A9C">
        <w:trPr>
          <w:trHeight w:val="657"/>
        </w:trPr>
        <w:tc>
          <w:tcPr>
            <w:tcW w:w="2392" w:type="dxa"/>
          </w:tcPr>
          <w:p w:rsidR="00F86040" w:rsidRDefault="00F86040" w:rsidP="00AA7A9C">
            <w:pPr>
              <w:rPr>
                <w:rFonts w:ascii="Times New Roman" w:hAnsi="Times New Roman" w:cs="Times New Roman"/>
                <w:sz w:val="24"/>
                <w:szCs w:val="24"/>
              </w:rPr>
            </w:pPr>
            <w:r>
              <w:rPr>
                <w:rFonts w:ascii="Times New Roman" w:hAnsi="Times New Roman" w:cs="Times New Roman"/>
                <w:sz w:val="24"/>
                <w:szCs w:val="24"/>
              </w:rPr>
              <w:t>Dovezi</w:t>
            </w:r>
          </w:p>
        </w:tc>
        <w:tc>
          <w:tcPr>
            <w:tcW w:w="7179" w:type="dxa"/>
            <w:gridSpan w:val="3"/>
          </w:tcPr>
          <w:p w:rsidR="00F9306F" w:rsidRDefault="00F86040" w:rsidP="00F9306F">
            <w:pPr>
              <w:pStyle w:val="ac"/>
              <w:numPr>
                <w:ilvl w:val="0"/>
                <w:numId w:val="93"/>
              </w:numPr>
              <w:rPr>
                <w:rFonts w:ascii="Times New Roman" w:hAnsi="Times New Roman" w:cs="Times New Roman"/>
                <w:sz w:val="24"/>
                <w:szCs w:val="24"/>
                <w:lang w:val="ro-MO"/>
              </w:rPr>
            </w:pPr>
            <w:r w:rsidRPr="00F9306F">
              <w:rPr>
                <w:rFonts w:ascii="Times New Roman" w:hAnsi="Times New Roman" w:cs="Times New Roman"/>
                <w:sz w:val="24"/>
                <w:szCs w:val="24"/>
                <w:lang w:val="en-US"/>
              </w:rPr>
              <w:t xml:space="preserve"> </w:t>
            </w:r>
            <w:r w:rsidR="00F9306F">
              <w:rPr>
                <w:rFonts w:ascii="Times New Roman" w:hAnsi="Times New Roman" w:cs="Times New Roman"/>
                <w:sz w:val="24"/>
                <w:szCs w:val="24"/>
                <w:lang w:val="ro-MO"/>
              </w:rPr>
              <w:t>Elaborarea Regulamentului igienico-sanitar al Gimnaziului „Galata” și organizarea măsuri</w:t>
            </w:r>
            <w:r w:rsidR="00D34841">
              <w:rPr>
                <w:rFonts w:ascii="Times New Roman" w:hAnsi="Times New Roman" w:cs="Times New Roman"/>
                <w:sz w:val="24"/>
                <w:szCs w:val="24"/>
                <w:lang w:val="ro-MO"/>
              </w:rPr>
              <w:t>lor de diminuare a riscului răsp</w:t>
            </w:r>
            <w:r w:rsidR="00F9306F">
              <w:rPr>
                <w:rFonts w:ascii="Times New Roman" w:hAnsi="Times New Roman" w:cs="Times New Roman"/>
                <w:sz w:val="24"/>
                <w:szCs w:val="24"/>
                <w:lang w:val="ro-MO"/>
              </w:rPr>
              <w:t xml:space="preserve">ândirii bolilor respiratorii. CA proces-verbal nr. 3 din 22.10.2020 </w:t>
            </w:r>
          </w:p>
          <w:p w:rsidR="00F9306F" w:rsidRPr="00B92BD7" w:rsidRDefault="00F9306F" w:rsidP="00B92BD7">
            <w:pPr>
              <w:pStyle w:val="ac"/>
              <w:numPr>
                <w:ilvl w:val="0"/>
                <w:numId w:val="93"/>
              </w:numPr>
              <w:rPr>
                <w:rFonts w:ascii="Times New Roman" w:hAnsi="Times New Roman" w:cs="Times New Roman"/>
                <w:sz w:val="24"/>
                <w:szCs w:val="24"/>
                <w:lang w:val="ro-MO"/>
              </w:rPr>
            </w:pPr>
            <w:r>
              <w:rPr>
                <w:rFonts w:ascii="Times New Roman" w:hAnsi="Times New Roman" w:cs="Times New Roman"/>
                <w:sz w:val="24"/>
                <w:szCs w:val="24"/>
                <w:lang w:val="ro-MO"/>
              </w:rPr>
              <w:t>Planul de iginiezare și dezinfectare</w:t>
            </w:r>
          </w:p>
          <w:p w:rsidR="00F9306F" w:rsidRDefault="00F9306F" w:rsidP="00F9306F">
            <w:pPr>
              <w:pStyle w:val="ac"/>
              <w:numPr>
                <w:ilvl w:val="0"/>
                <w:numId w:val="93"/>
              </w:numPr>
              <w:rPr>
                <w:rFonts w:ascii="Times New Roman" w:hAnsi="Times New Roman" w:cs="Times New Roman"/>
                <w:sz w:val="24"/>
                <w:szCs w:val="24"/>
                <w:lang w:val="ro-MO"/>
              </w:rPr>
            </w:pPr>
            <w:r>
              <w:rPr>
                <w:rFonts w:ascii="Times New Roman" w:hAnsi="Times New Roman" w:cs="Times New Roman"/>
                <w:sz w:val="24"/>
                <w:szCs w:val="24"/>
                <w:lang w:val="ro-MO"/>
              </w:rPr>
              <w:t>Adunări cu părinți pe clase – online.</w:t>
            </w:r>
          </w:p>
          <w:p w:rsidR="00B92BD7" w:rsidRPr="003C6995" w:rsidRDefault="00F9306F" w:rsidP="00B92BD7">
            <w:pPr>
              <w:pStyle w:val="ac"/>
              <w:numPr>
                <w:ilvl w:val="0"/>
                <w:numId w:val="93"/>
              </w:numPr>
              <w:rPr>
                <w:rFonts w:ascii="Times New Roman" w:hAnsi="Times New Roman" w:cs="Times New Roman"/>
                <w:sz w:val="24"/>
                <w:szCs w:val="24"/>
                <w:lang w:val="en-US"/>
              </w:rPr>
            </w:pPr>
            <w:r w:rsidRPr="00F9306F">
              <w:rPr>
                <w:rFonts w:ascii="Times New Roman" w:hAnsi="Times New Roman" w:cs="Times New Roman"/>
                <w:sz w:val="24"/>
                <w:szCs w:val="24"/>
                <w:lang w:val="ro-MO"/>
              </w:rPr>
              <w:t>Adunări cu elevii pe clase cu administrația școlii și cu asistentul  medical</w:t>
            </w:r>
          </w:p>
        </w:tc>
      </w:tr>
      <w:tr w:rsidR="00F86040" w:rsidTr="00AA7A9C">
        <w:tc>
          <w:tcPr>
            <w:tcW w:w="2392" w:type="dxa"/>
          </w:tcPr>
          <w:p w:rsidR="00F86040" w:rsidRDefault="00F86040"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F86040" w:rsidRPr="003C6995" w:rsidRDefault="00F86040" w:rsidP="00AA7A9C">
            <w:pPr>
              <w:rPr>
                <w:rFonts w:ascii="Times New Roman" w:hAnsi="Times New Roman" w:cs="Times New Roman"/>
                <w:sz w:val="24"/>
                <w:szCs w:val="24"/>
                <w:lang w:val="ro-MO"/>
              </w:rPr>
            </w:pPr>
            <w:r>
              <w:rPr>
                <w:rFonts w:ascii="Times New Roman" w:hAnsi="Times New Roman" w:cs="Times New Roman"/>
                <w:sz w:val="24"/>
                <w:szCs w:val="24"/>
              </w:rPr>
              <w:t xml:space="preserve"> </w:t>
            </w:r>
            <w:r w:rsidR="00F9306F">
              <w:rPr>
                <w:rFonts w:ascii="Times New Roman" w:hAnsi="Times New Roman" w:cs="Times New Roman"/>
                <w:sz w:val="24"/>
                <w:szCs w:val="24"/>
                <w:lang w:val="ro-MO"/>
              </w:rPr>
              <w:t>Instituția și cadrele didactice, în colaborare cu familiile și serviciile publice de sănătate, proiectează sistemic activități de promovare a valorii sănătății fizice și mintale a elevilor/ copiilor și stilului sănătos de viață, preponderent în instituție și mai puțin în comunitate</w:t>
            </w:r>
          </w:p>
        </w:tc>
      </w:tr>
      <w:tr w:rsidR="00F86040" w:rsidTr="00AA7A9C">
        <w:tc>
          <w:tcPr>
            <w:tcW w:w="2392" w:type="dxa"/>
          </w:tcPr>
          <w:p w:rsidR="00F86040" w:rsidRDefault="00F86040" w:rsidP="00AA7A9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F86040" w:rsidRPr="008B33A9" w:rsidRDefault="00F86040"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sidR="004B3852">
              <w:rPr>
                <w:rFonts w:ascii="Times New Roman" w:hAnsi="Times New Roman" w:cs="Times New Roman"/>
                <w:sz w:val="24"/>
                <w:szCs w:val="24"/>
                <w:lang w:val="en-US"/>
              </w:rPr>
              <w:t>2</w:t>
            </w:r>
          </w:p>
        </w:tc>
        <w:tc>
          <w:tcPr>
            <w:tcW w:w="2393" w:type="dxa"/>
          </w:tcPr>
          <w:p w:rsidR="00F86040" w:rsidRPr="0049791A" w:rsidRDefault="00F86040" w:rsidP="00F9306F">
            <w:pPr>
              <w:rPr>
                <w:rFonts w:ascii="Times New Roman" w:hAnsi="Times New Roman" w:cs="Times New Roman"/>
                <w:sz w:val="24"/>
                <w:szCs w:val="24"/>
                <w:lang w:val="ro-MO"/>
              </w:rPr>
            </w:pPr>
            <w:r w:rsidRPr="0049791A">
              <w:rPr>
                <w:rFonts w:ascii="Times New Roman" w:hAnsi="Times New Roman" w:cs="Times New Roman"/>
                <w:sz w:val="24"/>
                <w:szCs w:val="24"/>
                <w:lang w:val="en-US"/>
              </w:rPr>
              <w:t>Autoevaluare conform criteriilor: -</w:t>
            </w:r>
            <w:r w:rsidR="0049791A">
              <w:rPr>
                <w:rFonts w:ascii="Times New Roman" w:hAnsi="Times New Roman" w:cs="Times New Roman"/>
                <w:sz w:val="24"/>
                <w:szCs w:val="24"/>
                <w:lang w:val="ro-MO"/>
              </w:rPr>
              <w:t xml:space="preserve"> 0,75</w:t>
            </w:r>
            <w:r w:rsidR="00F9306F">
              <w:rPr>
                <w:rFonts w:ascii="Times New Roman" w:hAnsi="Times New Roman" w:cs="Times New Roman"/>
                <w:sz w:val="24"/>
                <w:szCs w:val="24"/>
                <w:lang w:val="ro-MO"/>
              </w:rPr>
              <w:t xml:space="preserve"> I</w:t>
            </w:r>
            <w:r w:rsidR="0049791A">
              <w:rPr>
                <w:rFonts w:ascii="Times New Roman" w:hAnsi="Times New Roman" w:cs="Times New Roman"/>
                <w:sz w:val="24"/>
                <w:szCs w:val="24"/>
                <w:lang w:val="ro-MO"/>
              </w:rPr>
              <w:t>nstituția și cadrele didactice, în colaborare cu familiile și serviciile publice de sănătate, proiectează sistemic activități</w:t>
            </w:r>
            <w:r w:rsidR="00F9306F">
              <w:rPr>
                <w:rFonts w:ascii="Times New Roman" w:hAnsi="Times New Roman" w:cs="Times New Roman"/>
                <w:sz w:val="24"/>
                <w:szCs w:val="24"/>
                <w:lang w:val="ro-MO"/>
              </w:rPr>
              <w:t xml:space="preserve"> de promovare a valorii sănătății fizice și mintale a elevilor/ copiilor și stilului sănătos de viață, preponderent în instituție și mai puțin în comunitate</w:t>
            </w:r>
          </w:p>
        </w:tc>
        <w:tc>
          <w:tcPr>
            <w:tcW w:w="2393" w:type="dxa"/>
          </w:tcPr>
          <w:p w:rsidR="00F86040" w:rsidRPr="001B206A" w:rsidRDefault="00F86040"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1B206A">
              <w:rPr>
                <w:rFonts w:ascii="Times New Roman" w:hAnsi="Times New Roman" w:cs="Times New Roman"/>
                <w:sz w:val="24"/>
                <w:szCs w:val="24"/>
                <w:lang w:val="ro-MO"/>
              </w:rPr>
              <w:t xml:space="preserve"> 1,5</w:t>
            </w:r>
          </w:p>
        </w:tc>
      </w:tr>
    </w:tbl>
    <w:p w:rsidR="00F86040" w:rsidRDefault="00F86040" w:rsidP="00F86040">
      <w:pPr>
        <w:spacing w:after="0" w:line="240" w:lineRule="auto"/>
        <w:ind w:left="-426" w:right="-143"/>
        <w:jc w:val="both"/>
        <w:rPr>
          <w:rFonts w:ascii="Times New Roman" w:hAnsi="Times New Roman" w:cs="Times New Roman"/>
          <w:sz w:val="24"/>
          <w:szCs w:val="24"/>
          <w:lang w:val="en-US"/>
        </w:rPr>
      </w:pPr>
    </w:p>
    <w:p w:rsidR="004B3852" w:rsidRPr="00B92BD7" w:rsidRDefault="004B3852" w:rsidP="004B3852">
      <w:pPr>
        <w:pStyle w:val="ab"/>
        <w:tabs>
          <w:tab w:val="left" w:pos="9355"/>
        </w:tabs>
        <w:spacing w:before="0" w:beforeAutospacing="0" w:after="0" w:afterAutospacing="0"/>
        <w:ind w:left="-426"/>
        <w:jc w:val="both"/>
        <w:rPr>
          <w:b/>
          <w:lang w:val="en-US"/>
        </w:rPr>
      </w:pPr>
      <w:r w:rsidRPr="00B92BD7">
        <w:rPr>
          <w:b/>
          <w:color w:val="001F5F"/>
          <w:lang w:val="en-US"/>
        </w:rPr>
        <w:t>Domeniu: Capacitate instituțională</w:t>
      </w:r>
    </w:p>
    <w:p w:rsidR="004B3852" w:rsidRPr="004B3852" w:rsidRDefault="004B3852" w:rsidP="004B3852">
      <w:pPr>
        <w:pStyle w:val="ab"/>
        <w:tabs>
          <w:tab w:val="left" w:pos="9355"/>
        </w:tabs>
        <w:spacing w:before="0" w:beforeAutospacing="0" w:after="8" w:afterAutospacing="0"/>
        <w:ind w:left="-426" w:right="636"/>
        <w:jc w:val="both"/>
        <w:rPr>
          <w:lang w:val="en-US"/>
        </w:rPr>
      </w:pPr>
      <w:r w:rsidRPr="004B3852">
        <w:rPr>
          <w:color w:val="000000"/>
          <w:lang w:val="en-US"/>
        </w:rPr>
        <w:t xml:space="preserve">Indicator: 1.3.2. </w:t>
      </w:r>
      <w:proofErr w:type="gramStart"/>
      <w:r w:rsidRPr="004B3852">
        <w:rPr>
          <w:color w:val="000000"/>
          <w:lang w:val="en-US"/>
        </w:rPr>
        <w:t>Asigurarea condițiilor fizice, inclusiv a spațiilor special rezervate, a resurselor materiale și metodologice (mese rotunde, seminare, traininguri, sesiuni de terapie educațională etc.) pentru profilaxia problemelor psihoemoționale ale elevilor/ copiilor.</w:t>
      </w:r>
      <w:proofErr w:type="gramEnd"/>
    </w:p>
    <w:p w:rsidR="004B3852" w:rsidRDefault="004B3852" w:rsidP="00F86040">
      <w:pPr>
        <w:spacing w:after="0" w:line="240" w:lineRule="auto"/>
        <w:ind w:left="-426" w:right="-143"/>
        <w:jc w:val="both"/>
        <w:rPr>
          <w:rFonts w:ascii="Times New Roman" w:hAnsi="Times New Roman" w:cs="Times New Roman"/>
          <w:sz w:val="24"/>
          <w:szCs w:val="24"/>
          <w:lang w:val="en-US"/>
        </w:rPr>
      </w:pPr>
    </w:p>
    <w:p w:rsidR="00F86040" w:rsidRDefault="00F86040" w:rsidP="00F86040">
      <w:pPr>
        <w:spacing w:after="0" w:line="240" w:lineRule="auto"/>
        <w:ind w:left="-426" w:right="-143"/>
        <w:jc w:val="both"/>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F86040" w:rsidRPr="004B2AB0" w:rsidTr="00AA7A9C">
        <w:trPr>
          <w:trHeight w:val="657"/>
        </w:trPr>
        <w:tc>
          <w:tcPr>
            <w:tcW w:w="2392" w:type="dxa"/>
          </w:tcPr>
          <w:p w:rsidR="00F86040" w:rsidRDefault="00F86040" w:rsidP="00AA7A9C">
            <w:pPr>
              <w:rPr>
                <w:rFonts w:ascii="Times New Roman" w:hAnsi="Times New Roman" w:cs="Times New Roman"/>
                <w:sz w:val="24"/>
                <w:szCs w:val="24"/>
              </w:rPr>
            </w:pPr>
            <w:r>
              <w:rPr>
                <w:rFonts w:ascii="Times New Roman" w:hAnsi="Times New Roman" w:cs="Times New Roman"/>
                <w:sz w:val="24"/>
                <w:szCs w:val="24"/>
              </w:rPr>
              <w:t>Dovezi</w:t>
            </w:r>
          </w:p>
        </w:tc>
        <w:tc>
          <w:tcPr>
            <w:tcW w:w="7179" w:type="dxa"/>
            <w:gridSpan w:val="3"/>
          </w:tcPr>
          <w:p w:rsidR="004B3852" w:rsidRDefault="004B3852" w:rsidP="00B92BD7">
            <w:pPr>
              <w:pStyle w:val="ab"/>
              <w:numPr>
                <w:ilvl w:val="0"/>
                <w:numId w:val="14"/>
              </w:numPr>
              <w:spacing w:before="0" w:beforeAutospacing="0" w:after="0" w:afterAutospacing="0"/>
              <w:textAlignment w:val="baseline"/>
              <w:rPr>
                <w:color w:val="000000"/>
                <w:lang w:val="en-US"/>
              </w:rPr>
            </w:pPr>
            <w:r w:rsidRPr="004B3852">
              <w:rPr>
                <w:color w:val="000000"/>
                <w:lang w:val="en-US"/>
              </w:rPr>
              <w:t xml:space="preserve">Planul anual de activitate al </w:t>
            </w:r>
            <w:r w:rsidR="00B92BD7">
              <w:rPr>
                <w:color w:val="000000"/>
                <w:lang w:val="en-US"/>
              </w:rPr>
              <w:t>P</w:t>
            </w:r>
            <w:r w:rsidRPr="004B3852">
              <w:rPr>
                <w:color w:val="000000"/>
                <w:lang w:val="en-US"/>
              </w:rPr>
              <w:t>sihologului instituţiei aprobat de director;</w:t>
            </w:r>
          </w:p>
          <w:p w:rsidR="00B92BD7" w:rsidRPr="004B3852" w:rsidRDefault="00B92BD7" w:rsidP="00B92BD7">
            <w:pPr>
              <w:pStyle w:val="ab"/>
              <w:numPr>
                <w:ilvl w:val="0"/>
                <w:numId w:val="14"/>
              </w:numPr>
              <w:spacing w:before="0" w:beforeAutospacing="0" w:after="0" w:afterAutospacing="0"/>
              <w:textAlignment w:val="baseline"/>
              <w:rPr>
                <w:color w:val="000000"/>
                <w:lang w:val="en-US"/>
              </w:rPr>
            </w:pPr>
            <w:r>
              <w:rPr>
                <w:color w:val="000000"/>
                <w:lang w:val="en-US"/>
              </w:rPr>
              <w:t>Consiliere;</w:t>
            </w:r>
          </w:p>
          <w:p w:rsidR="004B3852" w:rsidRPr="00B92BD7" w:rsidRDefault="004B3852" w:rsidP="00B92BD7">
            <w:pPr>
              <w:pStyle w:val="ac"/>
              <w:numPr>
                <w:ilvl w:val="0"/>
                <w:numId w:val="14"/>
              </w:numPr>
              <w:spacing w:before="1"/>
              <w:textAlignment w:val="baseline"/>
              <w:rPr>
                <w:rFonts w:ascii="Times New Roman" w:eastAsia="Times New Roman" w:hAnsi="Times New Roman" w:cs="Times New Roman"/>
                <w:color w:val="000000"/>
                <w:sz w:val="24"/>
                <w:szCs w:val="24"/>
                <w:lang w:val="en-US" w:eastAsia="ru-RU"/>
              </w:rPr>
            </w:pPr>
            <w:r w:rsidRPr="00B92BD7">
              <w:rPr>
                <w:rFonts w:ascii="Times New Roman" w:eastAsia="Times New Roman" w:hAnsi="Times New Roman" w:cs="Times New Roman"/>
                <w:color w:val="000000"/>
                <w:sz w:val="24"/>
                <w:szCs w:val="24"/>
                <w:lang w:val="en-US" w:eastAsia="ru-RU"/>
              </w:rPr>
              <w:t>Actele normative ce demonstrează monitorizarea activităţii fizice şi mintale a elevilor;</w:t>
            </w:r>
          </w:p>
          <w:p w:rsidR="004B3852" w:rsidRPr="00B92BD7" w:rsidRDefault="00B92BD7" w:rsidP="00B92BD7">
            <w:pPr>
              <w:pStyle w:val="ac"/>
              <w:numPr>
                <w:ilvl w:val="0"/>
                <w:numId w:val="14"/>
              </w:numPr>
              <w:textAlignment w:val="baseline"/>
              <w:rPr>
                <w:rFonts w:ascii="Times New Roman" w:eastAsia="Times New Roman" w:hAnsi="Times New Roman" w:cs="Times New Roman"/>
                <w:color w:val="000000"/>
                <w:sz w:val="24"/>
                <w:szCs w:val="24"/>
                <w:lang w:val="en-US" w:eastAsia="ru-RU"/>
              </w:rPr>
            </w:pPr>
            <w:r w:rsidRPr="00B92BD7">
              <w:rPr>
                <w:rFonts w:ascii="Times New Roman" w:eastAsia="Times New Roman" w:hAnsi="Times New Roman" w:cs="Times New Roman"/>
                <w:color w:val="000000"/>
                <w:sz w:val="24"/>
                <w:szCs w:val="24"/>
                <w:lang w:val="en-US" w:eastAsia="ru-RU"/>
              </w:rPr>
              <w:t xml:space="preserve">Traininguri </w:t>
            </w:r>
            <w:r w:rsidR="004B3852" w:rsidRPr="00B92BD7">
              <w:rPr>
                <w:rFonts w:ascii="Times New Roman" w:eastAsia="Times New Roman" w:hAnsi="Times New Roman" w:cs="Times New Roman"/>
                <w:color w:val="000000"/>
                <w:sz w:val="24"/>
                <w:szCs w:val="24"/>
                <w:lang w:val="en-US" w:eastAsia="ru-RU"/>
              </w:rPr>
              <w:t>organizat anual de către psihologul instituției;</w:t>
            </w:r>
          </w:p>
          <w:p w:rsidR="004B3852" w:rsidRPr="00B92BD7" w:rsidRDefault="004B3852" w:rsidP="00B92BD7">
            <w:pPr>
              <w:pStyle w:val="ac"/>
              <w:numPr>
                <w:ilvl w:val="0"/>
                <w:numId w:val="14"/>
              </w:numPr>
              <w:ind w:right="771"/>
              <w:textAlignment w:val="baseline"/>
              <w:rPr>
                <w:rFonts w:ascii="Times New Roman" w:eastAsia="Times New Roman" w:hAnsi="Times New Roman" w:cs="Times New Roman"/>
                <w:color w:val="000000"/>
                <w:sz w:val="24"/>
                <w:szCs w:val="24"/>
                <w:lang w:val="en-US" w:eastAsia="ru-RU"/>
              </w:rPr>
            </w:pPr>
            <w:r w:rsidRPr="00B92BD7">
              <w:rPr>
                <w:rFonts w:ascii="Times New Roman" w:eastAsia="Times New Roman" w:hAnsi="Times New Roman" w:cs="Times New Roman"/>
                <w:color w:val="000000"/>
                <w:sz w:val="24"/>
                <w:szCs w:val="24"/>
                <w:lang w:val="en-US" w:eastAsia="ru-RU"/>
              </w:rPr>
              <w:t xml:space="preserve">Activități cu elemente </w:t>
            </w:r>
            <w:r w:rsidR="00B92BD7" w:rsidRPr="00B92BD7">
              <w:rPr>
                <w:rFonts w:ascii="Times New Roman" w:eastAsia="Times New Roman" w:hAnsi="Times New Roman" w:cs="Times New Roman"/>
                <w:color w:val="000000"/>
                <w:sz w:val="24"/>
                <w:szCs w:val="24"/>
                <w:lang w:val="en-US" w:eastAsia="ru-RU"/>
              </w:rPr>
              <w:t xml:space="preserve">de training, realizate de către </w:t>
            </w:r>
            <w:r w:rsidRPr="00B92BD7">
              <w:rPr>
                <w:rFonts w:ascii="Times New Roman" w:eastAsia="Times New Roman" w:hAnsi="Times New Roman" w:cs="Times New Roman"/>
                <w:color w:val="000000"/>
                <w:sz w:val="24"/>
                <w:szCs w:val="24"/>
                <w:lang w:val="en-US" w:eastAsia="ru-RU"/>
              </w:rPr>
              <w:t>psihologul gimnaziului, în cadrul Direcției de activitate Prevenție / profilaxie;</w:t>
            </w:r>
          </w:p>
          <w:p w:rsidR="004B3852" w:rsidRPr="00B92BD7" w:rsidRDefault="004B3852" w:rsidP="00B92BD7">
            <w:pPr>
              <w:pStyle w:val="ac"/>
              <w:numPr>
                <w:ilvl w:val="0"/>
                <w:numId w:val="14"/>
              </w:numPr>
              <w:textAlignment w:val="baseline"/>
              <w:rPr>
                <w:rFonts w:ascii="Times New Roman" w:eastAsia="Times New Roman" w:hAnsi="Times New Roman" w:cs="Times New Roman"/>
                <w:color w:val="000000"/>
                <w:sz w:val="24"/>
                <w:szCs w:val="24"/>
                <w:lang w:val="en-US" w:eastAsia="ru-RU"/>
              </w:rPr>
            </w:pPr>
            <w:r w:rsidRPr="00B92BD7">
              <w:rPr>
                <w:rFonts w:ascii="Times New Roman" w:eastAsia="Times New Roman" w:hAnsi="Times New Roman" w:cs="Times New Roman"/>
                <w:color w:val="000000"/>
                <w:sz w:val="24"/>
                <w:szCs w:val="24"/>
                <w:lang w:val="en-US" w:eastAsia="ru-RU"/>
              </w:rPr>
              <w:t>Fişe de evidenţă a copiilor (la psiholog);</w:t>
            </w:r>
          </w:p>
          <w:p w:rsidR="00F86040" w:rsidRPr="00B92BD7" w:rsidRDefault="004B3852" w:rsidP="00AA7A9C">
            <w:pPr>
              <w:pStyle w:val="ac"/>
              <w:numPr>
                <w:ilvl w:val="0"/>
                <w:numId w:val="14"/>
              </w:numPr>
              <w:textAlignment w:val="baseline"/>
              <w:rPr>
                <w:rFonts w:ascii="Times New Roman" w:eastAsia="Times New Roman" w:hAnsi="Times New Roman" w:cs="Times New Roman"/>
                <w:color w:val="000000"/>
                <w:sz w:val="24"/>
                <w:szCs w:val="24"/>
                <w:lang w:val="en-US" w:eastAsia="ru-RU"/>
              </w:rPr>
            </w:pPr>
            <w:r w:rsidRPr="00B92BD7">
              <w:rPr>
                <w:rFonts w:ascii="Times New Roman" w:eastAsia="Times New Roman" w:hAnsi="Times New Roman" w:cs="Times New Roman"/>
                <w:color w:val="000000"/>
                <w:sz w:val="24"/>
                <w:szCs w:val="24"/>
                <w:lang w:val="en-US" w:eastAsia="ru-RU"/>
              </w:rPr>
              <w:lastRenderedPageBreak/>
              <w:t>Note informative, rapoarte;</w:t>
            </w:r>
            <w:r w:rsidR="00B92BD7">
              <w:rPr>
                <w:rFonts w:ascii="Times New Roman" w:eastAsia="Times New Roman" w:hAnsi="Times New Roman" w:cs="Times New Roman"/>
                <w:color w:val="000000"/>
                <w:sz w:val="24"/>
                <w:szCs w:val="24"/>
                <w:lang w:val="en-US" w:eastAsia="ru-RU"/>
              </w:rPr>
              <w:t xml:space="preserve"> </w:t>
            </w:r>
            <w:r w:rsidRPr="00B92BD7">
              <w:rPr>
                <w:rFonts w:ascii="Times New Roman" w:eastAsia="Times New Roman" w:hAnsi="Times New Roman" w:cs="Times New Roman"/>
                <w:color w:val="000000"/>
                <w:sz w:val="24"/>
                <w:szCs w:val="24"/>
                <w:lang w:val="en-US" w:eastAsia="ru-RU"/>
              </w:rPr>
              <w:t>Chestionare, teste, anchete</w:t>
            </w:r>
            <w:r w:rsidR="00B92BD7">
              <w:rPr>
                <w:rFonts w:ascii="Times New Roman" w:eastAsia="Times New Roman" w:hAnsi="Times New Roman" w:cs="Times New Roman"/>
                <w:color w:val="000000"/>
                <w:sz w:val="24"/>
                <w:szCs w:val="24"/>
                <w:lang w:val="en-US" w:eastAsia="ru-RU"/>
              </w:rPr>
              <w:t xml:space="preserve"> </w:t>
            </w:r>
            <w:r w:rsidRPr="00B92BD7">
              <w:rPr>
                <w:rFonts w:ascii="Times New Roman" w:eastAsia="Times New Roman" w:hAnsi="Times New Roman" w:cs="Times New Roman"/>
                <w:color w:val="000000"/>
                <w:sz w:val="24"/>
                <w:szCs w:val="24"/>
                <w:lang w:val="en-US" w:eastAsia="ru-RU"/>
              </w:rPr>
              <w:t>(mapa psiholog);</w:t>
            </w:r>
          </w:p>
        </w:tc>
      </w:tr>
      <w:tr w:rsidR="00F86040" w:rsidRPr="004B2AB0" w:rsidTr="00AA7A9C">
        <w:tc>
          <w:tcPr>
            <w:tcW w:w="2392" w:type="dxa"/>
          </w:tcPr>
          <w:p w:rsidR="00F86040" w:rsidRDefault="00F86040" w:rsidP="00AA7A9C">
            <w:pPr>
              <w:rPr>
                <w:rFonts w:ascii="Times New Roman" w:hAnsi="Times New Roman" w:cs="Times New Roman"/>
                <w:sz w:val="24"/>
                <w:szCs w:val="24"/>
              </w:rPr>
            </w:pPr>
            <w:r>
              <w:rPr>
                <w:rFonts w:ascii="Times New Roman" w:hAnsi="Times New Roman" w:cs="Times New Roman"/>
                <w:sz w:val="24"/>
                <w:szCs w:val="24"/>
              </w:rPr>
              <w:lastRenderedPageBreak/>
              <w:t>Constatări</w:t>
            </w:r>
          </w:p>
        </w:tc>
        <w:tc>
          <w:tcPr>
            <w:tcW w:w="7179" w:type="dxa"/>
            <w:gridSpan w:val="3"/>
          </w:tcPr>
          <w:p w:rsidR="00F86040" w:rsidRPr="004B3852" w:rsidRDefault="004B3852" w:rsidP="00B92BD7">
            <w:pPr>
              <w:pStyle w:val="ab"/>
              <w:spacing w:before="0" w:beforeAutospacing="0" w:after="0" w:afterAutospacing="0"/>
              <w:ind w:left="109" w:right="251"/>
              <w:rPr>
                <w:lang w:val="en-US"/>
              </w:rPr>
            </w:pPr>
            <w:r w:rsidRPr="004B3852">
              <w:rPr>
                <w:color w:val="000000"/>
                <w:lang w:val="en-US"/>
              </w:rPr>
              <w:t>Instituția asigură cu condiţ</w:t>
            </w:r>
            <w:r w:rsidR="00B92BD7">
              <w:rPr>
                <w:color w:val="000000"/>
                <w:lang w:val="en-US"/>
              </w:rPr>
              <w:t xml:space="preserve">ii fizice, resurse materiale și </w:t>
            </w:r>
            <w:r w:rsidRPr="004B3852">
              <w:rPr>
                <w:color w:val="000000"/>
                <w:lang w:val="en-US"/>
              </w:rPr>
              <w:t xml:space="preserve">metodologice și organizează diferite activităţi terapeutice și informative pentru profilaxia problemelor psihoemoționale ale elevilor. Instituția susține dezvoltarea personalităţii copilului, a capacităţilor şi </w:t>
            </w:r>
            <w:proofErr w:type="gramStart"/>
            <w:r w:rsidRPr="004B3852">
              <w:rPr>
                <w:color w:val="000000"/>
                <w:lang w:val="en-US"/>
              </w:rPr>
              <w:t>a</w:t>
            </w:r>
            <w:proofErr w:type="gramEnd"/>
            <w:r w:rsidRPr="004B3852">
              <w:rPr>
                <w:color w:val="000000"/>
                <w:lang w:val="en-US"/>
              </w:rPr>
              <w:t xml:space="preserve"> aptitudinilor lui</w:t>
            </w:r>
            <w:r w:rsidR="00B92BD7">
              <w:rPr>
                <w:lang w:val="en-US"/>
              </w:rPr>
              <w:t xml:space="preserve"> </w:t>
            </w:r>
            <w:r w:rsidRPr="004B3852">
              <w:rPr>
                <w:color w:val="000000"/>
                <w:lang w:val="en-US"/>
              </w:rPr>
              <w:t>spirituale şi fizice la nivelul potenţialului său, satisfacerea cerinţelor educaţionale ale copilului.</w:t>
            </w:r>
          </w:p>
        </w:tc>
      </w:tr>
      <w:tr w:rsidR="00F86040" w:rsidTr="00AA7A9C">
        <w:tc>
          <w:tcPr>
            <w:tcW w:w="2392" w:type="dxa"/>
          </w:tcPr>
          <w:p w:rsidR="00F86040" w:rsidRDefault="00F86040" w:rsidP="00AA7A9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F86040" w:rsidRPr="008B33A9" w:rsidRDefault="00F86040"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1</w:t>
            </w:r>
          </w:p>
        </w:tc>
        <w:tc>
          <w:tcPr>
            <w:tcW w:w="2393" w:type="dxa"/>
          </w:tcPr>
          <w:p w:rsidR="00F86040" w:rsidRDefault="00F86040" w:rsidP="00AA7A9C">
            <w:pPr>
              <w:rPr>
                <w:rFonts w:ascii="Times New Roman" w:hAnsi="Times New Roman" w:cs="Times New Roman"/>
                <w:sz w:val="24"/>
                <w:szCs w:val="24"/>
                <w:lang w:val="ro-MO"/>
              </w:rPr>
            </w:pPr>
            <w:r w:rsidRPr="00D06F68">
              <w:rPr>
                <w:rFonts w:ascii="Times New Roman" w:hAnsi="Times New Roman" w:cs="Times New Roman"/>
                <w:sz w:val="24"/>
                <w:szCs w:val="24"/>
                <w:lang w:val="en-US"/>
              </w:rPr>
              <w:t>Autoevaluare conform criteriilor: -</w:t>
            </w:r>
            <w:r w:rsidR="00B92BD7">
              <w:rPr>
                <w:rFonts w:ascii="Times New Roman" w:hAnsi="Times New Roman" w:cs="Times New Roman"/>
                <w:sz w:val="24"/>
                <w:szCs w:val="24"/>
                <w:lang w:val="ro-MO"/>
              </w:rPr>
              <w:t xml:space="preserve"> 1,0</w:t>
            </w:r>
          </w:p>
          <w:p w:rsidR="00B92BD7" w:rsidRPr="00B92BD7" w:rsidRDefault="00B92BD7" w:rsidP="00AA7A9C">
            <w:pPr>
              <w:rPr>
                <w:rFonts w:ascii="Times New Roman" w:hAnsi="Times New Roman" w:cs="Times New Roman"/>
                <w:sz w:val="24"/>
                <w:szCs w:val="24"/>
                <w:lang w:val="ro-MO"/>
              </w:rPr>
            </w:pPr>
            <w:r>
              <w:rPr>
                <w:rFonts w:ascii="Times New Roman" w:hAnsi="Times New Roman" w:cs="Times New Roman"/>
                <w:sz w:val="24"/>
                <w:szCs w:val="24"/>
                <w:lang w:val="ro-MO"/>
              </w:rPr>
              <w:t>Instituția  asigură permanent condiții fizice, resurse materiale și metodologice pentru profilaxia problemelor psihoemoționale ale elevilor/copiilor</w:t>
            </w:r>
          </w:p>
        </w:tc>
        <w:tc>
          <w:tcPr>
            <w:tcW w:w="2393" w:type="dxa"/>
          </w:tcPr>
          <w:p w:rsidR="00F86040" w:rsidRPr="00B92BD7" w:rsidRDefault="00F86040"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B92BD7">
              <w:rPr>
                <w:rFonts w:ascii="Times New Roman" w:hAnsi="Times New Roman" w:cs="Times New Roman"/>
                <w:sz w:val="24"/>
                <w:szCs w:val="24"/>
                <w:lang w:val="ro-MO"/>
              </w:rPr>
              <w:t xml:space="preserve"> 1,0</w:t>
            </w:r>
          </w:p>
        </w:tc>
      </w:tr>
    </w:tbl>
    <w:p w:rsidR="00F86040" w:rsidRDefault="00F86040" w:rsidP="00F86040">
      <w:pPr>
        <w:spacing w:after="0" w:line="240" w:lineRule="auto"/>
        <w:ind w:left="-426" w:right="-143"/>
        <w:jc w:val="both"/>
        <w:rPr>
          <w:rFonts w:ascii="Times New Roman" w:hAnsi="Times New Roman" w:cs="Times New Roman"/>
          <w:sz w:val="24"/>
          <w:szCs w:val="24"/>
          <w:lang w:val="en-US"/>
        </w:rPr>
      </w:pPr>
    </w:p>
    <w:p w:rsidR="004B3852" w:rsidRPr="00B92BD7" w:rsidRDefault="004B3852" w:rsidP="004B3852">
      <w:pPr>
        <w:pStyle w:val="ab"/>
        <w:tabs>
          <w:tab w:val="left" w:pos="9355"/>
        </w:tabs>
        <w:spacing w:before="0" w:beforeAutospacing="0" w:after="0" w:afterAutospacing="0"/>
        <w:ind w:left="-426"/>
        <w:jc w:val="both"/>
        <w:rPr>
          <w:b/>
          <w:lang w:val="en-US"/>
        </w:rPr>
      </w:pPr>
      <w:r w:rsidRPr="00B92BD7">
        <w:rPr>
          <w:b/>
          <w:color w:val="001F5F"/>
          <w:lang w:val="en-US"/>
        </w:rPr>
        <w:t>Domeniu: Curriculum / proces educațional</w:t>
      </w:r>
    </w:p>
    <w:p w:rsidR="004B3852" w:rsidRPr="004B3852" w:rsidRDefault="004B3852" w:rsidP="004B3852">
      <w:pPr>
        <w:pStyle w:val="ab"/>
        <w:tabs>
          <w:tab w:val="left" w:pos="9355"/>
        </w:tabs>
        <w:spacing w:before="0" w:beforeAutospacing="0" w:after="0" w:afterAutospacing="0"/>
        <w:ind w:left="-426" w:right="-1"/>
        <w:jc w:val="both"/>
        <w:rPr>
          <w:lang w:val="en-US"/>
        </w:rPr>
      </w:pPr>
      <w:r w:rsidRPr="004B3852">
        <w:rPr>
          <w:color w:val="000000"/>
          <w:sz w:val="23"/>
          <w:szCs w:val="23"/>
          <w:lang w:val="en-US"/>
        </w:rPr>
        <w:t>Indicator: 1.3.3.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p w:rsidR="004B3852" w:rsidRDefault="004B3852" w:rsidP="004B3852">
      <w:pPr>
        <w:spacing w:after="0" w:line="240" w:lineRule="auto"/>
        <w:ind w:right="-143"/>
        <w:jc w:val="both"/>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F86040" w:rsidRPr="004B2AB0" w:rsidTr="00AA7A9C">
        <w:trPr>
          <w:trHeight w:val="657"/>
        </w:trPr>
        <w:tc>
          <w:tcPr>
            <w:tcW w:w="2392" w:type="dxa"/>
          </w:tcPr>
          <w:p w:rsidR="00F86040" w:rsidRDefault="00F86040" w:rsidP="00AA7A9C">
            <w:pPr>
              <w:rPr>
                <w:rFonts w:ascii="Times New Roman" w:hAnsi="Times New Roman" w:cs="Times New Roman"/>
                <w:sz w:val="24"/>
                <w:szCs w:val="24"/>
              </w:rPr>
            </w:pPr>
            <w:r>
              <w:rPr>
                <w:rFonts w:ascii="Times New Roman" w:hAnsi="Times New Roman" w:cs="Times New Roman"/>
                <w:sz w:val="24"/>
                <w:szCs w:val="24"/>
              </w:rPr>
              <w:t>Dovezi</w:t>
            </w:r>
          </w:p>
        </w:tc>
        <w:tc>
          <w:tcPr>
            <w:tcW w:w="7179" w:type="dxa"/>
            <w:gridSpan w:val="3"/>
          </w:tcPr>
          <w:p w:rsidR="004B3852" w:rsidRPr="00B92BD7" w:rsidRDefault="004B3852" w:rsidP="006242F9">
            <w:pPr>
              <w:pStyle w:val="ab"/>
              <w:numPr>
                <w:ilvl w:val="0"/>
                <w:numId w:val="16"/>
              </w:numPr>
              <w:spacing w:before="0" w:beforeAutospacing="0" w:after="0" w:afterAutospacing="0"/>
              <w:textAlignment w:val="baseline"/>
              <w:rPr>
                <w:color w:val="000000"/>
                <w:lang w:val="en-US"/>
              </w:rPr>
            </w:pPr>
            <w:r w:rsidRPr="004B3852">
              <w:rPr>
                <w:color w:val="000000"/>
                <w:lang w:val="en-US"/>
              </w:rPr>
              <w:t>Proiect managerial instituțional pentru anul de studii 2020-2021, aprobat la ședința</w:t>
            </w:r>
            <w:r w:rsidR="00B92BD7">
              <w:rPr>
                <w:color w:val="000000"/>
                <w:lang w:val="en-US"/>
              </w:rPr>
              <w:t xml:space="preserve"> Consiliului P</w:t>
            </w:r>
            <w:r w:rsidRPr="00B92BD7">
              <w:rPr>
                <w:color w:val="000000"/>
                <w:lang w:val="en-US"/>
              </w:rPr>
              <w:t xml:space="preserve">rofesoral, proces-verbal nr. 1 din </w:t>
            </w:r>
            <w:r w:rsidR="00B92BD7">
              <w:rPr>
                <w:color w:val="000000"/>
                <w:lang w:val="en-US"/>
              </w:rPr>
              <w:t>01.09</w:t>
            </w:r>
            <w:r w:rsidRPr="00B92BD7">
              <w:rPr>
                <w:color w:val="000000"/>
                <w:lang w:val="en-US"/>
              </w:rPr>
              <w:t>.2020 </w:t>
            </w:r>
          </w:p>
          <w:p w:rsidR="004B3852" w:rsidRPr="006242F9" w:rsidRDefault="004B3852" w:rsidP="006242F9">
            <w:pPr>
              <w:pStyle w:val="ac"/>
              <w:numPr>
                <w:ilvl w:val="0"/>
                <w:numId w:val="17"/>
              </w:numPr>
              <w:textAlignment w:val="baseline"/>
              <w:rPr>
                <w:rFonts w:ascii="Times New Roman" w:eastAsia="Times New Roman" w:hAnsi="Times New Roman" w:cs="Times New Roman"/>
                <w:color w:val="000000"/>
                <w:sz w:val="24"/>
                <w:szCs w:val="24"/>
                <w:lang w:val="en-US" w:eastAsia="ru-RU"/>
              </w:rPr>
            </w:pPr>
            <w:r w:rsidRPr="006242F9">
              <w:rPr>
                <w:rFonts w:ascii="Times New Roman" w:eastAsia="Times New Roman" w:hAnsi="Times New Roman" w:cs="Times New Roman"/>
                <w:color w:val="000000"/>
                <w:sz w:val="24"/>
                <w:szCs w:val="24"/>
                <w:lang w:val="en-US" w:eastAsia="ru-RU"/>
              </w:rPr>
              <w:t>Portofoliile profesionale ale cadrelor didactice;</w:t>
            </w:r>
          </w:p>
          <w:p w:rsidR="004B3852" w:rsidRPr="00B92BD7" w:rsidRDefault="004B3852" w:rsidP="00B92BD7">
            <w:pPr>
              <w:pStyle w:val="ac"/>
              <w:numPr>
                <w:ilvl w:val="0"/>
                <w:numId w:val="18"/>
              </w:numPr>
              <w:tabs>
                <w:tab w:val="clear" w:pos="720"/>
                <w:tab w:val="num" w:pos="443"/>
              </w:tabs>
              <w:ind w:right="330"/>
              <w:rPr>
                <w:rFonts w:ascii="Times New Roman" w:eastAsia="Times New Roman" w:hAnsi="Times New Roman" w:cs="Times New Roman"/>
                <w:sz w:val="24"/>
                <w:szCs w:val="24"/>
                <w:lang w:val="en-US" w:eastAsia="ru-RU"/>
              </w:rPr>
            </w:pPr>
            <w:r w:rsidRPr="00B92BD7">
              <w:rPr>
                <w:rFonts w:ascii="Times New Roman" w:eastAsia="Times New Roman" w:hAnsi="Times New Roman" w:cs="Times New Roman"/>
                <w:color w:val="000000"/>
                <w:sz w:val="24"/>
                <w:szCs w:val="24"/>
                <w:lang w:val="en-US" w:eastAsia="ru-RU"/>
              </w:rPr>
              <w:t>Planificarea activităţilor de colaborare cu serviciile de sănătatea publică şi cu alte instituţii cu atribuţii legale în acest sens în promovarea sănătăţii fizice şi mentale, stilului de viaţă sănătos;</w:t>
            </w:r>
          </w:p>
          <w:p w:rsidR="004B3852" w:rsidRPr="006242F9" w:rsidRDefault="004B3852" w:rsidP="006242F9">
            <w:pPr>
              <w:pStyle w:val="ac"/>
              <w:numPr>
                <w:ilvl w:val="0"/>
                <w:numId w:val="18"/>
              </w:numPr>
              <w:spacing w:before="1"/>
              <w:textAlignment w:val="baseline"/>
              <w:rPr>
                <w:rFonts w:ascii="Times New Roman" w:eastAsia="Times New Roman" w:hAnsi="Times New Roman" w:cs="Times New Roman"/>
                <w:color w:val="000000"/>
                <w:sz w:val="24"/>
                <w:szCs w:val="24"/>
                <w:lang w:val="en-US" w:eastAsia="ru-RU"/>
              </w:rPr>
            </w:pPr>
            <w:r w:rsidRPr="006242F9">
              <w:rPr>
                <w:rFonts w:ascii="Times New Roman" w:eastAsia="Times New Roman" w:hAnsi="Times New Roman" w:cs="Times New Roman"/>
                <w:color w:val="000000"/>
                <w:sz w:val="24"/>
                <w:szCs w:val="24"/>
                <w:lang w:val="en-US" w:eastAsia="ru-RU"/>
              </w:rPr>
              <w:t>Program de activitate al serviciului medical;</w:t>
            </w:r>
          </w:p>
          <w:p w:rsidR="004B3852" w:rsidRPr="006242F9" w:rsidRDefault="004B3852" w:rsidP="006242F9">
            <w:pPr>
              <w:pStyle w:val="ac"/>
              <w:numPr>
                <w:ilvl w:val="0"/>
                <w:numId w:val="18"/>
              </w:numPr>
              <w:rPr>
                <w:rFonts w:ascii="Times New Roman" w:eastAsia="Times New Roman" w:hAnsi="Times New Roman" w:cs="Times New Roman"/>
                <w:sz w:val="24"/>
                <w:szCs w:val="24"/>
                <w:lang w:val="en-US" w:eastAsia="ru-RU"/>
              </w:rPr>
            </w:pPr>
            <w:r w:rsidRPr="006242F9">
              <w:rPr>
                <w:rFonts w:ascii="Times New Roman" w:eastAsia="Times New Roman" w:hAnsi="Times New Roman" w:cs="Times New Roman"/>
                <w:color w:val="000000"/>
                <w:sz w:val="24"/>
                <w:szCs w:val="24"/>
                <w:lang w:val="en-US" w:eastAsia="ru-RU"/>
              </w:rPr>
              <w:t xml:space="preserve">Existenţa şi completarea panou </w:t>
            </w:r>
            <w:r w:rsidR="00D34841">
              <w:rPr>
                <w:rFonts w:ascii="Times New Roman" w:eastAsia="Times New Roman" w:hAnsi="Times New Roman" w:cs="Times New Roman"/>
                <w:color w:val="000000"/>
                <w:sz w:val="24"/>
                <w:szCs w:val="24"/>
                <w:lang w:val="en-US" w:eastAsia="ru-RU"/>
              </w:rPr>
              <w:t xml:space="preserve">lui </w:t>
            </w:r>
            <w:r w:rsidRPr="006242F9">
              <w:rPr>
                <w:rFonts w:ascii="Times New Roman" w:eastAsia="Times New Roman" w:hAnsi="Times New Roman" w:cs="Times New Roman"/>
                <w:color w:val="000000"/>
                <w:sz w:val="24"/>
                <w:szCs w:val="24"/>
                <w:lang w:val="en-US" w:eastAsia="ru-RU"/>
              </w:rPr>
              <w:t>de afişaj periodic;</w:t>
            </w:r>
          </w:p>
          <w:p w:rsidR="004B3852" w:rsidRPr="006242F9" w:rsidRDefault="004B3852" w:rsidP="006242F9">
            <w:pPr>
              <w:pStyle w:val="ac"/>
              <w:numPr>
                <w:ilvl w:val="0"/>
                <w:numId w:val="18"/>
              </w:numPr>
              <w:rPr>
                <w:rFonts w:ascii="Times New Roman" w:eastAsia="Times New Roman" w:hAnsi="Times New Roman" w:cs="Times New Roman"/>
                <w:sz w:val="24"/>
                <w:szCs w:val="24"/>
                <w:lang w:val="en-US" w:eastAsia="ru-RU"/>
              </w:rPr>
            </w:pPr>
            <w:r w:rsidRPr="006242F9">
              <w:rPr>
                <w:rFonts w:ascii="Times New Roman" w:eastAsia="Times New Roman" w:hAnsi="Times New Roman" w:cs="Times New Roman"/>
                <w:color w:val="000000"/>
                <w:sz w:val="24"/>
                <w:szCs w:val="24"/>
                <w:lang w:val="en-US" w:eastAsia="ru-RU"/>
              </w:rPr>
              <w:t>Chestionare, anchete, note informative,</w:t>
            </w:r>
          </w:p>
          <w:p w:rsidR="004B3852" w:rsidRPr="006242F9" w:rsidRDefault="004B3852" w:rsidP="006242F9">
            <w:pPr>
              <w:pStyle w:val="ac"/>
              <w:numPr>
                <w:ilvl w:val="0"/>
                <w:numId w:val="19"/>
              </w:numPr>
              <w:rPr>
                <w:rFonts w:ascii="Times New Roman" w:eastAsia="Times New Roman" w:hAnsi="Times New Roman" w:cs="Times New Roman"/>
                <w:sz w:val="24"/>
                <w:szCs w:val="24"/>
                <w:lang w:val="en-US" w:eastAsia="ru-RU"/>
              </w:rPr>
            </w:pPr>
            <w:r w:rsidRPr="006242F9">
              <w:rPr>
                <w:rFonts w:ascii="Times New Roman" w:eastAsia="Times New Roman" w:hAnsi="Times New Roman" w:cs="Times New Roman"/>
                <w:color w:val="000000"/>
                <w:sz w:val="24"/>
                <w:szCs w:val="24"/>
                <w:lang w:val="en-US" w:eastAsia="ru-RU"/>
              </w:rPr>
              <w:t>Registre de evidenţă medicală;</w:t>
            </w:r>
          </w:p>
          <w:p w:rsidR="00F86040" w:rsidRPr="006242F9" w:rsidRDefault="004B3852" w:rsidP="00AA7A9C">
            <w:pPr>
              <w:pStyle w:val="ac"/>
              <w:numPr>
                <w:ilvl w:val="0"/>
                <w:numId w:val="19"/>
              </w:numPr>
              <w:spacing w:before="2"/>
              <w:textAlignment w:val="baseline"/>
              <w:rPr>
                <w:rFonts w:ascii="Times New Roman" w:eastAsia="Times New Roman" w:hAnsi="Times New Roman" w:cs="Times New Roman"/>
                <w:color w:val="000000"/>
                <w:sz w:val="24"/>
                <w:szCs w:val="24"/>
                <w:lang w:val="en-US" w:eastAsia="ru-RU"/>
              </w:rPr>
            </w:pPr>
            <w:r w:rsidRPr="006242F9">
              <w:rPr>
                <w:rFonts w:ascii="Times New Roman" w:eastAsia="Times New Roman" w:hAnsi="Times New Roman" w:cs="Times New Roman"/>
                <w:color w:val="000000"/>
                <w:sz w:val="24"/>
                <w:szCs w:val="24"/>
                <w:lang w:val="en-US" w:eastAsia="ru-RU"/>
              </w:rPr>
              <w:t xml:space="preserve">Organizarea şi desfăşurarea activităţilor care încurajează şi sprijină elevii </w:t>
            </w:r>
            <w:proofErr w:type="gramStart"/>
            <w:r w:rsidRPr="006242F9">
              <w:rPr>
                <w:rFonts w:ascii="Times New Roman" w:eastAsia="Times New Roman" w:hAnsi="Times New Roman" w:cs="Times New Roman"/>
                <w:color w:val="000000"/>
                <w:sz w:val="24"/>
                <w:szCs w:val="24"/>
                <w:lang w:val="en-US" w:eastAsia="ru-RU"/>
              </w:rPr>
              <w:t>să</w:t>
            </w:r>
            <w:proofErr w:type="gramEnd"/>
            <w:r w:rsidRPr="006242F9">
              <w:rPr>
                <w:rFonts w:ascii="Times New Roman" w:eastAsia="Times New Roman" w:hAnsi="Times New Roman" w:cs="Times New Roman"/>
                <w:color w:val="000000"/>
                <w:sz w:val="24"/>
                <w:szCs w:val="24"/>
                <w:lang w:val="en-US" w:eastAsia="ru-RU"/>
              </w:rPr>
              <w:t xml:space="preserve"> manifeste</w:t>
            </w:r>
            <w:r w:rsidR="006242F9">
              <w:rPr>
                <w:rFonts w:ascii="Times New Roman" w:eastAsia="Times New Roman" w:hAnsi="Times New Roman" w:cs="Times New Roman"/>
                <w:color w:val="000000"/>
                <w:sz w:val="24"/>
                <w:szCs w:val="24"/>
                <w:lang w:val="en-US" w:eastAsia="ru-RU"/>
              </w:rPr>
              <w:t xml:space="preserve"> </w:t>
            </w:r>
            <w:r w:rsidRPr="006242F9">
              <w:rPr>
                <w:rFonts w:ascii="Times New Roman" w:eastAsia="Times New Roman" w:hAnsi="Times New Roman" w:cs="Times New Roman"/>
                <w:color w:val="000000"/>
                <w:sz w:val="24"/>
                <w:szCs w:val="24"/>
                <w:lang w:val="en-US" w:eastAsia="ru-RU"/>
              </w:rPr>
              <w:t>iniţiativă şi implicare în activităţi de promovare a modului sănătos de viaţă, de prevenire a riscurilor de îmbolnăviri, accident.</w:t>
            </w:r>
          </w:p>
        </w:tc>
      </w:tr>
      <w:tr w:rsidR="00F86040" w:rsidRPr="004B2AB0" w:rsidTr="00AA7A9C">
        <w:tc>
          <w:tcPr>
            <w:tcW w:w="2392" w:type="dxa"/>
          </w:tcPr>
          <w:p w:rsidR="00F86040" w:rsidRDefault="00F86040"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F86040" w:rsidRPr="006242F9" w:rsidRDefault="00F86040" w:rsidP="00AA7A9C">
            <w:pPr>
              <w:rPr>
                <w:rFonts w:ascii="Times New Roman" w:hAnsi="Times New Roman" w:cs="Times New Roman"/>
                <w:sz w:val="24"/>
                <w:szCs w:val="24"/>
                <w:lang w:val="ro-MO"/>
              </w:rPr>
            </w:pPr>
            <w:r w:rsidRPr="006242F9">
              <w:rPr>
                <w:rFonts w:ascii="Times New Roman" w:hAnsi="Times New Roman" w:cs="Times New Roman"/>
                <w:sz w:val="24"/>
                <w:szCs w:val="24"/>
                <w:lang w:val="en-US"/>
              </w:rPr>
              <w:t xml:space="preserve"> </w:t>
            </w:r>
            <w:r w:rsidR="006242F9">
              <w:rPr>
                <w:rFonts w:ascii="Times New Roman" w:hAnsi="Times New Roman" w:cs="Times New Roman"/>
                <w:sz w:val="24"/>
                <w:szCs w:val="24"/>
                <w:lang w:val="ro-MO"/>
              </w:rPr>
              <w:t>Instituția încurajează inițiative și realizează activități de promovare/susținere a modului sănătos de viață, de prevenire a riscuriloe de accident, îmbolnaviri, surmenaj, de profilaxie a stresului și oferă acces elevilor/copiilor la programe educative în acest sens, implicându-i frecvent diseminarea experiențelor valoroase legate de sănătate</w:t>
            </w:r>
          </w:p>
        </w:tc>
      </w:tr>
      <w:tr w:rsidR="00F86040" w:rsidTr="00AA7A9C">
        <w:tc>
          <w:tcPr>
            <w:tcW w:w="2392" w:type="dxa"/>
          </w:tcPr>
          <w:p w:rsidR="00F86040" w:rsidRDefault="00F86040" w:rsidP="00AA7A9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F86040" w:rsidRPr="008B33A9" w:rsidRDefault="00F86040"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1</w:t>
            </w:r>
          </w:p>
        </w:tc>
        <w:tc>
          <w:tcPr>
            <w:tcW w:w="2393" w:type="dxa"/>
          </w:tcPr>
          <w:p w:rsidR="00F86040" w:rsidRDefault="00F86040" w:rsidP="00AA7A9C">
            <w:pPr>
              <w:rPr>
                <w:rFonts w:ascii="Times New Roman" w:hAnsi="Times New Roman" w:cs="Times New Roman"/>
                <w:sz w:val="24"/>
                <w:szCs w:val="24"/>
                <w:lang w:val="ro-MO"/>
              </w:rPr>
            </w:pPr>
            <w:r w:rsidRPr="00D06F68">
              <w:rPr>
                <w:rFonts w:ascii="Times New Roman" w:hAnsi="Times New Roman" w:cs="Times New Roman"/>
                <w:sz w:val="24"/>
                <w:szCs w:val="24"/>
                <w:lang w:val="en-US"/>
              </w:rPr>
              <w:t>Autoevaluare conform criteriilor: -</w:t>
            </w:r>
            <w:r w:rsidR="006242F9">
              <w:rPr>
                <w:rFonts w:ascii="Times New Roman" w:hAnsi="Times New Roman" w:cs="Times New Roman"/>
                <w:sz w:val="24"/>
                <w:szCs w:val="24"/>
                <w:lang w:val="ro-MO"/>
              </w:rPr>
              <w:t xml:space="preserve"> 0,75</w:t>
            </w:r>
          </w:p>
          <w:p w:rsidR="006242F9" w:rsidRDefault="006242F9" w:rsidP="00AA7A9C">
            <w:pPr>
              <w:rPr>
                <w:rFonts w:ascii="Times New Roman" w:hAnsi="Times New Roman" w:cs="Times New Roman"/>
                <w:sz w:val="24"/>
                <w:szCs w:val="24"/>
                <w:lang w:val="ro-MO"/>
              </w:rPr>
            </w:pPr>
            <w:r>
              <w:rPr>
                <w:rFonts w:ascii="Times New Roman" w:hAnsi="Times New Roman" w:cs="Times New Roman"/>
                <w:sz w:val="24"/>
                <w:szCs w:val="24"/>
                <w:lang w:val="ro-MO"/>
              </w:rPr>
              <w:t xml:space="preserve">Instituția încurajează inițiative și realizează activități de </w:t>
            </w:r>
            <w:r>
              <w:rPr>
                <w:rFonts w:ascii="Times New Roman" w:hAnsi="Times New Roman" w:cs="Times New Roman"/>
                <w:sz w:val="24"/>
                <w:szCs w:val="24"/>
                <w:lang w:val="ro-MO"/>
              </w:rPr>
              <w:lastRenderedPageBreak/>
              <w:t>promovare/susținere a modului sănătos de viață, de prevenire a riscuriloe de accident, îmbolnaviri, surmenaj, de profilaxie a stresului și oferă acces elevilor/copiilor la programe educative în acest sens, implicându-i frecvent diseminarea experiențelor valoroase legate de sănătate</w:t>
            </w:r>
          </w:p>
          <w:p w:rsidR="006242F9" w:rsidRPr="006242F9" w:rsidRDefault="006242F9" w:rsidP="00AA7A9C">
            <w:pPr>
              <w:rPr>
                <w:rFonts w:ascii="Times New Roman" w:hAnsi="Times New Roman" w:cs="Times New Roman"/>
                <w:sz w:val="24"/>
                <w:szCs w:val="24"/>
                <w:lang w:val="ro-MO"/>
              </w:rPr>
            </w:pPr>
          </w:p>
        </w:tc>
        <w:tc>
          <w:tcPr>
            <w:tcW w:w="2393" w:type="dxa"/>
          </w:tcPr>
          <w:p w:rsidR="00F86040" w:rsidRPr="001B206A" w:rsidRDefault="00F86040" w:rsidP="00AA7A9C">
            <w:pPr>
              <w:rPr>
                <w:rFonts w:ascii="Times New Roman" w:hAnsi="Times New Roman" w:cs="Times New Roman"/>
                <w:sz w:val="24"/>
                <w:szCs w:val="24"/>
                <w:lang w:val="ro-MO"/>
              </w:rPr>
            </w:pPr>
            <w:r>
              <w:rPr>
                <w:rFonts w:ascii="Times New Roman" w:hAnsi="Times New Roman" w:cs="Times New Roman"/>
                <w:sz w:val="24"/>
                <w:szCs w:val="24"/>
              </w:rPr>
              <w:lastRenderedPageBreak/>
              <w:t>Punctaj acordat: -</w:t>
            </w:r>
            <w:r w:rsidR="001B206A">
              <w:rPr>
                <w:rFonts w:ascii="Times New Roman" w:hAnsi="Times New Roman" w:cs="Times New Roman"/>
                <w:sz w:val="24"/>
                <w:szCs w:val="24"/>
                <w:lang w:val="ro-MO"/>
              </w:rPr>
              <w:t xml:space="preserve"> 0,75</w:t>
            </w:r>
          </w:p>
        </w:tc>
      </w:tr>
    </w:tbl>
    <w:p w:rsidR="00F86040" w:rsidRDefault="00F86040" w:rsidP="00F86040">
      <w:pPr>
        <w:spacing w:after="0" w:line="240" w:lineRule="auto"/>
        <w:ind w:left="-426" w:right="-143"/>
        <w:jc w:val="both"/>
        <w:rPr>
          <w:rFonts w:ascii="Times New Roman" w:hAnsi="Times New Roman" w:cs="Times New Roman"/>
          <w:sz w:val="24"/>
          <w:szCs w:val="24"/>
          <w:lang w:val="en-US"/>
        </w:rPr>
      </w:pPr>
    </w:p>
    <w:p w:rsidR="00F86040" w:rsidRDefault="00F86040" w:rsidP="00B76080">
      <w:pPr>
        <w:pStyle w:val="ab"/>
        <w:spacing w:before="0" w:beforeAutospacing="0" w:after="0" w:afterAutospacing="0"/>
        <w:rPr>
          <w:lang w:val="en-US"/>
        </w:rPr>
      </w:pPr>
    </w:p>
    <w:p w:rsidR="00257FB0" w:rsidRPr="00257FB0" w:rsidRDefault="00257FB0"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4785"/>
        <w:gridCol w:w="4785"/>
      </w:tblGrid>
      <w:tr w:rsidR="004873FF" w:rsidRPr="006242F9" w:rsidTr="00F914BC">
        <w:trPr>
          <w:trHeight w:val="528"/>
        </w:trPr>
        <w:tc>
          <w:tcPr>
            <w:tcW w:w="9570" w:type="dxa"/>
            <w:gridSpan w:val="2"/>
          </w:tcPr>
          <w:p w:rsidR="004873FF" w:rsidRPr="006242F9" w:rsidRDefault="004873FF" w:rsidP="006242F9">
            <w:pPr>
              <w:jc w:val="center"/>
              <w:rPr>
                <w:rFonts w:ascii="Times New Roman" w:hAnsi="Times New Roman" w:cs="Times New Roman"/>
                <w:b/>
                <w:sz w:val="24"/>
                <w:szCs w:val="24"/>
                <w:lang w:val="en-US"/>
              </w:rPr>
            </w:pPr>
            <w:r w:rsidRPr="006242F9">
              <w:rPr>
                <w:rFonts w:ascii="Times New Roman" w:hAnsi="Times New Roman" w:cs="Times New Roman"/>
                <w:b/>
                <w:sz w:val="24"/>
                <w:szCs w:val="24"/>
                <w:lang w:val="ro-MO"/>
              </w:rPr>
              <w:t xml:space="preserve">DIMENSIUNE I: </w:t>
            </w:r>
            <w:r w:rsidR="006242F9" w:rsidRPr="006242F9">
              <w:rPr>
                <w:rFonts w:ascii="Times New Roman" w:hAnsi="Times New Roman" w:cs="Times New Roman"/>
                <w:b/>
                <w:sz w:val="24"/>
                <w:szCs w:val="24"/>
                <w:lang w:val="en-US"/>
              </w:rPr>
              <w:t>SANĂTATE, SIGURANȚĂ, PROTECȚIE</w:t>
            </w:r>
          </w:p>
          <w:p w:rsidR="004873FF" w:rsidRPr="006242F9" w:rsidRDefault="004873FF" w:rsidP="006242F9">
            <w:pPr>
              <w:jc w:val="center"/>
              <w:rPr>
                <w:rFonts w:ascii="Times New Roman" w:hAnsi="Times New Roman" w:cs="Times New Roman"/>
                <w:sz w:val="24"/>
                <w:szCs w:val="24"/>
                <w:lang w:val="en-US"/>
              </w:rPr>
            </w:pPr>
          </w:p>
        </w:tc>
      </w:tr>
      <w:tr w:rsidR="004873FF" w:rsidTr="00F914BC">
        <w:trPr>
          <w:trHeight w:val="852"/>
        </w:trPr>
        <w:tc>
          <w:tcPr>
            <w:tcW w:w="4785" w:type="dxa"/>
          </w:tcPr>
          <w:p w:rsidR="004873FF" w:rsidRPr="00860AAF" w:rsidRDefault="004873FF" w:rsidP="006242F9">
            <w:pPr>
              <w:jc w:val="center"/>
              <w:rPr>
                <w:rFonts w:ascii="Times New Roman" w:hAnsi="Times New Roman" w:cs="Times New Roman"/>
                <w:b/>
                <w:sz w:val="24"/>
                <w:szCs w:val="24"/>
                <w:lang w:val="ro-MO"/>
              </w:rPr>
            </w:pPr>
            <w:r w:rsidRPr="00860AAF">
              <w:rPr>
                <w:rFonts w:ascii="Times New Roman" w:hAnsi="Times New Roman" w:cs="Times New Roman"/>
                <w:b/>
                <w:sz w:val="24"/>
                <w:szCs w:val="24"/>
              </w:rPr>
              <w:t>Puncte forte</w:t>
            </w:r>
          </w:p>
        </w:tc>
        <w:tc>
          <w:tcPr>
            <w:tcW w:w="4785" w:type="dxa"/>
          </w:tcPr>
          <w:p w:rsidR="004873FF" w:rsidRPr="00860AAF" w:rsidRDefault="004873FF" w:rsidP="006242F9">
            <w:pPr>
              <w:jc w:val="center"/>
              <w:rPr>
                <w:rFonts w:ascii="Times New Roman" w:hAnsi="Times New Roman" w:cs="Times New Roman"/>
                <w:b/>
                <w:sz w:val="24"/>
                <w:szCs w:val="24"/>
                <w:lang w:val="ro-MO"/>
              </w:rPr>
            </w:pPr>
            <w:r w:rsidRPr="00860AAF">
              <w:rPr>
                <w:rFonts w:ascii="Times New Roman" w:hAnsi="Times New Roman" w:cs="Times New Roman"/>
                <w:b/>
                <w:sz w:val="24"/>
                <w:szCs w:val="24"/>
              </w:rPr>
              <w:t>Pucte slabe</w:t>
            </w:r>
          </w:p>
        </w:tc>
      </w:tr>
      <w:tr w:rsidR="004821E3" w:rsidRPr="00807CA5" w:rsidTr="00F914BC">
        <w:tc>
          <w:tcPr>
            <w:tcW w:w="4785" w:type="dxa"/>
          </w:tcPr>
          <w:p w:rsidR="004B3852" w:rsidRPr="00860AAF" w:rsidRDefault="003C6995" w:rsidP="00860AAF">
            <w:pPr>
              <w:pStyle w:val="ab"/>
              <w:spacing w:before="0" w:beforeAutospacing="0" w:after="0" w:afterAutospacing="0"/>
              <w:ind w:right="101"/>
              <w:jc w:val="both"/>
              <w:textAlignment w:val="baseline"/>
              <w:rPr>
                <w:color w:val="000000"/>
                <w:lang w:val="en-US"/>
              </w:rPr>
            </w:pPr>
            <w:r>
              <w:rPr>
                <w:color w:val="000000"/>
                <w:lang w:val="ro-MO"/>
              </w:rPr>
              <w:t>1</w:t>
            </w:r>
            <w:r w:rsidR="00860AAF">
              <w:rPr>
                <w:color w:val="000000"/>
                <w:lang w:val="ro-MO"/>
              </w:rPr>
              <w:t xml:space="preserve">. </w:t>
            </w:r>
            <w:r w:rsidR="004B3852" w:rsidRPr="00860AAF">
              <w:rPr>
                <w:color w:val="000000"/>
                <w:lang w:val="en-US"/>
              </w:rPr>
              <w:t>Asigurarea pazei şi securităţii şcolii, a teritoriului aferent, siguranţa elevilor pe toată durata programului şcolar şi în cadrul activităţilor şcolare şi extraşcolare </w:t>
            </w:r>
          </w:p>
          <w:p w:rsidR="004B3852" w:rsidRPr="00860AAF" w:rsidRDefault="003C6995" w:rsidP="00807CA5">
            <w:pPr>
              <w:ind w:right="101"/>
              <w:jc w:val="both"/>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r w:rsidR="00860AAF">
              <w:rPr>
                <w:rFonts w:ascii="Times New Roman" w:eastAsia="Times New Roman" w:hAnsi="Times New Roman" w:cs="Times New Roman"/>
                <w:color w:val="000000"/>
                <w:sz w:val="24"/>
                <w:szCs w:val="24"/>
                <w:lang w:val="en-US" w:eastAsia="ru-RU"/>
              </w:rPr>
              <w:t>.</w:t>
            </w:r>
            <w:r w:rsidR="004B3852" w:rsidRPr="00860AAF">
              <w:rPr>
                <w:rFonts w:ascii="Times New Roman" w:eastAsia="Times New Roman" w:hAnsi="Times New Roman" w:cs="Times New Roman"/>
                <w:color w:val="000000"/>
                <w:sz w:val="24"/>
                <w:szCs w:val="24"/>
                <w:lang w:val="en-US" w:eastAsia="ru-RU"/>
              </w:rPr>
              <w:t xml:space="preserve">Asigurarea condiţiilor optime pentru desfăşurarea unui </w:t>
            </w:r>
            <w:r w:rsidR="00807CA5">
              <w:rPr>
                <w:rFonts w:ascii="Times New Roman" w:eastAsia="Times New Roman" w:hAnsi="Times New Roman" w:cs="Times New Roman"/>
                <w:color w:val="000000"/>
                <w:sz w:val="24"/>
                <w:szCs w:val="24"/>
                <w:lang w:val="en-US" w:eastAsia="ru-RU"/>
              </w:rPr>
              <w:t>proces educaţional de calitate;</w:t>
            </w:r>
          </w:p>
          <w:p w:rsidR="004B3852" w:rsidRPr="00860AAF" w:rsidRDefault="00807CA5" w:rsidP="00860AAF">
            <w:pPr>
              <w:ind w:right="191"/>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w:t>
            </w:r>
            <w:r w:rsidR="00860AAF">
              <w:rPr>
                <w:rFonts w:ascii="Times New Roman" w:eastAsia="Times New Roman" w:hAnsi="Times New Roman" w:cs="Times New Roman"/>
                <w:color w:val="000000"/>
                <w:sz w:val="24"/>
                <w:szCs w:val="24"/>
                <w:lang w:val="en-US" w:eastAsia="ru-RU"/>
              </w:rPr>
              <w:t xml:space="preserve">. </w:t>
            </w:r>
            <w:r w:rsidR="004B3852" w:rsidRPr="00860AAF">
              <w:rPr>
                <w:rFonts w:ascii="Times New Roman" w:eastAsia="Times New Roman" w:hAnsi="Times New Roman" w:cs="Times New Roman"/>
                <w:color w:val="000000"/>
                <w:sz w:val="24"/>
                <w:szCs w:val="24"/>
                <w:lang w:val="en-US" w:eastAsia="ru-RU"/>
              </w:rPr>
              <w:t>Instruirea/formarea continuă a personalului didactic şi didactic auxiliar în domeniul managementului educațional si instituțional, a părinţilor pentru aplicarea procedurilor legale în organizarea instituţională şi de intervenţie în cazurile de abuz, neglijare, violenţă.</w:t>
            </w:r>
          </w:p>
          <w:p w:rsidR="004B3852" w:rsidRPr="00860AAF" w:rsidRDefault="00807CA5" w:rsidP="00860AAF">
            <w:pPr>
              <w:ind w:right="601"/>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r w:rsidR="00860AAF">
              <w:rPr>
                <w:rFonts w:ascii="Times New Roman" w:eastAsia="Times New Roman" w:hAnsi="Times New Roman" w:cs="Times New Roman"/>
                <w:color w:val="000000"/>
                <w:sz w:val="24"/>
                <w:szCs w:val="24"/>
                <w:lang w:val="en-US" w:eastAsia="ru-RU"/>
              </w:rPr>
              <w:t xml:space="preserve">. </w:t>
            </w:r>
            <w:r w:rsidR="004B3852" w:rsidRPr="00860AAF">
              <w:rPr>
                <w:rFonts w:ascii="Times New Roman" w:eastAsia="Times New Roman" w:hAnsi="Times New Roman" w:cs="Times New Roman"/>
                <w:color w:val="000000"/>
                <w:sz w:val="24"/>
                <w:szCs w:val="24"/>
                <w:lang w:val="en-US" w:eastAsia="ru-RU"/>
              </w:rPr>
              <w:t>Planificarea şi realizarea diferitor activităţi şcolare şi  extraşcolare de prevenire şi combatere a violenţei în şcoală        cu/fără implicarea părinţilor sau a altor reprezentanţi ai comunităţii</w:t>
            </w:r>
          </w:p>
          <w:p w:rsidR="004B3852" w:rsidRPr="00860AAF" w:rsidRDefault="00807CA5" w:rsidP="00860AAF">
            <w:pPr>
              <w:ind w:right="86"/>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w:t>
            </w:r>
            <w:r w:rsidR="00860AAF">
              <w:rPr>
                <w:rFonts w:ascii="Times New Roman" w:eastAsia="Times New Roman" w:hAnsi="Times New Roman" w:cs="Times New Roman"/>
                <w:color w:val="000000"/>
                <w:sz w:val="24"/>
                <w:szCs w:val="24"/>
                <w:lang w:val="en-US" w:eastAsia="ru-RU"/>
              </w:rPr>
              <w:t xml:space="preserve">. </w:t>
            </w:r>
            <w:r w:rsidR="004B3852" w:rsidRPr="00860AAF">
              <w:rPr>
                <w:rFonts w:ascii="Times New Roman" w:eastAsia="Times New Roman" w:hAnsi="Times New Roman" w:cs="Times New Roman"/>
                <w:color w:val="000000"/>
                <w:sz w:val="24"/>
                <w:szCs w:val="24"/>
                <w:lang w:val="en-US" w:eastAsia="ru-RU"/>
              </w:rPr>
              <w:t>Asigurarea accesului tuturor elevilor la servicii de sprijin pentru dezvolare fizică, psihică şi emoţională: serviciul psihologic şcolar.</w:t>
            </w:r>
          </w:p>
          <w:p w:rsidR="004B3852" w:rsidRPr="00860AAF" w:rsidRDefault="00807CA5" w:rsidP="00860AAF">
            <w:pPr>
              <w:ind w:right="469"/>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w:t>
            </w:r>
            <w:r w:rsidR="00860AAF">
              <w:rPr>
                <w:rFonts w:ascii="Times New Roman" w:eastAsia="Times New Roman" w:hAnsi="Times New Roman" w:cs="Times New Roman"/>
                <w:color w:val="000000"/>
                <w:sz w:val="24"/>
                <w:szCs w:val="24"/>
                <w:lang w:val="en-US" w:eastAsia="ru-RU"/>
              </w:rPr>
              <w:t xml:space="preserve">. </w:t>
            </w:r>
            <w:r w:rsidR="004B3852" w:rsidRPr="00860AAF">
              <w:rPr>
                <w:rFonts w:ascii="Times New Roman" w:eastAsia="Times New Roman" w:hAnsi="Times New Roman" w:cs="Times New Roman"/>
                <w:color w:val="000000"/>
                <w:sz w:val="24"/>
                <w:szCs w:val="24"/>
                <w:lang w:val="en-US" w:eastAsia="ru-RU"/>
              </w:rPr>
              <w:t>Organizarea alimentației elevilor într-o cantină școlară  îngrijită;</w:t>
            </w:r>
          </w:p>
          <w:p w:rsidR="004821E3" w:rsidRPr="003C6995" w:rsidRDefault="003C6995" w:rsidP="003C6995">
            <w:pPr>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w:t>
            </w:r>
            <w:r w:rsidR="00860AAF">
              <w:rPr>
                <w:rFonts w:ascii="Times New Roman" w:eastAsia="Times New Roman" w:hAnsi="Times New Roman" w:cs="Times New Roman"/>
                <w:color w:val="000000"/>
                <w:sz w:val="24"/>
                <w:szCs w:val="24"/>
                <w:lang w:val="en-US" w:eastAsia="ru-RU"/>
              </w:rPr>
              <w:t xml:space="preserve">. </w:t>
            </w:r>
            <w:r w:rsidR="004B3852" w:rsidRPr="00860AAF">
              <w:rPr>
                <w:rFonts w:ascii="Times New Roman" w:eastAsia="Times New Roman" w:hAnsi="Times New Roman" w:cs="Times New Roman"/>
                <w:color w:val="000000"/>
                <w:sz w:val="24"/>
                <w:szCs w:val="24"/>
                <w:lang w:val="en-US" w:eastAsia="ru-RU"/>
              </w:rPr>
              <w:t>Îngrădirea teritoriului aferent edificiului </w:t>
            </w:r>
          </w:p>
        </w:tc>
        <w:tc>
          <w:tcPr>
            <w:tcW w:w="4785" w:type="dxa"/>
          </w:tcPr>
          <w:p w:rsidR="004B3852" w:rsidRPr="00860AAF" w:rsidRDefault="003C6995" w:rsidP="00860AAF">
            <w:pPr>
              <w:pStyle w:val="ab"/>
              <w:spacing w:before="76" w:beforeAutospacing="0" w:after="0" w:afterAutospacing="0"/>
              <w:jc w:val="both"/>
              <w:textAlignment w:val="baseline"/>
              <w:rPr>
                <w:color w:val="000000"/>
                <w:sz w:val="20"/>
                <w:szCs w:val="20"/>
                <w:lang w:val="en-US"/>
              </w:rPr>
            </w:pPr>
            <w:r>
              <w:rPr>
                <w:lang w:val="ro-MO"/>
              </w:rPr>
              <w:t>1</w:t>
            </w:r>
            <w:r w:rsidR="00860AAF">
              <w:rPr>
                <w:lang w:val="ro-MO"/>
              </w:rPr>
              <w:t xml:space="preserve">. </w:t>
            </w:r>
            <w:r w:rsidR="004B3852" w:rsidRPr="00860AAF">
              <w:rPr>
                <w:color w:val="000000"/>
                <w:sz w:val="22"/>
                <w:szCs w:val="22"/>
                <w:lang w:val="en-US"/>
              </w:rPr>
              <w:t>Volum mare de</w:t>
            </w:r>
            <w:r w:rsidR="00860AAF">
              <w:rPr>
                <w:color w:val="000000"/>
                <w:sz w:val="22"/>
                <w:szCs w:val="22"/>
                <w:lang w:val="ro-MO"/>
              </w:rPr>
              <w:t xml:space="preserve"> </w:t>
            </w:r>
            <w:r w:rsidR="00D34841">
              <w:rPr>
                <w:color w:val="000000"/>
                <w:lang w:val="en-US"/>
              </w:rPr>
              <w:t>responsabilităţi a</w:t>
            </w:r>
            <w:r w:rsidR="004B3852" w:rsidRPr="004B3852">
              <w:rPr>
                <w:color w:val="000000"/>
                <w:lang w:val="en-US"/>
              </w:rPr>
              <w:t xml:space="preserve"> personalul</w:t>
            </w:r>
            <w:r w:rsidR="00D34841">
              <w:rPr>
                <w:color w:val="000000"/>
                <w:lang w:val="en-US"/>
              </w:rPr>
              <w:t>ui</w:t>
            </w:r>
            <w:r w:rsidR="004B3852" w:rsidRPr="004B3852">
              <w:rPr>
                <w:color w:val="000000"/>
                <w:lang w:val="en-US"/>
              </w:rPr>
              <w:t xml:space="preserve"> didactic, de conducere și non- didactic.</w:t>
            </w:r>
          </w:p>
          <w:p w:rsidR="004B3852" w:rsidRPr="00860AAF" w:rsidRDefault="003C6995" w:rsidP="00860AAF">
            <w:pPr>
              <w:spacing w:before="2"/>
              <w:jc w:val="both"/>
              <w:textAlignment w:val="baseline"/>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lang w:val="ro-MO" w:eastAsia="ru-RU"/>
              </w:rPr>
              <w:t>2</w:t>
            </w:r>
            <w:r w:rsidR="00860AAF">
              <w:rPr>
                <w:rFonts w:ascii="Times New Roman" w:eastAsia="Times New Roman" w:hAnsi="Times New Roman" w:cs="Times New Roman"/>
                <w:color w:val="000000"/>
                <w:lang w:val="ro-MO" w:eastAsia="ru-RU"/>
              </w:rPr>
              <w:t xml:space="preserve">. </w:t>
            </w:r>
            <w:r w:rsidR="004B3852" w:rsidRPr="00860AAF">
              <w:rPr>
                <w:rFonts w:ascii="Times New Roman" w:eastAsia="Times New Roman" w:hAnsi="Times New Roman" w:cs="Times New Roman"/>
                <w:color w:val="000000"/>
                <w:lang w:val="en-US" w:eastAsia="ru-RU"/>
              </w:rPr>
              <w:t>Criza epidemiologică actuală</w:t>
            </w:r>
          </w:p>
          <w:p w:rsidR="004B3852" w:rsidRPr="00860AAF" w:rsidRDefault="004B3852" w:rsidP="004B3852">
            <w:pPr>
              <w:ind w:left="4"/>
              <w:jc w:val="both"/>
              <w:rPr>
                <w:rFonts w:ascii="Times New Roman" w:eastAsia="Times New Roman" w:hAnsi="Times New Roman" w:cs="Times New Roman"/>
                <w:sz w:val="24"/>
                <w:szCs w:val="24"/>
                <w:lang w:val="en-US" w:eastAsia="ru-RU"/>
              </w:rPr>
            </w:pPr>
            <w:r w:rsidRPr="00860AAF">
              <w:rPr>
                <w:rFonts w:ascii="Times New Roman" w:eastAsia="Times New Roman" w:hAnsi="Times New Roman" w:cs="Times New Roman"/>
                <w:color w:val="000000"/>
                <w:lang w:val="en-US" w:eastAsia="ru-RU"/>
              </w:rPr>
              <w:t>cu Covid-19</w:t>
            </w:r>
          </w:p>
          <w:p w:rsidR="004B3852" w:rsidRPr="004B3852" w:rsidRDefault="003C6995" w:rsidP="00860AAF">
            <w:pPr>
              <w:spacing w:before="2"/>
              <w:ind w:right="177"/>
              <w:textAlignment w:val="baseline"/>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lang w:val="en-US" w:eastAsia="ru-RU"/>
              </w:rPr>
              <w:t>3</w:t>
            </w:r>
            <w:r w:rsidR="00860AAF">
              <w:rPr>
                <w:rFonts w:ascii="Times New Roman" w:eastAsia="Times New Roman" w:hAnsi="Times New Roman" w:cs="Times New Roman"/>
                <w:color w:val="000000"/>
                <w:lang w:val="en-US" w:eastAsia="ru-RU"/>
              </w:rPr>
              <w:t xml:space="preserve">. </w:t>
            </w:r>
            <w:r w:rsidR="004B3852" w:rsidRPr="004B3852">
              <w:rPr>
                <w:rFonts w:ascii="Times New Roman" w:eastAsia="Times New Roman" w:hAnsi="Times New Roman" w:cs="Times New Roman"/>
                <w:color w:val="000000"/>
                <w:lang w:val="en-US" w:eastAsia="ru-RU"/>
              </w:rPr>
              <w:t>Uzura fizică şi morală a unor materiale didactice existente în gimnaziu;</w:t>
            </w:r>
          </w:p>
          <w:p w:rsidR="00860AAF" w:rsidRDefault="003C6995" w:rsidP="00860AAF">
            <w:pPr>
              <w:ind w:right="244"/>
              <w:textAlignment w:val="baseline"/>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r w:rsidR="00860AAF">
              <w:rPr>
                <w:rFonts w:ascii="Times New Roman" w:eastAsia="Times New Roman" w:hAnsi="Times New Roman" w:cs="Times New Roman"/>
                <w:color w:val="000000"/>
                <w:lang w:val="en-US" w:eastAsia="ru-RU"/>
              </w:rPr>
              <w:t xml:space="preserve">. </w:t>
            </w:r>
            <w:r w:rsidR="004B3852" w:rsidRPr="004B3852">
              <w:rPr>
                <w:rFonts w:ascii="Times New Roman" w:eastAsia="Times New Roman" w:hAnsi="Times New Roman" w:cs="Times New Roman"/>
                <w:color w:val="000000"/>
                <w:lang w:val="en-US" w:eastAsia="ru-RU"/>
              </w:rPr>
              <w:t xml:space="preserve">Venituri extrabugetare mici; </w:t>
            </w:r>
          </w:p>
          <w:p w:rsidR="004B3852" w:rsidRDefault="003C6995" w:rsidP="00860AAF">
            <w:pPr>
              <w:ind w:right="244"/>
              <w:textAlignment w:val="baseline"/>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r w:rsidR="00860AAF">
              <w:rPr>
                <w:rFonts w:ascii="Times New Roman" w:eastAsia="Times New Roman" w:hAnsi="Times New Roman" w:cs="Times New Roman"/>
                <w:color w:val="000000"/>
                <w:lang w:val="en-US" w:eastAsia="ru-RU"/>
              </w:rPr>
              <w:t xml:space="preserve">. </w:t>
            </w:r>
            <w:r w:rsidR="004B3852" w:rsidRPr="004B3852">
              <w:rPr>
                <w:rFonts w:ascii="Times New Roman" w:eastAsia="Times New Roman" w:hAnsi="Times New Roman" w:cs="Times New Roman"/>
                <w:color w:val="000000"/>
                <w:lang w:val="en-US" w:eastAsia="ru-RU"/>
              </w:rPr>
              <w:t xml:space="preserve">Insuficienta </w:t>
            </w:r>
            <w:r w:rsidR="00807CA5">
              <w:rPr>
                <w:rFonts w:ascii="Times New Roman" w:eastAsia="Times New Roman" w:hAnsi="Times New Roman" w:cs="Times New Roman"/>
                <w:color w:val="000000"/>
                <w:lang w:val="en-US" w:eastAsia="ru-RU"/>
              </w:rPr>
              <w:t>de finanțe</w:t>
            </w:r>
          </w:p>
          <w:p w:rsidR="00807CA5" w:rsidRPr="004B3852" w:rsidRDefault="00807CA5" w:rsidP="00860AAF">
            <w:pPr>
              <w:ind w:right="244"/>
              <w:textAlignment w:val="baseline"/>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lang w:val="en-US" w:eastAsia="ru-RU"/>
              </w:rPr>
              <w:t>6. Lipsa logopedului</w:t>
            </w:r>
          </w:p>
          <w:p w:rsidR="004B3852" w:rsidRPr="00860AAF" w:rsidRDefault="004B3852" w:rsidP="004B3852">
            <w:pPr>
              <w:spacing w:line="0" w:lineRule="auto"/>
              <w:rPr>
                <w:rFonts w:ascii="Times New Roman" w:eastAsia="Times New Roman" w:hAnsi="Times New Roman" w:cs="Times New Roman"/>
                <w:sz w:val="24"/>
                <w:szCs w:val="24"/>
                <w:lang w:val="en-US" w:eastAsia="ru-RU"/>
              </w:rPr>
            </w:pPr>
            <w:r w:rsidRPr="00860AAF">
              <w:rPr>
                <w:rFonts w:ascii="Times New Roman" w:eastAsia="Times New Roman" w:hAnsi="Times New Roman" w:cs="Times New Roman"/>
                <w:color w:val="000000"/>
                <w:lang w:val="en-US" w:eastAsia="ru-RU"/>
              </w:rPr>
              <w:t>instituției.</w:t>
            </w:r>
          </w:p>
          <w:p w:rsidR="004821E3" w:rsidRPr="00860AAF" w:rsidRDefault="00807CA5" w:rsidP="00ED2562">
            <w:pPr>
              <w:rPr>
                <w:rFonts w:ascii="Times New Roman" w:hAnsi="Times New Roman" w:cs="Times New Roman"/>
                <w:sz w:val="24"/>
                <w:szCs w:val="24"/>
                <w:lang w:val="en-US"/>
              </w:rPr>
            </w:pPr>
            <w:r>
              <w:rPr>
                <w:rFonts w:ascii="Times New Roman" w:hAnsi="Times New Roman" w:cs="Times New Roman"/>
                <w:sz w:val="24"/>
                <w:szCs w:val="24"/>
                <w:lang w:val="en-US"/>
              </w:rPr>
              <w:t>Riscuri</w:t>
            </w:r>
          </w:p>
          <w:p w:rsidR="004821E3" w:rsidRPr="00860AAF" w:rsidRDefault="004821E3" w:rsidP="00ED2562">
            <w:pPr>
              <w:rPr>
                <w:rFonts w:ascii="Times New Roman" w:hAnsi="Times New Roman" w:cs="Times New Roman"/>
                <w:sz w:val="24"/>
                <w:szCs w:val="24"/>
                <w:lang w:val="en-US"/>
              </w:rPr>
            </w:pPr>
          </w:p>
        </w:tc>
      </w:tr>
      <w:tr w:rsidR="004821E3" w:rsidRPr="00807CA5" w:rsidTr="00F914BC">
        <w:tc>
          <w:tcPr>
            <w:tcW w:w="4785" w:type="dxa"/>
          </w:tcPr>
          <w:p w:rsidR="004821E3" w:rsidRPr="00860AAF" w:rsidRDefault="004821E3" w:rsidP="00860AAF">
            <w:pPr>
              <w:jc w:val="center"/>
              <w:rPr>
                <w:rFonts w:ascii="Times New Roman" w:hAnsi="Times New Roman" w:cs="Times New Roman"/>
                <w:b/>
                <w:sz w:val="24"/>
                <w:szCs w:val="24"/>
                <w:lang w:val="en-US"/>
              </w:rPr>
            </w:pPr>
            <w:r w:rsidRPr="00860AAF">
              <w:rPr>
                <w:rFonts w:ascii="Times New Roman" w:hAnsi="Times New Roman" w:cs="Times New Roman"/>
                <w:b/>
                <w:sz w:val="24"/>
                <w:szCs w:val="24"/>
                <w:lang w:val="en-US"/>
              </w:rPr>
              <w:t>Oportunități</w:t>
            </w:r>
          </w:p>
        </w:tc>
        <w:tc>
          <w:tcPr>
            <w:tcW w:w="4785" w:type="dxa"/>
          </w:tcPr>
          <w:p w:rsidR="004821E3" w:rsidRPr="00860AAF" w:rsidRDefault="004821E3" w:rsidP="00860AAF">
            <w:pPr>
              <w:jc w:val="center"/>
              <w:rPr>
                <w:rFonts w:ascii="Times New Roman" w:hAnsi="Times New Roman" w:cs="Times New Roman"/>
                <w:b/>
                <w:sz w:val="24"/>
                <w:szCs w:val="24"/>
                <w:lang w:val="en-US"/>
              </w:rPr>
            </w:pPr>
            <w:r w:rsidRPr="00860AAF">
              <w:rPr>
                <w:rFonts w:ascii="Times New Roman" w:hAnsi="Times New Roman" w:cs="Times New Roman"/>
                <w:b/>
                <w:sz w:val="24"/>
                <w:szCs w:val="24"/>
                <w:lang w:val="en-US"/>
              </w:rPr>
              <w:t>Riscuri</w:t>
            </w:r>
          </w:p>
        </w:tc>
      </w:tr>
      <w:tr w:rsidR="004821E3" w:rsidRPr="00807CA5" w:rsidTr="00F914BC">
        <w:tc>
          <w:tcPr>
            <w:tcW w:w="4785" w:type="dxa"/>
          </w:tcPr>
          <w:p w:rsidR="00BF024A" w:rsidRDefault="00BF024A" w:rsidP="00BF024A">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sidRPr="00BF024A">
              <w:rPr>
                <w:rFonts w:ascii="Times New Roman" w:hAnsi="Times New Roman" w:cs="Times New Roman"/>
                <w:sz w:val="24"/>
                <w:szCs w:val="24"/>
                <w:lang w:val="en-US"/>
              </w:rPr>
              <w:t>Reparația capitală a cantinei școlii</w:t>
            </w:r>
          </w:p>
          <w:p w:rsidR="00BF024A" w:rsidRDefault="00BF024A" w:rsidP="00BF024A">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2.Crearea</w:t>
            </w:r>
            <w:proofErr w:type="gramEnd"/>
            <w:r>
              <w:rPr>
                <w:rFonts w:ascii="Times New Roman" w:hAnsi="Times New Roman" w:cs="Times New Roman"/>
                <w:sz w:val="24"/>
                <w:szCs w:val="24"/>
                <w:lang w:val="en-US"/>
              </w:rPr>
              <w:t xml:space="preserve"> posibilităților  de-a alimenta cât mai mulți copii.</w:t>
            </w:r>
          </w:p>
          <w:p w:rsidR="00BF024A" w:rsidRPr="00BF024A" w:rsidRDefault="00BF024A" w:rsidP="00BF024A">
            <w:pPr>
              <w:rPr>
                <w:rFonts w:ascii="Times New Roman" w:hAnsi="Times New Roman" w:cs="Times New Roman"/>
                <w:sz w:val="24"/>
                <w:szCs w:val="24"/>
                <w:lang w:val="en-US"/>
              </w:rPr>
            </w:pPr>
          </w:p>
        </w:tc>
        <w:tc>
          <w:tcPr>
            <w:tcW w:w="4785" w:type="dxa"/>
          </w:tcPr>
          <w:p w:rsidR="004821E3" w:rsidRDefault="00BF024A" w:rsidP="00807CA5">
            <w:pPr>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807CA5" w:rsidRPr="00807CA5">
              <w:rPr>
                <w:rFonts w:ascii="Times New Roman" w:hAnsi="Times New Roman" w:cs="Times New Roman"/>
                <w:sz w:val="24"/>
                <w:szCs w:val="24"/>
                <w:lang w:val="en-US"/>
              </w:rPr>
              <w:t>Obligațiuni neîndeplinite de</w:t>
            </w:r>
            <w:r>
              <w:rPr>
                <w:rFonts w:ascii="Times New Roman" w:hAnsi="Times New Roman" w:cs="Times New Roman"/>
                <w:sz w:val="24"/>
                <w:szCs w:val="24"/>
                <w:lang w:val="en-US"/>
              </w:rPr>
              <w:t xml:space="preserve"> către </w:t>
            </w:r>
            <w:r w:rsidR="00807CA5" w:rsidRPr="00807CA5">
              <w:rPr>
                <w:rFonts w:ascii="Times New Roman" w:hAnsi="Times New Roman" w:cs="Times New Roman"/>
                <w:sz w:val="24"/>
                <w:szCs w:val="24"/>
                <w:lang w:val="en-US"/>
              </w:rPr>
              <w:t xml:space="preserve"> angajați</w:t>
            </w:r>
          </w:p>
          <w:p w:rsidR="00BF024A" w:rsidRDefault="00BF024A" w:rsidP="00BF024A">
            <w:pPr>
              <w:rPr>
                <w:rFonts w:ascii="Times New Roman" w:hAnsi="Times New Roman" w:cs="Times New Roman"/>
                <w:sz w:val="24"/>
                <w:szCs w:val="24"/>
                <w:lang w:val="en-US"/>
              </w:rPr>
            </w:pPr>
            <w:r>
              <w:rPr>
                <w:rFonts w:ascii="Times New Roman" w:hAnsi="Times New Roman" w:cs="Times New Roman"/>
                <w:sz w:val="24"/>
                <w:szCs w:val="24"/>
                <w:lang w:val="en-US"/>
              </w:rPr>
              <w:t xml:space="preserve"> 2. Epidemiile neprevăzute</w:t>
            </w:r>
          </w:p>
          <w:p w:rsidR="00BF024A" w:rsidRDefault="00BF024A" w:rsidP="00BF024A">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3.Problem</w:t>
            </w:r>
            <w:r w:rsidR="00D34841">
              <w:rPr>
                <w:rFonts w:ascii="Times New Roman" w:hAnsi="Times New Roman" w:cs="Times New Roman"/>
                <w:sz w:val="24"/>
                <w:szCs w:val="24"/>
                <w:lang w:val="en-US"/>
              </w:rPr>
              <w:t>e</w:t>
            </w:r>
            <w:proofErr w:type="gramEnd"/>
            <w:r>
              <w:rPr>
                <w:rFonts w:ascii="Times New Roman" w:hAnsi="Times New Roman" w:cs="Times New Roman"/>
                <w:sz w:val="24"/>
                <w:szCs w:val="24"/>
                <w:lang w:val="en-US"/>
              </w:rPr>
              <w:t xml:space="preserve"> de pronunție la elevii de vârstă școlară mica.</w:t>
            </w:r>
          </w:p>
          <w:p w:rsidR="00BF024A" w:rsidRPr="00807CA5" w:rsidRDefault="00BF024A" w:rsidP="00BF024A">
            <w:pPr>
              <w:rPr>
                <w:rFonts w:ascii="Times New Roman" w:hAnsi="Times New Roman" w:cs="Times New Roman"/>
                <w:sz w:val="24"/>
                <w:szCs w:val="24"/>
                <w:lang w:val="en-US"/>
              </w:rPr>
            </w:pPr>
          </w:p>
        </w:tc>
      </w:tr>
    </w:tbl>
    <w:p w:rsidR="004B3852" w:rsidRDefault="00F914BC" w:rsidP="00ED2562">
      <w:pPr>
        <w:spacing w:after="0" w:line="240" w:lineRule="auto"/>
        <w:rPr>
          <w:rFonts w:ascii="Times New Roman" w:hAnsi="Times New Roman" w:cs="Times New Roman"/>
          <w:sz w:val="24"/>
          <w:szCs w:val="24"/>
          <w:lang w:val="en-US"/>
        </w:rPr>
      </w:pPr>
      <w:r w:rsidRPr="00CF0172">
        <w:rPr>
          <w:b/>
          <w:bCs/>
          <w:color w:val="00AF50"/>
          <w:sz w:val="23"/>
          <w:szCs w:val="23"/>
          <w:lang w:val="en-US"/>
        </w:rPr>
        <w:t>Punctaj acumulat pen</w:t>
      </w:r>
      <w:r>
        <w:rPr>
          <w:b/>
          <w:bCs/>
          <w:color w:val="00AF50"/>
          <w:sz w:val="23"/>
          <w:szCs w:val="23"/>
          <w:lang w:val="en-US"/>
        </w:rPr>
        <w:t>tru standardul de calitate</w:t>
      </w:r>
      <w:r>
        <w:rPr>
          <w:b/>
          <w:bCs/>
          <w:color w:val="00AF50"/>
          <w:sz w:val="23"/>
          <w:szCs w:val="23"/>
          <w:lang w:val="en-US"/>
        </w:rPr>
        <w:t xml:space="preserve"> 1: 15</w:t>
      </w:r>
      <w:proofErr w:type="gramStart"/>
      <w:r>
        <w:rPr>
          <w:b/>
          <w:bCs/>
          <w:color w:val="00AF50"/>
          <w:sz w:val="23"/>
          <w:szCs w:val="23"/>
          <w:lang w:val="en-US"/>
        </w:rPr>
        <w:t>,5</w:t>
      </w:r>
      <w:proofErr w:type="gramEnd"/>
    </w:p>
    <w:p w:rsidR="00F914BC" w:rsidRDefault="00F914BC" w:rsidP="000F7141">
      <w:pPr>
        <w:spacing w:before="1" w:after="0" w:line="240" w:lineRule="auto"/>
        <w:jc w:val="both"/>
        <w:rPr>
          <w:rFonts w:ascii="Times New Roman" w:eastAsia="Times New Roman" w:hAnsi="Times New Roman" w:cs="Times New Roman"/>
          <w:b/>
          <w:color w:val="6F2F9F"/>
          <w:sz w:val="24"/>
          <w:szCs w:val="24"/>
          <w:lang w:val="en-US" w:eastAsia="ru-RU"/>
        </w:rPr>
      </w:pPr>
    </w:p>
    <w:p w:rsidR="004B3852" w:rsidRPr="000F7141" w:rsidRDefault="004B3852" w:rsidP="000F7141">
      <w:pPr>
        <w:spacing w:before="1" w:after="0" w:line="240" w:lineRule="auto"/>
        <w:jc w:val="both"/>
        <w:rPr>
          <w:rFonts w:ascii="Times New Roman" w:eastAsia="Times New Roman" w:hAnsi="Times New Roman" w:cs="Times New Roman"/>
          <w:b/>
          <w:sz w:val="24"/>
          <w:szCs w:val="24"/>
          <w:lang w:val="en-US" w:eastAsia="ru-RU"/>
        </w:rPr>
      </w:pPr>
      <w:r w:rsidRPr="000F7141">
        <w:rPr>
          <w:rFonts w:ascii="Times New Roman" w:eastAsia="Times New Roman" w:hAnsi="Times New Roman" w:cs="Times New Roman"/>
          <w:b/>
          <w:color w:val="6F2F9F"/>
          <w:sz w:val="24"/>
          <w:szCs w:val="24"/>
          <w:lang w:val="en-US" w:eastAsia="ru-RU"/>
        </w:rPr>
        <w:t>Dimensiune II. PARTICIPARE DEMOCRATICĂ</w:t>
      </w:r>
    </w:p>
    <w:p w:rsidR="004B3852" w:rsidRPr="004B3852" w:rsidRDefault="004B3852" w:rsidP="004B3852">
      <w:pPr>
        <w:spacing w:after="0" w:line="240" w:lineRule="auto"/>
        <w:rPr>
          <w:rFonts w:ascii="Times New Roman" w:eastAsia="Times New Roman" w:hAnsi="Times New Roman" w:cs="Times New Roman"/>
          <w:sz w:val="24"/>
          <w:szCs w:val="24"/>
          <w:lang w:val="en-US" w:eastAsia="ru-RU"/>
        </w:rPr>
      </w:pPr>
    </w:p>
    <w:p w:rsidR="004B3852" w:rsidRPr="003C6995" w:rsidRDefault="004B3852" w:rsidP="00302498">
      <w:pPr>
        <w:spacing w:after="0" w:line="240" w:lineRule="auto"/>
        <w:ind w:left="-426"/>
        <w:outlineLvl w:val="2"/>
        <w:rPr>
          <w:rFonts w:ascii="Times New Roman" w:eastAsia="Times New Roman" w:hAnsi="Times New Roman" w:cs="Times New Roman"/>
          <w:b/>
          <w:bCs/>
          <w:sz w:val="27"/>
          <w:szCs w:val="27"/>
          <w:lang w:val="en-US" w:eastAsia="ru-RU"/>
        </w:rPr>
      </w:pPr>
      <w:proofErr w:type="gramStart"/>
      <w:r w:rsidRPr="003C6995">
        <w:rPr>
          <w:rFonts w:ascii="Times New Roman" w:eastAsia="Times New Roman" w:hAnsi="Times New Roman" w:cs="Times New Roman"/>
          <w:b/>
          <w:bCs/>
          <w:iCs/>
          <w:color w:val="000000"/>
          <w:sz w:val="24"/>
          <w:szCs w:val="24"/>
          <w:lang w:val="en-US" w:eastAsia="ru-RU"/>
        </w:rPr>
        <w:t xml:space="preserve">Standard </w:t>
      </w:r>
      <w:r w:rsidRPr="003C6995">
        <w:rPr>
          <w:rFonts w:ascii="Times New Roman" w:eastAsia="Times New Roman" w:hAnsi="Times New Roman" w:cs="Times New Roman"/>
          <w:b/>
          <w:bCs/>
          <w:iCs/>
          <w:color w:val="000000"/>
          <w:lang w:val="en-US" w:eastAsia="ru-RU"/>
        </w:rPr>
        <w:t>*</w:t>
      </w:r>
      <w:r w:rsidRPr="003C6995">
        <w:rPr>
          <w:rFonts w:ascii="Times New Roman" w:eastAsia="Times New Roman" w:hAnsi="Times New Roman" w:cs="Times New Roman"/>
          <w:b/>
          <w:bCs/>
          <w:iCs/>
          <w:color w:val="000000"/>
          <w:sz w:val="24"/>
          <w:szCs w:val="24"/>
          <w:lang w:val="en-US" w:eastAsia="ru-RU"/>
        </w:rPr>
        <w:t>2.1.</w:t>
      </w:r>
      <w:proofErr w:type="gramEnd"/>
      <w:r w:rsidRPr="003C6995">
        <w:rPr>
          <w:rFonts w:ascii="Times New Roman" w:eastAsia="Times New Roman" w:hAnsi="Times New Roman" w:cs="Times New Roman"/>
          <w:b/>
          <w:bCs/>
          <w:iCs/>
          <w:color w:val="000000"/>
          <w:sz w:val="24"/>
          <w:szCs w:val="24"/>
          <w:lang w:val="en-US" w:eastAsia="ru-RU"/>
        </w:rPr>
        <w:t xml:space="preserve"> Copiii participă la procesul decizional referitor la toate aspectele vieții școlare</w:t>
      </w:r>
    </w:p>
    <w:p w:rsidR="004B3852" w:rsidRPr="003C6995" w:rsidRDefault="004B3852" w:rsidP="00302498">
      <w:pPr>
        <w:spacing w:after="0" w:line="240" w:lineRule="auto"/>
        <w:ind w:left="-426"/>
        <w:rPr>
          <w:rFonts w:ascii="Times New Roman" w:eastAsia="Times New Roman" w:hAnsi="Times New Roman" w:cs="Times New Roman"/>
          <w:b/>
          <w:bCs/>
          <w:iCs/>
          <w:color w:val="C00000"/>
          <w:sz w:val="24"/>
          <w:szCs w:val="24"/>
          <w:lang w:val="en-US" w:eastAsia="ru-RU"/>
        </w:rPr>
      </w:pPr>
      <w:r w:rsidRPr="003C6995">
        <w:rPr>
          <w:rFonts w:ascii="Times New Roman" w:eastAsia="Times New Roman" w:hAnsi="Times New Roman" w:cs="Times New Roman"/>
          <w:b/>
          <w:bCs/>
          <w:iCs/>
          <w:color w:val="C00000"/>
          <w:sz w:val="24"/>
          <w:szCs w:val="24"/>
          <w:lang w:val="en-US" w:eastAsia="ru-RU"/>
        </w:rPr>
        <w:t>(Punctaj maxim acordat – 6)</w:t>
      </w:r>
    </w:p>
    <w:p w:rsidR="00860AAF" w:rsidRPr="004B3852" w:rsidRDefault="00860AAF" w:rsidP="00302498">
      <w:pPr>
        <w:spacing w:after="0" w:line="240" w:lineRule="auto"/>
        <w:ind w:left="-426"/>
        <w:rPr>
          <w:rFonts w:ascii="Times New Roman" w:eastAsia="Times New Roman" w:hAnsi="Times New Roman" w:cs="Times New Roman"/>
          <w:sz w:val="24"/>
          <w:szCs w:val="24"/>
          <w:lang w:val="en-US" w:eastAsia="ru-RU"/>
        </w:rPr>
      </w:pPr>
    </w:p>
    <w:p w:rsidR="004B3852" w:rsidRPr="00860AAF" w:rsidRDefault="004B3852" w:rsidP="00302498">
      <w:pPr>
        <w:spacing w:after="0" w:line="240" w:lineRule="auto"/>
        <w:ind w:left="-426"/>
        <w:rPr>
          <w:rFonts w:ascii="Times New Roman" w:eastAsia="Times New Roman" w:hAnsi="Times New Roman" w:cs="Times New Roman"/>
          <w:b/>
          <w:sz w:val="24"/>
          <w:szCs w:val="24"/>
          <w:lang w:val="en-US" w:eastAsia="ru-RU"/>
        </w:rPr>
      </w:pPr>
      <w:r w:rsidRPr="00860AAF">
        <w:rPr>
          <w:rFonts w:ascii="Times New Roman" w:eastAsia="Times New Roman" w:hAnsi="Times New Roman" w:cs="Times New Roman"/>
          <w:b/>
          <w:color w:val="001F5F"/>
          <w:sz w:val="24"/>
          <w:szCs w:val="24"/>
          <w:lang w:val="en-US" w:eastAsia="ru-RU"/>
        </w:rPr>
        <w:t>Domeniu: Management</w:t>
      </w:r>
    </w:p>
    <w:p w:rsidR="004B3852" w:rsidRDefault="004B3852" w:rsidP="00302498">
      <w:pPr>
        <w:spacing w:after="9" w:line="240" w:lineRule="auto"/>
        <w:ind w:left="-426" w:right="-1" w:hanging="1"/>
        <w:jc w:val="both"/>
        <w:rPr>
          <w:rFonts w:ascii="Times New Roman" w:eastAsia="Times New Roman" w:hAnsi="Times New Roman" w:cs="Times New Roman"/>
          <w:color w:val="000000"/>
          <w:sz w:val="24"/>
          <w:szCs w:val="24"/>
          <w:lang w:val="en-US" w:eastAsia="ru-RU"/>
        </w:rPr>
      </w:pPr>
      <w:r w:rsidRPr="004B3852">
        <w:rPr>
          <w:rFonts w:ascii="Times New Roman" w:eastAsia="Times New Roman" w:hAnsi="Times New Roman" w:cs="Times New Roman"/>
          <w:color w:val="000000"/>
          <w:sz w:val="24"/>
          <w:szCs w:val="24"/>
          <w:lang w:val="en-US" w:eastAsia="ru-RU"/>
        </w:rPr>
        <w:t>Indicator: 2.1.1. Definirea, în planul strategic/ operațional de dezvoltare, a mecanismelor de participare a elevilor/copiilor la procesul de luare a deciziilor, elaborând proceduri și instrumente ce asigură valorizarea inițiativelor acestora și oferind informații complete și oportune pe subiecte ce țin de interesul lor imediat.</w:t>
      </w:r>
    </w:p>
    <w:p w:rsidR="00302498" w:rsidRPr="004B3852" w:rsidRDefault="00302498" w:rsidP="00302498">
      <w:pPr>
        <w:spacing w:after="9" w:line="240" w:lineRule="auto"/>
        <w:ind w:left="-426" w:right="-1" w:hanging="1"/>
        <w:jc w:val="both"/>
        <w:rPr>
          <w:rFonts w:ascii="Times New Roman" w:eastAsia="Times New Roman" w:hAnsi="Times New Roman" w:cs="Times New Roman"/>
          <w:sz w:val="24"/>
          <w:szCs w:val="24"/>
          <w:lang w:val="en-US" w:eastAsia="ru-RU"/>
        </w:rPr>
      </w:pPr>
    </w:p>
    <w:tbl>
      <w:tblPr>
        <w:tblStyle w:val="a9"/>
        <w:tblW w:w="0" w:type="auto"/>
        <w:tblLook w:val="04A0" w:firstRow="1" w:lastRow="0" w:firstColumn="1" w:lastColumn="0" w:noHBand="0" w:noVBand="1"/>
      </w:tblPr>
      <w:tblGrid>
        <w:gridCol w:w="2391"/>
        <w:gridCol w:w="2393"/>
        <w:gridCol w:w="2393"/>
        <w:gridCol w:w="2393"/>
      </w:tblGrid>
      <w:tr w:rsidR="00302498" w:rsidRPr="00BF024A" w:rsidTr="00AA7A9C">
        <w:trPr>
          <w:trHeight w:val="657"/>
        </w:trPr>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t>Dovezi</w:t>
            </w:r>
          </w:p>
        </w:tc>
        <w:tc>
          <w:tcPr>
            <w:tcW w:w="7179" w:type="dxa"/>
            <w:gridSpan w:val="3"/>
          </w:tcPr>
          <w:p w:rsidR="00C05079" w:rsidRPr="001B1E77" w:rsidRDefault="00C05079" w:rsidP="00C05079">
            <w:pPr>
              <w:pStyle w:val="ac"/>
              <w:numPr>
                <w:ilvl w:val="0"/>
                <w:numId w:val="10"/>
              </w:numPr>
              <w:rPr>
                <w:rFonts w:ascii="Times New Roman" w:hAnsi="Times New Roman" w:cs="Times New Roman"/>
                <w:sz w:val="24"/>
                <w:szCs w:val="24"/>
                <w:lang w:val="en-US"/>
              </w:rPr>
            </w:pPr>
            <w:r w:rsidRPr="00BC213A">
              <w:rPr>
                <w:rFonts w:ascii="Times New Roman" w:hAnsi="Times New Roman" w:cs="Times New Roman"/>
                <w:sz w:val="24"/>
                <w:szCs w:val="24"/>
                <w:lang w:val="ro-MO"/>
              </w:rPr>
              <w:t>Plan</w:t>
            </w:r>
            <w:r>
              <w:rPr>
                <w:rFonts w:ascii="Times New Roman" w:hAnsi="Times New Roman" w:cs="Times New Roman"/>
                <w:sz w:val="24"/>
                <w:szCs w:val="24"/>
                <w:lang w:val="ro-MO"/>
              </w:rPr>
              <w:t>ul</w:t>
            </w:r>
            <w:r w:rsidRPr="00BC213A">
              <w:rPr>
                <w:rFonts w:ascii="Times New Roman" w:hAnsi="Times New Roman" w:cs="Times New Roman"/>
                <w:sz w:val="24"/>
                <w:szCs w:val="24"/>
                <w:lang w:val="ro-MO"/>
              </w:rPr>
              <w:t xml:space="preserve"> managerial</w:t>
            </w:r>
            <w:r w:rsidRPr="00BC213A">
              <w:rPr>
                <w:rFonts w:ascii="Times New Roman" w:hAnsi="Times New Roman" w:cs="Times New Roman"/>
                <w:sz w:val="24"/>
                <w:szCs w:val="24"/>
                <w:lang w:val="en-US"/>
              </w:rPr>
              <w:t xml:space="preserve"> </w:t>
            </w:r>
            <w:r>
              <w:rPr>
                <w:rFonts w:ascii="Times New Roman" w:hAnsi="Times New Roman" w:cs="Times New Roman"/>
                <w:sz w:val="24"/>
                <w:szCs w:val="24"/>
                <w:lang w:val="ro-MO"/>
              </w:rPr>
              <w:t>al director adjunct pentru educație 2020-2021, aprobat în cadrul CA, proces-verbal nr. 1 din 01.09.2020</w:t>
            </w:r>
          </w:p>
          <w:p w:rsidR="00302498" w:rsidRPr="00C05079" w:rsidRDefault="00C05079" w:rsidP="00C05079">
            <w:pPr>
              <w:pStyle w:val="ac"/>
              <w:numPr>
                <w:ilvl w:val="0"/>
                <w:numId w:val="10"/>
              </w:numPr>
              <w:rPr>
                <w:rFonts w:ascii="Times New Roman" w:hAnsi="Times New Roman" w:cs="Times New Roman"/>
                <w:sz w:val="24"/>
                <w:szCs w:val="24"/>
                <w:lang w:val="en-US"/>
              </w:rPr>
            </w:pPr>
            <w:r w:rsidRPr="00D5530B">
              <w:rPr>
                <w:rFonts w:ascii="Times New Roman" w:hAnsi="Times New Roman" w:cs="Times New Roman"/>
                <w:sz w:val="24"/>
                <w:szCs w:val="24"/>
                <w:lang w:val="en-US"/>
              </w:rPr>
              <w:t>Regulament intern de organizare și funcționare, aprobat la ședința CP, process-verbal nr. 1 din 01.09.2020</w:t>
            </w:r>
          </w:p>
          <w:p w:rsidR="00302498" w:rsidRPr="00C05079" w:rsidRDefault="00BF024A" w:rsidP="00AA7A9C">
            <w:pPr>
              <w:pStyle w:val="ac"/>
              <w:numPr>
                <w:ilvl w:val="0"/>
                <w:numId w:val="19"/>
              </w:numPr>
              <w:rPr>
                <w:rFonts w:ascii="Times New Roman" w:hAnsi="Times New Roman" w:cs="Times New Roman"/>
                <w:sz w:val="24"/>
                <w:szCs w:val="24"/>
                <w:lang w:val="en-US"/>
              </w:rPr>
            </w:pPr>
            <w:r>
              <w:rPr>
                <w:rFonts w:ascii="Times New Roman" w:hAnsi="Times New Roman" w:cs="Times New Roman"/>
                <w:sz w:val="24"/>
                <w:szCs w:val="24"/>
                <w:lang w:val="ro-MO"/>
              </w:rPr>
              <w:t xml:space="preserve">Planul de activitatea a </w:t>
            </w:r>
            <w:r w:rsidRPr="00BF024A">
              <w:rPr>
                <w:rFonts w:ascii="Times New Roman" w:hAnsi="Times New Roman" w:cs="Times New Roman"/>
                <w:sz w:val="24"/>
                <w:szCs w:val="24"/>
                <w:lang w:val="ro-MO"/>
              </w:rPr>
              <w:t>Consiliului de Elevi</w:t>
            </w:r>
          </w:p>
        </w:tc>
      </w:tr>
      <w:tr w:rsidR="00302498" w:rsidRPr="004B2AB0" w:rsidTr="00AA7A9C">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302498" w:rsidRPr="00860AAF" w:rsidRDefault="00302498" w:rsidP="00C05079">
            <w:pPr>
              <w:rPr>
                <w:rFonts w:ascii="Times New Roman" w:hAnsi="Times New Roman" w:cs="Times New Roman"/>
                <w:sz w:val="24"/>
                <w:szCs w:val="24"/>
                <w:lang w:val="en-US"/>
              </w:rPr>
            </w:pPr>
            <w:r w:rsidRPr="00860AAF">
              <w:rPr>
                <w:rFonts w:ascii="Times New Roman" w:hAnsi="Times New Roman" w:cs="Times New Roman"/>
                <w:sz w:val="24"/>
                <w:szCs w:val="24"/>
                <w:lang w:val="en-US"/>
              </w:rPr>
              <w:t xml:space="preserve"> </w:t>
            </w:r>
            <w:r w:rsidR="003C6995">
              <w:rPr>
                <w:rFonts w:ascii="Times New Roman" w:hAnsi="Times New Roman" w:cs="Times New Roman"/>
                <w:sz w:val="24"/>
                <w:szCs w:val="24"/>
                <w:lang w:val="ro-MO"/>
              </w:rPr>
              <w:t>Gimnaziu</w:t>
            </w:r>
            <w:r w:rsidR="00C05079">
              <w:rPr>
                <w:rFonts w:ascii="Times New Roman" w:hAnsi="Times New Roman" w:cs="Times New Roman"/>
                <w:sz w:val="24"/>
                <w:szCs w:val="24"/>
                <w:lang w:val="ro-MO"/>
              </w:rPr>
              <w:t xml:space="preserve">l </w:t>
            </w:r>
            <w:r w:rsidR="00860AAF">
              <w:rPr>
                <w:rFonts w:ascii="Times New Roman" w:hAnsi="Times New Roman" w:cs="Times New Roman"/>
                <w:sz w:val="24"/>
                <w:szCs w:val="24"/>
                <w:lang w:val="ro-MO"/>
              </w:rPr>
              <w:t xml:space="preserve"> proiectează </w:t>
            </w:r>
            <w:r w:rsidR="00C05079">
              <w:rPr>
                <w:rFonts w:ascii="Times New Roman" w:hAnsi="Times New Roman" w:cs="Times New Roman"/>
                <w:sz w:val="24"/>
                <w:szCs w:val="24"/>
                <w:lang w:val="ro-MO"/>
              </w:rPr>
              <w:t>și organizează s</w:t>
            </w:r>
            <w:r w:rsidR="00860AAF">
              <w:rPr>
                <w:rFonts w:ascii="Times New Roman" w:hAnsi="Times New Roman" w:cs="Times New Roman"/>
                <w:sz w:val="24"/>
                <w:szCs w:val="24"/>
                <w:lang w:val="ro-MO"/>
              </w:rPr>
              <w:t xml:space="preserve">istemic </w:t>
            </w:r>
            <w:r w:rsidR="00C05079">
              <w:rPr>
                <w:rFonts w:ascii="Times New Roman" w:hAnsi="Times New Roman" w:cs="Times New Roman"/>
                <w:sz w:val="24"/>
                <w:szCs w:val="24"/>
                <w:lang w:val="ro-MO"/>
              </w:rPr>
              <w:t xml:space="preserve"> </w:t>
            </w:r>
            <w:r w:rsidR="00860AAF">
              <w:rPr>
                <w:rFonts w:ascii="Times New Roman" w:hAnsi="Times New Roman" w:cs="Times New Roman"/>
                <w:sz w:val="24"/>
                <w:szCs w:val="24"/>
                <w:lang w:val="ro-MO"/>
              </w:rPr>
              <w:t xml:space="preserve"> mecanisme eficiente de participare a elevilor/copiilor la procesul de luare a deciziilor și oferă informații complete și oportune pe subiecte ce țin de interesul lor imediat</w:t>
            </w:r>
          </w:p>
        </w:tc>
      </w:tr>
      <w:tr w:rsidR="00302498" w:rsidTr="00AA7A9C">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302498" w:rsidRPr="008B33A9" w:rsidRDefault="00302498"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1</w:t>
            </w:r>
          </w:p>
        </w:tc>
        <w:tc>
          <w:tcPr>
            <w:tcW w:w="2393" w:type="dxa"/>
          </w:tcPr>
          <w:p w:rsidR="00302498" w:rsidRDefault="00302498" w:rsidP="00AA7A9C">
            <w:pPr>
              <w:rPr>
                <w:rFonts w:ascii="Times New Roman" w:hAnsi="Times New Roman" w:cs="Times New Roman"/>
                <w:sz w:val="24"/>
                <w:szCs w:val="24"/>
                <w:lang w:val="ro-MO"/>
              </w:rPr>
            </w:pPr>
            <w:r w:rsidRPr="00860AAF">
              <w:rPr>
                <w:rFonts w:ascii="Times New Roman" w:hAnsi="Times New Roman" w:cs="Times New Roman"/>
                <w:sz w:val="24"/>
                <w:szCs w:val="24"/>
                <w:lang w:val="en-US"/>
              </w:rPr>
              <w:t>Autoevaluare conform criteriilor: -</w:t>
            </w:r>
            <w:r w:rsidR="00860AAF">
              <w:rPr>
                <w:rFonts w:ascii="Times New Roman" w:hAnsi="Times New Roman" w:cs="Times New Roman"/>
                <w:sz w:val="24"/>
                <w:szCs w:val="24"/>
                <w:lang w:val="ro-MO"/>
              </w:rPr>
              <w:t xml:space="preserve"> 1,0</w:t>
            </w:r>
          </w:p>
          <w:p w:rsidR="00860AAF" w:rsidRPr="00860AAF" w:rsidRDefault="00860AAF" w:rsidP="00AA7A9C">
            <w:pPr>
              <w:rPr>
                <w:rFonts w:ascii="Times New Roman" w:hAnsi="Times New Roman" w:cs="Times New Roman"/>
                <w:sz w:val="24"/>
                <w:szCs w:val="24"/>
                <w:lang w:val="ro-MO"/>
              </w:rPr>
            </w:pPr>
            <w:r>
              <w:rPr>
                <w:rFonts w:ascii="Times New Roman" w:hAnsi="Times New Roman" w:cs="Times New Roman"/>
                <w:sz w:val="24"/>
                <w:szCs w:val="24"/>
                <w:lang w:val="ro-MO"/>
              </w:rPr>
              <w:t>Instituția proiectează sistemic și elaborează mecanisme eficiente de participare a elevilor/copiilor la procesul de luare a deciziilor și oferă informații complete și oportune pe subiecte ce țin de interesul lor imediat</w:t>
            </w:r>
          </w:p>
        </w:tc>
        <w:tc>
          <w:tcPr>
            <w:tcW w:w="2393" w:type="dxa"/>
          </w:tcPr>
          <w:p w:rsidR="00302498" w:rsidRPr="001B206A" w:rsidRDefault="00302498"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1B206A">
              <w:rPr>
                <w:rFonts w:ascii="Times New Roman" w:hAnsi="Times New Roman" w:cs="Times New Roman"/>
                <w:sz w:val="24"/>
                <w:szCs w:val="24"/>
                <w:lang w:val="ro-MO"/>
              </w:rPr>
              <w:t xml:space="preserve"> 1,0</w:t>
            </w:r>
          </w:p>
        </w:tc>
      </w:tr>
    </w:tbl>
    <w:p w:rsidR="004B3852" w:rsidRDefault="004B3852" w:rsidP="00302498">
      <w:pPr>
        <w:spacing w:after="0" w:line="240" w:lineRule="auto"/>
        <w:ind w:left="-426"/>
        <w:rPr>
          <w:rFonts w:ascii="Times New Roman" w:hAnsi="Times New Roman" w:cs="Times New Roman"/>
          <w:sz w:val="24"/>
          <w:szCs w:val="24"/>
          <w:lang w:val="en-US"/>
        </w:rPr>
      </w:pPr>
    </w:p>
    <w:p w:rsidR="00302498" w:rsidRPr="00302498" w:rsidRDefault="00302498" w:rsidP="00302498">
      <w:pPr>
        <w:pStyle w:val="ab"/>
        <w:spacing w:before="0" w:beforeAutospacing="0" w:after="0" w:afterAutospacing="0"/>
        <w:ind w:left="-426"/>
        <w:rPr>
          <w:lang w:val="en-US"/>
        </w:rPr>
      </w:pPr>
      <w:r w:rsidRPr="00302498">
        <w:rPr>
          <w:color w:val="001F5F"/>
          <w:lang w:val="en-US"/>
        </w:rPr>
        <w:t>Domeniu: Capacitate instituțională</w:t>
      </w:r>
    </w:p>
    <w:p w:rsidR="00302498" w:rsidRPr="00302498" w:rsidRDefault="00302498" w:rsidP="00302498">
      <w:pPr>
        <w:pStyle w:val="ab"/>
        <w:spacing w:before="0" w:beforeAutospacing="0" w:after="8" w:afterAutospacing="0"/>
        <w:ind w:left="-426" w:right="-1" w:hanging="1"/>
        <w:jc w:val="both"/>
        <w:rPr>
          <w:lang w:val="en-US"/>
        </w:rPr>
      </w:pPr>
      <w:r w:rsidRPr="00302498">
        <w:rPr>
          <w:color w:val="000000"/>
          <w:lang w:val="en-US"/>
        </w:rPr>
        <w:t xml:space="preserve">Indicator: 2.1.2. Existența unei structuri asociative </w:t>
      </w:r>
      <w:proofErr w:type="gramStart"/>
      <w:r w:rsidRPr="00302498">
        <w:rPr>
          <w:color w:val="000000"/>
          <w:lang w:val="en-US"/>
        </w:rPr>
        <w:t>a</w:t>
      </w:r>
      <w:proofErr w:type="gramEnd"/>
      <w:r w:rsidRPr="00302498">
        <w:rPr>
          <w:color w:val="000000"/>
          <w:lang w:val="en-US"/>
        </w:rPr>
        <w:t xml:space="preserve"> elevilor/ copiilor, constituită democratic și autoorganizată, care participă la luarea deciziilor cu privire la aspectele de interes pentru elevi/ copii</w:t>
      </w:r>
    </w:p>
    <w:p w:rsidR="004B3852" w:rsidRDefault="004B3852"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302498" w:rsidRPr="004B2AB0" w:rsidTr="00AA7A9C">
        <w:trPr>
          <w:trHeight w:val="657"/>
        </w:trPr>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t>Dovezi</w:t>
            </w:r>
          </w:p>
        </w:tc>
        <w:tc>
          <w:tcPr>
            <w:tcW w:w="7179" w:type="dxa"/>
            <w:gridSpan w:val="3"/>
          </w:tcPr>
          <w:p w:rsidR="00302498" w:rsidRPr="00302498" w:rsidRDefault="00302498" w:rsidP="00860AAF">
            <w:pPr>
              <w:pStyle w:val="ab"/>
              <w:numPr>
                <w:ilvl w:val="0"/>
                <w:numId w:val="26"/>
              </w:numPr>
              <w:spacing w:before="0" w:beforeAutospacing="0" w:after="0" w:afterAutospacing="0"/>
              <w:textAlignment w:val="baseline"/>
              <w:rPr>
                <w:color w:val="000000"/>
                <w:lang w:val="en-US"/>
              </w:rPr>
            </w:pPr>
            <w:r w:rsidRPr="00302498">
              <w:rPr>
                <w:color w:val="000000"/>
                <w:lang w:val="en-US"/>
              </w:rPr>
              <w:t>Proiect managerial instituțional pentru anul de studii 2020-2021, aprobat la ședința</w:t>
            </w:r>
            <w:r>
              <w:rPr>
                <w:color w:val="000000"/>
                <w:lang w:val="en-US"/>
              </w:rPr>
              <w:t xml:space="preserve"> </w:t>
            </w:r>
            <w:r w:rsidR="00860AAF">
              <w:rPr>
                <w:color w:val="000000"/>
                <w:lang w:val="en-US"/>
              </w:rPr>
              <w:t>Consiliului P</w:t>
            </w:r>
            <w:r w:rsidRPr="00302498">
              <w:rPr>
                <w:color w:val="000000"/>
                <w:lang w:val="en-US"/>
              </w:rPr>
              <w:t xml:space="preserve">rofesoral, proces-verbal nr. 1 din </w:t>
            </w:r>
            <w:r w:rsidR="00860AAF">
              <w:rPr>
                <w:color w:val="000000"/>
                <w:lang w:val="en-US"/>
              </w:rPr>
              <w:t>01.09.</w:t>
            </w:r>
            <w:r w:rsidRPr="00302498">
              <w:rPr>
                <w:color w:val="000000"/>
                <w:lang w:val="en-US"/>
              </w:rPr>
              <w:t>2020 </w:t>
            </w:r>
          </w:p>
          <w:p w:rsidR="00302498" w:rsidRPr="00860AAF" w:rsidRDefault="00302498" w:rsidP="00860AAF">
            <w:pPr>
              <w:pStyle w:val="ac"/>
              <w:numPr>
                <w:ilvl w:val="0"/>
                <w:numId w:val="27"/>
              </w:numPr>
              <w:textAlignment w:val="baseline"/>
              <w:rPr>
                <w:rFonts w:ascii="Times New Roman" w:eastAsia="Times New Roman" w:hAnsi="Times New Roman" w:cs="Times New Roman"/>
                <w:color w:val="000000"/>
                <w:sz w:val="24"/>
                <w:szCs w:val="24"/>
                <w:lang w:val="en-US" w:eastAsia="ru-RU"/>
              </w:rPr>
            </w:pPr>
            <w:r w:rsidRPr="00860AAF">
              <w:rPr>
                <w:rFonts w:ascii="Times New Roman" w:eastAsia="Times New Roman" w:hAnsi="Times New Roman" w:cs="Times New Roman"/>
                <w:color w:val="000000"/>
                <w:sz w:val="24"/>
                <w:szCs w:val="24"/>
                <w:lang w:val="en-US" w:eastAsia="ru-RU"/>
              </w:rPr>
              <w:t>Planul de activitate al Consiliului Elevilor, aprobat la ședința consiliului;</w:t>
            </w:r>
          </w:p>
          <w:p w:rsidR="00302498" w:rsidRPr="00860AAF" w:rsidRDefault="00302498" w:rsidP="00860AAF">
            <w:pPr>
              <w:pStyle w:val="ac"/>
              <w:numPr>
                <w:ilvl w:val="0"/>
                <w:numId w:val="28"/>
              </w:numPr>
              <w:textAlignment w:val="baseline"/>
              <w:rPr>
                <w:rFonts w:ascii="Times New Roman" w:eastAsia="Times New Roman" w:hAnsi="Times New Roman" w:cs="Times New Roman"/>
                <w:color w:val="000000"/>
                <w:sz w:val="24"/>
                <w:szCs w:val="24"/>
                <w:lang w:val="en-US" w:eastAsia="ru-RU"/>
              </w:rPr>
            </w:pPr>
            <w:r w:rsidRPr="00860AAF">
              <w:rPr>
                <w:rFonts w:ascii="Times New Roman" w:eastAsia="Times New Roman" w:hAnsi="Times New Roman" w:cs="Times New Roman"/>
                <w:color w:val="000000"/>
                <w:sz w:val="24"/>
                <w:szCs w:val="24"/>
                <w:lang w:val="en-US" w:eastAsia="ru-RU"/>
              </w:rPr>
              <w:t>Președintele Consiliului Elev</w:t>
            </w:r>
            <w:r w:rsidR="00860AAF">
              <w:rPr>
                <w:rFonts w:ascii="Times New Roman" w:eastAsia="Times New Roman" w:hAnsi="Times New Roman" w:cs="Times New Roman"/>
                <w:color w:val="000000"/>
                <w:sz w:val="24"/>
                <w:szCs w:val="24"/>
                <w:lang w:val="en-US" w:eastAsia="ru-RU"/>
              </w:rPr>
              <w:t>ilor este eleva din clasa a IX</w:t>
            </w:r>
            <w:r w:rsidRPr="00860AAF">
              <w:rPr>
                <w:rFonts w:ascii="Times New Roman" w:eastAsia="Times New Roman" w:hAnsi="Times New Roman" w:cs="Times New Roman"/>
                <w:color w:val="000000"/>
                <w:sz w:val="24"/>
                <w:szCs w:val="24"/>
                <w:lang w:val="en-US" w:eastAsia="ru-RU"/>
              </w:rPr>
              <w:t>-a, membru al Consiliului de Administrație al gimnaziului;</w:t>
            </w:r>
          </w:p>
          <w:p w:rsidR="00302498" w:rsidRPr="00860AAF" w:rsidRDefault="00302498" w:rsidP="00860AAF">
            <w:pPr>
              <w:pStyle w:val="ac"/>
              <w:numPr>
                <w:ilvl w:val="0"/>
                <w:numId w:val="29"/>
              </w:numPr>
              <w:spacing w:before="2"/>
              <w:textAlignment w:val="baseline"/>
              <w:rPr>
                <w:rFonts w:ascii="Times New Roman" w:eastAsia="Times New Roman" w:hAnsi="Times New Roman" w:cs="Times New Roman"/>
                <w:color w:val="000000"/>
                <w:sz w:val="24"/>
                <w:szCs w:val="24"/>
                <w:lang w:val="en-US" w:eastAsia="ru-RU"/>
              </w:rPr>
            </w:pPr>
            <w:r w:rsidRPr="00860AAF">
              <w:rPr>
                <w:rFonts w:ascii="Times New Roman" w:eastAsia="Times New Roman" w:hAnsi="Times New Roman" w:cs="Times New Roman"/>
                <w:color w:val="000000"/>
                <w:sz w:val="24"/>
                <w:szCs w:val="24"/>
                <w:lang w:val="en-US" w:eastAsia="ru-RU"/>
              </w:rPr>
              <w:lastRenderedPageBreak/>
              <w:t xml:space="preserve">Raportul de activitate anual al Consiliului Elevilor; </w:t>
            </w:r>
          </w:p>
          <w:p w:rsidR="00302498" w:rsidRPr="00860AAF" w:rsidRDefault="00302498" w:rsidP="00860AAF">
            <w:pPr>
              <w:pStyle w:val="ac"/>
              <w:numPr>
                <w:ilvl w:val="0"/>
                <w:numId w:val="30"/>
              </w:numPr>
              <w:textAlignment w:val="baseline"/>
              <w:rPr>
                <w:rFonts w:ascii="Times New Roman" w:eastAsia="Times New Roman" w:hAnsi="Times New Roman" w:cs="Times New Roman"/>
                <w:color w:val="000000"/>
                <w:sz w:val="24"/>
                <w:szCs w:val="24"/>
                <w:lang w:val="en-US" w:eastAsia="ru-RU"/>
              </w:rPr>
            </w:pPr>
            <w:r w:rsidRPr="00860AAF">
              <w:rPr>
                <w:rFonts w:ascii="Times New Roman" w:eastAsia="Times New Roman" w:hAnsi="Times New Roman" w:cs="Times New Roman"/>
                <w:color w:val="000000"/>
                <w:sz w:val="24"/>
                <w:szCs w:val="24"/>
                <w:lang w:val="en-US" w:eastAsia="ru-RU"/>
              </w:rPr>
              <w:t xml:space="preserve">Procesele-verbale ale ședințelor Consiliului Elevilor: </w:t>
            </w:r>
          </w:p>
          <w:p w:rsidR="00302498" w:rsidRPr="00860AAF" w:rsidRDefault="00302498" w:rsidP="00860AAF">
            <w:pPr>
              <w:pStyle w:val="ac"/>
              <w:numPr>
                <w:ilvl w:val="0"/>
                <w:numId w:val="31"/>
              </w:numPr>
              <w:textAlignment w:val="baseline"/>
              <w:rPr>
                <w:rFonts w:ascii="Times New Roman" w:eastAsia="Times New Roman" w:hAnsi="Times New Roman" w:cs="Times New Roman"/>
                <w:color w:val="000000"/>
                <w:sz w:val="24"/>
                <w:szCs w:val="24"/>
                <w:lang w:val="en-US" w:eastAsia="ru-RU"/>
              </w:rPr>
            </w:pPr>
            <w:r w:rsidRPr="00860AAF">
              <w:rPr>
                <w:rFonts w:ascii="Times New Roman" w:eastAsia="Times New Roman" w:hAnsi="Times New Roman" w:cs="Times New Roman"/>
                <w:color w:val="000000"/>
                <w:sz w:val="24"/>
                <w:szCs w:val="24"/>
                <w:lang w:val="en-US" w:eastAsia="ru-RU"/>
              </w:rPr>
              <w:t>Organigrama Instituției privind organizarea activității extrașcolare</w:t>
            </w:r>
          </w:p>
          <w:p w:rsidR="00302498" w:rsidRPr="00860AAF" w:rsidRDefault="00302498" w:rsidP="00AA7A9C">
            <w:pPr>
              <w:numPr>
                <w:ilvl w:val="0"/>
                <w:numId w:val="31"/>
              </w:numPr>
              <w:textAlignment w:val="baseline"/>
              <w:rPr>
                <w:rFonts w:ascii="Times New Roman" w:eastAsia="Times New Roman" w:hAnsi="Times New Roman" w:cs="Times New Roman"/>
                <w:color w:val="000000"/>
                <w:sz w:val="24"/>
                <w:szCs w:val="24"/>
                <w:lang w:val="en-US" w:eastAsia="ru-RU"/>
              </w:rPr>
            </w:pPr>
            <w:r w:rsidRPr="00302498">
              <w:rPr>
                <w:rFonts w:ascii="Times New Roman" w:eastAsia="Times New Roman" w:hAnsi="Times New Roman" w:cs="Times New Roman"/>
                <w:color w:val="000000"/>
                <w:sz w:val="24"/>
                <w:szCs w:val="24"/>
                <w:lang w:val="en-US" w:eastAsia="ru-RU"/>
              </w:rPr>
              <w:t>Susţinerea şi încurajarea elevilor în formarea unor grupuri asociative în stil democratic şi implicarea acestora în viaţa şcolii;</w:t>
            </w:r>
          </w:p>
        </w:tc>
      </w:tr>
      <w:tr w:rsidR="00302498" w:rsidRPr="00302498" w:rsidTr="00AA7A9C">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lastRenderedPageBreak/>
              <w:t>Constatări</w:t>
            </w:r>
          </w:p>
        </w:tc>
        <w:tc>
          <w:tcPr>
            <w:tcW w:w="7179" w:type="dxa"/>
            <w:gridSpan w:val="3"/>
          </w:tcPr>
          <w:p w:rsidR="00302498" w:rsidRPr="00302498" w:rsidRDefault="00302498" w:rsidP="00AA7A9C">
            <w:pPr>
              <w:rPr>
                <w:rFonts w:ascii="Times New Roman" w:hAnsi="Times New Roman" w:cs="Times New Roman"/>
                <w:sz w:val="24"/>
                <w:szCs w:val="24"/>
                <w:lang w:val="en-US"/>
              </w:rPr>
            </w:pPr>
            <w:r w:rsidRPr="00860AAF">
              <w:rPr>
                <w:rFonts w:ascii="Times New Roman" w:hAnsi="Times New Roman" w:cs="Times New Roman"/>
                <w:color w:val="000000"/>
                <w:sz w:val="24"/>
                <w:szCs w:val="24"/>
                <w:lang w:val="en-US"/>
              </w:rPr>
              <w:t>Existența Consiliului Elevilor şi acte ce vizează activitatea acestuia; Consiliul Elevilor și Comisiile au fost aleși în mod democratic. Reprezentantul Consiliului Elevilor participă la luarea deciziilor cu privire la toate problemele de interes pentru elevi. La ședințele Consiliului Elevilor se discută diverse probleme ale gimnaziului. Proiectele transnațional  „Educație online fără hotare” – septembrie 2020-mai 2021</w:t>
            </w:r>
            <w:r w:rsidR="00860AAF">
              <w:rPr>
                <w:rFonts w:ascii="Times New Roman" w:hAnsi="Times New Roman" w:cs="Times New Roman"/>
                <w:sz w:val="24"/>
                <w:szCs w:val="24"/>
                <w:lang w:val="en-US"/>
              </w:rPr>
              <w:t xml:space="preserve"> </w:t>
            </w:r>
          </w:p>
        </w:tc>
      </w:tr>
      <w:tr w:rsidR="00302498" w:rsidTr="00AA7A9C">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302498" w:rsidRPr="008B33A9" w:rsidRDefault="00302498"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2</w:t>
            </w:r>
          </w:p>
        </w:tc>
        <w:tc>
          <w:tcPr>
            <w:tcW w:w="2393" w:type="dxa"/>
          </w:tcPr>
          <w:p w:rsidR="00302498" w:rsidRDefault="00302498" w:rsidP="00AA7A9C">
            <w:pPr>
              <w:rPr>
                <w:rFonts w:ascii="Times New Roman" w:hAnsi="Times New Roman" w:cs="Times New Roman"/>
                <w:sz w:val="24"/>
                <w:szCs w:val="24"/>
                <w:lang w:val="ro-MO"/>
              </w:rPr>
            </w:pPr>
            <w:r w:rsidRPr="00080985">
              <w:rPr>
                <w:rFonts w:ascii="Times New Roman" w:hAnsi="Times New Roman" w:cs="Times New Roman"/>
                <w:sz w:val="24"/>
                <w:szCs w:val="24"/>
                <w:lang w:val="en-US"/>
              </w:rPr>
              <w:t>Autoevaluare conform criteriilor: -</w:t>
            </w:r>
            <w:r w:rsidR="00080985">
              <w:rPr>
                <w:rFonts w:ascii="Times New Roman" w:hAnsi="Times New Roman" w:cs="Times New Roman"/>
                <w:sz w:val="24"/>
                <w:szCs w:val="24"/>
                <w:lang w:val="ro-MO"/>
              </w:rPr>
              <w:t xml:space="preserve"> 0,5</w:t>
            </w:r>
          </w:p>
          <w:p w:rsidR="00080985" w:rsidRPr="00080985" w:rsidRDefault="00080985" w:rsidP="00AA7A9C">
            <w:pPr>
              <w:rPr>
                <w:rFonts w:ascii="Times New Roman" w:hAnsi="Times New Roman" w:cs="Times New Roman"/>
                <w:sz w:val="24"/>
                <w:szCs w:val="24"/>
                <w:lang w:val="ro-MO"/>
              </w:rPr>
            </w:pPr>
            <w:r>
              <w:rPr>
                <w:rFonts w:ascii="Times New Roman" w:hAnsi="Times New Roman" w:cs="Times New Roman"/>
                <w:sz w:val="24"/>
                <w:szCs w:val="24"/>
                <w:lang w:val="ro-MO"/>
              </w:rPr>
              <w:t>În instituție există o structură asociativă a elevilor/copiilor, constituită democratic, cu plan de activitate în cele mai multe privințe funcțional și participare periodică a acestora la luarea deciziilor cu privire la aspectele de interes pentru ei</w:t>
            </w:r>
          </w:p>
        </w:tc>
        <w:tc>
          <w:tcPr>
            <w:tcW w:w="2393" w:type="dxa"/>
          </w:tcPr>
          <w:p w:rsidR="00302498" w:rsidRPr="00080985" w:rsidRDefault="00302498"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080985">
              <w:rPr>
                <w:rFonts w:ascii="Times New Roman" w:hAnsi="Times New Roman" w:cs="Times New Roman"/>
                <w:sz w:val="24"/>
                <w:szCs w:val="24"/>
                <w:lang w:val="ro-MO"/>
              </w:rPr>
              <w:t>1</w:t>
            </w:r>
          </w:p>
        </w:tc>
      </w:tr>
    </w:tbl>
    <w:p w:rsidR="00302498" w:rsidRDefault="00302498" w:rsidP="00ED2562">
      <w:pPr>
        <w:spacing w:after="0" w:line="240" w:lineRule="auto"/>
        <w:rPr>
          <w:color w:val="000000"/>
          <w:lang w:val="en-US"/>
        </w:rPr>
      </w:pPr>
    </w:p>
    <w:p w:rsidR="004B3852" w:rsidRPr="00302498" w:rsidRDefault="00302498" w:rsidP="00302498">
      <w:pPr>
        <w:spacing w:after="0" w:line="240" w:lineRule="auto"/>
        <w:ind w:left="-426"/>
        <w:jc w:val="both"/>
        <w:rPr>
          <w:rFonts w:ascii="Times New Roman" w:hAnsi="Times New Roman" w:cs="Times New Roman"/>
          <w:sz w:val="28"/>
          <w:szCs w:val="24"/>
          <w:lang w:val="en-US"/>
        </w:rPr>
      </w:pPr>
      <w:r w:rsidRPr="00302498">
        <w:rPr>
          <w:rFonts w:ascii="Times New Roman" w:hAnsi="Times New Roman" w:cs="Times New Roman"/>
          <w:color w:val="000000"/>
          <w:sz w:val="24"/>
          <w:lang w:val="en-US"/>
        </w:rPr>
        <w:t>Indicator: 2.1.3. Asigurarea funcționalității mijloacelor de comunicare ce reflectă opinia liberă a elevilor/copiilor (pagini pe rețele de socializare, reviste și ziare școlare, panouri informative etc.</w:t>
      </w:r>
      <w:proofErr w:type="gramStart"/>
      <w:r w:rsidRPr="00302498">
        <w:rPr>
          <w:rFonts w:ascii="Times New Roman" w:hAnsi="Times New Roman" w:cs="Times New Roman"/>
          <w:color w:val="000000"/>
          <w:sz w:val="24"/>
          <w:lang w:val="en-US"/>
        </w:rPr>
        <w:t xml:space="preserve">) </w:t>
      </w:r>
      <w:r w:rsidRPr="00302498">
        <w:rPr>
          <w:rFonts w:ascii="Times New Roman" w:hAnsi="Times New Roman" w:cs="Times New Roman"/>
          <w:color w:val="000000"/>
          <w:sz w:val="24"/>
        </w:rPr>
        <w:t>.</w:t>
      </w:r>
      <w:proofErr w:type="gramEnd"/>
    </w:p>
    <w:p w:rsidR="004B3852" w:rsidRDefault="004B3852"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302498" w:rsidRPr="00080985" w:rsidTr="00AA7A9C">
        <w:trPr>
          <w:trHeight w:val="657"/>
        </w:trPr>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t>Dovezi</w:t>
            </w:r>
          </w:p>
        </w:tc>
        <w:tc>
          <w:tcPr>
            <w:tcW w:w="7179" w:type="dxa"/>
            <w:gridSpan w:val="3"/>
          </w:tcPr>
          <w:p w:rsidR="00302498" w:rsidRPr="00080985" w:rsidRDefault="00080985" w:rsidP="00080985">
            <w:pPr>
              <w:pStyle w:val="ac"/>
              <w:numPr>
                <w:ilvl w:val="0"/>
                <w:numId w:val="31"/>
              </w:numPr>
              <w:rPr>
                <w:rFonts w:ascii="Times New Roman" w:hAnsi="Times New Roman" w:cs="Times New Roman"/>
                <w:sz w:val="24"/>
                <w:szCs w:val="24"/>
                <w:lang w:val="en-US"/>
              </w:rPr>
            </w:pPr>
            <w:r w:rsidRPr="00080985">
              <w:rPr>
                <w:rFonts w:ascii="Times New Roman" w:hAnsi="Times New Roman" w:cs="Times New Roman"/>
                <w:sz w:val="24"/>
                <w:szCs w:val="24"/>
                <w:lang w:val="ro-MO"/>
              </w:rPr>
              <w:t xml:space="preserve">În gimnaziu activează </w:t>
            </w:r>
            <w:r w:rsidRPr="00860AAF">
              <w:rPr>
                <w:rFonts w:ascii="Times New Roman" w:hAnsi="Times New Roman" w:cs="Times New Roman"/>
                <w:color w:val="000000"/>
                <w:sz w:val="24"/>
                <w:szCs w:val="24"/>
                <w:lang w:val="en-US"/>
              </w:rPr>
              <w:t>Consiliului Elevilor</w:t>
            </w:r>
          </w:p>
          <w:p w:rsidR="00080985" w:rsidRPr="00454FB9" w:rsidRDefault="00080985" w:rsidP="00080985">
            <w:pPr>
              <w:pStyle w:val="ac"/>
              <w:numPr>
                <w:ilvl w:val="0"/>
                <w:numId w:val="31"/>
              </w:numPr>
              <w:rPr>
                <w:rFonts w:ascii="Times New Roman" w:hAnsi="Times New Roman" w:cs="Times New Roman"/>
                <w:sz w:val="24"/>
                <w:szCs w:val="24"/>
                <w:lang w:val="en-US"/>
              </w:rPr>
            </w:pPr>
            <w:r>
              <w:rPr>
                <w:rFonts w:ascii="Times New Roman" w:hAnsi="Times New Roman" w:cs="Times New Roman"/>
                <w:color w:val="000000"/>
                <w:sz w:val="24"/>
                <w:lang w:val="en-US"/>
              </w:rPr>
              <w:t xml:space="preserve">panouri informative </w:t>
            </w:r>
          </w:p>
          <w:p w:rsidR="00302498" w:rsidRPr="003C6995" w:rsidRDefault="00454FB9" w:rsidP="00AA7A9C">
            <w:pPr>
              <w:pStyle w:val="ac"/>
              <w:numPr>
                <w:ilvl w:val="0"/>
                <w:numId w:val="31"/>
              </w:numPr>
              <w:rPr>
                <w:rFonts w:ascii="Times New Roman" w:hAnsi="Times New Roman" w:cs="Times New Roman"/>
                <w:sz w:val="24"/>
                <w:szCs w:val="24"/>
                <w:lang w:val="en-US"/>
              </w:rPr>
            </w:pPr>
            <w:r>
              <w:rPr>
                <w:rFonts w:ascii="Times New Roman" w:hAnsi="Times New Roman" w:cs="Times New Roman"/>
                <w:color w:val="000000"/>
                <w:sz w:val="24"/>
                <w:lang w:val="en-US"/>
              </w:rPr>
              <w:t>Site-ul gimnaziului</w:t>
            </w:r>
          </w:p>
        </w:tc>
      </w:tr>
      <w:tr w:rsidR="00302498" w:rsidRPr="004B2AB0" w:rsidTr="00AA7A9C">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302498" w:rsidRPr="003C6995" w:rsidRDefault="00302498" w:rsidP="00AA7A9C">
            <w:pPr>
              <w:rPr>
                <w:rFonts w:ascii="Times New Roman" w:hAnsi="Times New Roman" w:cs="Times New Roman"/>
                <w:sz w:val="24"/>
                <w:szCs w:val="24"/>
                <w:lang w:val="ro-MO"/>
              </w:rPr>
            </w:pPr>
            <w:r w:rsidRPr="00080985">
              <w:rPr>
                <w:rFonts w:ascii="Times New Roman" w:hAnsi="Times New Roman" w:cs="Times New Roman"/>
                <w:sz w:val="24"/>
                <w:szCs w:val="24"/>
                <w:lang w:val="en-US"/>
              </w:rPr>
              <w:t xml:space="preserve"> </w:t>
            </w:r>
            <w:r w:rsidR="00080985">
              <w:rPr>
                <w:rFonts w:ascii="Times New Roman" w:hAnsi="Times New Roman" w:cs="Times New Roman"/>
                <w:sz w:val="24"/>
                <w:szCs w:val="24"/>
                <w:lang w:val="ro-MO"/>
              </w:rPr>
              <w:t>Instituția asigură activizarea sistemetică și calitativă a mijloacelor de comunicare ce reflectă opinia liberă a elevilor/copiilor</w:t>
            </w:r>
          </w:p>
        </w:tc>
      </w:tr>
      <w:tr w:rsidR="00302498" w:rsidTr="00AA7A9C">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302498" w:rsidRPr="008B33A9" w:rsidRDefault="00302498"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1</w:t>
            </w:r>
          </w:p>
        </w:tc>
        <w:tc>
          <w:tcPr>
            <w:tcW w:w="2393" w:type="dxa"/>
          </w:tcPr>
          <w:p w:rsidR="00302498" w:rsidRDefault="00302498" w:rsidP="00AA7A9C">
            <w:pPr>
              <w:rPr>
                <w:rFonts w:ascii="Times New Roman" w:hAnsi="Times New Roman" w:cs="Times New Roman"/>
                <w:sz w:val="24"/>
                <w:szCs w:val="24"/>
                <w:lang w:val="ro-MO"/>
              </w:rPr>
            </w:pPr>
            <w:r w:rsidRPr="00D06F68">
              <w:rPr>
                <w:rFonts w:ascii="Times New Roman" w:hAnsi="Times New Roman" w:cs="Times New Roman"/>
                <w:sz w:val="24"/>
                <w:szCs w:val="24"/>
                <w:lang w:val="en-US"/>
              </w:rPr>
              <w:t>Autoevaluare conform criteriilor: -</w:t>
            </w:r>
            <w:r w:rsidR="00080985">
              <w:rPr>
                <w:rFonts w:ascii="Times New Roman" w:hAnsi="Times New Roman" w:cs="Times New Roman"/>
                <w:sz w:val="24"/>
                <w:szCs w:val="24"/>
                <w:lang w:val="ro-MO"/>
              </w:rPr>
              <w:t xml:space="preserve"> 1,0</w:t>
            </w:r>
          </w:p>
          <w:p w:rsidR="00080985" w:rsidRPr="00080985" w:rsidRDefault="00080985" w:rsidP="00AA7A9C">
            <w:pPr>
              <w:rPr>
                <w:rFonts w:ascii="Times New Roman" w:hAnsi="Times New Roman" w:cs="Times New Roman"/>
                <w:sz w:val="24"/>
                <w:szCs w:val="24"/>
                <w:lang w:val="ro-MO"/>
              </w:rPr>
            </w:pPr>
            <w:r>
              <w:rPr>
                <w:rFonts w:ascii="Times New Roman" w:hAnsi="Times New Roman" w:cs="Times New Roman"/>
                <w:sz w:val="24"/>
                <w:szCs w:val="24"/>
                <w:lang w:val="ro-MO"/>
              </w:rPr>
              <w:t>Instituția asigură activizarea sistemetică și calitativă a mijloacelor de comunicare ce reflectă opinia liberă a elevilor/copiilor</w:t>
            </w:r>
          </w:p>
        </w:tc>
        <w:tc>
          <w:tcPr>
            <w:tcW w:w="2393" w:type="dxa"/>
          </w:tcPr>
          <w:p w:rsidR="00302498" w:rsidRPr="00080985" w:rsidRDefault="00302498"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080985">
              <w:rPr>
                <w:rFonts w:ascii="Times New Roman" w:hAnsi="Times New Roman" w:cs="Times New Roman"/>
                <w:sz w:val="24"/>
                <w:szCs w:val="24"/>
                <w:lang w:val="ro-MO"/>
              </w:rPr>
              <w:t>1,0</w:t>
            </w:r>
          </w:p>
        </w:tc>
      </w:tr>
    </w:tbl>
    <w:p w:rsidR="00302498" w:rsidRDefault="00302498" w:rsidP="00302498">
      <w:pPr>
        <w:spacing w:after="0" w:line="240" w:lineRule="auto"/>
        <w:ind w:left="286"/>
        <w:rPr>
          <w:rFonts w:ascii="Times New Roman" w:eastAsia="Times New Roman" w:hAnsi="Times New Roman" w:cs="Times New Roman"/>
          <w:color w:val="001F5F"/>
          <w:sz w:val="24"/>
          <w:szCs w:val="24"/>
          <w:lang w:val="ro-MO" w:eastAsia="ru-RU"/>
        </w:rPr>
      </w:pPr>
    </w:p>
    <w:p w:rsidR="00302498" w:rsidRPr="00454FB9" w:rsidRDefault="00302498" w:rsidP="00302498">
      <w:pPr>
        <w:spacing w:after="0" w:line="240" w:lineRule="auto"/>
        <w:ind w:left="-426"/>
        <w:jc w:val="both"/>
        <w:rPr>
          <w:rFonts w:ascii="Times New Roman" w:eastAsia="Times New Roman" w:hAnsi="Times New Roman" w:cs="Times New Roman"/>
          <w:b/>
          <w:sz w:val="24"/>
          <w:szCs w:val="24"/>
          <w:lang w:val="ro-MO" w:eastAsia="ru-RU"/>
        </w:rPr>
      </w:pPr>
      <w:r w:rsidRPr="00454FB9">
        <w:rPr>
          <w:rFonts w:ascii="Times New Roman" w:eastAsia="Times New Roman" w:hAnsi="Times New Roman" w:cs="Times New Roman"/>
          <w:b/>
          <w:color w:val="001F5F"/>
          <w:sz w:val="24"/>
          <w:szCs w:val="24"/>
          <w:lang w:eastAsia="ru-RU"/>
        </w:rPr>
        <w:t>Domeniu: Curriculum / proces educațional</w:t>
      </w:r>
    </w:p>
    <w:p w:rsidR="00302498" w:rsidRPr="00302498" w:rsidRDefault="00302498" w:rsidP="00302498">
      <w:pPr>
        <w:spacing w:after="8" w:line="240" w:lineRule="auto"/>
        <w:ind w:left="-426" w:right="-1" w:hanging="1"/>
        <w:jc w:val="both"/>
        <w:rPr>
          <w:rFonts w:ascii="Times New Roman" w:eastAsia="Times New Roman" w:hAnsi="Times New Roman" w:cs="Times New Roman"/>
          <w:sz w:val="24"/>
          <w:szCs w:val="24"/>
          <w:lang w:val="en-US" w:eastAsia="ru-RU"/>
        </w:rPr>
      </w:pPr>
      <w:r w:rsidRPr="00302498">
        <w:rPr>
          <w:rFonts w:ascii="Times New Roman" w:eastAsia="Times New Roman" w:hAnsi="Times New Roman" w:cs="Times New Roman"/>
          <w:b/>
          <w:bCs/>
          <w:color w:val="000000"/>
          <w:sz w:val="24"/>
          <w:szCs w:val="24"/>
          <w:lang w:val="en-US" w:eastAsia="ru-RU"/>
        </w:rPr>
        <w:t>Indicator: 2.1.4</w:t>
      </w:r>
      <w:r w:rsidRPr="00302498">
        <w:rPr>
          <w:rFonts w:ascii="Times New Roman" w:eastAsia="Times New Roman" w:hAnsi="Times New Roman" w:cs="Times New Roman"/>
          <w:color w:val="000000"/>
          <w:sz w:val="24"/>
          <w:szCs w:val="24"/>
          <w:lang w:val="en-US" w:eastAsia="ru-RU"/>
        </w:rPr>
        <w:t xml:space="preserve">. Implicarea permanentă </w:t>
      </w:r>
      <w:proofErr w:type="gramStart"/>
      <w:r w:rsidRPr="00302498">
        <w:rPr>
          <w:rFonts w:ascii="Times New Roman" w:eastAsia="Times New Roman" w:hAnsi="Times New Roman" w:cs="Times New Roman"/>
          <w:color w:val="000000"/>
          <w:sz w:val="24"/>
          <w:szCs w:val="24"/>
          <w:lang w:val="en-US" w:eastAsia="ru-RU"/>
        </w:rPr>
        <w:t>a</w:t>
      </w:r>
      <w:proofErr w:type="gramEnd"/>
      <w:r w:rsidRPr="00302498">
        <w:rPr>
          <w:rFonts w:ascii="Times New Roman" w:eastAsia="Times New Roman" w:hAnsi="Times New Roman" w:cs="Times New Roman"/>
          <w:color w:val="000000"/>
          <w:sz w:val="24"/>
          <w:szCs w:val="24"/>
          <w:lang w:val="en-US" w:eastAsia="ru-RU"/>
        </w:rPr>
        <w:t xml:space="preserve"> elevilor/copiilor în consilierea aspectelor legate de viața școlară, în soluționarea problemelor la nivel de colectiv, în conturarea programului educațional, în evaluarea propriului progres.</w:t>
      </w:r>
    </w:p>
    <w:p w:rsidR="00302498" w:rsidRDefault="00302498"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302498" w:rsidRPr="004B2AB0" w:rsidTr="00AA7A9C">
        <w:trPr>
          <w:trHeight w:val="657"/>
        </w:trPr>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t>Dovezi</w:t>
            </w:r>
          </w:p>
        </w:tc>
        <w:tc>
          <w:tcPr>
            <w:tcW w:w="7179" w:type="dxa"/>
            <w:gridSpan w:val="3"/>
          </w:tcPr>
          <w:p w:rsidR="009C246B" w:rsidRDefault="00302498" w:rsidP="009C246B">
            <w:pPr>
              <w:pStyle w:val="ab"/>
              <w:numPr>
                <w:ilvl w:val="0"/>
                <w:numId w:val="26"/>
              </w:numPr>
              <w:spacing w:before="0" w:beforeAutospacing="0" w:after="0" w:afterAutospacing="0"/>
              <w:textAlignment w:val="baseline"/>
              <w:rPr>
                <w:color w:val="000000"/>
                <w:lang w:val="en-US"/>
              </w:rPr>
            </w:pPr>
            <w:r w:rsidRPr="009C246B">
              <w:rPr>
                <w:lang w:val="en-US"/>
              </w:rPr>
              <w:t xml:space="preserve"> </w:t>
            </w:r>
            <w:r w:rsidR="009C246B" w:rsidRPr="00302498">
              <w:rPr>
                <w:color w:val="000000"/>
                <w:lang w:val="en-US"/>
              </w:rPr>
              <w:t>Proiect managerial instituțional pentru anul de studii 2020-2021, aprobat la ședința</w:t>
            </w:r>
            <w:r w:rsidR="009C246B">
              <w:rPr>
                <w:color w:val="000000"/>
                <w:lang w:val="en-US"/>
              </w:rPr>
              <w:t xml:space="preserve"> Consiliului P</w:t>
            </w:r>
            <w:r w:rsidR="009C246B" w:rsidRPr="00302498">
              <w:rPr>
                <w:color w:val="000000"/>
                <w:lang w:val="en-US"/>
              </w:rPr>
              <w:t xml:space="preserve">rofesoral, proces-verbal nr. 1 din </w:t>
            </w:r>
            <w:r w:rsidR="009C246B">
              <w:rPr>
                <w:color w:val="000000"/>
                <w:lang w:val="en-US"/>
              </w:rPr>
              <w:t>01.09.</w:t>
            </w:r>
            <w:r w:rsidR="009C246B" w:rsidRPr="00302498">
              <w:rPr>
                <w:color w:val="000000"/>
                <w:lang w:val="en-US"/>
              </w:rPr>
              <w:t>2020 </w:t>
            </w:r>
          </w:p>
          <w:p w:rsidR="009C246B" w:rsidRPr="00302498" w:rsidRDefault="009C246B" w:rsidP="009C246B">
            <w:pPr>
              <w:pStyle w:val="ab"/>
              <w:numPr>
                <w:ilvl w:val="0"/>
                <w:numId w:val="94"/>
              </w:numPr>
              <w:spacing w:before="0" w:beforeAutospacing="0" w:after="0" w:afterAutospacing="0"/>
              <w:textAlignment w:val="baseline"/>
              <w:rPr>
                <w:color w:val="000000"/>
                <w:lang w:val="en-US"/>
              </w:rPr>
            </w:pPr>
            <w:r>
              <w:rPr>
                <w:color w:val="000000"/>
                <w:lang w:val="en-US"/>
              </w:rPr>
              <w:t>Planul ședinței CA, CP</w:t>
            </w:r>
          </w:p>
          <w:p w:rsidR="00302498" w:rsidRPr="003C6995" w:rsidRDefault="009C246B" w:rsidP="00AA7A9C">
            <w:pPr>
              <w:pStyle w:val="ac"/>
              <w:numPr>
                <w:ilvl w:val="0"/>
                <w:numId w:val="27"/>
              </w:numPr>
              <w:textAlignment w:val="baseline"/>
              <w:rPr>
                <w:rFonts w:ascii="Times New Roman" w:eastAsia="Times New Roman" w:hAnsi="Times New Roman" w:cs="Times New Roman"/>
                <w:color w:val="000000"/>
                <w:sz w:val="24"/>
                <w:szCs w:val="24"/>
                <w:lang w:val="en-US" w:eastAsia="ru-RU"/>
              </w:rPr>
            </w:pPr>
            <w:r w:rsidRPr="00860AAF">
              <w:rPr>
                <w:rFonts w:ascii="Times New Roman" w:eastAsia="Times New Roman" w:hAnsi="Times New Roman" w:cs="Times New Roman"/>
                <w:color w:val="000000"/>
                <w:sz w:val="24"/>
                <w:szCs w:val="24"/>
                <w:lang w:val="en-US" w:eastAsia="ru-RU"/>
              </w:rPr>
              <w:t>Planul de activitate al Consiliului Elevilor, aprobat la ședința consiliului;</w:t>
            </w:r>
          </w:p>
        </w:tc>
      </w:tr>
      <w:tr w:rsidR="00302498" w:rsidRPr="004B2AB0" w:rsidTr="00AA7A9C">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302498" w:rsidRPr="009C246B" w:rsidRDefault="00302498" w:rsidP="00AA7A9C">
            <w:pPr>
              <w:rPr>
                <w:rFonts w:ascii="Times New Roman" w:hAnsi="Times New Roman" w:cs="Times New Roman"/>
                <w:sz w:val="24"/>
                <w:szCs w:val="24"/>
                <w:lang w:val="en-US"/>
              </w:rPr>
            </w:pPr>
            <w:r w:rsidRPr="009C246B">
              <w:rPr>
                <w:rFonts w:ascii="Times New Roman" w:hAnsi="Times New Roman" w:cs="Times New Roman"/>
                <w:sz w:val="24"/>
                <w:szCs w:val="24"/>
                <w:lang w:val="en-US"/>
              </w:rPr>
              <w:t xml:space="preserve"> </w:t>
            </w:r>
            <w:r w:rsidR="009C246B">
              <w:rPr>
                <w:rFonts w:ascii="Times New Roman" w:hAnsi="Times New Roman" w:cs="Times New Roman"/>
                <w:sz w:val="24"/>
                <w:szCs w:val="24"/>
                <w:lang w:val="ro-MO"/>
              </w:rPr>
              <w:t>Instituția implică sporadic, cu eficientă redusă, elevii/copiii în consilierea aspectelor legate de viața școlară, în soluționarea problemelor la nivel de colectiv, în conturarea programului educațional, în evaluarea propriului progres</w:t>
            </w:r>
          </w:p>
        </w:tc>
      </w:tr>
      <w:tr w:rsidR="00302498" w:rsidTr="00AA7A9C">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302498" w:rsidRPr="008B33A9" w:rsidRDefault="00302498"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1</w:t>
            </w:r>
          </w:p>
        </w:tc>
        <w:tc>
          <w:tcPr>
            <w:tcW w:w="2393" w:type="dxa"/>
          </w:tcPr>
          <w:p w:rsidR="00302498" w:rsidRDefault="00302498" w:rsidP="00AA7A9C">
            <w:pPr>
              <w:rPr>
                <w:rFonts w:ascii="Times New Roman" w:hAnsi="Times New Roman" w:cs="Times New Roman"/>
                <w:sz w:val="24"/>
                <w:szCs w:val="24"/>
                <w:lang w:val="ro-MO"/>
              </w:rPr>
            </w:pPr>
            <w:r w:rsidRPr="00454FB9">
              <w:rPr>
                <w:rFonts w:ascii="Times New Roman" w:hAnsi="Times New Roman" w:cs="Times New Roman"/>
                <w:sz w:val="24"/>
                <w:szCs w:val="24"/>
                <w:lang w:val="en-US"/>
              </w:rPr>
              <w:t>Autoevaluare conform criteriilor: -</w:t>
            </w:r>
            <w:r w:rsidR="00454FB9">
              <w:rPr>
                <w:rFonts w:ascii="Times New Roman" w:hAnsi="Times New Roman" w:cs="Times New Roman"/>
                <w:sz w:val="24"/>
                <w:szCs w:val="24"/>
                <w:lang w:val="ro-MO"/>
              </w:rPr>
              <w:t xml:space="preserve"> 0,25</w:t>
            </w:r>
          </w:p>
          <w:p w:rsidR="00454FB9" w:rsidRPr="00454FB9" w:rsidRDefault="00454FB9" w:rsidP="00AA7A9C">
            <w:pPr>
              <w:rPr>
                <w:rFonts w:ascii="Times New Roman" w:hAnsi="Times New Roman" w:cs="Times New Roman"/>
                <w:sz w:val="24"/>
                <w:szCs w:val="24"/>
                <w:lang w:val="ro-MO"/>
              </w:rPr>
            </w:pPr>
            <w:r>
              <w:rPr>
                <w:rFonts w:ascii="Times New Roman" w:hAnsi="Times New Roman" w:cs="Times New Roman"/>
                <w:sz w:val="24"/>
                <w:szCs w:val="24"/>
                <w:lang w:val="ro-MO"/>
              </w:rPr>
              <w:t>Instituția implică spora</w:t>
            </w:r>
            <w:r w:rsidR="009C246B">
              <w:rPr>
                <w:rFonts w:ascii="Times New Roman" w:hAnsi="Times New Roman" w:cs="Times New Roman"/>
                <w:sz w:val="24"/>
                <w:szCs w:val="24"/>
                <w:lang w:val="ro-MO"/>
              </w:rPr>
              <w:t>dic, cu eficientă redusă, elevii/copiii în consilierea aspectelor legate de viața școlară, în soluționarea problemelor la nivel de colectiv, în conturarea programului educațional, în evaluarea propriului progres</w:t>
            </w:r>
          </w:p>
        </w:tc>
        <w:tc>
          <w:tcPr>
            <w:tcW w:w="2393" w:type="dxa"/>
          </w:tcPr>
          <w:p w:rsidR="00302498" w:rsidRPr="001B206A" w:rsidRDefault="00302498"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1B206A">
              <w:rPr>
                <w:rFonts w:ascii="Times New Roman" w:hAnsi="Times New Roman" w:cs="Times New Roman"/>
                <w:sz w:val="24"/>
                <w:szCs w:val="24"/>
                <w:lang w:val="ro-MO"/>
              </w:rPr>
              <w:t xml:space="preserve"> 0,25</w:t>
            </w:r>
          </w:p>
        </w:tc>
      </w:tr>
    </w:tbl>
    <w:p w:rsidR="00302498" w:rsidRDefault="00302498" w:rsidP="00ED2562">
      <w:pPr>
        <w:spacing w:after="0" w:line="240" w:lineRule="auto"/>
        <w:rPr>
          <w:rFonts w:ascii="Times New Roman" w:hAnsi="Times New Roman" w:cs="Times New Roman"/>
          <w:sz w:val="24"/>
          <w:szCs w:val="24"/>
          <w:lang w:val="en-US"/>
        </w:rPr>
      </w:pPr>
    </w:p>
    <w:p w:rsidR="00302498" w:rsidRDefault="009C246B" w:rsidP="00ED2562">
      <w:pPr>
        <w:spacing w:after="0" w:line="240" w:lineRule="auto"/>
        <w:rPr>
          <w:b/>
          <w:bCs/>
          <w:color w:val="00AF50"/>
          <w:u w:val="single"/>
          <w:lang w:val="en-US"/>
        </w:rPr>
      </w:pPr>
      <w:r>
        <w:rPr>
          <w:b/>
          <w:bCs/>
          <w:color w:val="00AF50"/>
          <w:sz w:val="23"/>
          <w:szCs w:val="23"/>
          <w:lang w:val="en-US"/>
        </w:rPr>
        <w:t xml:space="preserve"> </w:t>
      </w:r>
    </w:p>
    <w:p w:rsidR="00302498" w:rsidRPr="00302498" w:rsidRDefault="00302498" w:rsidP="00302498">
      <w:pPr>
        <w:spacing w:before="220" w:after="0" w:line="240" w:lineRule="auto"/>
        <w:ind w:left="-426" w:right="200"/>
        <w:jc w:val="both"/>
        <w:outlineLvl w:val="2"/>
        <w:rPr>
          <w:rFonts w:ascii="Times New Roman" w:eastAsia="Times New Roman" w:hAnsi="Times New Roman" w:cs="Times New Roman"/>
          <w:b/>
          <w:bCs/>
          <w:sz w:val="27"/>
          <w:szCs w:val="27"/>
          <w:lang w:val="en-US" w:eastAsia="ru-RU"/>
        </w:rPr>
      </w:pPr>
      <w:proofErr w:type="gramStart"/>
      <w:r w:rsidRPr="009C246B">
        <w:rPr>
          <w:rFonts w:ascii="Times New Roman" w:eastAsia="Times New Roman" w:hAnsi="Times New Roman" w:cs="Times New Roman"/>
          <w:b/>
          <w:bCs/>
          <w:iCs/>
          <w:color w:val="000000"/>
          <w:sz w:val="24"/>
          <w:szCs w:val="24"/>
          <w:lang w:val="en-US" w:eastAsia="ru-RU"/>
        </w:rPr>
        <w:t>Standard 2.2.</w:t>
      </w:r>
      <w:proofErr w:type="gramEnd"/>
      <w:r w:rsidRPr="009C246B">
        <w:rPr>
          <w:rFonts w:ascii="Times New Roman" w:eastAsia="Times New Roman" w:hAnsi="Times New Roman" w:cs="Times New Roman"/>
          <w:b/>
          <w:bCs/>
          <w:iCs/>
          <w:color w:val="000000"/>
          <w:sz w:val="24"/>
          <w:szCs w:val="24"/>
          <w:lang w:val="en-US" w:eastAsia="ru-RU"/>
        </w:rPr>
        <w:t xml:space="preserve"> Instituția școlară comunică sistematic și implică familia și comunitatea în procesul decisional</w:t>
      </w:r>
      <w:r>
        <w:rPr>
          <w:rFonts w:ascii="Times New Roman" w:eastAsia="Times New Roman" w:hAnsi="Times New Roman" w:cs="Times New Roman"/>
          <w:b/>
          <w:bCs/>
          <w:sz w:val="27"/>
          <w:szCs w:val="27"/>
          <w:lang w:val="en-US" w:eastAsia="ru-RU"/>
        </w:rPr>
        <w:t xml:space="preserve">                                  </w:t>
      </w:r>
      <w:r w:rsidRPr="00302498">
        <w:rPr>
          <w:rFonts w:ascii="Times New Roman" w:eastAsia="Times New Roman" w:hAnsi="Times New Roman" w:cs="Times New Roman"/>
          <w:b/>
          <w:bCs/>
          <w:i/>
          <w:iCs/>
          <w:color w:val="C00000"/>
          <w:sz w:val="24"/>
          <w:szCs w:val="24"/>
          <w:lang w:val="en-US" w:eastAsia="ru-RU"/>
        </w:rPr>
        <w:t>(Punctaj maxim acordat – 6)</w:t>
      </w:r>
    </w:p>
    <w:p w:rsidR="00302498" w:rsidRPr="009C246B" w:rsidRDefault="00302498" w:rsidP="00302498">
      <w:pPr>
        <w:spacing w:after="0" w:line="240" w:lineRule="auto"/>
        <w:ind w:left="-426"/>
        <w:jc w:val="both"/>
        <w:rPr>
          <w:rFonts w:ascii="Times New Roman" w:eastAsia="Times New Roman" w:hAnsi="Times New Roman" w:cs="Times New Roman"/>
          <w:b/>
          <w:sz w:val="24"/>
          <w:szCs w:val="24"/>
          <w:lang w:val="en-US" w:eastAsia="ru-RU"/>
        </w:rPr>
      </w:pPr>
      <w:r w:rsidRPr="009C246B">
        <w:rPr>
          <w:rFonts w:ascii="Times New Roman" w:eastAsia="Times New Roman" w:hAnsi="Times New Roman" w:cs="Times New Roman"/>
          <w:b/>
          <w:color w:val="001F5F"/>
          <w:sz w:val="24"/>
          <w:szCs w:val="24"/>
          <w:lang w:val="en-US" w:eastAsia="ru-RU"/>
        </w:rPr>
        <w:t>Domeniu: Management</w:t>
      </w:r>
    </w:p>
    <w:p w:rsidR="00302498" w:rsidRPr="003A5EEA" w:rsidRDefault="00302498" w:rsidP="003A5EEA">
      <w:pPr>
        <w:spacing w:after="8" w:line="240" w:lineRule="auto"/>
        <w:ind w:left="-426" w:right="282" w:hanging="1"/>
        <w:jc w:val="both"/>
        <w:rPr>
          <w:rFonts w:ascii="Times New Roman" w:eastAsia="Times New Roman" w:hAnsi="Times New Roman" w:cs="Times New Roman"/>
          <w:sz w:val="24"/>
          <w:szCs w:val="24"/>
          <w:lang w:val="en-US" w:eastAsia="ru-RU"/>
        </w:rPr>
      </w:pPr>
      <w:r w:rsidRPr="00302498">
        <w:rPr>
          <w:rFonts w:ascii="Times New Roman" w:eastAsia="Times New Roman" w:hAnsi="Times New Roman" w:cs="Times New Roman"/>
          <w:b/>
          <w:bCs/>
          <w:color w:val="000000"/>
          <w:sz w:val="24"/>
          <w:szCs w:val="24"/>
          <w:lang w:val="en-US" w:eastAsia="ru-RU"/>
        </w:rPr>
        <w:t>Indicator: 2.2.1</w:t>
      </w:r>
      <w:r w:rsidRPr="00302498">
        <w:rPr>
          <w:rFonts w:ascii="Times New Roman" w:eastAsia="Times New Roman" w:hAnsi="Times New Roman" w:cs="Times New Roman"/>
          <w:color w:val="000000"/>
          <w:sz w:val="24"/>
          <w:szCs w:val="24"/>
          <w:lang w:val="en-US" w:eastAsia="ru-RU"/>
        </w:rPr>
        <w:t>. Existența unui set de proceduri democratice de delegare și promovare a părinților în structurile decizionale, de implicare a lor în activitățile de asigurare a progresului școlar, de informare periodică a acestora în privința elevilor/ copiilor și de aplicare a mijloacelor de comunicare pentru exprimarea poziției părinților și a altor subiecți implicați în procesul de luare a deciziilor.</w:t>
      </w:r>
    </w:p>
    <w:p w:rsidR="00302498" w:rsidRDefault="00302498"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302498" w:rsidRPr="004B2AB0" w:rsidTr="00AA7A9C">
        <w:trPr>
          <w:trHeight w:val="657"/>
        </w:trPr>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t>Dovezi</w:t>
            </w:r>
          </w:p>
        </w:tc>
        <w:tc>
          <w:tcPr>
            <w:tcW w:w="7179" w:type="dxa"/>
            <w:gridSpan w:val="3"/>
          </w:tcPr>
          <w:p w:rsidR="001B206A" w:rsidRDefault="001B206A" w:rsidP="001B206A">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Regulament</w:t>
            </w:r>
            <w:r w:rsidRPr="00BD5DA7">
              <w:rPr>
                <w:rFonts w:ascii="Times New Roman" w:hAnsi="Times New Roman" w:cs="Times New Roman"/>
                <w:sz w:val="24"/>
                <w:szCs w:val="24"/>
                <w:lang w:val="en-US"/>
              </w:rPr>
              <w:t xml:space="preserve"> </w:t>
            </w:r>
            <w:r>
              <w:rPr>
                <w:rFonts w:ascii="Times New Roman" w:hAnsi="Times New Roman" w:cs="Times New Roman"/>
                <w:sz w:val="24"/>
                <w:szCs w:val="24"/>
                <w:lang w:val="en-US"/>
              </w:rPr>
              <w:t>intern de organizare și funcționare, aprobat la ședința CP, process-verbal nr. 1 din 01.09.2020</w:t>
            </w:r>
          </w:p>
          <w:p w:rsidR="001B206A" w:rsidRPr="001B1E77" w:rsidRDefault="001B206A" w:rsidP="001B206A">
            <w:pPr>
              <w:pStyle w:val="ac"/>
              <w:numPr>
                <w:ilvl w:val="0"/>
                <w:numId w:val="10"/>
              </w:numPr>
              <w:rPr>
                <w:rFonts w:ascii="Times New Roman" w:hAnsi="Times New Roman" w:cs="Times New Roman"/>
                <w:sz w:val="24"/>
                <w:szCs w:val="24"/>
                <w:lang w:val="en-US"/>
              </w:rPr>
            </w:pPr>
            <w:r w:rsidRPr="00BC213A">
              <w:rPr>
                <w:rFonts w:ascii="Times New Roman" w:hAnsi="Times New Roman" w:cs="Times New Roman"/>
                <w:sz w:val="24"/>
                <w:szCs w:val="24"/>
                <w:lang w:val="ro-MO"/>
              </w:rPr>
              <w:t>Plan</w:t>
            </w:r>
            <w:r>
              <w:rPr>
                <w:rFonts w:ascii="Times New Roman" w:hAnsi="Times New Roman" w:cs="Times New Roman"/>
                <w:sz w:val="24"/>
                <w:szCs w:val="24"/>
                <w:lang w:val="ro-MO"/>
              </w:rPr>
              <w:t>ul</w:t>
            </w:r>
            <w:r w:rsidRPr="00BC213A">
              <w:rPr>
                <w:rFonts w:ascii="Times New Roman" w:hAnsi="Times New Roman" w:cs="Times New Roman"/>
                <w:sz w:val="24"/>
                <w:szCs w:val="24"/>
                <w:lang w:val="ro-MO"/>
              </w:rPr>
              <w:t xml:space="preserve"> managerial</w:t>
            </w:r>
            <w:r w:rsidRPr="00BC213A">
              <w:rPr>
                <w:rFonts w:ascii="Times New Roman" w:hAnsi="Times New Roman" w:cs="Times New Roman"/>
                <w:sz w:val="24"/>
                <w:szCs w:val="24"/>
                <w:lang w:val="en-US"/>
              </w:rPr>
              <w:t xml:space="preserve"> </w:t>
            </w:r>
            <w:r>
              <w:rPr>
                <w:rFonts w:ascii="Times New Roman" w:hAnsi="Times New Roman" w:cs="Times New Roman"/>
                <w:sz w:val="24"/>
                <w:szCs w:val="24"/>
                <w:lang w:val="ro-MO"/>
              </w:rPr>
              <w:t>al director</w:t>
            </w:r>
            <w:r w:rsidR="00D34841">
              <w:rPr>
                <w:rFonts w:ascii="Times New Roman" w:hAnsi="Times New Roman" w:cs="Times New Roman"/>
                <w:sz w:val="24"/>
                <w:szCs w:val="24"/>
                <w:lang w:val="ro-MO"/>
              </w:rPr>
              <w:t xml:space="preserve">ului </w:t>
            </w:r>
            <w:r>
              <w:rPr>
                <w:rFonts w:ascii="Times New Roman" w:hAnsi="Times New Roman" w:cs="Times New Roman"/>
                <w:sz w:val="24"/>
                <w:szCs w:val="24"/>
                <w:lang w:val="ro-MO"/>
              </w:rPr>
              <w:t xml:space="preserve"> adjunct pentru educație 2020-2021, aprobat în cadrul CA, proces-verbal nr. 1 din 01.09.2020</w:t>
            </w:r>
          </w:p>
          <w:p w:rsidR="001B206A" w:rsidRPr="001B1E77" w:rsidRDefault="001B206A" w:rsidP="001B206A">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 xml:space="preserve">Politica gimnaziului </w:t>
            </w:r>
            <w:r w:rsidR="00D06F68">
              <w:rPr>
                <w:rFonts w:ascii="Times New Roman" w:hAnsi="Times New Roman" w:cs="Times New Roman"/>
                <w:sz w:val="24"/>
                <w:szCs w:val="24"/>
                <w:lang w:val="en-US"/>
              </w:rPr>
              <w:t>de Protecți</w:t>
            </w:r>
            <w:r>
              <w:rPr>
                <w:rFonts w:ascii="Times New Roman" w:hAnsi="Times New Roman" w:cs="Times New Roman"/>
                <w:sz w:val="24"/>
                <w:szCs w:val="24"/>
                <w:lang w:val="en-US"/>
              </w:rPr>
              <w:t>e a Drepturilor Copilului, aprobat în cadrul CA nr. 1 din 01.09.2020</w:t>
            </w:r>
          </w:p>
          <w:p w:rsidR="001B206A" w:rsidRPr="00A053A1" w:rsidRDefault="001B206A" w:rsidP="001B206A">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Planul de organizare instituțională și de intervenței a angajaților instituției de învățământ referitor la prevenirea, identificarea, sesizarea și raportarea cazurilor de ANET a copilului</w:t>
            </w:r>
          </w:p>
          <w:p w:rsidR="001B206A" w:rsidRPr="00BD5DA7" w:rsidRDefault="00D34841" w:rsidP="001B206A">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Comisiei de Protecti</w:t>
            </w:r>
            <w:r w:rsidR="001B206A">
              <w:rPr>
                <w:rFonts w:ascii="Times New Roman" w:hAnsi="Times New Roman" w:cs="Times New Roman"/>
                <w:sz w:val="24"/>
                <w:szCs w:val="24"/>
                <w:lang w:val="en-US"/>
              </w:rPr>
              <w:t>e a Drepturilor Copilului</w:t>
            </w:r>
          </w:p>
          <w:p w:rsidR="00302498" w:rsidRPr="003C6995" w:rsidRDefault="001B206A" w:rsidP="00AA7A9C">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activitatea cu părinți</w:t>
            </w:r>
            <w:r w:rsidR="00D34841">
              <w:rPr>
                <w:rFonts w:ascii="Times New Roman" w:hAnsi="Times New Roman" w:cs="Times New Roman"/>
                <w:sz w:val="24"/>
                <w:szCs w:val="24"/>
                <w:lang w:val="en-US"/>
              </w:rPr>
              <w:t>i</w:t>
            </w:r>
          </w:p>
        </w:tc>
      </w:tr>
      <w:tr w:rsidR="00302498" w:rsidRPr="004B2AB0" w:rsidTr="00AA7A9C">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302498" w:rsidRPr="001B206A" w:rsidRDefault="001B206A" w:rsidP="00AA7A9C">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ro-MO"/>
              </w:rPr>
              <w:t xml:space="preserve">Instituția elaborează și valorifică frecvent un set de proceduri democratice de delegare și promovare a părinților în structurile  </w:t>
            </w:r>
            <w:r>
              <w:rPr>
                <w:rFonts w:ascii="Times New Roman" w:hAnsi="Times New Roman" w:cs="Times New Roman"/>
                <w:sz w:val="24"/>
                <w:szCs w:val="24"/>
                <w:lang w:val="ro-MO"/>
              </w:rPr>
              <w:lastRenderedPageBreak/>
              <w:t>decizionale, de implicare a lor în activități ce asigură progresul școlar și dispune de mijloace de informare și comunicare pentru exprimarea opinei tuturor partenerilor educaționali</w:t>
            </w:r>
          </w:p>
        </w:tc>
      </w:tr>
      <w:tr w:rsidR="00302498" w:rsidTr="00AA7A9C">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lastRenderedPageBreak/>
              <w:t>Pondere și punctaj acordat</w:t>
            </w:r>
          </w:p>
        </w:tc>
        <w:tc>
          <w:tcPr>
            <w:tcW w:w="2393" w:type="dxa"/>
          </w:tcPr>
          <w:p w:rsidR="00302498" w:rsidRPr="008B33A9" w:rsidRDefault="00302498"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2</w:t>
            </w:r>
          </w:p>
        </w:tc>
        <w:tc>
          <w:tcPr>
            <w:tcW w:w="2393" w:type="dxa"/>
          </w:tcPr>
          <w:p w:rsidR="00302498" w:rsidRDefault="00302498" w:rsidP="00AA7A9C">
            <w:pPr>
              <w:rPr>
                <w:rFonts w:ascii="Times New Roman" w:hAnsi="Times New Roman" w:cs="Times New Roman"/>
                <w:sz w:val="24"/>
                <w:szCs w:val="24"/>
                <w:lang w:val="ro-MO"/>
              </w:rPr>
            </w:pPr>
            <w:r w:rsidRPr="003A5EEA">
              <w:rPr>
                <w:rFonts w:ascii="Times New Roman" w:hAnsi="Times New Roman" w:cs="Times New Roman"/>
                <w:sz w:val="24"/>
                <w:szCs w:val="24"/>
                <w:lang w:val="en-US"/>
              </w:rPr>
              <w:t>Autoevaluare conform criteriilor: -</w:t>
            </w:r>
            <w:r w:rsidR="003A5EEA">
              <w:rPr>
                <w:rFonts w:ascii="Times New Roman" w:hAnsi="Times New Roman" w:cs="Times New Roman"/>
                <w:sz w:val="24"/>
                <w:szCs w:val="24"/>
                <w:lang w:val="ro-MO"/>
              </w:rPr>
              <w:t xml:space="preserve">  0,75</w:t>
            </w:r>
          </w:p>
          <w:p w:rsidR="003A5EEA" w:rsidRPr="003A5EEA" w:rsidRDefault="003A5EEA" w:rsidP="001B206A">
            <w:pPr>
              <w:rPr>
                <w:rFonts w:ascii="Times New Roman" w:hAnsi="Times New Roman" w:cs="Times New Roman"/>
                <w:sz w:val="24"/>
                <w:szCs w:val="24"/>
                <w:lang w:val="ro-MO"/>
              </w:rPr>
            </w:pPr>
            <w:r>
              <w:rPr>
                <w:rFonts w:ascii="Times New Roman" w:hAnsi="Times New Roman" w:cs="Times New Roman"/>
                <w:sz w:val="24"/>
                <w:szCs w:val="24"/>
                <w:lang w:val="ro-MO"/>
              </w:rPr>
              <w:t xml:space="preserve">Instituția elaborează și valorifică frecvent un set de proceduri democratice de delegare și promovare a părinților în structurile  decizionale, de implicare a lor în activități ce asigură progresul școlar și dispune de mijloace de informare și comunicare pentru exprimarea </w:t>
            </w:r>
            <w:r w:rsidR="001B206A">
              <w:rPr>
                <w:rFonts w:ascii="Times New Roman" w:hAnsi="Times New Roman" w:cs="Times New Roman"/>
                <w:sz w:val="24"/>
                <w:szCs w:val="24"/>
                <w:lang w:val="ro-MO"/>
              </w:rPr>
              <w:t>opinei tuturor partenerilor educaționali</w:t>
            </w:r>
          </w:p>
        </w:tc>
        <w:tc>
          <w:tcPr>
            <w:tcW w:w="2393" w:type="dxa"/>
          </w:tcPr>
          <w:p w:rsidR="00302498" w:rsidRPr="001B206A" w:rsidRDefault="00302498"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1B206A">
              <w:rPr>
                <w:rFonts w:ascii="Times New Roman" w:hAnsi="Times New Roman" w:cs="Times New Roman"/>
                <w:sz w:val="24"/>
                <w:szCs w:val="24"/>
                <w:lang w:val="ro-MO"/>
              </w:rPr>
              <w:t xml:space="preserve"> 1,5</w:t>
            </w:r>
          </w:p>
        </w:tc>
      </w:tr>
    </w:tbl>
    <w:p w:rsidR="00302498" w:rsidRDefault="00302498" w:rsidP="00ED2562">
      <w:pPr>
        <w:spacing w:after="0" w:line="240" w:lineRule="auto"/>
        <w:rPr>
          <w:rFonts w:ascii="Times New Roman" w:hAnsi="Times New Roman" w:cs="Times New Roman"/>
          <w:sz w:val="24"/>
          <w:szCs w:val="24"/>
          <w:lang w:val="en-US"/>
        </w:rPr>
      </w:pPr>
    </w:p>
    <w:p w:rsidR="00302498" w:rsidRPr="00302498" w:rsidRDefault="00302498" w:rsidP="00CF0172">
      <w:pPr>
        <w:pStyle w:val="ab"/>
        <w:spacing w:before="0" w:beforeAutospacing="0" w:after="0" w:afterAutospacing="0"/>
        <w:ind w:left="-426" w:right="283" w:hanging="1"/>
        <w:jc w:val="both"/>
        <w:rPr>
          <w:lang w:val="en-US"/>
        </w:rPr>
      </w:pPr>
      <w:r w:rsidRPr="00302498">
        <w:rPr>
          <w:b/>
          <w:bCs/>
          <w:color w:val="000000"/>
          <w:lang w:val="en-US"/>
        </w:rPr>
        <w:t>Indicator: 2.2.2</w:t>
      </w:r>
      <w:r w:rsidRPr="00302498">
        <w:rPr>
          <w:color w:val="000000"/>
          <w:lang w:val="en-US"/>
        </w:rPr>
        <w:t xml:space="preserve">. Existența acordurilor de parteneriat cu reprezentanții comunității, pe aspecte </w:t>
      </w:r>
      <w:proofErr w:type="gramStart"/>
      <w:r w:rsidRPr="00302498">
        <w:rPr>
          <w:color w:val="000000"/>
          <w:lang w:val="en-US"/>
        </w:rPr>
        <w:t>ce</w:t>
      </w:r>
      <w:proofErr w:type="gramEnd"/>
      <w:r w:rsidRPr="00302498">
        <w:rPr>
          <w:color w:val="000000"/>
          <w:lang w:val="en-US"/>
        </w:rPr>
        <w:t xml:space="preserve"> țin de interesul elevului/ copilului, și a acțiunilor de participare a comunității la îmbunătățirea condițiilor de învățare și odihnă pentru elevi/ copii.</w:t>
      </w:r>
    </w:p>
    <w:p w:rsidR="00302498" w:rsidRDefault="00302498"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302498" w:rsidRPr="004B2AB0" w:rsidTr="00AA7A9C">
        <w:trPr>
          <w:trHeight w:val="657"/>
        </w:trPr>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t>Dovezi</w:t>
            </w:r>
          </w:p>
        </w:tc>
        <w:tc>
          <w:tcPr>
            <w:tcW w:w="7179" w:type="dxa"/>
            <w:gridSpan w:val="3"/>
          </w:tcPr>
          <w:p w:rsidR="00302498" w:rsidRPr="001B206A" w:rsidRDefault="00CF0172" w:rsidP="001B206A">
            <w:pPr>
              <w:pStyle w:val="ac"/>
              <w:numPr>
                <w:ilvl w:val="0"/>
                <w:numId w:val="4"/>
              </w:numPr>
              <w:jc w:val="both"/>
              <w:rPr>
                <w:rFonts w:ascii="Times New Roman" w:hAnsi="Times New Roman" w:cs="Times New Roman"/>
                <w:color w:val="050505"/>
                <w:sz w:val="24"/>
                <w:shd w:val="clear" w:color="auto" w:fill="FFFFFF"/>
                <w:lang w:val="ro-MO"/>
              </w:rPr>
            </w:pPr>
            <w:r w:rsidRPr="001B206A">
              <w:rPr>
                <w:rFonts w:ascii="Times New Roman" w:hAnsi="Times New Roman" w:cs="Times New Roman"/>
                <w:color w:val="000000"/>
                <w:sz w:val="24"/>
                <w:lang w:val="en-US"/>
              </w:rPr>
              <w:t>Acord de parteneriat Gimnaziul</w:t>
            </w:r>
            <w:r w:rsidR="001B206A" w:rsidRPr="001B206A">
              <w:rPr>
                <w:rFonts w:ascii="Times New Roman" w:hAnsi="Times New Roman" w:cs="Times New Roman"/>
                <w:color w:val="000000"/>
                <w:sz w:val="24"/>
                <w:lang w:val="en-US"/>
              </w:rPr>
              <w:t xml:space="preserve"> „</w:t>
            </w:r>
            <w:r w:rsidRPr="001B206A">
              <w:rPr>
                <w:rFonts w:ascii="Times New Roman" w:hAnsi="Times New Roman" w:cs="Times New Roman"/>
                <w:color w:val="000000"/>
                <w:sz w:val="24"/>
                <w:lang w:val="en-US"/>
              </w:rPr>
              <w:t>Galata</w:t>
            </w:r>
            <w:r w:rsidR="001B206A" w:rsidRPr="001B206A">
              <w:rPr>
                <w:rFonts w:ascii="Times New Roman" w:hAnsi="Times New Roman" w:cs="Times New Roman"/>
                <w:color w:val="000000"/>
                <w:sz w:val="24"/>
                <w:lang w:val="en-US"/>
              </w:rPr>
              <w:t>”</w:t>
            </w:r>
            <w:r w:rsidRPr="001B206A">
              <w:rPr>
                <w:rFonts w:ascii="Times New Roman" w:hAnsi="Times New Roman" w:cs="Times New Roman"/>
                <w:color w:val="000000"/>
                <w:sz w:val="24"/>
                <w:lang w:val="en-US"/>
              </w:rPr>
              <w:t xml:space="preserve">- </w:t>
            </w:r>
            <w:r w:rsidRPr="001B206A">
              <w:rPr>
                <w:rFonts w:ascii="Times New Roman" w:hAnsi="Times New Roman" w:cs="Times New Roman"/>
                <w:color w:val="050505"/>
                <w:sz w:val="24"/>
                <w:shd w:val="clear" w:color="auto" w:fill="FFFFFF"/>
                <w:lang w:val="en-US"/>
              </w:rPr>
              <w:t xml:space="preserve">ȘCOALA GIMNAZIALĂ ADRIAN PĂUNESCU, or. Pitești, </w:t>
            </w:r>
            <w:r w:rsidRPr="001B206A">
              <w:rPr>
                <w:rFonts w:ascii="Times New Roman" w:hAnsi="Times New Roman" w:cs="Times New Roman"/>
                <w:color w:val="000000"/>
                <w:sz w:val="24"/>
                <w:lang w:val="en-US"/>
              </w:rPr>
              <w:t xml:space="preserve">Str. Paltinului 2, </w:t>
            </w:r>
            <w:r w:rsidRPr="001B206A">
              <w:rPr>
                <w:rFonts w:ascii="Times New Roman" w:hAnsi="Times New Roman" w:cs="Times New Roman"/>
                <w:color w:val="050505"/>
                <w:sz w:val="24"/>
                <w:shd w:val="clear" w:color="auto" w:fill="FFFFFF"/>
                <w:lang w:val="en-US"/>
              </w:rPr>
              <w:t>România, „Bullying”</w:t>
            </w:r>
          </w:p>
          <w:p w:rsidR="00CF0172" w:rsidRPr="001B206A" w:rsidRDefault="00CF0172" w:rsidP="001B206A">
            <w:pPr>
              <w:pStyle w:val="ac"/>
              <w:numPr>
                <w:ilvl w:val="0"/>
                <w:numId w:val="10"/>
              </w:numPr>
              <w:jc w:val="both"/>
              <w:rPr>
                <w:rFonts w:ascii="Times New Roman" w:hAnsi="Times New Roman" w:cs="Times New Roman"/>
                <w:color w:val="050505"/>
                <w:sz w:val="24"/>
                <w:shd w:val="clear" w:color="auto" w:fill="FFFFFF"/>
                <w:lang w:val="ro-MO"/>
              </w:rPr>
            </w:pPr>
            <w:r w:rsidRPr="001B206A">
              <w:rPr>
                <w:rFonts w:ascii="Times New Roman" w:hAnsi="Times New Roman" w:cs="Times New Roman"/>
                <w:color w:val="000000"/>
                <w:sz w:val="24"/>
                <w:lang w:val="en-US"/>
              </w:rPr>
              <w:t>Acord de parteneriat Gimnaziul Galata - Școala Gimnazială „Ion Dacian”, Saschiz, 01-03/83 din 29.01.2021 „Uriașii de ieri, de azi, de mâine”</w:t>
            </w:r>
          </w:p>
          <w:p w:rsidR="001B206A" w:rsidRPr="001B206A" w:rsidRDefault="00B76080" w:rsidP="001B206A">
            <w:pPr>
              <w:pStyle w:val="ac"/>
              <w:numPr>
                <w:ilvl w:val="0"/>
                <w:numId w:val="10"/>
              </w:numPr>
              <w:jc w:val="both"/>
              <w:rPr>
                <w:rFonts w:ascii="Times New Roman" w:hAnsi="Times New Roman" w:cs="Times New Roman"/>
                <w:color w:val="050505"/>
                <w:sz w:val="24"/>
                <w:shd w:val="clear" w:color="auto" w:fill="FFFFFF"/>
                <w:lang w:val="ro-MO"/>
              </w:rPr>
            </w:pPr>
            <w:r>
              <w:rPr>
                <w:rFonts w:ascii="Times New Roman" w:hAnsi="Times New Roman" w:cs="Times New Roman"/>
                <w:color w:val="000000"/>
                <w:sz w:val="24"/>
                <w:lang w:val="en-US"/>
              </w:rPr>
              <w:t>Colaborare</w:t>
            </w:r>
            <w:r w:rsidR="001B206A">
              <w:rPr>
                <w:rFonts w:ascii="Times New Roman" w:hAnsi="Times New Roman" w:cs="Times New Roman"/>
                <w:color w:val="000000"/>
                <w:sz w:val="24"/>
                <w:lang w:val="en-US"/>
              </w:rPr>
              <w:t xml:space="preserve"> cu Asociația pentru Abilitarea Copilului și familiei „Ave Copiii”</w:t>
            </w:r>
          </w:p>
          <w:p w:rsidR="001B206A" w:rsidRDefault="001B206A" w:rsidP="001B206A">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 xml:space="preserve">Colaborare cu: </w:t>
            </w:r>
            <w:r w:rsidR="00040FF3">
              <w:rPr>
                <w:rFonts w:ascii="Times New Roman" w:hAnsi="Times New Roman" w:cs="Times New Roman"/>
                <w:sz w:val="24"/>
                <w:szCs w:val="24"/>
                <w:lang w:val="en-US"/>
              </w:rPr>
              <w:t xml:space="preserve">Centru de caritate pentru Refugiați, </w:t>
            </w:r>
            <w:r>
              <w:rPr>
                <w:rFonts w:ascii="Times New Roman" w:hAnsi="Times New Roman" w:cs="Times New Roman"/>
                <w:sz w:val="24"/>
                <w:szCs w:val="24"/>
                <w:lang w:val="en-US"/>
              </w:rPr>
              <w:t>familia, Inspectoratul Poliției, Departament de Protective a Drepturilor Copilului, CCC „Viitorul”</w:t>
            </w:r>
          </w:p>
          <w:p w:rsidR="00302498" w:rsidRPr="00040FF3" w:rsidRDefault="001B206A" w:rsidP="00040FF3">
            <w:pPr>
              <w:pStyle w:val="ac"/>
              <w:numPr>
                <w:ilvl w:val="0"/>
                <w:numId w:val="10"/>
              </w:numPr>
              <w:rPr>
                <w:rFonts w:ascii="Times New Roman" w:hAnsi="Times New Roman" w:cs="Times New Roman"/>
                <w:sz w:val="24"/>
                <w:szCs w:val="24"/>
                <w:lang w:val="en-US"/>
              </w:rPr>
            </w:pPr>
            <w:r w:rsidRPr="00D5530B">
              <w:rPr>
                <w:rFonts w:ascii="Times New Roman" w:hAnsi="Times New Roman" w:cs="Times New Roman"/>
                <w:sz w:val="24"/>
                <w:szCs w:val="24"/>
                <w:lang w:val="en-US"/>
              </w:rPr>
              <w:t>Activitatea cercurilor și secțiilor sportive gimnaziale, SOTT, COCTE, club „Galata</w:t>
            </w:r>
            <w:r>
              <w:rPr>
                <w:rFonts w:ascii="Times New Roman" w:hAnsi="Times New Roman" w:cs="Times New Roman"/>
                <w:sz w:val="24"/>
                <w:szCs w:val="24"/>
                <w:lang w:val="en-US"/>
              </w:rPr>
              <w:t>”</w:t>
            </w:r>
          </w:p>
        </w:tc>
      </w:tr>
      <w:tr w:rsidR="00302498" w:rsidRPr="004B2AB0" w:rsidTr="00AA7A9C">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302498" w:rsidRPr="003C6995" w:rsidRDefault="00302498" w:rsidP="00AA7A9C">
            <w:pPr>
              <w:rPr>
                <w:rFonts w:ascii="Times New Roman" w:hAnsi="Times New Roman" w:cs="Times New Roman"/>
                <w:sz w:val="24"/>
                <w:szCs w:val="24"/>
                <w:lang w:val="ro-MO"/>
              </w:rPr>
            </w:pPr>
            <w:r w:rsidRPr="00040FF3">
              <w:rPr>
                <w:rFonts w:ascii="Times New Roman" w:hAnsi="Times New Roman" w:cs="Times New Roman"/>
                <w:sz w:val="24"/>
                <w:szCs w:val="24"/>
                <w:lang w:val="en-US"/>
              </w:rPr>
              <w:t xml:space="preserve"> </w:t>
            </w:r>
            <w:r w:rsidR="00040FF3">
              <w:rPr>
                <w:rFonts w:ascii="Times New Roman" w:hAnsi="Times New Roman" w:cs="Times New Roman"/>
                <w:sz w:val="24"/>
                <w:szCs w:val="24"/>
                <w:lang w:val="ro-MO"/>
              </w:rPr>
              <w:t>Pentru imaginea gimnaziului promovăm sistematic și valorifică eficient parteneriate cu diverși reprezentanți ai comunității, pe aspecte ce țin de interesul elevului/copilului</w:t>
            </w:r>
          </w:p>
        </w:tc>
      </w:tr>
      <w:tr w:rsidR="00302498" w:rsidTr="00AA7A9C">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302498" w:rsidRPr="008B33A9" w:rsidRDefault="00302498"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1</w:t>
            </w:r>
          </w:p>
        </w:tc>
        <w:tc>
          <w:tcPr>
            <w:tcW w:w="2393" w:type="dxa"/>
          </w:tcPr>
          <w:p w:rsidR="00302498" w:rsidRDefault="00302498" w:rsidP="00AA7A9C">
            <w:pPr>
              <w:rPr>
                <w:rFonts w:ascii="Times New Roman" w:hAnsi="Times New Roman" w:cs="Times New Roman"/>
                <w:sz w:val="24"/>
                <w:szCs w:val="24"/>
                <w:lang w:val="ro-MO"/>
              </w:rPr>
            </w:pPr>
            <w:r w:rsidRPr="00040FF3">
              <w:rPr>
                <w:rFonts w:ascii="Times New Roman" w:hAnsi="Times New Roman" w:cs="Times New Roman"/>
                <w:sz w:val="24"/>
                <w:szCs w:val="24"/>
                <w:lang w:val="en-US"/>
              </w:rPr>
              <w:t>Autoevaluare conform criteriilor: -</w:t>
            </w:r>
            <w:r w:rsidR="00040FF3">
              <w:rPr>
                <w:rFonts w:ascii="Times New Roman" w:hAnsi="Times New Roman" w:cs="Times New Roman"/>
                <w:sz w:val="24"/>
                <w:szCs w:val="24"/>
                <w:lang w:val="ro-MO"/>
              </w:rPr>
              <w:t xml:space="preserve"> 1,0 </w:t>
            </w:r>
          </w:p>
          <w:p w:rsidR="00040FF3" w:rsidRPr="00040FF3" w:rsidRDefault="00040FF3" w:rsidP="00040FF3">
            <w:pPr>
              <w:rPr>
                <w:rFonts w:ascii="Times New Roman" w:hAnsi="Times New Roman" w:cs="Times New Roman"/>
                <w:sz w:val="24"/>
                <w:szCs w:val="24"/>
                <w:lang w:val="ro-MO"/>
              </w:rPr>
            </w:pPr>
            <w:r>
              <w:rPr>
                <w:rFonts w:ascii="Times New Roman" w:hAnsi="Times New Roman" w:cs="Times New Roman"/>
                <w:sz w:val="24"/>
                <w:szCs w:val="24"/>
                <w:lang w:val="ro-MO"/>
              </w:rPr>
              <w:t xml:space="preserve">Instituția promovează sistematic și valorifică eficient parteneriate cu diverși reprezentanți ai comunității, pe aspecte ce țin de </w:t>
            </w:r>
            <w:r>
              <w:rPr>
                <w:rFonts w:ascii="Times New Roman" w:hAnsi="Times New Roman" w:cs="Times New Roman"/>
                <w:sz w:val="24"/>
                <w:szCs w:val="24"/>
                <w:lang w:val="ro-MO"/>
              </w:rPr>
              <w:lastRenderedPageBreak/>
              <w:t>interesul elevului/copilului</w:t>
            </w:r>
          </w:p>
        </w:tc>
        <w:tc>
          <w:tcPr>
            <w:tcW w:w="2393" w:type="dxa"/>
          </w:tcPr>
          <w:p w:rsidR="00302498" w:rsidRPr="00F914BC" w:rsidRDefault="00302498" w:rsidP="00AA7A9C">
            <w:pPr>
              <w:rPr>
                <w:rFonts w:ascii="Times New Roman" w:hAnsi="Times New Roman" w:cs="Times New Roman"/>
                <w:sz w:val="24"/>
                <w:szCs w:val="24"/>
                <w:lang w:val="ro-MO"/>
              </w:rPr>
            </w:pPr>
            <w:r>
              <w:rPr>
                <w:rFonts w:ascii="Times New Roman" w:hAnsi="Times New Roman" w:cs="Times New Roman"/>
                <w:sz w:val="24"/>
                <w:szCs w:val="24"/>
              </w:rPr>
              <w:lastRenderedPageBreak/>
              <w:t>Punctaj acordat: -</w:t>
            </w:r>
            <w:r w:rsidR="00F914BC">
              <w:rPr>
                <w:rFonts w:ascii="Times New Roman" w:hAnsi="Times New Roman" w:cs="Times New Roman"/>
                <w:sz w:val="24"/>
                <w:szCs w:val="24"/>
                <w:lang w:val="ro-MO"/>
              </w:rPr>
              <w:t>1,0</w:t>
            </w:r>
          </w:p>
        </w:tc>
      </w:tr>
    </w:tbl>
    <w:p w:rsidR="004B3852" w:rsidRDefault="004B3852" w:rsidP="00ED2562">
      <w:pPr>
        <w:spacing w:after="0" w:line="240" w:lineRule="auto"/>
        <w:rPr>
          <w:rFonts w:ascii="Times New Roman" w:hAnsi="Times New Roman" w:cs="Times New Roman"/>
          <w:sz w:val="24"/>
          <w:szCs w:val="24"/>
          <w:lang w:val="en-US"/>
        </w:rPr>
      </w:pPr>
    </w:p>
    <w:p w:rsidR="00CF0172" w:rsidRPr="00040FF3" w:rsidRDefault="00CF0172" w:rsidP="00CF0172">
      <w:pPr>
        <w:pStyle w:val="ab"/>
        <w:spacing w:before="0" w:beforeAutospacing="0" w:after="0" w:afterAutospacing="0"/>
        <w:ind w:left="-426"/>
        <w:rPr>
          <w:b/>
          <w:lang w:val="en-US"/>
        </w:rPr>
      </w:pPr>
      <w:r w:rsidRPr="00040FF3">
        <w:rPr>
          <w:b/>
          <w:color w:val="001F5F"/>
          <w:lang w:val="en-US"/>
        </w:rPr>
        <w:t>Domeniu: Capacitate instituțională</w:t>
      </w:r>
    </w:p>
    <w:p w:rsidR="00CF0172" w:rsidRPr="00CF0172" w:rsidRDefault="00CF0172" w:rsidP="00CF0172">
      <w:pPr>
        <w:pStyle w:val="ab"/>
        <w:spacing w:before="0" w:beforeAutospacing="0" w:after="8" w:afterAutospacing="0"/>
        <w:ind w:left="-426" w:right="141" w:hanging="1"/>
        <w:jc w:val="both"/>
        <w:rPr>
          <w:lang w:val="en-US"/>
        </w:rPr>
      </w:pPr>
      <w:r w:rsidRPr="00CF0172">
        <w:rPr>
          <w:color w:val="000000"/>
          <w:lang w:val="en-US"/>
        </w:rPr>
        <w:t>Indicator: 2.2.3.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p w:rsidR="00302498" w:rsidRDefault="00302498"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302498" w:rsidRPr="004B2AB0" w:rsidTr="00AA7A9C">
        <w:trPr>
          <w:trHeight w:val="657"/>
        </w:trPr>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t>Dovezi</w:t>
            </w:r>
          </w:p>
        </w:tc>
        <w:tc>
          <w:tcPr>
            <w:tcW w:w="7179" w:type="dxa"/>
            <w:gridSpan w:val="3"/>
          </w:tcPr>
          <w:p w:rsidR="00040FF3" w:rsidRPr="00040FF3" w:rsidRDefault="00040FF3" w:rsidP="00040FF3">
            <w:pPr>
              <w:pStyle w:val="ac"/>
              <w:numPr>
                <w:ilvl w:val="0"/>
                <w:numId w:val="10"/>
              </w:numPr>
              <w:rPr>
                <w:rFonts w:ascii="Times New Roman" w:hAnsi="Times New Roman" w:cs="Times New Roman"/>
                <w:sz w:val="24"/>
                <w:szCs w:val="24"/>
                <w:lang w:val="en-US"/>
              </w:rPr>
            </w:pPr>
            <w:r w:rsidRPr="00040FF3">
              <w:rPr>
                <w:rFonts w:ascii="Times New Roman" w:hAnsi="Times New Roman" w:cs="Times New Roman"/>
                <w:sz w:val="24"/>
                <w:szCs w:val="24"/>
                <w:lang w:val="en-US"/>
              </w:rPr>
              <w:t>Regulament intern de organizare și funcționare, aprobat la ședința CP, process-verbal nr. 1 din 01.09.2020</w:t>
            </w:r>
          </w:p>
          <w:p w:rsidR="00040FF3" w:rsidRPr="001B1E77" w:rsidRDefault="00040FF3" w:rsidP="00040FF3">
            <w:pPr>
              <w:pStyle w:val="ac"/>
              <w:numPr>
                <w:ilvl w:val="0"/>
                <w:numId w:val="10"/>
              </w:numPr>
              <w:rPr>
                <w:rFonts w:ascii="Times New Roman" w:hAnsi="Times New Roman" w:cs="Times New Roman"/>
                <w:sz w:val="24"/>
                <w:szCs w:val="24"/>
                <w:lang w:val="en-US"/>
              </w:rPr>
            </w:pPr>
            <w:r w:rsidRPr="00BC213A">
              <w:rPr>
                <w:rFonts w:ascii="Times New Roman" w:hAnsi="Times New Roman" w:cs="Times New Roman"/>
                <w:sz w:val="24"/>
                <w:szCs w:val="24"/>
                <w:lang w:val="ro-MO"/>
              </w:rPr>
              <w:t>Plan</w:t>
            </w:r>
            <w:r>
              <w:rPr>
                <w:rFonts w:ascii="Times New Roman" w:hAnsi="Times New Roman" w:cs="Times New Roman"/>
                <w:sz w:val="24"/>
                <w:szCs w:val="24"/>
                <w:lang w:val="ro-MO"/>
              </w:rPr>
              <w:t>ul</w:t>
            </w:r>
            <w:r w:rsidRPr="00BC213A">
              <w:rPr>
                <w:rFonts w:ascii="Times New Roman" w:hAnsi="Times New Roman" w:cs="Times New Roman"/>
                <w:sz w:val="24"/>
                <w:szCs w:val="24"/>
                <w:lang w:val="ro-MO"/>
              </w:rPr>
              <w:t xml:space="preserve"> managerial</w:t>
            </w:r>
            <w:r w:rsidRPr="00BC213A">
              <w:rPr>
                <w:rFonts w:ascii="Times New Roman" w:hAnsi="Times New Roman" w:cs="Times New Roman"/>
                <w:sz w:val="24"/>
                <w:szCs w:val="24"/>
                <w:lang w:val="en-US"/>
              </w:rPr>
              <w:t xml:space="preserve"> </w:t>
            </w:r>
            <w:r>
              <w:rPr>
                <w:rFonts w:ascii="Times New Roman" w:hAnsi="Times New Roman" w:cs="Times New Roman"/>
                <w:sz w:val="24"/>
                <w:szCs w:val="24"/>
                <w:lang w:val="ro-MO"/>
              </w:rPr>
              <w:t>al director adjunct pentru educație 2020-2021, aprobat în cadrul CA, proces-verbal nr. 1 din 01.09.2020</w:t>
            </w:r>
          </w:p>
          <w:p w:rsidR="00040FF3" w:rsidRPr="001B1E77" w:rsidRDefault="00040FF3" w:rsidP="00040FF3">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 xml:space="preserve">Politica gimnaziului </w:t>
            </w:r>
            <w:r>
              <w:rPr>
                <w:rFonts w:ascii="Times New Roman" w:hAnsi="Times New Roman" w:cs="Times New Roman"/>
                <w:sz w:val="24"/>
                <w:szCs w:val="24"/>
                <w:lang w:val="en-US"/>
              </w:rPr>
              <w:t>de P</w:t>
            </w:r>
            <w:r w:rsidR="0009584D">
              <w:rPr>
                <w:rFonts w:ascii="Times New Roman" w:hAnsi="Times New Roman" w:cs="Times New Roman"/>
                <w:sz w:val="24"/>
                <w:szCs w:val="24"/>
                <w:lang w:val="en-US"/>
              </w:rPr>
              <w:t>rotecți</w:t>
            </w:r>
            <w:r>
              <w:rPr>
                <w:rFonts w:ascii="Times New Roman" w:hAnsi="Times New Roman" w:cs="Times New Roman"/>
                <w:sz w:val="24"/>
                <w:szCs w:val="24"/>
                <w:lang w:val="en-US"/>
              </w:rPr>
              <w:t>e a Drepturilor Copilului, aprobat în cadrul CA nr. 1 din 01.09.2020</w:t>
            </w:r>
          </w:p>
          <w:p w:rsidR="00040FF3" w:rsidRPr="00A053A1" w:rsidRDefault="00040FF3" w:rsidP="00040FF3">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Planul de organizare instituțională și de intervenței a angajaților instituției de învățământ referitor la prevenirea, identificarea, sesizarea și raportarea cazurilor de ANET a copilului</w:t>
            </w:r>
          </w:p>
          <w:p w:rsidR="00040FF3" w:rsidRPr="00BD5DA7" w:rsidRDefault="00040FF3" w:rsidP="00040FF3">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Comisiei de Protective a Drepturilor Copilului</w:t>
            </w:r>
          </w:p>
          <w:p w:rsidR="00302498" w:rsidRPr="00040FF3" w:rsidRDefault="00040FF3" w:rsidP="00040FF3">
            <w:pPr>
              <w:pStyle w:val="ac"/>
              <w:numPr>
                <w:ilvl w:val="0"/>
                <w:numId w:val="10"/>
              </w:numPr>
              <w:rPr>
                <w:rFonts w:ascii="Times New Roman" w:hAnsi="Times New Roman" w:cs="Times New Roman"/>
                <w:sz w:val="24"/>
                <w:szCs w:val="24"/>
                <w:lang w:val="en-US"/>
              </w:rPr>
            </w:pPr>
            <w:r w:rsidRPr="00040FF3">
              <w:rPr>
                <w:rFonts w:ascii="Times New Roman" w:hAnsi="Times New Roman" w:cs="Times New Roman"/>
                <w:sz w:val="24"/>
                <w:szCs w:val="24"/>
                <w:lang w:val="en-US"/>
              </w:rPr>
              <w:t>Planul de activitatea cu părinți</w:t>
            </w:r>
            <w:r w:rsidR="00D34841">
              <w:rPr>
                <w:rFonts w:ascii="Times New Roman" w:hAnsi="Times New Roman" w:cs="Times New Roman"/>
                <w:sz w:val="24"/>
                <w:szCs w:val="24"/>
                <w:lang w:val="en-US"/>
              </w:rPr>
              <w:t>i</w:t>
            </w:r>
          </w:p>
        </w:tc>
      </w:tr>
      <w:tr w:rsidR="00302498" w:rsidRPr="004B2AB0" w:rsidTr="00AA7A9C">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302498" w:rsidRPr="003C6995" w:rsidRDefault="00302498" w:rsidP="00AA7A9C">
            <w:pPr>
              <w:rPr>
                <w:rFonts w:ascii="Times New Roman" w:hAnsi="Times New Roman" w:cs="Times New Roman"/>
                <w:sz w:val="24"/>
                <w:szCs w:val="24"/>
                <w:lang w:val="ro-MO"/>
              </w:rPr>
            </w:pPr>
            <w:r w:rsidRPr="008452DA">
              <w:rPr>
                <w:rFonts w:ascii="Times New Roman" w:hAnsi="Times New Roman" w:cs="Times New Roman"/>
                <w:sz w:val="24"/>
                <w:szCs w:val="24"/>
                <w:lang w:val="en-US"/>
              </w:rPr>
              <w:t xml:space="preserve"> </w:t>
            </w:r>
            <w:r w:rsidR="008452DA">
              <w:rPr>
                <w:rFonts w:ascii="Times New Roman" w:hAnsi="Times New Roman" w:cs="Times New Roman"/>
                <w:sz w:val="24"/>
                <w:szCs w:val="24"/>
                <w:lang w:val="ro-MO"/>
              </w:rPr>
              <w:t>Instituția implică frecvent părinții și comunitatea în  procesul de luare a deciziilor cu privire la</w:t>
            </w:r>
            <w:r w:rsidR="003C6995">
              <w:rPr>
                <w:rFonts w:ascii="Times New Roman" w:hAnsi="Times New Roman" w:cs="Times New Roman"/>
                <w:sz w:val="24"/>
                <w:szCs w:val="24"/>
                <w:lang w:val="ro-MO"/>
              </w:rPr>
              <w:t xml:space="preserve"> </w:t>
            </w:r>
            <w:r w:rsidR="008452DA">
              <w:rPr>
                <w:rFonts w:ascii="Times New Roman" w:hAnsi="Times New Roman" w:cs="Times New Roman"/>
                <w:sz w:val="24"/>
                <w:szCs w:val="24"/>
                <w:lang w:val="ro-MO"/>
              </w:rPr>
              <w:t>educație, inclusiv în CA, și în activități orientate spre educația de calitate pentru toți copiii, conlucrează periodic cu o structură asociativă a părinților și dispune de mijloace de comunicare pentru exprimarea opiniei subiecților indirect</w:t>
            </w:r>
          </w:p>
        </w:tc>
      </w:tr>
      <w:tr w:rsidR="00302498" w:rsidTr="00AA7A9C">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302498" w:rsidRPr="008B33A9" w:rsidRDefault="00302498"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sidR="00CF0172">
              <w:rPr>
                <w:rFonts w:ascii="Times New Roman" w:hAnsi="Times New Roman" w:cs="Times New Roman"/>
                <w:sz w:val="24"/>
                <w:szCs w:val="24"/>
                <w:lang w:val="en-US"/>
              </w:rPr>
              <w:t>2</w:t>
            </w:r>
          </w:p>
        </w:tc>
        <w:tc>
          <w:tcPr>
            <w:tcW w:w="2393" w:type="dxa"/>
          </w:tcPr>
          <w:p w:rsidR="00302498" w:rsidRDefault="00302498" w:rsidP="00AA7A9C">
            <w:pPr>
              <w:rPr>
                <w:rFonts w:ascii="Times New Roman" w:hAnsi="Times New Roman" w:cs="Times New Roman"/>
                <w:sz w:val="24"/>
                <w:szCs w:val="24"/>
                <w:lang w:val="ro-MO"/>
              </w:rPr>
            </w:pPr>
            <w:r w:rsidRPr="00D06F68">
              <w:rPr>
                <w:rFonts w:ascii="Times New Roman" w:hAnsi="Times New Roman" w:cs="Times New Roman"/>
                <w:sz w:val="24"/>
                <w:szCs w:val="24"/>
                <w:lang w:val="en-US"/>
              </w:rPr>
              <w:t>Autoevaluare conform criteriilor: -</w:t>
            </w:r>
            <w:r w:rsidR="00040FF3">
              <w:rPr>
                <w:rFonts w:ascii="Times New Roman" w:hAnsi="Times New Roman" w:cs="Times New Roman"/>
                <w:sz w:val="24"/>
                <w:szCs w:val="24"/>
                <w:lang w:val="ro-MO"/>
              </w:rPr>
              <w:t xml:space="preserve"> 0,75</w:t>
            </w:r>
          </w:p>
          <w:p w:rsidR="00040FF3" w:rsidRDefault="00040FF3" w:rsidP="00AA7A9C">
            <w:pPr>
              <w:rPr>
                <w:rFonts w:ascii="Times New Roman" w:hAnsi="Times New Roman" w:cs="Times New Roman"/>
                <w:sz w:val="24"/>
                <w:szCs w:val="24"/>
                <w:lang w:val="ro-MO"/>
              </w:rPr>
            </w:pPr>
            <w:r>
              <w:rPr>
                <w:rFonts w:ascii="Times New Roman" w:hAnsi="Times New Roman" w:cs="Times New Roman"/>
                <w:sz w:val="24"/>
                <w:szCs w:val="24"/>
                <w:lang w:val="ro-MO"/>
              </w:rPr>
              <w:t>Instituția implică frecvent părinții și comunitatea în  procesul de luare a deciziilor cu privire la</w:t>
            </w:r>
          </w:p>
          <w:p w:rsidR="00040FF3" w:rsidRPr="00040FF3" w:rsidRDefault="00040FF3" w:rsidP="00AA7A9C">
            <w:pPr>
              <w:rPr>
                <w:rFonts w:ascii="Times New Roman" w:hAnsi="Times New Roman" w:cs="Times New Roman"/>
                <w:sz w:val="24"/>
                <w:szCs w:val="24"/>
                <w:lang w:val="ro-MO"/>
              </w:rPr>
            </w:pPr>
            <w:r>
              <w:rPr>
                <w:rFonts w:ascii="Times New Roman" w:hAnsi="Times New Roman" w:cs="Times New Roman"/>
                <w:sz w:val="24"/>
                <w:szCs w:val="24"/>
                <w:lang w:val="ro-MO"/>
              </w:rPr>
              <w:t>educație, inclusiv în CA, și în activități orientate spre educația de calitate pentru toți copiii, conlucrează periodic cu o structură asociativă a părinților și dispune de mijloace de comunicare pentru exprimarea opin</w:t>
            </w:r>
            <w:r w:rsidR="008452DA">
              <w:rPr>
                <w:rFonts w:ascii="Times New Roman" w:hAnsi="Times New Roman" w:cs="Times New Roman"/>
                <w:sz w:val="24"/>
                <w:szCs w:val="24"/>
                <w:lang w:val="ro-MO"/>
              </w:rPr>
              <w:t>i</w:t>
            </w:r>
            <w:r>
              <w:rPr>
                <w:rFonts w:ascii="Times New Roman" w:hAnsi="Times New Roman" w:cs="Times New Roman"/>
                <w:sz w:val="24"/>
                <w:szCs w:val="24"/>
                <w:lang w:val="ro-MO"/>
              </w:rPr>
              <w:t>ei</w:t>
            </w:r>
            <w:r w:rsidR="008452DA">
              <w:rPr>
                <w:rFonts w:ascii="Times New Roman" w:hAnsi="Times New Roman" w:cs="Times New Roman"/>
                <w:sz w:val="24"/>
                <w:szCs w:val="24"/>
                <w:lang w:val="ro-MO"/>
              </w:rPr>
              <w:t xml:space="preserve"> subiecților indirect</w:t>
            </w:r>
          </w:p>
        </w:tc>
        <w:tc>
          <w:tcPr>
            <w:tcW w:w="2393" w:type="dxa"/>
          </w:tcPr>
          <w:p w:rsidR="00302498" w:rsidRPr="00040FF3" w:rsidRDefault="00302498"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040FF3">
              <w:rPr>
                <w:rFonts w:ascii="Times New Roman" w:hAnsi="Times New Roman" w:cs="Times New Roman"/>
                <w:sz w:val="24"/>
                <w:szCs w:val="24"/>
                <w:lang w:val="ro-MO"/>
              </w:rPr>
              <w:t xml:space="preserve"> 1,5</w:t>
            </w:r>
          </w:p>
        </w:tc>
      </w:tr>
    </w:tbl>
    <w:p w:rsidR="00302498" w:rsidRDefault="00302498" w:rsidP="00ED2562">
      <w:pPr>
        <w:spacing w:after="0" w:line="240" w:lineRule="auto"/>
        <w:rPr>
          <w:rFonts w:ascii="Times New Roman" w:hAnsi="Times New Roman" w:cs="Times New Roman"/>
          <w:sz w:val="24"/>
          <w:szCs w:val="24"/>
          <w:lang w:val="en-US"/>
        </w:rPr>
      </w:pPr>
    </w:p>
    <w:p w:rsidR="00CF0172" w:rsidRPr="008452DA" w:rsidRDefault="00CF0172" w:rsidP="00CF0172">
      <w:pPr>
        <w:pStyle w:val="ab"/>
        <w:spacing w:before="0" w:beforeAutospacing="0" w:after="0" w:afterAutospacing="0"/>
        <w:ind w:left="-426"/>
        <w:jc w:val="both"/>
        <w:rPr>
          <w:b/>
          <w:lang w:val="en-US"/>
        </w:rPr>
      </w:pPr>
      <w:r w:rsidRPr="008452DA">
        <w:rPr>
          <w:b/>
          <w:color w:val="001F5F"/>
          <w:lang w:val="en-US"/>
        </w:rPr>
        <w:t>Domeniu: Curriculum / proces educațional</w:t>
      </w:r>
    </w:p>
    <w:p w:rsidR="00CF0172" w:rsidRPr="00CF0172" w:rsidRDefault="00CF0172" w:rsidP="00CF0172">
      <w:pPr>
        <w:pStyle w:val="ab"/>
        <w:spacing w:before="0" w:beforeAutospacing="0" w:after="8" w:afterAutospacing="0"/>
        <w:ind w:left="-426" w:right="-1"/>
        <w:jc w:val="both"/>
        <w:rPr>
          <w:lang w:val="en-US"/>
        </w:rPr>
      </w:pPr>
      <w:r w:rsidRPr="00CF0172">
        <w:rPr>
          <w:color w:val="000000"/>
          <w:lang w:val="en-US"/>
        </w:rPr>
        <w:t xml:space="preserve">Indicator: 2.2.4. Participarea structurilor asociative ale elevilor/ copiilor, părinților și a comunității la elaborarea documentelor programatice ale instituției, la pedagogizarea părinților și implicarea acestora și </w:t>
      </w:r>
      <w:proofErr w:type="gramStart"/>
      <w:r w:rsidRPr="00CF0172">
        <w:rPr>
          <w:color w:val="000000"/>
          <w:lang w:val="en-US"/>
        </w:rPr>
        <w:t>a</w:t>
      </w:r>
      <w:proofErr w:type="gramEnd"/>
      <w:r w:rsidRPr="00CF0172">
        <w:rPr>
          <w:color w:val="000000"/>
          <w:lang w:val="en-US"/>
        </w:rPr>
        <w:t xml:space="preserve"> altor actori comunitari ca persoane-resursă în procesul educațional.</w:t>
      </w:r>
    </w:p>
    <w:p w:rsidR="00CF0172" w:rsidRDefault="00CF0172" w:rsidP="00ED2562">
      <w:pPr>
        <w:spacing w:after="0" w:line="240" w:lineRule="auto"/>
        <w:rPr>
          <w:rFonts w:ascii="Times New Roman" w:hAnsi="Times New Roman" w:cs="Times New Roman"/>
          <w:sz w:val="24"/>
          <w:szCs w:val="24"/>
          <w:lang w:val="en-US"/>
        </w:rPr>
      </w:pPr>
    </w:p>
    <w:p w:rsidR="00302498" w:rsidRDefault="00302498"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302498" w:rsidRPr="004B2AB0" w:rsidTr="00AA7A9C">
        <w:trPr>
          <w:trHeight w:val="657"/>
        </w:trPr>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lastRenderedPageBreak/>
              <w:t>Dovezi</w:t>
            </w:r>
          </w:p>
        </w:tc>
        <w:tc>
          <w:tcPr>
            <w:tcW w:w="7179" w:type="dxa"/>
            <w:gridSpan w:val="3"/>
          </w:tcPr>
          <w:p w:rsidR="008452DA" w:rsidRPr="00040FF3" w:rsidRDefault="00302498" w:rsidP="008452DA">
            <w:pPr>
              <w:pStyle w:val="ac"/>
              <w:numPr>
                <w:ilvl w:val="0"/>
                <w:numId w:val="10"/>
              </w:numPr>
              <w:rPr>
                <w:rFonts w:ascii="Times New Roman" w:hAnsi="Times New Roman" w:cs="Times New Roman"/>
                <w:sz w:val="24"/>
                <w:szCs w:val="24"/>
                <w:lang w:val="en-US"/>
              </w:rPr>
            </w:pPr>
            <w:r w:rsidRPr="008452DA">
              <w:rPr>
                <w:rFonts w:ascii="Times New Roman" w:hAnsi="Times New Roman" w:cs="Times New Roman"/>
                <w:sz w:val="24"/>
                <w:szCs w:val="24"/>
                <w:lang w:val="en-US"/>
              </w:rPr>
              <w:t xml:space="preserve"> </w:t>
            </w:r>
            <w:r w:rsidR="008452DA" w:rsidRPr="00040FF3">
              <w:rPr>
                <w:rFonts w:ascii="Times New Roman" w:hAnsi="Times New Roman" w:cs="Times New Roman"/>
                <w:sz w:val="24"/>
                <w:szCs w:val="24"/>
                <w:lang w:val="en-US"/>
              </w:rPr>
              <w:t>Regulament intern de organizare și funcționare, aprobat la ședința CP, process-verbal nr. 1 din 01.09.2020</w:t>
            </w:r>
          </w:p>
          <w:p w:rsidR="008452DA" w:rsidRPr="001B1E77" w:rsidRDefault="008452DA" w:rsidP="008452DA">
            <w:pPr>
              <w:pStyle w:val="ac"/>
              <w:numPr>
                <w:ilvl w:val="0"/>
                <w:numId w:val="10"/>
              </w:numPr>
              <w:rPr>
                <w:rFonts w:ascii="Times New Roman" w:hAnsi="Times New Roman" w:cs="Times New Roman"/>
                <w:sz w:val="24"/>
                <w:szCs w:val="24"/>
                <w:lang w:val="en-US"/>
              </w:rPr>
            </w:pPr>
            <w:r w:rsidRPr="00BC213A">
              <w:rPr>
                <w:rFonts w:ascii="Times New Roman" w:hAnsi="Times New Roman" w:cs="Times New Roman"/>
                <w:sz w:val="24"/>
                <w:szCs w:val="24"/>
                <w:lang w:val="ro-MO"/>
              </w:rPr>
              <w:t>Plan</w:t>
            </w:r>
            <w:r>
              <w:rPr>
                <w:rFonts w:ascii="Times New Roman" w:hAnsi="Times New Roman" w:cs="Times New Roman"/>
                <w:sz w:val="24"/>
                <w:szCs w:val="24"/>
                <w:lang w:val="ro-MO"/>
              </w:rPr>
              <w:t>ul</w:t>
            </w:r>
            <w:r w:rsidRPr="00BC213A">
              <w:rPr>
                <w:rFonts w:ascii="Times New Roman" w:hAnsi="Times New Roman" w:cs="Times New Roman"/>
                <w:sz w:val="24"/>
                <w:szCs w:val="24"/>
                <w:lang w:val="ro-MO"/>
              </w:rPr>
              <w:t xml:space="preserve"> managerial</w:t>
            </w:r>
            <w:r w:rsidRPr="00BC213A">
              <w:rPr>
                <w:rFonts w:ascii="Times New Roman" w:hAnsi="Times New Roman" w:cs="Times New Roman"/>
                <w:sz w:val="24"/>
                <w:szCs w:val="24"/>
                <w:lang w:val="en-US"/>
              </w:rPr>
              <w:t xml:space="preserve"> </w:t>
            </w:r>
            <w:r>
              <w:rPr>
                <w:rFonts w:ascii="Times New Roman" w:hAnsi="Times New Roman" w:cs="Times New Roman"/>
                <w:sz w:val="24"/>
                <w:szCs w:val="24"/>
                <w:lang w:val="ro-MO"/>
              </w:rPr>
              <w:t>al director adjunct pentru educație 2020-2021, aprobat în cadrul CA, proces-verbal nr. 1 din 01.09.2020</w:t>
            </w:r>
          </w:p>
          <w:p w:rsidR="008452DA" w:rsidRPr="001B1E77" w:rsidRDefault="008452DA" w:rsidP="008452DA">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 xml:space="preserve">Politica gimnaziului </w:t>
            </w:r>
            <w:r>
              <w:rPr>
                <w:rFonts w:ascii="Times New Roman" w:hAnsi="Times New Roman" w:cs="Times New Roman"/>
                <w:sz w:val="24"/>
                <w:szCs w:val="24"/>
                <w:lang w:val="en-US"/>
              </w:rPr>
              <w:t>de P</w:t>
            </w:r>
            <w:r w:rsidR="0009584D">
              <w:rPr>
                <w:rFonts w:ascii="Times New Roman" w:hAnsi="Times New Roman" w:cs="Times New Roman"/>
                <w:sz w:val="24"/>
                <w:szCs w:val="24"/>
                <w:lang w:val="en-US"/>
              </w:rPr>
              <w:t>rotecți</w:t>
            </w:r>
            <w:r>
              <w:rPr>
                <w:rFonts w:ascii="Times New Roman" w:hAnsi="Times New Roman" w:cs="Times New Roman"/>
                <w:sz w:val="24"/>
                <w:szCs w:val="24"/>
                <w:lang w:val="en-US"/>
              </w:rPr>
              <w:t>e a Drepturilor Copilului, aprobat în cadrul CA nr. 1 din 01.09.2020</w:t>
            </w:r>
          </w:p>
          <w:p w:rsidR="008452DA" w:rsidRPr="00A053A1" w:rsidRDefault="008452DA" w:rsidP="008452DA">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Planul de organizare instituțională și de intervenței a angajaților instituției de învățământ referitor la prevenirea, identificarea, sesizarea și raportarea cazurilor de ANET a copilului</w:t>
            </w:r>
          </w:p>
          <w:p w:rsidR="008452DA" w:rsidRPr="00BD5DA7" w:rsidRDefault="008452DA" w:rsidP="008452DA">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Comisiei de Protective a Drepturilor Copilului</w:t>
            </w:r>
          </w:p>
          <w:p w:rsidR="00302498" w:rsidRPr="003C6995" w:rsidRDefault="008452DA" w:rsidP="00AA7A9C">
            <w:pPr>
              <w:pStyle w:val="ac"/>
              <w:numPr>
                <w:ilvl w:val="0"/>
                <w:numId w:val="10"/>
              </w:numPr>
              <w:rPr>
                <w:rFonts w:ascii="Times New Roman" w:hAnsi="Times New Roman" w:cs="Times New Roman"/>
                <w:sz w:val="24"/>
                <w:szCs w:val="24"/>
                <w:lang w:val="en-US"/>
              </w:rPr>
            </w:pPr>
            <w:r w:rsidRPr="008452DA">
              <w:rPr>
                <w:rFonts w:ascii="Times New Roman" w:hAnsi="Times New Roman" w:cs="Times New Roman"/>
                <w:sz w:val="24"/>
                <w:szCs w:val="24"/>
                <w:lang w:val="en-US"/>
              </w:rPr>
              <w:t>Planul de activitatea cu părinți</w:t>
            </w:r>
          </w:p>
        </w:tc>
      </w:tr>
      <w:tr w:rsidR="00302498" w:rsidRPr="004B2AB0" w:rsidTr="00AA7A9C">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302498" w:rsidRPr="008452DA" w:rsidRDefault="008452DA" w:rsidP="00AA7A9C">
            <w:pPr>
              <w:rPr>
                <w:rFonts w:ascii="Times New Roman" w:hAnsi="Times New Roman" w:cs="Times New Roman"/>
                <w:sz w:val="24"/>
                <w:szCs w:val="24"/>
                <w:lang w:val="en-US"/>
              </w:rPr>
            </w:pPr>
            <w:r>
              <w:rPr>
                <w:rFonts w:ascii="Times New Roman" w:hAnsi="Times New Roman" w:cs="Times New Roman"/>
                <w:sz w:val="24"/>
                <w:szCs w:val="24"/>
                <w:lang w:val="ro-MO"/>
              </w:rPr>
              <w:t>Instituția asigură participarea frecventă a structurilor asociative ale elevilor/copiilor, părinților și a comunității la elaborarea și implementarea documentelor programatice, inclusiv în activități de formare, ca persoane-resursă în procesul educațional</w:t>
            </w:r>
            <w:r w:rsidR="00302498" w:rsidRPr="008452DA">
              <w:rPr>
                <w:rFonts w:ascii="Times New Roman" w:hAnsi="Times New Roman" w:cs="Times New Roman"/>
                <w:sz w:val="24"/>
                <w:szCs w:val="24"/>
                <w:lang w:val="en-US"/>
              </w:rPr>
              <w:t xml:space="preserve"> </w:t>
            </w:r>
          </w:p>
        </w:tc>
      </w:tr>
      <w:tr w:rsidR="00302498" w:rsidTr="00AA7A9C">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302498" w:rsidRPr="008B33A9" w:rsidRDefault="00302498"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sidR="008452DA">
              <w:rPr>
                <w:rFonts w:ascii="Times New Roman" w:hAnsi="Times New Roman" w:cs="Times New Roman"/>
                <w:sz w:val="24"/>
                <w:szCs w:val="24"/>
                <w:lang w:val="en-US"/>
              </w:rPr>
              <w:t>2</w:t>
            </w:r>
          </w:p>
        </w:tc>
        <w:tc>
          <w:tcPr>
            <w:tcW w:w="2393" w:type="dxa"/>
          </w:tcPr>
          <w:p w:rsidR="00302498" w:rsidRDefault="00302498" w:rsidP="00AA7A9C">
            <w:pPr>
              <w:rPr>
                <w:rFonts w:ascii="Times New Roman" w:hAnsi="Times New Roman" w:cs="Times New Roman"/>
                <w:sz w:val="24"/>
                <w:szCs w:val="24"/>
                <w:lang w:val="ro-MO"/>
              </w:rPr>
            </w:pPr>
            <w:r w:rsidRPr="008452DA">
              <w:rPr>
                <w:rFonts w:ascii="Times New Roman" w:hAnsi="Times New Roman" w:cs="Times New Roman"/>
                <w:sz w:val="24"/>
                <w:szCs w:val="24"/>
                <w:lang w:val="en-US"/>
              </w:rPr>
              <w:t>Autoevaluare conform criteriilor: -</w:t>
            </w:r>
            <w:r w:rsidR="008452DA">
              <w:rPr>
                <w:rFonts w:ascii="Times New Roman" w:hAnsi="Times New Roman" w:cs="Times New Roman"/>
                <w:sz w:val="24"/>
                <w:szCs w:val="24"/>
                <w:lang w:val="ro-MO"/>
              </w:rPr>
              <w:t xml:space="preserve"> 0,75</w:t>
            </w:r>
          </w:p>
          <w:p w:rsidR="008452DA" w:rsidRPr="008452DA" w:rsidRDefault="008452DA" w:rsidP="00AA7A9C">
            <w:pPr>
              <w:rPr>
                <w:rFonts w:ascii="Times New Roman" w:hAnsi="Times New Roman" w:cs="Times New Roman"/>
                <w:sz w:val="24"/>
                <w:szCs w:val="24"/>
                <w:lang w:val="ro-MO"/>
              </w:rPr>
            </w:pPr>
            <w:r>
              <w:rPr>
                <w:rFonts w:ascii="Times New Roman" w:hAnsi="Times New Roman" w:cs="Times New Roman"/>
                <w:sz w:val="24"/>
                <w:szCs w:val="24"/>
                <w:lang w:val="ro-MO"/>
              </w:rPr>
              <w:t>Instituția asigură participarea frecventă a structurilor asociative ale elevilor/copiilor, părinților și a comunității la elaborarea și implementarea documentelor programatice, inclusiv în activități de formare, ca persoane-resursă în procesul educațional</w:t>
            </w:r>
          </w:p>
        </w:tc>
        <w:tc>
          <w:tcPr>
            <w:tcW w:w="2393" w:type="dxa"/>
          </w:tcPr>
          <w:p w:rsidR="00302498" w:rsidRPr="008452DA" w:rsidRDefault="00302498"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8452DA">
              <w:rPr>
                <w:rFonts w:ascii="Times New Roman" w:hAnsi="Times New Roman" w:cs="Times New Roman"/>
                <w:sz w:val="24"/>
                <w:szCs w:val="24"/>
                <w:lang w:val="ro-MO"/>
              </w:rPr>
              <w:t xml:space="preserve"> 1,5</w:t>
            </w:r>
          </w:p>
        </w:tc>
      </w:tr>
    </w:tbl>
    <w:p w:rsidR="00CF0172" w:rsidRPr="00CF0172" w:rsidRDefault="00CF0172" w:rsidP="00CF0172">
      <w:pPr>
        <w:pStyle w:val="ab"/>
        <w:spacing w:before="0" w:beforeAutospacing="0" w:after="0" w:afterAutospacing="0"/>
        <w:rPr>
          <w:lang w:val="en-US"/>
        </w:rPr>
      </w:pPr>
      <w:r w:rsidRPr="00CF0172">
        <w:rPr>
          <w:b/>
          <w:bCs/>
          <w:color w:val="00AF50"/>
          <w:sz w:val="23"/>
          <w:szCs w:val="23"/>
          <w:lang w:val="en-US"/>
        </w:rPr>
        <w:t>Punctaj acumulat pentru standardul de calitate</w:t>
      </w:r>
      <w:r w:rsidR="00F914BC">
        <w:rPr>
          <w:b/>
          <w:bCs/>
          <w:color w:val="00AF50"/>
          <w:sz w:val="23"/>
          <w:szCs w:val="23"/>
          <w:lang w:val="en-US"/>
        </w:rPr>
        <w:t xml:space="preserve"> </w:t>
      </w:r>
      <w:proofErr w:type="gramStart"/>
      <w:r w:rsidR="00F914BC">
        <w:rPr>
          <w:b/>
          <w:bCs/>
          <w:color w:val="00AF50"/>
          <w:sz w:val="23"/>
          <w:szCs w:val="23"/>
          <w:lang w:val="en-US"/>
        </w:rPr>
        <w:t>2.2 :</w:t>
      </w:r>
      <w:proofErr w:type="gramEnd"/>
      <w:r w:rsidR="00F914BC">
        <w:rPr>
          <w:b/>
          <w:bCs/>
          <w:color w:val="00AF50"/>
          <w:sz w:val="23"/>
          <w:szCs w:val="23"/>
          <w:lang w:val="en-US"/>
        </w:rPr>
        <w:t xml:space="preserve">  7,25 </w:t>
      </w:r>
      <w:r w:rsidRPr="00CF0172">
        <w:rPr>
          <w:b/>
          <w:bCs/>
          <w:color w:val="00AF50"/>
          <w:u w:val="single"/>
          <w:lang w:val="en-US"/>
        </w:rPr>
        <w:t xml:space="preserve"> puncte</w:t>
      </w:r>
    </w:p>
    <w:p w:rsidR="00302498" w:rsidRDefault="00302498" w:rsidP="00ED2562">
      <w:pPr>
        <w:spacing w:after="0" w:line="240" w:lineRule="auto"/>
        <w:rPr>
          <w:rFonts w:ascii="Times New Roman" w:hAnsi="Times New Roman" w:cs="Times New Roman"/>
          <w:sz w:val="24"/>
          <w:szCs w:val="24"/>
          <w:lang w:val="en-US"/>
        </w:rPr>
      </w:pPr>
    </w:p>
    <w:p w:rsidR="00302498" w:rsidRPr="008452DA" w:rsidRDefault="00CF0172" w:rsidP="00CF0172">
      <w:pPr>
        <w:spacing w:after="0" w:line="240" w:lineRule="auto"/>
        <w:ind w:left="-426"/>
        <w:jc w:val="both"/>
        <w:rPr>
          <w:rFonts w:ascii="Times New Roman" w:hAnsi="Times New Roman" w:cs="Times New Roman"/>
          <w:b/>
          <w:sz w:val="28"/>
          <w:szCs w:val="24"/>
          <w:lang w:val="en-US"/>
        </w:rPr>
      </w:pPr>
      <w:proofErr w:type="gramStart"/>
      <w:r w:rsidRPr="008452DA">
        <w:rPr>
          <w:rFonts w:ascii="Times New Roman" w:hAnsi="Times New Roman" w:cs="Times New Roman"/>
          <w:b/>
          <w:bCs/>
          <w:iCs/>
          <w:color w:val="000000"/>
          <w:sz w:val="24"/>
          <w:lang w:val="en-US"/>
        </w:rPr>
        <w:t>Standard 2.3.</w:t>
      </w:r>
      <w:proofErr w:type="gramEnd"/>
      <w:r w:rsidRPr="008452DA">
        <w:rPr>
          <w:rFonts w:ascii="Times New Roman" w:hAnsi="Times New Roman" w:cs="Times New Roman"/>
          <w:b/>
          <w:bCs/>
          <w:iCs/>
          <w:color w:val="000000"/>
          <w:sz w:val="24"/>
          <w:lang w:val="en-US"/>
        </w:rPr>
        <w:t xml:space="preserve"> Școala, familia și comunitatea îi pregătesc pe copii </w:t>
      </w:r>
      <w:proofErr w:type="gramStart"/>
      <w:r w:rsidRPr="008452DA">
        <w:rPr>
          <w:rFonts w:ascii="Times New Roman" w:hAnsi="Times New Roman" w:cs="Times New Roman"/>
          <w:b/>
          <w:bCs/>
          <w:iCs/>
          <w:color w:val="000000"/>
          <w:sz w:val="24"/>
          <w:lang w:val="en-US"/>
        </w:rPr>
        <w:t>să</w:t>
      </w:r>
      <w:proofErr w:type="gramEnd"/>
      <w:r w:rsidRPr="008452DA">
        <w:rPr>
          <w:rFonts w:ascii="Times New Roman" w:hAnsi="Times New Roman" w:cs="Times New Roman"/>
          <w:b/>
          <w:bCs/>
          <w:iCs/>
          <w:color w:val="000000"/>
          <w:sz w:val="24"/>
          <w:lang w:val="en-US"/>
        </w:rPr>
        <w:t xml:space="preserve"> conviețuiască într-o societate interculturală bazată pe democrație</w:t>
      </w:r>
      <w:r w:rsidRPr="008452DA">
        <w:rPr>
          <w:rStyle w:val="apple-tab-span"/>
          <w:rFonts w:ascii="Times New Roman" w:hAnsi="Times New Roman" w:cs="Times New Roman"/>
          <w:b/>
          <w:bCs/>
          <w:iCs/>
          <w:color w:val="000000"/>
          <w:sz w:val="24"/>
          <w:lang w:val="en-US"/>
        </w:rPr>
        <w:tab/>
      </w:r>
      <w:r w:rsidRPr="008452DA">
        <w:rPr>
          <w:rFonts w:ascii="Times New Roman" w:hAnsi="Times New Roman" w:cs="Times New Roman"/>
          <w:b/>
          <w:bCs/>
          <w:iCs/>
          <w:color w:val="C00000"/>
          <w:sz w:val="24"/>
          <w:lang w:val="en-US"/>
        </w:rPr>
        <w:t>(Punctaj maxim acordat – 6)</w:t>
      </w:r>
    </w:p>
    <w:p w:rsidR="00CF0172" w:rsidRPr="008452DA" w:rsidRDefault="00CF0172" w:rsidP="00CF0172">
      <w:pPr>
        <w:spacing w:after="0" w:line="0" w:lineRule="auto"/>
        <w:ind w:left="406" w:right="1521"/>
        <w:outlineLvl w:val="2"/>
        <w:rPr>
          <w:rFonts w:ascii="Times New Roman" w:eastAsia="Times New Roman" w:hAnsi="Times New Roman" w:cs="Times New Roman"/>
          <w:b/>
          <w:bCs/>
          <w:sz w:val="27"/>
          <w:szCs w:val="27"/>
          <w:lang w:val="en-US" w:eastAsia="ru-RU"/>
        </w:rPr>
      </w:pPr>
      <w:proofErr w:type="gramStart"/>
      <w:r w:rsidRPr="008452DA">
        <w:rPr>
          <w:rFonts w:ascii="Times New Roman" w:eastAsia="Times New Roman" w:hAnsi="Times New Roman" w:cs="Times New Roman"/>
          <w:b/>
          <w:bCs/>
          <w:iCs/>
          <w:color w:val="000000"/>
          <w:sz w:val="24"/>
          <w:szCs w:val="24"/>
          <w:lang w:val="en-US" w:eastAsia="ru-RU"/>
        </w:rPr>
        <w:t>Standard 2.3.</w:t>
      </w:r>
      <w:proofErr w:type="gramEnd"/>
      <w:r w:rsidRPr="008452DA">
        <w:rPr>
          <w:rFonts w:ascii="Times New Roman" w:eastAsia="Times New Roman" w:hAnsi="Times New Roman" w:cs="Times New Roman"/>
          <w:b/>
          <w:bCs/>
          <w:iCs/>
          <w:color w:val="000000"/>
          <w:sz w:val="24"/>
          <w:szCs w:val="24"/>
          <w:lang w:val="en-US" w:eastAsia="ru-RU"/>
        </w:rPr>
        <w:t xml:space="preserve"> Școala, familia și comunitatea îi pregătesc pe copii </w:t>
      </w:r>
      <w:proofErr w:type="gramStart"/>
      <w:r w:rsidRPr="008452DA">
        <w:rPr>
          <w:rFonts w:ascii="Times New Roman" w:eastAsia="Times New Roman" w:hAnsi="Times New Roman" w:cs="Times New Roman"/>
          <w:b/>
          <w:bCs/>
          <w:iCs/>
          <w:color w:val="000000"/>
          <w:sz w:val="24"/>
          <w:szCs w:val="24"/>
          <w:lang w:val="en-US" w:eastAsia="ru-RU"/>
        </w:rPr>
        <w:t>să</w:t>
      </w:r>
      <w:proofErr w:type="gramEnd"/>
      <w:r w:rsidRPr="008452DA">
        <w:rPr>
          <w:rFonts w:ascii="Times New Roman" w:eastAsia="Times New Roman" w:hAnsi="Times New Roman" w:cs="Times New Roman"/>
          <w:b/>
          <w:bCs/>
          <w:iCs/>
          <w:color w:val="000000"/>
          <w:sz w:val="24"/>
          <w:szCs w:val="24"/>
          <w:lang w:val="en-US" w:eastAsia="ru-RU"/>
        </w:rPr>
        <w:t xml:space="preserve"> conviețuiască într-o societate interculturală bazată pe democrație</w:t>
      </w:r>
      <w:r w:rsidRPr="008452DA">
        <w:rPr>
          <w:rFonts w:ascii="Times New Roman" w:eastAsia="Times New Roman" w:hAnsi="Times New Roman" w:cs="Times New Roman"/>
          <w:b/>
          <w:bCs/>
          <w:iCs/>
          <w:color w:val="000000"/>
          <w:sz w:val="24"/>
          <w:szCs w:val="24"/>
          <w:lang w:val="en-US" w:eastAsia="ru-RU"/>
        </w:rPr>
        <w:tab/>
      </w:r>
      <w:r w:rsidRPr="008452DA">
        <w:rPr>
          <w:rFonts w:ascii="Times New Roman" w:eastAsia="Times New Roman" w:hAnsi="Times New Roman" w:cs="Times New Roman"/>
          <w:b/>
          <w:bCs/>
          <w:iCs/>
          <w:color w:val="C00000"/>
          <w:sz w:val="24"/>
          <w:szCs w:val="24"/>
          <w:lang w:val="en-US" w:eastAsia="ru-RU"/>
        </w:rPr>
        <w:t>(Punctaj maxim acordat – 6)</w:t>
      </w:r>
    </w:p>
    <w:p w:rsidR="00CF0172" w:rsidRPr="008452DA" w:rsidRDefault="00CF0172" w:rsidP="00CF0172">
      <w:pPr>
        <w:spacing w:after="0" w:line="240" w:lineRule="auto"/>
        <w:ind w:left="-426"/>
        <w:jc w:val="both"/>
        <w:rPr>
          <w:rFonts w:ascii="Times New Roman" w:eastAsia="Times New Roman" w:hAnsi="Times New Roman" w:cs="Times New Roman"/>
          <w:b/>
          <w:sz w:val="24"/>
          <w:szCs w:val="24"/>
          <w:lang w:val="en-US" w:eastAsia="ru-RU"/>
        </w:rPr>
      </w:pPr>
      <w:r w:rsidRPr="008452DA">
        <w:rPr>
          <w:rFonts w:ascii="Times New Roman" w:eastAsia="Times New Roman" w:hAnsi="Times New Roman" w:cs="Times New Roman"/>
          <w:b/>
          <w:color w:val="001F5F"/>
          <w:sz w:val="24"/>
          <w:szCs w:val="24"/>
          <w:lang w:val="en-US" w:eastAsia="ru-RU"/>
        </w:rPr>
        <w:t>Domeniu: Management</w:t>
      </w:r>
    </w:p>
    <w:p w:rsidR="00CF0172" w:rsidRDefault="00CF0172" w:rsidP="00CF0172">
      <w:pPr>
        <w:spacing w:after="0" w:line="240" w:lineRule="auto"/>
        <w:ind w:left="-426"/>
        <w:jc w:val="both"/>
        <w:rPr>
          <w:rFonts w:ascii="Times New Roman" w:eastAsia="Times New Roman" w:hAnsi="Times New Roman" w:cs="Times New Roman"/>
          <w:color w:val="000000"/>
          <w:sz w:val="24"/>
          <w:szCs w:val="24"/>
          <w:lang w:val="en-US" w:eastAsia="ru-RU"/>
        </w:rPr>
      </w:pPr>
      <w:r w:rsidRPr="00CF0172">
        <w:rPr>
          <w:rFonts w:ascii="Times New Roman" w:eastAsia="Times New Roman" w:hAnsi="Times New Roman" w:cs="Times New Roman"/>
          <w:b/>
          <w:bCs/>
          <w:color w:val="000000"/>
          <w:sz w:val="24"/>
          <w:szCs w:val="24"/>
          <w:lang w:val="en-US" w:eastAsia="ru-RU"/>
        </w:rPr>
        <w:t xml:space="preserve">Indicator: </w:t>
      </w:r>
      <w:r w:rsidRPr="00CF0172">
        <w:rPr>
          <w:rFonts w:ascii="Times New Roman" w:eastAsia="Times New Roman" w:hAnsi="Times New Roman" w:cs="Times New Roman"/>
          <w:color w:val="000000"/>
          <w:sz w:val="24"/>
          <w:szCs w:val="24"/>
          <w:lang w:val="en-US" w:eastAsia="ru-RU"/>
        </w:rPr>
        <w:t xml:space="preserve">2.3.1. </w:t>
      </w:r>
      <w:proofErr w:type="gramStart"/>
      <w:r w:rsidRPr="00CF0172">
        <w:rPr>
          <w:rFonts w:ascii="Times New Roman" w:eastAsia="Times New Roman" w:hAnsi="Times New Roman" w:cs="Times New Roman"/>
          <w:color w:val="000000"/>
          <w:sz w:val="24"/>
          <w:szCs w:val="24"/>
          <w:lang w:val="en-US" w:eastAsia="ru-RU"/>
        </w:rPr>
        <w:t>Promovarea respectului față de diversitatea culturală, etnică, lingvistică, religioasă, prin actele</w:t>
      </w:r>
      <w:r>
        <w:rPr>
          <w:rFonts w:ascii="Times New Roman" w:eastAsia="Times New Roman" w:hAnsi="Times New Roman" w:cs="Times New Roman"/>
          <w:sz w:val="24"/>
          <w:szCs w:val="24"/>
          <w:lang w:val="en-US" w:eastAsia="ru-RU"/>
        </w:rPr>
        <w:t xml:space="preserve"> </w:t>
      </w:r>
      <w:r w:rsidRPr="00CF0172">
        <w:rPr>
          <w:rFonts w:ascii="Times New Roman" w:eastAsia="Times New Roman" w:hAnsi="Times New Roman" w:cs="Times New Roman"/>
          <w:color w:val="000000"/>
          <w:sz w:val="24"/>
          <w:szCs w:val="24"/>
          <w:lang w:val="en-US" w:eastAsia="ru-RU"/>
        </w:rPr>
        <w:t>reglatorii și activități organizate de instituție.</w:t>
      </w:r>
      <w:proofErr w:type="gramEnd"/>
    </w:p>
    <w:p w:rsidR="0009584D" w:rsidRPr="00CF0172" w:rsidRDefault="0009584D" w:rsidP="0009584D">
      <w:pPr>
        <w:spacing w:after="0" w:line="240" w:lineRule="auto"/>
        <w:jc w:val="both"/>
        <w:rPr>
          <w:rFonts w:ascii="Times New Roman" w:eastAsia="Times New Roman" w:hAnsi="Times New Roman" w:cs="Times New Roman"/>
          <w:sz w:val="24"/>
          <w:szCs w:val="24"/>
          <w:lang w:val="en-US" w:eastAsia="ru-RU"/>
        </w:rPr>
      </w:pPr>
    </w:p>
    <w:p w:rsidR="00CF0172" w:rsidRDefault="00CF0172"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302498" w:rsidRPr="004B2AB0" w:rsidTr="00AA7A9C">
        <w:trPr>
          <w:trHeight w:val="657"/>
        </w:trPr>
        <w:tc>
          <w:tcPr>
            <w:tcW w:w="2392" w:type="dxa"/>
          </w:tcPr>
          <w:p w:rsidR="00302498" w:rsidRPr="00CF0172" w:rsidRDefault="00302498" w:rsidP="00AA7A9C">
            <w:pPr>
              <w:rPr>
                <w:rFonts w:ascii="Times New Roman" w:hAnsi="Times New Roman" w:cs="Times New Roman"/>
                <w:sz w:val="24"/>
                <w:szCs w:val="24"/>
                <w:lang w:val="en-US"/>
              </w:rPr>
            </w:pPr>
            <w:r w:rsidRPr="00CF0172">
              <w:rPr>
                <w:rFonts w:ascii="Times New Roman" w:hAnsi="Times New Roman" w:cs="Times New Roman"/>
                <w:sz w:val="24"/>
                <w:szCs w:val="24"/>
                <w:lang w:val="en-US"/>
              </w:rPr>
              <w:t>Dovezi</w:t>
            </w:r>
          </w:p>
        </w:tc>
        <w:tc>
          <w:tcPr>
            <w:tcW w:w="7179" w:type="dxa"/>
            <w:gridSpan w:val="3"/>
          </w:tcPr>
          <w:p w:rsidR="0009584D" w:rsidRPr="0009584D" w:rsidRDefault="0009584D" w:rsidP="0009584D">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În gimnaziul „Galata” l</w:t>
            </w:r>
            <w:r w:rsidRPr="0009584D">
              <w:rPr>
                <w:rFonts w:ascii="Times New Roman" w:hAnsi="Times New Roman" w:cs="Times New Roman"/>
                <w:sz w:val="24"/>
                <w:szCs w:val="24"/>
                <w:lang w:val="en-US"/>
              </w:rPr>
              <w:t>imba de instruire</w:t>
            </w:r>
            <w:r>
              <w:rPr>
                <w:rFonts w:ascii="Times New Roman" w:hAnsi="Times New Roman" w:cs="Times New Roman"/>
                <w:sz w:val="24"/>
                <w:szCs w:val="24"/>
                <w:lang w:val="en-US"/>
              </w:rPr>
              <w:t>:</w:t>
            </w:r>
            <w:r w:rsidRPr="0009584D">
              <w:rPr>
                <w:rFonts w:ascii="Times New Roman" w:hAnsi="Times New Roman" w:cs="Times New Roman"/>
                <w:sz w:val="24"/>
                <w:szCs w:val="24"/>
                <w:lang w:val="en-US"/>
              </w:rPr>
              <w:t xml:space="preserve"> Limba română, limba rusă</w:t>
            </w:r>
            <w:r>
              <w:rPr>
                <w:rFonts w:ascii="Times New Roman" w:hAnsi="Times New Roman" w:cs="Times New Roman"/>
                <w:sz w:val="24"/>
                <w:szCs w:val="24"/>
                <w:lang w:val="en-US"/>
              </w:rPr>
              <w:t xml:space="preserve">. </w:t>
            </w:r>
            <w:r w:rsidR="00D34841">
              <w:rPr>
                <w:rFonts w:ascii="Times New Roman" w:hAnsi="Times New Roman" w:cs="Times New Roman"/>
                <w:sz w:val="24"/>
                <w:szCs w:val="24"/>
                <w:lang w:val="en-US"/>
              </w:rPr>
              <w:t>În gimnazui</w:t>
            </w:r>
            <w:r w:rsidRPr="0009584D">
              <w:rPr>
                <w:rFonts w:ascii="Times New Roman" w:hAnsi="Times New Roman" w:cs="Times New Roman"/>
                <w:sz w:val="24"/>
                <w:szCs w:val="24"/>
                <w:lang w:val="en-US"/>
              </w:rPr>
              <w:t xml:space="preserve"> sunt Refugiați</w:t>
            </w:r>
            <w:r>
              <w:rPr>
                <w:rFonts w:ascii="Times New Roman" w:hAnsi="Times New Roman" w:cs="Times New Roman"/>
                <w:sz w:val="24"/>
                <w:szCs w:val="24"/>
                <w:lang w:val="en-US"/>
              </w:rPr>
              <w:t>. În anul de studii 2020-2021 a fost elevi: după etnie –</w:t>
            </w:r>
            <w:r w:rsidR="001A5026">
              <w:rPr>
                <w:rFonts w:ascii="Times New Roman" w:hAnsi="Times New Roman" w:cs="Times New Roman"/>
                <w:sz w:val="24"/>
                <w:szCs w:val="24"/>
                <w:lang w:val="en-US"/>
              </w:rPr>
              <w:t xml:space="preserve"> 14, după reli</w:t>
            </w:r>
            <w:r>
              <w:rPr>
                <w:rFonts w:ascii="Times New Roman" w:hAnsi="Times New Roman" w:cs="Times New Roman"/>
                <w:sz w:val="24"/>
                <w:szCs w:val="24"/>
                <w:lang w:val="en-US"/>
              </w:rPr>
              <w:t>gia -</w:t>
            </w:r>
            <w:r w:rsidR="001A5026">
              <w:rPr>
                <w:rFonts w:ascii="Times New Roman" w:hAnsi="Times New Roman" w:cs="Times New Roman"/>
                <w:sz w:val="24"/>
                <w:szCs w:val="24"/>
                <w:lang w:val="en-US"/>
              </w:rPr>
              <w:t xml:space="preserve"> 3</w:t>
            </w:r>
          </w:p>
          <w:p w:rsidR="008452DA" w:rsidRPr="00040FF3" w:rsidRDefault="008452DA" w:rsidP="008452DA">
            <w:pPr>
              <w:pStyle w:val="ac"/>
              <w:numPr>
                <w:ilvl w:val="0"/>
                <w:numId w:val="10"/>
              </w:numPr>
              <w:rPr>
                <w:rFonts w:ascii="Times New Roman" w:hAnsi="Times New Roman" w:cs="Times New Roman"/>
                <w:sz w:val="24"/>
                <w:szCs w:val="24"/>
                <w:lang w:val="en-US"/>
              </w:rPr>
            </w:pPr>
            <w:r w:rsidRPr="00040FF3">
              <w:rPr>
                <w:rFonts w:ascii="Times New Roman" w:hAnsi="Times New Roman" w:cs="Times New Roman"/>
                <w:sz w:val="24"/>
                <w:szCs w:val="24"/>
                <w:lang w:val="en-US"/>
              </w:rPr>
              <w:t>Regulament intern de organizare și funcționare, aprobat la ședința CP, process-verbal nr. 1 din 01.09.2020</w:t>
            </w:r>
          </w:p>
          <w:p w:rsidR="008452DA" w:rsidRPr="001B1E77" w:rsidRDefault="008452DA" w:rsidP="008452DA">
            <w:pPr>
              <w:pStyle w:val="ac"/>
              <w:numPr>
                <w:ilvl w:val="0"/>
                <w:numId w:val="10"/>
              </w:numPr>
              <w:rPr>
                <w:rFonts w:ascii="Times New Roman" w:hAnsi="Times New Roman" w:cs="Times New Roman"/>
                <w:sz w:val="24"/>
                <w:szCs w:val="24"/>
                <w:lang w:val="en-US"/>
              </w:rPr>
            </w:pPr>
            <w:r w:rsidRPr="00BC213A">
              <w:rPr>
                <w:rFonts w:ascii="Times New Roman" w:hAnsi="Times New Roman" w:cs="Times New Roman"/>
                <w:sz w:val="24"/>
                <w:szCs w:val="24"/>
                <w:lang w:val="ro-MO"/>
              </w:rPr>
              <w:t>Plan</w:t>
            </w:r>
            <w:r>
              <w:rPr>
                <w:rFonts w:ascii="Times New Roman" w:hAnsi="Times New Roman" w:cs="Times New Roman"/>
                <w:sz w:val="24"/>
                <w:szCs w:val="24"/>
                <w:lang w:val="ro-MO"/>
              </w:rPr>
              <w:t>ul</w:t>
            </w:r>
            <w:r w:rsidRPr="00BC213A">
              <w:rPr>
                <w:rFonts w:ascii="Times New Roman" w:hAnsi="Times New Roman" w:cs="Times New Roman"/>
                <w:sz w:val="24"/>
                <w:szCs w:val="24"/>
                <w:lang w:val="ro-MO"/>
              </w:rPr>
              <w:t xml:space="preserve"> managerial</w:t>
            </w:r>
            <w:r w:rsidRPr="00BC213A">
              <w:rPr>
                <w:rFonts w:ascii="Times New Roman" w:hAnsi="Times New Roman" w:cs="Times New Roman"/>
                <w:sz w:val="24"/>
                <w:szCs w:val="24"/>
                <w:lang w:val="en-US"/>
              </w:rPr>
              <w:t xml:space="preserve"> </w:t>
            </w:r>
            <w:r>
              <w:rPr>
                <w:rFonts w:ascii="Times New Roman" w:hAnsi="Times New Roman" w:cs="Times New Roman"/>
                <w:sz w:val="24"/>
                <w:szCs w:val="24"/>
                <w:lang w:val="ro-MO"/>
              </w:rPr>
              <w:t>al director adjunct pentru educație 2020-2021, aprobat în cadrul CA, proces-verbal nr. 1 din 01.09.2020</w:t>
            </w:r>
          </w:p>
          <w:p w:rsidR="008452DA" w:rsidRPr="001B1E77" w:rsidRDefault="008452DA" w:rsidP="008452DA">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 xml:space="preserve">Politica gimnaziului </w:t>
            </w:r>
            <w:r>
              <w:rPr>
                <w:rFonts w:ascii="Times New Roman" w:hAnsi="Times New Roman" w:cs="Times New Roman"/>
                <w:sz w:val="24"/>
                <w:szCs w:val="24"/>
                <w:lang w:val="en-US"/>
              </w:rPr>
              <w:t>de P</w:t>
            </w:r>
            <w:r w:rsidR="0009584D">
              <w:rPr>
                <w:rFonts w:ascii="Times New Roman" w:hAnsi="Times New Roman" w:cs="Times New Roman"/>
                <w:sz w:val="24"/>
                <w:szCs w:val="24"/>
                <w:lang w:val="en-US"/>
              </w:rPr>
              <w:t>rotecți</w:t>
            </w:r>
            <w:r>
              <w:rPr>
                <w:rFonts w:ascii="Times New Roman" w:hAnsi="Times New Roman" w:cs="Times New Roman"/>
                <w:sz w:val="24"/>
                <w:szCs w:val="24"/>
                <w:lang w:val="en-US"/>
              </w:rPr>
              <w:t>e a Drepturilor Copilului, aprobat în cadrul CA nr. 1 din 01.09.2020</w:t>
            </w:r>
          </w:p>
          <w:p w:rsidR="008452DA" w:rsidRPr="00A053A1" w:rsidRDefault="008452DA" w:rsidP="008452DA">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 xml:space="preserve">Planul de organizare instituțională și de intervenței a angajaților instituției de învățământ referitor la prevenirea, identificarea, </w:t>
            </w:r>
            <w:r>
              <w:rPr>
                <w:rFonts w:ascii="Times New Roman" w:hAnsi="Times New Roman" w:cs="Times New Roman"/>
                <w:sz w:val="24"/>
                <w:szCs w:val="24"/>
                <w:lang w:val="ro-MO"/>
              </w:rPr>
              <w:lastRenderedPageBreak/>
              <w:t>sesizarea și raportarea cazurilor de ANET a copilului</w:t>
            </w:r>
          </w:p>
          <w:p w:rsidR="008452DA" w:rsidRPr="00BD5DA7" w:rsidRDefault="008452DA" w:rsidP="008452DA">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Comisiei de Protective a Drepturilor Copilului</w:t>
            </w:r>
          </w:p>
          <w:p w:rsidR="008452DA" w:rsidRDefault="008452DA" w:rsidP="008452DA">
            <w:pPr>
              <w:pStyle w:val="ac"/>
              <w:numPr>
                <w:ilvl w:val="0"/>
                <w:numId w:val="10"/>
              </w:numPr>
              <w:rPr>
                <w:rFonts w:ascii="Times New Roman" w:hAnsi="Times New Roman" w:cs="Times New Roman"/>
                <w:sz w:val="24"/>
                <w:szCs w:val="24"/>
                <w:lang w:val="en-US"/>
              </w:rPr>
            </w:pPr>
            <w:r w:rsidRPr="008452DA">
              <w:rPr>
                <w:rFonts w:ascii="Times New Roman" w:hAnsi="Times New Roman" w:cs="Times New Roman"/>
                <w:sz w:val="24"/>
                <w:szCs w:val="24"/>
                <w:lang w:val="en-US"/>
              </w:rPr>
              <w:t>Planul de activitatea cu părinți</w:t>
            </w:r>
          </w:p>
          <w:p w:rsidR="0009584D" w:rsidRPr="001B206A" w:rsidRDefault="00DB2365" w:rsidP="0009584D">
            <w:pPr>
              <w:pStyle w:val="ac"/>
              <w:numPr>
                <w:ilvl w:val="0"/>
                <w:numId w:val="10"/>
              </w:numPr>
              <w:jc w:val="both"/>
              <w:rPr>
                <w:rFonts w:ascii="Times New Roman" w:hAnsi="Times New Roman" w:cs="Times New Roman"/>
                <w:color w:val="050505"/>
                <w:sz w:val="24"/>
                <w:shd w:val="clear" w:color="auto" w:fill="FFFFFF"/>
                <w:lang w:val="ro-MO"/>
              </w:rPr>
            </w:pPr>
            <w:r>
              <w:rPr>
                <w:rFonts w:ascii="Times New Roman" w:hAnsi="Times New Roman" w:cs="Times New Roman"/>
                <w:color w:val="000000"/>
                <w:sz w:val="24"/>
                <w:lang w:val="en-US"/>
              </w:rPr>
              <w:t>Colaborare</w:t>
            </w:r>
            <w:r w:rsidR="0009584D">
              <w:rPr>
                <w:rFonts w:ascii="Times New Roman" w:hAnsi="Times New Roman" w:cs="Times New Roman"/>
                <w:color w:val="000000"/>
                <w:sz w:val="24"/>
                <w:lang w:val="en-US"/>
              </w:rPr>
              <w:t xml:space="preserve"> cu Asociația pentru Abilitarea Copilului și familiei „Ave Copiii”</w:t>
            </w:r>
          </w:p>
          <w:p w:rsidR="0009584D" w:rsidRDefault="0009584D" w:rsidP="0009584D">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Colaborare cu: Centru de caritate pentru Refugiați, familia, Inspectoratul Poliției, Departament de Protective a Drepturilor Copilului, CCC „Viitorul”</w:t>
            </w:r>
          </w:p>
          <w:p w:rsidR="00302498" w:rsidRPr="0009584D" w:rsidRDefault="0009584D" w:rsidP="00AA7A9C">
            <w:pPr>
              <w:pStyle w:val="ac"/>
              <w:numPr>
                <w:ilvl w:val="0"/>
                <w:numId w:val="10"/>
              </w:numPr>
              <w:rPr>
                <w:rFonts w:ascii="Times New Roman" w:hAnsi="Times New Roman" w:cs="Times New Roman"/>
                <w:sz w:val="24"/>
                <w:szCs w:val="24"/>
                <w:lang w:val="en-US"/>
              </w:rPr>
            </w:pPr>
            <w:r w:rsidRPr="00D5530B">
              <w:rPr>
                <w:rFonts w:ascii="Times New Roman" w:hAnsi="Times New Roman" w:cs="Times New Roman"/>
                <w:sz w:val="24"/>
                <w:szCs w:val="24"/>
                <w:lang w:val="en-US"/>
              </w:rPr>
              <w:t>Activitatea cercurilor și secțiilor sportive gimnaziale, SOTT, COCTE, club „Galata</w:t>
            </w:r>
            <w:r>
              <w:rPr>
                <w:rFonts w:ascii="Times New Roman" w:hAnsi="Times New Roman" w:cs="Times New Roman"/>
                <w:sz w:val="24"/>
                <w:szCs w:val="24"/>
                <w:lang w:val="en-US"/>
              </w:rPr>
              <w:t>”</w:t>
            </w:r>
          </w:p>
        </w:tc>
      </w:tr>
      <w:tr w:rsidR="00302498" w:rsidRPr="004B2AB0" w:rsidTr="00AA7A9C">
        <w:tc>
          <w:tcPr>
            <w:tcW w:w="2392" w:type="dxa"/>
          </w:tcPr>
          <w:p w:rsidR="00302498" w:rsidRPr="00CF0172" w:rsidRDefault="00302498" w:rsidP="00AA7A9C">
            <w:pPr>
              <w:rPr>
                <w:rFonts w:ascii="Times New Roman" w:hAnsi="Times New Roman" w:cs="Times New Roman"/>
                <w:sz w:val="24"/>
                <w:szCs w:val="24"/>
                <w:lang w:val="en-US"/>
              </w:rPr>
            </w:pPr>
            <w:r w:rsidRPr="00CF0172">
              <w:rPr>
                <w:rFonts w:ascii="Times New Roman" w:hAnsi="Times New Roman" w:cs="Times New Roman"/>
                <w:sz w:val="24"/>
                <w:szCs w:val="24"/>
                <w:lang w:val="en-US"/>
              </w:rPr>
              <w:lastRenderedPageBreak/>
              <w:t>Constatări</w:t>
            </w:r>
          </w:p>
        </w:tc>
        <w:tc>
          <w:tcPr>
            <w:tcW w:w="7179" w:type="dxa"/>
            <w:gridSpan w:val="3"/>
          </w:tcPr>
          <w:p w:rsidR="00302498" w:rsidRPr="00CF0172" w:rsidRDefault="001A5026" w:rsidP="00AA7A9C">
            <w:pPr>
              <w:rPr>
                <w:rFonts w:ascii="Times New Roman" w:hAnsi="Times New Roman" w:cs="Times New Roman"/>
                <w:sz w:val="24"/>
                <w:szCs w:val="24"/>
                <w:lang w:val="en-US"/>
              </w:rPr>
            </w:pPr>
            <w:r>
              <w:rPr>
                <w:rFonts w:ascii="Times New Roman" w:hAnsi="Times New Roman" w:cs="Times New Roman"/>
                <w:sz w:val="24"/>
                <w:szCs w:val="24"/>
                <w:lang w:val="en-US"/>
              </w:rPr>
              <w:t xml:space="preserve"> Instituția promovează systemic și efficient, în actele reglatorii interne și în activități, respectful față de diversitatea culturală, etnică, lingvistică, religioasă</w:t>
            </w:r>
          </w:p>
        </w:tc>
      </w:tr>
      <w:tr w:rsidR="00302498" w:rsidRPr="00CF0172" w:rsidTr="00AA7A9C">
        <w:tc>
          <w:tcPr>
            <w:tcW w:w="2392" w:type="dxa"/>
          </w:tcPr>
          <w:p w:rsidR="00302498" w:rsidRPr="00CF0172" w:rsidRDefault="00302498" w:rsidP="00AA7A9C">
            <w:pPr>
              <w:rPr>
                <w:rFonts w:ascii="Times New Roman" w:hAnsi="Times New Roman" w:cs="Times New Roman"/>
                <w:sz w:val="24"/>
                <w:szCs w:val="24"/>
                <w:lang w:val="en-US"/>
              </w:rPr>
            </w:pPr>
            <w:r w:rsidRPr="00CF0172">
              <w:rPr>
                <w:rFonts w:ascii="Times New Roman" w:hAnsi="Times New Roman" w:cs="Times New Roman"/>
                <w:sz w:val="24"/>
                <w:szCs w:val="24"/>
                <w:lang w:val="en-US"/>
              </w:rPr>
              <w:t>Pondere și punctaj acordat</w:t>
            </w:r>
          </w:p>
        </w:tc>
        <w:tc>
          <w:tcPr>
            <w:tcW w:w="2393" w:type="dxa"/>
          </w:tcPr>
          <w:p w:rsidR="00302498" w:rsidRPr="008B33A9" w:rsidRDefault="00302498" w:rsidP="00AA7A9C">
            <w:pPr>
              <w:rPr>
                <w:rFonts w:ascii="Times New Roman" w:hAnsi="Times New Roman" w:cs="Times New Roman"/>
                <w:sz w:val="24"/>
                <w:szCs w:val="24"/>
                <w:lang w:val="en-US"/>
              </w:rPr>
            </w:pPr>
            <w:r w:rsidRPr="00CF0172">
              <w:rPr>
                <w:rFonts w:ascii="Times New Roman" w:hAnsi="Times New Roman" w:cs="Times New Roman"/>
                <w:sz w:val="24"/>
                <w:szCs w:val="24"/>
                <w:lang w:val="en-US"/>
              </w:rPr>
              <w:t xml:space="preserve">Pondere: </w:t>
            </w:r>
            <w:r>
              <w:rPr>
                <w:rFonts w:ascii="Times New Roman" w:hAnsi="Times New Roman" w:cs="Times New Roman"/>
                <w:sz w:val="24"/>
                <w:szCs w:val="24"/>
                <w:lang w:val="en-US"/>
              </w:rPr>
              <w:t>1</w:t>
            </w:r>
          </w:p>
        </w:tc>
        <w:tc>
          <w:tcPr>
            <w:tcW w:w="2393" w:type="dxa"/>
          </w:tcPr>
          <w:p w:rsidR="00302498" w:rsidRDefault="00302498" w:rsidP="00AA7A9C">
            <w:pPr>
              <w:rPr>
                <w:rFonts w:ascii="Times New Roman" w:hAnsi="Times New Roman" w:cs="Times New Roman"/>
                <w:sz w:val="24"/>
                <w:szCs w:val="24"/>
                <w:lang w:val="en-US"/>
              </w:rPr>
            </w:pPr>
            <w:r w:rsidRPr="00CF0172">
              <w:rPr>
                <w:rFonts w:ascii="Times New Roman" w:hAnsi="Times New Roman" w:cs="Times New Roman"/>
                <w:sz w:val="24"/>
                <w:szCs w:val="24"/>
                <w:lang w:val="en-US"/>
              </w:rPr>
              <w:t>Autoevaluare conform criteriilor: -</w:t>
            </w:r>
            <w:r w:rsidR="0009584D">
              <w:rPr>
                <w:rFonts w:ascii="Times New Roman" w:hAnsi="Times New Roman" w:cs="Times New Roman"/>
                <w:sz w:val="24"/>
                <w:szCs w:val="24"/>
                <w:lang w:val="en-US"/>
              </w:rPr>
              <w:t xml:space="preserve"> 1,0</w:t>
            </w:r>
          </w:p>
          <w:p w:rsidR="0009584D" w:rsidRPr="00CF0172" w:rsidRDefault="0009584D" w:rsidP="00AA7A9C">
            <w:pPr>
              <w:rPr>
                <w:rFonts w:ascii="Times New Roman" w:hAnsi="Times New Roman" w:cs="Times New Roman"/>
                <w:sz w:val="24"/>
                <w:szCs w:val="24"/>
                <w:lang w:val="en-US"/>
              </w:rPr>
            </w:pPr>
            <w:r>
              <w:rPr>
                <w:rFonts w:ascii="Times New Roman" w:hAnsi="Times New Roman" w:cs="Times New Roman"/>
                <w:sz w:val="24"/>
                <w:szCs w:val="24"/>
                <w:lang w:val="en-US"/>
              </w:rPr>
              <w:t>Instituția promovează systemic și efficient, în actele reglatorii interne și în activități, respectful față de diversitatea culturală, etnică, lingvistică, religioasă</w:t>
            </w:r>
          </w:p>
        </w:tc>
        <w:tc>
          <w:tcPr>
            <w:tcW w:w="2393" w:type="dxa"/>
          </w:tcPr>
          <w:p w:rsidR="00302498" w:rsidRPr="00CF0172" w:rsidRDefault="00302498" w:rsidP="00AA7A9C">
            <w:pPr>
              <w:rPr>
                <w:rFonts w:ascii="Times New Roman" w:hAnsi="Times New Roman" w:cs="Times New Roman"/>
                <w:sz w:val="24"/>
                <w:szCs w:val="24"/>
                <w:lang w:val="en-US"/>
              </w:rPr>
            </w:pPr>
            <w:r w:rsidRPr="00CF0172">
              <w:rPr>
                <w:rFonts w:ascii="Times New Roman" w:hAnsi="Times New Roman" w:cs="Times New Roman"/>
                <w:sz w:val="24"/>
                <w:szCs w:val="24"/>
                <w:lang w:val="en-US"/>
              </w:rPr>
              <w:t>Punctaj acordat: -</w:t>
            </w:r>
            <w:r w:rsidR="0009584D">
              <w:rPr>
                <w:rFonts w:ascii="Times New Roman" w:hAnsi="Times New Roman" w:cs="Times New Roman"/>
                <w:sz w:val="24"/>
                <w:szCs w:val="24"/>
                <w:lang w:val="en-US"/>
              </w:rPr>
              <w:t xml:space="preserve"> 1,0</w:t>
            </w:r>
          </w:p>
        </w:tc>
      </w:tr>
    </w:tbl>
    <w:p w:rsidR="00302498" w:rsidRDefault="00302498" w:rsidP="00ED2562">
      <w:pPr>
        <w:spacing w:after="0" w:line="240" w:lineRule="auto"/>
        <w:rPr>
          <w:rFonts w:ascii="Times New Roman" w:hAnsi="Times New Roman" w:cs="Times New Roman"/>
          <w:sz w:val="24"/>
          <w:szCs w:val="24"/>
          <w:lang w:val="en-US"/>
        </w:rPr>
      </w:pPr>
    </w:p>
    <w:p w:rsidR="00CF0172" w:rsidRPr="00CF0172" w:rsidRDefault="00CF0172" w:rsidP="00CF0172">
      <w:pPr>
        <w:pStyle w:val="ab"/>
        <w:spacing w:before="0" w:beforeAutospacing="0" w:after="0" w:afterAutospacing="0"/>
        <w:ind w:left="-426" w:right="-143" w:hanging="1"/>
        <w:jc w:val="both"/>
        <w:rPr>
          <w:lang w:val="en-US"/>
        </w:rPr>
      </w:pPr>
      <w:r w:rsidRPr="00CF0172">
        <w:rPr>
          <w:b/>
          <w:bCs/>
          <w:color w:val="000000"/>
          <w:lang w:val="en-US"/>
        </w:rPr>
        <w:t>Indicator: 2.3.2</w:t>
      </w:r>
      <w:r w:rsidRPr="00CF0172">
        <w:rPr>
          <w:color w:val="000000"/>
          <w:lang w:val="en-US"/>
        </w:rPr>
        <w:t xml:space="preserve">. </w:t>
      </w:r>
      <w:proofErr w:type="gramStart"/>
      <w:r w:rsidRPr="00CF0172">
        <w:rPr>
          <w:color w:val="000000"/>
          <w:lang w:val="en-US"/>
        </w:rPr>
        <w:t>Monitorizarea modului de respectare a diversității culturale, etnice, lingvistice, religioase și de valorificare a multiculturalității în toate documente și în activitățile desfășurate în instituție și colectarea feedbackului din partea partenerilor din comunitate privind respectarea principiilor democratice.</w:t>
      </w:r>
      <w:proofErr w:type="gramEnd"/>
    </w:p>
    <w:p w:rsidR="00302498" w:rsidRDefault="00302498" w:rsidP="00CF0172">
      <w:pPr>
        <w:spacing w:after="0" w:line="240" w:lineRule="auto"/>
        <w:ind w:left="-426"/>
        <w:rPr>
          <w:rFonts w:ascii="Times New Roman" w:hAnsi="Times New Roman" w:cs="Times New Roman"/>
          <w:sz w:val="24"/>
          <w:szCs w:val="24"/>
          <w:lang w:val="en-US"/>
        </w:rPr>
      </w:pPr>
    </w:p>
    <w:p w:rsidR="00302498" w:rsidRDefault="00302498"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302498" w:rsidRPr="004B2AB0" w:rsidTr="00AA7A9C">
        <w:trPr>
          <w:trHeight w:val="657"/>
        </w:trPr>
        <w:tc>
          <w:tcPr>
            <w:tcW w:w="2392" w:type="dxa"/>
          </w:tcPr>
          <w:p w:rsidR="00302498" w:rsidRDefault="00302498" w:rsidP="00AA7A9C">
            <w:pPr>
              <w:rPr>
                <w:rFonts w:ascii="Times New Roman" w:hAnsi="Times New Roman" w:cs="Times New Roman"/>
                <w:sz w:val="24"/>
                <w:szCs w:val="24"/>
              </w:rPr>
            </w:pPr>
            <w:r w:rsidRPr="00CF0172">
              <w:rPr>
                <w:rFonts w:ascii="Times New Roman" w:hAnsi="Times New Roman" w:cs="Times New Roman"/>
                <w:sz w:val="24"/>
                <w:szCs w:val="24"/>
                <w:lang w:val="en-US"/>
              </w:rPr>
              <w:t>D</w:t>
            </w:r>
            <w:r>
              <w:rPr>
                <w:rFonts w:ascii="Times New Roman" w:hAnsi="Times New Roman" w:cs="Times New Roman"/>
                <w:sz w:val="24"/>
                <w:szCs w:val="24"/>
              </w:rPr>
              <w:t>ovezi</w:t>
            </w:r>
          </w:p>
        </w:tc>
        <w:tc>
          <w:tcPr>
            <w:tcW w:w="7179" w:type="dxa"/>
            <w:gridSpan w:val="3"/>
          </w:tcPr>
          <w:p w:rsidR="001A5026" w:rsidRPr="001A5026" w:rsidRDefault="001A5026" w:rsidP="001A5026">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În gimnaziul „Galata” l</w:t>
            </w:r>
            <w:r w:rsidRPr="0009584D">
              <w:rPr>
                <w:rFonts w:ascii="Times New Roman" w:hAnsi="Times New Roman" w:cs="Times New Roman"/>
                <w:sz w:val="24"/>
                <w:szCs w:val="24"/>
                <w:lang w:val="en-US"/>
              </w:rPr>
              <w:t>imba de instruire</w:t>
            </w:r>
            <w:r>
              <w:rPr>
                <w:rFonts w:ascii="Times New Roman" w:hAnsi="Times New Roman" w:cs="Times New Roman"/>
                <w:sz w:val="24"/>
                <w:szCs w:val="24"/>
                <w:lang w:val="en-US"/>
              </w:rPr>
              <w:t>:</w:t>
            </w:r>
            <w:r w:rsidRPr="0009584D">
              <w:rPr>
                <w:rFonts w:ascii="Times New Roman" w:hAnsi="Times New Roman" w:cs="Times New Roman"/>
                <w:sz w:val="24"/>
                <w:szCs w:val="24"/>
                <w:lang w:val="en-US"/>
              </w:rPr>
              <w:t xml:space="preserve"> Limba română, limba rusă</w:t>
            </w:r>
            <w:r>
              <w:rPr>
                <w:rFonts w:ascii="Times New Roman" w:hAnsi="Times New Roman" w:cs="Times New Roman"/>
                <w:sz w:val="24"/>
                <w:szCs w:val="24"/>
                <w:lang w:val="en-US"/>
              </w:rPr>
              <w:t xml:space="preserve">. </w:t>
            </w:r>
            <w:r w:rsidRPr="0009584D">
              <w:rPr>
                <w:rFonts w:ascii="Times New Roman" w:hAnsi="Times New Roman" w:cs="Times New Roman"/>
                <w:sz w:val="24"/>
                <w:szCs w:val="24"/>
                <w:lang w:val="en-US"/>
              </w:rPr>
              <w:t>În gimnazuil sunt Refugiați</w:t>
            </w:r>
            <w:r>
              <w:rPr>
                <w:rFonts w:ascii="Times New Roman" w:hAnsi="Times New Roman" w:cs="Times New Roman"/>
                <w:sz w:val="24"/>
                <w:szCs w:val="24"/>
                <w:lang w:val="en-US"/>
              </w:rPr>
              <w:t>. În anul de studii 2020-2021 a fost elevi: după etnie – 14, după religia - 3</w:t>
            </w:r>
          </w:p>
          <w:p w:rsidR="0009584D" w:rsidRPr="00040FF3" w:rsidRDefault="00302498" w:rsidP="0009584D">
            <w:pPr>
              <w:pStyle w:val="ac"/>
              <w:numPr>
                <w:ilvl w:val="0"/>
                <w:numId w:val="10"/>
              </w:numPr>
              <w:rPr>
                <w:rFonts w:ascii="Times New Roman" w:hAnsi="Times New Roman" w:cs="Times New Roman"/>
                <w:sz w:val="24"/>
                <w:szCs w:val="24"/>
                <w:lang w:val="en-US"/>
              </w:rPr>
            </w:pPr>
            <w:r w:rsidRPr="0009584D">
              <w:rPr>
                <w:rFonts w:ascii="Times New Roman" w:hAnsi="Times New Roman" w:cs="Times New Roman"/>
                <w:sz w:val="24"/>
                <w:szCs w:val="24"/>
                <w:lang w:val="en-US"/>
              </w:rPr>
              <w:t xml:space="preserve"> </w:t>
            </w:r>
            <w:r w:rsidR="0009584D" w:rsidRPr="00040FF3">
              <w:rPr>
                <w:rFonts w:ascii="Times New Roman" w:hAnsi="Times New Roman" w:cs="Times New Roman"/>
                <w:sz w:val="24"/>
                <w:szCs w:val="24"/>
                <w:lang w:val="en-US"/>
              </w:rPr>
              <w:t>Regulament intern de organizare și funcționare, aprobat la ședința CP, process-verbal nr. 1 din 01.09.2020</w:t>
            </w:r>
          </w:p>
          <w:p w:rsidR="0009584D" w:rsidRPr="001B1E77" w:rsidRDefault="0009584D" w:rsidP="0009584D">
            <w:pPr>
              <w:pStyle w:val="ac"/>
              <w:numPr>
                <w:ilvl w:val="0"/>
                <w:numId w:val="10"/>
              </w:numPr>
              <w:rPr>
                <w:rFonts w:ascii="Times New Roman" w:hAnsi="Times New Roman" w:cs="Times New Roman"/>
                <w:sz w:val="24"/>
                <w:szCs w:val="24"/>
                <w:lang w:val="en-US"/>
              </w:rPr>
            </w:pPr>
            <w:r w:rsidRPr="00BC213A">
              <w:rPr>
                <w:rFonts w:ascii="Times New Roman" w:hAnsi="Times New Roman" w:cs="Times New Roman"/>
                <w:sz w:val="24"/>
                <w:szCs w:val="24"/>
                <w:lang w:val="ro-MO"/>
              </w:rPr>
              <w:t>Plan</w:t>
            </w:r>
            <w:r>
              <w:rPr>
                <w:rFonts w:ascii="Times New Roman" w:hAnsi="Times New Roman" w:cs="Times New Roman"/>
                <w:sz w:val="24"/>
                <w:szCs w:val="24"/>
                <w:lang w:val="ro-MO"/>
              </w:rPr>
              <w:t>ul</w:t>
            </w:r>
            <w:r w:rsidRPr="00BC213A">
              <w:rPr>
                <w:rFonts w:ascii="Times New Roman" w:hAnsi="Times New Roman" w:cs="Times New Roman"/>
                <w:sz w:val="24"/>
                <w:szCs w:val="24"/>
                <w:lang w:val="ro-MO"/>
              </w:rPr>
              <w:t xml:space="preserve"> managerial</w:t>
            </w:r>
            <w:r w:rsidRPr="00BC213A">
              <w:rPr>
                <w:rFonts w:ascii="Times New Roman" w:hAnsi="Times New Roman" w:cs="Times New Roman"/>
                <w:sz w:val="24"/>
                <w:szCs w:val="24"/>
                <w:lang w:val="en-US"/>
              </w:rPr>
              <w:t xml:space="preserve"> </w:t>
            </w:r>
            <w:r>
              <w:rPr>
                <w:rFonts w:ascii="Times New Roman" w:hAnsi="Times New Roman" w:cs="Times New Roman"/>
                <w:sz w:val="24"/>
                <w:szCs w:val="24"/>
                <w:lang w:val="ro-MO"/>
              </w:rPr>
              <w:t>al director adjunct pentru educație 2020-2021, aprobat în cadrul CA, proces-verbal nr. 1 din 01.09.2020</w:t>
            </w:r>
          </w:p>
          <w:p w:rsidR="0009584D" w:rsidRPr="001B1E77" w:rsidRDefault="0009584D" w:rsidP="0009584D">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 xml:space="preserve">Politica gimnaziului </w:t>
            </w:r>
            <w:r>
              <w:rPr>
                <w:rFonts w:ascii="Times New Roman" w:hAnsi="Times New Roman" w:cs="Times New Roman"/>
                <w:sz w:val="24"/>
                <w:szCs w:val="24"/>
                <w:lang w:val="en-US"/>
              </w:rPr>
              <w:t>de Protecție a Drepturilor Copilului, aprobat în cadrul CA nr. 1 din 01.09.2020</w:t>
            </w:r>
          </w:p>
          <w:p w:rsidR="0009584D" w:rsidRPr="00A053A1" w:rsidRDefault="0009584D" w:rsidP="0009584D">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Planul de organizare instituțională și de intervenței a angajaților instituției de învățământ referitor la prevenirea, identificarea, sesizarea și raportarea cazurilor de ANET a copilului</w:t>
            </w:r>
          </w:p>
          <w:p w:rsidR="0009584D" w:rsidRPr="00BD5DA7" w:rsidRDefault="0009584D" w:rsidP="0009584D">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Comisiei de Protective a Drepturilor Copilului</w:t>
            </w:r>
          </w:p>
          <w:p w:rsidR="0009584D" w:rsidRDefault="0009584D" w:rsidP="0009584D">
            <w:pPr>
              <w:pStyle w:val="ac"/>
              <w:numPr>
                <w:ilvl w:val="0"/>
                <w:numId w:val="10"/>
              </w:numPr>
              <w:rPr>
                <w:rFonts w:ascii="Times New Roman" w:hAnsi="Times New Roman" w:cs="Times New Roman"/>
                <w:sz w:val="24"/>
                <w:szCs w:val="24"/>
                <w:lang w:val="en-US"/>
              </w:rPr>
            </w:pPr>
            <w:r w:rsidRPr="008452DA">
              <w:rPr>
                <w:rFonts w:ascii="Times New Roman" w:hAnsi="Times New Roman" w:cs="Times New Roman"/>
                <w:sz w:val="24"/>
                <w:szCs w:val="24"/>
                <w:lang w:val="en-US"/>
              </w:rPr>
              <w:t>Planul de activitatea cu părinți</w:t>
            </w:r>
            <w:r w:rsidR="00D34841">
              <w:rPr>
                <w:rFonts w:ascii="Times New Roman" w:hAnsi="Times New Roman" w:cs="Times New Roman"/>
                <w:sz w:val="24"/>
                <w:szCs w:val="24"/>
                <w:lang w:val="en-US"/>
              </w:rPr>
              <w:t>i</w:t>
            </w:r>
          </w:p>
          <w:p w:rsidR="0009584D" w:rsidRPr="001B206A" w:rsidRDefault="0009584D" w:rsidP="0009584D">
            <w:pPr>
              <w:pStyle w:val="ac"/>
              <w:numPr>
                <w:ilvl w:val="0"/>
                <w:numId w:val="10"/>
              </w:numPr>
              <w:jc w:val="both"/>
              <w:rPr>
                <w:rFonts w:ascii="Times New Roman" w:hAnsi="Times New Roman" w:cs="Times New Roman"/>
                <w:color w:val="050505"/>
                <w:sz w:val="24"/>
                <w:shd w:val="clear" w:color="auto" w:fill="FFFFFF"/>
                <w:lang w:val="ro-MO"/>
              </w:rPr>
            </w:pPr>
            <w:r>
              <w:rPr>
                <w:rFonts w:ascii="Times New Roman" w:hAnsi="Times New Roman" w:cs="Times New Roman"/>
                <w:color w:val="000000"/>
                <w:sz w:val="24"/>
                <w:lang w:val="en-US"/>
              </w:rPr>
              <w:t>Acord de parteneriat cu Asociația pentru Abilitarea Copilului și familiei „Ave Copiii”</w:t>
            </w:r>
          </w:p>
          <w:p w:rsidR="0009584D" w:rsidRDefault="0009584D" w:rsidP="0009584D">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Colaborare cu: Centru de caritate pentru Refugiați, familia, Inspectoratul Poliției, Departament de Protective a Drepturilor Copilului, CCC „Viitorul”</w:t>
            </w:r>
          </w:p>
          <w:p w:rsidR="00302498" w:rsidRPr="0009584D" w:rsidRDefault="0009584D" w:rsidP="00AA7A9C">
            <w:pPr>
              <w:pStyle w:val="ac"/>
              <w:numPr>
                <w:ilvl w:val="0"/>
                <w:numId w:val="10"/>
              </w:numPr>
              <w:rPr>
                <w:rFonts w:ascii="Times New Roman" w:hAnsi="Times New Roman" w:cs="Times New Roman"/>
                <w:sz w:val="24"/>
                <w:szCs w:val="24"/>
                <w:lang w:val="en-US"/>
              </w:rPr>
            </w:pPr>
            <w:r w:rsidRPr="00D5530B">
              <w:rPr>
                <w:rFonts w:ascii="Times New Roman" w:hAnsi="Times New Roman" w:cs="Times New Roman"/>
                <w:sz w:val="24"/>
                <w:szCs w:val="24"/>
                <w:lang w:val="en-US"/>
              </w:rPr>
              <w:t>Activitatea cercurilor și secțiilor sportive gimnaziale, SOTT, COCTE, club „Galata</w:t>
            </w:r>
            <w:r>
              <w:rPr>
                <w:rFonts w:ascii="Times New Roman" w:hAnsi="Times New Roman" w:cs="Times New Roman"/>
                <w:sz w:val="24"/>
                <w:szCs w:val="24"/>
                <w:lang w:val="en-US"/>
              </w:rPr>
              <w:t>”</w:t>
            </w:r>
          </w:p>
        </w:tc>
      </w:tr>
      <w:tr w:rsidR="00302498" w:rsidRPr="004B2AB0" w:rsidTr="00AA7A9C">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302498" w:rsidRPr="00AE4021" w:rsidRDefault="00302498" w:rsidP="00AA7A9C">
            <w:pPr>
              <w:rPr>
                <w:rFonts w:ascii="Times New Roman" w:hAnsi="Times New Roman" w:cs="Times New Roman"/>
                <w:sz w:val="24"/>
                <w:szCs w:val="24"/>
                <w:lang w:val="en-US"/>
              </w:rPr>
            </w:pPr>
            <w:r w:rsidRPr="00AE4021">
              <w:rPr>
                <w:rFonts w:ascii="Times New Roman" w:hAnsi="Times New Roman" w:cs="Times New Roman"/>
                <w:sz w:val="24"/>
                <w:szCs w:val="24"/>
                <w:lang w:val="en-US"/>
              </w:rPr>
              <w:t xml:space="preserve"> </w:t>
            </w:r>
            <w:r w:rsidR="00AE4021">
              <w:rPr>
                <w:rFonts w:ascii="Times New Roman" w:hAnsi="Times New Roman" w:cs="Times New Roman"/>
                <w:sz w:val="24"/>
                <w:szCs w:val="24"/>
                <w:lang w:val="ro-MO"/>
              </w:rPr>
              <w:t xml:space="preserve">Instituția monitorizează sistemic respectarea diversității culturale, </w:t>
            </w:r>
            <w:r w:rsidR="00AE4021">
              <w:rPr>
                <w:rFonts w:ascii="Times New Roman" w:hAnsi="Times New Roman" w:cs="Times New Roman"/>
                <w:sz w:val="24"/>
                <w:szCs w:val="24"/>
                <w:lang w:val="ro-MO"/>
              </w:rPr>
              <w:lastRenderedPageBreak/>
              <w:t>etnice, lingvistice, religioase și valorificarea multiculturalității, în documentele programatice și în activitățile desfășurate , colectând permanent feedbackul partenerilor cu referire la respectarea principiilor democratice</w:t>
            </w:r>
          </w:p>
        </w:tc>
      </w:tr>
      <w:tr w:rsidR="00302498" w:rsidTr="00AA7A9C">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lastRenderedPageBreak/>
              <w:t>Pondere și punctaj acordat</w:t>
            </w:r>
          </w:p>
        </w:tc>
        <w:tc>
          <w:tcPr>
            <w:tcW w:w="2393" w:type="dxa"/>
          </w:tcPr>
          <w:p w:rsidR="00302498" w:rsidRPr="008B33A9" w:rsidRDefault="00302498"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1</w:t>
            </w:r>
          </w:p>
        </w:tc>
        <w:tc>
          <w:tcPr>
            <w:tcW w:w="2393" w:type="dxa"/>
          </w:tcPr>
          <w:p w:rsidR="00302498" w:rsidRDefault="00302498" w:rsidP="00AA7A9C">
            <w:pPr>
              <w:rPr>
                <w:rFonts w:ascii="Times New Roman" w:hAnsi="Times New Roman" w:cs="Times New Roman"/>
                <w:sz w:val="24"/>
                <w:szCs w:val="24"/>
                <w:lang w:val="ro-MO"/>
              </w:rPr>
            </w:pPr>
            <w:r w:rsidRPr="00AE4021">
              <w:rPr>
                <w:rFonts w:ascii="Times New Roman" w:hAnsi="Times New Roman" w:cs="Times New Roman"/>
                <w:sz w:val="24"/>
                <w:szCs w:val="24"/>
                <w:lang w:val="en-US"/>
              </w:rPr>
              <w:t>Autoevaluare conform criteriilor: -</w:t>
            </w:r>
            <w:r w:rsidR="00AE4021">
              <w:rPr>
                <w:rFonts w:ascii="Times New Roman" w:hAnsi="Times New Roman" w:cs="Times New Roman"/>
                <w:sz w:val="24"/>
                <w:szCs w:val="24"/>
                <w:lang w:val="ro-MO"/>
              </w:rPr>
              <w:t xml:space="preserve"> 1,0</w:t>
            </w:r>
          </w:p>
          <w:p w:rsidR="00AE4021" w:rsidRPr="00AE4021" w:rsidRDefault="00AE4021" w:rsidP="00AA7A9C">
            <w:pPr>
              <w:rPr>
                <w:rFonts w:ascii="Times New Roman" w:hAnsi="Times New Roman" w:cs="Times New Roman"/>
                <w:sz w:val="24"/>
                <w:szCs w:val="24"/>
                <w:lang w:val="ro-MO"/>
              </w:rPr>
            </w:pPr>
            <w:r>
              <w:rPr>
                <w:rFonts w:ascii="Times New Roman" w:hAnsi="Times New Roman" w:cs="Times New Roman"/>
                <w:sz w:val="24"/>
                <w:szCs w:val="24"/>
                <w:lang w:val="ro-MO"/>
              </w:rPr>
              <w:t>Instituția monitorizează sistemic respectarea diversității culturale, etnice, lingvistice, religioase și valorificarea multiculturalității, în documentele programatice și în activitățile desfășurate , colectând permanent feedbackul partenerilor cu referire la respectarea principiilor democratice</w:t>
            </w:r>
          </w:p>
        </w:tc>
        <w:tc>
          <w:tcPr>
            <w:tcW w:w="2393" w:type="dxa"/>
          </w:tcPr>
          <w:p w:rsidR="00302498" w:rsidRPr="00AE4021" w:rsidRDefault="00302498"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AE4021">
              <w:rPr>
                <w:rFonts w:ascii="Times New Roman" w:hAnsi="Times New Roman" w:cs="Times New Roman"/>
                <w:sz w:val="24"/>
                <w:szCs w:val="24"/>
                <w:lang w:val="ro-MO"/>
              </w:rPr>
              <w:t xml:space="preserve"> 1,0</w:t>
            </w:r>
          </w:p>
        </w:tc>
      </w:tr>
    </w:tbl>
    <w:p w:rsidR="00302498" w:rsidRPr="00C13670" w:rsidRDefault="00302498" w:rsidP="00ED2562">
      <w:pPr>
        <w:spacing w:after="0" w:line="240" w:lineRule="auto"/>
        <w:rPr>
          <w:rFonts w:ascii="Times New Roman" w:hAnsi="Times New Roman" w:cs="Times New Roman"/>
          <w:b/>
          <w:sz w:val="24"/>
          <w:szCs w:val="24"/>
          <w:lang w:val="en-US"/>
        </w:rPr>
      </w:pPr>
    </w:p>
    <w:p w:rsidR="00CF0172" w:rsidRPr="00C13670" w:rsidRDefault="00CF0172" w:rsidP="00CF0172">
      <w:pPr>
        <w:pStyle w:val="ab"/>
        <w:spacing w:before="0" w:beforeAutospacing="0" w:after="0" w:afterAutospacing="0"/>
        <w:ind w:left="-426"/>
        <w:jc w:val="both"/>
        <w:rPr>
          <w:b/>
          <w:lang w:val="en-US"/>
        </w:rPr>
      </w:pPr>
      <w:r w:rsidRPr="00C13670">
        <w:rPr>
          <w:b/>
          <w:color w:val="001F5F"/>
          <w:lang w:val="en-US"/>
        </w:rPr>
        <w:t>Domeniu: Capacitate instituțională</w:t>
      </w:r>
    </w:p>
    <w:p w:rsidR="00CF0172" w:rsidRPr="00CF0172" w:rsidRDefault="00CF0172" w:rsidP="00CF0172">
      <w:pPr>
        <w:pStyle w:val="ab"/>
        <w:spacing w:before="0" w:beforeAutospacing="0" w:after="8" w:afterAutospacing="0"/>
        <w:ind w:left="-426" w:right="-143"/>
        <w:jc w:val="both"/>
        <w:rPr>
          <w:lang w:val="en-US"/>
        </w:rPr>
      </w:pPr>
      <w:r w:rsidRPr="00CF0172">
        <w:rPr>
          <w:color w:val="000000"/>
          <w:lang w:val="en-US"/>
        </w:rPr>
        <w:t>Indicator: 2.3.3. Crearea condițiilor pentru abordarea echitabilă și valorizantă a fiecărui elev/copil indiferent de apartenența culturală, etnică, lingvistică, religioasă, încadrarea în promovarea multiculturalității, valorificând capacitatea de socializare a elevilor/copiilor și varietatea de resurse (umane, informaționale etc.) de identificare și dizolvare a stereotipurilor și prejudecăților.</w:t>
      </w:r>
    </w:p>
    <w:p w:rsidR="00302498" w:rsidRDefault="00302498" w:rsidP="00ED2562">
      <w:pPr>
        <w:spacing w:after="0" w:line="240" w:lineRule="auto"/>
        <w:rPr>
          <w:rFonts w:ascii="Times New Roman" w:hAnsi="Times New Roman" w:cs="Times New Roman"/>
          <w:sz w:val="24"/>
          <w:szCs w:val="24"/>
          <w:lang w:val="en-US"/>
        </w:rPr>
      </w:pPr>
    </w:p>
    <w:p w:rsidR="00302498" w:rsidRDefault="00302498"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302498" w:rsidRPr="004B2AB0" w:rsidTr="00AA7A9C">
        <w:trPr>
          <w:trHeight w:val="657"/>
        </w:trPr>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t>Dovezi</w:t>
            </w:r>
          </w:p>
        </w:tc>
        <w:tc>
          <w:tcPr>
            <w:tcW w:w="7179" w:type="dxa"/>
            <w:gridSpan w:val="3"/>
          </w:tcPr>
          <w:p w:rsidR="00B17553" w:rsidRPr="001A5026" w:rsidRDefault="00B17553" w:rsidP="00B17553">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În gimnaziul „Galata” l</w:t>
            </w:r>
            <w:r w:rsidRPr="0009584D">
              <w:rPr>
                <w:rFonts w:ascii="Times New Roman" w:hAnsi="Times New Roman" w:cs="Times New Roman"/>
                <w:sz w:val="24"/>
                <w:szCs w:val="24"/>
                <w:lang w:val="en-US"/>
              </w:rPr>
              <w:t>imba de instruire</w:t>
            </w:r>
            <w:r>
              <w:rPr>
                <w:rFonts w:ascii="Times New Roman" w:hAnsi="Times New Roman" w:cs="Times New Roman"/>
                <w:sz w:val="24"/>
                <w:szCs w:val="24"/>
                <w:lang w:val="en-US"/>
              </w:rPr>
              <w:t>:</w:t>
            </w:r>
            <w:r w:rsidRPr="0009584D">
              <w:rPr>
                <w:rFonts w:ascii="Times New Roman" w:hAnsi="Times New Roman" w:cs="Times New Roman"/>
                <w:sz w:val="24"/>
                <w:szCs w:val="24"/>
                <w:lang w:val="en-US"/>
              </w:rPr>
              <w:t xml:space="preserve"> Limba română, limba rusă</w:t>
            </w:r>
            <w:r>
              <w:rPr>
                <w:rFonts w:ascii="Times New Roman" w:hAnsi="Times New Roman" w:cs="Times New Roman"/>
                <w:sz w:val="24"/>
                <w:szCs w:val="24"/>
                <w:lang w:val="en-US"/>
              </w:rPr>
              <w:t xml:space="preserve">. </w:t>
            </w:r>
            <w:r w:rsidRPr="0009584D">
              <w:rPr>
                <w:rFonts w:ascii="Times New Roman" w:hAnsi="Times New Roman" w:cs="Times New Roman"/>
                <w:sz w:val="24"/>
                <w:szCs w:val="24"/>
                <w:lang w:val="en-US"/>
              </w:rPr>
              <w:t>În gimnazuil sunt Refugiați</w:t>
            </w:r>
            <w:r>
              <w:rPr>
                <w:rFonts w:ascii="Times New Roman" w:hAnsi="Times New Roman" w:cs="Times New Roman"/>
                <w:sz w:val="24"/>
                <w:szCs w:val="24"/>
                <w:lang w:val="en-US"/>
              </w:rPr>
              <w:t>. În anul de studii 2020-2021 a fost elevi: după etnie – 14, după religia - 3</w:t>
            </w:r>
          </w:p>
          <w:p w:rsidR="00B17553" w:rsidRPr="00040FF3" w:rsidRDefault="00B17553" w:rsidP="00B17553">
            <w:pPr>
              <w:pStyle w:val="ac"/>
              <w:numPr>
                <w:ilvl w:val="0"/>
                <w:numId w:val="10"/>
              </w:numPr>
              <w:rPr>
                <w:rFonts w:ascii="Times New Roman" w:hAnsi="Times New Roman" w:cs="Times New Roman"/>
                <w:sz w:val="24"/>
                <w:szCs w:val="24"/>
                <w:lang w:val="en-US"/>
              </w:rPr>
            </w:pPr>
            <w:r w:rsidRPr="0009584D">
              <w:rPr>
                <w:rFonts w:ascii="Times New Roman" w:hAnsi="Times New Roman" w:cs="Times New Roman"/>
                <w:sz w:val="24"/>
                <w:szCs w:val="24"/>
                <w:lang w:val="en-US"/>
              </w:rPr>
              <w:t xml:space="preserve"> </w:t>
            </w:r>
            <w:r w:rsidRPr="00040FF3">
              <w:rPr>
                <w:rFonts w:ascii="Times New Roman" w:hAnsi="Times New Roman" w:cs="Times New Roman"/>
                <w:sz w:val="24"/>
                <w:szCs w:val="24"/>
                <w:lang w:val="en-US"/>
              </w:rPr>
              <w:t>Regulament intern de organizare și funcționare, aprobat la ședința CP, process-verbal nr. 1 din 01.09.2020</w:t>
            </w:r>
          </w:p>
          <w:p w:rsidR="00B17553" w:rsidRPr="001B1E77" w:rsidRDefault="00B17553" w:rsidP="00B17553">
            <w:pPr>
              <w:pStyle w:val="ac"/>
              <w:numPr>
                <w:ilvl w:val="0"/>
                <w:numId w:val="10"/>
              </w:numPr>
              <w:rPr>
                <w:rFonts w:ascii="Times New Roman" w:hAnsi="Times New Roman" w:cs="Times New Roman"/>
                <w:sz w:val="24"/>
                <w:szCs w:val="24"/>
                <w:lang w:val="en-US"/>
              </w:rPr>
            </w:pPr>
            <w:r w:rsidRPr="00BC213A">
              <w:rPr>
                <w:rFonts w:ascii="Times New Roman" w:hAnsi="Times New Roman" w:cs="Times New Roman"/>
                <w:sz w:val="24"/>
                <w:szCs w:val="24"/>
                <w:lang w:val="ro-MO"/>
              </w:rPr>
              <w:t>Plan</w:t>
            </w:r>
            <w:r>
              <w:rPr>
                <w:rFonts w:ascii="Times New Roman" w:hAnsi="Times New Roman" w:cs="Times New Roman"/>
                <w:sz w:val="24"/>
                <w:szCs w:val="24"/>
                <w:lang w:val="ro-MO"/>
              </w:rPr>
              <w:t>ul</w:t>
            </w:r>
            <w:r w:rsidRPr="00BC213A">
              <w:rPr>
                <w:rFonts w:ascii="Times New Roman" w:hAnsi="Times New Roman" w:cs="Times New Roman"/>
                <w:sz w:val="24"/>
                <w:szCs w:val="24"/>
                <w:lang w:val="ro-MO"/>
              </w:rPr>
              <w:t xml:space="preserve"> managerial</w:t>
            </w:r>
            <w:r w:rsidRPr="00BC213A">
              <w:rPr>
                <w:rFonts w:ascii="Times New Roman" w:hAnsi="Times New Roman" w:cs="Times New Roman"/>
                <w:sz w:val="24"/>
                <w:szCs w:val="24"/>
                <w:lang w:val="en-US"/>
              </w:rPr>
              <w:t xml:space="preserve"> </w:t>
            </w:r>
            <w:r>
              <w:rPr>
                <w:rFonts w:ascii="Times New Roman" w:hAnsi="Times New Roman" w:cs="Times New Roman"/>
                <w:sz w:val="24"/>
                <w:szCs w:val="24"/>
                <w:lang w:val="ro-MO"/>
              </w:rPr>
              <w:t>al director adjunct pentru educație 2020-2021, aprobat în cadrul CA, proces-verbal nr. 1 din 01.09.2020</w:t>
            </w:r>
          </w:p>
          <w:p w:rsidR="00B17553" w:rsidRPr="001B1E77" w:rsidRDefault="00B17553" w:rsidP="00B17553">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 xml:space="preserve">Politica gimnaziului </w:t>
            </w:r>
            <w:r>
              <w:rPr>
                <w:rFonts w:ascii="Times New Roman" w:hAnsi="Times New Roman" w:cs="Times New Roman"/>
                <w:sz w:val="24"/>
                <w:szCs w:val="24"/>
                <w:lang w:val="en-US"/>
              </w:rPr>
              <w:t>de Protecție a Drepturilor Copilului, aprobat în cadrul CA nr. 1 din 01.09.2020</w:t>
            </w:r>
          </w:p>
          <w:p w:rsidR="00B17553" w:rsidRPr="00B17553" w:rsidRDefault="00B17553" w:rsidP="00B17553">
            <w:pPr>
              <w:pStyle w:val="ac"/>
              <w:numPr>
                <w:ilvl w:val="0"/>
                <w:numId w:val="10"/>
              </w:numPr>
              <w:rPr>
                <w:rFonts w:ascii="Times New Roman" w:eastAsia="Times New Roman" w:hAnsi="Times New Roman" w:cs="Times New Roman"/>
                <w:sz w:val="24"/>
                <w:szCs w:val="24"/>
                <w:lang w:val="en-US" w:eastAsia="ru-RU"/>
              </w:rPr>
            </w:pPr>
            <w:r w:rsidRPr="00B17553">
              <w:rPr>
                <w:rFonts w:ascii="Times New Roman" w:eastAsia="Times New Roman" w:hAnsi="Times New Roman" w:cs="Times New Roman"/>
                <w:sz w:val="24"/>
                <w:szCs w:val="24"/>
                <w:lang w:val="en-US" w:eastAsia="ru-RU"/>
              </w:rPr>
              <w:t xml:space="preserve">În gimnaziul activează </w:t>
            </w:r>
            <w:r w:rsidRPr="00B17553">
              <w:rPr>
                <w:rFonts w:ascii="Times New Roman" w:eastAsia="Times New Roman" w:hAnsi="Times New Roman" w:cs="Times New Roman"/>
                <w:sz w:val="24"/>
                <w:szCs w:val="24"/>
                <w:u w:val="single"/>
                <w:lang w:val="en-US" w:eastAsia="ru-RU"/>
              </w:rPr>
              <w:t>secțiile sportive</w:t>
            </w:r>
          </w:p>
          <w:p w:rsidR="00B17553" w:rsidRPr="00B17553" w:rsidRDefault="00B17553" w:rsidP="00B17553">
            <w:pPr>
              <w:ind w:left="7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sidRPr="00B17553">
              <w:rPr>
                <w:rFonts w:ascii="Times New Roman" w:eastAsia="Times New Roman" w:hAnsi="Times New Roman" w:cs="Times New Roman"/>
                <w:sz w:val="24"/>
                <w:szCs w:val="24"/>
                <w:lang w:val="en-US" w:eastAsia="ru-RU"/>
              </w:rPr>
              <w:t xml:space="preserve"> </w:t>
            </w:r>
            <w:r w:rsidRPr="00B17553">
              <w:rPr>
                <w:rFonts w:ascii="Times New Roman" w:eastAsia="Times New Roman" w:hAnsi="Times New Roman" w:cs="Times New Roman"/>
                <w:sz w:val="24"/>
                <w:szCs w:val="24"/>
                <w:lang w:val="ro-RO" w:eastAsia="ru-RU"/>
              </w:rPr>
              <w:t>volei</w:t>
            </w:r>
            <w:r w:rsidRPr="00B17553">
              <w:rPr>
                <w:rFonts w:ascii="Times New Roman" w:eastAsia="Times New Roman" w:hAnsi="Times New Roman" w:cs="Times New Roman"/>
                <w:sz w:val="24"/>
                <w:szCs w:val="24"/>
                <w:lang w:val="en-US" w:eastAsia="ru-RU"/>
              </w:rPr>
              <w:t xml:space="preserve"> - </w:t>
            </w:r>
            <w:r w:rsidRPr="00B17553">
              <w:rPr>
                <w:rFonts w:ascii="Times New Roman" w:eastAsia="Times New Roman" w:hAnsi="Times New Roman" w:cs="Times New Roman"/>
                <w:sz w:val="24"/>
                <w:szCs w:val="24"/>
                <w:lang w:val="ro-RO" w:eastAsia="ru-RU"/>
              </w:rPr>
              <w:t>conducator</w:t>
            </w:r>
            <w:r w:rsidRPr="00B1755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o-RO" w:eastAsia="ru-RU"/>
              </w:rPr>
              <w:t>Istrati L</w:t>
            </w:r>
            <w:r w:rsidRPr="00B17553">
              <w:rPr>
                <w:rFonts w:ascii="Times New Roman" w:eastAsia="Times New Roman" w:hAnsi="Times New Roman" w:cs="Times New Roman"/>
                <w:sz w:val="24"/>
                <w:szCs w:val="24"/>
                <w:lang w:val="en-US" w:eastAsia="ru-RU"/>
              </w:rPr>
              <w:t xml:space="preserve">    </w:t>
            </w:r>
          </w:p>
          <w:p w:rsidR="00B17553" w:rsidRPr="00B17553" w:rsidRDefault="00B17553" w:rsidP="00B17553">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 </w:t>
            </w:r>
            <w:r w:rsidRPr="00B17553">
              <w:rPr>
                <w:rFonts w:ascii="Times New Roman" w:eastAsia="Times New Roman" w:hAnsi="Times New Roman" w:cs="Times New Roman"/>
                <w:sz w:val="24"/>
                <w:szCs w:val="24"/>
                <w:lang w:val="en-US" w:eastAsia="ru-RU"/>
              </w:rPr>
              <w:t xml:space="preserve"> </w:t>
            </w:r>
            <w:proofErr w:type="gramStart"/>
            <w:r w:rsidRPr="00B17553">
              <w:rPr>
                <w:rFonts w:ascii="Times New Roman" w:eastAsia="Times New Roman" w:hAnsi="Times New Roman" w:cs="Times New Roman"/>
                <w:sz w:val="24"/>
                <w:szCs w:val="24"/>
                <w:lang w:val="ro-RO" w:eastAsia="ru-RU"/>
              </w:rPr>
              <w:t>baschet</w:t>
            </w:r>
            <w:proofErr w:type="gramEnd"/>
            <w:r w:rsidRPr="00B17553">
              <w:rPr>
                <w:rFonts w:ascii="Times New Roman" w:eastAsia="Times New Roman" w:hAnsi="Times New Roman" w:cs="Times New Roman"/>
                <w:sz w:val="24"/>
                <w:szCs w:val="24"/>
                <w:lang w:val="en-US" w:eastAsia="ru-RU"/>
              </w:rPr>
              <w:t xml:space="preserve"> - </w:t>
            </w:r>
            <w:r w:rsidRPr="00B17553">
              <w:rPr>
                <w:rFonts w:ascii="Times New Roman" w:eastAsia="Times New Roman" w:hAnsi="Times New Roman" w:cs="Times New Roman"/>
                <w:sz w:val="24"/>
                <w:szCs w:val="24"/>
                <w:lang w:val="ro-RO" w:eastAsia="ru-RU"/>
              </w:rPr>
              <w:t>conducator</w:t>
            </w:r>
            <w:r w:rsidRPr="00B17553">
              <w:rPr>
                <w:rFonts w:ascii="Times New Roman" w:eastAsia="Times New Roman" w:hAnsi="Times New Roman" w:cs="Times New Roman"/>
                <w:sz w:val="24"/>
                <w:szCs w:val="24"/>
                <w:lang w:val="en-US" w:eastAsia="ru-RU"/>
              </w:rPr>
              <w:t xml:space="preserve"> </w:t>
            </w:r>
            <w:r w:rsidRPr="00B17553">
              <w:rPr>
                <w:rFonts w:ascii="Times New Roman" w:eastAsia="Times New Roman" w:hAnsi="Times New Roman" w:cs="Times New Roman"/>
                <w:sz w:val="24"/>
                <w:szCs w:val="24"/>
                <w:lang w:val="ro-RO" w:eastAsia="ru-RU"/>
              </w:rPr>
              <w:t>Moțpan E.</w:t>
            </w:r>
            <w:r w:rsidRPr="00B17553">
              <w:rPr>
                <w:rFonts w:ascii="Times New Roman" w:eastAsia="Times New Roman" w:hAnsi="Times New Roman" w:cs="Times New Roman"/>
                <w:sz w:val="24"/>
                <w:szCs w:val="24"/>
                <w:lang w:val="en-US" w:eastAsia="ru-RU"/>
              </w:rPr>
              <w:t xml:space="preserve">.    </w:t>
            </w:r>
          </w:p>
          <w:p w:rsidR="00B17553" w:rsidRPr="00B17553" w:rsidRDefault="00B17553" w:rsidP="00B17553">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 </w:t>
            </w:r>
            <w:r w:rsidRPr="00B17553">
              <w:rPr>
                <w:rFonts w:ascii="Times New Roman" w:eastAsia="Times New Roman" w:hAnsi="Times New Roman" w:cs="Times New Roman"/>
                <w:sz w:val="24"/>
                <w:szCs w:val="24"/>
                <w:lang w:val="en-US" w:eastAsia="ru-RU"/>
              </w:rPr>
              <w:t xml:space="preserve"> </w:t>
            </w:r>
            <w:proofErr w:type="gramStart"/>
            <w:r w:rsidRPr="00B17553">
              <w:rPr>
                <w:rFonts w:ascii="Times New Roman" w:eastAsia="Times New Roman" w:hAnsi="Times New Roman" w:cs="Times New Roman"/>
                <w:sz w:val="24"/>
                <w:szCs w:val="24"/>
                <w:lang w:val="ro-RO" w:eastAsia="ru-RU"/>
              </w:rPr>
              <w:t>orientare</w:t>
            </w:r>
            <w:proofErr w:type="gramEnd"/>
            <w:r w:rsidRPr="00B17553">
              <w:rPr>
                <w:rFonts w:ascii="Times New Roman" w:eastAsia="Times New Roman" w:hAnsi="Times New Roman" w:cs="Times New Roman"/>
                <w:sz w:val="24"/>
                <w:szCs w:val="24"/>
                <w:lang w:val="ro-RO" w:eastAsia="ru-RU"/>
              </w:rPr>
              <w:t xml:space="preserve"> sportivă</w:t>
            </w:r>
            <w:r w:rsidRPr="00B17553">
              <w:rPr>
                <w:rFonts w:ascii="Times New Roman" w:eastAsia="Times New Roman" w:hAnsi="Times New Roman" w:cs="Times New Roman"/>
                <w:sz w:val="24"/>
                <w:szCs w:val="24"/>
                <w:lang w:val="en-US" w:eastAsia="ru-RU"/>
              </w:rPr>
              <w:t xml:space="preserve"> – </w:t>
            </w:r>
            <w:r w:rsidRPr="00B17553">
              <w:rPr>
                <w:rFonts w:ascii="Times New Roman" w:eastAsia="Times New Roman" w:hAnsi="Times New Roman" w:cs="Times New Roman"/>
                <w:sz w:val="24"/>
                <w:szCs w:val="24"/>
                <w:lang w:val="ro-RO" w:eastAsia="ru-RU"/>
              </w:rPr>
              <w:t>conducator</w:t>
            </w:r>
            <w:r w:rsidRPr="00B17553">
              <w:rPr>
                <w:rFonts w:ascii="Times New Roman" w:eastAsia="Times New Roman" w:hAnsi="Times New Roman" w:cs="Times New Roman"/>
                <w:sz w:val="24"/>
                <w:szCs w:val="24"/>
                <w:lang w:val="en-US" w:eastAsia="ru-RU"/>
              </w:rPr>
              <w:t xml:space="preserve"> </w:t>
            </w:r>
            <w:r w:rsidRPr="00B17553">
              <w:rPr>
                <w:rFonts w:ascii="Times New Roman" w:eastAsia="Times New Roman" w:hAnsi="Times New Roman" w:cs="Times New Roman"/>
                <w:sz w:val="24"/>
                <w:szCs w:val="24"/>
                <w:lang w:val="ro-RO" w:eastAsia="ru-RU"/>
              </w:rPr>
              <w:t>Golovei A.</w:t>
            </w:r>
            <w:r w:rsidRPr="00B17553">
              <w:rPr>
                <w:rFonts w:ascii="Times New Roman" w:eastAsia="Times New Roman" w:hAnsi="Times New Roman" w:cs="Times New Roman"/>
                <w:sz w:val="24"/>
                <w:szCs w:val="24"/>
                <w:lang w:val="en-US" w:eastAsia="ru-RU"/>
              </w:rPr>
              <w:t xml:space="preserve">    </w:t>
            </w:r>
          </w:p>
          <w:p w:rsidR="00B17553" w:rsidRDefault="00B17553" w:rsidP="00B17553">
            <w:pP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en-US" w:eastAsia="ru-RU"/>
              </w:rPr>
              <w:t xml:space="preserve">            - </w:t>
            </w:r>
            <w:r>
              <w:rPr>
                <w:rFonts w:ascii="Times New Roman" w:eastAsia="Times New Roman" w:hAnsi="Times New Roman" w:cs="Times New Roman"/>
                <w:sz w:val="24"/>
                <w:szCs w:val="24"/>
                <w:lang w:val="ro-RO" w:eastAsia="ru-RU"/>
              </w:rPr>
              <w:t>atletica ușoară</w:t>
            </w:r>
            <w:r w:rsidRPr="00B17553">
              <w:rPr>
                <w:rFonts w:ascii="Times New Roman" w:eastAsia="Times New Roman" w:hAnsi="Times New Roman" w:cs="Times New Roman"/>
                <w:sz w:val="24"/>
                <w:szCs w:val="24"/>
                <w:lang w:val="en-US" w:eastAsia="ru-RU"/>
              </w:rPr>
              <w:t xml:space="preserve"> - </w:t>
            </w:r>
            <w:r w:rsidRPr="00B17553">
              <w:rPr>
                <w:rFonts w:ascii="Times New Roman" w:eastAsia="Times New Roman" w:hAnsi="Times New Roman" w:cs="Times New Roman"/>
                <w:sz w:val="24"/>
                <w:szCs w:val="24"/>
                <w:lang w:val="ro-RO" w:eastAsia="ru-RU"/>
              </w:rPr>
              <w:t>conducator</w:t>
            </w:r>
            <w:r w:rsidRPr="00B1755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o-RO" w:eastAsia="ru-RU"/>
              </w:rPr>
              <w:t>Moțpan E</w:t>
            </w:r>
          </w:p>
          <w:p w:rsidR="00B17553" w:rsidRDefault="00B17553" w:rsidP="00B17553">
            <w:pPr>
              <w:rPr>
                <w:rFonts w:ascii="Times New Roman" w:eastAsia="Times New Roman" w:hAnsi="Times New Roman" w:cs="Times New Roman"/>
                <w:sz w:val="24"/>
                <w:szCs w:val="24"/>
                <w:u w:val="single"/>
                <w:lang w:val="en-US" w:eastAsia="ru-RU"/>
              </w:rPr>
            </w:pPr>
            <w:r>
              <w:rPr>
                <w:rFonts w:ascii="Times New Roman" w:eastAsia="Times New Roman" w:hAnsi="Times New Roman" w:cs="Times New Roman"/>
                <w:sz w:val="24"/>
                <w:szCs w:val="24"/>
                <w:lang w:val="en-US" w:eastAsia="ru-RU"/>
              </w:rPr>
              <w:t xml:space="preserve">           </w:t>
            </w:r>
            <w:r w:rsidRPr="00B17553">
              <w:rPr>
                <w:rFonts w:ascii="Times New Roman" w:eastAsia="Times New Roman" w:hAnsi="Times New Roman" w:cs="Times New Roman"/>
                <w:sz w:val="24"/>
                <w:szCs w:val="24"/>
                <w:u w:val="single"/>
                <w:lang w:val="ro-RO" w:eastAsia="ru-RU"/>
              </w:rPr>
              <w:t>cercuri cu profil artistic, estetic</w:t>
            </w:r>
            <w:r w:rsidRPr="00B17553">
              <w:rPr>
                <w:rFonts w:ascii="Times New Roman" w:eastAsia="Times New Roman" w:hAnsi="Times New Roman" w:cs="Times New Roman"/>
                <w:sz w:val="24"/>
                <w:szCs w:val="24"/>
                <w:u w:val="single"/>
                <w:lang w:val="en-US" w:eastAsia="ru-RU"/>
              </w:rPr>
              <w:t>:</w:t>
            </w:r>
          </w:p>
          <w:p w:rsidR="00B17553" w:rsidRPr="00B17553" w:rsidRDefault="00B17553" w:rsidP="00B17553">
            <w:pPr>
              <w:rPr>
                <w:rFonts w:ascii="Times New Roman" w:eastAsia="Times New Roman" w:hAnsi="Times New Roman" w:cs="Times New Roman"/>
                <w:sz w:val="24"/>
                <w:szCs w:val="24"/>
                <w:lang w:val="ro-RO" w:eastAsia="ru-RU"/>
              </w:rPr>
            </w:pPr>
            <w:r w:rsidRPr="00B17553">
              <w:rPr>
                <w:rFonts w:ascii="Times New Roman" w:eastAsia="Times New Roman" w:hAnsi="Times New Roman" w:cs="Times New Roman"/>
                <w:sz w:val="24"/>
                <w:szCs w:val="24"/>
                <w:lang w:val="en-US" w:eastAsia="ru-RU"/>
              </w:rPr>
              <w:t xml:space="preserve">           - </w:t>
            </w:r>
            <w:proofErr w:type="gramStart"/>
            <w:r>
              <w:rPr>
                <w:rFonts w:ascii="Times New Roman" w:eastAsia="Times New Roman" w:hAnsi="Times New Roman" w:cs="Times New Roman"/>
                <w:sz w:val="24"/>
                <w:szCs w:val="24"/>
                <w:lang w:val="en-US" w:eastAsia="ru-RU"/>
              </w:rPr>
              <w:t>vocal</w:t>
            </w:r>
            <w:proofErr w:type="gramEnd"/>
            <w:r>
              <w:rPr>
                <w:rFonts w:ascii="Times New Roman" w:eastAsia="Times New Roman" w:hAnsi="Times New Roman" w:cs="Times New Roman"/>
                <w:sz w:val="24"/>
                <w:szCs w:val="24"/>
                <w:lang w:val="en-US" w:eastAsia="ru-RU"/>
              </w:rPr>
              <w:t xml:space="preserve"> – condicator Ispas A.</w:t>
            </w:r>
          </w:p>
          <w:p w:rsidR="00B17553" w:rsidRPr="00B17553" w:rsidRDefault="00B17553" w:rsidP="00B17553">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 </w:t>
            </w:r>
            <w:proofErr w:type="gramStart"/>
            <w:r w:rsidRPr="00B17553">
              <w:rPr>
                <w:rFonts w:ascii="Times New Roman" w:eastAsia="Times New Roman" w:hAnsi="Times New Roman" w:cs="Times New Roman"/>
                <w:sz w:val="24"/>
                <w:szCs w:val="24"/>
                <w:lang w:val="ro-RO" w:eastAsia="ru-RU"/>
              </w:rPr>
              <w:t>culinarie</w:t>
            </w:r>
            <w:proofErr w:type="gramEnd"/>
            <w:r w:rsidRPr="00B17553">
              <w:rPr>
                <w:rFonts w:ascii="Times New Roman" w:eastAsia="Times New Roman" w:hAnsi="Times New Roman" w:cs="Times New Roman"/>
                <w:sz w:val="24"/>
                <w:szCs w:val="24"/>
                <w:lang w:val="en-US" w:eastAsia="ru-RU"/>
              </w:rPr>
              <w:t xml:space="preserve"> – </w:t>
            </w:r>
            <w:r w:rsidRPr="00B17553">
              <w:rPr>
                <w:rFonts w:ascii="Times New Roman" w:eastAsia="Times New Roman" w:hAnsi="Times New Roman" w:cs="Times New Roman"/>
                <w:sz w:val="24"/>
                <w:szCs w:val="24"/>
                <w:lang w:val="ro-RO" w:eastAsia="ru-RU"/>
              </w:rPr>
              <w:t>conducator</w:t>
            </w:r>
            <w:r w:rsidRPr="00B17553">
              <w:rPr>
                <w:rFonts w:ascii="Times New Roman" w:eastAsia="Times New Roman" w:hAnsi="Times New Roman" w:cs="Times New Roman"/>
                <w:sz w:val="24"/>
                <w:szCs w:val="24"/>
                <w:lang w:val="en-US" w:eastAsia="ru-RU"/>
              </w:rPr>
              <w:t xml:space="preserve"> </w:t>
            </w:r>
            <w:r w:rsidRPr="00B17553">
              <w:rPr>
                <w:rFonts w:ascii="Times New Roman" w:eastAsia="Times New Roman" w:hAnsi="Times New Roman" w:cs="Times New Roman"/>
                <w:sz w:val="24"/>
                <w:szCs w:val="24"/>
                <w:lang w:val="ro-RO" w:eastAsia="ru-RU"/>
              </w:rPr>
              <w:t>Macarenco P.</w:t>
            </w:r>
            <w:r w:rsidRPr="00B17553">
              <w:rPr>
                <w:rFonts w:ascii="Times New Roman" w:eastAsia="Times New Roman" w:hAnsi="Times New Roman" w:cs="Times New Roman"/>
                <w:sz w:val="24"/>
                <w:szCs w:val="24"/>
                <w:lang w:val="en-US" w:eastAsia="ru-RU"/>
              </w:rPr>
              <w:t xml:space="preserve">       </w:t>
            </w:r>
          </w:p>
          <w:p w:rsidR="00B17553" w:rsidRPr="00B17553" w:rsidRDefault="00B17553" w:rsidP="00B17553">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 </w:t>
            </w:r>
            <w:r w:rsidRPr="00B17553">
              <w:rPr>
                <w:rFonts w:ascii="Times New Roman" w:eastAsia="Times New Roman" w:hAnsi="Times New Roman" w:cs="Times New Roman"/>
                <w:sz w:val="24"/>
                <w:szCs w:val="24"/>
                <w:lang w:val="en-US" w:eastAsia="ru-RU"/>
              </w:rPr>
              <w:t xml:space="preserve"> </w:t>
            </w:r>
            <w:proofErr w:type="gramStart"/>
            <w:r w:rsidRPr="00B17553">
              <w:rPr>
                <w:rFonts w:ascii="Times New Roman" w:eastAsia="Times New Roman" w:hAnsi="Times New Roman" w:cs="Times New Roman"/>
                <w:sz w:val="24"/>
                <w:szCs w:val="24"/>
                <w:lang w:val="ro-RO" w:eastAsia="ru-RU"/>
              </w:rPr>
              <w:t>mâini</w:t>
            </w:r>
            <w:proofErr w:type="gramEnd"/>
            <w:r w:rsidRPr="00B17553">
              <w:rPr>
                <w:rFonts w:ascii="Times New Roman" w:eastAsia="Times New Roman" w:hAnsi="Times New Roman" w:cs="Times New Roman"/>
                <w:sz w:val="24"/>
                <w:szCs w:val="24"/>
                <w:lang w:val="ro-RO" w:eastAsia="ru-RU"/>
              </w:rPr>
              <w:t xml:space="preserve"> dibace</w:t>
            </w:r>
            <w:r w:rsidRPr="00B17553">
              <w:rPr>
                <w:rFonts w:ascii="Times New Roman" w:eastAsia="Times New Roman" w:hAnsi="Times New Roman" w:cs="Times New Roman"/>
                <w:sz w:val="24"/>
                <w:szCs w:val="24"/>
                <w:lang w:val="en-US" w:eastAsia="ru-RU"/>
              </w:rPr>
              <w:t xml:space="preserve"> – </w:t>
            </w:r>
            <w:r w:rsidRPr="00B17553">
              <w:rPr>
                <w:rFonts w:ascii="Times New Roman" w:eastAsia="Times New Roman" w:hAnsi="Times New Roman" w:cs="Times New Roman"/>
                <w:sz w:val="24"/>
                <w:szCs w:val="24"/>
                <w:lang w:val="ro-RO" w:eastAsia="ru-RU"/>
              </w:rPr>
              <w:t>conducator</w:t>
            </w:r>
            <w:r w:rsidRPr="00B17553">
              <w:rPr>
                <w:rFonts w:ascii="Times New Roman" w:eastAsia="Times New Roman" w:hAnsi="Times New Roman" w:cs="Times New Roman"/>
                <w:sz w:val="24"/>
                <w:szCs w:val="24"/>
                <w:lang w:val="en-US" w:eastAsia="ru-RU"/>
              </w:rPr>
              <w:t xml:space="preserve"> </w:t>
            </w:r>
            <w:r w:rsidRPr="00B17553">
              <w:rPr>
                <w:rFonts w:ascii="Times New Roman" w:eastAsia="Times New Roman" w:hAnsi="Times New Roman" w:cs="Times New Roman"/>
                <w:sz w:val="24"/>
                <w:szCs w:val="24"/>
                <w:lang w:val="ro-RO" w:eastAsia="ru-RU"/>
              </w:rPr>
              <w:t>Macarenco P.</w:t>
            </w:r>
            <w:r w:rsidRPr="00B17553">
              <w:rPr>
                <w:rFonts w:ascii="Times New Roman" w:eastAsia="Times New Roman" w:hAnsi="Times New Roman" w:cs="Times New Roman"/>
                <w:sz w:val="24"/>
                <w:szCs w:val="24"/>
                <w:lang w:val="en-US" w:eastAsia="ru-RU"/>
              </w:rPr>
              <w:t xml:space="preserve">             </w:t>
            </w:r>
          </w:p>
          <w:p w:rsidR="00B17553" w:rsidRPr="00B17553" w:rsidRDefault="00B17553" w:rsidP="00B17553">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 </w:t>
            </w:r>
            <w:proofErr w:type="gramStart"/>
            <w:r>
              <w:rPr>
                <w:rFonts w:ascii="Times New Roman" w:eastAsia="Times New Roman" w:hAnsi="Times New Roman" w:cs="Times New Roman"/>
                <w:sz w:val="24"/>
                <w:szCs w:val="24"/>
                <w:lang w:val="en-US" w:eastAsia="ru-RU"/>
              </w:rPr>
              <w:t>t</w:t>
            </w:r>
            <w:r w:rsidRPr="00B17553">
              <w:rPr>
                <w:rFonts w:ascii="Times New Roman" w:eastAsia="Times New Roman" w:hAnsi="Times New Roman" w:cs="Times New Roman"/>
                <w:sz w:val="24"/>
                <w:szCs w:val="24"/>
                <w:lang w:val="ro-RO" w:eastAsia="ru-RU"/>
              </w:rPr>
              <w:t>inerii</w:t>
            </w:r>
            <w:proofErr w:type="gramEnd"/>
            <w:r w:rsidRPr="00B17553">
              <w:rPr>
                <w:rFonts w:ascii="Times New Roman" w:eastAsia="Times New Roman" w:hAnsi="Times New Roman" w:cs="Times New Roman"/>
                <w:sz w:val="24"/>
                <w:szCs w:val="24"/>
                <w:lang w:val="ro-RO" w:eastAsia="ru-RU"/>
              </w:rPr>
              <w:t xml:space="preserve"> pictori</w:t>
            </w:r>
            <w:r w:rsidRPr="00B17553">
              <w:rPr>
                <w:rFonts w:ascii="Times New Roman" w:eastAsia="Times New Roman" w:hAnsi="Times New Roman" w:cs="Times New Roman"/>
                <w:sz w:val="24"/>
                <w:szCs w:val="24"/>
                <w:lang w:val="en-US" w:eastAsia="ru-RU"/>
              </w:rPr>
              <w:t xml:space="preserve"> – </w:t>
            </w:r>
            <w:r w:rsidRPr="00B17553">
              <w:rPr>
                <w:rFonts w:ascii="Times New Roman" w:eastAsia="Times New Roman" w:hAnsi="Times New Roman" w:cs="Times New Roman"/>
                <w:sz w:val="24"/>
                <w:szCs w:val="24"/>
                <w:lang w:val="ro-RO" w:eastAsia="ru-RU"/>
              </w:rPr>
              <w:t>conducator Emelianov D.</w:t>
            </w:r>
            <w:r w:rsidRPr="00B17553">
              <w:rPr>
                <w:rFonts w:ascii="Times New Roman" w:eastAsia="Times New Roman" w:hAnsi="Times New Roman" w:cs="Times New Roman"/>
                <w:sz w:val="24"/>
                <w:szCs w:val="24"/>
                <w:lang w:val="en-US" w:eastAsia="ru-RU"/>
              </w:rPr>
              <w:t xml:space="preserve">    </w:t>
            </w:r>
          </w:p>
          <w:p w:rsidR="00B17553" w:rsidRPr="00B17553" w:rsidRDefault="00B17553" w:rsidP="00B17553">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 </w:t>
            </w:r>
            <w:proofErr w:type="gramStart"/>
            <w:r w:rsidRPr="00B17553">
              <w:rPr>
                <w:rFonts w:ascii="Times New Roman" w:eastAsia="Times New Roman" w:hAnsi="Times New Roman" w:cs="Times New Roman"/>
                <w:sz w:val="24"/>
                <w:szCs w:val="24"/>
                <w:lang w:val="ro-RO" w:eastAsia="ru-RU"/>
              </w:rPr>
              <w:t>arta</w:t>
            </w:r>
            <w:proofErr w:type="gramEnd"/>
            <w:r w:rsidRPr="00B17553">
              <w:rPr>
                <w:rFonts w:ascii="Times New Roman" w:eastAsia="Times New Roman" w:hAnsi="Times New Roman" w:cs="Times New Roman"/>
                <w:sz w:val="24"/>
                <w:szCs w:val="24"/>
                <w:lang w:val="ro-RO" w:eastAsia="ru-RU"/>
              </w:rPr>
              <w:t xml:space="preserve"> acului – </w:t>
            </w:r>
            <w:r>
              <w:rPr>
                <w:rFonts w:ascii="Times New Roman" w:eastAsia="Times New Roman" w:hAnsi="Times New Roman" w:cs="Times New Roman"/>
                <w:sz w:val="24"/>
                <w:szCs w:val="24"/>
                <w:lang w:val="ro-RO" w:eastAsia="ru-RU"/>
              </w:rPr>
              <w:t>Pavlova I.</w:t>
            </w:r>
            <w:r w:rsidRPr="00B17553">
              <w:rPr>
                <w:rFonts w:ascii="Times New Roman" w:eastAsia="Times New Roman" w:hAnsi="Times New Roman" w:cs="Times New Roman"/>
                <w:sz w:val="24"/>
                <w:szCs w:val="24"/>
                <w:lang w:val="en-US" w:eastAsia="ru-RU"/>
              </w:rPr>
              <w:t xml:space="preserve">    </w:t>
            </w:r>
          </w:p>
          <w:p w:rsidR="00B17553" w:rsidRPr="00B17553" w:rsidRDefault="00B17553" w:rsidP="00B17553">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 </w:t>
            </w:r>
            <w:proofErr w:type="gramStart"/>
            <w:r>
              <w:rPr>
                <w:rFonts w:ascii="Times New Roman" w:eastAsia="Times New Roman" w:hAnsi="Times New Roman" w:cs="Times New Roman"/>
                <w:sz w:val="24"/>
                <w:szCs w:val="24"/>
                <w:lang w:val="en-US" w:eastAsia="ru-RU"/>
              </w:rPr>
              <w:t>paleta</w:t>
            </w:r>
            <w:proofErr w:type="gramEnd"/>
            <w:r>
              <w:rPr>
                <w:rFonts w:ascii="Times New Roman" w:eastAsia="Times New Roman" w:hAnsi="Times New Roman" w:cs="Times New Roman"/>
                <w:sz w:val="24"/>
                <w:szCs w:val="24"/>
                <w:lang w:val="en-US" w:eastAsia="ru-RU"/>
              </w:rPr>
              <w:t xml:space="preserve"> fiermicată</w:t>
            </w:r>
            <w:r w:rsidRPr="00B17553">
              <w:rPr>
                <w:rFonts w:ascii="Times New Roman" w:eastAsia="Times New Roman" w:hAnsi="Times New Roman" w:cs="Times New Roman"/>
                <w:sz w:val="24"/>
                <w:szCs w:val="24"/>
                <w:lang w:val="en-US" w:eastAsia="ru-RU"/>
              </w:rPr>
              <w:t xml:space="preserve"> – </w:t>
            </w:r>
            <w:r>
              <w:rPr>
                <w:rFonts w:ascii="Times New Roman" w:eastAsia="Times New Roman" w:hAnsi="Times New Roman" w:cs="Times New Roman"/>
                <w:sz w:val="24"/>
                <w:szCs w:val="24"/>
                <w:lang w:val="en-US" w:eastAsia="ru-RU"/>
              </w:rPr>
              <w:t>Ceaus I.</w:t>
            </w:r>
          </w:p>
          <w:p w:rsidR="00B17553" w:rsidRDefault="00B17553" w:rsidP="00B17553">
            <w:pP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en-US" w:eastAsia="ru-RU"/>
              </w:rPr>
              <w:lastRenderedPageBreak/>
              <w:t xml:space="preserve">           -</w:t>
            </w:r>
            <w:r w:rsidRPr="00B17553">
              <w:rPr>
                <w:rFonts w:ascii="Times New Roman" w:eastAsia="Times New Roman" w:hAnsi="Times New Roman" w:cs="Times New Roman"/>
                <w:sz w:val="24"/>
                <w:szCs w:val="24"/>
                <w:lang w:val="ro-RO" w:eastAsia="ru-RU"/>
              </w:rPr>
              <w:t xml:space="preserve"> </w:t>
            </w:r>
            <w:proofErr w:type="gramStart"/>
            <w:r w:rsidRPr="00B17553">
              <w:rPr>
                <w:rFonts w:ascii="Times New Roman" w:eastAsia="Times New Roman" w:hAnsi="Times New Roman" w:cs="Times New Roman"/>
                <w:sz w:val="24"/>
                <w:szCs w:val="24"/>
                <w:lang w:val="ro-RO" w:eastAsia="ru-RU"/>
              </w:rPr>
              <w:t>studierea</w:t>
            </w:r>
            <w:proofErr w:type="gramEnd"/>
            <w:r w:rsidRPr="00B17553">
              <w:rPr>
                <w:rFonts w:ascii="Times New Roman" w:eastAsia="Times New Roman" w:hAnsi="Times New Roman" w:cs="Times New Roman"/>
                <w:sz w:val="24"/>
                <w:szCs w:val="24"/>
                <w:lang w:val="ro-RO" w:eastAsia="ru-RU"/>
              </w:rPr>
              <w:t xml:space="preserve"> ţinutului natal - conducator Munteanu R.    </w:t>
            </w:r>
          </w:p>
          <w:p w:rsidR="00B17553" w:rsidRDefault="00B17553" w:rsidP="00B17553">
            <w:pP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 APVS – conducator Morari A</w:t>
            </w:r>
          </w:p>
          <w:p w:rsidR="00302498" w:rsidRPr="00B17553" w:rsidRDefault="0090764D" w:rsidP="00B1755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7553" w:rsidRPr="00D5530B">
              <w:rPr>
                <w:rFonts w:ascii="Times New Roman" w:hAnsi="Times New Roman" w:cs="Times New Roman"/>
                <w:sz w:val="24"/>
                <w:szCs w:val="24"/>
                <w:lang w:val="en-US"/>
              </w:rPr>
              <w:t>SOTT, COCTE, club „Galata</w:t>
            </w:r>
            <w:r w:rsidR="00B17553">
              <w:rPr>
                <w:rFonts w:ascii="Times New Roman" w:hAnsi="Times New Roman" w:cs="Times New Roman"/>
                <w:sz w:val="24"/>
                <w:szCs w:val="24"/>
                <w:lang w:val="en-US"/>
              </w:rPr>
              <w:t>”</w:t>
            </w:r>
          </w:p>
        </w:tc>
      </w:tr>
      <w:tr w:rsidR="00302498" w:rsidRPr="004B2AB0" w:rsidTr="00AA7A9C">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lastRenderedPageBreak/>
              <w:t>Constatări</w:t>
            </w:r>
          </w:p>
        </w:tc>
        <w:tc>
          <w:tcPr>
            <w:tcW w:w="7179" w:type="dxa"/>
            <w:gridSpan w:val="3"/>
          </w:tcPr>
          <w:p w:rsidR="00302498" w:rsidRPr="00AF2089" w:rsidRDefault="00302498" w:rsidP="00AA7A9C">
            <w:pPr>
              <w:rPr>
                <w:rFonts w:ascii="Times New Roman" w:hAnsi="Times New Roman" w:cs="Times New Roman"/>
                <w:sz w:val="24"/>
                <w:szCs w:val="24"/>
                <w:lang w:val="ro-MO"/>
              </w:rPr>
            </w:pPr>
            <w:r w:rsidRPr="009F1C9D">
              <w:rPr>
                <w:rFonts w:ascii="Times New Roman" w:hAnsi="Times New Roman" w:cs="Times New Roman"/>
                <w:sz w:val="24"/>
                <w:szCs w:val="24"/>
                <w:lang w:val="en-US"/>
              </w:rPr>
              <w:t xml:space="preserve"> </w:t>
            </w:r>
            <w:r w:rsidR="009F1C9D">
              <w:rPr>
                <w:rFonts w:ascii="Times New Roman" w:hAnsi="Times New Roman" w:cs="Times New Roman"/>
                <w:sz w:val="24"/>
                <w:szCs w:val="24"/>
                <w:lang w:val="ro-MO"/>
              </w:rPr>
              <w:t>Instituția creează condiții avansate pentru respectarea diversității și valorifică intens capacitatea de socializare a elevilor/copiilor și resursele de identificare și dizolvare a stereotipurilor și prejudecățiilor</w:t>
            </w:r>
          </w:p>
        </w:tc>
      </w:tr>
      <w:tr w:rsidR="00302498" w:rsidTr="00AA7A9C">
        <w:tc>
          <w:tcPr>
            <w:tcW w:w="2392" w:type="dxa"/>
          </w:tcPr>
          <w:p w:rsidR="00302498" w:rsidRDefault="00302498" w:rsidP="00AA7A9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302498" w:rsidRPr="008B33A9" w:rsidRDefault="00302498"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sidR="00CF0172">
              <w:rPr>
                <w:rFonts w:ascii="Times New Roman" w:hAnsi="Times New Roman" w:cs="Times New Roman"/>
                <w:sz w:val="24"/>
                <w:szCs w:val="24"/>
                <w:lang w:val="en-US"/>
              </w:rPr>
              <w:t>2</w:t>
            </w:r>
          </w:p>
        </w:tc>
        <w:tc>
          <w:tcPr>
            <w:tcW w:w="2393" w:type="dxa"/>
          </w:tcPr>
          <w:p w:rsidR="009F1C9D" w:rsidRPr="009F1C9D" w:rsidRDefault="00302498" w:rsidP="00AA7A9C">
            <w:pPr>
              <w:rPr>
                <w:rFonts w:ascii="Times New Roman" w:hAnsi="Times New Roman" w:cs="Times New Roman"/>
                <w:sz w:val="24"/>
                <w:szCs w:val="24"/>
                <w:lang w:val="ro-MO"/>
              </w:rPr>
            </w:pPr>
            <w:r w:rsidRPr="009F1C9D">
              <w:rPr>
                <w:rFonts w:ascii="Times New Roman" w:hAnsi="Times New Roman" w:cs="Times New Roman"/>
                <w:sz w:val="24"/>
                <w:szCs w:val="24"/>
                <w:lang w:val="en-US"/>
              </w:rPr>
              <w:t>Autoevaluare conform criteriilor: -</w:t>
            </w:r>
            <w:r w:rsidR="009F1C9D">
              <w:rPr>
                <w:rFonts w:ascii="Times New Roman" w:hAnsi="Times New Roman" w:cs="Times New Roman"/>
                <w:sz w:val="24"/>
                <w:szCs w:val="24"/>
                <w:lang w:val="ro-MO"/>
              </w:rPr>
              <w:t xml:space="preserve"> 1.0</w:t>
            </w:r>
          </w:p>
          <w:p w:rsidR="00302498" w:rsidRPr="00B17553" w:rsidRDefault="00B17553" w:rsidP="00AA7A9C">
            <w:pPr>
              <w:rPr>
                <w:rFonts w:ascii="Times New Roman" w:hAnsi="Times New Roman" w:cs="Times New Roman"/>
                <w:sz w:val="24"/>
                <w:szCs w:val="24"/>
                <w:lang w:val="ro-MO"/>
              </w:rPr>
            </w:pPr>
            <w:r>
              <w:rPr>
                <w:rFonts w:ascii="Times New Roman" w:hAnsi="Times New Roman" w:cs="Times New Roman"/>
                <w:sz w:val="24"/>
                <w:szCs w:val="24"/>
                <w:lang w:val="ro-MO"/>
              </w:rPr>
              <w:t xml:space="preserve"> Instituția</w:t>
            </w:r>
            <w:r w:rsidR="009F1C9D">
              <w:rPr>
                <w:rFonts w:ascii="Times New Roman" w:hAnsi="Times New Roman" w:cs="Times New Roman"/>
                <w:sz w:val="24"/>
                <w:szCs w:val="24"/>
                <w:lang w:val="ro-MO"/>
              </w:rPr>
              <w:t xml:space="preserve"> creează condiții avansate pentru respectarea diversității și valorifică intens capacitatea de socializare a elevilor/copiilor și resursele de identificare și dizolvare a stereotipurilor și prejudecățiilor</w:t>
            </w:r>
          </w:p>
        </w:tc>
        <w:tc>
          <w:tcPr>
            <w:tcW w:w="2393" w:type="dxa"/>
          </w:tcPr>
          <w:p w:rsidR="00302498" w:rsidRPr="009F1C9D" w:rsidRDefault="00302498"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9F1C9D">
              <w:rPr>
                <w:rFonts w:ascii="Times New Roman" w:hAnsi="Times New Roman" w:cs="Times New Roman"/>
                <w:sz w:val="24"/>
                <w:szCs w:val="24"/>
                <w:lang w:val="ro-MO"/>
              </w:rPr>
              <w:t xml:space="preserve"> 2,0</w:t>
            </w:r>
          </w:p>
        </w:tc>
      </w:tr>
    </w:tbl>
    <w:p w:rsidR="00302498" w:rsidRDefault="00302498" w:rsidP="00ED2562">
      <w:pPr>
        <w:spacing w:after="0" w:line="240" w:lineRule="auto"/>
        <w:rPr>
          <w:rFonts w:ascii="Times New Roman" w:hAnsi="Times New Roman" w:cs="Times New Roman"/>
          <w:sz w:val="24"/>
          <w:szCs w:val="24"/>
          <w:lang w:val="en-US"/>
        </w:rPr>
      </w:pPr>
    </w:p>
    <w:p w:rsidR="004B3852" w:rsidRPr="009F1C9D" w:rsidRDefault="004B3852" w:rsidP="00ED2562">
      <w:pPr>
        <w:spacing w:after="0" w:line="240" w:lineRule="auto"/>
        <w:rPr>
          <w:rFonts w:ascii="Times New Roman" w:hAnsi="Times New Roman" w:cs="Times New Roman"/>
          <w:b/>
          <w:sz w:val="24"/>
          <w:szCs w:val="24"/>
          <w:lang w:val="en-US"/>
        </w:rPr>
      </w:pPr>
    </w:p>
    <w:p w:rsidR="00CF0172" w:rsidRPr="009F1C9D" w:rsidRDefault="00CF0172" w:rsidP="00C702B3">
      <w:pPr>
        <w:pStyle w:val="ab"/>
        <w:spacing w:before="0" w:beforeAutospacing="0" w:after="0" w:afterAutospacing="0"/>
        <w:ind w:left="-426"/>
        <w:jc w:val="both"/>
        <w:rPr>
          <w:b/>
        </w:rPr>
      </w:pPr>
      <w:r w:rsidRPr="009F1C9D">
        <w:rPr>
          <w:b/>
          <w:color w:val="001F5F"/>
        </w:rPr>
        <w:t>Domeniu: Curriculum / proces educațional</w:t>
      </w:r>
    </w:p>
    <w:p w:rsidR="00CF0172" w:rsidRPr="00CF0172" w:rsidRDefault="00CF0172" w:rsidP="00C702B3">
      <w:pPr>
        <w:pStyle w:val="ab"/>
        <w:spacing w:before="0" w:beforeAutospacing="0" w:after="0" w:afterAutospacing="0"/>
        <w:ind w:left="-426" w:right="282" w:hanging="1"/>
        <w:jc w:val="both"/>
        <w:rPr>
          <w:lang w:val="en-US"/>
        </w:rPr>
      </w:pPr>
      <w:r w:rsidRPr="00CF0172">
        <w:rPr>
          <w:color w:val="000000"/>
          <w:lang w:val="en-US"/>
        </w:rPr>
        <w:t xml:space="preserve">Indicator: 2.3.4. </w:t>
      </w:r>
      <w:proofErr w:type="gramStart"/>
      <w:r w:rsidRPr="00CF0172">
        <w:rPr>
          <w:color w:val="000000"/>
          <w:lang w:val="en-US"/>
        </w:rPr>
        <w:t>Reflectarea, în activitățile curriculare și extracurriculare, în acțiunile elevilor/ copiilor și ale cadrelor didactice, a viziunilor democratice de conviețuire armonioasă într-o societate interculturală, a modului de promovare a valorilor multiculturale.</w:t>
      </w:r>
      <w:proofErr w:type="gramEnd"/>
    </w:p>
    <w:p w:rsidR="004B3852" w:rsidRDefault="004B3852" w:rsidP="00ED2562">
      <w:pPr>
        <w:spacing w:after="0" w:line="240" w:lineRule="auto"/>
        <w:rPr>
          <w:rFonts w:ascii="Times New Roman" w:hAnsi="Times New Roman" w:cs="Times New Roman"/>
          <w:sz w:val="24"/>
          <w:szCs w:val="24"/>
          <w:lang w:val="en-US"/>
        </w:rPr>
      </w:pPr>
    </w:p>
    <w:p w:rsidR="00CF0172" w:rsidRDefault="00CF0172"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CF0172" w:rsidTr="00AA7A9C">
        <w:trPr>
          <w:trHeight w:val="657"/>
        </w:trPr>
        <w:tc>
          <w:tcPr>
            <w:tcW w:w="2392" w:type="dxa"/>
          </w:tcPr>
          <w:p w:rsidR="00CF0172" w:rsidRDefault="00CF0172" w:rsidP="00AA7A9C">
            <w:pPr>
              <w:rPr>
                <w:rFonts w:ascii="Times New Roman" w:hAnsi="Times New Roman" w:cs="Times New Roman"/>
                <w:sz w:val="24"/>
                <w:szCs w:val="24"/>
              </w:rPr>
            </w:pPr>
            <w:r w:rsidRPr="00CF0172">
              <w:rPr>
                <w:rFonts w:ascii="Times New Roman" w:hAnsi="Times New Roman" w:cs="Times New Roman"/>
                <w:sz w:val="24"/>
                <w:szCs w:val="24"/>
                <w:lang w:val="en-US"/>
              </w:rPr>
              <w:t>D</w:t>
            </w:r>
            <w:r>
              <w:rPr>
                <w:rFonts w:ascii="Times New Roman" w:hAnsi="Times New Roman" w:cs="Times New Roman"/>
                <w:sz w:val="24"/>
                <w:szCs w:val="24"/>
              </w:rPr>
              <w:t>ovezi</w:t>
            </w:r>
          </w:p>
        </w:tc>
        <w:tc>
          <w:tcPr>
            <w:tcW w:w="7179" w:type="dxa"/>
            <w:gridSpan w:val="3"/>
          </w:tcPr>
          <w:p w:rsidR="00D06F68" w:rsidRPr="00D06F68" w:rsidRDefault="00D06F68" w:rsidP="00D06F68">
            <w:pPr>
              <w:pStyle w:val="ac"/>
              <w:numPr>
                <w:ilvl w:val="0"/>
                <w:numId w:val="10"/>
              </w:numPr>
              <w:rPr>
                <w:rFonts w:ascii="Times New Roman" w:hAnsi="Times New Roman" w:cs="Times New Roman"/>
                <w:sz w:val="24"/>
                <w:szCs w:val="24"/>
                <w:lang w:val="en-US"/>
              </w:rPr>
            </w:pPr>
            <w:r w:rsidRPr="00BC213A">
              <w:rPr>
                <w:rFonts w:ascii="Times New Roman" w:hAnsi="Times New Roman" w:cs="Times New Roman"/>
                <w:sz w:val="24"/>
                <w:szCs w:val="24"/>
                <w:lang w:val="ro-MO"/>
              </w:rPr>
              <w:t>Plan</w:t>
            </w:r>
            <w:r>
              <w:rPr>
                <w:rFonts w:ascii="Times New Roman" w:hAnsi="Times New Roman" w:cs="Times New Roman"/>
                <w:sz w:val="24"/>
                <w:szCs w:val="24"/>
                <w:lang w:val="ro-MO"/>
              </w:rPr>
              <w:t>ul</w:t>
            </w:r>
            <w:r w:rsidRPr="00BC213A">
              <w:rPr>
                <w:rFonts w:ascii="Times New Roman" w:hAnsi="Times New Roman" w:cs="Times New Roman"/>
                <w:sz w:val="24"/>
                <w:szCs w:val="24"/>
                <w:lang w:val="ro-MO"/>
              </w:rPr>
              <w:t xml:space="preserve"> managerial</w:t>
            </w:r>
            <w:r w:rsidRPr="00BC213A">
              <w:rPr>
                <w:rFonts w:ascii="Times New Roman" w:hAnsi="Times New Roman" w:cs="Times New Roman"/>
                <w:sz w:val="24"/>
                <w:szCs w:val="24"/>
                <w:lang w:val="en-US"/>
              </w:rPr>
              <w:t xml:space="preserve"> </w:t>
            </w:r>
            <w:r>
              <w:rPr>
                <w:rFonts w:ascii="Times New Roman" w:hAnsi="Times New Roman" w:cs="Times New Roman"/>
                <w:sz w:val="24"/>
                <w:szCs w:val="24"/>
                <w:lang w:val="ro-MO"/>
              </w:rPr>
              <w:t>al director</w:t>
            </w:r>
            <w:r w:rsidR="00D84E4D">
              <w:rPr>
                <w:rFonts w:ascii="Times New Roman" w:hAnsi="Times New Roman" w:cs="Times New Roman"/>
                <w:sz w:val="24"/>
                <w:szCs w:val="24"/>
                <w:lang w:val="ro-MO"/>
              </w:rPr>
              <w:t xml:space="preserve">ulșui </w:t>
            </w:r>
            <w:r>
              <w:rPr>
                <w:rFonts w:ascii="Times New Roman" w:hAnsi="Times New Roman" w:cs="Times New Roman"/>
                <w:sz w:val="24"/>
                <w:szCs w:val="24"/>
                <w:lang w:val="ro-MO"/>
              </w:rPr>
              <w:t xml:space="preserve"> adjunct pentru educație 2020-2021, aprobat în cadrul CA, proces-verbal nr. 1 din 01.09.2020</w:t>
            </w:r>
          </w:p>
          <w:p w:rsidR="00D06F68" w:rsidRPr="00D06F68" w:rsidRDefault="00D06F68" w:rsidP="00D06F68">
            <w:pPr>
              <w:pStyle w:val="ac"/>
              <w:numPr>
                <w:ilvl w:val="0"/>
                <w:numId w:val="10"/>
              </w:numPr>
              <w:rPr>
                <w:rFonts w:ascii="Times New Roman" w:hAnsi="Times New Roman" w:cs="Times New Roman"/>
                <w:sz w:val="24"/>
                <w:szCs w:val="24"/>
                <w:lang w:val="en-US"/>
              </w:rPr>
            </w:pPr>
            <w:r w:rsidRPr="00860AAF">
              <w:rPr>
                <w:rFonts w:ascii="Times New Roman" w:eastAsia="Times New Roman" w:hAnsi="Times New Roman" w:cs="Times New Roman"/>
                <w:color w:val="000000"/>
                <w:sz w:val="24"/>
                <w:szCs w:val="24"/>
                <w:lang w:val="en-US" w:eastAsia="ru-RU"/>
              </w:rPr>
              <w:t>Planul de act</w:t>
            </w:r>
            <w:r>
              <w:rPr>
                <w:rFonts w:ascii="Times New Roman" w:eastAsia="Times New Roman" w:hAnsi="Times New Roman" w:cs="Times New Roman"/>
                <w:color w:val="000000"/>
                <w:sz w:val="24"/>
                <w:szCs w:val="24"/>
                <w:lang w:val="en-US" w:eastAsia="ru-RU"/>
              </w:rPr>
              <w:t>ivitate al Consiliului Elevilor</w:t>
            </w:r>
          </w:p>
          <w:p w:rsidR="00CF0172" w:rsidRPr="00AF2089" w:rsidRDefault="00D06F68" w:rsidP="00AA7A9C">
            <w:pPr>
              <w:pStyle w:val="ac"/>
              <w:numPr>
                <w:ilvl w:val="0"/>
                <w:numId w:val="10"/>
              </w:numPr>
              <w:rPr>
                <w:rFonts w:ascii="Times New Roman" w:hAnsi="Times New Roman" w:cs="Times New Roman"/>
                <w:sz w:val="24"/>
                <w:szCs w:val="24"/>
                <w:lang w:val="en-US"/>
              </w:rPr>
            </w:pPr>
            <w:r w:rsidRPr="00AF2089">
              <w:rPr>
                <w:rFonts w:ascii="Times New Roman" w:hAnsi="Times New Roman" w:cs="Times New Roman"/>
                <w:sz w:val="24"/>
                <w:szCs w:val="24"/>
                <w:lang w:val="ro-MO"/>
              </w:rPr>
              <w:t>D</w:t>
            </w:r>
            <w:r w:rsidR="00C702B3" w:rsidRPr="00AF2089">
              <w:rPr>
                <w:rFonts w:ascii="Times New Roman" w:hAnsi="Times New Roman" w:cs="Times New Roman"/>
                <w:sz w:val="24"/>
                <w:szCs w:val="24"/>
                <w:lang w:val="ro-MO"/>
              </w:rPr>
              <w:t>iplome, mențiuni , acorduri diplome...</w:t>
            </w:r>
          </w:p>
        </w:tc>
      </w:tr>
      <w:tr w:rsidR="00CF0172" w:rsidRPr="004B2AB0" w:rsidTr="00AA7A9C">
        <w:tc>
          <w:tcPr>
            <w:tcW w:w="2392" w:type="dxa"/>
          </w:tcPr>
          <w:p w:rsidR="00CF0172" w:rsidRDefault="00CF0172"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CF0172" w:rsidRPr="00D06F68" w:rsidRDefault="00CF0172" w:rsidP="00AA7A9C">
            <w:pPr>
              <w:rPr>
                <w:rFonts w:ascii="Times New Roman" w:hAnsi="Times New Roman" w:cs="Times New Roman"/>
                <w:sz w:val="24"/>
                <w:szCs w:val="24"/>
                <w:lang w:val="en-US"/>
              </w:rPr>
            </w:pPr>
            <w:r w:rsidRPr="00D06F68">
              <w:rPr>
                <w:rFonts w:ascii="Times New Roman" w:hAnsi="Times New Roman" w:cs="Times New Roman"/>
                <w:sz w:val="24"/>
                <w:szCs w:val="24"/>
                <w:lang w:val="en-US"/>
              </w:rPr>
              <w:t xml:space="preserve"> </w:t>
            </w:r>
            <w:r w:rsidR="00AF2089">
              <w:rPr>
                <w:rFonts w:ascii="Times New Roman" w:hAnsi="Times New Roman" w:cs="Times New Roman"/>
                <w:sz w:val="24"/>
                <w:szCs w:val="24"/>
                <w:lang w:val="ro-MO"/>
              </w:rPr>
              <w:t xml:space="preserve">Școala </w:t>
            </w:r>
            <w:r w:rsidR="00D06F68">
              <w:rPr>
                <w:rFonts w:ascii="Times New Roman" w:hAnsi="Times New Roman" w:cs="Times New Roman"/>
                <w:sz w:val="24"/>
                <w:szCs w:val="24"/>
                <w:lang w:val="ro-MO"/>
              </w:rPr>
              <w:t>organizează activități și proiecte educaționale prin care dezvoltă în acțiunile elevilor/copiilor și ale cadrelor didactice reflectarea viziunii democratice de conviețiure într-o societate interculturală și promovează frecvent valorile multiculturale</w:t>
            </w:r>
          </w:p>
        </w:tc>
      </w:tr>
      <w:tr w:rsidR="00CF0172" w:rsidTr="00AA7A9C">
        <w:tc>
          <w:tcPr>
            <w:tcW w:w="2392" w:type="dxa"/>
          </w:tcPr>
          <w:p w:rsidR="00CF0172" w:rsidRDefault="00CF0172" w:rsidP="00AA7A9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CF0172" w:rsidRPr="008B33A9" w:rsidRDefault="00CF0172"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sidR="00C702B3">
              <w:rPr>
                <w:rFonts w:ascii="Times New Roman" w:hAnsi="Times New Roman" w:cs="Times New Roman"/>
                <w:sz w:val="24"/>
                <w:szCs w:val="24"/>
                <w:lang w:val="en-US"/>
              </w:rPr>
              <w:t>2</w:t>
            </w:r>
          </w:p>
        </w:tc>
        <w:tc>
          <w:tcPr>
            <w:tcW w:w="2393" w:type="dxa"/>
          </w:tcPr>
          <w:p w:rsidR="00CF0172" w:rsidRDefault="00CF0172" w:rsidP="00AA7A9C">
            <w:pPr>
              <w:rPr>
                <w:rFonts w:ascii="Times New Roman" w:hAnsi="Times New Roman" w:cs="Times New Roman"/>
                <w:sz w:val="24"/>
                <w:szCs w:val="24"/>
                <w:lang w:val="ro-MO"/>
              </w:rPr>
            </w:pPr>
            <w:r w:rsidRPr="003248A0">
              <w:rPr>
                <w:rFonts w:ascii="Times New Roman" w:hAnsi="Times New Roman" w:cs="Times New Roman"/>
                <w:sz w:val="24"/>
                <w:szCs w:val="24"/>
                <w:lang w:val="en-US"/>
              </w:rPr>
              <w:t>Autoevaluare conform criteriilor: -</w:t>
            </w:r>
            <w:r w:rsidR="00D06F68">
              <w:rPr>
                <w:rFonts w:ascii="Times New Roman" w:hAnsi="Times New Roman" w:cs="Times New Roman"/>
                <w:sz w:val="24"/>
                <w:szCs w:val="24"/>
                <w:lang w:val="ro-MO"/>
              </w:rPr>
              <w:t xml:space="preserve"> 0,75</w:t>
            </w:r>
          </w:p>
          <w:p w:rsidR="00D06F68" w:rsidRPr="00D06F68" w:rsidRDefault="00D06F68" w:rsidP="00AA7A9C">
            <w:pPr>
              <w:rPr>
                <w:rFonts w:ascii="Times New Roman" w:hAnsi="Times New Roman" w:cs="Times New Roman"/>
                <w:sz w:val="24"/>
                <w:szCs w:val="24"/>
                <w:lang w:val="ro-MO"/>
              </w:rPr>
            </w:pPr>
            <w:r>
              <w:rPr>
                <w:rFonts w:ascii="Times New Roman" w:hAnsi="Times New Roman" w:cs="Times New Roman"/>
                <w:sz w:val="24"/>
                <w:szCs w:val="24"/>
                <w:lang w:val="ro-MO"/>
              </w:rPr>
              <w:t>Instituția organizează activități și proiecte educaționale prin care dezvoltă în acțiunile elevilor/copiilor și ale cadrelor didactice reflectarea viziunii democratice de conviețiure într-o societate interculturală și promovează frecvent valorile multiculturale</w:t>
            </w:r>
          </w:p>
        </w:tc>
        <w:tc>
          <w:tcPr>
            <w:tcW w:w="2393" w:type="dxa"/>
          </w:tcPr>
          <w:p w:rsidR="00CF0172" w:rsidRPr="00D06F68" w:rsidRDefault="00CF0172"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D06F68">
              <w:rPr>
                <w:rFonts w:ascii="Times New Roman" w:hAnsi="Times New Roman" w:cs="Times New Roman"/>
                <w:sz w:val="24"/>
                <w:szCs w:val="24"/>
                <w:lang w:val="ro-MO"/>
              </w:rPr>
              <w:t xml:space="preserve"> 1,5</w:t>
            </w:r>
          </w:p>
        </w:tc>
      </w:tr>
    </w:tbl>
    <w:p w:rsidR="004B3852" w:rsidRDefault="004B3852" w:rsidP="00ED2562">
      <w:pPr>
        <w:spacing w:after="0" w:line="240" w:lineRule="auto"/>
        <w:rPr>
          <w:rFonts w:ascii="Times New Roman" w:hAnsi="Times New Roman" w:cs="Times New Roman"/>
          <w:sz w:val="24"/>
          <w:szCs w:val="24"/>
          <w:lang w:val="en-US"/>
        </w:rPr>
      </w:pPr>
    </w:p>
    <w:p w:rsidR="004B3852" w:rsidRDefault="00CF0172" w:rsidP="00ED2562">
      <w:pPr>
        <w:spacing w:after="0" w:line="240" w:lineRule="auto"/>
        <w:rPr>
          <w:b/>
          <w:bCs/>
          <w:color w:val="00AF50"/>
          <w:u w:val="single"/>
          <w:lang w:val="en-US"/>
        </w:rPr>
      </w:pPr>
      <w:r w:rsidRPr="00CF0172">
        <w:rPr>
          <w:b/>
          <w:bCs/>
          <w:color w:val="00AF50"/>
          <w:sz w:val="23"/>
          <w:szCs w:val="23"/>
          <w:lang w:val="en-US"/>
        </w:rPr>
        <w:t>Punctaj acumulat pen</w:t>
      </w:r>
      <w:r w:rsidR="0090764D">
        <w:rPr>
          <w:b/>
          <w:bCs/>
          <w:color w:val="00AF50"/>
          <w:sz w:val="23"/>
          <w:szCs w:val="23"/>
          <w:lang w:val="en-US"/>
        </w:rPr>
        <w:t>tru stan</w:t>
      </w:r>
      <w:r w:rsidR="00F914BC">
        <w:rPr>
          <w:b/>
          <w:bCs/>
          <w:color w:val="00AF50"/>
          <w:sz w:val="23"/>
          <w:szCs w:val="23"/>
          <w:lang w:val="en-US"/>
        </w:rPr>
        <w:t>dardul de calitate 2.3:  5</w:t>
      </w:r>
      <w:proofErr w:type="gramStart"/>
      <w:r w:rsidR="00F914BC">
        <w:rPr>
          <w:b/>
          <w:bCs/>
          <w:color w:val="00AF50"/>
          <w:sz w:val="23"/>
          <w:szCs w:val="23"/>
          <w:lang w:val="en-US"/>
        </w:rPr>
        <w:t>,5</w:t>
      </w:r>
      <w:proofErr w:type="gramEnd"/>
      <w:r w:rsidR="00F914BC">
        <w:rPr>
          <w:b/>
          <w:bCs/>
          <w:color w:val="00AF50"/>
          <w:sz w:val="23"/>
          <w:szCs w:val="23"/>
          <w:lang w:val="en-US"/>
        </w:rPr>
        <w:t xml:space="preserve"> </w:t>
      </w:r>
      <w:r w:rsidRPr="00CF0172">
        <w:rPr>
          <w:b/>
          <w:bCs/>
          <w:color w:val="00AF50"/>
          <w:u w:val="single"/>
          <w:lang w:val="en-US"/>
        </w:rPr>
        <w:t>puncte</w:t>
      </w:r>
    </w:p>
    <w:p w:rsidR="00AF2089" w:rsidRPr="00CF0172" w:rsidRDefault="00AF2089" w:rsidP="00ED2562">
      <w:pPr>
        <w:spacing w:after="0" w:line="240" w:lineRule="auto"/>
        <w:rPr>
          <w:rFonts w:ascii="Times New Roman" w:hAnsi="Times New Roman" w:cs="Times New Roman"/>
          <w:sz w:val="24"/>
          <w:szCs w:val="24"/>
          <w:lang w:val="en-US"/>
        </w:rPr>
      </w:pPr>
    </w:p>
    <w:p w:rsidR="004B3852" w:rsidRDefault="004B3852"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4785"/>
        <w:gridCol w:w="4785"/>
      </w:tblGrid>
      <w:tr w:rsidR="00C702B3" w:rsidRPr="0090764D" w:rsidTr="00AA7A9C">
        <w:tc>
          <w:tcPr>
            <w:tcW w:w="4785" w:type="dxa"/>
          </w:tcPr>
          <w:p w:rsidR="004873FF" w:rsidRPr="00D06F68" w:rsidRDefault="004873FF" w:rsidP="00D06F68">
            <w:pPr>
              <w:jc w:val="center"/>
              <w:rPr>
                <w:rFonts w:ascii="Times New Roman" w:hAnsi="Times New Roman" w:cs="Times New Roman"/>
                <w:b/>
                <w:sz w:val="24"/>
                <w:szCs w:val="24"/>
                <w:lang w:val="ro-MO"/>
              </w:rPr>
            </w:pPr>
          </w:p>
          <w:p w:rsidR="00C702B3" w:rsidRPr="0090764D" w:rsidRDefault="00C702B3" w:rsidP="00D06F68">
            <w:pPr>
              <w:jc w:val="center"/>
              <w:rPr>
                <w:rFonts w:ascii="Times New Roman" w:hAnsi="Times New Roman" w:cs="Times New Roman"/>
                <w:b/>
                <w:sz w:val="24"/>
                <w:szCs w:val="24"/>
                <w:lang w:val="en-US"/>
              </w:rPr>
            </w:pPr>
            <w:r w:rsidRPr="0090764D">
              <w:rPr>
                <w:rFonts w:ascii="Times New Roman" w:hAnsi="Times New Roman" w:cs="Times New Roman"/>
                <w:b/>
                <w:sz w:val="24"/>
                <w:szCs w:val="24"/>
                <w:lang w:val="en-US"/>
              </w:rPr>
              <w:t>Puncte forte</w:t>
            </w:r>
          </w:p>
        </w:tc>
        <w:tc>
          <w:tcPr>
            <w:tcW w:w="4786" w:type="dxa"/>
          </w:tcPr>
          <w:p w:rsidR="004873FF" w:rsidRPr="00D06F68" w:rsidRDefault="004873FF" w:rsidP="00D06F68">
            <w:pPr>
              <w:jc w:val="center"/>
              <w:rPr>
                <w:rFonts w:ascii="Times New Roman" w:hAnsi="Times New Roman" w:cs="Times New Roman"/>
                <w:b/>
                <w:sz w:val="24"/>
                <w:szCs w:val="24"/>
                <w:lang w:val="ro-MO"/>
              </w:rPr>
            </w:pPr>
          </w:p>
          <w:p w:rsidR="00C702B3" w:rsidRPr="0090764D" w:rsidRDefault="00C702B3" w:rsidP="00D06F68">
            <w:pPr>
              <w:jc w:val="center"/>
              <w:rPr>
                <w:rFonts w:ascii="Times New Roman" w:hAnsi="Times New Roman" w:cs="Times New Roman"/>
                <w:b/>
                <w:sz w:val="24"/>
                <w:szCs w:val="24"/>
                <w:lang w:val="en-US"/>
              </w:rPr>
            </w:pPr>
            <w:r w:rsidRPr="0090764D">
              <w:rPr>
                <w:rFonts w:ascii="Times New Roman" w:hAnsi="Times New Roman" w:cs="Times New Roman"/>
                <w:b/>
                <w:sz w:val="24"/>
                <w:szCs w:val="24"/>
                <w:lang w:val="en-US"/>
              </w:rPr>
              <w:t>Pucte slabe</w:t>
            </w:r>
          </w:p>
        </w:tc>
      </w:tr>
      <w:tr w:rsidR="00C702B3" w:rsidRPr="004B2AB0" w:rsidTr="00AA7A9C">
        <w:tc>
          <w:tcPr>
            <w:tcW w:w="4785" w:type="dxa"/>
          </w:tcPr>
          <w:p w:rsidR="00C702B3" w:rsidRPr="00C702B3" w:rsidRDefault="00B76080" w:rsidP="00C702B3">
            <w:pPr>
              <w:pStyle w:val="ab"/>
              <w:spacing w:before="0" w:beforeAutospacing="0" w:after="0" w:afterAutospacing="0"/>
              <w:rPr>
                <w:lang w:val="en-US"/>
              </w:rPr>
            </w:pPr>
            <w:r>
              <w:rPr>
                <w:color w:val="000000"/>
                <w:lang w:val="en-US"/>
              </w:rPr>
              <w:t>1</w:t>
            </w:r>
            <w:r w:rsidR="00D06F68">
              <w:rPr>
                <w:color w:val="000000"/>
                <w:lang w:val="en-US"/>
              </w:rPr>
              <w:t xml:space="preserve">. </w:t>
            </w:r>
            <w:r w:rsidR="00C05079">
              <w:rPr>
                <w:color w:val="000000"/>
                <w:lang w:val="en-US"/>
              </w:rPr>
              <w:t>Intere</w:t>
            </w:r>
            <w:r w:rsidR="00D84E4D">
              <w:rPr>
                <w:color w:val="000000"/>
                <w:lang w:val="en-US"/>
              </w:rPr>
              <w:t>s</w:t>
            </w:r>
            <w:r w:rsidR="00C05079">
              <w:rPr>
                <w:color w:val="000000"/>
                <w:lang w:val="en-US"/>
              </w:rPr>
              <w:t>ul</w:t>
            </w:r>
            <w:r w:rsidR="00C702B3" w:rsidRPr="00C702B3">
              <w:rPr>
                <w:color w:val="000000"/>
                <w:lang w:val="en-US"/>
              </w:rPr>
              <w:t xml:space="preserve"> elevilor pentru proiecte și activități extracurriculare;</w:t>
            </w:r>
          </w:p>
          <w:p w:rsidR="00C702B3" w:rsidRPr="00C702B3" w:rsidRDefault="00C702B3" w:rsidP="00C702B3">
            <w:pPr>
              <w:pStyle w:val="ab"/>
              <w:spacing w:before="0" w:beforeAutospacing="0" w:after="0" w:afterAutospacing="0"/>
              <w:rPr>
                <w:lang w:val="en-US"/>
              </w:rPr>
            </w:pPr>
            <w:r w:rsidRPr="00C702B3">
              <w:rPr>
                <w:color w:val="000000"/>
                <w:lang w:val="en-US"/>
              </w:rPr>
              <w:t>2</w:t>
            </w:r>
            <w:r w:rsidR="00D06F68">
              <w:rPr>
                <w:color w:val="000000"/>
                <w:lang w:val="en-US"/>
              </w:rPr>
              <w:t xml:space="preserve">. </w:t>
            </w:r>
            <w:r w:rsidRPr="00C702B3">
              <w:rPr>
                <w:color w:val="000000"/>
                <w:lang w:val="en-US"/>
              </w:rPr>
              <w:t>Existenţa unui Consiliu al elevilor</w:t>
            </w:r>
            <w:r w:rsidR="00D84E4D">
              <w:rPr>
                <w:color w:val="000000"/>
                <w:lang w:val="en-US"/>
              </w:rPr>
              <w:t xml:space="preserve">cu activitate   </w:t>
            </w:r>
            <w:r w:rsidRPr="00C702B3">
              <w:rPr>
                <w:color w:val="000000"/>
                <w:lang w:val="en-US"/>
              </w:rPr>
              <w:t>eficient</w:t>
            </w:r>
            <w:r w:rsidR="00D84E4D">
              <w:rPr>
                <w:color w:val="000000"/>
                <w:lang w:val="en-US"/>
              </w:rPr>
              <w:t>ă</w:t>
            </w:r>
            <w:r w:rsidRPr="00C702B3">
              <w:rPr>
                <w:color w:val="000000"/>
                <w:lang w:val="en-US"/>
              </w:rPr>
              <w:t>. </w:t>
            </w:r>
          </w:p>
          <w:p w:rsidR="00E91450" w:rsidRDefault="00B76080" w:rsidP="00C702B3">
            <w:pPr>
              <w:pStyle w:val="ab"/>
              <w:spacing w:before="0" w:beforeAutospacing="0" w:after="0" w:afterAutospacing="0"/>
              <w:rPr>
                <w:lang w:val="en-US"/>
              </w:rPr>
            </w:pPr>
            <w:r>
              <w:rPr>
                <w:color w:val="000000"/>
                <w:lang w:val="en-US"/>
              </w:rPr>
              <w:t>3</w:t>
            </w:r>
            <w:r w:rsidR="00D06F68">
              <w:rPr>
                <w:color w:val="000000"/>
                <w:lang w:val="en-US"/>
              </w:rPr>
              <w:t xml:space="preserve">. </w:t>
            </w:r>
            <w:r w:rsidR="00E91450">
              <w:rPr>
                <w:color w:val="000000"/>
                <w:lang w:val="en-US"/>
              </w:rPr>
              <w:t xml:space="preserve"> Conlucrarea eficientă cu AO „Ave Copiii”</w:t>
            </w:r>
            <w:r w:rsidR="00E91450">
              <w:rPr>
                <w:lang w:val="en-US"/>
              </w:rPr>
              <w:t xml:space="preserve"> Centru de caritate pentru Refugiați Centru de caritate pentru Refugiați</w:t>
            </w:r>
          </w:p>
          <w:p w:rsidR="00C05079" w:rsidRDefault="00D06F68" w:rsidP="00C05079">
            <w:pPr>
              <w:pStyle w:val="ab"/>
              <w:spacing w:before="0" w:beforeAutospacing="0" w:after="0" w:afterAutospacing="0"/>
              <w:rPr>
                <w:color w:val="000000"/>
                <w:lang w:val="en-US"/>
              </w:rPr>
            </w:pPr>
            <w:r>
              <w:rPr>
                <w:color w:val="000000"/>
                <w:lang w:val="en-US"/>
              </w:rPr>
              <w:t xml:space="preserve">4. </w:t>
            </w:r>
            <w:r w:rsidR="00C05079">
              <w:rPr>
                <w:color w:val="000000"/>
                <w:lang w:val="en-US"/>
              </w:rPr>
              <w:t>Continuarea t</w:t>
            </w:r>
            <w:r w:rsidR="00C702B3" w:rsidRPr="00C702B3">
              <w:rPr>
                <w:color w:val="000000"/>
                <w:lang w:val="en-US"/>
              </w:rPr>
              <w:t>radiţii</w:t>
            </w:r>
            <w:r w:rsidR="00D84E4D">
              <w:rPr>
                <w:color w:val="000000"/>
                <w:lang w:val="en-US"/>
              </w:rPr>
              <w:t>lor stabilite în gimnaziu</w:t>
            </w:r>
          </w:p>
          <w:p w:rsidR="00C702B3" w:rsidRPr="00D06F68" w:rsidRDefault="00C05079" w:rsidP="00C05079">
            <w:pPr>
              <w:pStyle w:val="ab"/>
              <w:spacing w:before="0" w:beforeAutospacing="0" w:after="0" w:afterAutospacing="0"/>
              <w:rPr>
                <w:lang w:val="en-US"/>
              </w:rPr>
            </w:pPr>
            <w:r>
              <w:rPr>
                <w:color w:val="000000"/>
                <w:lang w:val="en-US"/>
              </w:rPr>
              <w:t>5. Comunicare eficientă în comunitatea școlară</w:t>
            </w:r>
            <w:r w:rsidR="00C702B3" w:rsidRPr="00C702B3">
              <w:rPr>
                <w:color w:val="000000"/>
                <w:lang w:val="en-US"/>
              </w:rPr>
              <w:t> </w:t>
            </w:r>
          </w:p>
        </w:tc>
        <w:tc>
          <w:tcPr>
            <w:tcW w:w="4786" w:type="dxa"/>
          </w:tcPr>
          <w:p w:rsidR="00C702B3" w:rsidRPr="00C702B3" w:rsidRDefault="00B76080" w:rsidP="00C702B3">
            <w:pPr>
              <w:pStyle w:val="ab"/>
              <w:spacing w:before="0" w:beforeAutospacing="0" w:after="0" w:afterAutospacing="0"/>
              <w:rPr>
                <w:lang w:val="en-US"/>
              </w:rPr>
            </w:pPr>
            <w:r>
              <w:rPr>
                <w:color w:val="000000"/>
                <w:lang w:val="en-US"/>
              </w:rPr>
              <w:t>1</w:t>
            </w:r>
            <w:r w:rsidR="00D06F68">
              <w:rPr>
                <w:color w:val="000000"/>
                <w:lang w:val="en-US"/>
              </w:rPr>
              <w:t xml:space="preserve">. </w:t>
            </w:r>
            <w:r w:rsidR="00C702B3" w:rsidRPr="00C702B3">
              <w:rPr>
                <w:color w:val="000000"/>
                <w:lang w:val="en-US"/>
              </w:rPr>
              <w:t xml:space="preserve">Slaba motivație din partea  elevilor </w:t>
            </w:r>
            <w:r w:rsidR="00C05079">
              <w:rPr>
                <w:color w:val="000000"/>
                <w:lang w:val="en-US"/>
              </w:rPr>
              <w:t xml:space="preserve"> </w:t>
            </w:r>
          </w:p>
          <w:p w:rsidR="00C702B3" w:rsidRPr="00C702B3" w:rsidRDefault="0090764D" w:rsidP="00C702B3">
            <w:pPr>
              <w:pStyle w:val="ab"/>
              <w:spacing w:before="0" w:beforeAutospacing="0" w:after="0" w:afterAutospacing="0"/>
              <w:rPr>
                <w:lang w:val="en-US"/>
              </w:rPr>
            </w:pPr>
            <w:r>
              <w:rPr>
                <w:color w:val="000000"/>
                <w:lang w:val="en-US"/>
              </w:rPr>
              <w:t>2</w:t>
            </w:r>
            <w:r w:rsidR="00D06F68">
              <w:rPr>
                <w:color w:val="000000"/>
                <w:lang w:val="en-US"/>
              </w:rPr>
              <w:t xml:space="preserve">. </w:t>
            </w:r>
            <w:r w:rsidR="00C702B3" w:rsidRPr="00C702B3">
              <w:rPr>
                <w:color w:val="000000"/>
                <w:lang w:val="en-US"/>
              </w:rPr>
              <w:t>Experiența insuficientă a Consiliului de administrație în probleme de gestionare a bugetului și evaluare a calității educației;</w:t>
            </w:r>
          </w:p>
          <w:p w:rsidR="00C702B3" w:rsidRPr="00E91450" w:rsidRDefault="0090764D" w:rsidP="00AA7A9C">
            <w:pPr>
              <w:rPr>
                <w:rFonts w:ascii="Times New Roman" w:hAnsi="Times New Roman" w:cs="Times New Roman"/>
                <w:sz w:val="24"/>
                <w:szCs w:val="24"/>
                <w:lang w:val="ro-MO"/>
              </w:rPr>
            </w:pPr>
            <w:r>
              <w:rPr>
                <w:rFonts w:ascii="Times New Roman" w:hAnsi="Times New Roman" w:cs="Times New Roman"/>
                <w:sz w:val="24"/>
                <w:szCs w:val="24"/>
                <w:lang w:val="en-US"/>
              </w:rPr>
              <w:t>3</w:t>
            </w:r>
            <w:r w:rsidR="00E91450">
              <w:rPr>
                <w:rFonts w:ascii="Times New Roman" w:hAnsi="Times New Roman" w:cs="Times New Roman"/>
                <w:sz w:val="24"/>
                <w:szCs w:val="24"/>
                <w:lang w:val="en-US"/>
              </w:rPr>
              <w:t>. Copii</w:t>
            </w:r>
            <w:r w:rsidR="00C05079">
              <w:rPr>
                <w:rFonts w:ascii="Times New Roman" w:hAnsi="Times New Roman" w:cs="Times New Roman"/>
                <w:sz w:val="24"/>
                <w:szCs w:val="24"/>
                <w:lang w:val="en-US"/>
              </w:rPr>
              <w:t>i</w:t>
            </w:r>
            <w:r w:rsidR="00E91450">
              <w:rPr>
                <w:rFonts w:ascii="Times New Roman" w:hAnsi="Times New Roman" w:cs="Times New Roman"/>
                <w:sz w:val="24"/>
                <w:szCs w:val="24"/>
                <w:lang w:val="en-US"/>
              </w:rPr>
              <w:t xml:space="preserve"> refugiați nu cunosc limba română și limba rusă</w:t>
            </w:r>
          </w:p>
        </w:tc>
      </w:tr>
      <w:tr w:rsidR="00C702B3" w:rsidRPr="00E91450" w:rsidTr="00AA7A9C">
        <w:tc>
          <w:tcPr>
            <w:tcW w:w="4785" w:type="dxa"/>
          </w:tcPr>
          <w:p w:rsidR="00C702B3" w:rsidRDefault="00C702B3" w:rsidP="00D06F68">
            <w:pPr>
              <w:jc w:val="center"/>
              <w:rPr>
                <w:rFonts w:ascii="Times New Roman" w:hAnsi="Times New Roman" w:cs="Times New Roman"/>
                <w:b/>
                <w:sz w:val="24"/>
                <w:szCs w:val="24"/>
                <w:lang w:val="ro-MO"/>
              </w:rPr>
            </w:pPr>
            <w:r w:rsidRPr="00E91450">
              <w:rPr>
                <w:rFonts w:ascii="Times New Roman" w:hAnsi="Times New Roman" w:cs="Times New Roman"/>
                <w:b/>
                <w:sz w:val="24"/>
                <w:szCs w:val="24"/>
                <w:lang w:val="en-US"/>
              </w:rPr>
              <w:t>Oportunități</w:t>
            </w:r>
          </w:p>
          <w:p w:rsidR="00D06F68" w:rsidRPr="00D06F68" w:rsidRDefault="00D06F68" w:rsidP="00D06F68">
            <w:pPr>
              <w:jc w:val="center"/>
              <w:rPr>
                <w:rFonts w:ascii="Times New Roman" w:hAnsi="Times New Roman" w:cs="Times New Roman"/>
                <w:b/>
                <w:sz w:val="24"/>
                <w:szCs w:val="24"/>
                <w:lang w:val="ro-MO"/>
              </w:rPr>
            </w:pPr>
          </w:p>
        </w:tc>
        <w:tc>
          <w:tcPr>
            <w:tcW w:w="4786" w:type="dxa"/>
          </w:tcPr>
          <w:p w:rsidR="00C702B3" w:rsidRPr="00E91450" w:rsidRDefault="00C702B3" w:rsidP="00D06F68">
            <w:pPr>
              <w:jc w:val="center"/>
              <w:rPr>
                <w:rFonts w:ascii="Times New Roman" w:hAnsi="Times New Roman" w:cs="Times New Roman"/>
                <w:b/>
                <w:sz w:val="24"/>
                <w:szCs w:val="24"/>
                <w:lang w:val="en-US"/>
              </w:rPr>
            </w:pPr>
            <w:r w:rsidRPr="00E91450">
              <w:rPr>
                <w:rFonts w:ascii="Times New Roman" w:hAnsi="Times New Roman" w:cs="Times New Roman"/>
                <w:b/>
                <w:sz w:val="24"/>
                <w:szCs w:val="24"/>
                <w:lang w:val="en-US"/>
              </w:rPr>
              <w:t>Riscuri</w:t>
            </w:r>
          </w:p>
        </w:tc>
      </w:tr>
      <w:tr w:rsidR="00C702B3" w:rsidRPr="00B76080" w:rsidTr="00AA7A9C">
        <w:tc>
          <w:tcPr>
            <w:tcW w:w="4785" w:type="dxa"/>
          </w:tcPr>
          <w:p w:rsidR="00C702B3" w:rsidRPr="00E91450" w:rsidRDefault="00E91450" w:rsidP="00AA7A9C">
            <w:pPr>
              <w:rPr>
                <w:rFonts w:ascii="Times New Roman" w:hAnsi="Times New Roman" w:cs="Times New Roman"/>
                <w:sz w:val="24"/>
                <w:szCs w:val="24"/>
                <w:lang w:val="en-US"/>
              </w:rPr>
            </w:pPr>
            <w:r>
              <w:rPr>
                <w:rFonts w:ascii="Times New Roman" w:hAnsi="Times New Roman" w:cs="Times New Roman"/>
                <w:sz w:val="24"/>
                <w:szCs w:val="24"/>
                <w:lang w:val="en-US"/>
              </w:rPr>
              <w:t>1. Prin intermediul familiilor refugiate putem cunoaște cultura și tradițiile altor popoare</w:t>
            </w:r>
          </w:p>
        </w:tc>
        <w:tc>
          <w:tcPr>
            <w:tcW w:w="4786" w:type="dxa"/>
          </w:tcPr>
          <w:p w:rsidR="00C702B3" w:rsidRDefault="00B76080" w:rsidP="00E91450">
            <w:pPr>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E91450" w:rsidRPr="00E91450">
              <w:rPr>
                <w:rFonts w:ascii="Times New Roman" w:hAnsi="Times New Roman" w:cs="Times New Roman"/>
                <w:sz w:val="24"/>
                <w:szCs w:val="24"/>
                <w:lang w:val="en-US"/>
              </w:rPr>
              <w:t>Diferențele culturale</w:t>
            </w:r>
          </w:p>
          <w:p w:rsidR="00E91450" w:rsidRPr="00E91450" w:rsidRDefault="00B76080" w:rsidP="00E91450">
            <w:pPr>
              <w:rPr>
                <w:rFonts w:ascii="Times New Roman" w:hAnsi="Times New Roman" w:cs="Times New Roman"/>
                <w:sz w:val="24"/>
                <w:szCs w:val="24"/>
                <w:lang w:val="en-US"/>
              </w:rPr>
            </w:pPr>
            <w:r>
              <w:rPr>
                <w:rFonts w:ascii="Times New Roman" w:hAnsi="Times New Roman" w:cs="Times New Roman"/>
                <w:sz w:val="24"/>
                <w:szCs w:val="24"/>
                <w:lang w:val="en-US"/>
              </w:rPr>
              <w:t>2.</w:t>
            </w:r>
            <w:r w:rsidR="00E91450">
              <w:rPr>
                <w:rFonts w:ascii="Times New Roman" w:hAnsi="Times New Roman" w:cs="Times New Roman"/>
                <w:sz w:val="24"/>
                <w:szCs w:val="24"/>
                <w:lang w:val="en-US"/>
              </w:rPr>
              <w:t xml:space="preserve"> Diferențele confesiolnale</w:t>
            </w:r>
          </w:p>
        </w:tc>
      </w:tr>
    </w:tbl>
    <w:p w:rsidR="000F7141" w:rsidRDefault="000F7141" w:rsidP="00D06F68">
      <w:pPr>
        <w:spacing w:before="151" w:after="0" w:line="240" w:lineRule="auto"/>
        <w:ind w:right="3258"/>
        <w:rPr>
          <w:rFonts w:ascii="Times New Roman" w:eastAsia="Times New Roman" w:hAnsi="Times New Roman" w:cs="Times New Roman"/>
          <w:b/>
          <w:bCs/>
          <w:i/>
          <w:iCs/>
          <w:color w:val="C00000"/>
          <w:sz w:val="24"/>
          <w:szCs w:val="24"/>
          <w:lang w:val="en-US" w:eastAsia="ru-RU"/>
        </w:rPr>
      </w:pPr>
    </w:p>
    <w:p w:rsidR="00C702B3" w:rsidRPr="00D06F68" w:rsidRDefault="00C702B3" w:rsidP="00D06F68">
      <w:pPr>
        <w:spacing w:before="151" w:after="0" w:line="240" w:lineRule="auto"/>
        <w:ind w:right="3258"/>
        <w:rPr>
          <w:rFonts w:ascii="Times New Roman" w:eastAsia="Times New Roman" w:hAnsi="Times New Roman" w:cs="Times New Roman"/>
          <w:b/>
          <w:color w:val="6F2F9F"/>
          <w:sz w:val="24"/>
          <w:szCs w:val="24"/>
          <w:lang w:val="en-US" w:eastAsia="ru-RU"/>
        </w:rPr>
      </w:pPr>
      <w:r w:rsidRPr="00D06F68">
        <w:rPr>
          <w:rFonts w:ascii="Times New Roman" w:eastAsia="Times New Roman" w:hAnsi="Times New Roman" w:cs="Times New Roman"/>
          <w:b/>
          <w:color w:val="6F2F9F"/>
          <w:sz w:val="24"/>
          <w:szCs w:val="24"/>
          <w:lang w:val="en-US" w:eastAsia="ru-RU"/>
        </w:rPr>
        <w:t xml:space="preserve">Dimensiune III INCLUZIUNE EDUCAȚIONALĂ </w:t>
      </w:r>
    </w:p>
    <w:p w:rsidR="00C702B3" w:rsidRDefault="00C702B3" w:rsidP="00AF2089">
      <w:pPr>
        <w:spacing w:before="151" w:after="0" w:line="240" w:lineRule="auto"/>
        <w:ind w:left="-426" w:right="-143"/>
        <w:jc w:val="both"/>
        <w:rPr>
          <w:rFonts w:ascii="Times New Roman" w:hAnsi="Times New Roman" w:cs="Times New Roman"/>
          <w:b/>
          <w:bCs/>
          <w:iCs/>
          <w:color w:val="000000"/>
          <w:sz w:val="24"/>
          <w:lang w:val="en-US"/>
        </w:rPr>
      </w:pPr>
      <w:proofErr w:type="gramStart"/>
      <w:r w:rsidRPr="000F7141">
        <w:rPr>
          <w:rFonts w:ascii="Times New Roman" w:hAnsi="Times New Roman" w:cs="Times New Roman"/>
          <w:b/>
          <w:bCs/>
          <w:iCs/>
          <w:color w:val="000000"/>
          <w:sz w:val="24"/>
          <w:lang w:val="en-US"/>
        </w:rPr>
        <w:t>Standard *3.1.</w:t>
      </w:r>
      <w:proofErr w:type="gramEnd"/>
      <w:r w:rsidRPr="000F7141">
        <w:rPr>
          <w:rFonts w:ascii="Times New Roman" w:hAnsi="Times New Roman" w:cs="Times New Roman"/>
          <w:b/>
          <w:bCs/>
          <w:iCs/>
          <w:color w:val="000000"/>
          <w:sz w:val="24"/>
          <w:lang w:val="en-US"/>
        </w:rPr>
        <w:t xml:space="preserve"> Instituția educațională cuprinde toți copiii, indiferent de naționalitate, gen, origine și stare socială, apartenență religioasă, stare </w:t>
      </w:r>
      <w:proofErr w:type="gramStart"/>
      <w:r w:rsidRPr="000F7141">
        <w:rPr>
          <w:rFonts w:ascii="Times New Roman" w:hAnsi="Times New Roman" w:cs="Times New Roman"/>
          <w:b/>
          <w:bCs/>
          <w:iCs/>
          <w:color w:val="000000"/>
          <w:sz w:val="24"/>
          <w:lang w:val="en-US"/>
        </w:rPr>
        <w:t>a</w:t>
      </w:r>
      <w:proofErr w:type="gramEnd"/>
      <w:r w:rsidRPr="000F7141">
        <w:rPr>
          <w:rFonts w:ascii="Times New Roman" w:hAnsi="Times New Roman" w:cs="Times New Roman"/>
          <w:b/>
          <w:bCs/>
          <w:iCs/>
          <w:color w:val="000000"/>
          <w:sz w:val="24"/>
          <w:lang w:val="en-US"/>
        </w:rPr>
        <w:t xml:space="preserve"> sănătății și creează condiții optime pentru realizarea și dezvoltarea potențialului propriu în procesul educational                 </w:t>
      </w:r>
      <w:r w:rsidRPr="000F7141">
        <w:rPr>
          <w:b/>
          <w:bCs/>
          <w:iCs/>
          <w:color w:val="C00000"/>
          <w:lang w:val="en-US"/>
        </w:rPr>
        <w:t xml:space="preserve">(Punctaj maxim acordat – 8) </w:t>
      </w:r>
    </w:p>
    <w:p w:rsidR="00AF2089" w:rsidRPr="00AF2089" w:rsidRDefault="00AF2089" w:rsidP="00AF2089">
      <w:pPr>
        <w:spacing w:before="151" w:after="0" w:line="240" w:lineRule="auto"/>
        <w:ind w:left="-426" w:right="-143"/>
        <w:jc w:val="both"/>
        <w:rPr>
          <w:rFonts w:ascii="Times New Roman" w:hAnsi="Times New Roman" w:cs="Times New Roman"/>
          <w:b/>
          <w:bCs/>
          <w:iCs/>
          <w:color w:val="000000"/>
          <w:sz w:val="24"/>
          <w:lang w:val="en-US"/>
        </w:rPr>
      </w:pPr>
    </w:p>
    <w:p w:rsidR="00C702B3" w:rsidRPr="000F7141" w:rsidRDefault="00C702B3" w:rsidP="00C702B3">
      <w:pPr>
        <w:spacing w:after="0" w:line="240" w:lineRule="auto"/>
        <w:ind w:left="-426"/>
        <w:jc w:val="both"/>
        <w:rPr>
          <w:rFonts w:ascii="Times New Roman" w:eastAsia="Times New Roman" w:hAnsi="Times New Roman" w:cs="Times New Roman"/>
          <w:b/>
          <w:sz w:val="24"/>
          <w:szCs w:val="24"/>
          <w:lang w:val="en-US" w:eastAsia="ru-RU"/>
        </w:rPr>
      </w:pPr>
      <w:r w:rsidRPr="000F7141">
        <w:rPr>
          <w:rFonts w:ascii="Times New Roman" w:eastAsia="Times New Roman" w:hAnsi="Times New Roman" w:cs="Times New Roman"/>
          <w:b/>
          <w:color w:val="001F5F"/>
          <w:sz w:val="24"/>
          <w:szCs w:val="24"/>
          <w:lang w:val="en-US" w:eastAsia="ru-RU"/>
        </w:rPr>
        <w:t>Domeniu: Management</w:t>
      </w:r>
    </w:p>
    <w:p w:rsidR="00C702B3" w:rsidRPr="00C702B3" w:rsidRDefault="00C702B3" w:rsidP="00C702B3">
      <w:pPr>
        <w:spacing w:after="0" w:line="240" w:lineRule="auto"/>
        <w:ind w:left="-426"/>
        <w:jc w:val="both"/>
        <w:rPr>
          <w:rFonts w:ascii="Times New Roman" w:eastAsia="Times New Roman" w:hAnsi="Times New Roman" w:cs="Times New Roman"/>
          <w:sz w:val="24"/>
          <w:szCs w:val="24"/>
          <w:lang w:val="en-US" w:eastAsia="ru-RU"/>
        </w:rPr>
      </w:pPr>
      <w:r w:rsidRPr="00C702B3">
        <w:rPr>
          <w:rFonts w:ascii="Times New Roman" w:eastAsia="Times New Roman" w:hAnsi="Times New Roman" w:cs="Times New Roman"/>
          <w:color w:val="000000"/>
          <w:sz w:val="24"/>
          <w:szCs w:val="24"/>
          <w:lang w:val="en-US" w:eastAsia="ru-RU"/>
        </w:rPr>
        <w:t>Indicator: 3.1.1. Elaborarea planului strategic și operațional bazat pe politicile statului cu privire la educația</w:t>
      </w:r>
      <w:r>
        <w:rPr>
          <w:rFonts w:ascii="Times New Roman" w:eastAsia="Times New Roman" w:hAnsi="Times New Roman" w:cs="Times New Roman"/>
          <w:sz w:val="24"/>
          <w:szCs w:val="24"/>
          <w:lang w:val="en-US" w:eastAsia="ru-RU"/>
        </w:rPr>
        <w:t xml:space="preserve"> </w:t>
      </w:r>
      <w:r w:rsidRPr="00C702B3">
        <w:rPr>
          <w:rFonts w:ascii="Times New Roman" w:eastAsia="Times New Roman" w:hAnsi="Times New Roman" w:cs="Times New Roman"/>
          <w:color w:val="000000"/>
          <w:sz w:val="24"/>
          <w:szCs w:val="24"/>
          <w:lang w:val="en-US" w:eastAsia="ru-RU"/>
        </w:rPr>
        <w:t xml:space="preserve">incluzivă (EI), a strategiilor de formare continuă a cadrelor în domeniul EI, a proiectelor de asigurare </w:t>
      </w:r>
      <w:proofErr w:type="gramStart"/>
      <w:r w:rsidRPr="00C702B3">
        <w:rPr>
          <w:rFonts w:ascii="Times New Roman" w:eastAsia="Times New Roman" w:hAnsi="Times New Roman" w:cs="Times New Roman"/>
          <w:color w:val="000000"/>
          <w:sz w:val="24"/>
          <w:szCs w:val="24"/>
          <w:lang w:val="en-US" w:eastAsia="ru-RU"/>
        </w:rPr>
        <w:t>a</w:t>
      </w:r>
      <w:proofErr w:type="gramEnd"/>
      <w:r w:rsidRPr="00C702B3">
        <w:rPr>
          <w:rFonts w:ascii="Times New Roman" w:eastAsia="Times New Roman" w:hAnsi="Times New Roman" w:cs="Times New Roman"/>
          <w:color w:val="000000"/>
          <w:sz w:val="24"/>
          <w:szCs w:val="24"/>
          <w:lang w:val="en-US" w:eastAsia="ru-RU"/>
        </w:rPr>
        <w:t xml:space="preserve"> incluziunii</w:t>
      </w:r>
      <w:r>
        <w:rPr>
          <w:rFonts w:ascii="Times New Roman" w:eastAsia="Times New Roman" w:hAnsi="Times New Roman" w:cs="Times New Roman"/>
          <w:sz w:val="24"/>
          <w:szCs w:val="24"/>
          <w:lang w:val="en-US" w:eastAsia="ru-RU"/>
        </w:rPr>
        <w:t xml:space="preserve"> </w:t>
      </w:r>
      <w:r w:rsidRPr="00C702B3">
        <w:rPr>
          <w:rFonts w:ascii="Times New Roman" w:eastAsia="Times New Roman" w:hAnsi="Times New Roman" w:cs="Times New Roman"/>
          <w:color w:val="000000"/>
          <w:sz w:val="24"/>
          <w:szCs w:val="24"/>
          <w:lang w:val="en-US" w:eastAsia="ru-RU"/>
        </w:rPr>
        <w:t>prin activități multiculturale, a documentelor de asigurare a serviciilor de sprijin pentru elevii cu CES.</w:t>
      </w:r>
    </w:p>
    <w:p w:rsidR="00C702B3" w:rsidRDefault="00C702B3" w:rsidP="00C702B3">
      <w:pPr>
        <w:spacing w:after="0" w:line="240" w:lineRule="auto"/>
        <w:ind w:left="-426"/>
        <w:jc w:val="both"/>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C702B3" w:rsidRPr="004B2AB0" w:rsidTr="00AA7A9C">
        <w:trPr>
          <w:trHeight w:val="657"/>
        </w:trPr>
        <w:tc>
          <w:tcPr>
            <w:tcW w:w="2392" w:type="dxa"/>
          </w:tcPr>
          <w:p w:rsidR="00C702B3" w:rsidRDefault="00C702B3" w:rsidP="00AA7A9C">
            <w:pPr>
              <w:rPr>
                <w:rFonts w:ascii="Times New Roman" w:hAnsi="Times New Roman" w:cs="Times New Roman"/>
                <w:sz w:val="24"/>
                <w:szCs w:val="24"/>
              </w:rPr>
            </w:pPr>
            <w:r w:rsidRPr="00CF0172">
              <w:rPr>
                <w:rFonts w:ascii="Times New Roman" w:hAnsi="Times New Roman" w:cs="Times New Roman"/>
                <w:sz w:val="24"/>
                <w:szCs w:val="24"/>
                <w:lang w:val="en-US"/>
              </w:rPr>
              <w:t>D</w:t>
            </w:r>
            <w:r>
              <w:rPr>
                <w:rFonts w:ascii="Times New Roman" w:hAnsi="Times New Roman" w:cs="Times New Roman"/>
                <w:sz w:val="24"/>
                <w:szCs w:val="24"/>
              </w:rPr>
              <w:t>ovezi</w:t>
            </w:r>
          </w:p>
        </w:tc>
        <w:tc>
          <w:tcPr>
            <w:tcW w:w="7179" w:type="dxa"/>
            <w:gridSpan w:val="3"/>
          </w:tcPr>
          <w:p w:rsidR="000F7141" w:rsidRDefault="000F7141" w:rsidP="000F7141">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În gimnaziu activează cadrul didactic de sprijin;</w:t>
            </w:r>
            <w:r>
              <w:rPr>
                <w:rFonts w:ascii="Times New Roman" w:hAnsi="Times New Roman" w:cs="Times New Roman"/>
                <w:sz w:val="24"/>
                <w:szCs w:val="24"/>
                <w:lang w:val="en-US"/>
              </w:rPr>
              <w:t xml:space="preserve"> </w:t>
            </w:r>
          </w:p>
          <w:p w:rsidR="000F7141" w:rsidRDefault="000F7141" w:rsidP="000F7141">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activitatea a Psihologului școlar</w:t>
            </w:r>
          </w:p>
          <w:p w:rsidR="000F7141" w:rsidRPr="009E37A4" w:rsidRDefault="000F7141" w:rsidP="000F7141">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activitatea a Pedagogul de Sprijin</w:t>
            </w:r>
            <w:r w:rsidR="009E37A4">
              <w:rPr>
                <w:rFonts w:ascii="Times New Roman" w:hAnsi="Times New Roman" w:cs="Times New Roman"/>
                <w:sz w:val="24"/>
                <w:szCs w:val="24"/>
                <w:lang w:val="en-US"/>
              </w:rPr>
              <w:t>, coordonat SAP 29.09.2020</w:t>
            </w:r>
          </w:p>
          <w:p w:rsidR="009E37A4" w:rsidRPr="00B30BE3" w:rsidRDefault="009E37A4" w:rsidP="000F7141">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Planul de activitate al Centrului de Resurse pentru Educația Incluzivă coordonat CMI 10.09.2020</w:t>
            </w:r>
          </w:p>
          <w:p w:rsidR="00C702B3" w:rsidRDefault="000F7141" w:rsidP="000F7141">
            <w:pPr>
              <w:pStyle w:val="ac"/>
              <w:numPr>
                <w:ilvl w:val="0"/>
                <w:numId w:val="10"/>
              </w:numPr>
              <w:rPr>
                <w:rFonts w:ascii="Times New Roman" w:hAnsi="Times New Roman" w:cs="Times New Roman"/>
                <w:sz w:val="24"/>
                <w:szCs w:val="24"/>
                <w:lang w:val="ro-MO"/>
              </w:rPr>
            </w:pPr>
            <w:r w:rsidRPr="000F7141">
              <w:rPr>
                <w:rFonts w:ascii="Times New Roman" w:hAnsi="Times New Roman" w:cs="Times New Roman"/>
                <w:sz w:val="24"/>
                <w:szCs w:val="24"/>
                <w:lang w:val="ro-MO"/>
              </w:rPr>
              <w:t>În gimnaziu este cabinet de resurse umane cu reparație capitală, mobilier confortabil pentru copiii cu CES și pentru alți elevi ai gimnaziului</w:t>
            </w:r>
          </w:p>
          <w:p w:rsidR="00C702B3" w:rsidRPr="00AF2089" w:rsidRDefault="000F7141" w:rsidP="00AA7A9C">
            <w:pPr>
              <w:pStyle w:val="ac"/>
              <w:numPr>
                <w:ilvl w:val="0"/>
                <w:numId w:val="10"/>
              </w:numPr>
              <w:rPr>
                <w:rFonts w:ascii="Times New Roman" w:hAnsi="Times New Roman" w:cs="Times New Roman"/>
                <w:sz w:val="24"/>
                <w:szCs w:val="24"/>
                <w:lang w:val="ro-MO"/>
              </w:rPr>
            </w:pPr>
            <w:r>
              <w:rPr>
                <w:rFonts w:ascii="Times New Roman" w:hAnsi="Times New Roman" w:cs="Times New Roman"/>
                <w:sz w:val="24"/>
                <w:szCs w:val="24"/>
                <w:lang w:val="ro-MO"/>
              </w:rPr>
              <w:t>În anul de studii 2020-2021 a</w:t>
            </w:r>
            <w:r w:rsidR="00D84E4D">
              <w:rPr>
                <w:rFonts w:ascii="Times New Roman" w:hAnsi="Times New Roman" w:cs="Times New Roman"/>
                <w:sz w:val="24"/>
                <w:szCs w:val="24"/>
                <w:lang w:val="ro-MO"/>
              </w:rPr>
              <w:t>u fost 9 ele</w:t>
            </w:r>
            <w:r>
              <w:rPr>
                <w:rFonts w:ascii="Times New Roman" w:hAnsi="Times New Roman" w:cs="Times New Roman"/>
                <w:sz w:val="24"/>
                <w:szCs w:val="24"/>
                <w:lang w:val="ro-MO"/>
              </w:rPr>
              <w:t>v</w:t>
            </w:r>
            <w:r w:rsidR="00D84E4D">
              <w:rPr>
                <w:rFonts w:ascii="Times New Roman" w:hAnsi="Times New Roman" w:cs="Times New Roman"/>
                <w:sz w:val="24"/>
                <w:szCs w:val="24"/>
                <w:lang w:val="ro-MO"/>
              </w:rPr>
              <w:t>i cu CES și 3 elevi cu instruirea</w:t>
            </w:r>
            <w:r>
              <w:rPr>
                <w:rFonts w:ascii="Times New Roman" w:hAnsi="Times New Roman" w:cs="Times New Roman"/>
                <w:sz w:val="24"/>
                <w:szCs w:val="24"/>
                <w:lang w:val="ro-MO"/>
              </w:rPr>
              <w:t xml:space="preserve"> la domiciliu</w:t>
            </w:r>
          </w:p>
        </w:tc>
      </w:tr>
      <w:tr w:rsidR="00C702B3" w:rsidRPr="004B2AB0" w:rsidTr="00AA7A9C">
        <w:tc>
          <w:tcPr>
            <w:tcW w:w="2392" w:type="dxa"/>
          </w:tcPr>
          <w:p w:rsidR="00C702B3" w:rsidRDefault="00C702B3"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C702B3" w:rsidRPr="00AF2089" w:rsidRDefault="00C702B3" w:rsidP="00AA7A9C">
            <w:pPr>
              <w:rPr>
                <w:rFonts w:ascii="Times New Roman" w:hAnsi="Times New Roman" w:cs="Times New Roman"/>
                <w:sz w:val="24"/>
                <w:szCs w:val="24"/>
                <w:lang w:val="ro-MO"/>
              </w:rPr>
            </w:pPr>
            <w:r w:rsidRPr="000F7141">
              <w:rPr>
                <w:rFonts w:ascii="Times New Roman" w:hAnsi="Times New Roman" w:cs="Times New Roman"/>
                <w:sz w:val="24"/>
                <w:szCs w:val="24"/>
                <w:lang w:val="en-US"/>
              </w:rPr>
              <w:t xml:space="preserve"> </w:t>
            </w:r>
            <w:r w:rsidR="000F7141">
              <w:rPr>
                <w:rFonts w:ascii="Times New Roman" w:hAnsi="Times New Roman" w:cs="Times New Roman"/>
                <w:sz w:val="24"/>
                <w:szCs w:val="24"/>
                <w:lang w:val="en-US"/>
              </w:rPr>
              <w:t xml:space="preserve">Gimnaziu organizează și desfășoară </w:t>
            </w:r>
            <w:r w:rsidR="000F7141">
              <w:rPr>
                <w:rFonts w:ascii="Times New Roman" w:hAnsi="Times New Roman" w:cs="Times New Roman"/>
                <w:sz w:val="24"/>
                <w:szCs w:val="24"/>
                <w:lang w:val="ro-MO"/>
              </w:rPr>
              <w:t>activități specifice de aplicare a politicilor statului cu privire la El, la valorificarea multiculturalității, la asigurarea serviciilor de sprijin și la formarea continuă a pedagogilor ce le asigură, la informarea permanentă a corpului didactic cu privire la stringențele legate de incluziune</w:t>
            </w:r>
          </w:p>
        </w:tc>
      </w:tr>
      <w:tr w:rsidR="00C702B3" w:rsidTr="00AA7A9C">
        <w:tc>
          <w:tcPr>
            <w:tcW w:w="2392" w:type="dxa"/>
          </w:tcPr>
          <w:p w:rsidR="00C702B3" w:rsidRDefault="00C702B3" w:rsidP="00AA7A9C">
            <w:pPr>
              <w:rPr>
                <w:rFonts w:ascii="Times New Roman" w:hAnsi="Times New Roman" w:cs="Times New Roman"/>
                <w:sz w:val="24"/>
                <w:szCs w:val="24"/>
              </w:rPr>
            </w:pPr>
            <w:r>
              <w:rPr>
                <w:rFonts w:ascii="Times New Roman" w:hAnsi="Times New Roman" w:cs="Times New Roman"/>
                <w:sz w:val="24"/>
                <w:szCs w:val="24"/>
              </w:rPr>
              <w:t xml:space="preserve">Pondere și punctaj </w:t>
            </w:r>
            <w:r>
              <w:rPr>
                <w:rFonts w:ascii="Times New Roman" w:hAnsi="Times New Roman" w:cs="Times New Roman"/>
                <w:sz w:val="24"/>
                <w:szCs w:val="24"/>
              </w:rPr>
              <w:lastRenderedPageBreak/>
              <w:t>acordat</w:t>
            </w:r>
          </w:p>
        </w:tc>
        <w:tc>
          <w:tcPr>
            <w:tcW w:w="2393" w:type="dxa"/>
          </w:tcPr>
          <w:p w:rsidR="00C702B3" w:rsidRPr="008B33A9" w:rsidRDefault="00C702B3" w:rsidP="00AA7A9C">
            <w:pPr>
              <w:rPr>
                <w:rFonts w:ascii="Times New Roman" w:hAnsi="Times New Roman" w:cs="Times New Roman"/>
                <w:sz w:val="24"/>
                <w:szCs w:val="24"/>
                <w:lang w:val="en-US"/>
              </w:rPr>
            </w:pPr>
            <w:r>
              <w:rPr>
                <w:rFonts w:ascii="Times New Roman" w:hAnsi="Times New Roman" w:cs="Times New Roman"/>
                <w:sz w:val="24"/>
                <w:szCs w:val="24"/>
              </w:rPr>
              <w:lastRenderedPageBreak/>
              <w:t xml:space="preserve">Pondere: </w:t>
            </w:r>
            <w:r>
              <w:rPr>
                <w:rFonts w:ascii="Times New Roman" w:hAnsi="Times New Roman" w:cs="Times New Roman"/>
                <w:sz w:val="24"/>
                <w:szCs w:val="24"/>
                <w:lang w:val="en-US"/>
              </w:rPr>
              <w:t>2</w:t>
            </w:r>
          </w:p>
        </w:tc>
        <w:tc>
          <w:tcPr>
            <w:tcW w:w="2393" w:type="dxa"/>
          </w:tcPr>
          <w:p w:rsidR="00C702B3" w:rsidRDefault="00C702B3" w:rsidP="00AA7A9C">
            <w:pPr>
              <w:rPr>
                <w:rFonts w:ascii="Times New Roman" w:hAnsi="Times New Roman" w:cs="Times New Roman"/>
                <w:sz w:val="24"/>
                <w:szCs w:val="24"/>
                <w:lang w:val="ro-MO"/>
              </w:rPr>
            </w:pPr>
            <w:r w:rsidRPr="003248A0">
              <w:rPr>
                <w:rFonts w:ascii="Times New Roman" w:hAnsi="Times New Roman" w:cs="Times New Roman"/>
                <w:sz w:val="24"/>
                <w:szCs w:val="24"/>
                <w:lang w:val="en-US"/>
              </w:rPr>
              <w:t xml:space="preserve">Autoevaluare conform </w:t>
            </w:r>
            <w:r w:rsidRPr="003248A0">
              <w:rPr>
                <w:rFonts w:ascii="Times New Roman" w:hAnsi="Times New Roman" w:cs="Times New Roman"/>
                <w:sz w:val="24"/>
                <w:szCs w:val="24"/>
                <w:lang w:val="en-US"/>
              </w:rPr>
              <w:lastRenderedPageBreak/>
              <w:t>criteriilor: -</w:t>
            </w:r>
            <w:r w:rsidR="000F7141">
              <w:rPr>
                <w:rFonts w:ascii="Times New Roman" w:hAnsi="Times New Roman" w:cs="Times New Roman"/>
                <w:sz w:val="24"/>
                <w:szCs w:val="24"/>
                <w:lang w:val="ro-MO"/>
              </w:rPr>
              <w:t xml:space="preserve"> 1,0</w:t>
            </w:r>
          </w:p>
          <w:p w:rsidR="000F7141" w:rsidRPr="000F7141" w:rsidRDefault="000F7141" w:rsidP="00AA7A9C">
            <w:pPr>
              <w:rPr>
                <w:rFonts w:ascii="Times New Roman" w:hAnsi="Times New Roman" w:cs="Times New Roman"/>
                <w:sz w:val="24"/>
                <w:szCs w:val="24"/>
                <w:lang w:val="ro-MO"/>
              </w:rPr>
            </w:pPr>
            <w:r>
              <w:rPr>
                <w:rFonts w:ascii="Times New Roman" w:hAnsi="Times New Roman" w:cs="Times New Roman"/>
                <w:sz w:val="24"/>
                <w:szCs w:val="24"/>
                <w:lang w:val="ro-MO"/>
              </w:rPr>
              <w:t>PDI și PAI reflectă sistemic activități specifice de aplicare a politicilor statului cu privire la El, la valorificarea multiculturalității, la asigurarea serviciilor de sprijin și la formarea continuă a pedagogilor ce le asigură, la informarea permanentă a corpului didactic cu privire la stringențele legate de incluziune</w:t>
            </w:r>
          </w:p>
        </w:tc>
        <w:tc>
          <w:tcPr>
            <w:tcW w:w="2393" w:type="dxa"/>
          </w:tcPr>
          <w:p w:rsidR="00C702B3" w:rsidRPr="000F7141" w:rsidRDefault="00C702B3" w:rsidP="00AA7A9C">
            <w:pPr>
              <w:rPr>
                <w:rFonts w:ascii="Times New Roman" w:hAnsi="Times New Roman" w:cs="Times New Roman"/>
                <w:sz w:val="24"/>
                <w:szCs w:val="24"/>
                <w:lang w:val="ro-MO"/>
              </w:rPr>
            </w:pPr>
            <w:r>
              <w:rPr>
                <w:rFonts w:ascii="Times New Roman" w:hAnsi="Times New Roman" w:cs="Times New Roman"/>
                <w:sz w:val="24"/>
                <w:szCs w:val="24"/>
              </w:rPr>
              <w:lastRenderedPageBreak/>
              <w:t>Punctaj acordat: -</w:t>
            </w:r>
            <w:r w:rsidR="000F7141">
              <w:rPr>
                <w:rFonts w:ascii="Times New Roman" w:hAnsi="Times New Roman" w:cs="Times New Roman"/>
                <w:sz w:val="24"/>
                <w:szCs w:val="24"/>
                <w:lang w:val="ro-MO"/>
              </w:rPr>
              <w:t xml:space="preserve"> 2,0</w:t>
            </w:r>
          </w:p>
        </w:tc>
      </w:tr>
    </w:tbl>
    <w:p w:rsidR="00D464D8" w:rsidRDefault="00D464D8" w:rsidP="00AF2089">
      <w:pPr>
        <w:spacing w:after="0" w:line="240" w:lineRule="auto"/>
        <w:jc w:val="both"/>
        <w:rPr>
          <w:rFonts w:ascii="Times New Roman" w:hAnsi="Times New Roman" w:cs="Times New Roman"/>
          <w:sz w:val="24"/>
          <w:szCs w:val="24"/>
          <w:lang w:val="en-US"/>
        </w:rPr>
      </w:pPr>
    </w:p>
    <w:p w:rsidR="00C702B3" w:rsidRPr="00C702B3" w:rsidRDefault="00C702B3" w:rsidP="00C702B3">
      <w:pPr>
        <w:pStyle w:val="ab"/>
        <w:spacing w:before="0" w:beforeAutospacing="0" w:after="0" w:afterAutospacing="0"/>
        <w:ind w:left="-426"/>
        <w:jc w:val="both"/>
        <w:rPr>
          <w:lang w:val="en-US"/>
        </w:rPr>
      </w:pPr>
      <w:r w:rsidRPr="00C702B3">
        <w:rPr>
          <w:color w:val="000000"/>
          <w:lang w:val="en-US"/>
        </w:rPr>
        <w:t xml:space="preserve">Indicator: 3.1.2. </w:t>
      </w:r>
      <w:proofErr w:type="gramStart"/>
      <w:r w:rsidRPr="00C702B3">
        <w:rPr>
          <w:color w:val="000000"/>
          <w:lang w:val="en-US"/>
        </w:rPr>
        <w:t>Funcționalitatea structurilor, a mecanismelor și procedurilor de sprijin pentru procesul de</w:t>
      </w:r>
      <w:r>
        <w:rPr>
          <w:lang w:val="en-US"/>
        </w:rPr>
        <w:t xml:space="preserve"> </w:t>
      </w:r>
      <w:r w:rsidRPr="00C702B3">
        <w:rPr>
          <w:color w:val="000000"/>
          <w:lang w:val="en-US"/>
        </w:rPr>
        <w:t>înmatriculare și incluziune școlară a tuturor copiilor, inclusiv de evidență și sprijin pentru copiii cu CES.</w:t>
      </w:r>
      <w:proofErr w:type="gramEnd"/>
    </w:p>
    <w:p w:rsidR="00C702B3" w:rsidRDefault="00C702B3"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C702B3" w:rsidRPr="004B2AB0" w:rsidTr="00AA7A9C">
        <w:trPr>
          <w:trHeight w:val="657"/>
        </w:trPr>
        <w:tc>
          <w:tcPr>
            <w:tcW w:w="2392" w:type="dxa"/>
          </w:tcPr>
          <w:p w:rsidR="00C702B3" w:rsidRDefault="00C702B3" w:rsidP="00AA7A9C">
            <w:pPr>
              <w:rPr>
                <w:rFonts w:ascii="Times New Roman" w:hAnsi="Times New Roman" w:cs="Times New Roman"/>
                <w:sz w:val="24"/>
                <w:szCs w:val="24"/>
              </w:rPr>
            </w:pPr>
            <w:r w:rsidRPr="00CF0172">
              <w:rPr>
                <w:rFonts w:ascii="Times New Roman" w:hAnsi="Times New Roman" w:cs="Times New Roman"/>
                <w:sz w:val="24"/>
                <w:szCs w:val="24"/>
                <w:lang w:val="en-US"/>
              </w:rPr>
              <w:t>D</w:t>
            </w:r>
            <w:r>
              <w:rPr>
                <w:rFonts w:ascii="Times New Roman" w:hAnsi="Times New Roman" w:cs="Times New Roman"/>
                <w:sz w:val="24"/>
                <w:szCs w:val="24"/>
              </w:rPr>
              <w:t>ovezi</w:t>
            </w:r>
          </w:p>
        </w:tc>
        <w:tc>
          <w:tcPr>
            <w:tcW w:w="7179" w:type="dxa"/>
            <w:gridSpan w:val="3"/>
          </w:tcPr>
          <w:p w:rsidR="009E37A4" w:rsidRDefault="009E37A4" w:rsidP="009E37A4">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În gimnaziu acti</w:t>
            </w:r>
            <w:r w:rsidR="00D84E4D">
              <w:rPr>
                <w:rFonts w:ascii="Times New Roman" w:hAnsi="Times New Roman" w:cs="Times New Roman"/>
                <w:sz w:val="24"/>
                <w:szCs w:val="24"/>
                <w:lang w:val="ro-MO"/>
              </w:rPr>
              <w:t>vează CDS</w:t>
            </w:r>
            <w:r>
              <w:rPr>
                <w:rFonts w:ascii="Times New Roman" w:hAnsi="Times New Roman" w:cs="Times New Roman"/>
                <w:sz w:val="24"/>
                <w:szCs w:val="24"/>
                <w:lang w:val="ro-MO"/>
              </w:rPr>
              <w:t>;</w:t>
            </w:r>
            <w:r>
              <w:rPr>
                <w:rFonts w:ascii="Times New Roman" w:hAnsi="Times New Roman" w:cs="Times New Roman"/>
                <w:sz w:val="24"/>
                <w:szCs w:val="24"/>
                <w:lang w:val="en-US"/>
              </w:rPr>
              <w:t xml:space="preserve"> </w:t>
            </w:r>
          </w:p>
          <w:p w:rsidR="009E37A4" w:rsidRDefault="009E37A4" w:rsidP="009E37A4">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activitatea a Psihologului școlar</w:t>
            </w:r>
          </w:p>
          <w:p w:rsidR="009E37A4" w:rsidRPr="009E37A4" w:rsidRDefault="009E37A4" w:rsidP="009E37A4">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activitatea a Pedagogul de Sprijin, coordonat SAP 29.09.2020</w:t>
            </w:r>
          </w:p>
          <w:p w:rsidR="009E37A4" w:rsidRPr="00B30BE3" w:rsidRDefault="009E37A4" w:rsidP="009E37A4">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Planul de activitate al Centrului de Resurse pentru Educația Incluzivă coordonat CMI 10.09.2020</w:t>
            </w:r>
          </w:p>
          <w:p w:rsidR="009E37A4" w:rsidRDefault="009E37A4" w:rsidP="009E37A4">
            <w:pPr>
              <w:pStyle w:val="ac"/>
              <w:numPr>
                <w:ilvl w:val="0"/>
                <w:numId w:val="10"/>
              </w:numPr>
              <w:rPr>
                <w:rFonts w:ascii="Times New Roman" w:hAnsi="Times New Roman" w:cs="Times New Roman"/>
                <w:sz w:val="24"/>
                <w:szCs w:val="24"/>
                <w:lang w:val="ro-MO"/>
              </w:rPr>
            </w:pPr>
            <w:r w:rsidRPr="000F7141">
              <w:rPr>
                <w:rFonts w:ascii="Times New Roman" w:hAnsi="Times New Roman" w:cs="Times New Roman"/>
                <w:sz w:val="24"/>
                <w:szCs w:val="24"/>
                <w:lang w:val="ro-MO"/>
              </w:rPr>
              <w:t>În gimnaziu este cabinet de resurse umane cu reparație capitală, mobilier confortabil pentru copiii cu CES și pentru alți elevi ai gimnaziului</w:t>
            </w:r>
          </w:p>
          <w:p w:rsidR="009E37A4" w:rsidRPr="000F7141" w:rsidRDefault="009E37A4" w:rsidP="009E37A4">
            <w:pPr>
              <w:pStyle w:val="ac"/>
              <w:numPr>
                <w:ilvl w:val="0"/>
                <w:numId w:val="10"/>
              </w:numPr>
              <w:rPr>
                <w:rFonts w:ascii="Times New Roman" w:hAnsi="Times New Roman" w:cs="Times New Roman"/>
                <w:sz w:val="24"/>
                <w:szCs w:val="24"/>
                <w:lang w:val="ro-MO"/>
              </w:rPr>
            </w:pPr>
            <w:r>
              <w:rPr>
                <w:rFonts w:ascii="Times New Roman" w:hAnsi="Times New Roman" w:cs="Times New Roman"/>
                <w:sz w:val="24"/>
                <w:szCs w:val="24"/>
                <w:lang w:val="ro-MO"/>
              </w:rPr>
              <w:t>În anul de studii 2020-2021 a fost 9 el</w:t>
            </w:r>
            <w:r w:rsidR="00D84E4D">
              <w:rPr>
                <w:rFonts w:ascii="Times New Roman" w:hAnsi="Times New Roman" w:cs="Times New Roman"/>
                <w:sz w:val="24"/>
                <w:szCs w:val="24"/>
                <w:lang w:val="ro-MO"/>
              </w:rPr>
              <w:t>e</w:t>
            </w:r>
            <w:r>
              <w:rPr>
                <w:rFonts w:ascii="Times New Roman" w:hAnsi="Times New Roman" w:cs="Times New Roman"/>
                <w:sz w:val="24"/>
                <w:szCs w:val="24"/>
                <w:lang w:val="ro-MO"/>
              </w:rPr>
              <w:t>v</w:t>
            </w:r>
            <w:r w:rsidR="00D84E4D">
              <w:rPr>
                <w:rFonts w:ascii="Times New Roman" w:hAnsi="Times New Roman" w:cs="Times New Roman"/>
                <w:sz w:val="24"/>
                <w:szCs w:val="24"/>
                <w:lang w:val="ro-MO"/>
              </w:rPr>
              <w:t>i cu CES și 3 elevi cu instuirea</w:t>
            </w:r>
            <w:r>
              <w:rPr>
                <w:rFonts w:ascii="Times New Roman" w:hAnsi="Times New Roman" w:cs="Times New Roman"/>
                <w:sz w:val="24"/>
                <w:szCs w:val="24"/>
                <w:lang w:val="ro-MO"/>
              </w:rPr>
              <w:t xml:space="preserve"> la domiciliu</w:t>
            </w:r>
          </w:p>
          <w:p w:rsidR="009E37A4" w:rsidRPr="009E37A4" w:rsidRDefault="009E37A4" w:rsidP="00136FDF">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Planuri PEI</w:t>
            </w:r>
          </w:p>
          <w:p w:rsidR="009E37A4" w:rsidRDefault="009E37A4" w:rsidP="00136FDF">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 xml:space="preserve">Planul </w:t>
            </w:r>
            <w:r w:rsidR="00DB2365">
              <w:rPr>
                <w:rFonts w:ascii="Times New Roman" w:hAnsi="Times New Roman" w:cs="Times New Roman"/>
                <w:sz w:val="24"/>
                <w:szCs w:val="24"/>
                <w:lang w:val="ro-MO"/>
              </w:rPr>
              <w:t xml:space="preserve">individualizat </w:t>
            </w:r>
            <w:r>
              <w:rPr>
                <w:rFonts w:ascii="Times New Roman" w:hAnsi="Times New Roman" w:cs="Times New Roman"/>
                <w:sz w:val="24"/>
                <w:szCs w:val="24"/>
                <w:lang w:val="ro-MO"/>
              </w:rPr>
              <w:t>de intervenție</w:t>
            </w:r>
            <w:r w:rsidR="00D84E4D">
              <w:rPr>
                <w:rFonts w:ascii="Times New Roman" w:hAnsi="Times New Roman" w:cs="Times New Roman"/>
                <w:sz w:val="24"/>
                <w:szCs w:val="24"/>
                <w:lang w:val="ro-MO"/>
              </w:rPr>
              <w:t xml:space="preserve"> la </w:t>
            </w:r>
            <w:r w:rsidR="00DB2365">
              <w:rPr>
                <w:rFonts w:ascii="Times New Roman" w:hAnsi="Times New Roman" w:cs="Times New Roman"/>
                <w:sz w:val="24"/>
                <w:szCs w:val="24"/>
                <w:lang w:val="ro-MO"/>
              </w:rPr>
              <w:t>copil</w:t>
            </w:r>
          </w:p>
          <w:p w:rsidR="00C702B3" w:rsidRPr="00185AE3" w:rsidRDefault="00D84E4D" w:rsidP="00185AE3">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w:t>
            </w:r>
            <w:r w:rsidR="00136FDF">
              <w:rPr>
                <w:rFonts w:ascii="Times New Roman" w:hAnsi="Times New Roman" w:cs="Times New Roman"/>
                <w:sz w:val="24"/>
                <w:szCs w:val="24"/>
                <w:lang w:val="en-US"/>
              </w:rPr>
              <w:t xml:space="preserve"> a Pedagogul de Sprijin</w:t>
            </w:r>
            <w:r w:rsidR="003248A0" w:rsidRPr="003248A0">
              <w:rPr>
                <w:rFonts w:ascii="Times New Roman" w:hAnsi="Times New Roman" w:cs="Times New Roman"/>
                <w:sz w:val="24"/>
                <w:szCs w:val="24"/>
                <w:lang w:val="en-US"/>
              </w:rPr>
              <w:t xml:space="preserve"> </w:t>
            </w:r>
            <w:r w:rsidR="003248A0">
              <w:rPr>
                <w:rFonts w:ascii="Times New Roman" w:hAnsi="Times New Roman" w:cs="Times New Roman"/>
                <w:sz w:val="24"/>
                <w:szCs w:val="24"/>
                <w:lang w:val="ro-MO"/>
              </w:rPr>
              <w:t>CA Ordin 1 din 01.09 2020</w:t>
            </w:r>
          </w:p>
        </w:tc>
      </w:tr>
      <w:tr w:rsidR="00C702B3" w:rsidRPr="004B2AB0" w:rsidTr="00AA7A9C">
        <w:tc>
          <w:tcPr>
            <w:tcW w:w="2392" w:type="dxa"/>
          </w:tcPr>
          <w:p w:rsidR="00C702B3" w:rsidRDefault="00C702B3"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C702B3" w:rsidRPr="00136FDF" w:rsidRDefault="00C702B3" w:rsidP="00AA7A9C">
            <w:pPr>
              <w:rPr>
                <w:rFonts w:ascii="Times New Roman" w:hAnsi="Times New Roman" w:cs="Times New Roman"/>
                <w:sz w:val="24"/>
                <w:szCs w:val="24"/>
                <w:lang w:val="ro-MO"/>
              </w:rPr>
            </w:pPr>
            <w:r w:rsidRPr="00136FDF">
              <w:rPr>
                <w:rFonts w:ascii="Times New Roman" w:hAnsi="Times New Roman" w:cs="Times New Roman"/>
                <w:sz w:val="24"/>
                <w:szCs w:val="24"/>
                <w:lang w:val="en-US"/>
              </w:rPr>
              <w:t xml:space="preserve"> </w:t>
            </w:r>
            <w:r w:rsidR="00DB2365">
              <w:rPr>
                <w:rFonts w:ascii="Times New Roman" w:hAnsi="Times New Roman" w:cs="Times New Roman"/>
                <w:sz w:val="24"/>
                <w:szCs w:val="24"/>
                <w:lang w:val="ro-MO"/>
              </w:rPr>
              <w:t>Cadsrele didactice</w:t>
            </w:r>
            <w:r w:rsidR="00136FDF">
              <w:rPr>
                <w:rFonts w:ascii="Times New Roman" w:hAnsi="Times New Roman" w:cs="Times New Roman"/>
                <w:sz w:val="24"/>
                <w:szCs w:val="24"/>
                <w:lang w:val="ro-MO"/>
              </w:rPr>
              <w:t xml:space="preserve"> asigură sistemic funcționalitatea structurilor, mecanismelor și procedurilor de sprijin pentru incluziunea și înmatricularea tuturor evilor/copiilor</w:t>
            </w:r>
          </w:p>
        </w:tc>
      </w:tr>
      <w:tr w:rsidR="00C702B3" w:rsidTr="00AA7A9C">
        <w:tc>
          <w:tcPr>
            <w:tcW w:w="2392" w:type="dxa"/>
          </w:tcPr>
          <w:p w:rsidR="00C702B3" w:rsidRDefault="00C702B3" w:rsidP="00AA7A9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C702B3" w:rsidRPr="008B33A9" w:rsidRDefault="00C702B3"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1</w:t>
            </w:r>
          </w:p>
        </w:tc>
        <w:tc>
          <w:tcPr>
            <w:tcW w:w="2393" w:type="dxa"/>
          </w:tcPr>
          <w:p w:rsidR="00C702B3" w:rsidRDefault="00C702B3" w:rsidP="00AA7A9C">
            <w:pPr>
              <w:rPr>
                <w:rFonts w:ascii="Times New Roman" w:hAnsi="Times New Roman" w:cs="Times New Roman"/>
                <w:sz w:val="24"/>
                <w:szCs w:val="24"/>
                <w:lang w:val="ro-MO"/>
              </w:rPr>
            </w:pPr>
            <w:r w:rsidRPr="00136FDF">
              <w:rPr>
                <w:rFonts w:ascii="Times New Roman" w:hAnsi="Times New Roman" w:cs="Times New Roman"/>
                <w:sz w:val="24"/>
                <w:szCs w:val="24"/>
                <w:lang w:val="en-US"/>
              </w:rPr>
              <w:t>Autoevaluare conform criteriilor: -</w:t>
            </w:r>
            <w:r w:rsidR="00D2175A">
              <w:rPr>
                <w:rFonts w:ascii="Times New Roman" w:hAnsi="Times New Roman" w:cs="Times New Roman"/>
                <w:sz w:val="24"/>
                <w:szCs w:val="24"/>
                <w:lang w:val="ro-MO"/>
              </w:rPr>
              <w:t xml:space="preserve"> 0,75</w:t>
            </w:r>
          </w:p>
          <w:p w:rsidR="00136FDF" w:rsidRPr="00136FDF" w:rsidRDefault="00136FDF" w:rsidP="00787532">
            <w:pPr>
              <w:rPr>
                <w:rFonts w:ascii="Times New Roman" w:hAnsi="Times New Roman" w:cs="Times New Roman"/>
                <w:sz w:val="24"/>
                <w:szCs w:val="24"/>
                <w:lang w:val="ro-MO"/>
              </w:rPr>
            </w:pPr>
            <w:r>
              <w:rPr>
                <w:rFonts w:ascii="Times New Roman" w:hAnsi="Times New Roman" w:cs="Times New Roman"/>
                <w:sz w:val="24"/>
                <w:szCs w:val="24"/>
                <w:lang w:val="ro-MO"/>
              </w:rPr>
              <w:t xml:space="preserve">Instituția asigură sistemic funcționalitatea structurilor, mecanismelor și procedurilor de sprijin pentru </w:t>
            </w:r>
            <w:r w:rsidR="00787532">
              <w:rPr>
                <w:rFonts w:ascii="Times New Roman" w:hAnsi="Times New Roman" w:cs="Times New Roman"/>
                <w:sz w:val="24"/>
                <w:szCs w:val="24"/>
                <w:lang w:val="ro-MO"/>
              </w:rPr>
              <w:t xml:space="preserve"> </w:t>
            </w:r>
            <w:r>
              <w:rPr>
                <w:rFonts w:ascii="Times New Roman" w:hAnsi="Times New Roman" w:cs="Times New Roman"/>
                <w:sz w:val="24"/>
                <w:szCs w:val="24"/>
                <w:lang w:val="ro-MO"/>
              </w:rPr>
              <w:t xml:space="preserve">înmatricularea </w:t>
            </w:r>
            <w:r w:rsidR="00787532">
              <w:rPr>
                <w:rFonts w:ascii="Times New Roman" w:hAnsi="Times New Roman" w:cs="Times New Roman"/>
                <w:sz w:val="24"/>
                <w:szCs w:val="24"/>
                <w:lang w:val="ro-MO"/>
              </w:rPr>
              <w:t xml:space="preserve"> și incluziunea </w:t>
            </w:r>
            <w:r>
              <w:rPr>
                <w:rFonts w:ascii="Times New Roman" w:hAnsi="Times New Roman" w:cs="Times New Roman"/>
                <w:sz w:val="24"/>
                <w:szCs w:val="24"/>
                <w:lang w:val="ro-MO"/>
              </w:rPr>
              <w:t>tuturor evilor/copiilor</w:t>
            </w:r>
            <w:r w:rsidR="00787532">
              <w:rPr>
                <w:rFonts w:ascii="Times New Roman" w:hAnsi="Times New Roman" w:cs="Times New Roman"/>
                <w:sz w:val="24"/>
                <w:szCs w:val="24"/>
                <w:lang w:val="ro-MO"/>
              </w:rPr>
              <w:t xml:space="preserve">, cu 1-2 dificultăți obiective și </w:t>
            </w:r>
            <w:r w:rsidR="00787532">
              <w:rPr>
                <w:rFonts w:ascii="Times New Roman" w:hAnsi="Times New Roman" w:cs="Times New Roman"/>
                <w:sz w:val="24"/>
                <w:szCs w:val="24"/>
                <w:lang w:val="ro-MO"/>
              </w:rPr>
              <w:lastRenderedPageBreak/>
              <w:t>temporare de angrenare a acestor structuri, mecanisme și proceduri</w:t>
            </w:r>
          </w:p>
        </w:tc>
        <w:tc>
          <w:tcPr>
            <w:tcW w:w="2393" w:type="dxa"/>
          </w:tcPr>
          <w:p w:rsidR="00C702B3" w:rsidRPr="00136FDF" w:rsidRDefault="00C702B3" w:rsidP="00AA7A9C">
            <w:pPr>
              <w:rPr>
                <w:rFonts w:ascii="Times New Roman" w:hAnsi="Times New Roman" w:cs="Times New Roman"/>
                <w:sz w:val="24"/>
                <w:szCs w:val="24"/>
                <w:lang w:val="ro-MO"/>
              </w:rPr>
            </w:pPr>
            <w:r>
              <w:rPr>
                <w:rFonts w:ascii="Times New Roman" w:hAnsi="Times New Roman" w:cs="Times New Roman"/>
                <w:sz w:val="24"/>
                <w:szCs w:val="24"/>
              </w:rPr>
              <w:lastRenderedPageBreak/>
              <w:t>Punctaj acordat: -</w:t>
            </w:r>
            <w:r w:rsidR="00136FDF">
              <w:rPr>
                <w:rFonts w:ascii="Times New Roman" w:hAnsi="Times New Roman" w:cs="Times New Roman"/>
                <w:sz w:val="24"/>
                <w:szCs w:val="24"/>
                <w:lang w:val="ro-MO"/>
              </w:rPr>
              <w:t xml:space="preserve"> 1,0</w:t>
            </w:r>
          </w:p>
        </w:tc>
      </w:tr>
    </w:tbl>
    <w:p w:rsidR="00C702B3" w:rsidRDefault="00C702B3" w:rsidP="00ED2562">
      <w:pPr>
        <w:spacing w:after="0" w:line="240" w:lineRule="auto"/>
        <w:rPr>
          <w:rFonts w:ascii="Times New Roman" w:hAnsi="Times New Roman" w:cs="Times New Roman"/>
          <w:sz w:val="24"/>
          <w:szCs w:val="24"/>
          <w:lang w:val="en-US"/>
        </w:rPr>
      </w:pPr>
    </w:p>
    <w:p w:rsidR="00C702B3" w:rsidRPr="00C702B3" w:rsidRDefault="00C702B3" w:rsidP="00C702B3">
      <w:pPr>
        <w:pStyle w:val="ab"/>
        <w:spacing w:before="0" w:beforeAutospacing="0" w:after="0" w:afterAutospacing="0"/>
        <w:ind w:left="-426"/>
        <w:jc w:val="both"/>
        <w:rPr>
          <w:lang w:val="en-US"/>
        </w:rPr>
      </w:pPr>
      <w:r w:rsidRPr="003248A0">
        <w:rPr>
          <w:b/>
          <w:color w:val="001F5F"/>
          <w:lang w:val="en-US"/>
        </w:rPr>
        <w:t>Domeniu: Capacitate instituțională</w:t>
      </w:r>
      <w:r w:rsidRPr="00C702B3">
        <w:rPr>
          <w:color w:val="001F5F"/>
          <w:lang w:val="en-US"/>
        </w:rPr>
        <w:t>:</w:t>
      </w:r>
    </w:p>
    <w:p w:rsidR="00C702B3" w:rsidRPr="00C702B3" w:rsidRDefault="003248A0" w:rsidP="00C702B3">
      <w:pPr>
        <w:pStyle w:val="ab"/>
        <w:spacing w:before="0" w:beforeAutospacing="0" w:after="0" w:afterAutospacing="0"/>
        <w:ind w:left="-426" w:right="282"/>
        <w:jc w:val="both"/>
        <w:rPr>
          <w:lang w:val="en-US"/>
        </w:rPr>
      </w:pPr>
      <w:r>
        <w:rPr>
          <w:color w:val="000000"/>
          <w:lang w:val="en-US"/>
        </w:rPr>
        <w:t xml:space="preserve">Indicator: </w:t>
      </w:r>
      <w:r w:rsidR="00C702B3" w:rsidRPr="00C702B3">
        <w:rPr>
          <w:color w:val="000000"/>
          <w:lang w:val="en-US"/>
        </w:rPr>
        <w:t>3.1.3. Crearea bazei de date a copiilor din comunitate, inclusiv a celor cu CES, elaborarea actelor privind evoluțiile demografice și perspectivele de școlaritate, evidența înmatriculării elevilor.</w:t>
      </w:r>
    </w:p>
    <w:p w:rsidR="00C702B3" w:rsidRDefault="00C702B3"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C702B3" w:rsidRPr="004B2AB0" w:rsidTr="00AA7A9C">
        <w:trPr>
          <w:trHeight w:val="657"/>
        </w:trPr>
        <w:tc>
          <w:tcPr>
            <w:tcW w:w="2392" w:type="dxa"/>
          </w:tcPr>
          <w:p w:rsidR="00C702B3" w:rsidRDefault="00C702B3" w:rsidP="00AA7A9C">
            <w:pPr>
              <w:rPr>
                <w:rFonts w:ascii="Times New Roman" w:hAnsi="Times New Roman" w:cs="Times New Roman"/>
                <w:sz w:val="24"/>
                <w:szCs w:val="24"/>
              </w:rPr>
            </w:pPr>
            <w:r w:rsidRPr="00CF0172">
              <w:rPr>
                <w:rFonts w:ascii="Times New Roman" w:hAnsi="Times New Roman" w:cs="Times New Roman"/>
                <w:sz w:val="24"/>
                <w:szCs w:val="24"/>
                <w:lang w:val="en-US"/>
              </w:rPr>
              <w:t>D</w:t>
            </w:r>
            <w:r>
              <w:rPr>
                <w:rFonts w:ascii="Times New Roman" w:hAnsi="Times New Roman" w:cs="Times New Roman"/>
                <w:sz w:val="24"/>
                <w:szCs w:val="24"/>
              </w:rPr>
              <w:t>ovezi</w:t>
            </w:r>
          </w:p>
        </w:tc>
        <w:tc>
          <w:tcPr>
            <w:tcW w:w="7179" w:type="dxa"/>
            <w:gridSpan w:val="3"/>
          </w:tcPr>
          <w:p w:rsidR="005718C7" w:rsidRDefault="005718C7" w:rsidP="005718C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În gimnaziu acti</w:t>
            </w:r>
            <w:r w:rsidR="00D84E4D">
              <w:rPr>
                <w:rFonts w:ascii="Times New Roman" w:hAnsi="Times New Roman" w:cs="Times New Roman"/>
                <w:sz w:val="24"/>
                <w:szCs w:val="24"/>
                <w:lang w:val="ro-MO"/>
              </w:rPr>
              <w:t>vează CDS</w:t>
            </w:r>
            <w:r>
              <w:rPr>
                <w:rFonts w:ascii="Times New Roman" w:hAnsi="Times New Roman" w:cs="Times New Roman"/>
                <w:sz w:val="24"/>
                <w:szCs w:val="24"/>
                <w:lang w:val="ro-MO"/>
              </w:rPr>
              <w:t>;</w:t>
            </w:r>
            <w:r>
              <w:rPr>
                <w:rFonts w:ascii="Times New Roman" w:hAnsi="Times New Roman" w:cs="Times New Roman"/>
                <w:sz w:val="24"/>
                <w:szCs w:val="24"/>
                <w:lang w:val="en-US"/>
              </w:rPr>
              <w:t xml:space="preserve"> </w:t>
            </w:r>
          </w:p>
          <w:p w:rsidR="005718C7" w:rsidRDefault="005718C7" w:rsidP="005718C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activitatea a Psihologului școlar</w:t>
            </w:r>
          </w:p>
          <w:p w:rsidR="005718C7" w:rsidRPr="009E37A4" w:rsidRDefault="005718C7" w:rsidP="005718C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activitatea a Pedagogul de Sprijin, coordonat SAP 29.09.2020</w:t>
            </w:r>
          </w:p>
          <w:p w:rsidR="005718C7" w:rsidRPr="00B30BE3" w:rsidRDefault="005718C7" w:rsidP="005718C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Planul de activitate al Centrului de Resurse pentru Educația Incluzivă coordonat CMI 10.09.2020</w:t>
            </w:r>
          </w:p>
          <w:p w:rsidR="005718C7" w:rsidRDefault="005718C7" w:rsidP="005718C7">
            <w:pPr>
              <w:pStyle w:val="ac"/>
              <w:numPr>
                <w:ilvl w:val="0"/>
                <w:numId w:val="10"/>
              </w:numPr>
              <w:rPr>
                <w:rFonts w:ascii="Times New Roman" w:hAnsi="Times New Roman" w:cs="Times New Roman"/>
                <w:sz w:val="24"/>
                <w:szCs w:val="24"/>
                <w:lang w:val="ro-MO"/>
              </w:rPr>
            </w:pPr>
            <w:r w:rsidRPr="000F7141">
              <w:rPr>
                <w:rFonts w:ascii="Times New Roman" w:hAnsi="Times New Roman" w:cs="Times New Roman"/>
                <w:sz w:val="24"/>
                <w:szCs w:val="24"/>
                <w:lang w:val="ro-MO"/>
              </w:rPr>
              <w:t>În gimnaziu este cabinet de resurse umane cu reparație capitală, mobilier confortabil pentru copiii cu CES și pentru alți elevi ai gimnaziului</w:t>
            </w:r>
          </w:p>
          <w:p w:rsidR="005718C7" w:rsidRPr="000F7141" w:rsidRDefault="005718C7" w:rsidP="005718C7">
            <w:pPr>
              <w:pStyle w:val="ac"/>
              <w:numPr>
                <w:ilvl w:val="0"/>
                <w:numId w:val="10"/>
              </w:numPr>
              <w:rPr>
                <w:rFonts w:ascii="Times New Roman" w:hAnsi="Times New Roman" w:cs="Times New Roman"/>
                <w:sz w:val="24"/>
                <w:szCs w:val="24"/>
                <w:lang w:val="ro-MO"/>
              </w:rPr>
            </w:pPr>
            <w:r>
              <w:rPr>
                <w:rFonts w:ascii="Times New Roman" w:hAnsi="Times New Roman" w:cs="Times New Roman"/>
                <w:sz w:val="24"/>
                <w:szCs w:val="24"/>
                <w:lang w:val="ro-MO"/>
              </w:rPr>
              <w:t xml:space="preserve">În anul </w:t>
            </w:r>
            <w:r w:rsidR="00D84E4D">
              <w:rPr>
                <w:rFonts w:ascii="Times New Roman" w:hAnsi="Times New Roman" w:cs="Times New Roman"/>
                <w:sz w:val="24"/>
                <w:szCs w:val="24"/>
                <w:lang w:val="ro-MO"/>
              </w:rPr>
              <w:t>de studii 2020-2021 a fost 9 ele</w:t>
            </w:r>
            <w:r>
              <w:rPr>
                <w:rFonts w:ascii="Times New Roman" w:hAnsi="Times New Roman" w:cs="Times New Roman"/>
                <w:sz w:val="24"/>
                <w:szCs w:val="24"/>
                <w:lang w:val="ro-MO"/>
              </w:rPr>
              <w:t>v</w:t>
            </w:r>
            <w:r w:rsidR="00D84E4D">
              <w:rPr>
                <w:rFonts w:ascii="Times New Roman" w:hAnsi="Times New Roman" w:cs="Times New Roman"/>
                <w:sz w:val="24"/>
                <w:szCs w:val="24"/>
                <w:lang w:val="ro-MO"/>
              </w:rPr>
              <w:t>i cu CES și 3 elevi cu instruirea</w:t>
            </w:r>
            <w:r>
              <w:rPr>
                <w:rFonts w:ascii="Times New Roman" w:hAnsi="Times New Roman" w:cs="Times New Roman"/>
                <w:sz w:val="24"/>
                <w:szCs w:val="24"/>
                <w:lang w:val="ro-MO"/>
              </w:rPr>
              <w:t xml:space="preserve"> la domiciliu</w:t>
            </w:r>
          </w:p>
          <w:p w:rsidR="005718C7" w:rsidRPr="009E37A4" w:rsidRDefault="005718C7" w:rsidP="005718C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Planuri PEI</w:t>
            </w:r>
          </w:p>
          <w:p w:rsidR="005718C7" w:rsidRDefault="005718C7" w:rsidP="005718C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Planul individualizat de</w:t>
            </w:r>
            <w:r w:rsidR="00D84E4D">
              <w:rPr>
                <w:rFonts w:ascii="Times New Roman" w:hAnsi="Times New Roman" w:cs="Times New Roman"/>
                <w:sz w:val="24"/>
                <w:szCs w:val="24"/>
                <w:lang w:val="ro-MO"/>
              </w:rPr>
              <w:t xml:space="preserve"> intervenție la fiecare</w:t>
            </w:r>
            <w:r>
              <w:rPr>
                <w:rFonts w:ascii="Times New Roman" w:hAnsi="Times New Roman" w:cs="Times New Roman"/>
                <w:sz w:val="24"/>
                <w:szCs w:val="24"/>
                <w:lang w:val="ro-MO"/>
              </w:rPr>
              <w:t xml:space="preserve"> copil</w:t>
            </w:r>
          </w:p>
          <w:p w:rsidR="00C702B3" w:rsidRPr="00185AE3" w:rsidRDefault="005718C7" w:rsidP="00185AE3">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activitatea a Pedagogul de Sprijin</w:t>
            </w:r>
            <w:r w:rsidRPr="003248A0">
              <w:rPr>
                <w:rFonts w:ascii="Times New Roman" w:hAnsi="Times New Roman" w:cs="Times New Roman"/>
                <w:sz w:val="24"/>
                <w:szCs w:val="24"/>
                <w:lang w:val="en-US"/>
              </w:rPr>
              <w:t xml:space="preserve"> </w:t>
            </w:r>
            <w:r>
              <w:rPr>
                <w:rFonts w:ascii="Times New Roman" w:hAnsi="Times New Roman" w:cs="Times New Roman"/>
                <w:sz w:val="24"/>
                <w:szCs w:val="24"/>
                <w:lang w:val="ro-MO"/>
              </w:rPr>
              <w:t>CA Ordin 1 din 01.09 2020</w:t>
            </w:r>
          </w:p>
        </w:tc>
      </w:tr>
      <w:tr w:rsidR="00C702B3" w:rsidRPr="004B2AB0" w:rsidTr="00AA7A9C">
        <w:tc>
          <w:tcPr>
            <w:tcW w:w="2392" w:type="dxa"/>
          </w:tcPr>
          <w:p w:rsidR="00C702B3" w:rsidRDefault="00C702B3"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C702B3" w:rsidRPr="005718C7" w:rsidRDefault="00C702B3" w:rsidP="00816A47">
            <w:pPr>
              <w:rPr>
                <w:rFonts w:ascii="Times New Roman" w:hAnsi="Times New Roman" w:cs="Times New Roman"/>
                <w:sz w:val="24"/>
                <w:szCs w:val="24"/>
                <w:lang w:val="ro-MO"/>
              </w:rPr>
            </w:pPr>
            <w:r w:rsidRPr="00816A47">
              <w:rPr>
                <w:rFonts w:ascii="Times New Roman" w:hAnsi="Times New Roman" w:cs="Times New Roman"/>
                <w:sz w:val="24"/>
                <w:szCs w:val="24"/>
                <w:lang w:val="en-US"/>
              </w:rPr>
              <w:t xml:space="preserve"> </w:t>
            </w:r>
            <w:r w:rsidR="00816A47">
              <w:rPr>
                <w:rFonts w:ascii="Times New Roman" w:hAnsi="Times New Roman" w:cs="Times New Roman"/>
                <w:sz w:val="24"/>
                <w:szCs w:val="24"/>
                <w:lang w:val="ro-MO"/>
              </w:rPr>
              <w:t>Instituția dispune de o bază de date permanent actualizată a copiilor de vârstă școlară și preșcolară din comunitate, inclusiv a</w:t>
            </w:r>
            <w:r w:rsidR="005718C7">
              <w:rPr>
                <w:rFonts w:ascii="Times New Roman" w:hAnsi="Times New Roman" w:cs="Times New Roman"/>
                <w:sz w:val="24"/>
                <w:szCs w:val="24"/>
                <w:lang w:val="ro-MO"/>
              </w:rPr>
              <w:t xml:space="preserve"> celor cu CES, monitorizează </w:t>
            </w:r>
            <w:r w:rsidR="00816A47">
              <w:rPr>
                <w:rFonts w:ascii="Times New Roman" w:hAnsi="Times New Roman" w:cs="Times New Roman"/>
                <w:sz w:val="24"/>
                <w:szCs w:val="24"/>
                <w:lang w:val="ro-MO"/>
              </w:rPr>
              <w:t>evoluțiile demografice și elaborează perspectivele de școlaritate, duce evidența înmatriculării tuturor elevilor/copiilor și valorifică informații cu privire la mediul familial</w:t>
            </w:r>
          </w:p>
        </w:tc>
      </w:tr>
      <w:tr w:rsidR="00C702B3" w:rsidTr="00AA7A9C">
        <w:tc>
          <w:tcPr>
            <w:tcW w:w="2392" w:type="dxa"/>
          </w:tcPr>
          <w:p w:rsidR="00C702B3" w:rsidRDefault="00C702B3" w:rsidP="00AA7A9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C702B3" w:rsidRPr="008B33A9" w:rsidRDefault="00C702B3"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2</w:t>
            </w:r>
          </w:p>
        </w:tc>
        <w:tc>
          <w:tcPr>
            <w:tcW w:w="2393" w:type="dxa"/>
          </w:tcPr>
          <w:p w:rsidR="00C702B3" w:rsidRDefault="00C702B3" w:rsidP="00AA7A9C">
            <w:pPr>
              <w:rPr>
                <w:rFonts w:ascii="Times New Roman" w:hAnsi="Times New Roman" w:cs="Times New Roman"/>
                <w:sz w:val="24"/>
                <w:szCs w:val="24"/>
                <w:lang w:val="ro-MO"/>
              </w:rPr>
            </w:pPr>
            <w:r w:rsidRPr="00DE08D7">
              <w:rPr>
                <w:rFonts w:ascii="Times New Roman" w:hAnsi="Times New Roman" w:cs="Times New Roman"/>
                <w:sz w:val="24"/>
                <w:szCs w:val="24"/>
                <w:lang w:val="en-US"/>
              </w:rPr>
              <w:t>Autoevaluare conform criteriilor: -</w:t>
            </w:r>
            <w:r w:rsidR="003248A0">
              <w:rPr>
                <w:rFonts w:ascii="Times New Roman" w:hAnsi="Times New Roman" w:cs="Times New Roman"/>
                <w:sz w:val="24"/>
                <w:szCs w:val="24"/>
                <w:lang w:val="ro-MO"/>
              </w:rPr>
              <w:t xml:space="preserve"> 1,0</w:t>
            </w:r>
          </w:p>
          <w:p w:rsidR="003248A0" w:rsidRDefault="003248A0" w:rsidP="003248A0">
            <w:pPr>
              <w:rPr>
                <w:rFonts w:ascii="Times New Roman" w:hAnsi="Times New Roman" w:cs="Times New Roman"/>
                <w:sz w:val="24"/>
                <w:szCs w:val="24"/>
                <w:lang w:val="ro-MO"/>
              </w:rPr>
            </w:pPr>
            <w:r>
              <w:rPr>
                <w:rFonts w:ascii="Times New Roman" w:hAnsi="Times New Roman" w:cs="Times New Roman"/>
                <w:sz w:val="24"/>
                <w:szCs w:val="24"/>
                <w:lang w:val="ro-MO"/>
              </w:rPr>
              <w:t>Instituția dispune de o bază de date permanent actualizată a copiilor de vârstă școlară și preșcolară din comunitate, inclusiv a celor cu CES, monitorizează</w:t>
            </w:r>
          </w:p>
          <w:p w:rsidR="003248A0" w:rsidRPr="003248A0" w:rsidRDefault="003248A0" w:rsidP="003248A0">
            <w:pPr>
              <w:rPr>
                <w:rFonts w:ascii="Times New Roman" w:hAnsi="Times New Roman" w:cs="Times New Roman"/>
                <w:sz w:val="24"/>
                <w:szCs w:val="24"/>
                <w:lang w:val="ro-MO"/>
              </w:rPr>
            </w:pPr>
            <w:r>
              <w:rPr>
                <w:rFonts w:ascii="Times New Roman" w:hAnsi="Times New Roman" w:cs="Times New Roman"/>
                <w:sz w:val="24"/>
                <w:szCs w:val="24"/>
                <w:lang w:val="ro-MO"/>
              </w:rPr>
              <w:t>evoluțiile demografice și</w:t>
            </w:r>
            <w:r w:rsidR="00816A47">
              <w:rPr>
                <w:rFonts w:ascii="Times New Roman" w:hAnsi="Times New Roman" w:cs="Times New Roman"/>
                <w:sz w:val="24"/>
                <w:szCs w:val="24"/>
                <w:lang w:val="ro-MO"/>
              </w:rPr>
              <w:t xml:space="preserve"> elaborează perspectivele de școlaritate, duce evidența înmatriculării tuturor elevilor/copiilor și valorifică informații cu privire la mediul familial</w:t>
            </w:r>
          </w:p>
        </w:tc>
        <w:tc>
          <w:tcPr>
            <w:tcW w:w="2393" w:type="dxa"/>
          </w:tcPr>
          <w:p w:rsidR="00C702B3" w:rsidRPr="003248A0" w:rsidRDefault="003248A0" w:rsidP="00AA7A9C">
            <w:pPr>
              <w:rPr>
                <w:rFonts w:ascii="Times New Roman" w:hAnsi="Times New Roman" w:cs="Times New Roman"/>
                <w:sz w:val="24"/>
                <w:szCs w:val="24"/>
                <w:lang w:val="ro-MO"/>
              </w:rPr>
            </w:pPr>
            <w:r>
              <w:rPr>
                <w:rFonts w:ascii="Times New Roman" w:hAnsi="Times New Roman" w:cs="Times New Roman"/>
                <w:sz w:val="24"/>
                <w:szCs w:val="24"/>
              </w:rPr>
              <w:t>P</w:t>
            </w:r>
            <w:r w:rsidR="00C702B3">
              <w:rPr>
                <w:rFonts w:ascii="Times New Roman" w:hAnsi="Times New Roman" w:cs="Times New Roman"/>
                <w:sz w:val="24"/>
                <w:szCs w:val="24"/>
              </w:rPr>
              <w:t>unctaj acordat: -</w:t>
            </w:r>
            <w:r>
              <w:rPr>
                <w:rFonts w:ascii="Times New Roman" w:hAnsi="Times New Roman" w:cs="Times New Roman"/>
                <w:sz w:val="24"/>
                <w:szCs w:val="24"/>
                <w:lang w:val="ro-MO"/>
              </w:rPr>
              <w:t xml:space="preserve"> 2,0</w:t>
            </w:r>
          </w:p>
        </w:tc>
      </w:tr>
    </w:tbl>
    <w:p w:rsidR="00C702B3" w:rsidRDefault="00C702B3" w:rsidP="00ED2562">
      <w:pPr>
        <w:spacing w:after="0" w:line="240" w:lineRule="auto"/>
        <w:rPr>
          <w:rFonts w:ascii="Times New Roman" w:hAnsi="Times New Roman" w:cs="Times New Roman"/>
          <w:sz w:val="24"/>
          <w:szCs w:val="24"/>
          <w:lang w:val="en-US"/>
        </w:rPr>
      </w:pPr>
    </w:p>
    <w:p w:rsidR="00C702B3" w:rsidRPr="00C702B3" w:rsidRDefault="00C702B3" w:rsidP="00C702B3">
      <w:pPr>
        <w:pStyle w:val="ab"/>
        <w:spacing w:before="0" w:beforeAutospacing="0" w:after="0" w:afterAutospacing="0"/>
        <w:ind w:left="-426"/>
        <w:jc w:val="both"/>
        <w:rPr>
          <w:lang w:val="en-US"/>
        </w:rPr>
      </w:pPr>
      <w:r w:rsidRPr="00C702B3">
        <w:rPr>
          <w:color w:val="000000"/>
          <w:lang w:val="en-US"/>
        </w:rPr>
        <w:lastRenderedPageBreak/>
        <w:t xml:space="preserve">Indicator: 3.1.4. </w:t>
      </w:r>
      <w:proofErr w:type="gramStart"/>
      <w:r w:rsidRPr="00C702B3">
        <w:rPr>
          <w:color w:val="000000"/>
          <w:lang w:val="en-US"/>
        </w:rPr>
        <w:t>Monitorizarea datelor privind progresul și dezvoltarea fiecărui elev/copil și asigurarea activității</w:t>
      </w:r>
      <w:r>
        <w:rPr>
          <w:lang w:val="en-US"/>
        </w:rPr>
        <w:t xml:space="preserve"> </w:t>
      </w:r>
      <w:r w:rsidRPr="00C702B3">
        <w:rPr>
          <w:color w:val="000000"/>
          <w:lang w:val="en-US"/>
        </w:rPr>
        <w:t>Comisiei Multidisciplinare Intrașcolare (CMI) și a serviciilor de sprijin, în funcție de necesitățile copiilor.</w:t>
      </w:r>
      <w:proofErr w:type="gramEnd"/>
    </w:p>
    <w:p w:rsidR="00C702B3" w:rsidRDefault="00C702B3"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C702B3" w:rsidRPr="004B2AB0" w:rsidTr="00AA7A9C">
        <w:trPr>
          <w:trHeight w:val="657"/>
        </w:trPr>
        <w:tc>
          <w:tcPr>
            <w:tcW w:w="2392" w:type="dxa"/>
          </w:tcPr>
          <w:p w:rsidR="00C702B3" w:rsidRDefault="00C702B3" w:rsidP="00AA7A9C">
            <w:pPr>
              <w:rPr>
                <w:rFonts w:ascii="Times New Roman" w:hAnsi="Times New Roman" w:cs="Times New Roman"/>
                <w:sz w:val="24"/>
                <w:szCs w:val="24"/>
              </w:rPr>
            </w:pPr>
            <w:r w:rsidRPr="00CF0172">
              <w:rPr>
                <w:rFonts w:ascii="Times New Roman" w:hAnsi="Times New Roman" w:cs="Times New Roman"/>
                <w:sz w:val="24"/>
                <w:szCs w:val="24"/>
                <w:lang w:val="en-US"/>
              </w:rPr>
              <w:t>D</w:t>
            </w:r>
            <w:r>
              <w:rPr>
                <w:rFonts w:ascii="Times New Roman" w:hAnsi="Times New Roman" w:cs="Times New Roman"/>
                <w:sz w:val="24"/>
                <w:szCs w:val="24"/>
              </w:rPr>
              <w:t>ovezi</w:t>
            </w:r>
          </w:p>
        </w:tc>
        <w:tc>
          <w:tcPr>
            <w:tcW w:w="7179" w:type="dxa"/>
            <w:gridSpan w:val="3"/>
          </w:tcPr>
          <w:p w:rsidR="005718C7" w:rsidRDefault="005718C7" w:rsidP="005718C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În gimnaziu acti</w:t>
            </w:r>
            <w:r w:rsidR="00D84E4D">
              <w:rPr>
                <w:rFonts w:ascii="Times New Roman" w:hAnsi="Times New Roman" w:cs="Times New Roman"/>
                <w:sz w:val="24"/>
                <w:szCs w:val="24"/>
                <w:lang w:val="ro-MO"/>
              </w:rPr>
              <w:t>vează CDS</w:t>
            </w:r>
            <w:r>
              <w:rPr>
                <w:rFonts w:ascii="Times New Roman" w:hAnsi="Times New Roman" w:cs="Times New Roman"/>
                <w:sz w:val="24"/>
                <w:szCs w:val="24"/>
                <w:lang w:val="ro-MO"/>
              </w:rPr>
              <w:t>;</w:t>
            </w:r>
            <w:r>
              <w:rPr>
                <w:rFonts w:ascii="Times New Roman" w:hAnsi="Times New Roman" w:cs="Times New Roman"/>
                <w:sz w:val="24"/>
                <w:szCs w:val="24"/>
                <w:lang w:val="en-US"/>
              </w:rPr>
              <w:t xml:space="preserve"> </w:t>
            </w:r>
          </w:p>
          <w:p w:rsidR="005718C7" w:rsidRDefault="005718C7" w:rsidP="005718C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activitatea a Psihologului școlar</w:t>
            </w:r>
          </w:p>
          <w:p w:rsidR="005718C7" w:rsidRPr="009E37A4" w:rsidRDefault="005718C7" w:rsidP="005718C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activitatea a Pedagogul de Sprijin, coordonat SAP 29.09.2020</w:t>
            </w:r>
          </w:p>
          <w:p w:rsidR="005718C7" w:rsidRPr="00B30BE3" w:rsidRDefault="005718C7" w:rsidP="005718C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Planul de activitate al Centrului de Resurse pentru Educația Incluzivă coordonat CMI 10.09.2020</w:t>
            </w:r>
          </w:p>
          <w:p w:rsidR="005718C7" w:rsidRDefault="005718C7" w:rsidP="005718C7">
            <w:pPr>
              <w:pStyle w:val="ac"/>
              <w:numPr>
                <w:ilvl w:val="0"/>
                <w:numId w:val="10"/>
              </w:numPr>
              <w:rPr>
                <w:rFonts w:ascii="Times New Roman" w:hAnsi="Times New Roman" w:cs="Times New Roman"/>
                <w:sz w:val="24"/>
                <w:szCs w:val="24"/>
                <w:lang w:val="ro-MO"/>
              </w:rPr>
            </w:pPr>
            <w:r w:rsidRPr="000F7141">
              <w:rPr>
                <w:rFonts w:ascii="Times New Roman" w:hAnsi="Times New Roman" w:cs="Times New Roman"/>
                <w:sz w:val="24"/>
                <w:szCs w:val="24"/>
                <w:lang w:val="ro-MO"/>
              </w:rPr>
              <w:t>În gimnaziu este cabinet de resurse umane cu reparație capitală, mobilier confortabil pentru copiii cu CES și pentru alți elevi ai gimnaziului</w:t>
            </w:r>
          </w:p>
          <w:p w:rsidR="005718C7" w:rsidRPr="000F7141" w:rsidRDefault="005718C7" w:rsidP="005718C7">
            <w:pPr>
              <w:pStyle w:val="ac"/>
              <w:numPr>
                <w:ilvl w:val="0"/>
                <w:numId w:val="10"/>
              </w:numPr>
              <w:rPr>
                <w:rFonts w:ascii="Times New Roman" w:hAnsi="Times New Roman" w:cs="Times New Roman"/>
                <w:sz w:val="24"/>
                <w:szCs w:val="24"/>
                <w:lang w:val="ro-MO"/>
              </w:rPr>
            </w:pPr>
            <w:r>
              <w:rPr>
                <w:rFonts w:ascii="Times New Roman" w:hAnsi="Times New Roman" w:cs="Times New Roman"/>
                <w:sz w:val="24"/>
                <w:szCs w:val="24"/>
                <w:lang w:val="ro-MO"/>
              </w:rPr>
              <w:t>În anul de stu</w:t>
            </w:r>
            <w:r w:rsidR="00D84E4D">
              <w:rPr>
                <w:rFonts w:ascii="Times New Roman" w:hAnsi="Times New Roman" w:cs="Times New Roman"/>
                <w:sz w:val="24"/>
                <w:szCs w:val="24"/>
                <w:lang w:val="ro-MO"/>
              </w:rPr>
              <w:t>dii 2020-2021 a fost 9 ele</w:t>
            </w:r>
            <w:r>
              <w:rPr>
                <w:rFonts w:ascii="Times New Roman" w:hAnsi="Times New Roman" w:cs="Times New Roman"/>
                <w:sz w:val="24"/>
                <w:szCs w:val="24"/>
                <w:lang w:val="ro-MO"/>
              </w:rPr>
              <w:t>v</w:t>
            </w:r>
            <w:r w:rsidR="00D84E4D">
              <w:rPr>
                <w:rFonts w:ascii="Times New Roman" w:hAnsi="Times New Roman" w:cs="Times New Roman"/>
                <w:sz w:val="24"/>
                <w:szCs w:val="24"/>
                <w:lang w:val="ro-MO"/>
              </w:rPr>
              <w:t xml:space="preserve">i cu CES și 3 elevi cu instruirea </w:t>
            </w:r>
            <w:r>
              <w:rPr>
                <w:rFonts w:ascii="Times New Roman" w:hAnsi="Times New Roman" w:cs="Times New Roman"/>
                <w:sz w:val="24"/>
                <w:szCs w:val="24"/>
                <w:lang w:val="ro-MO"/>
              </w:rPr>
              <w:t>la domiciliu</w:t>
            </w:r>
          </w:p>
          <w:p w:rsidR="005718C7" w:rsidRPr="009E37A4" w:rsidRDefault="005718C7" w:rsidP="005718C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Planuri PEI</w:t>
            </w:r>
          </w:p>
          <w:p w:rsidR="005718C7" w:rsidRDefault="005718C7" w:rsidP="005718C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 xml:space="preserve">Planul </w:t>
            </w:r>
            <w:r w:rsidR="00D84E4D">
              <w:rPr>
                <w:rFonts w:ascii="Times New Roman" w:hAnsi="Times New Roman" w:cs="Times New Roman"/>
                <w:sz w:val="24"/>
                <w:szCs w:val="24"/>
                <w:lang w:val="ro-MO"/>
              </w:rPr>
              <w:t xml:space="preserve">individualizat de intervenție la fiecare </w:t>
            </w:r>
            <w:r>
              <w:rPr>
                <w:rFonts w:ascii="Times New Roman" w:hAnsi="Times New Roman" w:cs="Times New Roman"/>
                <w:sz w:val="24"/>
                <w:szCs w:val="24"/>
                <w:lang w:val="ro-MO"/>
              </w:rPr>
              <w:t>copil</w:t>
            </w:r>
          </w:p>
          <w:p w:rsidR="00C702B3" w:rsidRPr="00185AE3" w:rsidRDefault="00D84E4D" w:rsidP="00185AE3">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w:t>
            </w:r>
            <w:r w:rsidR="005718C7">
              <w:rPr>
                <w:rFonts w:ascii="Times New Roman" w:hAnsi="Times New Roman" w:cs="Times New Roman"/>
                <w:sz w:val="24"/>
                <w:szCs w:val="24"/>
                <w:lang w:val="en-US"/>
              </w:rPr>
              <w:t xml:space="preserve"> a Pedagogul de Sprijin</w:t>
            </w:r>
            <w:r w:rsidR="005718C7" w:rsidRPr="003248A0">
              <w:rPr>
                <w:rFonts w:ascii="Times New Roman" w:hAnsi="Times New Roman" w:cs="Times New Roman"/>
                <w:sz w:val="24"/>
                <w:szCs w:val="24"/>
                <w:lang w:val="en-US"/>
              </w:rPr>
              <w:t xml:space="preserve"> </w:t>
            </w:r>
            <w:r w:rsidR="005718C7">
              <w:rPr>
                <w:rFonts w:ascii="Times New Roman" w:hAnsi="Times New Roman" w:cs="Times New Roman"/>
                <w:sz w:val="24"/>
                <w:szCs w:val="24"/>
                <w:lang w:val="ro-MO"/>
              </w:rPr>
              <w:t>CA Ordin 1 din 01.09 2020</w:t>
            </w:r>
          </w:p>
        </w:tc>
      </w:tr>
      <w:tr w:rsidR="00C702B3" w:rsidRPr="00B32D61" w:rsidTr="00AA7A9C">
        <w:tc>
          <w:tcPr>
            <w:tcW w:w="2392" w:type="dxa"/>
          </w:tcPr>
          <w:p w:rsidR="00C702B3" w:rsidRDefault="00C702B3"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C702B3" w:rsidRPr="00AF2089" w:rsidRDefault="00B32D61" w:rsidP="00AA7A9C">
            <w:pPr>
              <w:rPr>
                <w:rFonts w:ascii="Times New Roman" w:hAnsi="Times New Roman" w:cs="Times New Roman"/>
                <w:sz w:val="24"/>
                <w:szCs w:val="24"/>
                <w:lang w:val="ro-MO"/>
              </w:rPr>
            </w:pPr>
            <w:r>
              <w:rPr>
                <w:rFonts w:ascii="Times New Roman" w:hAnsi="Times New Roman" w:cs="Times New Roman"/>
                <w:sz w:val="24"/>
                <w:szCs w:val="24"/>
                <w:lang w:val="ro-MO"/>
              </w:rPr>
              <w:t xml:space="preserve">Gimnazia monitorizează sistematic progresul și dezvoltarea fiecărui elev/ copil, valorifică </w:t>
            </w:r>
            <w:r w:rsidRPr="00B32D61">
              <w:rPr>
                <w:rFonts w:ascii="Times New Roman" w:hAnsi="Times New Roman" w:cs="Times New Roman"/>
                <w:sz w:val="24"/>
                <w:szCs w:val="24"/>
                <w:lang w:val="ro-MO"/>
              </w:rPr>
              <w:t>permanent ascensiunea în dezvoltarea acestuia, creează condiții optime pentru dezvoltarea potențialului cognitive, aptitudinal și afectiv al lui și asigură funcționalitatea CMI, servciile de sprijin (</w:t>
            </w:r>
            <w:r>
              <w:rPr>
                <w:rFonts w:ascii="Times New Roman" w:hAnsi="Times New Roman" w:cs="Times New Roman"/>
                <w:sz w:val="24"/>
                <w:szCs w:val="24"/>
                <w:lang w:val="ro-MO"/>
              </w:rPr>
              <w:t>logopedice, psihologice etc.</w:t>
            </w:r>
            <w:r w:rsidRPr="00B32D61">
              <w:rPr>
                <w:rFonts w:ascii="Times New Roman" w:hAnsi="Times New Roman" w:cs="Times New Roman"/>
                <w:sz w:val="24"/>
                <w:szCs w:val="24"/>
                <w:lang w:val="ro-MO"/>
              </w:rPr>
              <w:t>)</w:t>
            </w:r>
            <w:r>
              <w:rPr>
                <w:rFonts w:ascii="Times New Roman" w:hAnsi="Times New Roman" w:cs="Times New Roman"/>
                <w:sz w:val="24"/>
                <w:szCs w:val="24"/>
                <w:lang w:val="ro-MO"/>
              </w:rPr>
              <w:t>, în funcție de necesități</w:t>
            </w:r>
          </w:p>
        </w:tc>
      </w:tr>
      <w:tr w:rsidR="00C702B3" w:rsidTr="00AA7A9C">
        <w:tc>
          <w:tcPr>
            <w:tcW w:w="2392" w:type="dxa"/>
          </w:tcPr>
          <w:p w:rsidR="00C702B3" w:rsidRPr="00B32D61" w:rsidRDefault="00C702B3" w:rsidP="00AA7A9C">
            <w:pPr>
              <w:rPr>
                <w:rFonts w:ascii="Times New Roman" w:hAnsi="Times New Roman" w:cs="Times New Roman"/>
                <w:sz w:val="24"/>
                <w:szCs w:val="24"/>
                <w:lang w:val="en-US"/>
              </w:rPr>
            </w:pPr>
            <w:r w:rsidRPr="00B32D61">
              <w:rPr>
                <w:rFonts w:ascii="Times New Roman" w:hAnsi="Times New Roman" w:cs="Times New Roman"/>
                <w:sz w:val="24"/>
                <w:szCs w:val="24"/>
                <w:lang w:val="en-US"/>
              </w:rPr>
              <w:t>Pondere și punctaj acordat</w:t>
            </w:r>
          </w:p>
        </w:tc>
        <w:tc>
          <w:tcPr>
            <w:tcW w:w="2393" w:type="dxa"/>
          </w:tcPr>
          <w:p w:rsidR="00C702B3" w:rsidRPr="008B33A9" w:rsidRDefault="00C702B3" w:rsidP="00AA7A9C">
            <w:pPr>
              <w:rPr>
                <w:rFonts w:ascii="Times New Roman" w:hAnsi="Times New Roman" w:cs="Times New Roman"/>
                <w:sz w:val="24"/>
                <w:szCs w:val="24"/>
                <w:lang w:val="en-US"/>
              </w:rPr>
            </w:pPr>
            <w:r w:rsidRPr="00B32D61">
              <w:rPr>
                <w:rFonts w:ascii="Times New Roman" w:hAnsi="Times New Roman" w:cs="Times New Roman"/>
                <w:sz w:val="24"/>
                <w:szCs w:val="24"/>
                <w:lang w:val="en-US"/>
              </w:rPr>
              <w:t xml:space="preserve">Pondere: </w:t>
            </w:r>
            <w:r>
              <w:rPr>
                <w:rFonts w:ascii="Times New Roman" w:hAnsi="Times New Roman" w:cs="Times New Roman"/>
                <w:sz w:val="24"/>
                <w:szCs w:val="24"/>
                <w:lang w:val="en-US"/>
              </w:rPr>
              <w:t>1</w:t>
            </w:r>
          </w:p>
        </w:tc>
        <w:tc>
          <w:tcPr>
            <w:tcW w:w="2393" w:type="dxa"/>
          </w:tcPr>
          <w:p w:rsidR="00816A47" w:rsidRDefault="00C702B3" w:rsidP="00816A47">
            <w:pPr>
              <w:rPr>
                <w:rFonts w:ascii="Times New Roman" w:hAnsi="Times New Roman" w:cs="Times New Roman"/>
                <w:sz w:val="24"/>
                <w:szCs w:val="24"/>
                <w:lang w:val="ro-MO"/>
              </w:rPr>
            </w:pPr>
            <w:r w:rsidRPr="00B32D61">
              <w:rPr>
                <w:rFonts w:ascii="Times New Roman" w:hAnsi="Times New Roman" w:cs="Times New Roman"/>
                <w:sz w:val="24"/>
                <w:szCs w:val="24"/>
                <w:lang w:val="en-US"/>
              </w:rPr>
              <w:t>Autoevaluare conform criteriilor: -</w:t>
            </w:r>
            <w:r w:rsidR="00816A47">
              <w:rPr>
                <w:rFonts w:ascii="Times New Roman" w:hAnsi="Times New Roman" w:cs="Times New Roman"/>
                <w:sz w:val="24"/>
                <w:szCs w:val="24"/>
                <w:lang w:val="ro-MO"/>
              </w:rPr>
              <w:t xml:space="preserve"> 1,0</w:t>
            </w:r>
          </w:p>
          <w:p w:rsidR="00816A47" w:rsidRPr="00B32D61" w:rsidRDefault="00816A47" w:rsidP="00816A47">
            <w:pPr>
              <w:rPr>
                <w:rFonts w:ascii="Times New Roman" w:hAnsi="Times New Roman" w:cs="Times New Roman"/>
                <w:sz w:val="24"/>
                <w:szCs w:val="24"/>
                <w:lang w:val="ro-MO"/>
              </w:rPr>
            </w:pPr>
            <w:r>
              <w:rPr>
                <w:rFonts w:ascii="Times New Roman" w:hAnsi="Times New Roman" w:cs="Times New Roman"/>
                <w:sz w:val="24"/>
                <w:szCs w:val="24"/>
                <w:lang w:val="ro-MO"/>
              </w:rPr>
              <w:t xml:space="preserve">Instituția monitorizează sistematic progresul și dezvoltarea fiecărui elev/ copil, valorifică </w:t>
            </w:r>
            <w:r w:rsidR="00B32D61" w:rsidRPr="00B32D61">
              <w:rPr>
                <w:rFonts w:ascii="Times New Roman" w:hAnsi="Times New Roman" w:cs="Times New Roman"/>
                <w:sz w:val="24"/>
                <w:szCs w:val="24"/>
                <w:lang w:val="ro-MO"/>
              </w:rPr>
              <w:t xml:space="preserve">permanent </w:t>
            </w:r>
            <w:r w:rsidRPr="00B32D61">
              <w:rPr>
                <w:rFonts w:ascii="Times New Roman" w:hAnsi="Times New Roman" w:cs="Times New Roman"/>
                <w:sz w:val="24"/>
                <w:szCs w:val="24"/>
                <w:lang w:val="ro-MO"/>
              </w:rPr>
              <w:t>ascensiunea în dezvoltarea acestuia, creează condiții</w:t>
            </w:r>
            <w:r w:rsidR="00B32D61" w:rsidRPr="00B32D61">
              <w:rPr>
                <w:rFonts w:ascii="Times New Roman" w:hAnsi="Times New Roman" w:cs="Times New Roman"/>
                <w:sz w:val="24"/>
                <w:szCs w:val="24"/>
                <w:lang w:val="ro-MO"/>
              </w:rPr>
              <w:t xml:space="preserve"> optime pentru dezvoltarea potențialului cognitive, aptitudinal și afectiv al lui și asigură funcționalitatea CMI, servciile de sprijin (</w:t>
            </w:r>
            <w:r w:rsidR="00B32D61">
              <w:rPr>
                <w:rFonts w:ascii="Times New Roman" w:hAnsi="Times New Roman" w:cs="Times New Roman"/>
                <w:sz w:val="24"/>
                <w:szCs w:val="24"/>
                <w:lang w:val="ro-MO"/>
              </w:rPr>
              <w:t>logopedice, psihologice etc.</w:t>
            </w:r>
            <w:r w:rsidR="00B32D61" w:rsidRPr="00B32D61">
              <w:rPr>
                <w:rFonts w:ascii="Times New Roman" w:hAnsi="Times New Roman" w:cs="Times New Roman"/>
                <w:sz w:val="24"/>
                <w:szCs w:val="24"/>
                <w:lang w:val="ro-MO"/>
              </w:rPr>
              <w:t>)</w:t>
            </w:r>
            <w:r w:rsidR="00B32D61">
              <w:rPr>
                <w:rFonts w:ascii="Times New Roman" w:hAnsi="Times New Roman" w:cs="Times New Roman"/>
                <w:sz w:val="24"/>
                <w:szCs w:val="24"/>
                <w:lang w:val="ro-MO"/>
              </w:rPr>
              <w:t>, în funcție de necesități</w:t>
            </w:r>
          </w:p>
        </w:tc>
        <w:tc>
          <w:tcPr>
            <w:tcW w:w="2393" w:type="dxa"/>
          </w:tcPr>
          <w:p w:rsidR="00C702B3" w:rsidRPr="00816A47" w:rsidRDefault="00C702B3"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816A47">
              <w:rPr>
                <w:rFonts w:ascii="Times New Roman" w:hAnsi="Times New Roman" w:cs="Times New Roman"/>
                <w:sz w:val="24"/>
                <w:szCs w:val="24"/>
                <w:lang w:val="ro-MO"/>
              </w:rPr>
              <w:t xml:space="preserve"> 1,0</w:t>
            </w:r>
          </w:p>
        </w:tc>
      </w:tr>
    </w:tbl>
    <w:p w:rsidR="00B32D61" w:rsidRDefault="00B32D61" w:rsidP="00C702B3">
      <w:pPr>
        <w:pStyle w:val="ab"/>
        <w:spacing w:before="0" w:beforeAutospacing="0" w:after="0" w:afterAutospacing="0"/>
        <w:ind w:left="-426"/>
        <w:jc w:val="both"/>
        <w:rPr>
          <w:color w:val="001F5F"/>
          <w:lang w:val="en-US"/>
        </w:rPr>
      </w:pPr>
    </w:p>
    <w:p w:rsidR="00C702B3" w:rsidRPr="00B32D61" w:rsidRDefault="00C702B3" w:rsidP="00C702B3">
      <w:pPr>
        <w:pStyle w:val="ab"/>
        <w:spacing w:before="0" w:beforeAutospacing="0" w:after="0" w:afterAutospacing="0"/>
        <w:ind w:left="-426"/>
        <w:jc w:val="both"/>
        <w:rPr>
          <w:b/>
          <w:lang w:val="en-US"/>
        </w:rPr>
      </w:pPr>
      <w:r w:rsidRPr="00B32D61">
        <w:rPr>
          <w:b/>
          <w:color w:val="001F5F"/>
          <w:lang w:val="en-US"/>
        </w:rPr>
        <w:t>Domeniu Curriculum / proces educațional</w:t>
      </w:r>
    </w:p>
    <w:p w:rsidR="00C702B3" w:rsidRPr="00C702B3" w:rsidRDefault="00C702B3" w:rsidP="00C702B3">
      <w:pPr>
        <w:pStyle w:val="ab"/>
        <w:spacing w:before="0" w:beforeAutospacing="0" w:after="0" w:afterAutospacing="0"/>
        <w:ind w:left="-426"/>
        <w:jc w:val="both"/>
        <w:rPr>
          <w:lang w:val="en-US"/>
        </w:rPr>
      </w:pPr>
      <w:r w:rsidRPr="00C702B3">
        <w:rPr>
          <w:color w:val="000000"/>
          <w:lang w:val="en-US"/>
        </w:rPr>
        <w:t>Indicator: 3.1.5. Desfășurarea procesului educațional în concordanță cu particularitățile și nevoile</w:t>
      </w:r>
    </w:p>
    <w:p w:rsidR="00C702B3" w:rsidRPr="00C702B3" w:rsidRDefault="00C702B3" w:rsidP="00C702B3">
      <w:pPr>
        <w:pStyle w:val="ab"/>
        <w:spacing w:before="0" w:beforeAutospacing="0" w:after="0" w:afterAutospacing="0"/>
        <w:ind w:left="-426" w:right="-1" w:hanging="1"/>
        <w:jc w:val="both"/>
        <w:rPr>
          <w:lang w:val="en-US"/>
        </w:rPr>
      </w:pPr>
      <w:proofErr w:type="gramStart"/>
      <w:r w:rsidRPr="00C702B3">
        <w:rPr>
          <w:color w:val="000000"/>
          <w:lang w:val="en-US"/>
        </w:rPr>
        <w:t>specifice</w:t>
      </w:r>
      <w:proofErr w:type="gramEnd"/>
      <w:r w:rsidRPr="00C702B3">
        <w:rPr>
          <w:color w:val="000000"/>
          <w:lang w:val="en-US"/>
        </w:rPr>
        <w:t xml:space="preserve"> ale fiecărui elev/copil și asigurarea unui Plan educațional individualizat (PEI), curriculum adaptat, asistent personal, set de materiale didactice sau alte măsuri și servicii de sprijin.</w:t>
      </w:r>
    </w:p>
    <w:p w:rsidR="00C702B3" w:rsidRDefault="00C702B3"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C702B3" w:rsidRPr="004B2AB0" w:rsidTr="00AA7A9C">
        <w:trPr>
          <w:trHeight w:val="657"/>
        </w:trPr>
        <w:tc>
          <w:tcPr>
            <w:tcW w:w="2392" w:type="dxa"/>
          </w:tcPr>
          <w:p w:rsidR="00C702B3" w:rsidRDefault="00C702B3" w:rsidP="00AA7A9C">
            <w:pPr>
              <w:rPr>
                <w:rFonts w:ascii="Times New Roman" w:hAnsi="Times New Roman" w:cs="Times New Roman"/>
                <w:sz w:val="24"/>
                <w:szCs w:val="24"/>
              </w:rPr>
            </w:pPr>
            <w:r w:rsidRPr="00CF0172">
              <w:rPr>
                <w:rFonts w:ascii="Times New Roman" w:hAnsi="Times New Roman" w:cs="Times New Roman"/>
                <w:sz w:val="24"/>
                <w:szCs w:val="24"/>
                <w:lang w:val="en-US"/>
              </w:rPr>
              <w:lastRenderedPageBreak/>
              <w:t>D</w:t>
            </w:r>
            <w:r>
              <w:rPr>
                <w:rFonts w:ascii="Times New Roman" w:hAnsi="Times New Roman" w:cs="Times New Roman"/>
                <w:sz w:val="24"/>
                <w:szCs w:val="24"/>
              </w:rPr>
              <w:t>ovezi</w:t>
            </w:r>
          </w:p>
        </w:tc>
        <w:tc>
          <w:tcPr>
            <w:tcW w:w="7179" w:type="dxa"/>
            <w:gridSpan w:val="3"/>
          </w:tcPr>
          <w:p w:rsidR="005718C7" w:rsidRDefault="005718C7" w:rsidP="005718C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În gimnaziu act</w:t>
            </w:r>
            <w:r w:rsidR="00D84E4D">
              <w:rPr>
                <w:rFonts w:ascii="Times New Roman" w:hAnsi="Times New Roman" w:cs="Times New Roman"/>
                <w:sz w:val="24"/>
                <w:szCs w:val="24"/>
                <w:lang w:val="ro-MO"/>
              </w:rPr>
              <w:t>ivează CDS</w:t>
            </w:r>
            <w:r>
              <w:rPr>
                <w:rFonts w:ascii="Times New Roman" w:hAnsi="Times New Roman" w:cs="Times New Roman"/>
                <w:sz w:val="24"/>
                <w:szCs w:val="24"/>
                <w:lang w:val="ro-MO"/>
              </w:rPr>
              <w:t>;</w:t>
            </w:r>
            <w:r>
              <w:rPr>
                <w:rFonts w:ascii="Times New Roman" w:hAnsi="Times New Roman" w:cs="Times New Roman"/>
                <w:sz w:val="24"/>
                <w:szCs w:val="24"/>
                <w:lang w:val="en-US"/>
              </w:rPr>
              <w:t xml:space="preserve"> </w:t>
            </w:r>
          </w:p>
          <w:p w:rsidR="005718C7" w:rsidRDefault="005718C7" w:rsidP="005718C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activitatea a Psihologului școlar</w:t>
            </w:r>
          </w:p>
          <w:p w:rsidR="005718C7" w:rsidRPr="009E37A4" w:rsidRDefault="005718C7" w:rsidP="005718C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activitatea a Pedagogul de Sprijin, coordonat SAP 29.09.2020</w:t>
            </w:r>
          </w:p>
          <w:p w:rsidR="005718C7" w:rsidRPr="00B30BE3" w:rsidRDefault="005718C7" w:rsidP="005718C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Planul de activitate al Centrului de Resurse pentru Educația Incluzivă coordonat CMI 10.09.2020</w:t>
            </w:r>
          </w:p>
          <w:p w:rsidR="005718C7" w:rsidRDefault="005718C7" w:rsidP="005718C7">
            <w:pPr>
              <w:pStyle w:val="ac"/>
              <w:numPr>
                <w:ilvl w:val="0"/>
                <w:numId w:val="10"/>
              </w:numPr>
              <w:rPr>
                <w:rFonts w:ascii="Times New Roman" w:hAnsi="Times New Roman" w:cs="Times New Roman"/>
                <w:sz w:val="24"/>
                <w:szCs w:val="24"/>
                <w:lang w:val="ro-MO"/>
              </w:rPr>
            </w:pPr>
            <w:r w:rsidRPr="000F7141">
              <w:rPr>
                <w:rFonts w:ascii="Times New Roman" w:hAnsi="Times New Roman" w:cs="Times New Roman"/>
                <w:sz w:val="24"/>
                <w:szCs w:val="24"/>
                <w:lang w:val="ro-MO"/>
              </w:rPr>
              <w:t>În gimnaziu este cabinet de resurse umane cu reparație capitală, mobilier confortabil pentru copiii cu CES și pentru alți elevi ai gimnaziului</w:t>
            </w:r>
          </w:p>
          <w:p w:rsidR="005718C7" w:rsidRPr="000F7141" w:rsidRDefault="005718C7" w:rsidP="005718C7">
            <w:pPr>
              <w:pStyle w:val="ac"/>
              <w:numPr>
                <w:ilvl w:val="0"/>
                <w:numId w:val="10"/>
              </w:numPr>
              <w:rPr>
                <w:rFonts w:ascii="Times New Roman" w:hAnsi="Times New Roman" w:cs="Times New Roman"/>
                <w:sz w:val="24"/>
                <w:szCs w:val="24"/>
                <w:lang w:val="ro-MO"/>
              </w:rPr>
            </w:pPr>
            <w:r>
              <w:rPr>
                <w:rFonts w:ascii="Times New Roman" w:hAnsi="Times New Roman" w:cs="Times New Roman"/>
                <w:sz w:val="24"/>
                <w:szCs w:val="24"/>
                <w:lang w:val="ro-MO"/>
              </w:rPr>
              <w:t>În anul de studii 2020-2021 a fost 9 elivi cu CES și 3 elevi cu învățarea la domiciliu</w:t>
            </w:r>
          </w:p>
          <w:p w:rsidR="005718C7" w:rsidRPr="009E37A4" w:rsidRDefault="005718C7" w:rsidP="005718C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Planuri PEI</w:t>
            </w:r>
          </w:p>
          <w:p w:rsidR="005718C7" w:rsidRDefault="005718C7" w:rsidP="005718C7">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Planul individualizat de intervenție pe copil</w:t>
            </w:r>
          </w:p>
          <w:p w:rsidR="00C702B3" w:rsidRPr="00185AE3" w:rsidRDefault="005718C7" w:rsidP="00185AE3">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activitatea a Pedagogul de Sprijin</w:t>
            </w:r>
            <w:r w:rsidRPr="003248A0">
              <w:rPr>
                <w:rFonts w:ascii="Times New Roman" w:hAnsi="Times New Roman" w:cs="Times New Roman"/>
                <w:sz w:val="24"/>
                <w:szCs w:val="24"/>
                <w:lang w:val="en-US"/>
              </w:rPr>
              <w:t xml:space="preserve"> </w:t>
            </w:r>
            <w:r>
              <w:rPr>
                <w:rFonts w:ascii="Times New Roman" w:hAnsi="Times New Roman" w:cs="Times New Roman"/>
                <w:sz w:val="24"/>
                <w:szCs w:val="24"/>
                <w:lang w:val="ro-MO"/>
              </w:rPr>
              <w:t>CA Ordin 1 din 01.09 2020</w:t>
            </w:r>
          </w:p>
        </w:tc>
      </w:tr>
      <w:tr w:rsidR="00C702B3" w:rsidRPr="004B2AB0" w:rsidTr="00AA7A9C">
        <w:tc>
          <w:tcPr>
            <w:tcW w:w="2392" w:type="dxa"/>
          </w:tcPr>
          <w:p w:rsidR="00C702B3" w:rsidRDefault="00C702B3"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C702B3" w:rsidRPr="00B32D61" w:rsidRDefault="00C702B3" w:rsidP="00B32D61">
            <w:pPr>
              <w:rPr>
                <w:rFonts w:ascii="Times New Roman" w:hAnsi="Times New Roman" w:cs="Times New Roman"/>
                <w:sz w:val="24"/>
                <w:szCs w:val="24"/>
                <w:lang w:val="ro-MO"/>
              </w:rPr>
            </w:pPr>
            <w:r w:rsidRPr="00B32D61">
              <w:rPr>
                <w:rFonts w:ascii="Times New Roman" w:hAnsi="Times New Roman" w:cs="Times New Roman"/>
                <w:sz w:val="24"/>
                <w:szCs w:val="24"/>
                <w:lang w:val="en-US"/>
              </w:rPr>
              <w:t xml:space="preserve"> </w:t>
            </w:r>
            <w:r w:rsidR="00D84E4D">
              <w:rPr>
                <w:rFonts w:ascii="Times New Roman" w:hAnsi="Times New Roman" w:cs="Times New Roman"/>
                <w:sz w:val="24"/>
                <w:szCs w:val="24"/>
                <w:lang w:val="ro-MO"/>
              </w:rPr>
              <w:t>Gimnaziul</w:t>
            </w:r>
            <w:r w:rsidR="00B32D61">
              <w:rPr>
                <w:rFonts w:ascii="Times New Roman" w:hAnsi="Times New Roman" w:cs="Times New Roman"/>
                <w:sz w:val="24"/>
                <w:szCs w:val="24"/>
                <w:lang w:val="ro-MO"/>
              </w:rPr>
              <w:t xml:space="preserve">  desfășoară procesul educațional</w:t>
            </w:r>
            <w:r w:rsidR="00D84E4D">
              <w:rPr>
                <w:rFonts w:ascii="Times New Roman" w:hAnsi="Times New Roman" w:cs="Times New Roman"/>
                <w:sz w:val="24"/>
                <w:szCs w:val="24"/>
                <w:lang w:val="ro-MO"/>
              </w:rPr>
              <w:t xml:space="preserve">   în</w:t>
            </w:r>
            <w:r w:rsidR="00B32D61">
              <w:rPr>
                <w:rFonts w:ascii="Times New Roman" w:hAnsi="Times New Roman" w:cs="Times New Roman"/>
                <w:sz w:val="24"/>
                <w:szCs w:val="24"/>
                <w:lang w:val="ro-MO"/>
              </w:rPr>
              <w:t xml:space="preserve"> corespundere cu particularitățile și  nevoile specifice ale fiecărui elev/copil, în funcție de</w:t>
            </w:r>
            <w:r w:rsidR="00596124">
              <w:rPr>
                <w:rFonts w:ascii="Times New Roman" w:hAnsi="Times New Roman" w:cs="Times New Roman"/>
                <w:sz w:val="24"/>
                <w:szCs w:val="24"/>
                <w:lang w:val="ro-MO"/>
              </w:rPr>
              <w:t xml:space="preserve"> recomandările</w:t>
            </w:r>
            <w:r w:rsidR="00D84E4D">
              <w:rPr>
                <w:rFonts w:ascii="Times New Roman" w:hAnsi="Times New Roman" w:cs="Times New Roman"/>
                <w:sz w:val="24"/>
                <w:szCs w:val="24"/>
                <w:lang w:val="ro-MO"/>
              </w:rPr>
              <w:t xml:space="preserve"> </w:t>
            </w:r>
            <w:r w:rsidR="00596124">
              <w:rPr>
                <w:rFonts w:ascii="Times New Roman" w:hAnsi="Times New Roman" w:cs="Times New Roman"/>
                <w:sz w:val="24"/>
                <w:szCs w:val="24"/>
                <w:lang w:val="ro-MO"/>
              </w:rPr>
              <w:t xml:space="preserve"> SA</w:t>
            </w:r>
            <w:r w:rsidR="00D84E4D">
              <w:rPr>
                <w:rFonts w:ascii="Times New Roman" w:hAnsi="Times New Roman" w:cs="Times New Roman"/>
                <w:sz w:val="24"/>
                <w:szCs w:val="24"/>
                <w:lang w:val="ro-MO"/>
              </w:rPr>
              <w:t>P, prin elaborarea unui set co</w:t>
            </w:r>
            <w:r w:rsidR="00596124">
              <w:rPr>
                <w:rFonts w:ascii="Times New Roman" w:hAnsi="Times New Roman" w:cs="Times New Roman"/>
                <w:sz w:val="24"/>
                <w:szCs w:val="24"/>
                <w:lang w:val="ro-MO"/>
              </w:rPr>
              <w:t>mplex de materiale  și softuri educaționale pentru diversitatea celor educați, a curriculumului adaptat, a PEI, implicând cadre didactice competente, inclusiv cadre de sprijin/asistenți personali.</w:t>
            </w:r>
          </w:p>
        </w:tc>
      </w:tr>
      <w:tr w:rsidR="00C702B3" w:rsidTr="00AA7A9C">
        <w:tc>
          <w:tcPr>
            <w:tcW w:w="2392" w:type="dxa"/>
          </w:tcPr>
          <w:p w:rsidR="00C702B3" w:rsidRDefault="00C702B3" w:rsidP="00AA7A9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C702B3" w:rsidRPr="008B33A9" w:rsidRDefault="00C702B3"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2</w:t>
            </w:r>
          </w:p>
        </w:tc>
        <w:tc>
          <w:tcPr>
            <w:tcW w:w="2393" w:type="dxa"/>
          </w:tcPr>
          <w:p w:rsidR="00C702B3" w:rsidRPr="00596124" w:rsidRDefault="00C702B3" w:rsidP="00AA7A9C">
            <w:pPr>
              <w:rPr>
                <w:rFonts w:ascii="Times New Roman" w:hAnsi="Times New Roman" w:cs="Times New Roman"/>
                <w:sz w:val="24"/>
                <w:szCs w:val="24"/>
                <w:lang w:val="en-US"/>
              </w:rPr>
            </w:pPr>
            <w:r w:rsidRPr="00596124">
              <w:rPr>
                <w:rFonts w:ascii="Times New Roman" w:hAnsi="Times New Roman" w:cs="Times New Roman"/>
                <w:sz w:val="24"/>
                <w:szCs w:val="24"/>
                <w:lang w:val="en-US"/>
              </w:rPr>
              <w:t>Autoevaluare conform criteriilor: -</w:t>
            </w:r>
            <w:r w:rsidR="00596124">
              <w:rPr>
                <w:rFonts w:ascii="Times New Roman" w:hAnsi="Times New Roman" w:cs="Times New Roman"/>
                <w:sz w:val="24"/>
                <w:szCs w:val="24"/>
                <w:lang w:val="ro-MO"/>
              </w:rPr>
              <w:t xml:space="preserve"> 1,0 Instituția desfășoară procesul educațional corespundere cu particularitățile și  nevoile specifice ale fiecărui elev/copil, în funcție de recomandările SAP, prin elaborarea unui set commmplex de materiale  și softuri educaționale pentru diversitatea celor educați, a curriculumului adaptat, a PEI, implicând cadre didactice competente, inclusiv cadre de sprijin/asistenți personali</w:t>
            </w:r>
          </w:p>
        </w:tc>
        <w:tc>
          <w:tcPr>
            <w:tcW w:w="2393" w:type="dxa"/>
          </w:tcPr>
          <w:p w:rsidR="00C702B3" w:rsidRPr="00596124" w:rsidRDefault="00C702B3"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596124">
              <w:rPr>
                <w:rFonts w:ascii="Times New Roman" w:hAnsi="Times New Roman" w:cs="Times New Roman"/>
                <w:sz w:val="24"/>
                <w:szCs w:val="24"/>
                <w:lang w:val="ro-MO"/>
              </w:rPr>
              <w:t xml:space="preserve"> 2,0</w:t>
            </w:r>
          </w:p>
        </w:tc>
      </w:tr>
    </w:tbl>
    <w:p w:rsidR="00C702B3" w:rsidRDefault="00C702B3" w:rsidP="00C702B3">
      <w:pPr>
        <w:pStyle w:val="ab"/>
        <w:spacing w:before="0" w:beforeAutospacing="0" w:after="0" w:afterAutospacing="0"/>
        <w:rPr>
          <w:b/>
          <w:bCs/>
          <w:color w:val="00AF50"/>
          <w:u w:val="single"/>
          <w:lang w:val="en-US"/>
        </w:rPr>
      </w:pPr>
      <w:r w:rsidRPr="00C702B3">
        <w:rPr>
          <w:b/>
          <w:bCs/>
          <w:color w:val="00AF50"/>
          <w:sz w:val="23"/>
          <w:szCs w:val="23"/>
          <w:lang w:val="en-US"/>
        </w:rPr>
        <w:t>Punctaj acumulat pentr</w:t>
      </w:r>
      <w:r>
        <w:rPr>
          <w:b/>
          <w:bCs/>
          <w:color w:val="00AF50"/>
          <w:sz w:val="23"/>
          <w:szCs w:val="23"/>
          <w:lang w:val="en-US"/>
        </w:rPr>
        <w:t xml:space="preserve">u </w:t>
      </w:r>
      <w:r w:rsidR="00B76080">
        <w:rPr>
          <w:b/>
          <w:bCs/>
          <w:color w:val="00AF50"/>
          <w:sz w:val="23"/>
          <w:szCs w:val="23"/>
          <w:lang w:val="en-US"/>
        </w:rPr>
        <w:t>st</w:t>
      </w:r>
      <w:r w:rsidR="00F914BC">
        <w:rPr>
          <w:b/>
          <w:bCs/>
          <w:color w:val="00AF50"/>
          <w:sz w:val="23"/>
          <w:szCs w:val="23"/>
          <w:lang w:val="en-US"/>
        </w:rPr>
        <w:t xml:space="preserve">andardul de calitate </w:t>
      </w:r>
      <w:proofErr w:type="gramStart"/>
      <w:r w:rsidR="00F914BC">
        <w:rPr>
          <w:b/>
          <w:bCs/>
          <w:color w:val="00AF50"/>
          <w:sz w:val="23"/>
          <w:szCs w:val="23"/>
          <w:lang w:val="en-US"/>
        </w:rPr>
        <w:t>3.1 :</w:t>
      </w:r>
      <w:proofErr w:type="gramEnd"/>
      <w:r w:rsidR="00F914BC">
        <w:rPr>
          <w:b/>
          <w:bCs/>
          <w:color w:val="00AF50"/>
          <w:sz w:val="23"/>
          <w:szCs w:val="23"/>
          <w:lang w:val="en-US"/>
        </w:rPr>
        <w:t xml:space="preserve"> 8,0</w:t>
      </w:r>
      <w:r w:rsidR="00B76080">
        <w:rPr>
          <w:b/>
          <w:bCs/>
          <w:color w:val="00AF50"/>
          <w:sz w:val="23"/>
          <w:szCs w:val="23"/>
          <w:lang w:val="en-US"/>
        </w:rPr>
        <w:t>_</w:t>
      </w:r>
      <w:r>
        <w:rPr>
          <w:b/>
          <w:bCs/>
          <w:color w:val="00AF50"/>
          <w:u w:val="single"/>
          <w:lang w:val="en-US"/>
        </w:rPr>
        <w:t>puncta</w:t>
      </w:r>
    </w:p>
    <w:p w:rsidR="00596124" w:rsidRPr="00596124" w:rsidRDefault="00596124" w:rsidP="00C702B3">
      <w:pPr>
        <w:pStyle w:val="ab"/>
        <w:spacing w:before="0" w:beforeAutospacing="0" w:after="0" w:afterAutospacing="0"/>
        <w:rPr>
          <w:b/>
          <w:bCs/>
          <w:color w:val="00AF50"/>
          <w:u w:val="single"/>
          <w:lang w:val="en-US"/>
        </w:rPr>
      </w:pPr>
    </w:p>
    <w:p w:rsidR="001520B7" w:rsidRPr="00596124" w:rsidRDefault="001520B7" w:rsidP="001520B7">
      <w:pPr>
        <w:spacing w:before="206" w:after="0" w:line="0" w:lineRule="auto"/>
        <w:ind w:left="-426" w:right="538"/>
        <w:jc w:val="both"/>
        <w:outlineLvl w:val="2"/>
        <w:rPr>
          <w:rFonts w:ascii="Times New Roman" w:eastAsia="Times New Roman" w:hAnsi="Times New Roman" w:cs="Times New Roman"/>
          <w:b/>
          <w:bCs/>
          <w:sz w:val="27"/>
          <w:szCs w:val="27"/>
          <w:lang w:val="en-US" w:eastAsia="ru-RU"/>
        </w:rPr>
      </w:pPr>
      <w:proofErr w:type="gramStart"/>
      <w:r w:rsidRPr="00596124">
        <w:rPr>
          <w:rFonts w:ascii="Times New Roman" w:eastAsia="Times New Roman" w:hAnsi="Times New Roman" w:cs="Times New Roman"/>
          <w:b/>
          <w:bCs/>
          <w:iCs/>
          <w:color w:val="000000"/>
          <w:sz w:val="24"/>
          <w:szCs w:val="24"/>
          <w:lang w:val="en-US" w:eastAsia="ru-RU"/>
        </w:rPr>
        <w:t>Standard 3.2.</w:t>
      </w:r>
      <w:proofErr w:type="gramEnd"/>
      <w:r w:rsidRPr="00596124">
        <w:rPr>
          <w:rFonts w:ascii="Times New Roman" w:eastAsia="Times New Roman" w:hAnsi="Times New Roman" w:cs="Times New Roman"/>
          <w:b/>
          <w:bCs/>
          <w:iCs/>
          <w:color w:val="000000"/>
          <w:sz w:val="24"/>
          <w:szCs w:val="24"/>
          <w:lang w:val="en-US" w:eastAsia="ru-RU"/>
        </w:rPr>
        <w:t xml:space="preserve"> Politicile și practicile din instituția de învățământ sunt incluzive, nediscriminatorii și respectă diferențele individuale</w:t>
      </w:r>
      <w:r w:rsidRPr="00596124">
        <w:rPr>
          <w:rFonts w:ascii="Times New Roman" w:eastAsia="Times New Roman" w:hAnsi="Times New Roman" w:cs="Times New Roman"/>
          <w:b/>
          <w:color w:val="000000"/>
          <w:sz w:val="24"/>
          <w:szCs w:val="24"/>
          <w:lang w:val="en-US" w:eastAsia="ru-RU"/>
        </w:rPr>
        <w:tab/>
      </w:r>
      <w:r w:rsidRPr="00596124">
        <w:rPr>
          <w:rFonts w:ascii="Times New Roman" w:eastAsia="Times New Roman" w:hAnsi="Times New Roman" w:cs="Times New Roman"/>
          <w:b/>
          <w:bCs/>
          <w:iCs/>
          <w:color w:val="C00000"/>
          <w:sz w:val="24"/>
          <w:szCs w:val="24"/>
          <w:lang w:val="en-US" w:eastAsia="ru-RU"/>
        </w:rPr>
        <w:t>(Punctaj maxim acordat – 7)</w:t>
      </w:r>
    </w:p>
    <w:p w:rsidR="001520B7" w:rsidRPr="00596124" w:rsidRDefault="001520B7" w:rsidP="001520B7">
      <w:pPr>
        <w:spacing w:after="0" w:line="240" w:lineRule="auto"/>
        <w:ind w:left="-426"/>
        <w:jc w:val="both"/>
        <w:rPr>
          <w:rFonts w:ascii="Times New Roman" w:eastAsia="Times New Roman" w:hAnsi="Times New Roman" w:cs="Times New Roman"/>
          <w:b/>
          <w:sz w:val="24"/>
          <w:szCs w:val="24"/>
          <w:lang w:val="en-US" w:eastAsia="ru-RU"/>
        </w:rPr>
      </w:pPr>
      <w:r w:rsidRPr="00596124">
        <w:rPr>
          <w:rFonts w:ascii="Times New Roman" w:eastAsia="Times New Roman" w:hAnsi="Times New Roman" w:cs="Times New Roman"/>
          <w:b/>
          <w:color w:val="001F5F"/>
          <w:sz w:val="24"/>
          <w:szCs w:val="24"/>
          <w:lang w:val="en-US" w:eastAsia="ru-RU"/>
        </w:rPr>
        <w:t>Domeniu: Management</w:t>
      </w:r>
    </w:p>
    <w:p w:rsidR="001520B7" w:rsidRPr="001520B7" w:rsidRDefault="001520B7" w:rsidP="001520B7">
      <w:pPr>
        <w:spacing w:after="0" w:line="240" w:lineRule="auto"/>
        <w:ind w:left="-426"/>
        <w:jc w:val="both"/>
        <w:rPr>
          <w:rFonts w:ascii="Times New Roman" w:eastAsia="Times New Roman" w:hAnsi="Times New Roman" w:cs="Times New Roman"/>
          <w:sz w:val="24"/>
          <w:szCs w:val="24"/>
          <w:lang w:val="en-US" w:eastAsia="ru-RU"/>
        </w:rPr>
      </w:pPr>
    </w:p>
    <w:p w:rsidR="001520B7" w:rsidRPr="001520B7" w:rsidRDefault="001520B7" w:rsidP="001520B7">
      <w:pPr>
        <w:spacing w:before="65" w:after="9" w:line="240" w:lineRule="auto"/>
        <w:ind w:left="-426"/>
        <w:jc w:val="both"/>
        <w:rPr>
          <w:rFonts w:ascii="Times New Roman" w:eastAsia="Times New Roman" w:hAnsi="Times New Roman" w:cs="Times New Roman"/>
          <w:sz w:val="24"/>
          <w:szCs w:val="24"/>
          <w:lang w:val="en-US" w:eastAsia="ru-RU"/>
        </w:rPr>
      </w:pPr>
      <w:r w:rsidRPr="001520B7">
        <w:rPr>
          <w:rFonts w:ascii="Times New Roman" w:eastAsia="Times New Roman" w:hAnsi="Times New Roman" w:cs="Times New Roman"/>
          <w:color w:val="000000"/>
          <w:sz w:val="24"/>
          <w:szCs w:val="24"/>
          <w:lang w:val="en-US" w:eastAsia="ru-RU"/>
        </w:rPr>
        <w:t xml:space="preserve">Indicator: 3.2.1. Existența, în documentele de planificare, a mecanismelor de identificare și combatere </w:t>
      </w:r>
      <w:proofErr w:type="gramStart"/>
      <w:r w:rsidRPr="001520B7">
        <w:rPr>
          <w:rFonts w:ascii="Times New Roman" w:eastAsia="Times New Roman" w:hAnsi="Times New Roman" w:cs="Times New Roman"/>
          <w:color w:val="000000"/>
          <w:sz w:val="24"/>
          <w:szCs w:val="24"/>
          <w:lang w:val="en-US" w:eastAsia="ru-RU"/>
        </w:rPr>
        <w:t>a</w:t>
      </w:r>
      <w:proofErr w:type="gramEnd"/>
      <w:r w:rsidRPr="001520B7">
        <w:rPr>
          <w:rFonts w:ascii="Times New Roman" w:eastAsia="Times New Roman" w:hAnsi="Times New Roman" w:cs="Times New Roman"/>
          <w:color w:val="000000"/>
          <w:sz w:val="24"/>
          <w:szCs w:val="24"/>
          <w:lang w:val="en-US" w:eastAsia="ru-RU"/>
        </w:rPr>
        <w:t xml:space="preserve"> oricăror forme de discriminare și de respectare a diferențelor individuale.</w:t>
      </w:r>
    </w:p>
    <w:p w:rsidR="00C702B3" w:rsidRDefault="00C702B3"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C702B3" w:rsidRPr="004B2AB0" w:rsidTr="00AA7A9C">
        <w:trPr>
          <w:trHeight w:val="657"/>
        </w:trPr>
        <w:tc>
          <w:tcPr>
            <w:tcW w:w="2392" w:type="dxa"/>
          </w:tcPr>
          <w:p w:rsidR="00C702B3" w:rsidRDefault="00C702B3" w:rsidP="00AA7A9C">
            <w:pPr>
              <w:rPr>
                <w:rFonts w:ascii="Times New Roman" w:hAnsi="Times New Roman" w:cs="Times New Roman"/>
                <w:sz w:val="24"/>
                <w:szCs w:val="24"/>
              </w:rPr>
            </w:pPr>
            <w:r w:rsidRPr="00CF0172">
              <w:rPr>
                <w:rFonts w:ascii="Times New Roman" w:hAnsi="Times New Roman" w:cs="Times New Roman"/>
                <w:sz w:val="24"/>
                <w:szCs w:val="24"/>
                <w:lang w:val="en-US"/>
              </w:rPr>
              <w:lastRenderedPageBreak/>
              <w:t>D</w:t>
            </w:r>
            <w:r>
              <w:rPr>
                <w:rFonts w:ascii="Times New Roman" w:hAnsi="Times New Roman" w:cs="Times New Roman"/>
                <w:sz w:val="24"/>
                <w:szCs w:val="24"/>
              </w:rPr>
              <w:t>ovezi</w:t>
            </w:r>
          </w:p>
        </w:tc>
        <w:tc>
          <w:tcPr>
            <w:tcW w:w="7179" w:type="dxa"/>
            <w:gridSpan w:val="3"/>
          </w:tcPr>
          <w:p w:rsidR="00437439" w:rsidRPr="00AF2089" w:rsidRDefault="00437439" w:rsidP="00AF2089">
            <w:pPr>
              <w:pStyle w:val="ac"/>
              <w:numPr>
                <w:ilvl w:val="0"/>
                <w:numId w:val="35"/>
              </w:numPr>
              <w:textAlignment w:val="baseline"/>
              <w:rPr>
                <w:rFonts w:ascii="Courier New" w:eastAsia="Times New Roman" w:hAnsi="Courier New" w:cs="Courier New"/>
                <w:color w:val="000000"/>
                <w:sz w:val="24"/>
                <w:szCs w:val="24"/>
                <w:lang w:val="en-US" w:eastAsia="ru-RU"/>
              </w:rPr>
            </w:pPr>
            <w:r w:rsidRPr="00AF2089">
              <w:rPr>
                <w:rFonts w:ascii="Times New Roman" w:eastAsia="Times New Roman" w:hAnsi="Times New Roman" w:cs="Times New Roman"/>
                <w:color w:val="000000"/>
                <w:sz w:val="24"/>
                <w:szCs w:val="24"/>
                <w:lang w:val="en-US" w:eastAsia="ru-RU"/>
              </w:rPr>
              <w:t>Ordinul   privind constituirea Comisiei multidisciplinare CMI;</w:t>
            </w:r>
          </w:p>
          <w:p w:rsidR="00437439" w:rsidRPr="00437439" w:rsidRDefault="00437439" w:rsidP="00437439">
            <w:pPr>
              <w:pStyle w:val="ac"/>
              <w:numPr>
                <w:ilvl w:val="0"/>
                <w:numId w:val="35"/>
              </w:numPr>
              <w:spacing w:before="2"/>
              <w:ind w:right="147"/>
              <w:textAlignment w:val="baseline"/>
              <w:rPr>
                <w:rFonts w:ascii="Times New Roman" w:eastAsia="Times New Roman" w:hAnsi="Times New Roman" w:cs="Times New Roman"/>
                <w:color w:val="000000"/>
                <w:sz w:val="24"/>
                <w:szCs w:val="24"/>
                <w:lang w:val="en-US" w:eastAsia="ru-RU"/>
              </w:rPr>
            </w:pPr>
            <w:r w:rsidRPr="00596124">
              <w:rPr>
                <w:rFonts w:ascii="Times New Roman" w:eastAsia="Times New Roman" w:hAnsi="Times New Roman" w:cs="Times New Roman"/>
                <w:color w:val="000000"/>
                <w:sz w:val="24"/>
                <w:szCs w:val="24"/>
                <w:lang w:val="en-US" w:eastAsia="ru-RU"/>
              </w:rPr>
              <w:t>În fișele de post ale cadrelor didactice, avizate de directorul gimnaziului</w:t>
            </w:r>
            <w:proofErr w:type="gramStart"/>
            <w:r w:rsidRPr="00596124">
              <w:rPr>
                <w:rFonts w:ascii="Times New Roman" w:eastAsia="Times New Roman" w:hAnsi="Times New Roman" w:cs="Times New Roman"/>
                <w:color w:val="000000"/>
                <w:sz w:val="24"/>
                <w:szCs w:val="24"/>
                <w:lang w:val="en-US" w:eastAsia="ru-RU"/>
              </w:rPr>
              <w:t>  sunt</w:t>
            </w:r>
            <w:proofErr w:type="gramEnd"/>
            <w:r w:rsidRPr="00596124">
              <w:rPr>
                <w:rFonts w:ascii="Times New Roman" w:eastAsia="Times New Roman" w:hAnsi="Times New Roman" w:cs="Times New Roman"/>
                <w:color w:val="000000"/>
                <w:sz w:val="24"/>
                <w:szCs w:val="24"/>
                <w:lang w:val="en-US" w:eastAsia="ru-RU"/>
              </w:rPr>
              <w:t xml:space="preserve"> prevăzute sarcini care prevăd respectarea normelor etice și a principiilor</w:t>
            </w:r>
            <w:r w:rsidRPr="00437439">
              <w:rPr>
                <w:rFonts w:ascii="Times New Roman" w:eastAsia="Times New Roman" w:hAnsi="Times New Roman" w:cs="Times New Roman"/>
                <w:color w:val="000000"/>
                <w:sz w:val="24"/>
                <w:szCs w:val="24"/>
                <w:lang w:val="en-US" w:eastAsia="ru-RU"/>
              </w:rPr>
              <w:t>morale: dreptate, echitate, umanism etc. Totodată, cadrele didactice, sunt obligate prin fișa de post, să nu facă propagandă șovină, naționalistă, religioasă;</w:t>
            </w:r>
          </w:p>
          <w:p w:rsidR="00437439" w:rsidRPr="00437439" w:rsidRDefault="00437439" w:rsidP="00437439">
            <w:pPr>
              <w:pStyle w:val="ac"/>
              <w:numPr>
                <w:ilvl w:val="0"/>
                <w:numId w:val="35"/>
              </w:numPr>
              <w:textAlignment w:val="baseline"/>
              <w:rPr>
                <w:rFonts w:ascii="Times New Roman" w:eastAsia="Times New Roman" w:hAnsi="Times New Roman" w:cs="Times New Roman"/>
                <w:color w:val="000000"/>
                <w:sz w:val="20"/>
                <w:szCs w:val="20"/>
                <w:lang w:val="en-US" w:eastAsia="ru-RU"/>
              </w:rPr>
            </w:pPr>
            <w:r w:rsidRPr="00437439">
              <w:rPr>
                <w:rFonts w:ascii="Times New Roman" w:eastAsia="Times New Roman" w:hAnsi="Times New Roman" w:cs="Times New Roman"/>
                <w:color w:val="000000"/>
                <w:sz w:val="24"/>
                <w:szCs w:val="24"/>
                <w:lang w:val="en-US" w:eastAsia="ru-RU"/>
              </w:rPr>
              <w:t>Regulament  intern al Gimnaziului Galata aprobat prin ordin</w:t>
            </w:r>
          </w:p>
          <w:p w:rsidR="00437439" w:rsidRDefault="00437439" w:rsidP="00437439">
            <w:pPr>
              <w:spacing w:before="4"/>
              <w:ind w:right="178"/>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r w:rsidRPr="001520B7">
              <w:rPr>
                <w:rFonts w:ascii="Times New Roman" w:eastAsia="Times New Roman" w:hAnsi="Times New Roman" w:cs="Times New Roman"/>
                <w:color w:val="000000"/>
                <w:sz w:val="24"/>
                <w:szCs w:val="24"/>
                <w:lang w:val="en-US" w:eastAsia="ru-RU"/>
              </w:rPr>
              <w:t xml:space="preserve">respectă principiul nediscriminării și a înlăturării oricărei </w:t>
            </w:r>
            <w:r>
              <w:rPr>
                <w:rFonts w:ascii="Times New Roman" w:eastAsia="Times New Roman" w:hAnsi="Times New Roman" w:cs="Times New Roman"/>
                <w:color w:val="000000"/>
                <w:sz w:val="24"/>
                <w:szCs w:val="24"/>
                <w:lang w:val="en-US" w:eastAsia="ru-RU"/>
              </w:rPr>
              <w:t xml:space="preserve">  </w:t>
            </w:r>
          </w:p>
          <w:p w:rsidR="00437439" w:rsidRDefault="00437439" w:rsidP="00437439">
            <w:pPr>
              <w:spacing w:before="4"/>
              <w:ind w:right="178"/>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r w:rsidRPr="001520B7">
              <w:rPr>
                <w:rFonts w:ascii="Times New Roman" w:eastAsia="Times New Roman" w:hAnsi="Times New Roman" w:cs="Times New Roman"/>
                <w:color w:val="000000"/>
                <w:sz w:val="24"/>
                <w:szCs w:val="24"/>
                <w:lang w:val="en-US" w:eastAsia="ru-RU"/>
              </w:rPr>
              <w:t xml:space="preserve">forme de încălcare a demnității, promovează tratamentul </w:t>
            </w:r>
            <w:r>
              <w:rPr>
                <w:rFonts w:ascii="Times New Roman" w:eastAsia="Times New Roman" w:hAnsi="Times New Roman" w:cs="Times New Roman"/>
                <w:color w:val="000000"/>
                <w:sz w:val="24"/>
                <w:szCs w:val="24"/>
                <w:lang w:val="en-US" w:eastAsia="ru-RU"/>
              </w:rPr>
              <w:t xml:space="preserve">    </w:t>
            </w:r>
          </w:p>
          <w:p w:rsidR="00437439" w:rsidRPr="00437439" w:rsidRDefault="00437439" w:rsidP="00437439">
            <w:pPr>
              <w:spacing w:before="4"/>
              <w:ind w:right="178"/>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r w:rsidRPr="001520B7">
              <w:rPr>
                <w:rFonts w:ascii="Times New Roman" w:eastAsia="Times New Roman" w:hAnsi="Times New Roman" w:cs="Times New Roman"/>
                <w:color w:val="000000"/>
                <w:sz w:val="24"/>
                <w:szCs w:val="24"/>
                <w:lang w:val="en-US" w:eastAsia="ru-RU"/>
              </w:rPr>
              <w:t>echitabil, egalitatea de șanse, toleranța și respectul reciproc;</w:t>
            </w:r>
          </w:p>
          <w:p w:rsidR="00437439" w:rsidRPr="00437439" w:rsidRDefault="00437439" w:rsidP="00437439">
            <w:pPr>
              <w:pStyle w:val="ac"/>
              <w:numPr>
                <w:ilvl w:val="0"/>
                <w:numId w:val="38"/>
              </w:numPr>
              <w:spacing w:before="5"/>
              <w:ind w:right="570"/>
              <w:textAlignment w:val="baseline"/>
              <w:rPr>
                <w:rFonts w:ascii="Times New Roman" w:eastAsia="Times New Roman" w:hAnsi="Times New Roman" w:cs="Times New Roman"/>
                <w:color w:val="000000"/>
                <w:sz w:val="24"/>
                <w:szCs w:val="24"/>
                <w:lang w:val="en-US" w:eastAsia="ru-RU"/>
              </w:rPr>
            </w:pPr>
            <w:r w:rsidRPr="00437439">
              <w:rPr>
                <w:rFonts w:ascii="Times New Roman" w:eastAsia="Times New Roman" w:hAnsi="Times New Roman" w:cs="Times New Roman"/>
                <w:color w:val="000000"/>
                <w:sz w:val="24"/>
                <w:szCs w:val="24"/>
                <w:lang w:val="en-US" w:eastAsia="ru-RU"/>
              </w:rPr>
              <w:t>Fiecare diriginte și membrii administrației monitorizeaz și observă contingentul de elevi și eventuale acte discriminatorii.</w:t>
            </w:r>
          </w:p>
          <w:p w:rsidR="00437439" w:rsidRPr="00437439" w:rsidRDefault="00437439" w:rsidP="00437439">
            <w:pPr>
              <w:pStyle w:val="ac"/>
              <w:numPr>
                <w:ilvl w:val="0"/>
                <w:numId w:val="38"/>
              </w:numPr>
              <w:spacing w:before="1"/>
              <w:ind w:right="505"/>
              <w:textAlignment w:val="baseline"/>
              <w:rPr>
                <w:rFonts w:ascii="Times New Roman" w:eastAsia="Times New Roman" w:hAnsi="Times New Roman" w:cs="Times New Roman"/>
                <w:color w:val="000000"/>
                <w:sz w:val="24"/>
                <w:szCs w:val="24"/>
                <w:lang w:val="en-US" w:eastAsia="ru-RU"/>
              </w:rPr>
            </w:pPr>
            <w:r w:rsidRPr="00437439">
              <w:rPr>
                <w:rFonts w:ascii="Times New Roman" w:eastAsia="Times New Roman" w:hAnsi="Times New Roman" w:cs="Times New Roman"/>
                <w:color w:val="000000"/>
                <w:sz w:val="24"/>
                <w:szCs w:val="24"/>
                <w:lang w:val="en-US" w:eastAsia="ru-RU"/>
              </w:rPr>
              <w:t>Familiarizarea personalului şi copiilor / reprezentanţilor lor legali (prin modalităţi accesibile) cu privire la procedurile de prevenire, identificare, semnalare, evaluare şi soluţionare a situaţiilor de discriminare.</w:t>
            </w:r>
          </w:p>
          <w:p w:rsidR="00437439" w:rsidRPr="00437439" w:rsidRDefault="00437439" w:rsidP="00437439">
            <w:pPr>
              <w:pStyle w:val="ac"/>
              <w:numPr>
                <w:ilvl w:val="0"/>
                <w:numId w:val="38"/>
              </w:numPr>
              <w:textAlignment w:val="baseline"/>
              <w:rPr>
                <w:rFonts w:ascii="Times New Roman" w:eastAsia="Times New Roman" w:hAnsi="Times New Roman" w:cs="Times New Roman"/>
                <w:color w:val="000000"/>
                <w:sz w:val="24"/>
                <w:szCs w:val="24"/>
                <w:lang w:val="en-US" w:eastAsia="ru-RU"/>
              </w:rPr>
            </w:pPr>
            <w:r w:rsidRPr="00437439">
              <w:rPr>
                <w:rFonts w:ascii="Times New Roman" w:eastAsia="Times New Roman" w:hAnsi="Times New Roman" w:cs="Times New Roman"/>
                <w:color w:val="000000"/>
                <w:sz w:val="24"/>
                <w:szCs w:val="24"/>
                <w:lang w:val="en-US" w:eastAsia="ru-RU"/>
              </w:rPr>
              <w:t>Procese verbale ale ședințelor cu părinții elevilor;</w:t>
            </w:r>
          </w:p>
          <w:p w:rsidR="00437439" w:rsidRPr="00437439" w:rsidRDefault="00437439" w:rsidP="00437439">
            <w:pPr>
              <w:pStyle w:val="ac"/>
              <w:numPr>
                <w:ilvl w:val="0"/>
                <w:numId w:val="38"/>
              </w:numPr>
              <w:textAlignment w:val="baseline"/>
              <w:rPr>
                <w:rFonts w:ascii="Courier New" w:eastAsia="Times New Roman" w:hAnsi="Courier New" w:cs="Courier New"/>
                <w:color w:val="000000"/>
                <w:sz w:val="24"/>
                <w:szCs w:val="24"/>
                <w:lang w:eastAsia="ru-RU"/>
              </w:rPr>
            </w:pPr>
            <w:r w:rsidRPr="00437439">
              <w:rPr>
                <w:rFonts w:ascii="Times New Roman" w:eastAsia="Times New Roman" w:hAnsi="Times New Roman" w:cs="Times New Roman"/>
                <w:color w:val="000000"/>
                <w:sz w:val="24"/>
                <w:szCs w:val="24"/>
                <w:lang w:eastAsia="ru-RU"/>
              </w:rPr>
              <w:t>Chestionare și rezultatele</w:t>
            </w:r>
            <w:proofErr w:type="gramStart"/>
            <w:r w:rsidRPr="00437439">
              <w:rPr>
                <w:rFonts w:ascii="Times New Roman" w:eastAsia="Times New Roman" w:hAnsi="Times New Roman" w:cs="Times New Roman"/>
                <w:color w:val="000000"/>
                <w:sz w:val="24"/>
                <w:szCs w:val="24"/>
                <w:lang w:eastAsia="ru-RU"/>
              </w:rPr>
              <w:t xml:space="preserve"> ;</w:t>
            </w:r>
            <w:proofErr w:type="gramEnd"/>
          </w:p>
          <w:p w:rsidR="00437439" w:rsidRPr="00437439" w:rsidRDefault="00437439" w:rsidP="00437439">
            <w:pPr>
              <w:pStyle w:val="ac"/>
              <w:numPr>
                <w:ilvl w:val="0"/>
                <w:numId w:val="38"/>
              </w:numPr>
              <w:textAlignment w:val="baseline"/>
              <w:rPr>
                <w:rFonts w:ascii="Courier New" w:eastAsia="Times New Roman" w:hAnsi="Courier New" w:cs="Courier New"/>
                <w:color w:val="000000"/>
                <w:sz w:val="24"/>
                <w:szCs w:val="24"/>
                <w:lang w:eastAsia="ru-RU"/>
              </w:rPr>
            </w:pPr>
            <w:r w:rsidRPr="00437439">
              <w:rPr>
                <w:rFonts w:ascii="Times New Roman" w:eastAsia="Times New Roman" w:hAnsi="Times New Roman" w:cs="Times New Roman"/>
                <w:color w:val="000000"/>
                <w:sz w:val="24"/>
                <w:szCs w:val="24"/>
                <w:lang w:eastAsia="ru-RU"/>
              </w:rPr>
              <w:t>Note informative, rapoarte</w:t>
            </w:r>
          </w:p>
          <w:p w:rsidR="00437439" w:rsidRPr="00437439" w:rsidRDefault="00437439" w:rsidP="00437439">
            <w:pPr>
              <w:pStyle w:val="ac"/>
              <w:numPr>
                <w:ilvl w:val="0"/>
                <w:numId w:val="38"/>
              </w:numPr>
              <w:textAlignment w:val="baseline"/>
              <w:rPr>
                <w:rFonts w:ascii="Courier New" w:eastAsia="Times New Roman" w:hAnsi="Courier New" w:cs="Courier New"/>
                <w:color w:val="000000"/>
                <w:sz w:val="24"/>
                <w:szCs w:val="24"/>
                <w:lang w:val="en-US" w:eastAsia="ru-RU"/>
              </w:rPr>
            </w:pPr>
            <w:r w:rsidRPr="00437439">
              <w:rPr>
                <w:rFonts w:ascii="Times New Roman" w:eastAsia="Times New Roman" w:hAnsi="Times New Roman" w:cs="Times New Roman"/>
                <w:color w:val="000000"/>
                <w:sz w:val="24"/>
                <w:szCs w:val="24"/>
                <w:lang w:val="en-US" w:eastAsia="ru-RU"/>
              </w:rPr>
              <w:t>Fise şi alte documente de evaluare;</w:t>
            </w:r>
          </w:p>
          <w:p w:rsidR="00437439" w:rsidRPr="00437439" w:rsidRDefault="00437439" w:rsidP="00437439">
            <w:pPr>
              <w:pStyle w:val="ac"/>
              <w:numPr>
                <w:ilvl w:val="0"/>
                <w:numId w:val="38"/>
              </w:numPr>
              <w:ind w:right="413"/>
              <w:textAlignment w:val="baseline"/>
              <w:rPr>
                <w:rFonts w:ascii="Times New Roman" w:eastAsia="Times New Roman" w:hAnsi="Times New Roman" w:cs="Times New Roman"/>
                <w:color w:val="000000"/>
                <w:sz w:val="24"/>
                <w:szCs w:val="24"/>
                <w:lang w:val="en-US" w:eastAsia="ru-RU"/>
              </w:rPr>
            </w:pPr>
            <w:r w:rsidRPr="00437439">
              <w:rPr>
                <w:rFonts w:ascii="Times New Roman" w:eastAsia="Times New Roman" w:hAnsi="Times New Roman" w:cs="Times New Roman"/>
                <w:color w:val="000000"/>
                <w:sz w:val="24"/>
                <w:szCs w:val="24"/>
                <w:lang w:val="en-US" w:eastAsia="ru-RU"/>
              </w:rPr>
              <w:t>Formarea colectivelor şcolare în mod eficient, asigurându-se respectarea diferenţelor individuale şi a cerinţelor legale privind constituirea claselor.</w:t>
            </w:r>
          </w:p>
          <w:p w:rsidR="00437439" w:rsidRPr="00437439" w:rsidRDefault="00437439" w:rsidP="00437439">
            <w:pPr>
              <w:pStyle w:val="ac"/>
              <w:numPr>
                <w:ilvl w:val="0"/>
                <w:numId w:val="38"/>
              </w:numPr>
              <w:textAlignment w:val="baseline"/>
              <w:rPr>
                <w:rFonts w:ascii="Times New Roman" w:eastAsia="Times New Roman" w:hAnsi="Times New Roman" w:cs="Times New Roman"/>
                <w:color w:val="000000"/>
                <w:sz w:val="24"/>
                <w:szCs w:val="24"/>
                <w:lang w:val="en-US" w:eastAsia="ru-RU"/>
              </w:rPr>
            </w:pPr>
            <w:r w:rsidRPr="00437439">
              <w:rPr>
                <w:rFonts w:ascii="Times New Roman" w:eastAsia="Times New Roman" w:hAnsi="Times New Roman" w:cs="Times New Roman"/>
                <w:color w:val="000000"/>
                <w:sz w:val="24"/>
                <w:szCs w:val="24"/>
                <w:lang w:val="en-US" w:eastAsia="ru-RU"/>
              </w:rPr>
              <w:t>Rețeaua de clase, liste nominale ale elevilor pe clase, profiluri;</w:t>
            </w:r>
          </w:p>
          <w:p w:rsidR="00C702B3" w:rsidRPr="00AF2089" w:rsidRDefault="00437439" w:rsidP="00AA7A9C">
            <w:pPr>
              <w:pStyle w:val="ac"/>
              <w:numPr>
                <w:ilvl w:val="0"/>
                <w:numId w:val="94"/>
              </w:numPr>
              <w:rPr>
                <w:rFonts w:ascii="Times New Roman" w:hAnsi="Times New Roman" w:cs="Times New Roman"/>
                <w:sz w:val="24"/>
                <w:szCs w:val="24"/>
                <w:lang w:val="ro-MO"/>
              </w:rPr>
            </w:pPr>
            <w:r w:rsidRPr="00437439">
              <w:rPr>
                <w:rFonts w:ascii="Times New Roman" w:eastAsia="Times New Roman" w:hAnsi="Times New Roman" w:cs="Times New Roman"/>
                <w:color w:val="000000"/>
                <w:sz w:val="24"/>
                <w:szCs w:val="24"/>
                <w:lang w:val="en-US" w:eastAsia="ru-RU"/>
              </w:rPr>
              <w:t>rapoarte semestriale, anuale referitor la rezultatele elevilor</w:t>
            </w:r>
            <w:r w:rsidR="00C702B3" w:rsidRPr="00437439">
              <w:rPr>
                <w:rFonts w:ascii="Times New Roman" w:hAnsi="Times New Roman" w:cs="Times New Roman"/>
                <w:sz w:val="24"/>
                <w:szCs w:val="24"/>
                <w:lang w:val="en-US"/>
              </w:rPr>
              <w:t xml:space="preserve"> </w:t>
            </w:r>
            <w:r>
              <w:rPr>
                <w:rFonts w:ascii="Times New Roman" w:hAnsi="Times New Roman" w:cs="Times New Roman"/>
                <w:sz w:val="24"/>
                <w:szCs w:val="24"/>
                <w:lang w:val="ro-MO"/>
              </w:rPr>
              <w:t xml:space="preserve"> </w:t>
            </w:r>
          </w:p>
        </w:tc>
      </w:tr>
      <w:tr w:rsidR="00C702B3" w:rsidRPr="004B2AB0" w:rsidTr="00AA7A9C">
        <w:tc>
          <w:tcPr>
            <w:tcW w:w="2392" w:type="dxa"/>
          </w:tcPr>
          <w:p w:rsidR="00C702B3" w:rsidRDefault="00C702B3"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C702B3" w:rsidRPr="00AF2089" w:rsidRDefault="00772AB6" w:rsidP="00437439">
            <w:pPr>
              <w:rPr>
                <w:rFonts w:ascii="Times New Roman" w:hAnsi="Times New Roman" w:cs="Times New Roman"/>
                <w:sz w:val="24"/>
                <w:szCs w:val="24"/>
                <w:lang w:val="ro-MO"/>
              </w:rPr>
            </w:pPr>
            <w:r>
              <w:rPr>
                <w:rFonts w:ascii="Times New Roman" w:hAnsi="Times New Roman" w:cs="Times New Roman"/>
                <w:sz w:val="24"/>
                <w:szCs w:val="24"/>
                <w:lang w:val="ro-MO"/>
              </w:rPr>
              <w:t>Personal didactic specializat reflectă sistematic mecanisme de identificare și combatere a oricăror forme de discriminare și de respectare a diferențelor individuale, implicând în acțiunile preconizate personal calificat,  format în domeniu, parteneri comunicări, și diseminând complex informații în acest sens</w:t>
            </w:r>
          </w:p>
        </w:tc>
      </w:tr>
      <w:tr w:rsidR="00C702B3" w:rsidTr="00AA7A9C">
        <w:tc>
          <w:tcPr>
            <w:tcW w:w="2392" w:type="dxa"/>
          </w:tcPr>
          <w:p w:rsidR="00C702B3" w:rsidRDefault="00C702B3" w:rsidP="00AA7A9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C702B3" w:rsidRPr="008B33A9" w:rsidRDefault="00C702B3"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sidR="001520B7">
              <w:rPr>
                <w:rFonts w:ascii="Times New Roman" w:hAnsi="Times New Roman" w:cs="Times New Roman"/>
                <w:sz w:val="24"/>
                <w:szCs w:val="24"/>
                <w:lang w:val="en-US"/>
              </w:rPr>
              <w:t>1</w:t>
            </w:r>
          </w:p>
        </w:tc>
        <w:tc>
          <w:tcPr>
            <w:tcW w:w="2393" w:type="dxa"/>
          </w:tcPr>
          <w:p w:rsidR="00C702B3" w:rsidRDefault="00C702B3" w:rsidP="00AA7A9C">
            <w:pPr>
              <w:rPr>
                <w:rFonts w:ascii="Times New Roman" w:hAnsi="Times New Roman" w:cs="Times New Roman"/>
                <w:sz w:val="24"/>
                <w:szCs w:val="24"/>
                <w:lang w:val="ro-MO"/>
              </w:rPr>
            </w:pPr>
            <w:r w:rsidRPr="00DE08D7">
              <w:rPr>
                <w:rFonts w:ascii="Times New Roman" w:hAnsi="Times New Roman" w:cs="Times New Roman"/>
                <w:sz w:val="24"/>
                <w:szCs w:val="24"/>
                <w:lang w:val="en-US"/>
              </w:rPr>
              <w:t>Autoevaluare conform criteriilor: -</w:t>
            </w:r>
            <w:r w:rsidR="00437439">
              <w:rPr>
                <w:rFonts w:ascii="Times New Roman" w:hAnsi="Times New Roman" w:cs="Times New Roman"/>
                <w:sz w:val="24"/>
                <w:szCs w:val="24"/>
                <w:lang w:val="ro-MO"/>
              </w:rPr>
              <w:t xml:space="preserve"> 1,0</w:t>
            </w:r>
          </w:p>
          <w:p w:rsidR="00437439" w:rsidRPr="00AF2089" w:rsidRDefault="00437439" w:rsidP="00AA7A9C">
            <w:pPr>
              <w:rPr>
                <w:rFonts w:ascii="Times New Roman" w:hAnsi="Times New Roman" w:cs="Times New Roman"/>
                <w:sz w:val="24"/>
                <w:szCs w:val="24"/>
                <w:lang w:val="en-US"/>
              </w:rPr>
            </w:pPr>
            <w:r>
              <w:rPr>
                <w:rFonts w:ascii="Times New Roman" w:hAnsi="Times New Roman" w:cs="Times New Roman"/>
                <w:sz w:val="24"/>
                <w:szCs w:val="24"/>
                <w:lang w:val="ro-MO"/>
              </w:rPr>
              <w:t>PDI și PAI</w:t>
            </w:r>
            <w:r w:rsidR="00772AB6">
              <w:rPr>
                <w:rFonts w:ascii="Times New Roman" w:hAnsi="Times New Roman" w:cs="Times New Roman"/>
                <w:sz w:val="24"/>
                <w:szCs w:val="24"/>
                <w:lang w:val="ro-MO"/>
              </w:rPr>
              <w:t xml:space="preserve">  reflectă sistematic mecanisme de identificare și combatere a oricăror forme de discriminare și de respectare a diferențelor individuale, implicând în acțiunile preconizate personal calificat,  format în  domeniu, parteneri comunicări, și diseminând complex informații în acest sens</w:t>
            </w:r>
          </w:p>
        </w:tc>
        <w:tc>
          <w:tcPr>
            <w:tcW w:w="2393" w:type="dxa"/>
          </w:tcPr>
          <w:p w:rsidR="00C702B3" w:rsidRPr="00772AB6" w:rsidRDefault="00C702B3"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F914BC">
              <w:rPr>
                <w:rFonts w:ascii="Times New Roman" w:hAnsi="Times New Roman" w:cs="Times New Roman"/>
                <w:sz w:val="24"/>
                <w:szCs w:val="24"/>
                <w:lang w:val="ro-MO"/>
              </w:rPr>
              <w:t xml:space="preserve"> 1,0</w:t>
            </w:r>
          </w:p>
        </w:tc>
      </w:tr>
    </w:tbl>
    <w:p w:rsidR="00C702B3" w:rsidRDefault="00C702B3" w:rsidP="00ED2562">
      <w:pPr>
        <w:spacing w:after="0" w:line="240" w:lineRule="auto"/>
        <w:rPr>
          <w:rFonts w:ascii="Times New Roman" w:hAnsi="Times New Roman" w:cs="Times New Roman"/>
          <w:sz w:val="24"/>
          <w:szCs w:val="24"/>
          <w:lang w:val="en-US"/>
        </w:rPr>
      </w:pPr>
    </w:p>
    <w:p w:rsidR="001520B7" w:rsidRPr="001520B7" w:rsidRDefault="001520B7" w:rsidP="001520B7">
      <w:pPr>
        <w:pStyle w:val="ab"/>
        <w:spacing w:before="0" w:beforeAutospacing="0" w:after="0" w:afterAutospacing="0"/>
        <w:ind w:left="-426"/>
        <w:jc w:val="both"/>
        <w:rPr>
          <w:lang w:val="en-US"/>
        </w:rPr>
      </w:pPr>
      <w:r w:rsidRPr="001520B7">
        <w:rPr>
          <w:color w:val="000000"/>
          <w:lang w:val="en-US"/>
        </w:rPr>
        <w:t xml:space="preserve">Indicator: 3.2.2. Promovarea diversității, inclusiv </w:t>
      </w:r>
      <w:proofErr w:type="gramStart"/>
      <w:r w:rsidRPr="001520B7">
        <w:rPr>
          <w:color w:val="000000"/>
          <w:lang w:val="en-US"/>
        </w:rPr>
        <w:t>a</w:t>
      </w:r>
      <w:proofErr w:type="gramEnd"/>
      <w:r w:rsidRPr="001520B7">
        <w:rPr>
          <w:color w:val="000000"/>
          <w:lang w:val="en-US"/>
        </w:rPr>
        <w:t xml:space="preserve"> interculturalității, în planurile strategice și</w:t>
      </w:r>
    </w:p>
    <w:p w:rsidR="001520B7" w:rsidRPr="001520B7" w:rsidRDefault="001520B7" w:rsidP="001520B7">
      <w:pPr>
        <w:pStyle w:val="ab"/>
        <w:spacing w:before="0" w:beforeAutospacing="0" w:after="0" w:afterAutospacing="0"/>
        <w:ind w:left="-426"/>
        <w:jc w:val="both"/>
        <w:rPr>
          <w:lang w:val="en-US"/>
        </w:rPr>
      </w:pPr>
      <w:proofErr w:type="gramStart"/>
      <w:r w:rsidRPr="001520B7">
        <w:rPr>
          <w:color w:val="000000"/>
          <w:lang w:val="en-US"/>
        </w:rPr>
        <w:lastRenderedPageBreak/>
        <w:t>operaționale</w:t>
      </w:r>
      <w:proofErr w:type="gramEnd"/>
      <w:r w:rsidRPr="001520B7">
        <w:rPr>
          <w:color w:val="000000"/>
          <w:lang w:val="en-US"/>
        </w:rPr>
        <w:t xml:space="preserve"> ale instituției, prin programe, activități care au ca țintă educația incluzivă și nevoile copiilor cu CES</w:t>
      </w:r>
    </w:p>
    <w:p w:rsidR="00C702B3" w:rsidRDefault="00C702B3"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1520B7" w:rsidRPr="009E37A4" w:rsidTr="00AA7A9C">
        <w:trPr>
          <w:trHeight w:val="657"/>
        </w:trPr>
        <w:tc>
          <w:tcPr>
            <w:tcW w:w="2392" w:type="dxa"/>
          </w:tcPr>
          <w:p w:rsidR="001520B7" w:rsidRDefault="001520B7" w:rsidP="00AA7A9C">
            <w:pPr>
              <w:rPr>
                <w:rFonts w:ascii="Times New Roman" w:hAnsi="Times New Roman" w:cs="Times New Roman"/>
                <w:sz w:val="24"/>
                <w:szCs w:val="24"/>
              </w:rPr>
            </w:pPr>
            <w:r w:rsidRPr="00CF0172">
              <w:rPr>
                <w:rFonts w:ascii="Times New Roman" w:hAnsi="Times New Roman" w:cs="Times New Roman"/>
                <w:sz w:val="24"/>
                <w:szCs w:val="24"/>
                <w:lang w:val="en-US"/>
              </w:rPr>
              <w:t>D</w:t>
            </w:r>
            <w:r>
              <w:rPr>
                <w:rFonts w:ascii="Times New Roman" w:hAnsi="Times New Roman" w:cs="Times New Roman"/>
                <w:sz w:val="24"/>
                <w:szCs w:val="24"/>
              </w:rPr>
              <w:t>ovezi</w:t>
            </w:r>
          </w:p>
        </w:tc>
        <w:tc>
          <w:tcPr>
            <w:tcW w:w="7179" w:type="dxa"/>
            <w:gridSpan w:val="3"/>
          </w:tcPr>
          <w:p w:rsidR="001520B7" w:rsidRPr="001520B7" w:rsidRDefault="001520B7" w:rsidP="00772AB6">
            <w:pPr>
              <w:pStyle w:val="ab"/>
              <w:numPr>
                <w:ilvl w:val="0"/>
                <w:numId w:val="40"/>
              </w:numPr>
              <w:spacing w:before="0" w:beforeAutospacing="0" w:after="0" w:afterAutospacing="0"/>
              <w:ind w:right="585"/>
              <w:textAlignment w:val="baseline"/>
              <w:rPr>
                <w:color w:val="000000"/>
                <w:lang w:val="en-US"/>
              </w:rPr>
            </w:pPr>
            <w:r w:rsidRPr="001520B7">
              <w:rPr>
                <w:color w:val="000000"/>
                <w:lang w:val="en-US"/>
              </w:rPr>
              <w:t>Asigurarea serviciilor psihologice și psihopedagogice individuale și de grup pentru asigurarea serviciilor de sprijin în funcţie de necesităţile copiilor și incluziunii;</w:t>
            </w:r>
          </w:p>
          <w:p w:rsidR="001520B7" w:rsidRPr="00772AB6" w:rsidRDefault="001520B7" w:rsidP="00772AB6">
            <w:pPr>
              <w:pStyle w:val="ac"/>
              <w:numPr>
                <w:ilvl w:val="0"/>
                <w:numId w:val="41"/>
              </w:numPr>
              <w:textAlignment w:val="baseline"/>
              <w:rPr>
                <w:rFonts w:ascii="Times New Roman" w:eastAsia="Times New Roman" w:hAnsi="Times New Roman" w:cs="Times New Roman"/>
                <w:color w:val="000000"/>
                <w:sz w:val="24"/>
                <w:szCs w:val="24"/>
                <w:lang w:val="en-US" w:eastAsia="ru-RU"/>
              </w:rPr>
            </w:pPr>
            <w:r w:rsidRPr="00772AB6">
              <w:rPr>
                <w:rFonts w:ascii="Times New Roman" w:eastAsia="Times New Roman" w:hAnsi="Times New Roman" w:cs="Times New Roman"/>
                <w:color w:val="000000"/>
                <w:sz w:val="24"/>
                <w:szCs w:val="24"/>
                <w:lang w:val="en-US" w:eastAsia="ru-RU"/>
              </w:rPr>
              <w:t>Planul anual de activitate al psihologului – parte componentă a Planului Managerial</w:t>
            </w:r>
          </w:p>
          <w:p w:rsidR="001520B7" w:rsidRPr="00772AB6" w:rsidRDefault="001520B7" w:rsidP="00772AB6">
            <w:pPr>
              <w:pStyle w:val="ac"/>
              <w:numPr>
                <w:ilvl w:val="0"/>
                <w:numId w:val="41"/>
              </w:numPr>
              <w:textAlignment w:val="baseline"/>
              <w:rPr>
                <w:rFonts w:ascii="Times New Roman" w:eastAsia="Times New Roman" w:hAnsi="Times New Roman" w:cs="Times New Roman"/>
                <w:color w:val="000000"/>
                <w:sz w:val="24"/>
                <w:szCs w:val="24"/>
                <w:lang w:val="en-US" w:eastAsia="ru-RU"/>
              </w:rPr>
            </w:pPr>
            <w:r w:rsidRPr="00772AB6">
              <w:rPr>
                <w:rFonts w:ascii="Times New Roman" w:eastAsia="Times New Roman" w:hAnsi="Times New Roman" w:cs="Times New Roman"/>
                <w:color w:val="000000"/>
                <w:sz w:val="24"/>
                <w:szCs w:val="24"/>
                <w:lang w:val="en-US" w:eastAsia="ru-RU"/>
              </w:rPr>
              <w:t>Activităţi, evenimente cu tematică respectivă;</w:t>
            </w:r>
          </w:p>
          <w:p w:rsidR="001520B7" w:rsidRPr="00BB4509" w:rsidRDefault="001520B7" w:rsidP="00BB4509">
            <w:pPr>
              <w:pStyle w:val="ac"/>
              <w:numPr>
                <w:ilvl w:val="0"/>
                <w:numId w:val="41"/>
              </w:numPr>
              <w:textAlignment w:val="baseline"/>
              <w:rPr>
                <w:rFonts w:ascii="Times New Roman" w:eastAsia="Times New Roman" w:hAnsi="Times New Roman" w:cs="Times New Roman"/>
                <w:color w:val="000000"/>
                <w:sz w:val="24"/>
                <w:szCs w:val="24"/>
                <w:lang w:eastAsia="ru-RU"/>
              </w:rPr>
            </w:pPr>
            <w:r w:rsidRPr="00772AB6">
              <w:rPr>
                <w:rFonts w:ascii="Times New Roman" w:eastAsia="Times New Roman" w:hAnsi="Times New Roman" w:cs="Times New Roman"/>
                <w:color w:val="000000"/>
                <w:sz w:val="24"/>
                <w:szCs w:val="24"/>
                <w:lang w:eastAsia="ru-RU"/>
              </w:rPr>
              <w:t>Registre ale psihologului;</w:t>
            </w:r>
          </w:p>
        </w:tc>
      </w:tr>
      <w:tr w:rsidR="001520B7" w:rsidRPr="004B2AB0" w:rsidTr="00AA7A9C">
        <w:tc>
          <w:tcPr>
            <w:tcW w:w="2392" w:type="dxa"/>
          </w:tcPr>
          <w:p w:rsidR="001520B7" w:rsidRDefault="001520B7"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1520B7" w:rsidRPr="00AF2089" w:rsidRDefault="0048201C" w:rsidP="00AA7A9C">
            <w:pPr>
              <w:rPr>
                <w:rFonts w:ascii="Times New Roman" w:hAnsi="Times New Roman" w:cs="Times New Roman"/>
                <w:sz w:val="24"/>
                <w:szCs w:val="24"/>
                <w:lang w:val="ro-MO"/>
              </w:rPr>
            </w:pPr>
            <w:r>
              <w:rPr>
                <w:rFonts w:ascii="Times New Roman" w:hAnsi="Times New Roman" w:cs="Times New Roman"/>
                <w:sz w:val="24"/>
                <w:szCs w:val="24"/>
                <w:lang w:val="ro-MO"/>
              </w:rPr>
              <w:t xml:space="preserve">Personal didactic specializat </w:t>
            </w:r>
            <w:r w:rsidR="001520B7" w:rsidRPr="0048201C">
              <w:rPr>
                <w:rFonts w:ascii="Times New Roman" w:hAnsi="Times New Roman" w:cs="Times New Roman"/>
                <w:sz w:val="24"/>
                <w:szCs w:val="24"/>
                <w:lang w:val="en-US"/>
              </w:rPr>
              <w:t xml:space="preserve"> </w:t>
            </w:r>
            <w:r>
              <w:rPr>
                <w:rFonts w:ascii="Times New Roman" w:hAnsi="Times New Roman" w:cs="Times New Roman"/>
                <w:sz w:val="24"/>
                <w:szCs w:val="24"/>
                <w:lang w:val="ro-MO"/>
              </w:rPr>
              <w:t>reflectă sistematic cultura diversității, promovând în majoritatea  aspectelor vieții școlare programe cu accent pe incluziune și nondiscriminare și activități ce țin de respectarea diferențelor, cu implicarea mai multor factori educațional, imclusiv a elevilor/copiilor, în organizarea acestor activități</w:t>
            </w:r>
          </w:p>
        </w:tc>
      </w:tr>
      <w:tr w:rsidR="001520B7" w:rsidTr="00AA7A9C">
        <w:tc>
          <w:tcPr>
            <w:tcW w:w="2392" w:type="dxa"/>
          </w:tcPr>
          <w:p w:rsidR="001520B7" w:rsidRDefault="001520B7" w:rsidP="00AA7A9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1520B7" w:rsidRPr="008B33A9" w:rsidRDefault="001520B7"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2</w:t>
            </w:r>
          </w:p>
        </w:tc>
        <w:tc>
          <w:tcPr>
            <w:tcW w:w="2393" w:type="dxa"/>
          </w:tcPr>
          <w:p w:rsidR="001520B7" w:rsidRDefault="001520B7" w:rsidP="00AA7A9C">
            <w:pPr>
              <w:rPr>
                <w:rFonts w:ascii="Times New Roman" w:hAnsi="Times New Roman" w:cs="Times New Roman"/>
                <w:sz w:val="24"/>
                <w:szCs w:val="24"/>
                <w:lang w:val="ro-MO"/>
              </w:rPr>
            </w:pPr>
            <w:r w:rsidRPr="0048201C">
              <w:rPr>
                <w:rFonts w:ascii="Times New Roman" w:hAnsi="Times New Roman" w:cs="Times New Roman"/>
                <w:sz w:val="24"/>
                <w:szCs w:val="24"/>
                <w:lang w:val="en-US"/>
              </w:rPr>
              <w:t>Autoevaluare conform criteriilor: -</w:t>
            </w:r>
            <w:r w:rsidR="0048201C">
              <w:rPr>
                <w:rFonts w:ascii="Times New Roman" w:hAnsi="Times New Roman" w:cs="Times New Roman"/>
                <w:sz w:val="24"/>
                <w:szCs w:val="24"/>
                <w:lang w:val="ro-MO"/>
              </w:rPr>
              <w:t xml:space="preserve"> 0,75</w:t>
            </w:r>
          </w:p>
          <w:p w:rsidR="00772AB6" w:rsidRPr="00772AB6" w:rsidRDefault="00772AB6" w:rsidP="00AA7A9C">
            <w:pPr>
              <w:rPr>
                <w:rFonts w:ascii="Times New Roman" w:hAnsi="Times New Roman" w:cs="Times New Roman"/>
                <w:sz w:val="24"/>
                <w:szCs w:val="24"/>
                <w:lang w:val="ro-MO"/>
              </w:rPr>
            </w:pPr>
            <w:r>
              <w:rPr>
                <w:rFonts w:ascii="Times New Roman" w:hAnsi="Times New Roman" w:cs="Times New Roman"/>
                <w:sz w:val="24"/>
                <w:szCs w:val="24"/>
                <w:lang w:val="ro-MO"/>
              </w:rPr>
              <w:t xml:space="preserve">PDI și PAI  reflectă sistematic cultura diversității, promovând </w:t>
            </w:r>
            <w:r w:rsidR="0048201C">
              <w:rPr>
                <w:rFonts w:ascii="Times New Roman" w:hAnsi="Times New Roman" w:cs="Times New Roman"/>
                <w:sz w:val="24"/>
                <w:szCs w:val="24"/>
                <w:lang w:val="ro-MO"/>
              </w:rPr>
              <w:t xml:space="preserve">în majoritatea  aspectelor </w:t>
            </w:r>
            <w:r>
              <w:rPr>
                <w:rFonts w:ascii="Times New Roman" w:hAnsi="Times New Roman" w:cs="Times New Roman"/>
                <w:sz w:val="24"/>
                <w:szCs w:val="24"/>
                <w:lang w:val="ro-MO"/>
              </w:rPr>
              <w:t>vieții școlare programe</w:t>
            </w:r>
            <w:r w:rsidR="0048201C">
              <w:rPr>
                <w:rFonts w:ascii="Times New Roman" w:hAnsi="Times New Roman" w:cs="Times New Roman"/>
                <w:sz w:val="24"/>
                <w:szCs w:val="24"/>
                <w:lang w:val="ro-MO"/>
              </w:rPr>
              <w:t xml:space="preserve"> cu accent pe incluziune și nondiscriminare și activități ce țin de respectarea diferențelor, cu implicarea mai multor factori educațional, imclusiv a elevilor/copiilor, în organizarea acestor activități</w:t>
            </w:r>
          </w:p>
        </w:tc>
        <w:tc>
          <w:tcPr>
            <w:tcW w:w="2393" w:type="dxa"/>
          </w:tcPr>
          <w:p w:rsidR="001520B7" w:rsidRPr="0048201C" w:rsidRDefault="001520B7"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F914BC">
              <w:rPr>
                <w:rFonts w:ascii="Times New Roman" w:hAnsi="Times New Roman" w:cs="Times New Roman"/>
                <w:sz w:val="24"/>
                <w:szCs w:val="24"/>
                <w:lang w:val="ro-MO"/>
              </w:rPr>
              <w:t xml:space="preserve"> 1,</w:t>
            </w:r>
            <w:r w:rsidR="0048201C">
              <w:rPr>
                <w:rFonts w:ascii="Times New Roman" w:hAnsi="Times New Roman" w:cs="Times New Roman"/>
                <w:sz w:val="24"/>
                <w:szCs w:val="24"/>
                <w:lang w:val="ro-MO"/>
              </w:rPr>
              <w:t>5</w:t>
            </w:r>
          </w:p>
        </w:tc>
      </w:tr>
    </w:tbl>
    <w:p w:rsidR="001520B7" w:rsidRPr="0048201C" w:rsidRDefault="001520B7" w:rsidP="00ED2562">
      <w:pPr>
        <w:spacing w:after="0" w:line="240" w:lineRule="auto"/>
        <w:rPr>
          <w:rFonts w:ascii="Times New Roman" w:hAnsi="Times New Roman" w:cs="Times New Roman"/>
          <w:b/>
          <w:sz w:val="24"/>
          <w:szCs w:val="24"/>
          <w:lang w:val="en-US"/>
        </w:rPr>
      </w:pPr>
    </w:p>
    <w:p w:rsidR="001520B7" w:rsidRPr="0048201C" w:rsidRDefault="001520B7" w:rsidP="001520B7">
      <w:pPr>
        <w:pStyle w:val="ab"/>
        <w:spacing w:before="0" w:beforeAutospacing="0" w:after="0" w:afterAutospacing="0"/>
        <w:ind w:left="-426"/>
        <w:jc w:val="both"/>
        <w:rPr>
          <w:b/>
          <w:lang w:val="en-US"/>
        </w:rPr>
      </w:pPr>
      <w:r w:rsidRPr="0048201C">
        <w:rPr>
          <w:b/>
          <w:color w:val="001F5F"/>
          <w:lang w:val="en-US"/>
        </w:rPr>
        <w:t>Domeniu: Capacitate instituțională</w:t>
      </w:r>
    </w:p>
    <w:p w:rsidR="001520B7" w:rsidRPr="001520B7" w:rsidRDefault="001520B7" w:rsidP="001520B7">
      <w:pPr>
        <w:pStyle w:val="ab"/>
        <w:spacing w:before="0" w:beforeAutospacing="0" w:after="0" w:afterAutospacing="0"/>
        <w:ind w:left="-426"/>
        <w:jc w:val="both"/>
        <w:rPr>
          <w:lang w:val="en-US"/>
        </w:rPr>
      </w:pPr>
      <w:r w:rsidRPr="001520B7">
        <w:rPr>
          <w:color w:val="000000"/>
          <w:lang w:val="en-US"/>
        </w:rPr>
        <w:t>Indicator: 3.2.3. Asigurarea respectării diferențelor individuale prin aplicarea procedurilor de</w:t>
      </w:r>
    </w:p>
    <w:p w:rsidR="001520B7" w:rsidRPr="001520B7" w:rsidRDefault="001520B7" w:rsidP="001520B7">
      <w:pPr>
        <w:pStyle w:val="ab"/>
        <w:spacing w:before="0" w:beforeAutospacing="0" w:after="0" w:afterAutospacing="0"/>
        <w:ind w:left="-426"/>
        <w:jc w:val="both"/>
        <w:rPr>
          <w:lang w:val="en-US"/>
        </w:rPr>
      </w:pPr>
      <w:proofErr w:type="gramStart"/>
      <w:r w:rsidRPr="001520B7">
        <w:rPr>
          <w:color w:val="000000"/>
          <w:lang w:val="en-US"/>
        </w:rPr>
        <w:t>prevenire</w:t>
      </w:r>
      <w:proofErr w:type="gramEnd"/>
      <w:r w:rsidRPr="001520B7">
        <w:rPr>
          <w:color w:val="000000"/>
          <w:lang w:val="en-US"/>
        </w:rPr>
        <w:t>, identificare, semnalare, evaluare și soluționare a situațiilor de discriminare și informarea personalului, a</w:t>
      </w:r>
      <w:r>
        <w:rPr>
          <w:lang w:val="en-US"/>
        </w:rPr>
        <w:t xml:space="preserve"> </w:t>
      </w:r>
      <w:r w:rsidRPr="001520B7">
        <w:rPr>
          <w:color w:val="000000"/>
          <w:lang w:val="en-US"/>
        </w:rPr>
        <w:t>elevilor/copiilor și reprezentanților lor legali cu privire la utilizarea acestor proceduri.</w:t>
      </w:r>
    </w:p>
    <w:p w:rsidR="001520B7" w:rsidRDefault="001520B7"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1520B7" w:rsidTr="00AA7A9C">
        <w:trPr>
          <w:trHeight w:val="657"/>
        </w:trPr>
        <w:tc>
          <w:tcPr>
            <w:tcW w:w="2392" w:type="dxa"/>
          </w:tcPr>
          <w:p w:rsidR="001520B7" w:rsidRDefault="001520B7" w:rsidP="00AA7A9C">
            <w:pPr>
              <w:rPr>
                <w:rFonts w:ascii="Times New Roman" w:hAnsi="Times New Roman" w:cs="Times New Roman"/>
                <w:sz w:val="24"/>
                <w:szCs w:val="24"/>
              </w:rPr>
            </w:pPr>
            <w:r w:rsidRPr="00CF0172">
              <w:rPr>
                <w:rFonts w:ascii="Times New Roman" w:hAnsi="Times New Roman" w:cs="Times New Roman"/>
                <w:sz w:val="24"/>
                <w:szCs w:val="24"/>
                <w:lang w:val="en-US"/>
              </w:rPr>
              <w:t>D</w:t>
            </w:r>
            <w:r>
              <w:rPr>
                <w:rFonts w:ascii="Times New Roman" w:hAnsi="Times New Roman" w:cs="Times New Roman"/>
                <w:sz w:val="24"/>
                <w:szCs w:val="24"/>
              </w:rPr>
              <w:t>ovezi</w:t>
            </w:r>
          </w:p>
        </w:tc>
        <w:tc>
          <w:tcPr>
            <w:tcW w:w="7179" w:type="dxa"/>
            <w:gridSpan w:val="3"/>
          </w:tcPr>
          <w:p w:rsidR="00BB4509" w:rsidRPr="001520B7" w:rsidRDefault="001520B7" w:rsidP="00BB4509">
            <w:pPr>
              <w:pStyle w:val="ab"/>
              <w:numPr>
                <w:ilvl w:val="0"/>
                <w:numId w:val="40"/>
              </w:numPr>
              <w:spacing w:before="0" w:beforeAutospacing="0" w:after="0" w:afterAutospacing="0"/>
              <w:ind w:right="585"/>
              <w:textAlignment w:val="baseline"/>
              <w:rPr>
                <w:color w:val="000000"/>
                <w:lang w:val="en-US"/>
              </w:rPr>
            </w:pPr>
            <w:r w:rsidRPr="00BB4509">
              <w:rPr>
                <w:lang w:val="en-US"/>
              </w:rPr>
              <w:t xml:space="preserve"> </w:t>
            </w:r>
            <w:r w:rsidR="00BB4509" w:rsidRPr="001520B7">
              <w:rPr>
                <w:color w:val="000000"/>
                <w:lang w:val="en-US"/>
              </w:rPr>
              <w:t>Asigurarea serviciilor psihologice și psihopedagogice individuale și de grup pentru asigurarea serviciilor de sprijin în funcţie de necesităţile copiilor și incluziunii;</w:t>
            </w:r>
          </w:p>
          <w:p w:rsidR="00BB4509" w:rsidRPr="00772AB6" w:rsidRDefault="00BB4509" w:rsidP="00BB4509">
            <w:pPr>
              <w:pStyle w:val="ac"/>
              <w:numPr>
                <w:ilvl w:val="0"/>
                <w:numId w:val="41"/>
              </w:numPr>
              <w:textAlignment w:val="baseline"/>
              <w:rPr>
                <w:rFonts w:ascii="Times New Roman" w:eastAsia="Times New Roman" w:hAnsi="Times New Roman" w:cs="Times New Roman"/>
                <w:color w:val="000000"/>
                <w:sz w:val="24"/>
                <w:szCs w:val="24"/>
                <w:lang w:val="en-US" w:eastAsia="ru-RU"/>
              </w:rPr>
            </w:pPr>
            <w:r w:rsidRPr="00772AB6">
              <w:rPr>
                <w:rFonts w:ascii="Times New Roman" w:eastAsia="Times New Roman" w:hAnsi="Times New Roman" w:cs="Times New Roman"/>
                <w:color w:val="000000"/>
                <w:sz w:val="24"/>
                <w:szCs w:val="24"/>
                <w:lang w:val="en-US" w:eastAsia="ru-RU"/>
              </w:rPr>
              <w:t>Planul anual de activitate al psihologului – parte componentă a Planului Managerial</w:t>
            </w:r>
          </w:p>
          <w:p w:rsidR="00BB4509" w:rsidRPr="00772AB6" w:rsidRDefault="00BB4509" w:rsidP="00BB4509">
            <w:pPr>
              <w:pStyle w:val="ac"/>
              <w:numPr>
                <w:ilvl w:val="0"/>
                <w:numId w:val="41"/>
              </w:numPr>
              <w:textAlignment w:val="baseline"/>
              <w:rPr>
                <w:rFonts w:ascii="Times New Roman" w:eastAsia="Times New Roman" w:hAnsi="Times New Roman" w:cs="Times New Roman"/>
                <w:color w:val="000000"/>
                <w:sz w:val="24"/>
                <w:szCs w:val="24"/>
                <w:lang w:val="en-US" w:eastAsia="ru-RU"/>
              </w:rPr>
            </w:pPr>
            <w:r w:rsidRPr="00772AB6">
              <w:rPr>
                <w:rFonts w:ascii="Times New Roman" w:eastAsia="Times New Roman" w:hAnsi="Times New Roman" w:cs="Times New Roman"/>
                <w:color w:val="000000"/>
                <w:sz w:val="24"/>
                <w:szCs w:val="24"/>
                <w:lang w:val="en-US" w:eastAsia="ru-RU"/>
              </w:rPr>
              <w:t>Activităţi, evenimente cu tematică respectivă;</w:t>
            </w:r>
          </w:p>
          <w:p w:rsidR="001520B7" w:rsidRPr="00BB4509" w:rsidRDefault="00BB4509" w:rsidP="00BB4509">
            <w:pPr>
              <w:pStyle w:val="ac"/>
              <w:numPr>
                <w:ilvl w:val="0"/>
                <w:numId w:val="41"/>
              </w:numPr>
              <w:rPr>
                <w:rFonts w:ascii="Times New Roman" w:hAnsi="Times New Roman" w:cs="Times New Roman"/>
                <w:sz w:val="24"/>
                <w:szCs w:val="24"/>
              </w:rPr>
            </w:pPr>
            <w:r w:rsidRPr="00BB4509">
              <w:rPr>
                <w:rFonts w:ascii="Times New Roman" w:eastAsia="Times New Roman" w:hAnsi="Times New Roman" w:cs="Times New Roman"/>
                <w:color w:val="000000"/>
                <w:sz w:val="24"/>
                <w:szCs w:val="24"/>
                <w:lang w:eastAsia="ru-RU"/>
              </w:rPr>
              <w:t>Registre ale psihologului;</w:t>
            </w:r>
          </w:p>
        </w:tc>
      </w:tr>
      <w:tr w:rsidR="001520B7" w:rsidRPr="004B2AB0" w:rsidTr="00AA7A9C">
        <w:tc>
          <w:tcPr>
            <w:tcW w:w="2392" w:type="dxa"/>
          </w:tcPr>
          <w:p w:rsidR="001520B7" w:rsidRDefault="001520B7"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1520B7" w:rsidRPr="00AF2089" w:rsidRDefault="001520B7" w:rsidP="00AA7A9C">
            <w:pPr>
              <w:rPr>
                <w:rFonts w:ascii="Times New Roman" w:hAnsi="Times New Roman" w:cs="Times New Roman"/>
                <w:sz w:val="24"/>
                <w:szCs w:val="24"/>
                <w:lang w:val="ro-MO"/>
              </w:rPr>
            </w:pPr>
            <w:r w:rsidRPr="00AC2EFA">
              <w:rPr>
                <w:rFonts w:ascii="Times New Roman" w:hAnsi="Times New Roman" w:cs="Times New Roman"/>
                <w:sz w:val="24"/>
                <w:szCs w:val="24"/>
                <w:lang w:val="en-US"/>
              </w:rPr>
              <w:t xml:space="preserve"> </w:t>
            </w:r>
            <w:r w:rsidR="00AC2EFA">
              <w:rPr>
                <w:rFonts w:ascii="Times New Roman" w:hAnsi="Times New Roman" w:cs="Times New Roman"/>
                <w:sz w:val="24"/>
                <w:szCs w:val="24"/>
                <w:lang w:val="ro-MO"/>
              </w:rPr>
              <w:t xml:space="preserve">Instituția asigură sistematic, în orice acțiuni șanse egale de incluziune tuturor elevilor/copiilor șirespectarea diferențelor individuale, informează/formează permanent personalul, copiiiși reprezentanții lor legali cu privire la procedurile de prevenire, identificare, semnalare, </w:t>
            </w:r>
            <w:r w:rsidR="00AC2EFA">
              <w:rPr>
                <w:rFonts w:ascii="Times New Roman" w:hAnsi="Times New Roman" w:cs="Times New Roman"/>
                <w:sz w:val="24"/>
                <w:szCs w:val="24"/>
                <w:lang w:val="ro-MO"/>
              </w:rPr>
              <w:lastRenderedPageBreak/>
              <w:t>evaluare și soluționare a situațiilor de discriminare și utilizează permanent aceste proceduri, prin personal format și prin parteneriate în domeniu</w:t>
            </w:r>
          </w:p>
        </w:tc>
      </w:tr>
      <w:tr w:rsidR="001520B7" w:rsidTr="00AA7A9C">
        <w:tc>
          <w:tcPr>
            <w:tcW w:w="2392" w:type="dxa"/>
          </w:tcPr>
          <w:p w:rsidR="001520B7" w:rsidRDefault="001520B7" w:rsidP="00AA7A9C">
            <w:pPr>
              <w:rPr>
                <w:rFonts w:ascii="Times New Roman" w:hAnsi="Times New Roman" w:cs="Times New Roman"/>
                <w:sz w:val="24"/>
                <w:szCs w:val="24"/>
              </w:rPr>
            </w:pPr>
            <w:r>
              <w:rPr>
                <w:rFonts w:ascii="Times New Roman" w:hAnsi="Times New Roman" w:cs="Times New Roman"/>
                <w:sz w:val="24"/>
                <w:szCs w:val="24"/>
              </w:rPr>
              <w:lastRenderedPageBreak/>
              <w:t>Pondere și punctaj acordat</w:t>
            </w:r>
          </w:p>
        </w:tc>
        <w:tc>
          <w:tcPr>
            <w:tcW w:w="2393" w:type="dxa"/>
          </w:tcPr>
          <w:p w:rsidR="001520B7" w:rsidRPr="008B33A9" w:rsidRDefault="001520B7"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1</w:t>
            </w:r>
          </w:p>
        </w:tc>
        <w:tc>
          <w:tcPr>
            <w:tcW w:w="2393" w:type="dxa"/>
          </w:tcPr>
          <w:p w:rsidR="001520B7" w:rsidRDefault="001520B7" w:rsidP="00AA7A9C">
            <w:pPr>
              <w:rPr>
                <w:rFonts w:ascii="Times New Roman" w:hAnsi="Times New Roman" w:cs="Times New Roman"/>
                <w:sz w:val="24"/>
                <w:szCs w:val="24"/>
                <w:lang w:val="ro-MO"/>
              </w:rPr>
            </w:pPr>
            <w:r w:rsidRPr="00DE08D7">
              <w:rPr>
                <w:rFonts w:ascii="Times New Roman" w:hAnsi="Times New Roman" w:cs="Times New Roman"/>
                <w:sz w:val="24"/>
                <w:szCs w:val="24"/>
                <w:lang w:val="en-US"/>
              </w:rPr>
              <w:t>Autoevaluare conform criteriilor: -</w:t>
            </w:r>
            <w:r w:rsidR="0048201C">
              <w:rPr>
                <w:rFonts w:ascii="Times New Roman" w:hAnsi="Times New Roman" w:cs="Times New Roman"/>
                <w:sz w:val="24"/>
                <w:szCs w:val="24"/>
                <w:lang w:val="ro-MO"/>
              </w:rPr>
              <w:t xml:space="preserve"> 1,0</w:t>
            </w:r>
          </w:p>
          <w:p w:rsidR="0048201C" w:rsidRPr="0048201C" w:rsidRDefault="0048201C" w:rsidP="00AA7A9C">
            <w:pPr>
              <w:rPr>
                <w:rFonts w:ascii="Times New Roman" w:hAnsi="Times New Roman" w:cs="Times New Roman"/>
                <w:sz w:val="24"/>
                <w:szCs w:val="24"/>
                <w:lang w:val="ro-MO"/>
              </w:rPr>
            </w:pPr>
            <w:r>
              <w:rPr>
                <w:rFonts w:ascii="Times New Roman" w:hAnsi="Times New Roman" w:cs="Times New Roman"/>
                <w:sz w:val="24"/>
                <w:szCs w:val="24"/>
                <w:lang w:val="ro-MO"/>
              </w:rPr>
              <w:t xml:space="preserve">Instituția asigură sistematic, în orice acțiuni șanse egale de incluziune tuturor elevilor/copiilor șirespectarea diferențelor individuale, informează/formează permanent personalul, copiiiși reprezentanții lor legali cu privire la procedurile de prevenire, identificare, </w:t>
            </w:r>
            <w:r w:rsidR="00AC2EFA">
              <w:rPr>
                <w:rFonts w:ascii="Times New Roman" w:hAnsi="Times New Roman" w:cs="Times New Roman"/>
                <w:sz w:val="24"/>
                <w:szCs w:val="24"/>
                <w:lang w:val="ro-MO"/>
              </w:rPr>
              <w:t>semnalare, evaluare și soluționare a situațiilor de discriminare și utilizează permanent aceste proceduri, prin personal format și prin parteneriate în domeniu</w:t>
            </w:r>
          </w:p>
        </w:tc>
        <w:tc>
          <w:tcPr>
            <w:tcW w:w="2393" w:type="dxa"/>
          </w:tcPr>
          <w:p w:rsidR="001520B7" w:rsidRPr="0048201C" w:rsidRDefault="001520B7"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48201C">
              <w:rPr>
                <w:rFonts w:ascii="Times New Roman" w:hAnsi="Times New Roman" w:cs="Times New Roman"/>
                <w:sz w:val="24"/>
                <w:szCs w:val="24"/>
                <w:lang w:val="ro-MO"/>
              </w:rPr>
              <w:t xml:space="preserve"> 1,0</w:t>
            </w:r>
          </w:p>
        </w:tc>
      </w:tr>
    </w:tbl>
    <w:p w:rsidR="001520B7" w:rsidRPr="00AC2EFA" w:rsidRDefault="001520B7" w:rsidP="00ED2562">
      <w:pPr>
        <w:spacing w:after="0" w:line="240" w:lineRule="auto"/>
        <w:rPr>
          <w:rFonts w:ascii="Times New Roman" w:hAnsi="Times New Roman" w:cs="Times New Roman"/>
          <w:b/>
          <w:sz w:val="24"/>
          <w:szCs w:val="24"/>
          <w:lang w:val="en-US"/>
        </w:rPr>
      </w:pPr>
    </w:p>
    <w:p w:rsidR="001520B7" w:rsidRPr="00AC2EFA" w:rsidRDefault="001520B7" w:rsidP="001520B7">
      <w:pPr>
        <w:pStyle w:val="ab"/>
        <w:spacing w:before="0" w:beforeAutospacing="0" w:after="0" w:afterAutospacing="0"/>
        <w:ind w:left="-426"/>
        <w:jc w:val="both"/>
        <w:rPr>
          <w:b/>
          <w:lang w:val="en-US"/>
        </w:rPr>
      </w:pPr>
      <w:r w:rsidRPr="00AC2EFA">
        <w:rPr>
          <w:b/>
          <w:color w:val="001F5F"/>
          <w:lang w:val="en-US"/>
        </w:rPr>
        <w:t>Domeniu Curriculum / proces educațional</w:t>
      </w:r>
    </w:p>
    <w:p w:rsidR="001520B7" w:rsidRDefault="001520B7" w:rsidP="001520B7">
      <w:pPr>
        <w:pStyle w:val="ab"/>
        <w:spacing w:before="0" w:beforeAutospacing="0" w:after="8" w:afterAutospacing="0"/>
        <w:ind w:left="-426" w:right="254"/>
        <w:jc w:val="both"/>
        <w:rPr>
          <w:color w:val="000000"/>
          <w:lang w:val="en-US"/>
        </w:rPr>
      </w:pPr>
      <w:r w:rsidRPr="001520B7">
        <w:rPr>
          <w:color w:val="000000"/>
          <w:lang w:val="en-US"/>
        </w:rPr>
        <w:t xml:space="preserve">Indicator: 3.2.4. </w:t>
      </w:r>
      <w:proofErr w:type="gramStart"/>
      <w:r w:rsidRPr="001520B7">
        <w:rPr>
          <w:color w:val="000000"/>
          <w:lang w:val="en-US"/>
        </w:rPr>
        <w:t>Punerea în aplicare a curriculumului, inclusiv a curriculumului diferențiat/adaptat pentru copiii cu CES, și evaluarea echitabilă a progresului tuturor elevilor/ copiilor, în scopul respectării individualității și tratării valorice a lor.</w:t>
      </w:r>
      <w:proofErr w:type="gramEnd"/>
    </w:p>
    <w:p w:rsidR="001520B7" w:rsidRDefault="001520B7" w:rsidP="001520B7">
      <w:pPr>
        <w:pStyle w:val="ab"/>
        <w:spacing w:before="0" w:beforeAutospacing="0" w:after="8" w:afterAutospacing="0"/>
        <w:ind w:left="-426" w:right="254"/>
        <w:jc w:val="both"/>
        <w:rPr>
          <w:lang w:val="en-US"/>
        </w:rPr>
      </w:pPr>
    </w:p>
    <w:tbl>
      <w:tblPr>
        <w:tblStyle w:val="a9"/>
        <w:tblW w:w="0" w:type="auto"/>
        <w:tblLook w:val="04A0" w:firstRow="1" w:lastRow="0" w:firstColumn="1" w:lastColumn="0" w:noHBand="0" w:noVBand="1"/>
      </w:tblPr>
      <w:tblGrid>
        <w:gridCol w:w="2391"/>
        <w:gridCol w:w="2393"/>
        <w:gridCol w:w="2393"/>
        <w:gridCol w:w="2393"/>
      </w:tblGrid>
      <w:tr w:rsidR="001520B7" w:rsidRPr="004B2AB0" w:rsidTr="00AF2089">
        <w:trPr>
          <w:trHeight w:val="428"/>
        </w:trPr>
        <w:tc>
          <w:tcPr>
            <w:tcW w:w="2392" w:type="dxa"/>
          </w:tcPr>
          <w:p w:rsidR="001520B7" w:rsidRDefault="001520B7" w:rsidP="00AA7A9C">
            <w:pPr>
              <w:rPr>
                <w:rFonts w:ascii="Times New Roman" w:hAnsi="Times New Roman" w:cs="Times New Roman"/>
                <w:sz w:val="24"/>
                <w:szCs w:val="24"/>
              </w:rPr>
            </w:pPr>
            <w:r w:rsidRPr="00CF0172">
              <w:rPr>
                <w:rFonts w:ascii="Times New Roman" w:hAnsi="Times New Roman" w:cs="Times New Roman"/>
                <w:sz w:val="24"/>
                <w:szCs w:val="24"/>
                <w:lang w:val="en-US"/>
              </w:rPr>
              <w:t>D</w:t>
            </w:r>
            <w:r>
              <w:rPr>
                <w:rFonts w:ascii="Times New Roman" w:hAnsi="Times New Roman" w:cs="Times New Roman"/>
                <w:sz w:val="24"/>
                <w:szCs w:val="24"/>
              </w:rPr>
              <w:t>ovezi</w:t>
            </w:r>
          </w:p>
        </w:tc>
        <w:tc>
          <w:tcPr>
            <w:tcW w:w="7179" w:type="dxa"/>
            <w:gridSpan w:val="3"/>
          </w:tcPr>
          <w:p w:rsidR="001520B7" w:rsidRPr="001520B7" w:rsidRDefault="001520B7" w:rsidP="00AC2EFA">
            <w:pPr>
              <w:pStyle w:val="ab"/>
              <w:numPr>
                <w:ilvl w:val="0"/>
                <w:numId w:val="42"/>
              </w:numPr>
              <w:spacing w:before="0" w:beforeAutospacing="0" w:after="0" w:afterAutospacing="0"/>
              <w:textAlignment w:val="baseline"/>
              <w:rPr>
                <w:color w:val="000000"/>
                <w:lang w:val="en-US"/>
              </w:rPr>
            </w:pPr>
            <w:r w:rsidRPr="001520B7">
              <w:rPr>
                <w:color w:val="000000"/>
                <w:lang w:val="en-US"/>
              </w:rPr>
              <w:t>Fiecare profesor își planifică activități diferențiate cu elevii.</w:t>
            </w:r>
          </w:p>
          <w:p w:rsidR="001520B7" w:rsidRPr="00AC2EFA" w:rsidRDefault="00D84E4D" w:rsidP="00AC2EFA">
            <w:pPr>
              <w:pStyle w:val="ac"/>
              <w:numPr>
                <w:ilvl w:val="0"/>
                <w:numId w:val="42"/>
              </w:numPr>
              <w:spacing w:before="2"/>
              <w:ind w:right="325"/>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Tratarea copiilor </w:t>
            </w:r>
            <w:bookmarkStart w:id="0" w:name="_GoBack"/>
            <w:bookmarkEnd w:id="0"/>
            <w:r w:rsidR="001520B7" w:rsidRPr="00AC2EFA">
              <w:rPr>
                <w:rFonts w:ascii="Times New Roman" w:eastAsia="Times New Roman" w:hAnsi="Times New Roman" w:cs="Times New Roman"/>
                <w:color w:val="000000"/>
                <w:sz w:val="24"/>
                <w:szCs w:val="24"/>
                <w:lang w:val="en-US" w:eastAsia="ru-RU"/>
              </w:rPr>
              <w:t xml:space="preserve"> în mod egal, exprimând cerinţele în mod echitabil şi alocând responsabilităţile în funcţie de posibilităţile şi abilităţile individuale şi nu pe motive care ţin de gen, etnie, origine socială sau altele.</w:t>
            </w:r>
          </w:p>
          <w:p w:rsidR="001520B7" w:rsidRPr="00AC2EFA" w:rsidRDefault="001520B7" w:rsidP="00AC2EFA">
            <w:pPr>
              <w:pStyle w:val="ac"/>
              <w:numPr>
                <w:ilvl w:val="0"/>
                <w:numId w:val="43"/>
              </w:numPr>
              <w:spacing w:before="4"/>
              <w:textAlignment w:val="baseline"/>
              <w:rPr>
                <w:rFonts w:ascii="Times New Roman" w:eastAsia="Times New Roman" w:hAnsi="Times New Roman" w:cs="Times New Roman"/>
                <w:color w:val="000000"/>
                <w:sz w:val="24"/>
                <w:szCs w:val="24"/>
                <w:lang w:val="en-US" w:eastAsia="ru-RU"/>
              </w:rPr>
            </w:pPr>
            <w:r w:rsidRPr="00AC2EFA">
              <w:rPr>
                <w:rFonts w:ascii="Times New Roman" w:eastAsia="Times New Roman" w:hAnsi="Times New Roman" w:cs="Times New Roman"/>
                <w:color w:val="000000"/>
                <w:sz w:val="24"/>
                <w:szCs w:val="24"/>
                <w:lang w:val="en-US" w:eastAsia="ru-RU"/>
              </w:rPr>
              <w:t>Activități educaționale și extrașcolare cu tematică;</w:t>
            </w:r>
          </w:p>
          <w:p w:rsidR="001520B7" w:rsidRPr="00AC2EFA" w:rsidRDefault="001520B7" w:rsidP="00AC2EFA">
            <w:pPr>
              <w:pStyle w:val="ac"/>
              <w:numPr>
                <w:ilvl w:val="0"/>
                <w:numId w:val="44"/>
              </w:numPr>
              <w:spacing w:before="2"/>
              <w:textAlignment w:val="baseline"/>
              <w:rPr>
                <w:rFonts w:ascii="Times New Roman" w:eastAsia="Times New Roman" w:hAnsi="Times New Roman" w:cs="Times New Roman"/>
                <w:color w:val="000000"/>
                <w:sz w:val="24"/>
                <w:szCs w:val="24"/>
                <w:lang w:val="en-US" w:eastAsia="ru-RU"/>
              </w:rPr>
            </w:pPr>
            <w:r w:rsidRPr="00AC2EFA">
              <w:rPr>
                <w:rFonts w:ascii="Times New Roman" w:eastAsia="Times New Roman" w:hAnsi="Times New Roman" w:cs="Times New Roman"/>
                <w:color w:val="000000"/>
                <w:sz w:val="24"/>
                <w:szCs w:val="24"/>
                <w:lang w:val="en-US" w:eastAsia="ru-RU"/>
              </w:rPr>
              <w:t>„Organizarea și desfășurarea lunarului „Să creștem fără violență”</w:t>
            </w:r>
          </w:p>
          <w:p w:rsidR="001520B7" w:rsidRPr="00AC2EFA" w:rsidRDefault="001520B7" w:rsidP="00AC2EFA">
            <w:pPr>
              <w:pStyle w:val="ac"/>
              <w:numPr>
                <w:ilvl w:val="0"/>
                <w:numId w:val="45"/>
              </w:numPr>
              <w:textAlignment w:val="baseline"/>
              <w:rPr>
                <w:rFonts w:ascii="Times New Roman" w:eastAsia="Times New Roman" w:hAnsi="Times New Roman" w:cs="Times New Roman"/>
                <w:color w:val="000000"/>
                <w:sz w:val="24"/>
                <w:szCs w:val="24"/>
                <w:lang w:eastAsia="ru-RU"/>
              </w:rPr>
            </w:pPr>
            <w:r w:rsidRPr="00AC2EFA">
              <w:rPr>
                <w:rFonts w:ascii="Times New Roman" w:eastAsia="Times New Roman" w:hAnsi="Times New Roman" w:cs="Times New Roman"/>
                <w:color w:val="000000"/>
                <w:sz w:val="24"/>
                <w:szCs w:val="24"/>
                <w:lang w:eastAsia="ru-RU"/>
              </w:rPr>
              <w:t>Planul Săptămânii Anti-trafic</w:t>
            </w:r>
          </w:p>
          <w:p w:rsidR="001520B7" w:rsidRPr="00BB4509" w:rsidRDefault="001520B7" w:rsidP="00BB4509">
            <w:pPr>
              <w:pStyle w:val="ac"/>
              <w:numPr>
                <w:ilvl w:val="0"/>
                <w:numId w:val="45"/>
              </w:numPr>
              <w:textAlignment w:val="baseline"/>
              <w:rPr>
                <w:rFonts w:ascii="Times New Roman" w:eastAsia="Times New Roman" w:hAnsi="Times New Roman" w:cs="Times New Roman"/>
                <w:color w:val="000000"/>
                <w:sz w:val="24"/>
                <w:szCs w:val="24"/>
                <w:lang w:val="en-US" w:eastAsia="ru-RU"/>
              </w:rPr>
            </w:pPr>
            <w:r w:rsidRPr="00AC2EFA">
              <w:rPr>
                <w:rFonts w:ascii="Times New Roman" w:eastAsia="Times New Roman" w:hAnsi="Times New Roman" w:cs="Times New Roman"/>
                <w:color w:val="000000"/>
                <w:sz w:val="24"/>
                <w:szCs w:val="24"/>
                <w:lang w:val="en-US" w:eastAsia="ru-RU"/>
              </w:rPr>
              <w:t>Planul de activitate al Consiliului de elevi</w:t>
            </w:r>
          </w:p>
        </w:tc>
      </w:tr>
      <w:tr w:rsidR="001520B7" w:rsidRPr="004B2AB0" w:rsidTr="00AA7A9C">
        <w:tc>
          <w:tcPr>
            <w:tcW w:w="2392" w:type="dxa"/>
          </w:tcPr>
          <w:p w:rsidR="001520B7" w:rsidRDefault="001520B7"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1520B7" w:rsidRPr="00DF48A4" w:rsidRDefault="001520B7" w:rsidP="00AA7A9C">
            <w:pPr>
              <w:rPr>
                <w:rFonts w:ascii="Times New Roman" w:hAnsi="Times New Roman" w:cs="Times New Roman"/>
                <w:sz w:val="24"/>
                <w:szCs w:val="24"/>
                <w:lang w:val="en-US"/>
              </w:rPr>
            </w:pPr>
            <w:r w:rsidRPr="00DF48A4">
              <w:rPr>
                <w:rFonts w:ascii="Times New Roman" w:hAnsi="Times New Roman" w:cs="Times New Roman"/>
                <w:sz w:val="24"/>
                <w:szCs w:val="24"/>
                <w:lang w:val="en-US"/>
              </w:rPr>
              <w:t xml:space="preserve"> </w:t>
            </w:r>
            <w:r w:rsidR="00DF48A4">
              <w:rPr>
                <w:rFonts w:ascii="Times New Roman" w:hAnsi="Times New Roman" w:cs="Times New Roman"/>
                <w:sz w:val="24"/>
                <w:szCs w:val="24"/>
                <w:lang w:val="ro-MO"/>
              </w:rPr>
              <w:t>Instituția tratează toți elevii/copiii în mod echitabil prin aplicarea eficientă a documentelor de politici incluzive, a curriculumului, inclusiv a curriculumului diferențiat/adaptat pentru copiii cu CES, prin diverse activități de cunoaștere și evaluare a progresului fiecărui elev/copil, prin mecanisme de susținere a individualității și tratării valorice a fiecăruia, prin activități ce îiîncurajează să participe activ la propriul proces de învățare</w:t>
            </w:r>
          </w:p>
        </w:tc>
      </w:tr>
      <w:tr w:rsidR="001520B7" w:rsidTr="00AA7A9C">
        <w:tc>
          <w:tcPr>
            <w:tcW w:w="2392" w:type="dxa"/>
          </w:tcPr>
          <w:p w:rsidR="001520B7" w:rsidRDefault="001520B7" w:rsidP="00AA7A9C">
            <w:pPr>
              <w:rPr>
                <w:rFonts w:ascii="Times New Roman" w:hAnsi="Times New Roman" w:cs="Times New Roman"/>
                <w:sz w:val="24"/>
                <w:szCs w:val="24"/>
              </w:rPr>
            </w:pPr>
            <w:r>
              <w:rPr>
                <w:rFonts w:ascii="Times New Roman" w:hAnsi="Times New Roman" w:cs="Times New Roman"/>
                <w:sz w:val="24"/>
                <w:szCs w:val="24"/>
              </w:rPr>
              <w:lastRenderedPageBreak/>
              <w:t>Pondere și punctaj acordat</w:t>
            </w:r>
          </w:p>
        </w:tc>
        <w:tc>
          <w:tcPr>
            <w:tcW w:w="2393" w:type="dxa"/>
          </w:tcPr>
          <w:p w:rsidR="001520B7" w:rsidRPr="008B33A9" w:rsidRDefault="001520B7"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2</w:t>
            </w:r>
          </w:p>
        </w:tc>
        <w:tc>
          <w:tcPr>
            <w:tcW w:w="2393" w:type="dxa"/>
          </w:tcPr>
          <w:p w:rsidR="001520B7" w:rsidRDefault="001520B7" w:rsidP="00AA7A9C">
            <w:pPr>
              <w:rPr>
                <w:rFonts w:ascii="Times New Roman" w:hAnsi="Times New Roman" w:cs="Times New Roman"/>
                <w:sz w:val="24"/>
                <w:szCs w:val="24"/>
                <w:lang w:val="ro-MO"/>
              </w:rPr>
            </w:pPr>
            <w:r w:rsidRPr="00DE08D7">
              <w:rPr>
                <w:rFonts w:ascii="Times New Roman" w:hAnsi="Times New Roman" w:cs="Times New Roman"/>
                <w:sz w:val="24"/>
                <w:szCs w:val="24"/>
                <w:lang w:val="en-US"/>
              </w:rPr>
              <w:t>Autoevaluare conform criteriilor: -</w:t>
            </w:r>
            <w:r w:rsidR="00AC2EFA">
              <w:rPr>
                <w:rFonts w:ascii="Times New Roman" w:hAnsi="Times New Roman" w:cs="Times New Roman"/>
                <w:sz w:val="24"/>
                <w:szCs w:val="24"/>
                <w:lang w:val="ro-MO"/>
              </w:rPr>
              <w:t xml:space="preserve"> 1</w:t>
            </w:r>
          </w:p>
          <w:p w:rsidR="00AC2EFA" w:rsidRPr="00AC2EFA" w:rsidRDefault="00AC2EFA" w:rsidP="00AA7A9C">
            <w:pPr>
              <w:rPr>
                <w:rFonts w:ascii="Times New Roman" w:hAnsi="Times New Roman" w:cs="Times New Roman"/>
                <w:sz w:val="24"/>
                <w:szCs w:val="24"/>
                <w:lang w:val="ro-MO"/>
              </w:rPr>
            </w:pPr>
            <w:r>
              <w:rPr>
                <w:rFonts w:ascii="Times New Roman" w:hAnsi="Times New Roman" w:cs="Times New Roman"/>
                <w:sz w:val="24"/>
                <w:szCs w:val="24"/>
                <w:lang w:val="ro-MO"/>
              </w:rPr>
              <w:t>Instituția tratează toți elevii/copiii în mod echitabil prin aplicarea eficientă a documentelor de politici incluzive, a curriculumului, inclusiv a curriculumului diferențiat/adaptat pentru copiii cu CES, prin diverse activități de cunoaștere și evaluare a progresului fiecărui elev/copil, prin mecanisme de susținere a individualității și tratării valorice a fiecăruia, prin activități ce îiîncurajează să participe activ la propriul proces de învățare</w:t>
            </w:r>
          </w:p>
        </w:tc>
        <w:tc>
          <w:tcPr>
            <w:tcW w:w="2393" w:type="dxa"/>
          </w:tcPr>
          <w:p w:rsidR="001520B7" w:rsidRPr="00AC2EFA" w:rsidRDefault="001520B7" w:rsidP="00AC2EFA">
            <w:pPr>
              <w:rPr>
                <w:rFonts w:ascii="Times New Roman" w:hAnsi="Times New Roman" w:cs="Times New Roman"/>
                <w:sz w:val="24"/>
                <w:szCs w:val="24"/>
                <w:lang w:val="ro-MO"/>
              </w:rPr>
            </w:pPr>
            <w:r>
              <w:rPr>
                <w:rFonts w:ascii="Times New Roman" w:hAnsi="Times New Roman" w:cs="Times New Roman"/>
                <w:sz w:val="24"/>
                <w:szCs w:val="24"/>
              </w:rPr>
              <w:t>Punctaj acordat: -</w:t>
            </w:r>
            <w:r w:rsidR="00AC2EFA">
              <w:rPr>
                <w:rFonts w:ascii="Times New Roman" w:hAnsi="Times New Roman" w:cs="Times New Roman"/>
                <w:sz w:val="24"/>
                <w:szCs w:val="24"/>
                <w:lang w:val="ro-MO"/>
              </w:rPr>
              <w:t xml:space="preserve"> 2,0</w:t>
            </w:r>
          </w:p>
        </w:tc>
      </w:tr>
    </w:tbl>
    <w:p w:rsidR="001520B7" w:rsidRDefault="001520B7" w:rsidP="001520B7">
      <w:pPr>
        <w:spacing w:after="0" w:line="240" w:lineRule="auto"/>
        <w:rPr>
          <w:rFonts w:ascii="Times New Roman" w:eastAsia="Times New Roman" w:hAnsi="Times New Roman" w:cs="Times New Roman"/>
          <w:b/>
          <w:bCs/>
          <w:color w:val="00AF50"/>
          <w:sz w:val="23"/>
          <w:szCs w:val="23"/>
          <w:lang w:val="en-US" w:eastAsia="ru-RU"/>
        </w:rPr>
      </w:pPr>
    </w:p>
    <w:p w:rsidR="00DF48A4" w:rsidRDefault="00DF48A4" w:rsidP="00DF48A4">
      <w:pPr>
        <w:pStyle w:val="ab"/>
        <w:spacing w:before="0" w:beforeAutospacing="0" w:after="8" w:afterAutospacing="0"/>
        <w:ind w:left="-426" w:right="254"/>
        <w:jc w:val="both"/>
        <w:rPr>
          <w:color w:val="000000"/>
          <w:lang w:val="en-US"/>
        </w:rPr>
      </w:pPr>
      <w:r>
        <w:rPr>
          <w:color w:val="000000"/>
          <w:lang w:val="en-US"/>
        </w:rPr>
        <w:t>Indicator: 3.2.5</w:t>
      </w:r>
      <w:r w:rsidRPr="001520B7">
        <w:rPr>
          <w:color w:val="000000"/>
          <w:lang w:val="en-US"/>
        </w:rPr>
        <w:t xml:space="preserve">. </w:t>
      </w:r>
      <w:r>
        <w:rPr>
          <w:color w:val="000000"/>
          <w:lang w:val="en-US"/>
        </w:rPr>
        <w:t xml:space="preserve"> Recunoașterea de către elevi/copii a situațiilor de nerewspectare a diferențelor individuale și de discriminare și manifestarea capacității de a le prezenta în cunoștință de cauză</w:t>
      </w:r>
    </w:p>
    <w:p w:rsidR="00DF48A4" w:rsidRDefault="00DF48A4" w:rsidP="00DF48A4">
      <w:pPr>
        <w:pStyle w:val="ab"/>
        <w:spacing w:before="0" w:beforeAutospacing="0" w:after="8" w:afterAutospacing="0"/>
        <w:ind w:left="-426" w:right="254"/>
        <w:jc w:val="both"/>
        <w:rPr>
          <w:lang w:val="en-US"/>
        </w:rPr>
      </w:pPr>
    </w:p>
    <w:tbl>
      <w:tblPr>
        <w:tblStyle w:val="a9"/>
        <w:tblW w:w="0" w:type="auto"/>
        <w:tblLook w:val="04A0" w:firstRow="1" w:lastRow="0" w:firstColumn="1" w:lastColumn="0" w:noHBand="0" w:noVBand="1"/>
      </w:tblPr>
      <w:tblGrid>
        <w:gridCol w:w="2391"/>
        <w:gridCol w:w="2393"/>
        <w:gridCol w:w="2393"/>
        <w:gridCol w:w="2393"/>
      </w:tblGrid>
      <w:tr w:rsidR="00DF48A4" w:rsidRPr="009E37A4" w:rsidTr="00DE08D7">
        <w:trPr>
          <w:trHeight w:val="657"/>
        </w:trPr>
        <w:tc>
          <w:tcPr>
            <w:tcW w:w="2392" w:type="dxa"/>
          </w:tcPr>
          <w:p w:rsidR="00DF48A4" w:rsidRDefault="00DF48A4" w:rsidP="00DE08D7">
            <w:pPr>
              <w:rPr>
                <w:rFonts w:ascii="Times New Roman" w:hAnsi="Times New Roman" w:cs="Times New Roman"/>
                <w:sz w:val="24"/>
                <w:szCs w:val="24"/>
              </w:rPr>
            </w:pPr>
            <w:r w:rsidRPr="00CF0172">
              <w:rPr>
                <w:rFonts w:ascii="Times New Roman" w:hAnsi="Times New Roman" w:cs="Times New Roman"/>
                <w:sz w:val="24"/>
                <w:szCs w:val="24"/>
                <w:lang w:val="en-US"/>
              </w:rPr>
              <w:t>D</w:t>
            </w:r>
            <w:r>
              <w:rPr>
                <w:rFonts w:ascii="Times New Roman" w:hAnsi="Times New Roman" w:cs="Times New Roman"/>
                <w:sz w:val="24"/>
                <w:szCs w:val="24"/>
              </w:rPr>
              <w:t>ovezi</w:t>
            </w:r>
          </w:p>
        </w:tc>
        <w:tc>
          <w:tcPr>
            <w:tcW w:w="7179" w:type="dxa"/>
            <w:gridSpan w:val="3"/>
          </w:tcPr>
          <w:p w:rsidR="00DF48A4" w:rsidRPr="001520B7" w:rsidRDefault="00DF48A4" w:rsidP="00DE08D7">
            <w:pPr>
              <w:pStyle w:val="ab"/>
              <w:numPr>
                <w:ilvl w:val="0"/>
                <w:numId w:val="42"/>
              </w:numPr>
              <w:spacing w:before="0" w:beforeAutospacing="0" w:after="0" w:afterAutospacing="0"/>
              <w:textAlignment w:val="baseline"/>
              <w:rPr>
                <w:color w:val="000000"/>
                <w:lang w:val="en-US"/>
              </w:rPr>
            </w:pPr>
            <w:r w:rsidRPr="001520B7">
              <w:rPr>
                <w:color w:val="000000"/>
                <w:lang w:val="en-US"/>
              </w:rPr>
              <w:t>Fiecare profesor își planifică activități diferențiate cu elevii.</w:t>
            </w:r>
          </w:p>
          <w:p w:rsidR="00DF48A4" w:rsidRPr="00AC2EFA" w:rsidRDefault="00DF48A4" w:rsidP="00DE08D7">
            <w:pPr>
              <w:pStyle w:val="ac"/>
              <w:numPr>
                <w:ilvl w:val="0"/>
                <w:numId w:val="42"/>
              </w:numPr>
              <w:spacing w:before="2"/>
              <w:ind w:right="325"/>
              <w:textAlignment w:val="baseline"/>
              <w:rPr>
                <w:rFonts w:ascii="Times New Roman" w:eastAsia="Times New Roman" w:hAnsi="Times New Roman" w:cs="Times New Roman"/>
                <w:color w:val="000000"/>
                <w:sz w:val="24"/>
                <w:szCs w:val="24"/>
                <w:lang w:val="en-US" w:eastAsia="ru-RU"/>
              </w:rPr>
            </w:pPr>
            <w:r w:rsidRPr="00AC2EFA">
              <w:rPr>
                <w:rFonts w:ascii="Times New Roman" w:eastAsia="Times New Roman" w:hAnsi="Times New Roman" w:cs="Times New Roman"/>
                <w:color w:val="000000"/>
                <w:sz w:val="24"/>
                <w:szCs w:val="24"/>
                <w:lang w:val="en-US" w:eastAsia="ru-RU"/>
              </w:rPr>
              <w:t>Tratarea copiii în mod egal, exprimând cerinţele în mod echitabil şi alocând responsabilităţile în funcţie de posibilităţile şi abilităţile individuale şi nu pe motive care ţin de gen, etnie, origine socială sau altele.</w:t>
            </w:r>
          </w:p>
          <w:p w:rsidR="00DF48A4" w:rsidRPr="00AC2EFA" w:rsidRDefault="00DF48A4" w:rsidP="00DE08D7">
            <w:pPr>
              <w:pStyle w:val="ac"/>
              <w:numPr>
                <w:ilvl w:val="0"/>
                <w:numId w:val="43"/>
              </w:numPr>
              <w:spacing w:before="4"/>
              <w:textAlignment w:val="baseline"/>
              <w:rPr>
                <w:rFonts w:ascii="Times New Roman" w:eastAsia="Times New Roman" w:hAnsi="Times New Roman" w:cs="Times New Roman"/>
                <w:color w:val="000000"/>
                <w:sz w:val="24"/>
                <w:szCs w:val="24"/>
                <w:lang w:val="en-US" w:eastAsia="ru-RU"/>
              </w:rPr>
            </w:pPr>
            <w:r w:rsidRPr="00AC2EFA">
              <w:rPr>
                <w:rFonts w:ascii="Times New Roman" w:eastAsia="Times New Roman" w:hAnsi="Times New Roman" w:cs="Times New Roman"/>
                <w:color w:val="000000"/>
                <w:sz w:val="24"/>
                <w:szCs w:val="24"/>
                <w:lang w:val="en-US" w:eastAsia="ru-RU"/>
              </w:rPr>
              <w:t>Activități educaționale și extrașcolare cu tematică;</w:t>
            </w:r>
          </w:p>
          <w:p w:rsidR="00DF48A4" w:rsidRPr="00AC2EFA" w:rsidRDefault="00DF48A4" w:rsidP="00DE08D7">
            <w:pPr>
              <w:pStyle w:val="ac"/>
              <w:numPr>
                <w:ilvl w:val="0"/>
                <w:numId w:val="44"/>
              </w:numPr>
              <w:spacing w:before="2"/>
              <w:textAlignment w:val="baseline"/>
              <w:rPr>
                <w:rFonts w:ascii="Times New Roman" w:eastAsia="Times New Roman" w:hAnsi="Times New Roman" w:cs="Times New Roman"/>
                <w:color w:val="000000"/>
                <w:sz w:val="24"/>
                <w:szCs w:val="24"/>
                <w:lang w:val="en-US" w:eastAsia="ru-RU"/>
              </w:rPr>
            </w:pPr>
            <w:r w:rsidRPr="00AC2EFA">
              <w:rPr>
                <w:rFonts w:ascii="Times New Roman" w:eastAsia="Times New Roman" w:hAnsi="Times New Roman" w:cs="Times New Roman"/>
                <w:color w:val="000000"/>
                <w:sz w:val="24"/>
                <w:szCs w:val="24"/>
                <w:lang w:val="en-US" w:eastAsia="ru-RU"/>
              </w:rPr>
              <w:t>„Organizarea și desfășurarea lunarului „Să creștem fără violență”</w:t>
            </w:r>
          </w:p>
          <w:p w:rsidR="00DF48A4" w:rsidRDefault="00BB4509" w:rsidP="00BB4509">
            <w:pPr>
              <w:pStyle w:val="ac"/>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Săptămâna dedicată persoanelor cu dezabilități</w:t>
            </w:r>
          </w:p>
          <w:p w:rsidR="00BB4509" w:rsidRPr="00BB4509" w:rsidRDefault="00BB4509" w:rsidP="00BB4509">
            <w:pPr>
              <w:pStyle w:val="ac"/>
              <w:numPr>
                <w:ilvl w:val="0"/>
                <w:numId w:val="44"/>
              </w:numPr>
              <w:rPr>
                <w:rFonts w:ascii="Times New Roman" w:hAnsi="Times New Roman" w:cs="Times New Roman"/>
                <w:sz w:val="24"/>
                <w:szCs w:val="24"/>
                <w:lang w:val="en-US"/>
              </w:rPr>
            </w:pPr>
            <w:r>
              <w:rPr>
                <w:rFonts w:ascii="Times New Roman" w:hAnsi="Times New Roman" w:cs="Times New Roman"/>
                <w:sz w:val="24"/>
                <w:szCs w:val="24"/>
                <w:lang w:val="en-US"/>
              </w:rPr>
              <w:t>Proiecte didactice/orele publice</w:t>
            </w:r>
          </w:p>
        </w:tc>
      </w:tr>
      <w:tr w:rsidR="00DF48A4" w:rsidRPr="004B2AB0" w:rsidTr="00DE08D7">
        <w:tc>
          <w:tcPr>
            <w:tcW w:w="2392" w:type="dxa"/>
          </w:tcPr>
          <w:p w:rsidR="00DF48A4" w:rsidRDefault="00DF48A4" w:rsidP="00DE08D7">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DF48A4" w:rsidRPr="00DF48A4" w:rsidRDefault="00BB4509" w:rsidP="00273396">
            <w:pPr>
              <w:rPr>
                <w:rFonts w:ascii="Times New Roman" w:hAnsi="Times New Roman" w:cs="Times New Roman"/>
                <w:sz w:val="24"/>
                <w:szCs w:val="24"/>
                <w:lang w:val="en-US"/>
              </w:rPr>
            </w:pPr>
            <w:r>
              <w:rPr>
                <w:rFonts w:ascii="Times New Roman" w:hAnsi="Times New Roman" w:cs="Times New Roman"/>
                <w:sz w:val="24"/>
                <w:szCs w:val="24"/>
                <w:lang w:val="ro-MO"/>
              </w:rPr>
              <w:t>Gimnaziul</w:t>
            </w:r>
            <w:r w:rsidR="00273396">
              <w:rPr>
                <w:rFonts w:ascii="Times New Roman" w:hAnsi="Times New Roman" w:cs="Times New Roman"/>
                <w:sz w:val="24"/>
                <w:szCs w:val="24"/>
                <w:lang w:val="ro-MO"/>
              </w:rPr>
              <w:t xml:space="preserve"> organizează frecvent activități edicaționale îndreptate spre recunoașterea de către elevi/copii a situașiilor de discriminare și a cazurilor de nerespectare a diferenților individuale și informează despre necesitatea de a le prezenta oportun și elevant</w:t>
            </w:r>
            <w:r w:rsidR="00DF48A4" w:rsidRPr="00DF48A4">
              <w:rPr>
                <w:rFonts w:ascii="Times New Roman" w:hAnsi="Times New Roman" w:cs="Times New Roman"/>
                <w:sz w:val="24"/>
                <w:szCs w:val="24"/>
                <w:lang w:val="en-US"/>
              </w:rPr>
              <w:t xml:space="preserve"> </w:t>
            </w:r>
          </w:p>
        </w:tc>
      </w:tr>
      <w:tr w:rsidR="00DF48A4" w:rsidTr="00DE08D7">
        <w:tc>
          <w:tcPr>
            <w:tcW w:w="2392" w:type="dxa"/>
          </w:tcPr>
          <w:p w:rsidR="00DF48A4" w:rsidRDefault="00DF48A4" w:rsidP="00DE08D7">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DF48A4" w:rsidRPr="008B33A9" w:rsidRDefault="00DF48A4" w:rsidP="00DE08D7">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2</w:t>
            </w:r>
          </w:p>
        </w:tc>
        <w:tc>
          <w:tcPr>
            <w:tcW w:w="2393" w:type="dxa"/>
          </w:tcPr>
          <w:p w:rsidR="00DF48A4" w:rsidRDefault="00DF48A4" w:rsidP="00DE08D7">
            <w:pPr>
              <w:rPr>
                <w:rFonts w:ascii="Times New Roman" w:hAnsi="Times New Roman" w:cs="Times New Roman"/>
                <w:sz w:val="24"/>
                <w:szCs w:val="24"/>
                <w:lang w:val="ro-MO"/>
              </w:rPr>
            </w:pPr>
            <w:r w:rsidRPr="00DF48A4">
              <w:rPr>
                <w:rFonts w:ascii="Times New Roman" w:hAnsi="Times New Roman" w:cs="Times New Roman"/>
                <w:sz w:val="24"/>
                <w:szCs w:val="24"/>
                <w:lang w:val="en-US"/>
              </w:rPr>
              <w:t>Autoevaluare conform criteriilor: -</w:t>
            </w:r>
            <w:r>
              <w:rPr>
                <w:rFonts w:ascii="Times New Roman" w:hAnsi="Times New Roman" w:cs="Times New Roman"/>
                <w:sz w:val="24"/>
                <w:szCs w:val="24"/>
                <w:lang w:val="ro-MO"/>
              </w:rPr>
              <w:t xml:space="preserve"> 0,75</w:t>
            </w:r>
          </w:p>
          <w:p w:rsidR="00DF48A4" w:rsidRPr="00AC2EFA" w:rsidRDefault="00DF48A4" w:rsidP="00DF48A4">
            <w:pPr>
              <w:rPr>
                <w:rFonts w:ascii="Times New Roman" w:hAnsi="Times New Roman" w:cs="Times New Roman"/>
                <w:sz w:val="24"/>
                <w:szCs w:val="24"/>
                <w:lang w:val="ro-MO"/>
              </w:rPr>
            </w:pPr>
            <w:r>
              <w:rPr>
                <w:rFonts w:ascii="Times New Roman" w:hAnsi="Times New Roman" w:cs="Times New Roman"/>
                <w:sz w:val="24"/>
                <w:szCs w:val="24"/>
                <w:lang w:val="ro-MO"/>
              </w:rPr>
              <w:t xml:space="preserve">Instituția organizează frecvent activități edicaționale îndreptate spre recunoașterea de către </w:t>
            </w:r>
            <w:r>
              <w:rPr>
                <w:rFonts w:ascii="Times New Roman" w:hAnsi="Times New Roman" w:cs="Times New Roman"/>
                <w:sz w:val="24"/>
                <w:szCs w:val="24"/>
                <w:lang w:val="ro-MO"/>
              </w:rPr>
              <w:lastRenderedPageBreak/>
              <w:t>elevi/copii a situașiilor de discriminare și a cazurilor de nerespectare a diferenților individuale și informează despre necesitatea de a le prezenta oportun și elevant</w:t>
            </w:r>
          </w:p>
        </w:tc>
        <w:tc>
          <w:tcPr>
            <w:tcW w:w="2393" w:type="dxa"/>
          </w:tcPr>
          <w:p w:rsidR="00DF48A4" w:rsidRPr="00AC2EFA" w:rsidRDefault="00DF48A4" w:rsidP="00DE08D7">
            <w:pPr>
              <w:rPr>
                <w:rFonts w:ascii="Times New Roman" w:hAnsi="Times New Roman" w:cs="Times New Roman"/>
                <w:sz w:val="24"/>
                <w:szCs w:val="24"/>
                <w:lang w:val="ro-MO"/>
              </w:rPr>
            </w:pPr>
            <w:r>
              <w:rPr>
                <w:rFonts w:ascii="Times New Roman" w:hAnsi="Times New Roman" w:cs="Times New Roman"/>
                <w:sz w:val="24"/>
                <w:szCs w:val="24"/>
              </w:rPr>
              <w:lastRenderedPageBreak/>
              <w:t>Punctaj acordat: -</w:t>
            </w:r>
            <w:r w:rsidR="00F914BC">
              <w:rPr>
                <w:rFonts w:ascii="Times New Roman" w:hAnsi="Times New Roman" w:cs="Times New Roman"/>
                <w:sz w:val="24"/>
                <w:szCs w:val="24"/>
                <w:lang w:val="ro-MO"/>
              </w:rPr>
              <w:t xml:space="preserve"> 1,</w:t>
            </w:r>
            <w:r>
              <w:rPr>
                <w:rFonts w:ascii="Times New Roman" w:hAnsi="Times New Roman" w:cs="Times New Roman"/>
                <w:sz w:val="24"/>
                <w:szCs w:val="24"/>
                <w:lang w:val="ro-MO"/>
              </w:rPr>
              <w:t>5</w:t>
            </w:r>
          </w:p>
        </w:tc>
      </w:tr>
    </w:tbl>
    <w:p w:rsidR="00DF48A4" w:rsidRDefault="00DF48A4" w:rsidP="001520B7">
      <w:pPr>
        <w:spacing w:after="0" w:line="240" w:lineRule="auto"/>
        <w:rPr>
          <w:rFonts w:ascii="Times New Roman" w:eastAsia="Times New Roman" w:hAnsi="Times New Roman" w:cs="Times New Roman"/>
          <w:b/>
          <w:bCs/>
          <w:color w:val="00AF50"/>
          <w:sz w:val="23"/>
          <w:szCs w:val="23"/>
          <w:lang w:val="en-US" w:eastAsia="ru-RU"/>
        </w:rPr>
      </w:pPr>
    </w:p>
    <w:p w:rsidR="001520B7" w:rsidRPr="001520B7" w:rsidRDefault="001520B7" w:rsidP="001520B7">
      <w:pPr>
        <w:spacing w:after="0" w:line="240" w:lineRule="auto"/>
        <w:rPr>
          <w:rFonts w:ascii="Times New Roman" w:eastAsia="Times New Roman" w:hAnsi="Times New Roman" w:cs="Times New Roman"/>
          <w:sz w:val="24"/>
          <w:szCs w:val="24"/>
          <w:lang w:val="en-US" w:eastAsia="ru-RU"/>
        </w:rPr>
      </w:pPr>
      <w:r w:rsidRPr="001520B7">
        <w:rPr>
          <w:rFonts w:ascii="Times New Roman" w:eastAsia="Times New Roman" w:hAnsi="Times New Roman" w:cs="Times New Roman"/>
          <w:b/>
          <w:bCs/>
          <w:color w:val="00AF50"/>
          <w:sz w:val="23"/>
          <w:szCs w:val="23"/>
          <w:lang w:val="en-US" w:eastAsia="ru-RU"/>
        </w:rPr>
        <w:t>Punctaj acumulat pent</w:t>
      </w:r>
      <w:r w:rsidR="00F914BC">
        <w:rPr>
          <w:rFonts w:ascii="Times New Roman" w:eastAsia="Times New Roman" w:hAnsi="Times New Roman" w:cs="Times New Roman"/>
          <w:b/>
          <w:bCs/>
          <w:color w:val="00AF50"/>
          <w:sz w:val="23"/>
          <w:szCs w:val="23"/>
          <w:lang w:val="en-US" w:eastAsia="ru-RU"/>
        </w:rPr>
        <w:t>ru standardul de calitate 3.2: 7</w:t>
      </w:r>
      <w:proofErr w:type="gramStart"/>
      <w:r w:rsidR="00F914BC">
        <w:rPr>
          <w:rFonts w:ascii="Times New Roman" w:eastAsia="Times New Roman" w:hAnsi="Times New Roman" w:cs="Times New Roman"/>
          <w:b/>
          <w:bCs/>
          <w:color w:val="00AF50"/>
          <w:sz w:val="23"/>
          <w:szCs w:val="23"/>
          <w:lang w:val="en-US" w:eastAsia="ru-RU"/>
        </w:rPr>
        <w:t>,0</w:t>
      </w:r>
      <w:proofErr w:type="gramEnd"/>
      <w:r w:rsidR="0090764D">
        <w:rPr>
          <w:rFonts w:ascii="Times New Roman" w:eastAsia="Times New Roman" w:hAnsi="Times New Roman" w:cs="Times New Roman"/>
          <w:b/>
          <w:bCs/>
          <w:color w:val="00AF50"/>
          <w:sz w:val="23"/>
          <w:szCs w:val="23"/>
          <w:u w:val="single"/>
          <w:lang w:val="en-US" w:eastAsia="ru-RU"/>
        </w:rPr>
        <w:t xml:space="preserve">_ </w:t>
      </w:r>
      <w:r w:rsidRPr="001520B7">
        <w:rPr>
          <w:rFonts w:ascii="Times New Roman" w:eastAsia="Times New Roman" w:hAnsi="Times New Roman" w:cs="Times New Roman"/>
          <w:b/>
          <w:bCs/>
          <w:color w:val="00AF50"/>
          <w:sz w:val="23"/>
          <w:szCs w:val="23"/>
          <w:u w:val="single"/>
          <w:lang w:val="en-US" w:eastAsia="ru-RU"/>
        </w:rPr>
        <w:t>puncte</w:t>
      </w:r>
    </w:p>
    <w:p w:rsidR="001520B7" w:rsidRPr="00AC2EFA" w:rsidRDefault="001520B7" w:rsidP="001520B7">
      <w:pPr>
        <w:spacing w:before="222" w:after="0" w:line="240" w:lineRule="auto"/>
        <w:ind w:left="-426"/>
        <w:outlineLvl w:val="2"/>
        <w:rPr>
          <w:rFonts w:ascii="Times New Roman" w:eastAsia="Times New Roman" w:hAnsi="Times New Roman" w:cs="Times New Roman"/>
          <w:b/>
          <w:bCs/>
          <w:sz w:val="27"/>
          <w:szCs w:val="27"/>
          <w:lang w:val="en-US" w:eastAsia="ru-RU"/>
        </w:rPr>
      </w:pPr>
      <w:proofErr w:type="gramStart"/>
      <w:r w:rsidRPr="00AC2EFA">
        <w:rPr>
          <w:rFonts w:ascii="Times New Roman" w:eastAsia="Times New Roman" w:hAnsi="Times New Roman" w:cs="Times New Roman"/>
          <w:b/>
          <w:bCs/>
          <w:iCs/>
          <w:color w:val="000000"/>
          <w:sz w:val="24"/>
          <w:szCs w:val="24"/>
          <w:lang w:val="en-US" w:eastAsia="ru-RU"/>
        </w:rPr>
        <w:t>Standard 3.3.</w:t>
      </w:r>
      <w:proofErr w:type="gramEnd"/>
      <w:r w:rsidRPr="00AC2EFA">
        <w:rPr>
          <w:rFonts w:ascii="Times New Roman" w:eastAsia="Times New Roman" w:hAnsi="Times New Roman" w:cs="Times New Roman"/>
          <w:b/>
          <w:bCs/>
          <w:iCs/>
          <w:color w:val="000000"/>
          <w:sz w:val="24"/>
          <w:szCs w:val="24"/>
          <w:lang w:val="en-US" w:eastAsia="ru-RU"/>
        </w:rPr>
        <w:t xml:space="preserve"> Toți copiii beneficiază de </w:t>
      </w:r>
      <w:proofErr w:type="gramStart"/>
      <w:r w:rsidRPr="00AC2EFA">
        <w:rPr>
          <w:rFonts w:ascii="Times New Roman" w:eastAsia="Times New Roman" w:hAnsi="Times New Roman" w:cs="Times New Roman"/>
          <w:b/>
          <w:bCs/>
          <w:iCs/>
          <w:color w:val="000000"/>
          <w:sz w:val="24"/>
          <w:szCs w:val="24"/>
          <w:lang w:val="en-US" w:eastAsia="ru-RU"/>
        </w:rPr>
        <w:t>un</w:t>
      </w:r>
      <w:proofErr w:type="gramEnd"/>
      <w:r w:rsidRPr="00AC2EFA">
        <w:rPr>
          <w:rFonts w:ascii="Times New Roman" w:eastAsia="Times New Roman" w:hAnsi="Times New Roman" w:cs="Times New Roman"/>
          <w:b/>
          <w:bCs/>
          <w:iCs/>
          <w:color w:val="000000"/>
          <w:sz w:val="24"/>
          <w:szCs w:val="24"/>
          <w:lang w:val="en-US" w:eastAsia="ru-RU"/>
        </w:rPr>
        <w:t xml:space="preserve"> mediu accesibil și favorabil</w:t>
      </w:r>
    </w:p>
    <w:p w:rsidR="001520B7" w:rsidRPr="00AC2EFA" w:rsidRDefault="001520B7" w:rsidP="001520B7">
      <w:pPr>
        <w:spacing w:after="0" w:line="240" w:lineRule="auto"/>
        <w:ind w:left="-426"/>
        <w:rPr>
          <w:rFonts w:ascii="Times New Roman" w:eastAsia="Times New Roman" w:hAnsi="Times New Roman" w:cs="Times New Roman"/>
          <w:b/>
          <w:sz w:val="24"/>
          <w:szCs w:val="24"/>
          <w:lang w:val="en-US" w:eastAsia="ru-RU"/>
        </w:rPr>
      </w:pPr>
      <w:r w:rsidRPr="00AC2EFA">
        <w:rPr>
          <w:rFonts w:ascii="Times New Roman" w:eastAsia="Times New Roman" w:hAnsi="Times New Roman" w:cs="Times New Roman"/>
          <w:b/>
          <w:bCs/>
          <w:iCs/>
          <w:color w:val="C00000"/>
          <w:sz w:val="24"/>
          <w:szCs w:val="24"/>
          <w:lang w:val="en-US" w:eastAsia="ru-RU"/>
        </w:rPr>
        <w:t>(Punctaj maxim acordat – 7)</w:t>
      </w:r>
    </w:p>
    <w:p w:rsidR="001520B7" w:rsidRPr="00AC2EFA" w:rsidRDefault="001520B7" w:rsidP="001520B7">
      <w:pPr>
        <w:spacing w:after="0" w:line="240" w:lineRule="auto"/>
        <w:ind w:left="-426"/>
        <w:jc w:val="both"/>
        <w:rPr>
          <w:rFonts w:ascii="Times New Roman" w:eastAsia="Times New Roman" w:hAnsi="Times New Roman" w:cs="Times New Roman"/>
          <w:b/>
          <w:sz w:val="24"/>
          <w:szCs w:val="24"/>
          <w:lang w:val="en-US" w:eastAsia="ru-RU"/>
        </w:rPr>
      </w:pPr>
      <w:r w:rsidRPr="00AC2EFA">
        <w:rPr>
          <w:rFonts w:ascii="Times New Roman" w:eastAsia="Times New Roman" w:hAnsi="Times New Roman" w:cs="Times New Roman"/>
          <w:b/>
          <w:color w:val="001F5F"/>
          <w:sz w:val="24"/>
          <w:szCs w:val="24"/>
          <w:lang w:val="en-US" w:eastAsia="ru-RU"/>
        </w:rPr>
        <w:t>Domeniu: Management</w:t>
      </w:r>
    </w:p>
    <w:p w:rsidR="001520B7" w:rsidRPr="001520B7" w:rsidRDefault="001520B7" w:rsidP="001520B7">
      <w:pPr>
        <w:spacing w:after="0" w:line="240" w:lineRule="auto"/>
        <w:ind w:left="-426"/>
        <w:jc w:val="both"/>
        <w:rPr>
          <w:rFonts w:ascii="Times New Roman" w:eastAsia="Times New Roman" w:hAnsi="Times New Roman" w:cs="Times New Roman"/>
          <w:sz w:val="24"/>
          <w:szCs w:val="24"/>
          <w:lang w:val="en-US" w:eastAsia="ru-RU"/>
        </w:rPr>
      </w:pPr>
      <w:r w:rsidRPr="001520B7">
        <w:rPr>
          <w:rFonts w:ascii="Times New Roman" w:eastAsia="Times New Roman" w:hAnsi="Times New Roman" w:cs="Times New Roman"/>
          <w:color w:val="000000"/>
          <w:sz w:val="24"/>
          <w:szCs w:val="24"/>
          <w:lang w:val="en-US" w:eastAsia="ru-RU"/>
        </w:rPr>
        <w:t>Indicator: 3.3.1. Utilizarea resurselor instituționale disponibile pentru asigurarea unui mediu accesibil și sigur</w:t>
      </w:r>
      <w:r>
        <w:rPr>
          <w:rFonts w:ascii="Times New Roman" w:eastAsia="Times New Roman" w:hAnsi="Times New Roman" w:cs="Times New Roman"/>
          <w:sz w:val="24"/>
          <w:szCs w:val="24"/>
          <w:lang w:val="en-US" w:eastAsia="ru-RU"/>
        </w:rPr>
        <w:t xml:space="preserve"> </w:t>
      </w:r>
      <w:r w:rsidRPr="001520B7">
        <w:rPr>
          <w:rFonts w:ascii="Times New Roman" w:eastAsia="Times New Roman" w:hAnsi="Times New Roman" w:cs="Times New Roman"/>
          <w:color w:val="000000"/>
          <w:sz w:val="24"/>
          <w:szCs w:val="24"/>
          <w:lang w:val="en-US" w:eastAsia="ru-RU"/>
        </w:rPr>
        <w:t>pentru fiecare elev/ copil, inclusiv cu CES, și identificarea, procurarea și utilizarea resurselor noi</w:t>
      </w:r>
    </w:p>
    <w:p w:rsidR="001520B7" w:rsidRDefault="001520B7"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1520B7" w:rsidRPr="004B2AB0" w:rsidTr="00AA7A9C">
        <w:trPr>
          <w:trHeight w:val="657"/>
        </w:trPr>
        <w:tc>
          <w:tcPr>
            <w:tcW w:w="2392" w:type="dxa"/>
          </w:tcPr>
          <w:p w:rsidR="001520B7" w:rsidRDefault="001520B7" w:rsidP="00AA7A9C">
            <w:pPr>
              <w:rPr>
                <w:rFonts w:ascii="Times New Roman" w:hAnsi="Times New Roman" w:cs="Times New Roman"/>
                <w:sz w:val="24"/>
                <w:szCs w:val="24"/>
              </w:rPr>
            </w:pPr>
            <w:r w:rsidRPr="00CF0172">
              <w:rPr>
                <w:rFonts w:ascii="Times New Roman" w:hAnsi="Times New Roman" w:cs="Times New Roman"/>
                <w:sz w:val="24"/>
                <w:szCs w:val="24"/>
                <w:lang w:val="en-US"/>
              </w:rPr>
              <w:t>D</w:t>
            </w:r>
            <w:r>
              <w:rPr>
                <w:rFonts w:ascii="Times New Roman" w:hAnsi="Times New Roman" w:cs="Times New Roman"/>
                <w:sz w:val="24"/>
                <w:szCs w:val="24"/>
              </w:rPr>
              <w:t>ovezi</w:t>
            </w:r>
          </w:p>
        </w:tc>
        <w:tc>
          <w:tcPr>
            <w:tcW w:w="7179" w:type="dxa"/>
            <w:gridSpan w:val="3"/>
          </w:tcPr>
          <w:p w:rsidR="00BB4509" w:rsidRDefault="0090764D" w:rsidP="00BB4509">
            <w:pPr>
              <w:pStyle w:val="ac"/>
              <w:numPr>
                <w:ilvl w:val="0"/>
                <w:numId w:val="44"/>
              </w:numPr>
              <w:rPr>
                <w:rFonts w:ascii="Times New Roman" w:hAnsi="Times New Roman" w:cs="Times New Roman"/>
                <w:sz w:val="24"/>
                <w:szCs w:val="24"/>
                <w:lang w:val="ro-MO"/>
              </w:rPr>
            </w:pPr>
            <w:r>
              <w:rPr>
                <w:rFonts w:ascii="Times New Roman" w:hAnsi="Times New Roman" w:cs="Times New Roman"/>
                <w:sz w:val="24"/>
                <w:szCs w:val="24"/>
                <w:lang w:val="ro-MO"/>
              </w:rPr>
              <w:t>Toate s</w:t>
            </w:r>
            <w:r w:rsidR="00BB4509">
              <w:rPr>
                <w:rFonts w:ascii="Times New Roman" w:hAnsi="Times New Roman" w:cs="Times New Roman"/>
                <w:sz w:val="24"/>
                <w:szCs w:val="24"/>
                <w:lang w:val="ro-MO"/>
              </w:rPr>
              <w:t>ălile de clase sunt dotate cu resursele  necesare</w:t>
            </w:r>
          </w:p>
          <w:p w:rsidR="0090764D" w:rsidRPr="00AF2089" w:rsidRDefault="0090764D" w:rsidP="00AF2089">
            <w:pPr>
              <w:pStyle w:val="ac"/>
              <w:numPr>
                <w:ilvl w:val="0"/>
                <w:numId w:val="10"/>
              </w:numPr>
              <w:rPr>
                <w:rFonts w:ascii="Times New Roman" w:hAnsi="Times New Roman" w:cs="Times New Roman"/>
                <w:sz w:val="24"/>
                <w:szCs w:val="24"/>
                <w:lang w:val="ro-MO"/>
              </w:rPr>
            </w:pPr>
            <w:r w:rsidRPr="000F7141">
              <w:rPr>
                <w:rFonts w:ascii="Times New Roman" w:hAnsi="Times New Roman" w:cs="Times New Roman"/>
                <w:sz w:val="24"/>
                <w:szCs w:val="24"/>
                <w:lang w:val="ro-MO"/>
              </w:rPr>
              <w:t>În gimnaziu este cabinet de resurse umane cu reparație capitală, mobilier confortabil pentru copiii cu CES și pentru alți elevi ai gimnaziului</w:t>
            </w:r>
          </w:p>
        </w:tc>
      </w:tr>
      <w:tr w:rsidR="001520B7" w:rsidRPr="004B2AB0" w:rsidTr="00AA7A9C">
        <w:tc>
          <w:tcPr>
            <w:tcW w:w="2392" w:type="dxa"/>
          </w:tcPr>
          <w:p w:rsidR="001520B7" w:rsidRDefault="001520B7"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1520B7" w:rsidRPr="00273396" w:rsidRDefault="00BB4509" w:rsidP="00AA7A9C">
            <w:pPr>
              <w:rPr>
                <w:rFonts w:ascii="Times New Roman" w:hAnsi="Times New Roman" w:cs="Times New Roman"/>
                <w:sz w:val="24"/>
                <w:szCs w:val="24"/>
                <w:lang w:val="en-US"/>
              </w:rPr>
            </w:pPr>
            <w:r>
              <w:rPr>
                <w:rFonts w:ascii="Times New Roman" w:hAnsi="Times New Roman" w:cs="Times New Roman"/>
                <w:sz w:val="24"/>
                <w:szCs w:val="24"/>
                <w:lang w:val="ro-MO"/>
              </w:rPr>
              <w:t xml:space="preserve">Cadrele didactice </w:t>
            </w:r>
            <w:r w:rsidR="00273396">
              <w:rPr>
                <w:rFonts w:ascii="Times New Roman" w:hAnsi="Times New Roman" w:cs="Times New Roman"/>
                <w:sz w:val="24"/>
                <w:szCs w:val="24"/>
                <w:lang w:val="ro-MO"/>
              </w:rPr>
              <w:t xml:space="preserve"> asigură sistematic crearea unui mediu accesibil și favorabil pentru fiecare elev/copil,</w:t>
            </w:r>
            <w:r w:rsidR="001520B7" w:rsidRPr="00273396">
              <w:rPr>
                <w:rFonts w:ascii="Times New Roman" w:hAnsi="Times New Roman" w:cs="Times New Roman"/>
                <w:sz w:val="24"/>
                <w:szCs w:val="24"/>
                <w:lang w:val="en-US"/>
              </w:rPr>
              <w:t xml:space="preserve"> </w:t>
            </w:r>
            <w:r w:rsidR="00273396">
              <w:rPr>
                <w:rFonts w:ascii="Times New Roman" w:hAnsi="Times New Roman" w:cs="Times New Roman"/>
                <w:sz w:val="24"/>
                <w:szCs w:val="24"/>
                <w:lang w:val="en-US"/>
              </w:rPr>
              <w:t>planificând riguros resursele umane și material, interne și comunitare, utilizând rational resursele disponibile, identificând și procurând la timpul potrivit resurse noi</w:t>
            </w:r>
          </w:p>
        </w:tc>
      </w:tr>
      <w:tr w:rsidR="001520B7" w:rsidTr="00AA7A9C">
        <w:tc>
          <w:tcPr>
            <w:tcW w:w="2392" w:type="dxa"/>
          </w:tcPr>
          <w:p w:rsidR="001520B7" w:rsidRDefault="001520B7" w:rsidP="00AA7A9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1520B7" w:rsidRPr="008B33A9" w:rsidRDefault="001520B7"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2</w:t>
            </w:r>
          </w:p>
        </w:tc>
        <w:tc>
          <w:tcPr>
            <w:tcW w:w="2393" w:type="dxa"/>
          </w:tcPr>
          <w:p w:rsidR="001520B7" w:rsidRPr="00273396" w:rsidRDefault="001520B7" w:rsidP="00AA7A9C">
            <w:pPr>
              <w:rPr>
                <w:rFonts w:ascii="Times New Roman" w:hAnsi="Times New Roman" w:cs="Times New Roman"/>
                <w:sz w:val="24"/>
                <w:szCs w:val="24"/>
                <w:lang w:val="en-US"/>
              </w:rPr>
            </w:pPr>
            <w:r w:rsidRPr="00273396">
              <w:rPr>
                <w:rFonts w:ascii="Times New Roman" w:hAnsi="Times New Roman" w:cs="Times New Roman"/>
                <w:sz w:val="24"/>
                <w:szCs w:val="24"/>
                <w:lang w:val="en-US"/>
              </w:rPr>
              <w:t>Autoevaluare conform criteriilor: -</w:t>
            </w:r>
            <w:r w:rsidR="00273396">
              <w:rPr>
                <w:rFonts w:ascii="Times New Roman" w:hAnsi="Times New Roman" w:cs="Times New Roman"/>
                <w:sz w:val="24"/>
                <w:szCs w:val="24"/>
                <w:lang w:val="ro-MO"/>
              </w:rPr>
              <w:t xml:space="preserve"> 1,0 Instituția asigură sistematic crearea unui mediu accesibil și favorabil pentru fiecare elev/copil,</w:t>
            </w:r>
            <w:r w:rsidR="00273396" w:rsidRPr="00273396">
              <w:rPr>
                <w:rFonts w:ascii="Times New Roman" w:hAnsi="Times New Roman" w:cs="Times New Roman"/>
                <w:sz w:val="24"/>
                <w:szCs w:val="24"/>
                <w:lang w:val="en-US"/>
              </w:rPr>
              <w:t xml:space="preserve"> </w:t>
            </w:r>
            <w:r w:rsidR="00273396">
              <w:rPr>
                <w:rFonts w:ascii="Times New Roman" w:hAnsi="Times New Roman" w:cs="Times New Roman"/>
                <w:sz w:val="24"/>
                <w:szCs w:val="24"/>
                <w:lang w:val="en-US"/>
              </w:rPr>
              <w:t>planificând riguros resursele umane și material, interne și comunitare, utilizând rational resursele disponibile, identificând și procurând la timpul potrivit resurse noi</w:t>
            </w:r>
          </w:p>
        </w:tc>
        <w:tc>
          <w:tcPr>
            <w:tcW w:w="2393" w:type="dxa"/>
          </w:tcPr>
          <w:p w:rsidR="001520B7" w:rsidRPr="00273396" w:rsidRDefault="001520B7"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273396">
              <w:rPr>
                <w:rFonts w:ascii="Times New Roman" w:hAnsi="Times New Roman" w:cs="Times New Roman"/>
                <w:sz w:val="24"/>
                <w:szCs w:val="24"/>
                <w:lang w:val="ro-MO"/>
              </w:rPr>
              <w:t xml:space="preserve"> 2,0</w:t>
            </w:r>
          </w:p>
        </w:tc>
      </w:tr>
    </w:tbl>
    <w:p w:rsidR="00AA7A9C" w:rsidRDefault="00AA7A9C" w:rsidP="001520B7">
      <w:pPr>
        <w:pStyle w:val="ab"/>
        <w:spacing w:before="0" w:beforeAutospacing="0" w:after="0" w:afterAutospacing="0"/>
        <w:ind w:left="-426"/>
        <w:rPr>
          <w:color w:val="000000"/>
          <w:lang w:val="en-US"/>
        </w:rPr>
      </w:pPr>
    </w:p>
    <w:p w:rsidR="001520B7" w:rsidRPr="001520B7" w:rsidRDefault="001520B7" w:rsidP="00AA7A9C">
      <w:pPr>
        <w:pStyle w:val="ab"/>
        <w:spacing w:before="0" w:beforeAutospacing="0" w:after="0" w:afterAutospacing="0"/>
        <w:ind w:left="-426"/>
        <w:rPr>
          <w:lang w:val="en-US"/>
        </w:rPr>
      </w:pPr>
      <w:r w:rsidRPr="001520B7">
        <w:rPr>
          <w:color w:val="000000"/>
          <w:lang w:val="en-US"/>
        </w:rPr>
        <w:t xml:space="preserve">Indicator: 3.3.2. Asigurarea protecției datelor cu caracter personal și </w:t>
      </w:r>
      <w:proofErr w:type="gramStart"/>
      <w:r w:rsidRPr="001520B7">
        <w:rPr>
          <w:color w:val="000000"/>
          <w:lang w:val="en-US"/>
        </w:rPr>
        <w:t>a</w:t>
      </w:r>
      <w:proofErr w:type="gramEnd"/>
      <w:r w:rsidRPr="001520B7">
        <w:rPr>
          <w:color w:val="000000"/>
          <w:lang w:val="en-US"/>
        </w:rPr>
        <w:t xml:space="preserve"> accesului, conform legii,</w:t>
      </w:r>
      <w:r w:rsidR="00AA7A9C">
        <w:rPr>
          <w:lang w:val="en-US"/>
        </w:rPr>
        <w:t xml:space="preserve"> </w:t>
      </w:r>
      <w:r w:rsidRPr="001520B7">
        <w:rPr>
          <w:color w:val="000000"/>
          <w:lang w:val="en-US"/>
        </w:rPr>
        <w:t>la datele de interes public.</w:t>
      </w:r>
    </w:p>
    <w:p w:rsidR="001520B7" w:rsidRDefault="001520B7"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1520B7" w:rsidRPr="004B2AB0" w:rsidTr="00AA7A9C">
        <w:trPr>
          <w:trHeight w:val="657"/>
        </w:trPr>
        <w:tc>
          <w:tcPr>
            <w:tcW w:w="2392" w:type="dxa"/>
          </w:tcPr>
          <w:p w:rsidR="001520B7" w:rsidRDefault="001520B7" w:rsidP="00AA7A9C">
            <w:pPr>
              <w:rPr>
                <w:rFonts w:ascii="Times New Roman" w:hAnsi="Times New Roman" w:cs="Times New Roman"/>
                <w:sz w:val="24"/>
                <w:szCs w:val="24"/>
              </w:rPr>
            </w:pPr>
            <w:r w:rsidRPr="00CF0172">
              <w:rPr>
                <w:rFonts w:ascii="Times New Roman" w:hAnsi="Times New Roman" w:cs="Times New Roman"/>
                <w:sz w:val="24"/>
                <w:szCs w:val="24"/>
                <w:lang w:val="en-US"/>
              </w:rPr>
              <w:t>D</w:t>
            </w:r>
            <w:r>
              <w:rPr>
                <w:rFonts w:ascii="Times New Roman" w:hAnsi="Times New Roman" w:cs="Times New Roman"/>
                <w:sz w:val="24"/>
                <w:szCs w:val="24"/>
              </w:rPr>
              <w:t>ovezi</w:t>
            </w:r>
          </w:p>
        </w:tc>
        <w:tc>
          <w:tcPr>
            <w:tcW w:w="7179" w:type="dxa"/>
            <w:gridSpan w:val="3"/>
          </w:tcPr>
          <w:p w:rsidR="00273396" w:rsidRPr="00C05079" w:rsidRDefault="00945E4A" w:rsidP="00945E4A">
            <w:pPr>
              <w:pStyle w:val="ac"/>
              <w:numPr>
                <w:ilvl w:val="0"/>
                <w:numId w:val="44"/>
              </w:numPr>
              <w:rPr>
                <w:rFonts w:ascii="Times New Roman" w:hAnsi="Times New Roman" w:cs="Times New Roman"/>
                <w:sz w:val="24"/>
                <w:szCs w:val="24"/>
                <w:lang w:val="en-US"/>
              </w:rPr>
            </w:pPr>
            <w:r w:rsidRPr="00945E4A">
              <w:rPr>
                <w:rFonts w:ascii="Times New Roman" w:hAnsi="Times New Roman" w:cs="Times New Roman"/>
                <w:sz w:val="24"/>
                <w:szCs w:val="24"/>
                <w:lang w:val="ro-MO"/>
              </w:rPr>
              <w:t xml:space="preserve">Dosarele personale și fișile de post ale cadrele didactice </w:t>
            </w:r>
          </w:p>
          <w:p w:rsidR="00C05079" w:rsidRPr="00C05079" w:rsidRDefault="00C05079" w:rsidP="00945E4A">
            <w:pPr>
              <w:pStyle w:val="ac"/>
              <w:numPr>
                <w:ilvl w:val="0"/>
                <w:numId w:val="44"/>
              </w:numPr>
              <w:rPr>
                <w:rFonts w:ascii="Times New Roman" w:hAnsi="Times New Roman" w:cs="Times New Roman"/>
                <w:sz w:val="24"/>
                <w:szCs w:val="24"/>
                <w:lang w:val="en-US"/>
              </w:rPr>
            </w:pPr>
            <w:r>
              <w:rPr>
                <w:rFonts w:ascii="Times New Roman" w:hAnsi="Times New Roman" w:cs="Times New Roman"/>
                <w:sz w:val="24"/>
                <w:szCs w:val="24"/>
                <w:lang w:val="ro-MO"/>
              </w:rPr>
              <w:t>Portofoliul profesorului</w:t>
            </w:r>
          </w:p>
          <w:p w:rsidR="00C05079" w:rsidRPr="001B1E77" w:rsidRDefault="00C05079" w:rsidP="00C05079">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 xml:space="preserve">Politica gimnaziului </w:t>
            </w:r>
            <w:r>
              <w:rPr>
                <w:rFonts w:ascii="Times New Roman" w:hAnsi="Times New Roman" w:cs="Times New Roman"/>
                <w:sz w:val="24"/>
                <w:szCs w:val="24"/>
                <w:lang w:val="en-US"/>
              </w:rPr>
              <w:t xml:space="preserve">de Protecție a Drepturilor Copilului, </w:t>
            </w:r>
            <w:r>
              <w:rPr>
                <w:rFonts w:ascii="Times New Roman" w:hAnsi="Times New Roman" w:cs="Times New Roman"/>
                <w:sz w:val="24"/>
                <w:szCs w:val="24"/>
                <w:lang w:val="en-US"/>
              </w:rPr>
              <w:lastRenderedPageBreak/>
              <w:t>aprobat în cadrul CA nr. 1 din 01.09.2020</w:t>
            </w:r>
          </w:p>
          <w:p w:rsidR="00C05079" w:rsidRPr="00C05079" w:rsidRDefault="00C05079" w:rsidP="00C05079">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Planul de organizare instituțională și de intervenței a angajaților instituției de învățământ referitor la prevenirea, identificarea, sesizarea și raportarea cazurilor de ANET a copilului</w:t>
            </w:r>
          </w:p>
        </w:tc>
      </w:tr>
      <w:tr w:rsidR="001520B7" w:rsidRPr="004B2AB0" w:rsidTr="00AA7A9C">
        <w:tc>
          <w:tcPr>
            <w:tcW w:w="2392" w:type="dxa"/>
          </w:tcPr>
          <w:p w:rsidR="001520B7" w:rsidRDefault="001520B7" w:rsidP="00AA7A9C">
            <w:pPr>
              <w:rPr>
                <w:rFonts w:ascii="Times New Roman" w:hAnsi="Times New Roman" w:cs="Times New Roman"/>
                <w:sz w:val="24"/>
                <w:szCs w:val="24"/>
              </w:rPr>
            </w:pPr>
            <w:r>
              <w:rPr>
                <w:rFonts w:ascii="Times New Roman" w:hAnsi="Times New Roman" w:cs="Times New Roman"/>
                <w:sz w:val="24"/>
                <w:szCs w:val="24"/>
              </w:rPr>
              <w:lastRenderedPageBreak/>
              <w:t>Constatări</w:t>
            </w:r>
          </w:p>
        </w:tc>
        <w:tc>
          <w:tcPr>
            <w:tcW w:w="7179" w:type="dxa"/>
            <w:gridSpan w:val="3"/>
          </w:tcPr>
          <w:p w:rsidR="001520B7" w:rsidRPr="00AF2089" w:rsidRDefault="001520B7" w:rsidP="00A564B5">
            <w:pPr>
              <w:rPr>
                <w:rFonts w:ascii="Times New Roman" w:hAnsi="Times New Roman" w:cs="Times New Roman"/>
                <w:sz w:val="24"/>
                <w:szCs w:val="24"/>
                <w:lang w:val="en-US"/>
              </w:rPr>
            </w:pPr>
            <w:r w:rsidRPr="00A564B5">
              <w:rPr>
                <w:rFonts w:ascii="Times New Roman" w:hAnsi="Times New Roman" w:cs="Times New Roman"/>
                <w:i/>
                <w:sz w:val="24"/>
                <w:szCs w:val="24"/>
                <w:lang w:val="en-US"/>
              </w:rPr>
              <w:t xml:space="preserve"> </w:t>
            </w:r>
            <w:r w:rsidR="00A564B5" w:rsidRPr="00A564B5">
              <w:rPr>
                <w:rFonts w:ascii="Times New Roman" w:hAnsi="Times New Roman" w:cs="Times New Roman"/>
                <w:i/>
                <w:sz w:val="24"/>
                <w:szCs w:val="24"/>
                <w:lang w:val="en-US"/>
              </w:rPr>
              <w:t xml:space="preserve"> </w:t>
            </w:r>
            <w:r w:rsidR="00A564B5" w:rsidRPr="00AF2089">
              <w:rPr>
                <w:rFonts w:ascii="Times New Roman" w:hAnsi="Times New Roman" w:cs="Times New Roman"/>
                <w:sz w:val="24"/>
                <w:szCs w:val="24"/>
                <w:lang w:val="en-US"/>
              </w:rPr>
              <w:t>Gimnaziul a</w:t>
            </w:r>
            <w:r w:rsidR="00273396" w:rsidRPr="00AF2089">
              <w:rPr>
                <w:rFonts w:ascii="Times New Roman" w:hAnsi="Times New Roman" w:cs="Times New Roman"/>
                <w:sz w:val="24"/>
                <w:szCs w:val="24"/>
                <w:lang w:val="ro-MO"/>
              </w:rPr>
              <w:t>sigură protecția deplină a datelor cu caracter per</w:t>
            </w:r>
            <w:r w:rsidR="00A564B5" w:rsidRPr="00AF2089">
              <w:rPr>
                <w:rFonts w:ascii="Times New Roman" w:hAnsi="Times New Roman" w:cs="Times New Roman"/>
                <w:sz w:val="24"/>
                <w:szCs w:val="24"/>
                <w:lang w:val="ro-MO"/>
              </w:rPr>
              <w:t>sonal ale  elevilor, părinților și agajaților</w:t>
            </w:r>
          </w:p>
        </w:tc>
      </w:tr>
      <w:tr w:rsidR="001520B7" w:rsidTr="00AA7A9C">
        <w:tc>
          <w:tcPr>
            <w:tcW w:w="2392" w:type="dxa"/>
          </w:tcPr>
          <w:p w:rsidR="001520B7" w:rsidRDefault="001520B7" w:rsidP="00AA7A9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1520B7" w:rsidRPr="008B33A9" w:rsidRDefault="001520B7"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sidR="00AA7A9C">
              <w:rPr>
                <w:rFonts w:ascii="Times New Roman" w:hAnsi="Times New Roman" w:cs="Times New Roman"/>
                <w:sz w:val="24"/>
                <w:szCs w:val="24"/>
                <w:lang w:val="en-US"/>
              </w:rPr>
              <w:t>1</w:t>
            </w:r>
          </w:p>
        </w:tc>
        <w:tc>
          <w:tcPr>
            <w:tcW w:w="2393" w:type="dxa"/>
          </w:tcPr>
          <w:p w:rsidR="001520B7" w:rsidRPr="00273396" w:rsidRDefault="001520B7" w:rsidP="00AA7A9C">
            <w:pPr>
              <w:rPr>
                <w:rFonts w:ascii="Times New Roman" w:hAnsi="Times New Roman" w:cs="Times New Roman"/>
                <w:sz w:val="24"/>
                <w:szCs w:val="24"/>
                <w:lang w:val="en-US"/>
              </w:rPr>
            </w:pPr>
            <w:r w:rsidRPr="00273396">
              <w:rPr>
                <w:rFonts w:ascii="Times New Roman" w:hAnsi="Times New Roman" w:cs="Times New Roman"/>
                <w:sz w:val="24"/>
                <w:szCs w:val="24"/>
                <w:lang w:val="en-US"/>
              </w:rPr>
              <w:t>Autoevaluare conform criteriilor: -</w:t>
            </w:r>
            <w:r w:rsidR="00273396">
              <w:rPr>
                <w:rFonts w:ascii="Times New Roman" w:hAnsi="Times New Roman" w:cs="Times New Roman"/>
                <w:sz w:val="24"/>
                <w:szCs w:val="24"/>
                <w:lang w:val="en-US"/>
              </w:rPr>
              <w:t xml:space="preserve"> 1,0 </w:t>
            </w:r>
            <w:r w:rsidR="00273396">
              <w:rPr>
                <w:rFonts w:ascii="Times New Roman" w:hAnsi="Times New Roman" w:cs="Times New Roman"/>
                <w:sz w:val="24"/>
                <w:szCs w:val="24"/>
                <w:lang w:val="ro-MO"/>
              </w:rPr>
              <w:t>Asigură protecția deplină a datelor cu caracter personal și accesul în limite prevăzute de lege la datele de interzis public</w:t>
            </w:r>
          </w:p>
        </w:tc>
        <w:tc>
          <w:tcPr>
            <w:tcW w:w="2393" w:type="dxa"/>
          </w:tcPr>
          <w:p w:rsidR="001520B7" w:rsidRPr="00273396" w:rsidRDefault="001520B7"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273396">
              <w:rPr>
                <w:rFonts w:ascii="Times New Roman" w:hAnsi="Times New Roman" w:cs="Times New Roman"/>
                <w:sz w:val="24"/>
                <w:szCs w:val="24"/>
                <w:lang w:val="ro-MO"/>
              </w:rPr>
              <w:t xml:space="preserve"> 1,0</w:t>
            </w:r>
          </w:p>
        </w:tc>
      </w:tr>
    </w:tbl>
    <w:p w:rsidR="001520B7" w:rsidRDefault="001520B7" w:rsidP="00ED2562">
      <w:pPr>
        <w:spacing w:after="0" w:line="240" w:lineRule="auto"/>
        <w:rPr>
          <w:rFonts w:ascii="Times New Roman" w:hAnsi="Times New Roman" w:cs="Times New Roman"/>
          <w:sz w:val="24"/>
          <w:szCs w:val="24"/>
          <w:lang w:val="en-US"/>
        </w:rPr>
      </w:pPr>
    </w:p>
    <w:p w:rsidR="00AA7A9C" w:rsidRDefault="00AA7A9C" w:rsidP="00AA7A9C">
      <w:pPr>
        <w:pStyle w:val="ab"/>
        <w:spacing w:before="0" w:beforeAutospacing="0" w:after="0" w:afterAutospacing="0"/>
        <w:ind w:left="-426"/>
        <w:jc w:val="both"/>
      </w:pPr>
      <w:r w:rsidRPr="00682344">
        <w:rPr>
          <w:b/>
          <w:color w:val="001F5F"/>
        </w:rPr>
        <w:t>Domeniu</w:t>
      </w:r>
      <w:r w:rsidR="00682344" w:rsidRPr="00682344">
        <w:rPr>
          <w:b/>
          <w:color w:val="001F5F"/>
        </w:rPr>
        <w:t xml:space="preserve"> Capacitate instituțională</w:t>
      </w:r>
      <w:r>
        <w:rPr>
          <w:color w:val="001F5F"/>
        </w:rPr>
        <w:t xml:space="preserve">: </w:t>
      </w:r>
    </w:p>
    <w:p w:rsidR="00AA7A9C" w:rsidRPr="00AA7A9C" w:rsidRDefault="00AA7A9C" w:rsidP="00AA7A9C">
      <w:pPr>
        <w:pStyle w:val="ab"/>
        <w:spacing w:before="0" w:beforeAutospacing="0" w:after="0" w:afterAutospacing="0"/>
        <w:ind w:left="-426"/>
        <w:jc w:val="both"/>
        <w:rPr>
          <w:lang w:val="en-US"/>
        </w:rPr>
      </w:pPr>
      <w:r w:rsidRPr="00AA7A9C">
        <w:rPr>
          <w:color w:val="000000"/>
          <w:lang w:val="en-US"/>
        </w:rPr>
        <w:t xml:space="preserve">Indicator: 3.3.3. </w:t>
      </w:r>
      <w:proofErr w:type="gramStart"/>
      <w:r w:rsidRPr="00AA7A9C">
        <w:rPr>
          <w:color w:val="000000"/>
          <w:lang w:val="en-US"/>
        </w:rPr>
        <w:t>Asigurarea unui mediu accesibil pentru incluziunea tuturor elevilor/copiilor, a spațiilor dotate,</w:t>
      </w:r>
      <w:r>
        <w:rPr>
          <w:lang w:val="en-US"/>
        </w:rPr>
        <w:t xml:space="preserve"> </w:t>
      </w:r>
      <w:r w:rsidRPr="00AA7A9C">
        <w:rPr>
          <w:color w:val="000000"/>
          <w:lang w:val="en-US"/>
        </w:rPr>
        <w:t>conforme specificului educației, a spațiilor destinate serviciilor de sprijin.</w:t>
      </w:r>
      <w:proofErr w:type="gramEnd"/>
    </w:p>
    <w:p w:rsidR="001520B7" w:rsidRDefault="001520B7"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1520B7" w:rsidRPr="004B2AB0" w:rsidTr="00AA7A9C">
        <w:trPr>
          <w:trHeight w:val="657"/>
        </w:trPr>
        <w:tc>
          <w:tcPr>
            <w:tcW w:w="2392" w:type="dxa"/>
          </w:tcPr>
          <w:p w:rsidR="001520B7" w:rsidRDefault="001520B7" w:rsidP="00AA7A9C">
            <w:pPr>
              <w:rPr>
                <w:rFonts w:ascii="Times New Roman" w:hAnsi="Times New Roman" w:cs="Times New Roman"/>
                <w:sz w:val="24"/>
                <w:szCs w:val="24"/>
              </w:rPr>
            </w:pPr>
            <w:r w:rsidRPr="00CF0172">
              <w:rPr>
                <w:rFonts w:ascii="Times New Roman" w:hAnsi="Times New Roman" w:cs="Times New Roman"/>
                <w:sz w:val="24"/>
                <w:szCs w:val="24"/>
                <w:lang w:val="en-US"/>
              </w:rPr>
              <w:t>D</w:t>
            </w:r>
            <w:r>
              <w:rPr>
                <w:rFonts w:ascii="Times New Roman" w:hAnsi="Times New Roman" w:cs="Times New Roman"/>
                <w:sz w:val="24"/>
                <w:szCs w:val="24"/>
              </w:rPr>
              <w:t>ovezi</w:t>
            </w:r>
          </w:p>
        </w:tc>
        <w:tc>
          <w:tcPr>
            <w:tcW w:w="7179" w:type="dxa"/>
            <w:gridSpan w:val="3"/>
          </w:tcPr>
          <w:p w:rsidR="001520B7" w:rsidRDefault="0090764D" w:rsidP="0090764D">
            <w:pPr>
              <w:pStyle w:val="ac"/>
              <w:numPr>
                <w:ilvl w:val="0"/>
                <w:numId w:val="44"/>
              </w:numPr>
              <w:rPr>
                <w:rFonts w:ascii="Times New Roman" w:hAnsi="Times New Roman" w:cs="Times New Roman"/>
                <w:sz w:val="24"/>
                <w:szCs w:val="24"/>
                <w:lang w:val="ro-MO"/>
              </w:rPr>
            </w:pPr>
            <w:r w:rsidRPr="0090764D">
              <w:rPr>
                <w:rFonts w:ascii="Times New Roman" w:hAnsi="Times New Roman" w:cs="Times New Roman"/>
                <w:sz w:val="24"/>
                <w:szCs w:val="24"/>
                <w:lang w:val="ro-MO"/>
              </w:rPr>
              <w:t>Sălile de clase sunt dotate cu resursele  necesare</w:t>
            </w:r>
          </w:p>
          <w:p w:rsidR="00A564B5" w:rsidRPr="0090764D" w:rsidRDefault="00A564B5" w:rsidP="0090764D">
            <w:pPr>
              <w:pStyle w:val="ac"/>
              <w:numPr>
                <w:ilvl w:val="0"/>
                <w:numId w:val="44"/>
              </w:numPr>
              <w:rPr>
                <w:rFonts w:ascii="Times New Roman" w:hAnsi="Times New Roman" w:cs="Times New Roman"/>
                <w:sz w:val="24"/>
                <w:szCs w:val="24"/>
                <w:lang w:val="ro-MO"/>
              </w:rPr>
            </w:pPr>
            <w:r>
              <w:rPr>
                <w:rFonts w:ascii="Times New Roman" w:hAnsi="Times New Roman" w:cs="Times New Roman"/>
                <w:sz w:val="24"/>
                <w:szCs w:val="24"/>
                <w:lang w:val="ro-MO"/>
              </w:rPr>
              <w:t>CREI dotat</w:t>
            </w:r>
          </w:p>
          <w:p w:rsidR="001520B7" w:rsidRDefault="0090764D" w:rsidP="00AA7A9C">
            <w:pPr>
              <w:pStyle w:val="ac"/>
              <w:numPr>
                <w:ilvl w:val="0"/>
                <w:numId w:val="10"/>
              </w:numPr>
              <w:rPr>
                <w:rFonts w:ascii="Times New Roman" w:hAnsi="Times New Roman" w:cs="Times New Roman"/>
                <w:sz w:val="24"/>
                <w:szCs w:val="24"/>
                <w:lang w:val="ro-MO"/>
              </w:rPr>
            </w:pPr>
            <w:r w:rsidRPr="000F7141">
              <w:rPr>
                <w:rFonts w:ascii="Times New Roman" w:hAnsi="Times New Roman" w:cs="Times New Roman"/>
                <w:sz w:val="24"/>
                <w:szCs w:val="24"/>
                <w:lang w:val="ro-MO"/>
              </w:rPr>
              <w:t>În gimnaziu este cabinet de resurse umane cu reparație capitală, mobilier confortabil pentru copiii cu CES și pentru alți elevi ai gimnaziului</w:t>
            </w:r>
          </w:p>
          <w:p w:rsidR="00386BE7" w:rsidRPr="0090764D" w:rsidRDefault="00386BE7" w:rsidP="00AA7A9C">
            <w:pPr>
              <w:pStyle w:val="ac"/>
              <w:numPr>
                <w:ilvl w:val="0"/>
                <w:numId w:val="10"/>
              </w:numPr>
              <w:rPr>
                <w:rFonts w:ascii="Times New Roman" w:hAnsi="Times New Roman" w:cs="Times New Roman"/>
                <w:sz w:val="24"/>
                <w:szCs w:val="24"/>
                <w:lang w:val="ro-MO"/>
              </w:rPr>
            </w:pPr>
            <w:r>
              <w:rPr>
                <w:rFonts w:ascii="Times New Roman" w:hAnsi="Times New Roman" w:cs="Times New Roman"/>
                <w:sz w:val="24"/>
                <w:szCs w:val="24"/>
                <w:lang w:val="ro-MO"/>
              </w:rPr>
              <w:t>Mediul fizic adaptat necesităților copiilor cu CES (rampa, panta, blocuri sanitare)</w:t>
            </w:r>
          </w:p>
        </w:tc>
      </w:tr>
      <w:tr w:rsidR="001520B7" w:rsidRPr="004B2AB0" w:rsidTr="00AA7A9C">
        <w:tc>
          <w:tcPr>
            <w:tcW w:w="2392" w:type="dxa"/>
          </w:tcPr>
          <w:p w:rsidR="001520B7" w:rsidRDefault="001520B7"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1520B7" w:rsidRPr="00386BE7" w:rsidRDefault="001520B7" w:rsidP="00AA7A9C">
            <w:pPr>
              <w:rPr>
                <w:rFonts w:ascii="Times New Roman" w:hAnsi="Times New Roman" w:cs="Times New Roman"/>
                <w:sz w:val="24"/>
                <w:szCs w:val="24"/>
                <w:lang w:val="ro-MO"/>
              </w:rPr>
            </w:pPr>
            <w:r w:rsidRPr="00386BE7">
              <w:rPr>
                <w:rFonts w:ascii="Times New Roman" w:hAnsi="Times New Roman" w:cs="Times New Roman"/>
                <w:sz w:val="24"/>
                <w:szCs w:val="24"/>
                <w:lang w:val="en-US"/>
              </w:rPr>
              <w:t xml:space="preserve"> </w:t>
            </w:r>
            <w:r w:rsidR="00386BE7">
              <w:rPr>
                <w:rFonts w:ascii="Times New Roman" w:hAnsi="Times New Roman" w:cs="Times New Roman"/>
                <w:sz w:val="24"/>
                <w:szCs w:val="24"/>
                <w:lang w:val="ro-MO"/>
              </w:rPr>
              <w:t>În anul 2020-2021 au studiat 9 copii cu CES, dintre care 1 cu grad de dizabelitate sever</w:t>
            </w:r>
          </w:p>
        </w:tc>
      </w:tr>
      <w:tr w:rsidR="001520B7" w:rsidTr="00AA7A9C">
        <w:tc>
          <w:tcPr>
            <w:tcW w:w="2392" w:type="dxa"/>
          </w:tcPr>
          <w:p w:rsidR="001520B7" w:rsidRDefault="001520B7" w:rsidP="00AA7A9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1520B7" w:rsidRPr="008B33A9" w:rsidRDefault="001520B7"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2</w:t>
            </w:r>
          </w:p>
        </w:tc>
        <w:tc>
          <w:tcPr>
            <w:tcW w:w="2393" w:type="dxa"/>
          </w:tcPr>
          <w:p w:rsidR="001520B7" w:rsidRDefault="001520B7" w:rsidP="00AA7A9C">
            <w:pPr>
              <w:rPr>
                <w:rFonts w:ascii="Times New Roman" w:hAnsi="Times New Roman" w:cs="Times New Roman"/>
                <w:sz w:val="24"/>
                <w:szCs w:val="24"/>
                <w:lang w:val="ro-MO"/>
              </w:rPr>
            </w:pPr>
            <w:r w:rsidRPr="00682344">
              <w:rPr>
                <w:rFonts w:ascii="Times New Roman" w:hAnsi="Times New Roman" w:cs="Times New Roman"/>
                <w:sz w:val="24"/>
                <w:szCs w:val="24"/>
                <w:lang w:val="en-US"/>
              </w:rPr>
              <w:t>Autoevaluare conform criteriilor: -</w:t>
            </w:r>
            <w:r w:rsidR="00682344">
              <w:rPr>
                <w:rFonts w:ascii="Times New Roman" w:hAnsi="Times New Roman" w:cs="Times New Roman"/>
                <w:sz w:val="24"/>
                <w:szCs w:val="24"/>
                <w:lang w:val="ro-MO"/>
              </w:rPr>
              <w:t xml:space="preserve"> 1,0</w:t>
            </w:r>
          </w:p>
          <w:p w:rsidR="00682344" w:rsidRPr="00682344" w:rsidRDefault="00682344" w:rsidP="00682344">
            <w:pPr>
              <w:rPr>
                <w:rFonts w:ascii="Times New Roman" w:hAnsi="Times New Roman" w:cs="Times New Roman"/>
                <w:sz w:val="24"/>
                <w:szCs w:val="24"/>
                <w:lang w:val="ro-MO"/>
              </w:rPr>
            </w:pPr>
            <w:r>
              <w:rPr>
                <w:rFonts w:ascii="Times New Roman" w:hAnsi="Times New Roman" w:cs="Times New Roman"/>
                <w:sz w:val="24"/>
                <w:szCs w:val="24"/>
                <w:lang w:val="ro-MO"/>
              </w:rPr>
              <w:t>Instituți asigură, pe toate segmentele activității și prin toate condițiile fizice, prin spații amenajate și dotate în concordanță cu natura și penderea activităților și cu nevoile generale și speciale</w:t>
            </w:r>
            <w:r w:rsidR="000E65EC">
              <w:rPr>
                <w:rFonts w:ascii="Times New Roman" w:hAnsi="Times New Roman" w:cs="Times New Roman"/>
                <w:sz w:val="24"/>
                <w:szCs w:val="24"/>
                <w:lang w:val="ro-MO"/>
              </w:rPr>
              <w:t xml:space="preserve"> ale copiilor, inclusiv spații destinate serviciilor de sprijin, un mediu accesibil pentru incluziunea tuturor elevilor/copiilor</w:t>
            </w:r>
          </w:p>
        </w:tc>
        <w:tc>
          <w:tcPr>
            <w:tcW w:w="2393" w:type="dxa"/>
          </w:tcPr>
          <w:p w:rsidR="001520B7" w:rsidRPr="00682344" w:rsidRDefault="001520B7"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682344">
              <w:rPr>
                <w:rFonts w:ascii="Times New Roman" w:hAnsi="Times New Roman" w:cs="Times New Roman"/>
                <w:sz w:val="24"/>
                <w:szCs w:val="24"/>
                <w:lang w:val="ro-MO"/>
              </w:rPr>
              <w:t xml:space="preserve"> 2,0</w:t>
            </w:r>
          </w:p>
        </w:tc>
      </w:tr>
    </w:tbl>
    <w:p w:rsidR="00AA7A9C" w:rsidRDefault="00AA7A9C" w:rsidP="00AA7A9C">
      <w:pPr>
        <w:pStyle w:val="ab"/>
        <w:spacing w:before="0" w:beforeAutospacing="0" w:after="0" w:afterAutospacing="0"/>
        <w:ind w:left="286"/>
        <w:rPr>
          <w:color w:val="001F5F"/>
          <w:lang w:val="ro-MO"/>
        </w:rPr>
      </w:pPr>
    </w:p>
    <w:p w:rsidR="00AA7A9C" w:rsidRDefault="00AA7A9C" w:rsidP="00AA7A9C">
      <w:pPr>
        <w:pStyle w:val="ab"/>
        <w:spacing w:before="0" w:beforeAutospacing="0" w:after="0" w:afterAutospacing="0"/>
        <w:ind w:left="-426"/>
        <w:jc w:val="both"/>
      </w:pPr>
      <w:r>
        <w:rPr>
          <w:color w:val="001F5F"/>
        </w:rPr>
        <w:t>Domeniu Curriculum / proces educațional</w:t>
      </w:r>
    </w:p>
    <w:p w:rsidR="00C702B3" w:rsidRDefault="00AA7A9C" w:rsidP="00AA7A9C">
      <w:pPr>
        <w:pStyle w:val="ab"/>
        <w:spacing w:before="0" w:beforeAutospacing="0" w:after="0" w:afterAutospacing="0"/>
        <w:ind w:left="-426" w:right="-1"/>
        <w:jc w:val="both"/>
        <w:rPr>
          <w:lang w:val="en-US"/>
        </w:rPr>
      </w:pPr>
      <w:r w:rsidRPr="00AA7A9C">
        <w:rPr>
          <w:color w:val="000000"/>
          <w:lang w:val="en-US"/>
        </w:rPr>
        <w:t xml:space="preserve">Indicator: 3.3.4. Punerea în aplicare a mijloacelor de învățământ și </w:t>
      </w:r>
      <w:proofErr w:type="gramStart"/>
      <w:r w:rsidRPr="00AA7A9C">
        <w:rPr>
          <w:color w:val="000000"/>
          <w:lang w:val="en-US"/>
        </w:rPr>
        <w:t>a</w:t>
      </w:r>
      <w:proofErr w:type="gramEnd"/>
      <w:r w:rsidRPr="00AA7A9C">
        <w:rPr>
          <w:color w:val="000000"/>
          <w:lang w:val="en-US"/>
        </w:rPr>
        <w:t xml:space="preserve"> auxiliarelor curriculare, utilizând tehnologii informaționale și de comunicare adaptate necesităților tuturor elevilor/ copiilor.</w:t>
      </w:r>
    </w:p>
    <w:p w:rsidR="001520B7" w:rsidRDefault="001520B7"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1520B7" w:rsidRPr="00871B2D" w:rsidTr="00AA7A9C">
        <w:trPr>
          <w:trHeight w:val="657"/>
        </w:trPr>
        <w:tc>
          <w:tcPr>
            <w:tcW w:w="2392" w:type="dxa"/>
          </w:tcPr>
          <w:p w:rsidR="001520B7" w:rsidRDefault="001520B7" w:rsidP="00AA7A9C">
            <w:pPr>
              <w:rPr>
                <w:rFonts w:ascii="Times New Roman" w:hAnsi="Times New Roman" w:cs="Times New Roman"/>
                <w:sz w:val="24"/>
                <w:szCs w:val="24"/>
              </w:rPr>
            </w:pPr>
            <w:r w:rsidRPr="00CF0172">
              <w:rPr>
                <w:rFonts w:ascii="Times New Roman" w:hAnsi="Times New Roman" w:cs="Times New Roman"/>
                <w:sz w:val="24"/>
                <w:szCs w:val="24"/>
                <w:lang w:val="en-US"/>
              </w:rPr>
              <w:lastRenderedPageBreak/>
              <w:t>D</w:t>
            </w:r>
            <w:r>
              <w:rPr>
                <w:rFonts w:ascii="Times New Roman" w:hAnsi="Times New Roman" w:cs="Times New Roman"/>
                <w:sz w:val="24"/>
                <w:szCs w:val="24"/>
              </w:rPr>
              <w:t>ovezi</w:t>
            </w:r>
          </w:p>
        </w:tc>
        <w:tc>
          <w:tcPr>
            <w:tcW w:w="7179" w:type="dxa"/>
            <w:gridSpan w:val="3"/>
          </w:tcPr>
          <w:p w:rsidR="001520B7" w:rsidRDefault="00871B2D" w:rsidP="00AA7A9C">
            <w:pPr>
              <w:pStyle w:val="ac"/>
              <w:numPr>
                <w:ilvl w:val="0"/>
                <w:numId w:val="10"/>
              </w:numPr>
              <w:rPr>
                <w:rFonts w:ascii="Times New Roman" w:hAnsi="Times New Roman" w:cs="Times New Roman"/>
                <w:sz w:val="24"/>
                <w:szCs w:val="24"/>
                <w:lang w:val="ro-MO"/>
              </w:rPr>
            </w:pPr>
            <w:r w:rsidRPr="00871B2D">
              <w:rPr>
                <w:rFonts w:ascii="Times New Roman" w:hAnsi="Times New Roman" w:cs="Times New Roman"/>
                <w:sz w:val="24"/>
                <w:szCs w:val="24"/>
                <w:lang w:val="ro-MO"/>
              </w:rPr>
              <w:t>PEI</w:t>
            </w:r>
            <w:r>
              <w:rPr>
                <w:rFonts w:ascii="Times New Roman" w:hAnsi="Times New Roman" w:cs="Times New Roman"/>
                <w:sz w:val="24"/>
                <w:szCs w:val="24"/>
                <w:lang w:val="ro-MO"/>
              </w:rPr>
              <w:t xml:space="preserve"> elaborate conform necesităților copiilor</w:t>
            </w:r>
          </w:p>
          <w:p w:rsidR="00945E4A" w:rsidRPr="00871B2D" w:rsidRDefault="00945E4A" w:rsidP="00AA7A9C">
            <w:pPr>
              <w:pStyle w:val="ac"/>
              <w:numPr>
                <w:ilvl w:val="0"/>
                <w:numId w:val="10"/>
              </w:numPr>
              <w:rPr>
                <w:rFonts w:ascii="Times New Roman" w:hAnsi="Times New Roman" w:cs="Times New Roman"/>
                <w:sz w:val="24"/>
                <w:szCs w:val="24"/>
                <w:lang w:val="ro-MO"/>
              </w:rPr>
            </w:pPr>
            <w:r>
              <w:rPr>
                <w:rFonts w:ascii="Times New Roman" w:hAnsi="Times New Roman" w:cs="Times New Roman"/>
                <w:sz w:val="24"/>
                <w:szCs w:val="24"/>
                <w:lang w:val="ro-MO"/>
              </w:rPr>
              <w:t>Rapoarte, care vizează CREI</w:t>
            </w:r>
          </w:p>
        </w:tc>
      </w:tr>
      <w:tr w:rsidR="001520B7" w:rsidRPr="004B2AB0" w:rsidTr="00AA7A9C">
        <w:tc>
          <w:tcPr>
            <w:tcW w:w="2392" w:type="dxa"/>
          </w:tcPr>
          <w:p w:rsidR="001520B7" w:rsidRDefault="001520B7" w:rsidP="00AA7A9C">
            <w:pPr>
              <w:rPr>
                <w:rFonts w:ascii="Times New Roman" w:hAnsi="Times New Roman" w:cs="Times New Roman"/>
                <w:sz w:val="24"/>
                <w:szCs w:val="24"/>
              </w:rPr>
            </w:pPr>
            <w:r>
              <w:rPr>
                <w:rFonts w:ascii="Times New Roman" w:hAnsi="Times New Roman" w:cs="Times New Roman"/>
                <w:sz w:val="24"/>
                <w:szCs w:val="24"/>
              </w:rPr>
              <w:t>Constatări</w:t>
            </w:r>
          </w:p>
        </w:tc>
        <w:tc>
          <w:tcPr>
            <w:tcW w:w="7179" w:type="dxa"/>
            <w:gridSpan w:val="3"/>
          </w:tcPr>
          <w:p w:rsidR="001520B7" w:rsidRPr="00945E4A" w:rsidRDefault="001520B7" w:rsidP="00AA7A9C">
            <w:pPr>
              <w:rPr>
                <w:rFonts w:ascii="Times New Roman" w:hAnsi="Times New Roman" w:cs="Times New Roman"/>
                <w:sz w:val="24"/>
                <w:szCs w:val="24"/>
                <w:lang w:val="ro-MO"/>
              </w:rPr>
            </w:pPr>
            <w:r w:rsidRPr="00945E4A">
              <w:rPr>
                <w:rFonts w:ascii="Times New Roman" w:hAnsi="Times New Roman" w:cs="Times New Roman"/>
                <w:sz w:val="24"/>
                <w:szCs w:val="24"/>
                <w:lang w:val="en-US"/>
              </w:rPr>
              <w:t xml:space="preserve"> </w:t>
            </w:r>
            <w:r w:rsidR="00945E4A">
              <w:rPr>
                <w:rFonts w:ascii="Times New Roman" w:hAnsi="Times New Roman" w:cs="Times New Roman"/>
                <w:sz w:val="24"/>
                <w:szCs w:val="24"/>
                <w:lang w:val="ro-MO"/>
              </w:rPr>
              <w:t>CREI este dotat cu mijloacele didactice și TIC, conform necesităților fiecărui copil. Cadrele didactice realizează curriculumul modificat pentru feicare elev conform necesități</w:t>
            </w:r>
          </w:p>
        </w:tc>
      </w:tr>
      <w:tr w:rsidR="001520B7" w:rsidTr="00AA7A9C">
        <w:tc>
          <w:tcPr>
            <w:tcW w:w="2392" w:type="dxa"/>
          </w:tcPr>
          <w:p w:rsidR="001520B7" w:rsidRPr="00945E4A" w:rsidRDefault="001520B7" w:rsidP="00AA7A9C">
            <w:pPr>
              <w:rPr>
                <w:rFonts w:ascii="Times New Roman" w:hAnsi="Times New Roman" w:cs="Times New Roman"/>
                <w:sz w:val="24"/>
                <w:szCs w:val="24"/>
                <w:lang w:val="en-US"/>
              </w:rPr>
            </w:pPr>
            <w:r w:rsidRPr="00945E4A">
              <w:rPr>
                <w:rFonts w:ascii="Times New Roman" w:hAnsi="Times New Roman" w:cs="Times New Roman"/>
                <w:sz w:val="24"/>
                <w:szCs w:val="24"/>
                <w:lang w:val="en-US"/>
              </w:rPr>
              <w:t>Pondere și punctaj acordat</w:t>
            </w:r>
          </w:p>
        </w:tc>
        <w:tc>
          <w:tcPr>
            <w:tcW w:w="2393" w:type="dxa"/>
          </w:tcPr>
          <w:p w:rsidR="001520B7" w:rsidRPr="008B33A9" w:rsidRDefault="001520B7" w:rsidP="00AA7A9C">
            <w:pPr>
              <w:rPr>
                <w:rFonts w:ascii="Times New Roman" w:hAnsi="Times New Roman" w:cs="Times New Roman"/>
                <w:sz w:val="24"/>
                <w:szCs w:val="24"/>
                <w:lang w:val="en-US"/>
              </w:rPr>
            </w:pPr>
            <w:r w:rsidRPr="00945E4A">
              <w:rPr>
                <w:rFonts w:ascii="Times New Roman" w:hAnsi="Times New Roman" w:cs="Times New Roman"/>
                <w:sz w:val="24"/>
                <w:szCs w:val="24"/>
                <w:lang w:val="en-US"/>
              </w:rPr>
              <w:t xml:space="preserve">Pondere: </w:t>
            </w:r>
            <w:r>
              <w:rPr>
                <w:rFonts w:ascii="Times New Roman" w:hAnsi="Times New Roman" w:cs="Times New Roman"/>
                <w:sz w:val="24"/>
                <w:szCs w:val="24"/>
                <w:lang w:val="en-US"/>
              </w:rPr>
              <w:t>2</w:t>
            </w:r>
          </w:p>
        </w:tc>
        <w:tc>
          <w:tcPr>
            <w:tcW w:w="2393" w:type="dxa"/>
          </w:tcPr>
          <w:p w:rsidR="001520B7" w:rsidRPr="00860691" w:rsidRDefault="001520B7" w:rsidP="00860691">
            <w:pPr>
              <w:rPr>
                <w:rFonts w:ascii="Times New Roman" w:hAnsi="Times New Roman" w:cs="Times New Roman"/>
                <w:sz w:val="24"/>
                <w:szCs w:val="24"/>
                <w:lang w:val="ro-MO"/>
              </w:rPr>
            </w:pPr>
            <w:r w:rsidRPr="00860691">
              <w:rPr>
                <w:rFonts w:ascii="Times New Roman" w:hAnsi="Times New Roman" w:cs="Times New Roman"/>
                <w:sz w:val="24"/>
                <w:szCs w:val="24"/>
                <w:lang w:val="en-US"/>
              </w:rPr>
              <w:t>Autoevaluare conform criteriilor: -</w:t>
            </w:r>
            <w:r w:rsidR="00860691">
              <w:rPr>
                <w:rFonts w:ascii="Times New Roman" w:hAnsi="Times New Roman" w:cs="Times New Roman"/>
                <w:sz w:val="24"/>
                <w:szCs w:val="24"/>
                <w:lang w:val="ro-MO"/>
              </w:rPr>
              <w:t xml:space="preserve"> 0,75 Instituția aplică variate mijloace de învățământ și auziliare curriculare,  inclusiv TIC, adaptate necesităților tuturor celor ce învață, monitorizează desfășurarea activităților educaționale, inclusiv a celor ce țin de CES, încurajând participarea activă a majorității elevilor/copiilor, cultivându-le frecvent abilități de autodezvoltare pentru a-și manifesta armonios personalitatea</w:t>
            </w:r>
          </w:p>
        </w:tc>
        <w:tc>
          <w:tcPr>
            <w:tcW w:w="2393" w:type="dxa"/>
          </w:tcPr>
          <w:p w:rsidR="001520B7" w:rsidRPr="00860691" w:rsidRDefault="001520B7"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F914BC">
              <w:rPr>
                <w:rFonts w:ascii="Times New Roman" w:hAnsi="Times New Roman" w:cs="Times New Roman"/>
                <w:sz w:val="24"/>
                <w:szCs w:val="24"/>
                <w:lang w:val="ro-MO"/>
              </w:rPr>
              <w:t xml:space="preserve"> 1,</w:t>
            </w:r>
            <w:r w:rsidR="00860691">
              <w:rPr>
                <w:rFonts w:ascii="Times New Roman" w:hAnsi="Times New Roman" w:cs="Times New Roman"/>
                <w:sz w:val="24"/>
                <w:szCs w:val="24"/>
                <w:lang w:val="ro-MO"/>
              </w:rPr>
              <w:t>5</w:t>
            </w:r>
          </w:p>
        </w:tc>
      </w:tr>
    </w:tbl>
    <w:p w:rsidR="001520B7" w:rsidRDefault="00AA7A9C" w:rsidP="00ED2562">
      <w:pPr>
        <w:spacing w:after="0" w:line="240" w:lineRule="auto"/>
        <w:rPr>
          <w:b/>
          <w:bCs/>
          <w:color w:val="00AF50"/>
          <w:u w:val="single"/>
          <w:lang w:val="en-US"/>
        </w:rPr>
      </w:pPr>
      <w:r w:rsidRPr="00AA7A9C">
        <w:rPr>
          <w:b/>
          <w:bCs/>
          <w:color w:val="00AF50"/>
          <w:sz w:val="23"/>
          <w:szCs w:val="23"/>
          <w:lang w:val="en-US"/>
        </w:rPr>
        <w:t xml:space="preserve">Punctaj acumulat pentru standardul de calitate </w:t>
      </w:r>
      <w:proofErr w:type="gramStart"/>
      <w:r w:rsidRPr="00AA7A9C">
        <w:rPr>
          <w:b/>
          <w:bCs/>
          <w:color w:val="00AF50"/>
          <w:sz w:val="23"/>
          <w:szCs w:val="23"/>
          <w:lang w:val="en-US"/>
        </w:rPr>
        <w:t>3.3 :</w:t>
      </w:r>
      <w:proofErr w:type="gramEnd"/>
      <w:r w:rsidRPr="00AA7A9C">
        <w:rPr>
          <w:b/>
          <w:bCs/>
          <w:color w:val="00AF50"/>
          <w:sz w:val="23"/>
          <w:szCs w:val="23"/>
          <w:lang w:val="en-US"/>
        </w:rPr>
        <w:t xml:space="preserve"> </w:t>
      </w:r>
      <w:r w:rsidR="0090764D">
        <w:rPr>
          <w:b/>
          <w:bCs/>
          <w:color w:val="00AF50"/>
          <w:u w:val="single"/>
          <w:lang w:val="en-US"/>
        </w:rPr>
        <w:t>________</w:t>
      </w:r>
      <w:r w:rsidRPr="00AA7A9C">
        <w:rPr>
          <w:b/>
          <w:bCs/>
          <w:color w:val="00AF50"/>
          <w:u w:val="single"/>
          <w:lang w:val="en-US"/>
        </w:rPr>
        <w:t>punct</w:t>
      </w:r>
    </w:p>
    <w:p w:rsidR="00AA7A9C" w:rsidRDefault="00AA7A9C" w:rsidP="00ED2562">
      <w:pPr>
        <w:spacing w:after="0" w:line="240" w:lineRule="auto"/>
        <w:rPr>
          <w:b/>
          <w:bCs/>
          <w:color w:val="00AF50"/>
          <w:u w:val="single"/>
          <w:lang w:val="en-US"/>
        </w:rPr>
      </w:pPr>
    </w:p>
    <w:tbl>
      <w:tblPr>
        <w:tblStyle w:val="a9"/>
        <w:tblW w:w="0" w:type="auto"/>
        <w:tblLook w:val="04A0" w:firstRow="1" w:lastRow="0" w:firstColumn="1" w:lastColumn="0" w:noHBand="0" w:noVBand="1"/>
      </w:tblPr>
      <w:tblGrid>
        <w:gridCol w:w="4785"/>
        <w:gridCol w:w="4785"/>
      </w:tblGrid>
      <w:tr w:rsidR="00AA7A9C" w:rsidRPr="0090764D" w:rsidTr="00F914BC">
        <w:tc>
          <w:tcPr>
            <w:tcW w:w="4785" w:type="dxa"/>
          </w:tcPr>
          <w:p w:rsidR="00AF2089" w:rsidRDefault="00AF2089" w:rsidP="00AA7A9C">
            <w:pPr>
              <w:rPr>
                <w:rFonts w:ascii="Times New Roman" w:hAnsi="Times New Roman" w:cs="Times New Roman"/>
                <w:sz w:val="24"/>
                <w:szCs w:val="24"/>
                <w:lang w:val="en-US"/>
              </w:rPr>
            </w:pPr>
          </w:p>
          <w:p w:rsidR="00AA7A9C" w:rsidRPr="0090764D" w:rsidRDefault="00AA7A9C" w:rsidP="00AF2089">
            <w:pPr>
              <w:jc w:val="center"/>
              <w:rPr>
                <w:rFonts w:ascii="Times New Roman" w:hAnsi="Times New Roman" w:cs="Times New Roman"/>
                <w:sz w:val="24"/>
                <w:szCs w:val="24"/>
                <w:lang w:val="en-US"/>
              </w:rPr>
            </w:pPr>
            <w:r w:rsidRPr="0090764D">
              <w:rPr>
                <w:rFonts w:ascii="Times New Roman" w:hAnsi="Times New Roman" w:cs="Times New Roman"/>
                <w:sz w:val="24"/>
                <w:szCs w:val="24"/>
                <w:lang w:val="en-US"/>
              </w:rPr>
              <w:t>Puncte forte</w:t>
            </w:r>
          </w:p>
        </w:tc>
        <w:tc>
          <w:tcPr>
            <w:tcW w:w="4785" w:type="dxa"/>
          </w:tcPr>
          <w:p w:rsidR="00AF2089" w:rsidRDefault="00AF2089" w:rsidP="00AA7A9C">
            <w:pPr>
              <w:rPr>
                <w:rFonts w:ascii="Times New Roman" w:hAnsi="Times New Roman" w:cs="Times New Roman"/>
                <w:sz w:val="24"/>
                <w:szCs w:val="24"/>
                <w:lang w:val="en-US"/>
              </w:rPr>
            </w:pPr>
          </w:p>
          <w:p w:rsidR="00AA7A9C" w:rsidRPr="0090764D" w:rsidRDefault="00AA7A9C" w:rsidP="00AF2089">
            <w:pPr>
              <w:jc w:val="center"/>
              <w:rPr>
                <w:rFonts w:ascii="Times New Roman" w:hAnsi="Times New Roman" w:cs="Times New Roman"/>
                <w:sz w:val="24"/>
                <w:szCs w:val="24"/>
                <w:lang w:val="en-US"/>
              </w:rPr>
            </w:pPr>
            <w:r w:rsidRPr="0090764D">
              <w:rPr>
                <w:rFonts w:ascii="Times New Roman" w:hAnsi="Times New Roman" w:cs="Times New Roman"/>
                <w:sz w:val="24"/>
                <w:szCs w:val="24"/>
                <w:lang w:val="en-US"/>
              </w:rPr>
              <w:t>Pucte slabe</w:t>
            </w:r>
          </w:p>
        </w:tc>
      </w:tr>
      <w:tr w:rsidR="00AA7A9C" w:rsidRPr="004B2AB0" w:rsidTr="00F914BC">
        <w:tc>
          <w:tcPr>
            <w:tcW w:w="4785" w:type="dxa"/>
          </w:tcPr>
          <w:p w:rsidR="00AA7A9C" w:rsidRPr="00AA7A9C" w:rsidRDefault="00AF2089" w:rsidP="00AA7A9C">
            <w:pPr>
              <w:pStyle w:val="ab"/>
              <w:spacing w:before="0" w:beforeAutospacing="0" w:after="0" w:afterAutospacing="0"/>
              <w:rPr>
                <w:lang w:val="en-US"/>
              </w:rPr>
            </w:pPr>
            <w:r>
              <w:rPr>
                <w:color w:val="000000"/>
                <w:lang w:val="en-US"/>
              </w:rPr>
              <w:t xml:space="preserve">1. </w:t>
            </w:r>
            <w:r w:rsidR="00AA7A9C" w:rsidRPr="00AA7A9C">
              <w:rPr>
                <w:color w:val="000000"/>
                <w:lang w:val="en-US"/>
              </w:rPr>
              <w:t>Acces la informaţie prin intermediul internetului.</w:t>
            </w:r>
          </w:p>
          <w:p w:rsidR="00AA7A9C" w:rsidRPr="00AA7A9C" w:rsidRDefault="00AF2089" w:rsidP="00AA7A9C">
            <w:pPr>
              <w:pStyle w:val="ab"/>
              <w:spacing w:before="0" w:beforeAutospacing="0" w:after="0" w:afterAutospacing="0"/>
              <w:rPr>
                <w:lang w:val="en-US"/>
              </w:rPr>
            </w:pPr>
            <w:r>
              <w:rPr>
                <w:color w:val="000000"/>
                <w:lang w:val="en-US"/>
              </w:rPr>
              <w:t xml:space="preserve">2. </w:t>
            </w:r>
            <w:r w:rsidR="00AA7A9C" w:rsidRPr="00AA7A9C">
              <w:rPr>
                <w:color w:val="000000"/>
                <w:lang w:val="en-US"/>
              </w:rPr>
              <w:t>Baza materială corespunzătoare capabilă să asigure un învățământ eficient,</w:t>
            </w:r>
          </w:p>
          <w:p w:rsidR="00AA7A9C" w:rsidRPr="00AA7A9C" w:rsidRDefault="00AA7A9C" w:rsidP="00AA7A9C">
            <w:pPr>
              <w:pStyle w:val="ab"/>
              <w:spacing w:before="0" w:beforeAutospacing="0" w:after="0" w:afterAutospacing="0"/>
              <w:rPr>
                <w:lang w:val="en-US"/>
              </w:rPr>
            </w:pPr>
            <w:r w:rsidRPr="00AA7A9C">
              <w:rPr>
                <w:color w:val="000000"/>
                <w:lang w:val="en-US"/>
              </w:rPr>
              <w:t>formativ-performant, în concordanță cu specificul școlii;</w:t>
            </w:r>
          </w:p>
          <w:p w:rsidR="00AA7A9C" w:rsidRPr="00AA7A9C" w:rsidRDefault="00AF2089" w:rsidP="00AA7A9C">
            <w:pPr>
              <w:pStyle w:val="ab"/>
              <w:spacing w:before="0" w:beforeAutospacing="0" w:after="0" w:afterAutospacing="0"/>
              <w:rPr>
                <w:lang w:val="en-US"/>
              </w:rPr>
            </w:pPr>
            <w:r>
              <w:rPr>
                <w:color w:val="000000"/>
                <w:lang w:val="en-US"/>
              </w:rPr>
              <w:t xml:space="preserve">3. </w:t>
            </w:r>
            <w:r w:rsidR="00AA7A9C" w:rsidRPr="00AA7A9C">
              <w:rPr>
                <w:color w:val="000000"/>
                <w:lang w:val="en-US"/>
              </w:rPr>
              <w:t>Comunicarea on-line in cadrul comunitătii școlare;</w:t>
            </w:r>
          </w:p>
          <w:p w:rsidR="00AA7A9C" w:rsidRPr="00AA7A9C" w:rsidRDefault="00AF2089" w:rsidP="00AA7A9C">
            <w:pPr>
              <w:pStyle w:val="ab"/>
              <w:spacing w:before="0" w:beforeAutospacing="0" w:after="0" w:afterAutospacing="0"/>
              <w:rPr>
                <w:lang w:val="en-US"/>
              </w:rPr>
            </w:pPr>
            <w:r>
              <w:rPr>
                <w:color w:val="000000"/>
                <w:lang w:val="en-US"/>
              </w:rPr>
              <w:t xml:space="preserve">4. </w:t>
            </w:r>
            <w:r w:rsidR="00E91450">
              <w:rPr>
                <w:color w:val="000000"/>
                <w:lang w:val="en-US"/>
              </w:rPr>
              <w:t xml:space="preserve"> Prezența cadrelui didactic de sprijin</w:t>
            </w:r>
          </w:p>
          <w:p w:rsidR="00AA7A9C" w:rsidRPr="00AA7A9C" w:rsidRDefault="00AA7A9C" w:rsidP="00AA7A9C">
            <w:pPr>
              <w:pStyle w:val="ab"/>
              <w:spacing w:before="0" w:beforeAutospacing="0" w:after="0" w:afterAutospacing="0"/>
              <w:rPr>
                <w:lang w:val="en-US"/>
              </w:rPr>
            </w:pPr>
            <w:r w:rsidRPr="00AA7A9C">
              <w:rPr>
                <w:color w:val="000000"/>
                <w:lang w:val="en-US"/>
              </w:rPr>
              <w:t>5</w:t>
            </w:r>
            <w:r w:rsidR="00AF2089">
              <w:rPr>
                <w:color w:val="000000"/>
                <w:lang w:val="en-US"/>
              </w:rPr>
              <w:t xml:space="preserve">. </w:t>
            </w:r>
            <w:r w:rsidRPr="00AA7A9C">
              <w:rPr>
                <w:color w:val="000000"/>
                <w:lang w:val="en-US"/>
              </w:rPr>
              <w:t>Serviciul psihologic în instituție ;</w:t>
            </w:r>
          </w:p>
          <w:p w:rsidR="00AA7A9C" w:rsidRPr="00AA7A9C" w:rsidRDefault="00AF2089" w:rsidP="00AA7A9C">
            <w:pPr>
              <w:pStyle w:val="ab"/>
              <w:spacing w:before="0" w:beforeAutospacing="0" w:after="0" w:afterAutospacing="0"/>
              <w:rPr>
                <w:lang w:val="en-US"/>
              </w:rPr>
            </w:pPr>
            <w:r>
              <w:rPr>
                <w:color w:val="000000"/>
                <w:lang w:val="en-US"/>
              </w:rPr>
              <w:t>6.</w:t>
            </w:r>
            <w:r w:rsidR="00E91450">
              <w:rPr>
                <w:color w:val="000000"/>
                <w:lang w:val="en-US"/>
              </w:rPr>
              <w:t xml:space="preserve"> </w:t>
            </w:r>
            <w:r w:rsidR="00AA7A9C" w:rsidRPr="00AA7A9C">
              <w:rPr>
                <w:color w:val="000000"/>
                <w:lang w:val="en-US"/>
              </w:rPr>
              <w:t>CMI, care își desfășoară  activitatea la maxim posibil;</w:t>
            </w:r>
          </w:p>
          <w:p w:rsidR="00AA7A9C" w:rsidRPr="00AA7A9C" w:rsidRDefault="00AF2089" w:rsidP="00AA7A9C">
            <w:pPr>
              <w:pStyle w:val="ab"/>
              <w:spacing w:before="0" w:beforeAutospacing="0" w:after="0" w:afterAutospacing="0"/>
              <w:rPr>
                <w:lang w:val="en-US"/>
              </w:rPr>
            </w:pPr>
            <w:r>
              <w:rPr>
                <w:color w:val="000000"/>
                <w:lang w:val="en-US"/>
              </w:rPr>
              <w:t xml:space="preserve">7. </w:t>
            </w:r>
            <w:r w:rsidR="00AA7A9C" w:rsidRPr="00AA7A9C">
              <w:rPr>
                <w:color w:val="000000"/>
                <w:lang w:val="en-US"/>
              </w:rPr>
              <w:t>Organizarea alimentației elevilor cu CES;</w:t>
            </w:r>
          </w:p>
          <w:p w:rsidR="00AA7A9C" w:rsidRPr="00E91450" w:rsidRDefault="00AF2089" w:rsidP="00AA7A9C">
            <w:pPr>
              <w:rPr>
                <w:rFonts w:ascii="Times New Roman" w:hAnsi="Times New Roman" w:cs="Times New Roman"/>
                <w:sz w:val="24"/>
                <w:szCs w:val="24"/>
                <w:lang w:val="ro-MO"/>
              </w:rPr>
            </w:pPr>
            <w:r>
              <w:rPr>
                <w:rFonts w:ascii="Times New Roman" w:hAnsi="Times New Roman" w:cs="Times New Roman"/>
                <w:sz w:val="24"/>
                <w:szCs w:val="24"/>
                <w:lang w:val="ro-MO"/>
              </w:rPr>
              <w:t>8.</w:t>
            </w:r>
            <w:r w:rsidR="00EF50F5">
              <w:rPr>
                <w:rFonts w:ascii="Times New Roman" w:hAnsi="Times New Roman" w:cs="Times New Roman"/>
                <w:sz w:val="24"/>
                <w:szCs w:val="24"/>
                <w:lang w:val="ro-MO"/>
              </w:rPr>
              <w:t xml:space="preserve"> Dotarea cu echipament specializat al centrului de resurse prin proiectul „Reforma învățământului în Moldova”, finanțat de Banca Mondială</w:t>
            </w:r>
          </w:p>
        </w:tc>
        <w:tc>
          <w:tcPr>
            <w:tcW w:w="4785" w:type="dxa"/>
          </w:tcPr>
          <w:p w:rsidR="00AA7A9C" w:rsidRPr="00AA7A9C" w:rsidRDefault="00AF2089" w:rsidP="00AA7A9C">
            <w:pPr>
              <w:pStyle w:val="ab"/>
              <w:spacing w:before="0" w:beforeAutospacing="0" w:after="0" w:afterAutospacing="0"/>
              <w:rPr>
                <w:lang w:val="en-US"/>
              </w:rPr>
            </w:pPr>
            <w:r>
              <w:rPr>
                <w:color w:val="000000"/>
                <w:lang w:val="en-US"/>
              </w:rPr>
              <w:t>1.</w:t>
            </w:r>
            <w:r w:rsidR="00E91450">
              <w:rPr>
                <w:color w:val="000000"/>
                <w:lang w:val="en-US"/>
              </w:rPr>
              <w:t xml:space="preserve"> Lipsa instruirilor pentru cadrele didactice, care lucreză cu copii cu CES</w:t>
            </w:r>
            <w:r w:rsidR="00AA7A9C" w:rsidRPr="00AA7A9C">
              <w:rPr>
                <w:color w:val="000000"/>
                <w:lang w:val="en-US"/>
              </w:rPr>
              <w:t>;</w:t>
            </w:r>
          </w:p>
          <w:p w:rsidR="00AA7A9C" w:rsidRPr="00AA7A9C" w:rsidRDefault="00E91450" w:rsidP="00AA7A9C">
            <w:pPr>
              <w:pStyle w:val="ab"/>
              <w:spacing w:before="0" w:beforeAutospacing="0" w:after="0" w:afterAutospacing="0"/>
              <w:rPr>
                <w:lang w:val="en-US"/>
              </w:rPr>
            </w:pPr>
            <w:r>
              <w:rPr>
                <w:color w:val="000000"/>
                <w:lang w:val="en-US"/>
              </w:rPr>
              <w:t>2</w:t>
            </w:r>
            <w:r w:rsidR="00AF2089">
              <w:rPr>
                <w:color w:val="000000"/>
                <w:lang w:val="en-US"/>
              </w:rPr>
              <w:t xml:space="preserve">. </w:t>
            </w:r>
            <w:r w:rsidR="00AA7A9C" w:rsidRPr="00AA7A9C">
              <w:rPr>
                <w:color w:val="000000"/>
                <w:lang w:val="en-US"/>
              </w:rPr>
              <w:t>Proces educațional la distanță care nu a permis participarea și implicarea tuturor elevilor;</w:t>
            </w:r>
          </w:p>
          <w:p w:rsidR="00AA7A9C" w:rsidRPr="00AA7A9C" w:rsidRDefault="00AA7A9C" w:rsidP="00AA7A9C">
            <w:pPr>
              <w:pStyle w:val="ab"/>
              <w:spacing w:before="0" w:beforeAutospacing="0" w:after="0" w:afterAutospacing="0"/>
              <w:rPr>
                <w:lang w:val="en-US"/>
              </w:rPr>
            </w:pPr>
          </w:p>
          <w:p w:rsidR="00AA7A9C" w:rsidRPr="00C702B3" w:rsidRDefault="00AA7A9C" w:rsidP="00AA7A9C">
            <w:pPr>
              <w:pStyle w:val="ab"/>
              <w:spacing w:before="0" w:beforeAutospacing="0" w:after="0" w:afterAutospacing="0"/>
              <w:rPr>
                <w:lang w:val="en-US"/>
              </w:rPr>
            </w:pPr>
          </w:p>
          <w:p w:rsidR="00AA7A9C" w:rsidRPr="00E91450" w:rsidRDefault="00AA7A9C" w:rsidP="00AA7A9C">
            <w:pPr>
              <w:rPr>
                <w:rFonts w:ascii="Times New Roman" w:hAnsi="Times New Roman" w:cs="Times New Roman"/>
                <w:sz w:val="24"/>
                <w:szCs w:val="24"/>
                <w:lang w:val="ro-MO"/>
              </w:rPr>
            </w:pPr>
          </w:p>
        </w:tc>
      </w:tr>
      <w:tr w:rsidR="00AA7A9C" w:rsidTr="00F914BC">
        <w:tc>
          <w:tcPr>
            <w:tcW w:w="4785" w:type="dxa"/>
          </w:tcPr>
          <w:p w:rsidR="00AF2089" w:rsidRDefault="00AF2089" w:rsidP="00AA7A9C">
            <w:pPr>
              <w:rPr>
                <w:rFonts w:ascii="Times New Roman" w:hAnsi="Times New Roman" w:cs="Times New Roman"/>
                <w:sz w:val="24"/>
                <w:szCs w:val="24"/>
                <w:lang w:val="ro-MO"/>
              </w:rPr>
            </w:pPr>
          </w:p>
          <w:p w:rsidR="00AA7A9C" w:rsidRDefault="00AA7A9C" w:rsidP="00AF2089">
            <w:pPr>
              <w:jc w:val="center"/>
              <w:rPr>
                <w:rFonts w:ascii="Times New Roman" w:hAnsi="Times New Roman" w:cs="Times New Roman"/>
                <w:sz w:val="24"/>
                <w:szCs w:val="24"/>
              </w:rPr>
            </w:pPr>
            <w:r>
              <w:rPr>
                <w:rFonts w:ascii="Times New Roman" w:hAnsi="Times New Roman" w:cs="Times New Roman"/>
                <w:sz w:val="24"/>
                <w:szCs w:val="24"/>
              </w:rPr>
              <w:t>Oportunități</w:t>
            </w:r>
          </w:p>
        </w:tc>
        <w:tc>
          <w:tcPr>
            <w:tcW w:w="4785" w:type="dxa"/>
          </w:tcPr>
          <w:p w:rsidR="00AF2089" w:rsidRDefault="00AF2089" w:rsidP="00AA7A9C">
            <w:pPr>
              <w:rPr>
                <w:rFonts w:ascii="Times New Roman" w:hAnsi="Times New Roman" w:cs="Times New Roman"/>
                <w:sz w:val="24"/>
                <w:szCs w:val="24"/>
                <w:lang w:val="ro-MO"/>
              </w:rPr>
            </w:pPr>
          </w:p>
          <w:p w:rsidR="00AA7A9C" w:rsidRDefault="00AA7A9C" w:rsidP="00AF2089">
            <w:pPr>
              <w:jc w:val="center"/>
              <w:rPr>
                <w:rFonts w:ascii="Times New Roman" w:hAnsi="Times New Roman" w:cs="Times New Roman"/>
                <w:sz w:val="24"/>
                <w:szCs w:val="24"/>
              </w:rPr>
            </w:pPr>
            <w:r>
              <w:rPr>
                <w:rFonts w:ascii="Times New Roman" w:hAnsi="Times New Roman" w:cs="Times New Roman"/>
                <w:sz w:val="24"/>
                <w:szCs w:val="24"/>
              </w:rPr>
              <w:t>Riscuri</w:t>
            </w:r>
          </w:p>
        </w:tc>
      </w:tr>
      <w:tr w:rsidR="00AA7A9C" w:rsidRPr="004B2AB0" w:rsidTr="00F914BC">
        <w:tc>
          <w:tcPr>
            <w:tcW w:w="4785" w:type="dxa"/>
          </w:tcPr>
          <w:p w:rsidR="00AA7A9C" w:rsidRPr="00D2175A" w:rsidRDefault="00D2175A" w:rsidP="00AA7A9C">
            <w:pPr>
              <w:rPr>
                <w:rFonts w:ascii="Times New Roman" w:hAnsi="Times New Roman" w:cs="Times New Roman"/>
                <w:sz w:val="24"/>
                <w:szCs w:val="24"/>
                <w:lang w:val="ro-MO"/>
              </w:rPr>
            </w:pPr>
            <w:r>
              <w:rPr>
                <w:rFonts w:ascii="Times New Roman" w:hAnsi="Times New Roman" w:cs="Times New Roman"/>
                <w:sz w:val="24"/>
                <w:szCs w:val="24"/>
                <w:lang w:val="ro-MO"/>
              </w:rPr>
              <w:lastRenderedPageBreak/>
              <w:t>Copii, care au dificultăți de invățare sunt incluși în proces educațional</w:t>
            </w:r>
          </w:p>
        </w:tc>
        <w:tc>
          <w:tcPr>
            <w:tcW w:w="4785" w:type="dxa"/>
          </w:tcPr>
          <w:p w:rsidR="00AA7A9C" w:rsidRPr="00D2175A" w:rsidRDefault="00D2175A" w:rsidP="00AA7A9C">
            <w:pPr>
              <w:rPr>
                <w:rFonts w:ascii="Times New Roman" w:hAnsi="Times New Roman" w:cs="Times New Roman"/>
                <w:sz w:val="24"/>
                <w:szCs w:val="24"/>
                <w:lang w:val="ro-MO"/>
              </w:rPr>
            </w:pPr>
            <w:r>
              <w:rPr>
                <w:rFonts w:ascii="Times New Roman" w:hAnsi="Times New Roman" w:cs="Times New Roman"/>
                <w:sz w:val="24"/>
                <w:szCs w:val="24"/>
                <w:lang w:val="ro-MO"/>
              </w:rPr>
              <w:t>Deseori acești copii sunt marginalizați, izolați</w:t>
            </w:r>
          </w:p>
        </w:tc>
      </w:tr>
    </w:tbl>
    <w:p w:rsidR="00AA7A9C" w:rsidRDefault="00F914BC" w:rsidP="00ED2562">
      <w:pPr>
        <w:spacing w:after="0" w:line="240" w:lineRule="auto"/>
        <w:rPr>
          <w:b/>
          <w:bCs/>
          <w:color w:val="00AF50"/>
          <w:u w:val="single"/>
          <w:lang w:val="en-US"/>
        </w:rPr>
      </w:pPr>
      <w:r w:rsidRPr="00CF0172">
        <w:rPr>
          <w:b/>
          <w:bCs/>
          <w:color w:val="00AF50"/>
          <w:sz w:val="23"/>
          <w:szCs w:val="23"/>
          <w:lang w:val="en-US"/>
        </w:rPr>
        <w:t>Punctaj acumulat pen</w:t>
      </w:r>
      <w:r>
        <w:rPr>
          <w:b/>
          <w:bCs/>
          <w:color w:val="00AF50"/>
          <w:sz w:val="23"/>
          <w:szCs w:val="23"/>
          <w:lang w:val="en-US"/>
        </w:rPr>
        <w:t>tru standardul de calitate</w:t>
      </w:r>
      <w:r>
        <w:rPr>
          <w:b/>
          <w:bCs/>
          <w:color w:val="00AF50"/>
          <w:sz w:val="23"/>
          <w:szCs w:val="23"/>
          <w:lang w:val="en-US"/>
        </w:rPr>
        <w:t>:  6</w:t>
      </w:r>
      <w:proofErr w:type="gramStart"/>
      <w:r>
        <w:rPr>
          <w:b/>
          <w:bCs/>
          <w:color w:val="00AF50"/>
          <w:sz w:val="23"/>
          <w:szCs w:val="23"/>
          <w:lang w:val="en-US"/>
        </w:rPr>
        <w:t>,5</w:t>
      </w:r>
      <w:proofErr w:type="gramEnd"/>
    </w:p>
    <w:p w:rsidR="00AA7A9C" w:rsidRPr="00B76080" w:rsidRDefault="00AA7A9C" w:rsidP="00AF2089">
      <w:pPr>
        <w:spacing w:after="0" w:line="240" w:lineRule="auto"/>
        <w:ind w:left="3339" w:right="3256"/>
        <w:rPr>
          <w:rFonts w:ascii="Times New Roman" w:eastAsia="Times New Roman" w:hAnsi="Times New Roman" w:cs="Times New Roman"/>
          <w:sz w:val="24"/>
          <w:szCs w:val="24"/>
          <w:lang w:val="en-US" w:eastAsia="ru-RU"/>
        </w:rPr>
      </w:pPr>
      <w:r w:rsidRPr="00B76080">
        <w:rPr>
          <w:rFonts w:ascii="Times New Roman" w:eastAsia="Times New Roman" w:hAnsi="Times New Roman" w:cs="Times New Roman"/>
          <w:color w:val="6F2F9F"/>
          <w:sz w:val="24"/>
          <w:szCs w:val="24"/>
          <w:lang w:val="en-US" w:eastAsia="ru-RU"/>
        </w:rPr>
        <w:t xml:space="preserve">Dimensiune IV </w:t>
      </w:r>
      <w:r w:rsidR="00AF2089">
        <w:rPr>
          <w:rFonts w:ascii="Times New Roman" w:eastAsia="Times New Roman" w:hAnsi="Times New Roman" w:cs="Times New Roman"/>
          <w:b/>
          <w:bCs/>
          <w:color w:val="6F2F9F"/>
          <w:lang w:val="en-US" w:eastAsia="ru-RU"/>
        </w:rPr>
        <w:t xml:space="preserve">EFICIENȚĂ </w:t>
      </w:r>
      <w:r w:rsidR="00AF2089" w:rsidRPr="00B76080">
        <w:rPr>
          <w:rFonts w:ascii="Times New Roman" w:eastAsia="Times New Roman" w:hAnsi="Times New Roman" w:cs="Times New Roman"/>
          <w:b/>
          <w:bCs/>
          <w:color w:val="6F2F9F"/>
          <w:lang w:val="en-US" w:eastAsia="ru-RU"/>
        </w:rPr>
        <w:t>EDUCAȚIONALĂ</w:t>
      </w:r>
    </w:p>
    <w:p w:rsidR="00AA7A9C" w:rsidRPr="00AF2089" w:rsidRDefault="00AA7A9C" w:rsidP="00AF2089">
      <w:pPr>
        <w:spacing w:after="0" w:line="240" w:lineRule="auto"/>
        <w:ind w:left="-426"/>
        <w:outlineLvl w:val="2"/>
        <w:rPr>
          <w:rFonts w:ascii="Times New Roman" w:eastAsia="Times New Roman" w:hAnsi="Times New Roman" w:cs="Times New Roman"/>
          <w:b/>
          <w:bCs/>
          <w:sz w:val="27"/>
          <w:szCs w:val="27"/>
          <w:lang w:val="en-US" w:eastAsia="ru-RU"/>
        </w:rPr>
      </w:pPr>
      <w:proofErr w:type="gramStart"/>
      <w:r w:rsidRPr="00AF2089">
        <w:rPr>
          <w:rFonts w:ascii="Times New Roman" w:eastAsia="Times New Roman" w:hAnsi="Times New Roman" w:cs="Times New Roman"/>
          <w:b/>
          <w:bCs/>
          <w:iCs/>
          <w:color w:val="000000"/>
          <w:sz w:val="24"/>
          <w:szCs w:val="24"/>
          <w:lang w:val="en-US" w:eastAsia="ru-RU"/>
        </w:rPr>
        <w:t>Standard 4.1.</w:t>
      </w:r>
      <w:proofErr w:type="gramEnd"/>
      <w:r w:rsidRPr="00AF2089">
        <w:rPr>
          <w:rFonts w:ascii="Times New Roman" w:eastAsia="Times New Roman" w:hAnsi="Times New Roman" w:cs="Times New Roman"/>
          <w:b/>
          <w:bCs/>
          <w:iCs/>
          <w:color w:val="000000"/>
          <w:sz w:val="24"/>
          <w:szCs w:val="24"/>
          <w:lang w:val="en-US" w:eastAsia="ru-RU"/>
        </w:rPr>
        <w:t xml:space="preserve"> Instituția creează condiții de organizare și realizare a unui proces educațional de </w:t>
      </w:r>
      <w:proofErr w:type="gramStart"/>
      <w:r w:rsidRPr="00AF2089">
        <w:rPr>
          <w:rFonts w:ascii="Times New Roman" w:eastAsia="Times New Roman" w:hAnsi="Times New Roman" w:cs="Times New Roman"/>
          <w:b/>
          <w:bCs/>
          <w:iCs/>
          <w:color w:val="000000"/>
          <w:sz w:val="24"/>
          <w:szCs w:val="24"/>
          <w:lang w:val="en-US" w:eastAsia="ru-RU"/>
        </w:rPr>
        <w:t>calitate</w:t>
      </w:r>
      <w:r w:rsidR="00AF2089">
        <w:rPr>
          <w:rFonts w:ascii="Times New Roman" w:eastAsia="Times New Roman" w:hAnsi="Times New Roman" w:cs="Times New Roman"/>
          <w:b/>
          <w:bCs/>
          <w:sz w:val="27"/>
          <w:szCs w:val="27"/>
          <w:lang w:val="en-US" w:eastAsia="ru-RU"/>
        </w:rPr>
        <w:t xml:space="preserve">  </w:t>
      </w:r>
      <w:r w:rsidRPr="00AA7A9C">
        <w:rPr>
          <w:rFonts w:ascii="Times New Roman" w:eastAsia="Times New Roman" w:hAnsi="Times New Roman" w:cs="Times New Roman"/>
          <w:b/>
          <w:bCs/>
          <w:i/>
          <w:iCs/>
          <w:color w:val="C00000"/>
          <w:sz w:val="24"/>
          <w:szCs w:val="24"/>
          <w:lang w:val="en-US" w:eastAsia="ru-RU"/>
        </w:rPr>
        <w:t>(</w:t>
      </w:r>
      <w:proofErr w:type="gramEnd"/>
      <w:r w:rsidRPr="00AA7A9C">
        <w:rPr>
          <w:rFonts w:ascii="Times New Roman" w:eastAsia="Times New Roman" w:hAnsi="Times New Roman" w:cs="Times New Roman"/>
          <w:b/>
          <w:bCs/>
          <w:i/>
          <w:iCs/>
          <w:color w:val="C00000"/>
          <w:sz w:val="24"/>
          <w:szCs w:val="24"/>
          <w:lang w:val="en-US" w:eastAsia="ru-RU"/>
        </w:rPr>
        <w:t>Punctaj maxim acordat – 13)</w:t>
      </w:r>
    </w:p>
    <w:p w:rsidR="00AA7A9C" w:rsidRPr="00AA7A9C" w:rsidRDefault="00AA7A9C" w:rsidP="00AA7A9C">
      <w:pPr>
        <w:spacing w:after="0" w:line="240" w:lineRule="auto"/>
        <w:ind w:left="286"/>
        <w:rPr>
          <w:rFonts w:ascii="Times New Roman" w:eastAsia="Times New Roman" w:hAnsi="Times New Roman" w:cs="Times New Roman"/>
          <w:sz w:val="24"/>
          <w:szCs w:val="24"/>
          <w:lang w:val="en-US" w:eastAsia="ru-RU"/>
        </w:rPr>
      </w:pPr>
      <w:r w:rsidRPr="00AA7A9C">
        <w:rPr>
          <w:rFonts w:ascii="Times New Roman" w:eastAsia="Times New Roman" w:hAnsi="Times New Roman" w:cs="Times New Roman"/>
          <w:color w:val="001F5F"/>
          <w:sz w:val="24"/>
          <w:szCs w:val="24"/>
          <w:lang w:val="en-US" w:eastAsia="ru-RU"/>
        </w:rPr>
        <w:t>Domeniu: Management</w:t>
      </w:r>
    </w:p>
    <w:p w:rsidR="00AA7A9C" w:rsidRPr="00AA7A9C" w:rsidRDefault="00AA7A9C" w:rsidP="00AA7A9C">
      <w:pPr>
        <w:spacing w:after="0" w:line="240" w:lineRule="auto"/>
        <w:ind w:left="-426" w:right="-143" w:hanging="1"/>
        <w:jc w:val="both"/>
        <w:rPr>
          <w:rFonts w:ascii="Times New Roman" w:eastAsia="Times New Roman" w:hAnsi="Times New Roman" w:cs="Times New Roman"/>
          <w:sz w:val="24"/>
          <w:szCs w:val="24"/>
          <w:lang w:val="en-US" w:eastAsia="ru-RU"/>
        </w:rPr>
      </w:pPr>
      <w:r w:rsidRPr="00AA7A9C">
        <w:rPr>
          <w:rFonts w:ascii="Times New Roman" w:eastAsia="Times New Roman" w:hAnsi="Times New Roman" w:cs="Times New Roman"/>
          <w:color w:val="000000"/>
          <w:sz w:val="24"/>
          <w:szCs w:val="24"/>
          <w:lang w:val="en-US" w:eastAsia="ru-RU"/>
        </w:rPr>
        <w:t xml:space="preserve">Indicator: 4.1.1. Orientarea spre creșterea calității educației și spre îmbunătățirea continuă a resurselor umane și materiale în planurile strategice și operaționale ale instituției, cu mecanisme de monitorizare </w:t>
      </w:r>
      <w:proofErr w:type="gramStart"/>
      <w:r w:rsidRPr="00AA7A9C">
        <w:rPr>
          <w:rFonts w:ascii="Times New Roman" w:eastAsia="Times New Roman" w:hAnsi="Times New Roman" w:cs="Times New Roman"/>
          <w:color w:val="000000"/>
          <w:sz w:val="24"/>
          <w:szCs w:val="24"/>
          <w:lang w:val="en-US" w:eastAsia="ru-RU"/>
        </w:rPr>
        <w:t>a</w:t>
      </w:r>
      <w:proofErr w:type="gramEnd"/>
      <w:r w:rsidRPr="00AA7A9C">
        <w:rPr>
          <w:rFonts w:ascii="Times New Roman" w:eastAsia="Times New Roman" w:hAnsi="Times New Roman" w:cs="Times New Roman"/>
          <w:color w:val="000000"/>
          <w:sz w:val="24"/>
          <w:szCs w:val="24"/>
          <w:lang w:val="en-US" w:eastAsia="ru-RU"/>
        </w:rPr>
        <w:t xml:space="preserve"> eficienței educaționale.</w:t>
      </w:r>
    </w:p>
    <w:p w:rsidR="001520B7" w:rsidRDefault="001520B7"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1520B7" w:rsidRPr="004B2AB0" w:rsidTr="00AA7A9C">
        <w:trPr>
          <w:trHeight w:val="657"/>
        </w:trPr>
        <w:tc>
          <w:tcPr>
            <w:tcW w:w="2392" w:type="dxa"/>
          </w:tcPr>
          <w:p w:rsidR="001520B7" w:rsidRPr="00AA7A9C" w:rsidRDefault="001520B7" w:rsidP="00AA7A9C">
            <w:pPr>
              <w:rPr>
                <w:rFonts w:ascii="Times New Roman" w:hAnsi="Times New Roman" w:cs="Times New Roman"/>
                <w:sz w:val="24"/>
                <w:szCs w:val="24"/>
                <w:lang w:val="en-US"/>
              </w:rPr>
            </w:pPr>
            <w:r w:rsidRPr="00CF0172">
              <w:rPr>
                <w:rFonts w:ascii="Times New Roman" w:hAnsi="Times New Roman" w:cs="Times New Roman"/>
                <w:sz w:val="24"/>
                <w:szCs w:val="24"/>
                <w:lang w:val="en-US"/>
              </w:rPr>
              <w:t>D</w:t>
            </w:r>
            <w:r w:rsidRPr="00AA7A9C">
              <w:rPr>
                <w:rFonts w:ascii="Times New Roman" w:hAnsi="Times New Roman" w:cs="Times New Roman"/>
                <w:sz w:val="24"/>
                <w:szCs w:val="24"/>
                <w:lang w:val="en-US"/>
              </w:rPr>
              <w:t>ovezi</w:t>
            </w:r>
          </w:p>
        </w:tc>
        <w:tc>
          <w:tcPr>
            <w:tcW w:w="7179" w:type="dxa"/>
            <w:gridSpan w:val="3"/>
          </w:tcPr>
          <w:p w:rsidR="00AF2089" w:rsidRPr="00040FF3" w:rsidRDefault="00AF2089" w:rsidP="00AF2089">
            <w:pPr>
              <w:pStyle w:val="ac"/>
              <w:numPr>
                <w:ilvl w:val="0"/>
                <w:numId w:val="10"/>
              </w:numPr>
              <w:rPr>
                <w:rFonts w:ascii="Times New Roman" w:hAnsi="Times New Roman" w:cs="Times New Roman"/>
                <w:sz w:val="24"/>
                <w:szCs w:val="24"/>
                <w:lang w:val="en-US"/>
              </w:rPr>
            </w:pPr>
            <w:r w:rsidRPr="00040FF3">
              <w:rPr>
                <w:rFonts w:ascii="Times New Roman" w:hAnsi="Times New Roman" w:cs="Times New Roman"/>
                <w:sz w:val="24"/>
                <w:szCs w:val="24"/>
                <w:lang w:val="en-US"/>
              </w:rPr>
              <w:t>Regulament intern de organizare și funcționare, aprobat la ședința CP, process-verbal nr. 1 din 01.09.2020</w:t>
            </w:r>
          </w:p>
          <w:p w:rsidR="00AF2089" w:rsidRPr="001B1E77" w:rsidRDefault="00AF2089" w:rsidP="00AF2089">
            <w:pPr>
              <w:pStyle w:val="ac"/>
              <w:numPr>
                <w:ilvl w:val="0"/>
                <w:numId w:val="10"/>
              </w:numPr>
              <w:rPr>
                <w:rFonts w:ascii="Times New Roman" w:hAnsi="Times New Roman" w:cs="Times New Roman"/>
                <w:sz w:val="24"/>
                <w:szCs w:val="24"/>
                <w:lang w:val="en-US"/>
              </w:rPr>
            </w:pPr>
            <w:r w:rsidRPr="00BC213A">
              <w:rPr>
                <w:rFonts w:ascii="Times New Roman" w:hAnsi="Times New Roman" w:cs="Times New Roman"/>
                <w:sz w:val="24"/>
                <w:szCs w:val="24"/>
                <w:lang w:val="ro-MO"/>
              </w:rPr>
              <w:t>Plan</w:t>
            </w:r>
            <w:r>
              <w:rPr>
                <w:rFonts w:ascii="Times New Roman" w:hAnsi="Times New Roman" w:cs="Times New Roman"/>
                <w:sz w:val="24"/>
                <w:szCs w:val="24"/>
                <w:lang w:val="ro-MO"/>
              </w:rPr>
              <w:t>ul</w:t>
            </w:r>
            <w:r w:rsidRPr="00BC213A">
              <w:rPr>
                <w:rFonts w:ascii="Times New Roman" w:hAnsi="Times New Roman" w:cs="Times New Roman"/>
                <w:sz w:val="24"/>
                <w:szCs w:val="24"/>
                <w:lang w:val="ro-MO"/>
              </w:rPr>
              <w:t xml:space="preserve"> managerial</w:t>
            </w:r>
            <w:r w:rsidRPr="00BC213A">
              <w:rPr>
                <w:rFonts w:ascii="Times New Roman" w:hAnsi="Times New Roman" w:cs="Times New Roman"/>
                <w:sz w:val="24"/>
                <w:szCs w:val="24"/>
                <w:lang w:val="en-US"/>
              </w:rPr>
              <w:t xml:space="preserve"> </w:t>
            </w:r>
            <w:r>
              <w:rPr>
                <w:rFonts w:ascii="Times New Roman" w:hAnsi="Times New Roman" w:cs="Times New Roman"/>
                <w:sz w:val="24"/>
                <w:szCs w:val="24"/>
                <w:lang w:val="ro-MO"/>
              </w:rPr>
              <w:t>al director adjunct pentru educație 2020-2021, aprobat în cadrul CA, proces-verbal nr. 1 din 01.09.2020</w:t>
            </w:r>
          </w:p>
          <w:p w:rsidR="00AF2089" w:rsidRPr="001B1E77" w:rsidRDefault="00AF2089" w:rsidP="00AF2089">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 xml:space="preserve">Politica gimnaziului </w:t>
            </w:r>
            <w:r>
              <w:rPr>
                <w:rFonts w:ascii="Times New Roman" w:hAnsi="Times New Roman" w:cs="Times New Roman"/>
                <w:sz w:val="24"/>
                <w:szCs w:val="24"/>
                <w:lang w:val="en-US"/>
              </w:rPr>
              <w:t>de Protecție a Drepturilor Copilului, aprobat în cadrul CA nr. 1 din 01.09.2020</w:t>
            </w:r>
          </w:p>
          <w:p w:rsidR="00871B2D" w:rsidRDefault="00871B2D" w:rsidP="00871B2D">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Evaluările summative la discipline</w:t>
            </w:r>
          </w:p>
          <w:p w:rsidR="001520B7" w:rsidRPr="00AF2089" w:rsidRDefault="00871B2D" w:rsidP="00AA7A9C">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Note informative conform planului de activitate al școlii</w:t>
            </w:r>
          </w:p>
        </w:tc>
      </w:tr>
      <w:tr w:rsidR="001520B7" w:rsidRPr="004B2AB0" w:rsidTr="00AA7A9C">
        <w:tc>
          <w:tcPr>
            <w:tcW w:w="2392" w:type="dxa"/>
          </w:tcPr>
          <w:p w:rsidR="001520B7" w:rsidRPr="00AA7A9C" w:rsidRDefault="001520B7" w:rsidP="00AA7A9C">
            <w:pPr>
              <w:rPr>
                <w:rFonts w:ascii="Times New Roman" w:hAnsi="Times New Roman" w:cs="Times New Roman"/>
                <w:sz w:val="24"/>
                <w:szCs w:val="24"/>
                <w:lang w:val="en-US"/>
              </w:rPr>
            </w:pPr>
            <w:r w:rsidRPr="00AA7A9C">
              <w:rPr>
                <w:rFonts w:ascii="Times New Roman" w:hAnsi="Times New Roman" w:cs="Times New Roman"/>
                <w:sz w:val="24"/>
                <w:szCs w:val="24"/>
                <w:lang w:val="en-US"/>
              </w:rPr>
              <w:t>Constatări</w:t>
            </w:r>
          </w:p>
        </w:tc>
        <w:tc>
          <w:tcPr>
            <w:tcW w:w="7179" w:type="dxa"/>
            <w:gridSpan w:val="3"/>
          </w:tcPr>
          <w:p w:rsidR="001520B7" w:rsidRPr="00AA7A9C" w:rsidRDefault="00255C5D" w:rsidP="00871B2D">
            <w:pPr>
              <w:rPr>
                <w:rFonts w:ascii="Times New Roman" w:hAnsi="Times New Roman" w:cs="Times New Roman"/>
                <w:sz w:val="24"/>
                <w:szCs w:val="24"/>
                <w:lang w:val="en-US"/>
              </w:rPr>
            </w:pPr>
            <w:r>
              <w:rPr>
                <w:rFonts w:ascii="Times New Roman" w:hAnsi="Times New Roman" w:cs="Times New Roman"/>
                <w:sz w:val="24"/>
                <w:szCs w:val="24"/>
                <w:lang w:val="en-US"/>
              </w:rPr>
              <w:t xml:space="preserve">Gimnaziul proiectează </w:t>
            </w:r>
            <w:r w:rsidR="00871B2D">
              <w:rPr>
                <w:rFonts w:ascii="Times New Roman" w:hAnsi="Times New Roman" w:cs="Times New Roman"/>
                <w:sz w:val="24"/>
                <w:szCs w:val="24"/>
                <w:lang w:val="en-US"/>
              </w:rPr>
              <w:t xml:space="preserve">systemic </w:t>
            </w:r>
            <w:r>
              <w:rPr>
                <w:rFonts w:ascii="Times New Roman" w:hAnsi="Times New Roman" w:cs="Times New Roman"/>
                <w:sz w:val="24"/>
                <w:szCs w:val="24"/>
                <w:lang w:val="en-US"/>
              </w:rPr>
              <w:t>mecanisme de orientare spre creșterea calității educației, de monitorizare a eficienței educaționale și de îmbunătățire continuă a resurselor umane și materiale</w:t>
            </w:r>
          </w:p>
        </w:tc>
      </w:tr>
      <w:tr w:rsidR="001520B7" w:rsidRPr="00AA7A9C" w:rsidTr="00AA7A9C">
        <w:tc>
          <w:tcPr>
            <w:tcW w:w="2392" w:type="dxa"/>
          </w:tcPr>
          <w:p w:rsidR="001520B7" w:rsidRPr="00AA7A9C" w:rsidRDefault="001520B7" w:rsidP="00AA7A9C">
            <w:pPr>
              <w:rPr>
                <w:rFonts w:ascii="Times New Roman" w:hAnsi="Times New Roman" w:cs="Times New Roman"/>
                <w:sz w:val="24"/>
                <w:szCs w:val="24"/>
                <w:lang w:val="en-US"/>
              </w:rPr>
            </w:pPr>
            <w:r w:rsidRPr="00AA7A9C">
              <w:rPr>
                <w:rFonts w:ascii="Times New Roman" w:hAnsi="Times New Roman" w:cs="Times New Roman"/>
                <w:sz w:val="24"/>
                <w:szCs w:val="24"/>
                <w:lang w:val="en-US"/>
              </w:rPr>
              <w:t>Pondere și punctaj acordat</w:t>
            </w:r>
          </w:p>
        </w:tc>
        <w:tc>
          <w:tcPr>
            <w:tcW w:w="2393" w:type="dxa"/>
          </w:tcPr>
          <w:p w:rsidR="001520B7" w:rsidRPr="008B33A9" w:rsidRDefault="001520B7" w:rsidP="00AA7A9C">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Pondere: </w:t>
            </w:r>
            <w:r>
              <w:rPr>
                <w:rFonts w:ascii="Times New Roman" w:hAnsi="Times New Roman" w:cs="Times New Roman"/>
                <w:sz w:val="24"/>
                <w:szCs w:val="24"/>
                <w:lang w:val="en-US"/>
              </w:rPr>
              <w:t>2</w:t>
            </w:r>
          </w:p>
        </w:tc>
        <w:tc>
          <w:tcPr>
            <w:tcW w:w="2393" w:type="dxa"/>
          </w:tcPr>
          <w:p w:rsidR="001520B7" w:rsidRDefault="001520B7" w:rsidP="00AA7A9C">
            <w:pPr>
              <w:rPr>
                <w:rFonts w:ascii="Times New Roman" w:hAnsi="Times New Roman" w:cs="Times New Roman"/>
                <w:sz w:val="24"/>
                <w:szCs w:val="24"/>
                <w:lang w:val="en-US"/>
              </w:rPr>
            </w:pPr>
            <w:r w:rsidRPr="00AA7A9C">
              <w:rPr>
                <w:rFonts w:ascii="Times New Roman" w:hAnsi="Times New Roman" w:cs="Times New Roman"/>
                <w:sz w:val="24"/>
                <w:szCs w:val="24"/>
                <w:lang w:val="en-US"/>
              </w:rPr>
              <w:t>Autoevaluare conform criteriilor: -</w:t>
            </w:r>
            <w:r w:rsidR="0090764D">
              <w:rPr>
                <w:rFonts w:ascii="Times New Roman" w:hAnsi="Times New Roman" w:cs="Times New Roman"/>
                <w:sz w:val="24"/>
                <w:szCs w:val="24"/>
                <w:lang w:val="en-US"/>
              </w:rPr>
              <w:t xml:space="preserve"> 0,75 </w:t>
            </w:r>
          </w:p>
          <w:p w:rsidR="0090764D" w:rsidRPr="00AA7A9C" w:rsidRDefault="0090764D" w:rsidP="0090764D">
            <w:pPr>
              <w:rPr>
                <w:rFonts w:ascii="Times New Roman" w:hAnsi="Times New Roman" w:cs="Times New Roman"/>
                <w:sz w:val="24"/>
                <w:szCs w:val="24"/>
                <w:lang w:val="en-US"/>
              </w:rPr>
            </w:pPr>
            <w:r>
              <w:rPr>
                <w:rFonts w:ascii="Times New Roman" w:hAnsi="Times New Roman" w:cs="Times New Roman"/>
                <w:sz w:val="24"/>
                <w:szCs w:val="24"/>
                <w:lang w:val="en-US"/>
              </w:rPr>
              <w:t xml:space="preserve">Instituția proiectează sistemic și holistic, însă cu 1-2 lacune nesemnificative mecanisme de orientare spre creșterea calității educației, de monitorizare a eficienței educaționale și de </w:t>
            </w:r>
            <w:r w:rsidR="00255C5D">
              <w:rPr>
                <w:rFonts w:ascii="Times New Roman" w:hAnsi="Times New Roman" w:cs="Times New Roman"/>
                <w:sz w:val="24"/>
                <w:szCs w:val="24"/>
                <w:lang w:val="en-US"/>
              </w:rPr>
              <w:t>îmbunătățire continuă a resurselor umane și materiale</w:t>
            </w:r>
          </w:p>
        </w:tc>
        <w:tc>
          <w:tcPr>
            <w:tcW w:w="2393" w:type="dxa"/>
          </w:tcPr>
          <w:p w:rsidR="001520B7" w:rsidRPr="00AA7A9C" w:rsidRDefault="001520B7" w:rsidP="00AA7A9C">
            <w:pPr>
              <w:rPr>
                <w:rFonts w:ascii="Times New Roman" w:hAnsi="Times New Roman" w:cs="Times New Roman"/>
                <w:sz w:val="24"/>
                <w:szCs w:val="24"/>
                <w:lang w:val="en-US"/>
              </w:rPr>
            </w:pPr>
            <w:r w:rsidRPr="00AA7A9C">
              <w:rPr>
                <w:rFonts w:ascii="Times New Roman" w:hAnsi="Times New Roman" w:cs="Times New Roman"/>
                <w:sz w:val="24"/>
                <w:szCs w:val="24"/>
                <w:lang w:val="en-US"/>
              </w:rPr>
              <w:t>Punctaj acordat: -</w:t>
            </w:r>
            <w:r w:rsidR="00F914BC">
              <w:rPr>
                <w:rFonts w:ascii="Times New Roman" w:hAnsi="Times New Roman" w:cs="Times New Roman"/>
                <w:sz w:val="24"/>
                <w:szCs w:val="24"/>
                <w:lang w:val="en-US"/>
              </w:rPr>
              <w:t xml:space="preserve"> 1,</w:t>
            </w:r>
            <w:r w:rsidR="0090764D">
              <w:rPr>
                <w:rFonts w:ascii="Times New Roman" w:hAnsi="Times New Roman" w:cs="Times New Roman"/>
                <w:sz w:val="24"/>
                <w:szCs w:val="24"/>
                <w:lang w:val="en-US"/>
              </w:rPr>
              <w:t>5</w:t>
            </w:r>
          </w:p>
        </w:tc>
      </w:tr>
    </w:tbl>
    <w:p w:rsidR="001520B7" w:rsidRDefault="001520B7" w:rsidP="00ED2562">
      <w:pPr>
        <w:spacing w:after="0" w:line="240" w:lineRule="auto"/>
        <w:rPr>
          <w:rFonts w:ascii="Times New Roman" w:hAnsi="Times New Roman" w:cs="Times New Roman"/>
          <w:sz w:val="24"/>
          <w:szCs w:val="24"/>
          <w:lang w:val="en-US"/>
        </w:rPr>
      </w:pPr>
    </w:p>
    <w:p w:rsidR="005D2C46" w:rsidRPr="005D2C46" w:rsidRDefault="005D2C46" w:rsidP="005D2C46">
      <w:pPr>
        <w:pStyle w:val="ab"/>
        <w:spacing w:before="0" w:beforeAutospacing="0" w:after="0" w:afterAutospacing="0"/>
        <w:ind w:left="-426"/>
        <w:jc w:val="both"/>
        <w:rPr>
          <w:lang w:val="en-US"/>
        </w:rPr>
      </w:pPr>
      <w:r w:rsidRPr="005D2C46">
        <w:rPr>
          <w:color w:val="000000"/>
          <w:lang w:val="en-US"/>
        </w:rPr>
        <w:t xml:space="preserve">Indicator: 4.1.2. </w:t>
      </w:r>
      <w:proofErr w:type="gramStart"/>
      <w:r w:rsidRPr="005D2C46">
        <w:rPr>
          <w:color w:val="000000"/>
          <w:lang w:val="en-US"/>
        </w:rPr>
        <w:t>Realizarea efectivă a programelor și activităților preconizate în planurile strategice și operaționale</w:t>
      </w:r>
      <w:r>
        <w:rPr>
          <w:lang w:val="en-US"/>
        </w:rPr>
        <w:t xml:space="preserve"> </w:t>
      </w:r>
      <w:r w:rsidRPr="005D2C46">
        <w:rPr>
          <w:color w:val="000000"/>
          <w:lang w:val="en-US"/>
        </w:rPr>
        <w:t>ale instituției, inclusiv ale structurilor asociative ale părinților și elevilor.</w:t>
      </w:r>
      <w:proofErr w:type="gramEnd"/>
    </w:p>
    <w:p w:rsidR="005D2C46" w:rsidRDefault="005D2C46" w:rsidP="00ED2562">
      <w:pPr>
        <w:spacing w:after="0" w:line="240" w:lineRule="auto"/>
        <w:rPr>
          <w:rFonts w:ascii="Times New Roman" w:hAnsi="Times New Roman" w:cs="Times New Roman"/>
          <w:sz w:val="24"/>
          <w:szCs w:val="24"/>
          <w:lang w:val="en-US"/>
        </w:rPr>
      </w:pPr>
    </w:p>
    <w:p w:rsidR="001520B7" w:rsidRDefault="001520B7"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1520B7" w:rsidRPr="004B2AB0" w:rsidTr="00AA7A9C">
        <w:trPr>
          <w:trHeight w:val="657"/>
        </w:trPr>
        <w:tc>
          <w:tcPr>
            <w:tcW w:w="2392" w:type="dxa"/>
          </w:tcPr>
          <w:p w:rsidR="001001BD" w:rsidRPr="001001BD" w:rsidRDefault="001520B7" w:rsidP="00AA7A9C">
            <w:pPr>
              <w:rPr>
                <w:rFonts w:ascii="Times New Roman" w:hAnsi="Times New Roman" w:cs="Times New Roman"/>
                <w:sz w:val="24"/>
                <w:szCs w:val="24"/>
                <w:lang w:val="ro-MO"/>
              </w:rPr>
            </w:pPr>
            <w:r w:rsidRPr="00CF0172">
              <w:rPr>
                <w:rFonts w:ascii="Times New Roman" w:hAnsi="Times New Roman" w:cs="Times New Roman"/>
                <w:sz w:val="24"/>
                <w:szCs w:val="24"/>
                <w:lang w:val="en-US"/>
              </w:rPr>
              <w:t>D</w:t>
            </w:r>
            <w:r w:rsidRPr="00AA7A9C">
              <w:rPr>
                <w:rFonts w:ascii="Times New Roman" w:hAnsi="Times New Roman" w:cs="Times New Roman"/>
                <w:sz w:val="24"/>
                <w:szCs w:val="24"/>
                <w:lang w:val="en-US"/>
              </w:rPr>
              <w:t>ove</w:t>
            </w:r>
            <w:r>
              <w:rPr>
                <w:rFonts w:ascii="Times New Roman" w:hAnsi="Times New Roman" w:cs="Times New Roman"/>
                <w:sz w:val="24"/>
                <w:szCs w:val="24"/>
              </w:rPr>
              <w:t>zi</w:t>
            </w:r>
          </w:p>
        </w:tc>
        <w:tc>
          <w:tcPr>
            <w:tcW w:w="7179" w:type="dxa"/>
            <w:gridSpan w:val="3"/>
          </w:tcPr>
          <w:p w:rsidR="001D62A5" w:rsidRDefault="001D62A5" w:rsidP="001D62A5">
            <w:pPr>
              <w:pStyle w:val="ab"/>
              <w:numPr>
                <w:ilvl w:val="0"/>
                <w:numId w:val="44"/>
              </w:numPr>
              <w:spacing w:before="0" w:beforeAutospacing="0" w:after="0" w:afterAutospacing="0"/>
              <w:textAlignment w:val="baseline"/>
              <w:rPr>
                <w:lang w:val="en-US"/>
              </w:rPr>
            </w:pPr>
            <w:r>
              <w:rPr>
                <w:lang w:val="en-US"/>
              </w:rPr>
              <w:t>Proiect de dezvoltare a gimnaziului</w:t>
            </w:r>
          </w:p>
          <w:p w:rsidR="001D62A5" w:rsidRPr="001D62A5" w:rsidRDefault="005D2C46" w:rsidP="001D62A5">
            <w:pPr>
              <w:pStyle w:val="ab"/>
              <w:numPr>
                <w:ilvl w:val="0"/>
                <w:numId w:val="44"/>
              </w:numPr>
              <w:spacing w:before="0" w:beforeAutospacing="0" w:after="0" w:afterAutospacing="0"/>
              <w:textAlignment w:val="baseline"/>
              <w:rPr>
                <w:lang w:val="en-US"/>
              </w:rPr>
            </w:pPr>
            <w:r w:rsidRPr="001D62A5">
              <w:rPr>
                <w:color w:val="000000"/>
                <w:lang w:val="en-US"/>
              </w:rPr>
              <w:t>P</w:t>
            </w:r>
            <w:r w:rsidR="001D62A5" w:rsidRPr="001D62A5">
              <w:rPr>
                <w:color w:val="000000"/>
                <w:lang w:val="en-US"/>
              </w:rPr>
              <w:t>roiect managerial institutional</w:t>
            </w:r>
            <w:r w:rsidR="001D62A5">
              <w:rPr>
                <w:color w:val="000000"/>
                <w:lang w:val="en-US"/>
              </w:rPr>
              <w:t xml:space="preserve"> pentru anul de studii 2020-2021</w:t>
            </w:r>
          </w:p>
          <w:p w:rsidR="005D2C46" w:rsidRPr="001D62A5" w:rsidRDefault="005D2C46" w:rsidP="001D62A5">
            <w:pPr>
              <w:pStyle w:val="ac"/>
              <w:numPr>
                <w:ilvl w:val="0"/>
                <w:numId w:val="48"/>
              </w:numPr>
              <w:textAlignment w:val="baseline"/>
              <w:rPr>
                <w:rFonts w:ascii="Times New Roman" w:eastAsia="Times New Roman" w:hAnsi="Times New Roman" w:cs="Times New Roman"/>
                <w:color w:val="000000"/>
                <w:sz w:val="24"/>
                <w:szCs w:val="24"/>
                <w:lang w:val="en-US" w:eastAsia="ru-RU"/>
              </w:rPr>
            </w:pPr>
            <w:r w:rsidRPr="001D62A5">
              <w:rPr>
                <w:rFonts w:ascii="Times New Roman" w:eastAsia="Times New Roman" w:hAnsi="Times New Roman" w:cs="Times New Roman"/>
                <w:color w:val="000000"/>
                <w:sz w:val="24"/>
                <w:szCs w:val="24"/>
                <w:lang w:val="en-US" w:eastAsia="ru-RU"/>
              </w:rPr>
              <w:t xml:space="preserve">Activități de realizare </w:t>
            </w:r>
            <w:proofErr w:type="gramStart"/>
            <w:r w:rsidRPr="001D62A5">
              <w:rPr>
                <w:rFonts w:ascii="Times New Roman" w:eastAsia="Times New Roman" w:hAnsi="Times New Roman" w:cs="Times New Roman"/>
                <w:color w:val="000000"/>
                <w:sz w:val="24"/>
                <w:szCs w:val="24"/>
                <w:lang w:val="en-US" w:eastAsia="ru-RU"/>
              </w:rPr>
              <w:t>a</w:t>
            </w:r>
            <w:proofErr w:type="gramEnd"/>
            <w:r w:rsidRPr="001D62A5">
              <w:rPr>
                <w:rFonts w:ascii="Times New Roman" w:eastAsia="Times New Roman" w:hAnsi="Times New Roman" w:cs="Times New Roman"/>
                <w:color w:val="000000"/>
                <w:sz w:val="24"/>
                <w:szCs w:val="24"/>
                <w:lang w:val="en-US" w:eastAsia="ru-RU"/>
              </w:rPr>
              <w:t xml:space="preserve"> ofertei școlii pentru disciplinele școlare</w:t>
            </w:r>
            <w:r w:rsidR="001D62A5" w:rsidRPr="001D62A5">
              <w:rPr>
                <w:rFonts w:ascii="Times New Roman" w:eastAsia="Times New Roman" w:hAnsi="Times New Roman" w:cs="Times New Roman"/>
                <w:color w:val="000000"/>
                <w:sz w:val="24"/>
                <w:szCs w:val="24"/>
                <w:lang w:val="en-US" w:eastAsia="ru-RU"/>
              </w:rPr>
              <w:t xml:space="preserve"> și opționale. Proces verbal </w:t>
            </w:r>
            <w:r w:rsidR="001D62A5" w:rsidRPr="001D62A5">
              <w:rPr>
                <w:rFonts w:ascii="Times New Roman" w:eastAsia="Times New Roman" w:hAnsi="Times New Roman" w:cs="Times New Roman"/>
                <w:color w:val="000000"/>
                <w:sz w:val="24"/>
                <w:szCs w:val="24"/>
                <w:lang w:val="ru-MO" w:eastAsia="ru-RU"/>
              </w:rPr>
              <w:t>С</w:t>
            </w:r>
            <w:r w:rsidR="001D62A5" w:rsidRPr="001D62A5">
              <w:rPr>
                <w:rFonts w:ascii="Times New Roman" w:eastAsia="Times New Roman" w:hAnsi="Times New Roman" w:cs="Times New Roman"/>
                <w:color w:val="000000"/>
                <w:sz w:val="24"/>
                <w:szCs w:val="24"/>
                <w:lang w:val="ro-MO" w:eastAsia="ru-RU"/>
              </w:rPr>
              <w:t>onsiliul Administrativ „C</w:t>
            </w:r>
            <w:r w:rsidRPr="001D62A5">
              <w:rPr>
                <w:rFonts w:ascii="Times New Roman" w:eastAsia="Times New Roman" w:hAnsi="Times New Roman" w:cs="Times New Roman"/>
                <w:color w:val="000000"/>
                <w:sz w:val="24"/>
                <w:szCs w:val="24"/>
                <w:lang w:val="en-US" w:eastAsia="ru-RU"/>
              </w:rPr>
              <w:t xml:space="preserve">u privire la </w:t>
            </w:r>
            <w:r w:rsidRPr="001D62A5">
              <w:rPr>
                <w:rFonts w:ascii="Times New Roman" w:eastAsia="Times New Roman" w:hAnsi="Times New Roman" w:cs="Times New Roman"/>
                <w:color w:val="202124"/>
                <w:sz w:val="24"/>
                <w:szCs w:val="24"/>
                <w:lang w:val="en-US" w:eastAsia="ru-RU"/>
              </w:rPr>
              <w:t>Aprobarea componentei școlare, a orelor opţionale, cercurilor şi secţiilor sportive, în conformitate cu prevederile Planului-Cadru 2020-2021</w:t>
            </w:r>
            <w:r w:rsidR="001D62A5" w:rsidRPr="001D62A5">
              <w:rPr>
                <w:rFonts w:ascii="Times New Roman" w:eastAsia="Times New Roman" w:hAnsi="Times New Roman" w:cs="Times New Roman"/>
                <w:color w:val="202124"/>
                <w:sz w:val="24"/>
                <w:szCs w:val="24"/>
                <w:lang w:val="en-US" w:eastAsia="ru-RU"/>
              </w:rPr>
              <w:t>”</w:t>
            </w:r>
          </w:p>
          <w:p w:rsidR="005D2C46" w:rsidRPr="001D62A5" w:rsidRDefault="005D2C46" w:rsidP="001D62A5">
            <w:pPr>
              <w:pStyle w:val="ac"/>
              <w:numPr>
                <w:ilvl w:val="0"/>
                <w:numId w:val="48"/>
              </w:numPr>
              <w:ind w:right="217"/>
              <w:textAlignment w:val="baseline"/>
              <w:rPr>
                <w:rFonts w:ascii="Times New Roman" w:eastAsia="Times New Roman" w:hAnsi="Times New Roman" w:cs="Times New Roman"/>
                <w:color w:val="000000"/>
                <w:sz w:val="24"/>
                <w:szCs w:val="24"/>
                <w:lang w:val="en-US" w:eastAsia="ru-RU"/>
              </w:rPr>
            </w:pPr>
            <w:r w:rsidRPr="001D62A5">
              <w:rPr>
                <w:rFonts w:ascii="Times New Roman" w:eastAsia="Times New Roman" w:hAnsi="Times New Roman" w:cs="Times New Roman"/>
                <w:color w:val="000000"/>
                <w:sz w:val="24"/>
                <w:szCs w:val="24"/>
                <w:lang w:val="en-US" w:eastAsia="ru-RU"/>
              </w:rPr>
              <w:t>Activități organizate pentru elevii care participă la olimpiade, concursuri pe discipline de învățământ, examenele naționale;</w:t>
            </w:r>
          </w:p>
          <w:p w:rsidR="005D2C46" w:rsidRPr="001D62A5" w:rsidRDefault="005D2C46" w:rsidP="001D62A5">
            <w:pPr>
              <w:pStyle w:val="ac"/>
              <w:numPr>
                <w:ilvl w:val="0"/>
                <w:numId w:val="48"/>
              </w:numPr>
              <w:ind w:right="131"/>
              <w:textAlignment w:val="baseline"/>
              <w:rPr>
                <w:rFonts w:ascii="Times New Roman" w:eastAsia="Times New Roman" w:hAnsi="Times New Roman" w:cs="Times New Roman"/>
                <w:color w:val="000000"/>
                <w:sz w:val="24"/>
                <w:szCs w:val="24"/>
                <w:lang w:val="en-US" w:eastAsia="ru-RU"/>
              </w:rPr>
            </w:pPr>
            <w:r w:rsidRPr="001D62A5">
              <w:rPr>
                <w:rFonts w:ascii="Times New Roman" w:eastAsia="Times New Roman" w:hAnsi="Times New Roman" w:cs="Times New Roman"/>
                <w:color w:val="000000"/>
                <w:sz w:val="24"/>
                <w:szCs w:val="24"/>
                <w:lang w:val="en-US" w:eastAsia="ru-RU"/>
              </w:rPr>
              <w:lastRenderedPageBreak/>
              <w:t>Activităţi extracurriculare, de cultură organizațională (excursii, vizite, mese  rotunde de comunicare nonformală)</w:t>
            </w:r>
          </w:p>
          <w:p w:rsidR="005D2C46" w:rsidRPr="001D62A5" w:rsidRDefault="005D2C46" w:rsidP="001D62A5">
            <w:pPr>
              <w:pStyle w:val="ac"/>
              <w:numPr>
                <w:ilvl w:val="0"/>
                <w:numId w:val="48"/>
              </w:numPr>
              <w:ind w:right="433"/>
              <w:textAlignment w:val="baseline"/>
              <w:rPr>
                <w:rFonts w:ascii="Times New Roman" w:eastAsia="Times New Roman" w:hAnsi="Times New Roman" w:cs="Times New Roman"/>
                <w:color w:val="000000"/>
                <w:sz w:val="24"/>
                <w:szCs w:val="24"/>
                <w:lang w:val="en-US" w:eastAsia="ru-RU"/>
              </w:rPr>
            </w:pPr>
            <w:r w:rsidRPr="001D62A5">
              <w:rPr>
                <w:rFonts w:ascii="Times New Roman" w:eastAsia="Times New Roman" w:hAnsi="Times New Roman" w:cs="Times New Roman"/>
                <w:color w:val="000000"/>
                <w:sz w:val="24"/>
                <w:szCs w:val="24"/>
                <w:lang w:val="en-US" w:eastAsia="ru-RU"/>
              </w:rPr>
              <w:t>Elaborarea, implementarea și monitorizarea realizării eficiente a curriculum-ului școlar.</w:t>
            </w:r>
          </w:p>
          <w:p w:rsidR="005D2C46" w:rsidRPr="001D62A5" w:rsidRDefault="005D2C46" w:rsidP="001D62A5">
            <w:pPr>
              <w:pStyle w:val="ac"/>
              <w:numPr>
                <w:ilvl w:val="0"/>
                <w:numId w:val="49"/>
              </w:numPr>
              <w:spacing w:before="1"/>
              <w:textAlignment w:val="baseline"/>
              <w:rPr>
                <w:rFonts w:ascii="Times New Roman" w:eastAsia="Times New Roman" w:hAnsi="Times New Roman" w:cs="Times New Roman"/>
                <w:color w:val="000000"/>
                <w:sz w:val="24"/>
                <w:szCs w:val="24"/>
                <w:lang w:val="en-US" w:eastAsia="ru-RU"/>
              </w:rPr>
            </w:pPr>
            <w:r w:rsidRPr="001D62A5">
              <w:rPr>
                <w:rFonts w:ascii="Times New Roman" w:eastAsia="Times New Roman" w:hAnsi="Times New Roman" w:cs="Times New Roman"/>
                <w:color w:val="000000"/>
                <w:sz w:val="24"/>
                <w:szCs w:val="24"/>
                <w:lang w:val="en-US" w:eastAsia="ru-RU"/>
              </w:rPr>
              <w:t>Planificări de lungă durată la disiplinele școlare,</w:t>
            </w:r>
          </w:p>
          <w:p w:rsidR="001D62A5" w:rsidRPr="001D62A5" w:rsidRDefault="005D2C46" w:rsidP="001D62A5">
            <w:pPr>
              <w:pStyle w:val="ac"/>
              <w:numPr>
                <w:ilvl w:val="0"/>
                <w:numId w:val="49"/>
              </w:numPr>
              <w:textAlignment w:val="baseline"/>
              <w:rPr>
                <w:rFonts w:ascii="Courier New" w:eastAsia="Times New Roman" w:hAnsi="Courier New" w:cs="Courier New"/>
                <w:color w:val="000000"/>
                <w:sz w:val="24"/>
                <w:szCs w:val="24"/>
                <w:lang w:val="en-US" w:eastAsia="ru-RU"/>
              </w:rPr>
            </w:pPr>
            <w:r w:rsidRPr="001D62A5">
              <w:rPr>
                <w:rFonts w:ascii="Times New Roman" w:eastAsia="Times New Roman" w:hAnsi="Times New Roman" w:cs="Times New Roman"/>
                <w:color w:val="000000"/>
                <w:sz w:val="24"/>
                <w:szCs w:val="24"/>
                <w:lang w:val="en-US" w:eastAsia="ru-RU"/>
              </w:rPr>
              <w:t>Procese-verbale și materiale ale sedintelor tematice ale CP, C.metodice;</w:t>
            </w:r>
          </w:p>
          <w:p w:rsidR="001520B7" w:rsidRPr="00AF2089" w:rsidRDefault="005D2C46" w:rsidP="00AA7A9C">
            <w:pPr>
              <w:pStyle w:val="ac"/>
              <w:numPr>
                <w:ilvl w:val="0"/>
                <w:numId w:val="49"/>
              </w:numPr>
              <w:textAlignment w:val="baseline"/>
              <w:rPr>
                <w:rFonts w:ascii="Courier New" w:eastAsia="Times New Roman" w:hAnsi="Courier New" w:cs="Courier New"/>
                <w:color w:val="000000"/>
                <w:sz w:val="24"/>
                <w:szCs w:val="24"/>
                <w:lang w:val="en-US" w:eastAsia="ru-RU"/>
              </w:rPr>
            </w:pPr>
            <w:r w:rsidRPr="001D62A5">
              <w:rPr>
                <w:rFonts w:ascii="Times New Roman" w:eastAsia="Times New Roman" w:hAnsi="Times New Roman" w:cs="Times New Roman"/>
                <w:color w:val="000000"/>
                <w:sz w:val="24"/>
                <w:szCs w:val="24"/>
                <w:lang w:val="en-US" w:eastAsia="ru-RU"/>
              </w:rPr>
              <w:t>Rapoarte, note informative, fișe de evaluare, autoevaluare;</w:t>
            </w:r>
          </w:p>
        </w:tc>
      </w:tr>
      <w:tr w:rsidR="001520B7" w:rsidRPr="004B2AB0" w:rsidTr="00AA7A9C">
        <w:tc>
          <w:tcPr>
            <w:tcW w:w="2392" w:type="dxa"/>
          </w:tcPr>
          <w:p w:rsidR="001520B7" w:rsidRDefault="001520B7" w:rsidP="00AA7A9C">
            <w:pPr>
              <w:rPr>
                <w:rFonts w:ascii="Times New Roman" w:hAnsi="Times New Roman" w:cs="Times New Roman"/>
                <w:sz w:val="24"/>
                <w:szCs w:val="24"/>
              </w:rPr>
            </w:pPr>
            <w:r>
              <w:rPr>
                <w:rFonts w:ascii="Times New Roman" w:hAnsi="Times New Roman" w:cs="Times New Roman"/>
                <w:sz w:val="24"/>
                <w:szCs w:val="24"/>
              </w:rPr>
              <w:lastRenderedPageBreak/>
              <w:t>Constatări</w:t>
            </w:r>
          </w:p>
        </w:tc>
        <w:tc>
          <w:tcPr>
            <w:tcW w:w="7179" w:type="dxa"/>
            <w:gridSpan w:val="3"/>
          </w:tcPr>
          <w:p w:rsidR="001520B7" w:rsidRPr="00AF2089" w:rsidRDefault="001520B7" w:rsidP="00AF2089">
            <w:pPr>
              <w:rPr>
                <w:rFonts w:ascii="Times New Roman" w:hAnsi="Times New Roman" w:cs="Times New Roman"/>
                <w:sz w:val="24"/>
                <w:szCs w:val="24"/>
                <w:lang w:val="ro-MO"/>
              </w:rPr>
            </w:pPr>
            <w:r w:rsidRPr="00B76080">
              <w:rPr>
                <w:rFonts w:ascii="Times New Roman" w:hAnsi="Times New Roman" w:cs="Times New Roman"/>
                <w:sz w:val="24"/>
                <w:szCs w:val="24"/>
                <w:lang w:val="en-US"/>
              </w:rPr>
              <w:t xml:space="preserve"> </w:t>
            </w:r>
            <w:r w:rsidR="00B76080">
              <w:rPr>
                <w:rFonts w:ascii="Times New Roman" w:hAnsi="Times New Roman" w:cs="Times New Roman"/>
                <w:sz w:val="24"/>
                <w:szCs w:val="24"/>
                <w:lang w:val="ro-MO"/>
              </w:rPr>
              <w:t>Instituția realizează eficient și aproape integral programe și activități preconizate în PDI și PAI, inclusiv proiectate de structurile asociative ale părinților și elevilor</w:t>
            </w:r>
          </w:p>
        </w:tc>
      </w:tr>
      <w:tr w:rsidR="001520B7" w:rsidTr="00AA7A9C">
        <w:tc>
          <w:tcPr>
            <w:tcW w:w="2392" w:type="dxa"/>
          </w:tcPr>
          <w:p w:rsidR="001520B7" w:rsidRDefault="001520B7" w:rsidP="00AA7A9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2393" w:type="dxa"/>
          </w:tcPr>
          <w:p w:rsidR="001520B7" w:rsidRPr="008B33A9" w:rsidRDefault="001520B7" w:rsidP="00AA7A9C">
            <w:pPr>
              <w:rPr>
                <w:rFonts w:ascii="Times New Roman" w:hAnsi="Times New Roman" w:cs="Times New Roman"/>
                <w:sz w:val="24"/>
                <w:szCs w:val="24"/>
                <w:lang w:val="en-US"/>
              </w:rPr>
            </w:pPr>
            <w:r>
              <w:rPr>
                <w:rFonts w:ascii="Times New Roman" w:hAnsi="Times New Roman" w:cs="Times New Roman"/>
                <w:sz w:val="24"/>
                <w:szCs w:val="24"/>
              </w:rPr>
              <w:t xml:space="preserve">Pondere: </w:t>
            </w:r>
            <w:r>
              <w:rPr>
                <w:rFonts w:ascii="Times New Roman" w:hAnsi="Times New Roman" w:cs="Times New Roman"/>
                <w:sz w:val="24"/>
                <w:szCs w:val="24"/>
                <w:lang w:val="en-US"/>
              </w:rPr>
              <w:t>2</w:t>
            </w:r>
          </w:p>
        </w:tc>
        <w:tc>
          <w:tcPr>
            <w:tcW w:w="2393" w:type="dxa"/>
          </w:tcPr>
          <w:p w:rsidR="001520B7" w:rsidRPr="009E37A4" w:rsidRDefault="001520B7" w:rsidP="00AA7A9C">
            <w:pPr>
              <w:rPr>
                <w:rFonts w:ascii="Times New Roman" w:hAnsi="Times New Roman" w:cs="Times New Roman"/>
                <w:sz w:val="24"/>
                <w:szCs w:val="24"/>
                <w:lang w:val="en-US"/>
              </w:rPr>
            </w:pPr>
            <w:r w:rsidRPr="009E37A4">
              <w:rPr>
                <w:rFonts w:ascii="Times New Roman" w:hAnsi="Times New Roman" w:cs="Times New Roman"/>
                <w:sz w:val="24"/>
                <w:szCs w:val="24"/>
                <w:lang w:val="en-US"/>
              </w:rPr>
              <w:t>Autoevaluare conform criteriilor: -</w:t>
            </w:r>
            <w:r w:rsidR="005C1E22">
              <w:rPr>
                <w:rFonts w:ascii="Times New Roman" w:hAnsi="Times New Roman" w:cs="Times New Roman"/>
                <w:sz w:val="24"/>
                <w:szCs w:val="24"/>
                <w:lang w:val="ro-MO"/>
              </w:rPr>
              <w:t xml:space="preserve"> 0,75</w:t>
            </w:r>
          </w:p>
          <w:p w:rsidR="005C1E22" w:rsidRPr="005C1E22" w:rsidRDefault="005C1E22" w:rsidP="00AA7A9C">
            <w:pPr>
              <w:rPr>
                <w:rFonts w:ascii="Times New Roman" w:hAnsi="Times New Roman" w:cs="Times New Roman"/>
                <w:sz w:val="24"/>
                <w:szCs w:val="24"/>
                <w:lang w:val="ro-MO"/>
              </w:rPr>
            </w:pPr>
            <w:r>
              <w:rPr>
                <w:rFonts w:ascii="Times New Roman" w:hAnsi="Times New Roman" w:cs="Times New Roman"/>
                <w:sz w:val="24"/>
                <w:szCs w:val="24"/>
                <w:lang w:val="ro-MO"/>
              </w:rPr>
              <w:t>Instituția realizează eficient și aproape integra</w:t>
            </w:r>
            <w:r w:rsidR="00B65DBF">
              <w:rPr>
                <w:rFonts w:ascii="Times New Roman" w:hAnsi="Times New Roman" w:cs="Times New Roman"/>
                <w:sz w:val="24"/>
                <w:szCs w:val="24"/>
                <w:lang w:val="ro-MO"/>
              </w:rPr>
              <w:t>l programe și activități preconi</w:t>
            </w:r>
            <w:r>
              <w:rPr>
                <w:rFonts w:ascii="Times New Roman" w:hAnsi="Times New Roman" w:cs="Times New Roman"/>
                <w:sz w:val="24"/>
                <w:szCs w:val="24"/>
                <w:lang w:val="ro-MO"/>
              </w:rPr>
              <w:t>zate în PDI și PAI, in</w:t>
            </w:r>
            <w:r w:rsidR="00B65DBF">
              <w:rPr>
                <w:rFonts w:ascii="Times New Roman" w:hAnsi="Times New Roman" w:cs="Times New Roman"/>
                <w:sz w:val="24"/>
                <w:szCs w:val="24"/>
                <w:lang w:val="ro-MO"/>
              </w:rPr>
              <w:t>clusiv proiectate de structurile asociative ale părinților și elevilor</w:t>
            </w:r>
          </w:p>
        </w:tc>
        <w:tc>
          <w:tcPr>
            <w:tcW w:w="2393" w:type="dxa"/>
          </w:tcPr>
          <w:p w:rsidR="001520B7" w:rsidRPr="005C1E22" w:rsidRDefault="001520B7" w:rsidP="00AA7A9C">
            <w:pPr>
              <w:rPr>
                <w:rFonts w:ascii="Times New Roman" w:hAnsi="Times New Roman" w:cs="Times New Roman"/>
                <w:sz w:val="24"/>
                <w:szCs w:val="24"/>
                <w:lang w:val="ro-MO"/>
              </w:rPr>
            </w:pPr>
            <w:r>
              <w:rPr>
                <w:rFonts w:ascii="Times New Roman" w:hAnsi="Times New Roman" w:cs="Times New Roman"/>
                <w:sz w:val="24"/>
                <w:szCs w:val="24"/>
              </w:rPr>
              <w:t>Punctaj acordat: -</w:t>
            </w:r>
            <w:r w:rsidR="00F914BC">
              <w:rPr>
                <w:rFonts w:ascii="Times New Roman" w:hAnsi="Times New Roman" w:cs="Times New Roman"/>
                <w:sz w:val="24"/>
                <w:szCs w:val="24"/>
                <w:lang w:val="ro-MO"/>
              </w:rPr>
              <w:t xml:space="preserve"> 1,</w:t>
            </w:r>
            <w:r w:rsidR="005C1E22">
              <w:rPr>
                <w:rFonts w:ascii="Times New Roman" w:hAnsi="Times New Roman" w:cs="Times New Roman"/>
                <w:sz w:val="24"/>
                <w:szCs w:val="24"/>
                <w:lang w:val="ro-MO"/>
              </w:rPr>
              <w:t>5</w:t>
            </w:r>
          </w:p>
        </w:tc>
      </w:tr>
    </w:tbl>
    <w:p w:rsidR="005D2C46" w:rsidRDefault="005D2C46" w:rsidP="005D2C46">
      <w:pPr>
        <w:pStyle w:val="ab"/>
        <w:spacing w:before="0" w:beforeAutospacing="0" w:after="0" w:afterAutospacing="0"/>
        <w:ind w:left="-426"/>
        <w:jc w:val="both"/>
        <w:rPr>
          <w:color w:val="000000"/>
          <w:lang w:val="en-US"/>
        </w:rPr>
      </w:pPr>
    </w:p>
    <w:p w:rsidR="005D2C46" w:rsidRPr="005D2C46" w:rsidRDefault="005D2C46" w:rsidP="005D2C46">
      <w:pPr>
        <w:pStyle w:val="ab"/>
        <w:spacing w:before="0" w:beforeAutospacing="0" w:after="0" w:afterAutospacing="0"/>
        <w:ind w:left="-426"/>
        <w:jc w:val="both"/>
        <w:rPr>
          <w:lang w:val="en-US"/>
        </w:rPr>
      </w:pPr>
      <w:r w:rsidRPr="005D2C46">
        <w:rPr>
          <w:color w:val="000000"/>
          <w:lang w:val="en-US"/>
        </w:rPr>
        <w:t>Indicator: 4.1.3. Asigurarea, în activitatea consiliilor și comisiilor din instituție, a modului transparent, democratic</w:t>
      </w:r>
      <w:r>
        <w:rPr>
          <w:lang w:val="en-US"/>
        </w:rPr>
        <w:t xml:space="preserve"> </w:t>
      </w:r>
      <w:r w:rsidRPr="005D2C46">
        <w:rPr>
          <w:color w:val="000000"/>
          <w:lang w:val="en-US"/>
        </w:rPr>
        <w:t>și echitabil al deciziilor cu privire la politicile instituționale, cu aplicarea mecanismelor de monitorizare a</w:t>
      </w:r>
      <w:r>
        <w:rPr>
          <w:lang w:val="en-US"/>
        </w:rPr>
        <w:t xml:space="preserve"> </w:t>
      </w:r>
      <w:r w:rsidRPr="005D2C46">
        <w:rPr>
          <w:color w:val="000000"/>
          <w:lang w:val="en-US"/>
        </w:rPr>
        <w:t>eficienței educaționale, și promovarea unui model eficient de comunicare internă și externă cu privire la calitatea serviciilor prestate.</w:t>
      </w:r>
    </w:p>
    <w:p w:rsidR="005D2C46" w:rsidRPr="00860691" w:rsidRDefault="005D2C46" w:rsidP="00860691">
      <w:pPr>
        <w:pStyle w:val="ab"/>
        <w:spacing w:before="0" w:beforeAutospacing="0" w:after="0" w:afterAutospacing="0"/>
        <w:rPr>
          <w:lang w:val="ro-MO"/>
        </w:rPr>
      </w:pPr>
    </w:p>
    <w:tbl>
      <w:tblPr>
        <w:tblStyle w:val="a9"/>
        <w:tblW w:w="0" w:type="auto"/>
        <w:tblLook w:val="04A0" w:firstRow="1" w:lastRow="0" w:firstColumn="1" w:lastColumn="0" w:noHBand="0" w:noVBand="1"/>
      </w:tblPr>
      <w:tblGrid>
        <w:gridCol w:w="2391"/>
        <w:gridCol w:w="2393"/>
        <w:gridCol w:w="2393"/>
        <w:gridCol w:w="2393"/>
      </w:tblGrid>
      <w:tr w:rsidR="008F43D3" w:rsidRPr="004B2AB0" w:rsidTr="008F43D3">
        <w:trPr>
          <w:trHeight w:val="657"/>
        </w:trPr>
        <w:tc>
          <w:tcPr>
            <w:tcW w:w="2391" w:type="dxa"/>
          </w:tcPr>
          <w:p w:rsidR="008F43D3" w:rsidRPr="00AA7A9C" w:rsidRDefault="008F43D3" w:rsidP="003B4030">
            <w:pPr>
              <w:rPr>
                <w:rFonts w:ascii="Times New Roman" w:hAnsi="Times New Roman" w:cs="Times New Roman"/>
                <w:sz w:val="24"/>
                <w:szCs w:val="24"/>
                <w:lang w:val="en-US"/>
              </w:rPr>
            </w:pPr>
            <w:r w:rsidRPr="00CF0172">
              <w:rPr>
                <w:rFonts w:ascii="Times New Roman" w:hAnsi="Times New Roman" w:cs="Times New Roman"/>
                <w:sz w:val="24"/>
                <w:szCs w:val="24"/>
                <w:lang w:val="en-US"/>
              </w:rPr>
              <w:t>D</w:t>
            </w:r>
            <w:r w:rsidRPr="00AA7A9C">
              <w:rPr>
                <w:rFonts w:ascii="Times New Roman" w:hAnsi="Times New Roman" w:cs="Times New Roman"/>
                <w:sz w:val="24"/>
                <w:szCs w:val="24"/>
                <w:lang w:val="en-US"/>
              </w:rPr>
              <w:t>ovezi</w:t>
            </w:r>
          </w:p>
        </w:tc>
        <w:tc>
          <w:tcPr>
            <w:tcW w:w="7179" w:type="dxa"/>
            <w:gridSpan w:val="3"/>
          </w:tcPr>
          <w:p w:rsidR="008F43D3" w:rsidRDefault="008F43D3" w:rsidP="008F43D3">
            <w:pPr>
              <w:pStyle w:val="ab"/>
              <w:numPr>
                <w:ilvl w:val="0"/>
                <w:numId w:val="44"/>
              </w:numPr>
              <w:spacing w:before="0" w:beforeAutospacing="0" w:after="0" w:afterAutospacing="0"/>
              <w:textAlignment w:val="baseline"/>
              <w:rPr>
                <w:lang w:val="en-US"/>
              </w:rPr>
            </w:pPr>
            <w:r>
              <w:rPr>
                <w:lang w:val="en-US"/>
              </w:rPr>
              <w:t>Proiect de dezvoltare a gimnaziului</w:t>
            </w:r>
          </w:p>
          <w:p w:rsidR="008F43D3" w:rsidRPr="001D62A5" w:rsidRDefault="008F43D3" w:rsidP="008F43D3">
            <w:pPr>
              <w:pStyle w:val="ab"/>
              <w:numPr>
                <w:ilvl w:val="0"/>
                <w:numId w:val="44"/>
              </w:numPr>
              <w:spacing w:before="0" w:beforeAutospacing="0" w:after="0" w:afterAutospacing="0"/>
              <w:textAlignment w:val="baseline"/>
              <w:rPr>
                <w:lang w:val="en-US"/>
              </w:rPr>
            </w:pPr>
            <w:r w:rsidRPr="001D62A5">
              <w:rPr>
                <w:color w:val="000000"/>
                <w:lang w:val="en-US"/>
              </w:rPr>
              <w:t>Proiect managerial institutional</w:t>
            </w:r>
            <w:r>
              <w:rPr>
                <w:color w:val="000000"/>
                <w:lang w:val="en-US"/>
              </w:rPr>
              <w:t xml:space="preserve"> pentru anul de studii 2020-2021</w:t>
            </w:r>
          </w:p>
          <w:p w:rsidR="008F43D3" w:rsidRPr="001D62A5" w:rsidRDefault="008F43D3" w:rsidP="008F43D3">
            <w:pPr>
              <w:pStyle w:val="ac"/>
              <w:numPr>
                <w:ilvl w:val="0"/>
                <w:numId w:val="48"/>
              </w:numPr>
              <w:textAlignment w:val="baseline"/>
              <w:rPr>
                <w:rFonts w:ascii="Times New Roman" w:eastAsia="Times New Roman" w:hAnsi="Times New Roman" w:cs="Times New Roman"/>
                <w:color w:val="000000"/>
                <w:sz w:val="24"/>
                <w:szCs w:val="24"/>
                <w:lang w:val="en-US" w:eastAsia="ru-RU"/>
              </w:rPr>
            </w:pPr>
            <w:r w:rsidRPr="001D62A5">
              <w:rPr>
                <w:rFonts w:ascii="Times New Roman" w:eastAsia="Times New Roman" w:hAnsi="Times New Roman" w:cs="Times New Roman"/>
                <w:color w:val="000000"/>
                <w:sz w:val="24"/>
                <w:szCs w:val="24"/>
                <w:lang w:val="en-US" w:eastAsia="ru-RU"/>
              </w:rPr>
              <w:t xml:space="preserve">Activități de realizare </w:t>
            </w:r>
            <w:proofErr w:type="gramStart"/>
            <w:r w:rsidRPr="001D62A5">
              <w:rPr>
                <w:rFonts w:ascii="Times New Roman" w:eastAsia="Times New Roman" w:hAnsi="Times New Roman" w:cs="Times New Roman"/>
                <w:color w:val="000000"/>
                <w:sz w:val="24"/>
                <w:szCs w:val="24"/>
                <w:lang w:val="en-US" w:eastAsia="ru-RU"/>
              </w:rPr>
              <w:t>a</w:t>
            </w:r>
            <w:proofErr w:type="gramEnd"/>
            <w:r w:rsidRPr="001D62A5">
              <w:rPr>
                <w:rFonts w:ascii="Times New Roman" w:eastAsia="Times New Roman" w:hAnsi="Times New Roman" w:cs="Times New Roman"/>
                <w:color w:val="000000"/>
                <w:sz w:val="24"/>
                <w:szCs w:val="24"/>
                <w:lang w:val="en-US" w:eastAsia="ru-RU"/>
              </w:rPr>
              <w:t xml:space="preserve"> ofertei școlii pentru disciplinele școlare și opționale. Proces verbal </w:t>
            </w:r>
            <w:r w:rsidRPr="001D62A5">
              <w:rPr>
                <w:rFonts w:ascii="Times New Roman" w:eastAsia="Times New Roman" w:hAnsi="Times New Roman" w:cs="Times New Roman"/>
                <w:color w:val="000000"/>
                <w:sz w:val="24"/>
                <w:szCs w:val="24"/>
                <w:lang w:val="ru-MO" w:eastAsia="ru-RU"/>
              </w:rPr>
              <w:t>С</w:t>
            </w:r>
            <w:r w:rsidRPr="001D62A5">
              <w:rPr>
                <w:rFonts w:ascii="Times New Roman" w:eastAsia="Times New Roman" w:hAnsi="Times New Roman" w:cs="Times New Roman"/>
                <w:color w:val="000000"/>
                <w:sz w:val="24"/>
                <w:szCs w:val="24"/>
                <w:lang w:val="ro-MO" w:eastAsia="ru-RU"/>
              </w:rPr>
              <w:t>onsiliul Administrativ „C</w:t>
            </w:r>
            <w:r w:rsidRPr="001D62A5">
              <w:rPr>
                <w:rFonts w:ascii="Times New Roman" w:eastAsia="Times New Roman" w:hAnsi="Times New Roman" w:cs="Times New Roman"/>
                <w:color w:val="000000"/>
                <w:sz w:val="24"/>
                <w:szCs w:val="24"/>
                <w:lang w:val="en-US" w:eastAsia="ru-RU"/>
              </w:rPr>
              <w:t xml:space="preserve">u privire la </w:t>
            </w:r>
            <w:r w:rsidRPr="001D62A5">
              <w:rPr>
                <w:rFonts w:ascii="Times New Roman" w:eastAsia="Times New Roman" w:hAnsi="Times New Roman" w:cs="Times New Roman"/>
                <w:color w:val="202124"/>
                <w:sz w:val="24"/>
                <w:szCs w:val="24"/>
                <w:lang w:val="en-US" w:eastAsia="ru-RU"/>
              </w:rPr>
              <w:t>Aprobarea componentei școlare, a orelor opţionale, cercurilor şi secţiilor sportive, în conformitate cu prevederile Planului-Cadru 2020-2021”</w:t>
            </w:r>
          </w:p>
          <w:p w:rsidR="008F43D3" w:rsidRPr="001D62A5" w:rsidRDefault="008F43D3" w:rsidP="008F43D3">
            <w:pPr>
              <w:pStyle w:val="ac"/>
              <w:numPr>
                <w:ilvl w:val="0"/>
                <w:numId w:val="48"/>
              </w:numPr>
              <w:ind w:right="217"/>
              <w:textAlignment w:val="baseline"/>
              <w:rPr>
                <w:rFonts w:ascii="Times New Roman" w:eastAsia="Times New Roman" w:hAnsi="Times New Roman" w:cs="Times New Roman"/>
                <w:color w:val="000000"/>
                <w:sz w:val="24"/>
                <w:szCs w:val="24"/>
                <w:lang w:val="en-US" w:eastAsia="ru-RU"/>
              </w:rPr>
            </w:pPr>
            <w:r w:rsidRPr="001D62A5">
              <w:rPr>
                <w:rFonts w:ascii="Times New Roman" w:eastAsia="Times New Roman" w:hAnsi="Times New Roman" w:cs="Times New Roman"/>
                <w:color w:val="000000"/>
                <w:sz w:val="24"/>
                <w:szCs w:val="24"/>
                <w:lang w:val="en-US" w:eastAsia="ru-RU"/>
              </w:rPr>
              <w:t>Activități organizate pentru elevii care participă la olimpiade, concursuri pe discipline de învățământ, examenele naționale;</w:t>
            </w:r>
          </w:p>
          <w:p w:rsidR="008F43D3" w:rsidRPr="001D62A5" w:rsidRDefault="008F43D3" w:rsidP="008F43D3">
            <w:pPr>
              <w:pStyle w:val="ac"/>
              <w:numPr>
                <w:ilvl w:val="0"/>
                <w:numId w:val="48"/>
              </w:numPr>
              <w:ind w:right="131"/>
              <w:textAlignment w:val="baseline"/>
              <w:rPr>
                <w:rFonts w:ascii="Times New Roman" w:eastAsia="Times New Roman" w:hAnsi="Times New Roman" w:cs="Times New Roman"/>
                <w:color w:val="000000"/>
                <w:sz w:val="24"/>
                <w:szCs w:val="24"/>
                <w:lang w:val="en-US" w:eastAsia="ru-RU"/>
              </w:rPr>
            </w:pPr>
            <w:r w:rsidRPr="001D62A5">
              <w:rPr>
                <w:rFonts w:ascii="Times New Roman" w:eastAsia="Times New Roman" w:hAnsi="Times New Roman" w:cs="Times New Roman"/>
                <w:color w:val="000000"/>
                <w:sz w:val="24"/>
                <w:szCs w:val="24"/>
                <w:lang w:val="en-US" w:eastAsia="ru-RU"/>
              </w:rPr>
              <w:t>Activităţi extracurriculare, de cultură organizațională (excursii, vizite, mese  rotunde de comunicare nonformală)</w:t>
            </w:r>
          </w:p>
          <w:p w:rsidR="008F43D3" w:rsidRPr="001D62A5" w:rsidRDefault="008F43D3" w:rsidP="008F43D3">
            <w:pPr>
              <w:pStyle w:val="ac"/>
              <w:numPr>
                <w:ilvl w:val="0"/>
                <w:numId w:val="48"/>
              </w:numPr>
              <w:ind w:right="433"/>
              <w:textAlignment w:val="baseline"/>
              <w:rPr>
                <w:rFonts w:ascii="Times New Roman" w:eastAsia="Times New Roman" w:hAnsi="Times New Roman" w:cs="Times New Roman"/>
                <w:color w:val="000000"/>
                <w:sz w:val="24"/>
                <w:szCs w:val="24"/>
                <w:lang w:val="en-US" w:eastAsia="ru-RU"/>
              </w:rPr>
            </w:pPr>
            <w:r w:rsidRPr="001D62A5">
              <w:rPr>
                <w:rFonts w:ascii="Times New Roman" w:eastAsia="Times New Roman" w:hAnsi="Times New Roman" w:cs="Times New Roman"/>
                <w:color w:val="000000"/>
                <w:sz w:val="24"/>
                <w:szCs w:val="24"/>
                <w:lang w:val="en-US" w:eastAsia="ru-RU"/>
              </w:rPr>
              <w:t>Elaborarea, implementarea și monitorizarea realizării eficiente a curriculum-ului școlar.</w:t>
            </w:r>
          </w:p>
          <w:p w:rsidR="008F43D3" w:rsidRPr="001D62A5" w:rsidRDefault="008F43D3" w:rsidP="008F43D3">
            <w:pPr>
              <w:pStyle w:val="ac"/>
              <w:numPr>
                <w:ilvl w:val="0"/>
                <w:numId w:val="49"/>
              </w:numPr>
              <w:spacing w:before="1"/>
              <w:textAlignment w:val="baseline"/>
              <w:rPr>
                <w:rFonts w:ascii="Times New Roman" w:eastAsia="Times New Roman" w:hAnsi="Times New Roman" w:cs="Times New Roman"/>
                <w:color w:val="000000"/>
                <w:sz w:val="24"/>
                <w:szCs w:val="24"/>
                <w:lang w:val="en-US" w:eastAsia="ru-RU"/>
              </w:rPr>
            </w:pPr>
            <w:r w:rsidRPr="001D62A5">
              <w:rPr>
                <w:rFonts w:ascii="Times New Roman" w:eastAsia="Times New Roman" w:hAnsi="Times New Roman" w:cs="Times New Roman"/>
                <w:color w:val="000000"/>
                <w:sz w:val="24"/>
                <w:szCs w:val="24"/>
                <w:lang w:val="en-US" w:eastAsia="ru-RU"/>
              </w:rPr>
              <w:t>Planificări de lungă durată la disiplinele școlare,</w:t>
            </w:r>
          </w:p>
          <w:p w:rsidR="008F43D3" w:rsidRPr="00255C5D" w:rsidRDefault="008F43D3" w:rsidP="009E37A4">
            <w:pPr>
              <w:pStyle w:val="ac"/>
              <w:numPr>
                <w:ilvl w:val="0"/>
                <w:numId w:val="49"/>
              </w:numPr>
              <w:textAlignment w:val="baseline"/>
              <w:rPr>
                <w:rFonts w:ascii="Courier New" w:eastAsia="Times New Roman" w:hAnsi="Courier New" w:cs="Courier New"/>
                <w:color w:val="000000"/>
                <w:sz w:val="24"/>
                <w:szCs w:val="24"/>
                <w:lang w:val="en-US" w:eastAsia="ru-RU"/>
              </w:rPr>
            </w:pPr>
            <w:r w:rsidRPr="001D62A5">
              <w:rPr>
                <w:rFonts w:ascii="Times New Roman" w:eastAsia="Times New Roman" w:hAnsi="Times New Roman" w:cs="Times New Roman"/>
                <w:color w:val="000000"/>
                <w:sz w:val="24"/>
                <w:szCs w:val="24"/>
                <w:lang w:val="en-US" w:eastAsia="ru-RU"/>
              </w:rPr>
              <w:t>Procese-verbale și materiale ale sedintelor tematice ale CP, C.metodice;</w:t>
            </w:r>
          </w:p>
        </w:tc>
      </w:tr>
      <w:tr w:rsidR="008F43D3" w:rsidRPr="004B2AB0" w:rsidTr="008F43D3">
        <w:tc>
          <w:tcPr>
            <w:tcW w:w="2391" w:type="dxa"/>
          </w:tcPr>
          <w:p w:rsidR="008F43D3" w:rsidRPr="00AA7A9C" w:rsidRDefault="008F43D3"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Constatări</w:t>
            </w:r>
          </w:p>
        </w:tc>
        <w:tc>
          <w:tcPr>
            <w:tcW w:w="7179" w:type="dxa"/>
            <w:gridSpan w:val="3"/>
          </w:tcPr>
          <w:p w:rsidR="008F43D3" w:rsidRPr="00AA7A9C" w:rsidRDefault="00C32F90" w:rsidP="003B4030">
            <w:pPr>
              <w:rPr>
                <w:rFonts w:ascii="Times New Roman" w:hAnsi="Times New Roman" w:cs="Times New Roman"/>
                <w:sz w:val="24"/>
                <w:szCs w:val="24"/>
                <w:lang w:val="en-US"/>
              </w:rPr>
            </w:pPr>
            <w:r>
              <w:rPr>
                <w:rFonts w:ascii="Times New Roman" w:hAnsi="Times New Roman" w:cs="Times New Roman"/>
                <w:sz w:val="24"/>
                <w:szCs w:val="24"/>
                <w:lang w:val="en-US"/>
              </w:rPr>
              <w:t>Gimnaziul asigură modul transparent, democratic și echitabil al deciziilor cu privire la politicile instituționale, implicând aproape systematic toate consiliile și comisiile constituent în monitorizarea eficientei educaționale, și promovează comunicarea internă și externă cu privire la calitatea serviciilor prestate</w:t>
            </w:r>
          </w:p>
        </w:tc>
      </w:tr>
      <w:tr w:rsidR="008F43D3" w:rsidRPr="00AA7A9C" w:rsidTr="008F43D3">
        <w:tc>
          <w:tcPr>
            <w:tcW w:w="2391" w:type="dxa"/>
          </w:tcPr>
          <w:p w:rsidR="008F43D3" w:rsidRPr="00AA7A9C" w:rsidRDefault="008F43D3"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Pondere și punctaj acordat</w:t>
            </w:r>
          </w:p>
        </w:tc>
        <w:tc>
          <w:tcPr>
            <w:tcW w:w="2393" w:type="dxa"/>
          </w:tcPr>
          <w:p w:rsidR="008F43D3" w:rsidRPr="008B33A9" w:rsidRDefault="008F43D3"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Pondere: </w:t>
            </w:r>
            <w:r>
              <w:rPr>
                <w:rFonts w:ascii="Times New Roman" w:hAnsi="Times New Roman" w:cs="Times New Roman"/>
                <w:sz w:val="24"/>
                <w:szCs w:val="24"/>
                <w:lang w:val="en-US"/>
              </w:rPr>
              <w:t>2</w:t>
            </w:r>
          </w:p>
        </w:tc>
        <w:tc>
          <w:tcPr>
            <w:tcW w:w="2393" w:type="dxa"/>
          </w:tcPr>
          <w:p w:rsidR="008F43D3" w:rsidRDefault="008F43D3"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Autoevaluare conform criteriilor: -</w:t>
            </w:r>
            <w:r w:rsidR="00255C5D">
              <w:rPr>
                <w:rFonts w:ascii="Times New Roman" w:hAnsi="Times New Roman" w:cs="Times New Roman"/>
                <w:sz w:val="24"/>
                <w:szCs w:val="24"/>
                <w:lang w:val="en-US"/>
              </w:rPr>
              <w:t xml:space="preserve"> </w:t>
            </w:r>
            <w:r w:rsidR="00C32F90">
              <w:rPr>
                <w:rFonts w:ascii="Times New Roman" w:hAnsi="Times New Roman" w:cs="Times New Roman"/>
                <w:sz w:val="24"/>
                <w:szCs w:val="24"/>
                <w:lang w:val="en-US"/>
              </w:rPr>
              <w:t>0,75</w:t>
            </w:r>
          </w:p>
          <w:p w:rsidR="00C32F90" w:rsidRPr="00AA7A9C" w:rsidRDefault="00C32F90" w:rsidP="003B4030">
            <w:pPr>
              <w:rPr>
                <w:rFonts w:ascii="Times New Roman" w:hAnsi="Times New Roman" w:cs="Times New Roman"/>
                <w:sz w:val="24"/>
                <w:szCs w:val="24"/>
                <w:lang w:val="en-US"/>
              </w:rPr>
            </w:pPr>
            <w:r>
              <w:rPr>
                <w:rFonts w:ascii="Times New Roman" w:hAnsi="Times New Roman" w:cs="Times New Roman"/>
                <w:sz w:val="24"/>
                <w:szCs w:val="24"/>
                <w:lang w:val="en-US"/>
              </w:rPr>
              <w:t xml:space="preserve">Institiția asigură </w:t>
            </w:r>
            <w:r>
              <w:rPr>
                <w:rFonts w:ascii="Times New Roman" w:hAnsi="Times New Roman" w:cs="Times New Roman"/>
                <w:sz w:val="24"/>
                <w:szCs w:val="24"/>
                <w:lang w:val="en-US"/>
              </w:rPr>
              <w:lastRenderedPageBreak/>
              <w:t>modul transparent, democratic și echitabil al deciziilor cu privire la politicile instituționale, implicând aproape systematic toate consiliile și comisiile constituent în monitorizarea eficientei educaționale, și promovează comunicarea internă și externă cu privire la calitatea serviciilor prestate</w:t>
            </w:r>
          </w:p>
        </w:tc>
        <w:tc>
          <w:tcPr>
            <w:tcW w:w="2393" w:type="dxa"/>
          </w:tcPr>
          <w:p w:rsidR="008F43D3" w:rsidRPr="00AA7A9C" w:rsidRDefault="008F43D3"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lastRenderedPageBreak/>
              <w:t>Punctaj acordat: -</w:t>
            </w:r>
            <w:r w:rsidR="00F914BC">
              <w:rPr>
                <w:rFonts w:ascii="Times New Roman" w:hAnsi="Times New Roman" w:cs="Times New Roman"/>
                <w:sz w:val="24"/>
                <w:szCs w:val="24"/>
                <w:lang w:val="en-US"/>
              </w:rPr>
              <w:t xml:space="preserve"> 1,</w:t>
            </w:r>
            <w:r w:rsidR="00C32F90">
              <w:rPr>
                <w:rFonts w:ascii="Times New Roman" w:hAnsi="Times New Roman" w:cs="Times New Roman"/>
                <w:sz w:val="24"/>
                <w:szCs w:val="24"/>
                <w:lang w:val="en-US"/>
              </w:rPr>
              <w:t>5</w:t>
            </w:r>
          </w:p>
        </w:tc>
      </w:tr>
    </w:tbl>
    <w:p w:rsidR="005D2C46" w:rsidRDefault="005D2C46" w:rsidP="00ED2562">
      <w:pPr>
        <w:spacing w:after="0" w:line="240" w:lineRule="auto"/>
        <w:rPr>
          <w:rFonts w:ascii="Times New Roman" w:hAnsi="Times New Roman" w:cs="Times New Roman"/>
          <w:sz w:val="24"/>
          <w:szCs w:val="24"/>
          <w:lang w:val="en-US"/>
        </w:rPr>
      </w:pPr>
    </w:p>
    <w:p w:rsidR="00255C5D" w:rsidRDefault="00255C5D" w:rsidP="00ED256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Capacitate instituțională:</w:t>
      </w:r>
    </w:p>
    <w:p w:rsidR="005D2C46" w:rsidRPr="005D2C46" w:rsidRDefault="00255C5D" w:rsidP="005D2C46">
      <w:pPr>
        <w:pStyle w:val="ab"/>
        <w:spacing w:before="0" w:beforeAutospacing="0" w:after="0" w:afterAutospacing="0"/>
        <w:ind w:left="-426" w:right="-1"/>
        <w:jc w:val="both"/>
        <w:rPr>
          <w:lang w:val="en-US"/>
        </w:rPr>
      </w:pPr>
      <w:r>
        <w:rPr>
          <w:color w:val="000000"/>
          <w:lang w:val="en-US"/>
        </w:rPr>
        <w:t>Indicator: 4.1.4</w:t>
      </w:r>
      <w:r w:rsidR="005D2C46" w:rsidRPr="005D2C46">
        <w:rPr>
          <w:color w:val="000000"/>
          <w:lang w:val="en-US"/>
        </w:rPr>
        <w:t xml:space="preserve">. </w:t>
      </w:r>
      <w:r>
        <w:rPr>
          <w:color w:val="000000"/>
          <w:lang w:val="en-US"/>
        </w:rPr>
        <w:t xml:space="preserve"> Organizarea procesului educational în raport cu obiectivele și misiunea instituției de învățământ printr-o infrastructură adaptată necesităților acesteia</w:t>
      </w:r>
    </w:p>
    <w:p w:rsidR="005D2C46" w:rsidRDefault="005D2C46"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5D2C46" w:rsidRPr="004B2AB0" w:rsidTr="003B4030">
        <w:trPr>
          <w:trHeight w:val="657"/>
        </w:trPr>
        <w:tc>
          <w:tcPr>
            <w:tcW w:w="2392" w:type="dxa"/>
          </w:tcPr>
          <w:p w:rsidR="005D2C46" w:rsidRPr="00AA7A9C" w:rsidRDefault="005D2C46" w:rsidP="003B4030">
            <w:pPr>
              <w:rPr>
                <w:rFonts w:ascii="Times New Roman" w:hAnsi="Times New Roman" w:cs="Times New Roman"/>
                <w:sz w:val="24"/>
                <w:szCs w:val="24"/>
                <w:lang w:val="en-US"/>
              </w:rPr>
            </w:pPr>
            <w:r w:rsidRPr="00CF0172">
              <w:rPr>
                <w:rFonts w:ascii="Times New Roman" w:hAnsi="Times New Roman" w:cs="Times New Roman"/>
                <w:sz w:val="24"/>
                <w:szCs w:val="24"/>
                <w:lang w:val="en-US"/>
              </w:rPr>
              <w:t>D</w:t>
            </w:r>
            <w:r w:rsidRPr="00AA7A9C">
              <w:rPr>
                <w:rFonts w:ascii="Times New Roman" w:hAnsi="Times New Roman" w:cs="Times New Roman"/>
                <w:sz w:val="24"/>
                <w:szCs w:val="24"/>
                <w:lang w:val="en-US"/>
              </w:rPr>
              <w:t>ovezi</w:t>
            </w:r>
          </w:p>
        </w:tc>
        <w:tc>
          <w:tcPr>
            <w:tcW w:w="7179" w:type="dxa"/>
            <w:gridSpan w:val="3"/>
          </w:tcPr>
          <w:p w:rsidR="00AF2089" w:rsidRPr="00040FF3" w:rsidRDefault="001A6284" w:rsidP="00AF2089">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2089" w:rsidRPr="00040FF3">
              <w:rPr>
                <w:rFonts w:ascii="Times New Roman" w:hAnsi="Times New Roman" w:cs="Times New Roman"/>
                <w:sz w:val="24"/>
                <w:szCs w:val="24"/>
                <w:lang w:val="en-US"/>
              </w:rPr>
              <w:t>Regulament intern de organizare și funcționare, aprobat la ședința CP, process-verbal nr. 1 din 01.09.2020</w:t>
            </w:r>
          </w:p>
          <w:p w:rsidR="00AF2089" w:rsidRPr="001B1E77" w:rsidRDefault="00AF2089" w:rsidP="00AF2089">
            <w:pPr>
              <w:pStyle w:val="ac"/>
              <w:numPr>
                <w:ilvl w:val="0"/>
                <w:numId w:val="10"/>
              </w:numPr>
              <w:rPr>
                <w:rFonts w:ascii="Times New Roman" w:hAnsi="Times New Roman" w:cs="Times New Roman"/>
                <w:sz w:val="24"/>
                <w:szCs w:val="24"/>
                <w:lang w:val="en-US"/>
              </w:rPr>
            </w:pPr>
            <w:r w:rsidRPr="00BC213A">
              <w:rPr>
                <w:rFonts w:ascii="Times New Roman" w:hAnsi="Times New Roman" w:cs="Times New Roman"/>
                <w:sz w:val="24"/>
                <w:szCs w:val="24"/>
                <w:lang w:val="ro-MO"/>
              </w:rPr>
              <w:t>Plan</w:t>
            </w:r>
            <w:r>
              <w:rPr>
                <w:rFonts w:ascii="Times New Roman" w:hAnsi="Times New Roman" w:cs="Times New Roman"/>
                <w:sz w:val="24"/>
                <w:szCs w:val="24"/>
                <w:lang w:val="ro-MO"/>
              </w:rPr>
              <w:t>ul</w:t>
            </w:r>
            <w:r w:rsidRPr="00BC213A">
              <w:rPr>
                <w:rFonts w:ascii="Times New Roman" w:hAnsi="Times New Roman" w:cs="Times New Roman"/>
                <w:sz w:val="24"/>
                <w:szCs w:val="24"/>
                <w:lang w:val="ro-MO"/>
              </w:rPr>
              <w:t xml:space="preserve"> managerial</w:t>
            </w:r>
            <w:r w:rsidRPr="00BC213A">
              <w:rPr>
                <w:rFonts w:ascii="Times New Roman" w:hAnsi="Times New Roman" w:cs="Times New Roman"/>
                <w:sz w:val="24"/>
                <w:szCs w:val="24"/>
                <w:lang w:val="en-US"/>
              </w:rPr>
              <w:t xml:space="preserve"> </w:t>
            </w:r>
            <w:r>
              <w:rPr>
                <w:rFonts w:ascii="Times New Roman" w:hAnsi="Times New Roman" w:cs="Times New Roman"/>
                <w:sz w:val="24"/>
                <w:szCs w:val="24"/>
                <w:lang w:val="ro-MO"/>
              </w:rPr>
              <w:t>al director adjunct pentru educație 2020-2021, aprobat în cadrul CA, proces-verbal nr. 1 din 01.09.2020</w:t>
            </w:r>
          </w:p>
          <w:p w:rsidR="005D2C46" w:rsidRDefault="00AF2089" w:rsidP="003B4030">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 xml:space="preserve">Politica gimnaziului </w:t>
            </w:r>
            <w:r>
              <w:rPr>
                <w:rFonts w:ascii="Times New Roman" w:hAnsi="Times New Roman" w:cs="Times New Roman"/>
                <w:sz w:val="24"/>
                <w:szCs w:val="24"/>
                <w:lang w:val="en-US"/>
              </w:rPr>
              <w:t>de Protecție a Drepturilor Copilului, aprobat în cadrul CA nr. 1 din 01.09.2020</w:t>
            </w:r>
          </w:p>
          <w:p w:rsidR="00C05079" w:rsidRPr="00AF2089" w:rsidRDefault="00C05079" w:rsidP="003B4030">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Seminare instructive-metodice</w:t>
            </w:r>
          </w:p>
        </w:tc>
      </w:tr>
      <w:tr w:rsidR="005D2C46" w:rsidRPr="004B2AB0" w:rsidTr="003B4030">
        <w:tc>
          <w:tcPr>
            <w:tcW w:w="2392" w:type="dxa"/>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Constatări</w:t>
            </w:r>
          </w:p>
        </w:tc>
        <w:tc>
          <w:tcPr>
            <w:tcW w:w="7179" w:type="dxa"/>
            <w:gridSpan w:val="3"/>
          </w:tcPr>
          <w:p w:rsidR="005D2C46" w:rsidRPr="00AA7A9C" w:rsidRDefault="006F666B" w:rsidP="00D209F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5079">
              <w:rPr>
                <w:rFonts w:ascii="Times New Roman" w:hAnsi="Times New Roman" w:cs="Times New Roman"/>
                <w:sz w:val="24"/>
                <w:szCs w:val="24"/>
                <w:lang w:val="en-US"/>
              </w:rPr>
              <w:t>Gimnaziul lucrează conform planului managerial annual și a planului complex a DGETS</w:t>
            </w:r>
            <w:r>
              <w:rPr>
                <w:rFonts w:ascii="Times New Roman" w:hAnsi="Times New Roman" w:cs="Times New Roman"/>
                <w:sz w:val="24"/>
                <w:szCs w:val="24"/>
                <w:lang w:val="en-US"/>
              </w:rPr>
              <w:t xml:space="preserve"> </w:t>
            </w:r>
            <w:r w:rsidR="00D209FE">
              <w:rPr>
                <w:rFonts w:ascii="Times New Roman" w:hAnsi="Times New Roman" w:cs="Times New Roman"/>
                <w:sz w:val="24"/>
                <w:szCs w:val="24"/>
                <w:lang w:val="en-US"/>
              </w:rPr>
              <w:t xml:space="preserve"> </w:t>
            </w:r>
          </w:p>
        </w:tc>
      </w:tr>
      <w:tr w:rsidR="005D2C46" w:rsidRPr="00AA7A9C" w:rsidTr="003B4030">
        <w:tc>
          <w:tcPr>
            <w:tcW w:w="2392" w:type="dxa"/>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Pondere și punctaj acordat</w:t>
            </w:r>
          </w:p>
        </w:tc>
        <w:tc>
          <w:tcPr>
            <w:tcW w:w="2393" w:type="dxa"/>
          </w:tcPr>
          <w:p w:rsidR="005D2C46" w:rsidRPr="008B33A9"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Pondere: </w:t>
            </w:r>
            <w:r>
              <w:rPr>
                <w:rFonts w:ascii="Times New Roman" w:hAnsi="Times New Roman" w:cs="Times New Roman"/>
                <w:sz w:val="24"/>
                <w:szCs w:val="24"/>
                <w:lang w:val="en-US"/>
              </w:rPr>
              <w:t>2</w:t>
            </w:r>
          </w:p>
        </w:tc>
        <w:tc>
          <w:tcPr>
            <w:tcW w:w="2393" w:type="dxa"/>
          </w:tcPr>
          <w:p w:rsidR="005D2C46"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Autoevaluare conform criteriilor: -</w:t>
            </w:r>
            <w:r w:rsidR="00255C5D">
              <w:rPr>
                <w:rFonts w:ascii="Times New Roman" w:hAnsi="Times New Roman" w:cs="Times New Roman"/>
                <w:sz w:val="24"/>
                <w:szCs w:val="24"/>
                <w:lang w:val="en-US"/>
              </w:rPr>
              <w:t xml:space="preserve"> 0,75</w:t>
            </w:r>
          </w:p>
          <w:p w:rsidR="00255C5D" w:rsidRPr="00AA7A9C" w:rsidRDefault="00255C5D" w:rsidP="003B4030">
            <w:pPr>
              <w:rPr>
                <w:rFonts w:ascii="Times New Roman" w:hAnsi="Times New Roman" w:cs="Times New Roman"/>
                <w:sz w:val="24"/>
                <w:szCs w:val="24"/>
                <w:lang w:val="en-US"/>
              </w:rPr>
            </w:pPr>
            <w:r>
              <w:rPr>
                <w:rFonts w:ascii="Times New Roman" w:hAnsi="Times New Roman" w:cs="Times New Roman"/>
                <w:sz w:val="24"/>
                <w:szCs w:val="24"/>
                <w:lang w:val="en-US"/>
              </w:rPr>
              <w:t>Instituția asigură efficient ogranizarea procesului educational în raport cu obiectivele și cu misiunea sa printr-o infrastructură în cea mai mare parte adaptată necesităților sale</w:t>
            </w:r>
          </w:p>
        </w:tc>
        <w:tc>
          <w:tcPr>
            <w:tcW w:w="2393" w:type="dxa"/>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Punctaj acordat: -</w:t>
            </w:r>
            <w:r w:rsidR="00F914BC">
              <w:rPr>
                <w:rFonts w:ascii="Times New Roman" w:hAnsi="Times New Roman" w:cs="Times New Roman"/>
                <w:sz w:val="24"/>
                <w:szCs w:val="24"/>
                <w:lang w:val="en-US"/>
              </w:rPr>
              <w:t xml:space="preserve"> 1,</w:t>
            </w:r>
            <w:r w:rsidR="00255C5D">
              <w:rPr>
                <w:rFonts w:ascii="Times New Roman" w:hAnsi="Times New Roman" w:cs="Times New Roman"/>
                <w:sz w:val="24"/>
                <w:szCs w:val="24"/>
                <w:lang w:val="en-US"/>
              </w:rPr>
              <w:t>5</w:t>
            </w:r>
          </w:p>
        </w:tc>
      </w:tr>
    </w:tbl>
    <w:p w:rsidR="005D2C46" w:rsidRDefault="005D2C46" w:rsidP="00ED2562">
      <w:pPr>
        <w:spacing w:after="0" w:line="240" w:lineRule="auto"/>
        <w:rPr>
          <w:rFonts w:ascii="Times New Roman" w:hAnsi="Times New Roman" w:cs="Times New Roman"/>
          <w:sz w:val="24"/>
          <w:szCs w:val="24"/>
          <w:lang w:val="en-US"/>
        </w:rPr>
      </w:pPr>
    </w:p>
    <w:p w:rsidR="00255C5D" w:rsidRPr="005D2C46" w:rsidRDefault="00255C5D" w:rsidP="00255C5D">
      <w:pPr>
        <w:pStyle w:val="ab"/>
        <w:spacing w:before="0" w:beforeAutospacing="0" w:after="0" w:afterAutospacing="0"/>
        <w:ind w:left="-426" w:right="-1"/>
        <w:jc w:val="both"/>
        <w:rPr>
          <w:lang w:val="en-US"/>
        </w:rPr>
      </w:pPr>
      <w:r w:rsidRPr="005D2C46">
        <w:rPr>
          <w:color w:val="000000"/>
          <w:lang w:val="en-US"/>
        </w:rPr>
        <w:t xml:space="preserve">Indicator: 4.1.5. </w:t>
      </w:r>
      <w:proofErr w:type="gramStart"/>
      <w:r w:rsidRPr="005D2C46">
        <w:rPr>
          <w:color w:val="000000"/>
          <w:lang w:val="en-US"/>
        </w:rPr>
        <w:t>Prezența și aplicarea unei varietăți de echipamente, materiale și auxiliare curriculare necesare valorificării curriculumului național, inclusiv a componentelor locale ale acestuia, a curriculumului adaptat și a planurilor educaționale individualizate.</w:t>
      </w:r>
      <w:proofErr w:type="gramEnd"/>
    </w:p>
    <w:p w:rsidR="00255C5D" w:rsidRDefault="00255C5D" w:rsidP="00255C5D">
      <w:pPr>
        <w:spacing w:after="0" w:line="240" w:lineRule="auto"/>
        <w:rPr>
          <w:rFonts w:ascii="Times New Roman" w:hAnsi="Times New Roman" w:cs="Times New Roman"/>
          <w:sz w:val="24"/>
          <w:szCs w:val="24"/>
          <w:lang w:val="en-US"/>
        </w:rPr>
      </w:pPr>
    </w:p>
    <w:p w:rsidR="00255C5D" w:rsidRDefault="00255C5D" w:rsidP="00255C5D">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255C5D" w:rsidRPr="004B2AB0" w:rsidTr="00B76080">
        <w:trPr>
          <w:trHeight w:val="657"/>
        </w:trPr>
        <w:tc>
          <w:tcPr>
            <w:tcW w:w="2392" w:type="dxa"/>
          </w:tcPr>
          <w:p w:rsidR="00255C5D" w:rsidRPr="00AA7A9C" w:rsidRDefault="00255C5D" w:rsidP="00B76080">
            <w:pPr>
              <w:rPr>
                <w:rFonts w:ascii="Times New Roman" w:hAnsi="Times New Roman" w:cs="Times New Roman"/>
                <w:sz w:val="24"/>
                <w:szCs w:val="24"/>
                <w:lang w:val="en-US"/>
              </w:rPr>
            </w:pPr>
            <w:r w:rsidRPr="00CF0172">
              <w:rPr>
                <w:rFonts w:ascii="Times New Roman" w:hAnsi="Times New Roman" w:cs="Times New Roman"/>
                <w:sz w:val="24"/>
                <w:szCs w:val="24"/>
                <w:lang w:val="en-US"/>
              </w:rPr>
              <w:t>D</w:t>
            </w:r>
            <w:r w:rsidRPr="00AA7A9C">
              <w:rPr>
                <w:rFonts w:ascii="Times New Roman" w:hAnsi="Times New Roman" w:cs="Times New Roman"/>
                <w:sz w:val="24"/>
                <w:szCs w:val="24"/>
                <w:lang w:val="en-US"/>
              </w:rPr>
              <w:t>ovezi</w:t>
            </w:r>
          </w:p>
        </w:tc>
        <w:tc>
          <w:tcPr>
            <w:tcW w:w="7179" w:type="dxa"/>
            <w:gridSpan w:val="3"/>
          </w:tcPr>
          <w:p w:rsidR="00AF2089" w:rsidRPr="00040FF3" w:rsidRDefault="00255C5D" w:rsidP="00AF2089">
            <w:pPr>
              <w:pStyle w:val="ac"/>
              <w:numPr>
                <w:ilvl w:val="0"/>
                <w:numId w:val="10"/>
              </w:num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 </w:t>
            </w:r>
            <w:r w:rsidR="00AF2089" w:rsidRPr="00040FF3">
              <w:rPr>
                <w:rFonts w:ascii="Times New Roman" w:hAnsi="Times New Roman" w:cs="Times New Roman"/>
                <w:sz w:val="24"/>
                <w:szCs w:val="24"/>
                <w:lang w:val="en-US"/>
              </w:rPr>
              <w:t>Regulament intern de organizare și funcționare, aprobat la ședința CP, process-verbal nr. 1 din 01.09.2020</w:t>
            </w:r>
          </w:p>
          <w:p w:rsidR="00AF2089" w:rsidRPr="001B1E77" w:rsidRDefault="00AF2089" w:rsidP="00AF2089">
            <w:pPr>
              <w:pStyle w:val="ac"/>
              <w:numPr>
                <w:ilvl w:val="0"/>
                <w:numId w:val="10"/>
              </w:numPr>
              <w:rPr>
                <w:rFonts w:ascii="Times New Roman" w:hAnsi="Times New Roman" w:cs="Times New Roman"/>
                <w:sz w:val="24"/>
                <w:szCs w:val="24"/>
                <w:lang w:val="en-US"/>
              </w:rPr>
            </w:pPr>
            <w:r w:rsidRPr="00BC213A">
              <w:rPr>
                <w:rFonts w:ascii="Times New Roman" w:hAnsi="Times New Roman" w:cs="Times New Roman"/>
                <w:sz w:val="24"/>
                <w:szCs w:val="24"/>
                <w:lang w:val="ro-MO"/>
              </w:rPr>
              <w:t>Plan</w:t>
            </w:r>
            <w:r>
              <w:rPr>
                <w:rFonts w:ascii="Times New Roman" w:hAnsi="Times New Roman" w:cs="Times New Roman"/>
                <w:sz w:val="24"/>
                <w:szCs w:val="24"/>
                <w:lang w:val="ro-MO"/>
              </w:rPr>
              <w:t>ul</w:t>
            </w:r>
            <w:r w:rsidRPr="00BC213A">
              <w:rPr>
                <w:rFonts w:ascii="Times New Roman" w:hAnsi="Times New Roman" w:cs="Times New Roman"/>
                <w:sz w:val="24"/>
                <w:szCs w:val="24"/>
                <w:lang w:val="ro-MO"/>
              </w:rPr>
              <w:t xml:space="preserve"> managerial</w:t>
            </w:r>
            <w:r w:rsidRPr="00BC213A">
              <w:rPr>
                <w:rFonts w:ascii="Times New Roman" w:hAnsi="Times New Roman" w:cs="Times New Roman"/>
                <w:sz w:val="24"/>
                <w:szCs w:val="24"/>
                <w:lang w:val="en-US"/>
              </w:rPr>
              <w:t xml:space="preserve"> </w:t>
            </w:r>
            <w:r>
              <w:rPr>
                <w:rFonts w:ascii="Times New Roman" w:hAnsi="Times New Roman" w:cs="Times New Roman"/>
                <w:sz w:val="24"/>
                <w:szCs w:val="24"/>
                <w:lang w:val="ro-MO"/>
              </w:rPr>
              <w:t xml:space="preserve">al director adjunct pentru educație 2020-2021, </w:t>
            </w:r>
            <w:r>
              <w:rPr>
                <w:rFonts w:ascii="Times New Roman" w:hAnsi="Times New Roman" w:cs="Times New Roman"/>
                <w:sz w:val="24"/>
                <w:szCs w:val="24"/>
                <w:lang w:val="ro-MO"/>
              </w:rPr>
              <w:lastRenderedPageBreak/>
              <w:t>aprobat în cadrul CA, proces-verbal nr. 1 din 01.09.2020</w:t>
            </w:r>
          </w:p>
          <w:p w:rsidR="00255C5D" w:rsidRDefault="00AF2089" w:rsidP="00B76080">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 xml:space="preserve">Politica gimnaziului </w:t>
            </w:r>
            <w:r>
              <w:rPr>
                <w:rFonts w:ascii="Times New Roman" w:hAnsi="Times New Roman" w:cs="Times New Roman"/>
                <w:sz w:val="24"/>
                <w:szCs w:val="24"/>
                <w:lang w:val="en-US"/>
              </w:rPr>
              <w:t>de Protecție a Drepturilor Copilului, aprobat în cadrul CA nr. 1 din 01.09.2020</w:t>
            </w:r>
          </w:p>
          <w:p w:rsidR="00D209FE" w:rsidRPr="00AF2089" w:rsidRDefault="00D209FE" w:rsidP="00B76080">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Echipemante penrtu activitatea a secțiilor sportive și cercuri</w:t>
            </w:r>
          </w:p>
        </w:tc>
      </w:tr>
      <w:tr w:rsidR="00255C5D" w:rsidRPr="004B2AB0" w:rsidTr="00B76080">
        <w:tc>
          <w:tcPr>
            <w:tcW w:w="2392" w:type="dxa"/>
          </w:tcPr>
          <w:p w:rsidR="00255C5D" w:rsidRPr="00AA7A9C" w:rsidRDefault="00255C5D" w:rsidP="00B76080">
            <w:pPr>
              <w:rPr>
                <w:rFonts w:ascii="Times New Roman" w:hAnsi="Times New Roman" w:cs="Times New Roman"/>
                <w:sz w:val="24"/>
                <w:szCs w:val="24"/>
                <w:lang w:val="en-US"/>
              </w:rPr>
            </w:pPr>
            <w:r w:rsidRPr="00AA7A9C">
              <w:rPr>
                <w:rFonts w:ascii="Times New Roman" w:hAnsi="Times New Roman" w:cs="Times New Roman"/>
                <w:sz w:val="24"/>
                <w:szCs w:val="24"/>
                <w:lang w:val="en-US"/>
              </w:rPr>
              <w:lastRenderedPageBreak/>
              <w:t>Constatări</w:t>
            </w:r>
          </w:p>
        </w:tc>
        <w:tc>
          <w:tcPr>
            <w:tcW w:w="7179" w:type="dxa"/>
            <w:gridSpan w:val="3"/>
          </w:tcPr>
          <w:p w:rsidR="00255C5D" w:rsidRPr="00AA7A9C" w:rsidRDefault="00255C5D" w:rsidP="00D209FE">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 </w:t>
            </w:r>
            <w:r w:rsidR="00D209FE">
              <w:rPr>
                <w:rFonts w:ascii="Times New Roman" w:hAnsi="Times New Roman" w:cs="Times New Roman"/>
                <w:sz w:val="24"/>
                <w:szCs w:val="24"/>
                <w:lang w:val="en-US"/>
              </w:rPr>
              <w:t>Gimnaziul di</w:t>
            </w:r>
            <w:r w:rsidR="00B76080">
              <w:rPr>
                <w:rFonts w:ascii="Times New Roman" w:hAnsi="Times New Roman" w:cs="Times New Roman"/>
                <w:sz w:val="24"/>
                <w:szCs w:val="24"/>
                <w:lang w:val="en-US"/>
              </w:rPr>
              <w:t>spune de variate echipamente, material</w:t>
            </w:r>
            <w:r w:rsidR="00D209FE">
              <w:rPr>
                <w:rFonts w:ascii="Times New Roman" w:hAnsi="Times New Roman" w:cs="Times New Roman"/>
                <w:sz w:val="24"/>
                <w:szCs w:val="24"/>
                <w:lang w:val="en-US"/>
              </w:rPr>
              <w:t>e</w:t>
            </w:r>
            <w:r w:rsidR="00B76080">
              <w:rPr>
                <w:rFonts w:ascii="Times New Roman" w:hAnsi="Times New Roman" w:cs="Times New Roman"/>
                <w:sz w:val="24"/>
                <w:szCs w:val="24"/>
                <w:lang w:val="en-US"/>
              </w:rPr>
              <w:t xml:space="preserve"> didactice și auxiliare curriculare modern potrivite aproape oricăror context educaționale actuale și le aplică eficient</w:t>
            </w:r>
          </w:p>
        </w:tc>
      </w:tr>
      <w:tr w:rsidR="00255C5D" w:rsidRPr="00AA7A9C" w:rsidTr="00B76080">
        <w:tc>
          <w:tcPr>
            <w:tcW w:w="2392" w:type="dxa"/>
          </w:tcPr>
          <w:p w:rsidR="00255C5D" w:rsidRPr="00AA7A9C" w:rsidRDefault="00255C5D" w:rsidP="00B76080">
            <w:pPr>
              <w:rPr>
                <w:rFonts w:ascii="Times New Roman" w:hAnsi="Times New Roman" w:cs="Times New Roman"/>
                <w:sz w:val="24"/>
                <w:szCs w:val="24"/>
                <w:lang w:val="en-US"/>
              </w:rPr>
            </w:pPr>
            <w:r w:rsidRPr="00AA7A9C">
              <w:rPr>
                <w:rFonts w:ascii="Times New Roman" w:hAnsi="Times New Roman" w:cs="Times New Roman"/>
                <w:sz w:val="24"/>
                <w:szCs w:val="24"/>
                <w:lang w:val="en-US"/>
              </w:rPr>
              <w:t>Pondere și punctaj acordat</w:t>
            </w:r>
          </w:p>
        </w:tc>
        <w:tc>
          <w:tcPr>
            <w:tcW w:w="2393" w:type="dxa"/>
          </w:tcPr>
          <w:p w:rsidR="00255C5D" w:rsidRPr="008B33A9" w:rsidRDefault="00255C5D" w:rsidP="00B7608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Pondere: </w:t>
            </w:r>
            <w:r>
              <w:rPr>
                <w:rFonts w:ascii="Times New Roman" w:hAnsi="Times New Roman" w:cs="Times New Roman"/>
                <w:sz w:val="24"/>
                <w:szCs w:val="24"/>
                <w:lang w:val="en-US"/>
              </w:rPr>
              <w:t>2</w:t>
            </w:r>
          </w:p>
        </w:tc>
        <w:tc>
          <w:tcPr>
            <w:tcW w:w="2393" w:type="dxa"/>
          </w:tcPr>
          <w:p w:rsidR="00255C5D" w:rsidRDefault="00255C5D" w:rsidP="00B76080">
            <w:pPr>
              <w:rPr>
                <w:rFonts w:ascii="Times New Roman" w:hAnsi="Times New Roman" w:cs="Times New Roman"/>
                <w:sz w:val="24"/>
                <w:szCs w:val="24"/>
                <w:lang w:val="en-US"/>
              </w:rPr>
            </w:pPr>
            <w:r w:rsidRPr="00AA7A9C">
              <w:rPr>
                <w:rFonts w:ascii="Times New Roman" w:hAnsi="Times New Roman" w:cs="Times New Roman"/>
                <w:sz w:val="24"/>
                <w:szCs w:val="24"/>
                <w:lang w:val="en-US"/>
              </w:rPr>
              <w:t>Autoevaluare conform criteriilor: -</w:t>
            </w:r>
            <w:r w:rsidR="00B76080">
              <w:rPr>
                <w:rFonts w:ascii="Times New Roman" w:hAnsi="Times New Roman" w:cs="Times New Roman"/>
                <w:sz w:val="24"/>
                <w:szCs w:val="24"/>
                <w:lang w:val="en-US"/>
              </w:rPr>
              <w:t xml:space="preserve"> 0,75</w:t>
            </w:r>
          </w:p>
          <w:p w:rsidR="00B76080" w:rsidRPr="00AA7A9C" w:rsidRDefault="00D209FE" w:rsidP="00B76080">
            <w:pPr>
              <w:rPr>
                <w:rFonts w:ascii="Times New Roman" w:hAnsi="Times New Roman" w:cs="Times New Roman"/>
                <w:sz w:val="24"/>
                <w:szCs w:val="24"/>
                <w:lang w:val="en-US"/>
              </w:rPr>
            </w:pPr>
            <w:r>
              <w:rPr>
                <w:rFonts w:ascii="Times New Roman" w:hAnsi="Times New Roman" w:cs="Times New Roman"/>
                <w:sz w:val="24"/>
                <w:szCs w:val="24"/>
                <w:lang w:val="en-US"/>
              </w:rPr>
              <w:t>Instituția di</w:t>
            </w:r>
            <w:r w:rsidR="00B76080">
              <w:rPr>
                <w:rFonts w:ascii="Times New Roman" w:hAnsi="Times New Roman" w:cs="Times New Roman"/>
                <w:sz w:val="24"/>
                <w:szCs w:val="24"/>
                <w:lang w:val="en-US"/>
              </w:rPr>
              <w:t>spune de variate echipamente, material didactice și auxiliare curriculare modern potrivite aproape oricăror context educaționale actuale și le aplică eficient</w:t>
            </w:r>
          </w:p>
        </w:tc>
        <w:tc>
          <w:tcPr>
            <w:tcW w:w="2393" w:type="dxa"/>
          </w:tcPr>
          <w:p w:rsidR="00255C5D" w:rsidRPr="00AA7A9C" w:rsidRDefault="00255C5D" w:rsidP="00B76080">
            <w:pPr>
              <w:rPr>
                <w:rFonts w:ascii="Times New Roman" w:hAnsi="Times New Roman" w:cs="Times New Roman"/>
                <w:sz w:val="24"/>
                <w:szCs w:val="24"/>
                <w:lang w:val="en-US"/>
              </w:rPr>
            </w:pPr>
            <w:r w:rsidRPr="00AA7A9C">
              <w:rPr>
                <w:rFonts w:ascii="Times New Roman" w:hAnsi="Times New Roman" w:cs="Times New Roman"/>
                <w:sz w:val="24"/>
                <w:szCs w:val="24"/>
                <w:lang w:val="en-US"/>
              </w:rPr>
              <w:t>Punctaj acordat: -</w:t>
            </w:r>
            <w:r w:rsidR="00F914BC">
              <w:rPr>
                <w:rFonts w:ascii="Times New Roman" w:hAnsi="Times New Roman" w:cs="Times New Roman"/>
                <w:sz w:val="24"/>
                <w:szCs w:val="24"/>
                <w:lang w:val="en-US"/>
              </w:rPr>
              <w:t xml:space="preserve"> 1,</w:t>
            </w:r>
            <w:r w:rsidR="00B76080">
              <w:rPr>
                <w:rFonts w:ascii="Times New Roman" w:hAnsi="Times New Roman" w:cs="Times New Roman"/>
                <w:sz w:val="24"/>
                <w:szCs w:val="24"/>
                <w:lang w:val="en-US"/>
              </w:rPr>
              <w:t>5</w:t>
            </w:r>
          </w:p>
        </w:tc>
      </w:tr>
    </w:tbl>
    <w:p w:rsidR="00255C5D" w:rsidRDefault="00255C5D" w:rsidP="00ED2562">
      <w:pPr>
        <w:spacing w:after="0" w:line="240" w:lineRule="auto"/>
        <w:rPr>
          <w:rFonts w:ascii="Times New Roman" w:hAnsi="Times New Roman" w:cs="Times New Roman"/>
          <w:sz w:val="24"/>
          <w:szCs w:val="24"/>
          <w:lang w:val="en-US"/>
        </w:rPr>
      </w:pPr>
    </w:p>
    <w:p w:rsidR="005D2C46" w:rsidRPr="005D2C46" w:rsidRDefault="005D2C46" w:rsidP="005D2C46">
      <w:pPr>
        <w:spacing w:after="0" w:line="240" w:lineRule="auto"/>
        <w:rPr>
          <w:rFonts w:ascii="Times New Roman" w:eastAsia="Times New Roman" w:hAnsi="Times New Roman" w:cs="Times New Roman"/>
          <w:sz w:val="24"/>
          <w:szCs w:val="24"/>
          <w:lang w:eastAsia="ru-RU"/>
        </w:rPr>
      </w:pPr>
    </w:p>
    <w:p w:rsidR="005D2C46" w:rsidRPr="005D2C46" w:rsidRDefault="005D2C46" w:rsidP="005D2C46">
      <w:pPr>
        <w:spacing w:after="0" w:line="240" w:lineRule="auto"/>
        <w:ind w:left="-426"/>
        <w:jc w:val="both"/>
        <w:rPr>
          <w:rFonts w:ascii="Times New Roman" w:eastAsia="Times New Roman" w:hAnsi="Times New Roman" w:cs="Times New Roman"/>
          <w:sz w:val="24"/>
          <w:szCs w:val="24"/>
          <w:lang w:val="en-US" w:eastAsia="ru-RU"/>
        </w:rPr>
      </w:pPr>
      <w:r w:rsidRPr="005D2C46">
        <w:rPr>
          <w:rFonts w:ascii="Times New Roman" w:eastAsia="Times New Roman" w:hAnsi="Times New Roman" w:cs="Times New Roman"/>
          <w:color w:val="000000"/>
          <w:sz w:val="24"/>
          <w:szCs w:val="24"/>
          <w:lang w:val="en-US" w:eastAsia="ru-RU"/>
        </w:rPr>
        <w:t xml:space="preserve">Indicator: 4.1.6. </w:t>
      </w:r>
      <w:proofErr w:type="gramStart"/>
      <w:r w:rsidRPr="005D2C46">
        <w:rPr>
          <w:rFonts w:ascii="Times New Roman" w:eastAsia="Times New Roman" w:hAnsi="Times New Roman" w:cs="Times New Roman"/>
          <w:color w:val="000000"/>
          <w:sz w:val="24"/>
          <w:szCs w:val="24"/>
          <w:lang w:val="en-US" w:eastAsia="ru-RU"/>
        </w:rPr>
        <w:t>Încadrarea personalului didactic și auxiliar calificat, deținător de grade didactice (eventual titluri</w:t>
      </w:r>
      <w:r>
        <w:rPr>
          <w:rFonts w:ascii="Times New Roman" w:eastAsia="Times New Roman" w:hAnsi="Times New Roman" w:cs="Times New Roman"/>
          <w:sz w:val="24"/>
          <w:szCs w:val="24"/>
          <w:lang w:val="en-US" w:eastAsia="ru-RU"/>
        </w:rPr>
        <w:t xml:space="preserve"> </w:t>
      </w:r>
      <w:r w:rsidR="00A079E2">
        <w:rPr>
          <w:rFonts w:ascii="Times New Roman" w:eastAsia="Times New Roman" w:hAnsi="Times New Roman" w:cs="Times New Roman"/>
          <w:color w:val="000000"/>
          <w:sz w:val="24"/>
          <w:szCs w:val="24"/>
          <w:lang w:val="en-US" w:eastAsia="ru-RU"/>
        </w:rPr>
        <w:t>științifice), pentru rea</w:t>
      </w:r>
      <w:r w:rsidRPr="005D2C46">
        <w:rPr>
          <w:rFonts w:ascii="Times New Roman" w:eastAsia="Times New Roman" w:hAnsi="Times New Roman" w:cs="Times New Roman"/>
          <w:color w:val="000000"/>
          <w:sz w:val="24"/>
          <w:szCs w:val="24"/>
          <w:lang w:val="en-US" w:eastAsia="ru-RU"/>
        </w:rPr>
        <w:t>lizarea finalităților stabilite în conformitate cu normativele în vigoare.</w:t>
      </w:r>
      <w:proofErr w:type="gramEnd"/>
    </w:p>
    <w:p w:rsidR="005D2C46" w:rsidRDefault="005D2C46"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5D2C46" w:rsidRPr="001F435D" w:rsidTr="003B4030">
        <w:trPr>
          <w:trHeight w:val="657"/>
        </w:trPr>
        <w:tc>
          <w:tcPr>
            <w:tcW w:w="2392" w:type="dxa"/>
          </w:tcPr>
          <w:p w:rsidR="005D2C46" w:rsidRPr="00AA7A9C" w:rsidRDefault="005D2C46" w:rsidP="003B4030">
            <w:pPr>
              <w:rPr>
                <w:rFonts w:ascii="Times New Roman" w:hAnsi="Times New Roman" w:cs="Times New Roman"/>
                <w:sz w:val="24"/>
                <w:szCs w:val="24"/>
                <w:lang w:val="en-US"/>
              </w:rPr>
            </w:pPr>
            <w:r w:rsidRPr="00CF0172">
              <w:rPr>
                <w:rFonts w:ascii="Times New Roman" w:hAnsi="Times New Roman" w:cs="Times New Roman"/>
                <w:sz w:val="24"/>
                <w:szCs w:val="24"/>
                <w:lang w:val="en-US"/>
              </w:rPr>
              <w:t>D</w:t>
            </w:r>
            <w:r w:rsidRPr="00AA7A9C">
              <w:rPr>
                <w:rFonts w:ascii="Times New Roman" w:hAnsi="Times New Roman" w:cs="Times New Roman"/>
                <w:sz w:val="24"/>
                <w:szCs w:val="24"/>
                <w:lang w:val="en-US"/>
              </w:rPr>
              <w:t>ovezi</w:t>
            </w:r>
          </w:p>
        </w:tc>
        <w:tc>
          <w:tcPr>
            <w:tcW w:w="7179" w:type="dxa"/>
            <w:gridSpan w:val="3"/>
          </w:tcPr>
          <w:p w:rsidR="005D2C46" w:rsidRDefault="00AA1742" w:rsidP="001A6284">
            <w:pPr>
              <w:pStyle w:val="ac"/>
              <w:numPr>
                <w:ilvl w:val="0"/>
                <w:numId w:val="49"/>
              </w:numPr>
              <w:rPr>
                <w:rFonts w:ascii="Times New Roman" w:hAnsi="Times New Roman" w:cs="Times New Roman"/>
                <w:sz w:val="24"/>
                <w:szCs w:val="24"/>
                <w:lang w:val="ro-MO"/>
              </w:rPr>
            </w:pPr>
            <w:r>
              <w:rPr>
                <w:rFonts w:ascii="Times New Roman" w:hAnsi="Times New Roman" w:cs="Times New Roman"/>
                <w:sz w:val="24"/>
                <w:szCs w:val="24"/>
                <w:lang w:val="ro-MO"/>
              </w:rPr>
              <w:t>Atestarea cadrelor didactice</w:t>
            </w:r>
          </w:p>
          <w:p w:rsidR="00AA1742" w:rsidRDefault="00AA1742" w:rsidP="001A6284">
            <w:pPr>
              <w:pStyle w:val="ac"/>
              <w:numPr>
                <w:ilvl w:val="0"/>
                <w:numId w:val="49"/>
              </w:numPr>
              <w:rPr>
                <w:rFonts w:ascii="Times New Roman" w:hAnsi="Times New Roman" w:cs="Times New Roman"/>
                <w:sz w:val="24"/>
                <w:szCs w:val="24"/>
                <w:lang w:val="ro-MO"/>
              </w:rPr>
            </w:pPr>
            <w:r>
              <w:rPr>
                <w:rFonts w:ascii="Times New Roman" w:hAnsi="Times New Roman" w:cs="Times New Roman"/>
                <w:sz w:val="24"/>
                <w:szCs w:val="24"/>
                <w:lang w:val="ro-MO"/>
              </w:rPr>
              <w:t>Dosarele personale didactice și auxiliar</w:t>
            </w:r>
          </w:p>
          <w:p w:rsidR="00AA1742" w:rsidRDefault="00AA1742" w:rsidP="001A6284">
            <w:pPr>
              <w:pStyle w:val="ac"/>
              <w:numPr>
                <w:ilvl w:val="0"/>
                <w:numId w:val="49"/>
              </w:numPr>
              <w:rPr>
                <w:rFonts w:ascii="Times New Roman" w:hAnsi="Times New Roman" w:cs="Times New Roman"/>
                <w:sz w:val="24"/>
                <w:szCs w:val="24"/>
                <w:lang w:val="ro-MO"/>
              </w:rPr>
            </w:pPr>
            <w:r>
              <w:rPr>
                <w:rFonts w:ascii="Times New Roman" w:hAnsi="Times New Roman" w:cs="Times New Roman"/>
                <w:sz w:val="24"/>
                <w:szCs w:val="24"/>
                <w:lang w:val="ro-MO"/>
              </w:rPr>
              <w:t>Contractele individuale de muncă</w:t>
            </w:r>
          </w:p>
          <w:p w:rsidR="001A6284" w:rsidRDefault="00AA1742" w:rsidP="001A6284">
            <w:pPr>
              <w:pStyle w:val="ac"/>
              <w:numPr>
                <w:ilvl w:val="0"/>
                <w:numId w:val="49"/>
              </w:numPr>
              <w:rPr>
                <w:rFonts w:ascii="Times New Roman" w:hAnsi="Times New Roman" w:cs="Times New Roman"/>
                <w:sz w:val="24"/>
                <w:szCs w:val="24"/>
                <w:lang w:val="ro-MO"/>
              </w:rPr>
            </w:pPr>
            <w:r>
              <w:rPr>
                <w:rFonts w:ascii="Times New Roman" w:hAnsi="Times New Roman" w:cs="Times New Roman"/>
                <w:sz w:val="24"/>
                <w:szCs w:val="24"/>
                <w:lang w:val="ro-MO"/>
              </w:rPr>
              <w:t>Portofoliile și dosarele de atestare a cadrelor didactice</w:t>
            </w:r>
          </w:p>
          <w:p w:rsidR="005D2C46" w:rsidRPr="00AF2089" w:rsidRDefault="001F435D" w:rsidP="003B4030">
            <w:pPr>
              <w:pStyle w:val="ac"/>
              <w:numPr>
                <w:ilvl w:val="0"/>
                <w:numId w:val="49"/>
              </w:numPr>
              <w:rPr>
                <w:rFonts w:ascii="Times New Roman" w:hAnsi="Times New Roman" w:cs="Times New Roman"/>
                <w:sz w:val="24"/>
                <w:szCs w:val="24"/>
                <w:lang w:val="ro-MO"/>
              </w:rPr>
            </w:pPr>
            <w:r>
              <w:rPr>
                <w:rFonts w:ascii="Times New Roman" w:hAnsi="Times New Roman" w:cs="Times New Roman"/>
                <w:sz w:val="24"/>
                <w:szCs w:val="24"/>
                <w:lang w:val="ro-MO"/>
              </w:rPr>
              <w:t>Ordine de angajare</w:t>
            </w:r>
          </w:p>
        </w:tc>
      </w:tr>
      <w:tr w:rsidR="005D2C46" w:rsidRPr="004B2AB0" w:rsidTr="003B4030">
        <w:tc>
          <w:tcPr>
            <w:tcW w:w="2392" w:type="dxa"/>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Constatări</w:t>
            </w:r>
          </w:p>
        </w:tc>
        <w:tc>
          <w:tcPr>
            <w:tcW w:w="7179" w:type="dxa"/>
            <w:gridSpan w:val="3"/>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 </w:t>
            </w:r>
            <w:r w:rsidR="001F435D">
              <w:rPr>
                <w:rFonts w:ascii="Times New Roman" w:hAnsi="Times New Roman" w:cs="Times New Roman"/>
                <w:sz w:val="24"/>
                <w:szCs w:val="24"/>
                <w:lang w:val="en-US"/>
              </w:rPr>
              <w:t>I cadru didactic cu grad  didactic Superior, 5 cadre didactice grad  didactic I, 19 cadre didactice gradul didactic II</w:t>
            </w:r>
          </w:p>
          <w:p w:rsidR="005D2C46" w:rsidRPr="00AA7A9C" w:rsidRDefault="001F435D" w:rsidP="003B4030">
            <w:pPr>
              <w:rPr>
                <w:rFonts w:ascii="Times New Roman" w:hAnsi="Times New Roman" w:cs="Times New Roman"/>
                <w:sz w:val="24"/>
                <w:szCs w:val="24"/>
                <w:lang w:val="en-US"/>
              </w:rPr>
            </w:pPr>
            <w:r>
              <w:rPr>
                <w:rFonts w:ascii="Times New Roman" w:hAnsi="Times New Roman" w:cs="Times New Roman"/>
                <w:sz w:val="24"/>
                <w:szCs w:val="24"/>
                <w:lang w:val="en-US"/>
              </w:rPr>
              <w:t>Statele de personal sunt completate</w:t>
            </w:r>
          </w:p>
        </w:tc>
      </w:tr>
      <w:tr w:rsidR="005D2C46" w:rsidRPr="00AA7A9C" w:rsidTr="003B4030">
        <w:tc>
          <w:tcPr>
            <w:tcW w:w="2392" w:type="dxa"/>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Pondere și punctaj acordat</w:t>
            </w:r>
          </w:p>
        </w:tc>
        <w:tc>
          <w:tcPr>
            <w:tcW w:w="2393" w:type="dxa"/>
          </w:tcPr>
          <w:p w:rsidR="005D2C46" w:rsidRPr="008B33A9"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Pondere: </w:t>
            </w:r>
            <w:r>
              <w:rPr>
                <w:rFonts w:ascii="Times New Roman" w:hAnsi="Times New Roman" w:cs="Times New Roman"/>
                <w:sz w:val="24"/>
                <w:szCs w:val="24"/>
                <w:lang w:val="en-US"/>
              </w:rPr>
              <w:t>2</w:t>
            </w:r>
          </w:p>
        </w:tc>
        <w:tc>
          <w:tcPr>
            <w:tcW w:w="2393" w:type="dxa"/>
          </w:tcPr>
          <w:p w:rsidR="005D2C46"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Autoevaluare conform criteriilor: -</w:t>
            </w:r>
            <w:r w:rsidR="00B76080">
              <w:rPr>
                <w:rFonts w:ascii="Times New Roman" w:hAnsi="Times New Roman" w:cs="Times New Roman"/>
                <w:sz w:val="24"/>
                <w:szCs w:val="24"/>
                <w:lang w:val="en-US"/>
              </w:rPr>
              <w:t xml:space="preserve"> 0,5</w:t>
            </w:r>
          </w:p>
          <w:p w:rsidR="00B76080" w:rsidRPr="00AA7A9C" w:rsidRDefault="00B76080" w:rsidP="003B4030">
            <w:pPr>
              <w:rPr>
                <w:rFonts w:ascii="Times New Roman" w:hAnsi="Times New Roman" w:cs="Times New Roman"/>
                <w:sz w:val="24"/>
                <w:szCs w:val="24"/>
                <w:lang w:val="en-US"/>
              </w:rPr>
            </w:pPr>
            <w:r>
              <w:rPr>
                <w:rFonts w:ascii="Times New Roman" w:hAnsi="Times New Roman" w:cs="Times New Roman"/>
                <w:sz w:val="24"/>
                <w:szCs w:val="24"/>
                <w:lang w:val="en-US"/>
              </w:rPr>
              <w:t>Instituția asigură</w:t>
            </w:r>
            <w:r w:rsidR="001A6284">
              <w:rPr>
                <w:rFonts w:ascii="Times New Roman" w:hAnsi="Times New Roman" w:cs="Times New Roman"/>
                <w:sz w:val="24"/>
                <w:szCs w:val="24"/>
                <w:lang w:val="en-US"/>
              </w:rPr>
              <w:t xml:space="preserve"> încadrarea personalului calificat prin 60% de cadre deținătoare de grade didactice, dintre care cel puțin 40% dețin gradul unu sau superior</w:t>
            </w:r>
          </w:p>
        </w:tc>
        <w:tc>
          <w:tcPr>
            <w:tcW w:w="2393" w:type="dxa"/>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Punctaj acordat: -</w:t>
            </w:r>
            <w:r w:rsidR="00B76080">
              <w:rPr>
                <w:rFonts w:ascii="Times New Roman" w:hAnsi="Times New Roman" w:cs="Times New Roman"/>
                <w:sz w:val="24"/>
                <w:szCs w:val="24"/>
                <w:lang w:val="en-US"/>
              </w:rPr>
              <w:t xml:space="preserve"> 1,0</w:t>
            </w:r>
          </w:p>
        </w:tc>
      </w:tr>
    </w:tbl>
    <w:p w:rsidR="005D2C46" w:rsidRDefault="005D2C46" w:rsidP="00ED2562">
      <w:pPr>
        <w:spacing w:after="0" w:line="240" w:lineRule="auto"/>
        <w:rPr>
          <w:rFonts w:ascii="Times New Roman" w:hAnsi="Times New Roman" w:cs="Times New Roman"/>
          <w:sz w:val="24"/>
          <w:szCs w:val="24"/>
          <w:lang w:val="en-US"/>
        </w:rPr>
      </w:pPr>
    </w:p>
    <w:p w:rsidR="00A079E2" w:rsidRPr="00A079E2" w:rsidRDefault="00A079E2" w:rsidP="00A079E2">
      <w:pPr>
        <w:pStyle w:val="ab"/>
        <w:spacing w:before="0" w:beforeAutospacing="0" w:after="0" w:afterAutospacing="0"/>
        <w:ind w:left="-426"/>
        <w:jc w:val="both"/>
        <w:rPr>
          <w:lang w:val="en-US"/>
        </w:rPr>
      </w:pPr>
      <w:r w:rsidRPr="00A079E2">
        <w:rPr>
          <w:color w:val="001F5F"/>
          <w:lang w:val="en-US"/>
        </w:rPr>
        <w:t>Domeniu Curriculum / proces educațional</w:t>
      </w:r>
    </w:p>
    <w:p w:rsidR="00A079E2" w:rsidRPr="00A079E2" w:rsidRDefault="00A079E2" w:rsidP="00A079E2">
      <w:pPr>
        <w:pStyle w:val="ab"/>
        <w:spacing w:before="0" w:beforeAutospacing="0" w:after="9" w:afterAutospacing="0"/>
        <w:ind w:left="-426" w:right="501" w:hanging="1"/>
        <w:jc w:val="both"/>
        <w:rPr>
          <w:lang w:val="en-US"/>
        </w:rPr>
      </w:pPr>
      <w:r w:rsidRPr="00A079E2">
        <w:rPr>
          <w:color w:val="000000"/>
          <w:lang w:val="en-US"/>
        </w:rPr>
        <w:t>Indicator: 4.1.7. Aplicarea curriculumului cu adaptare la condițiile locale și instituționale, în limitele permise de cadrul normativ.</w:t>
      </w:r>
    </w:p>
    <w:p w:rsidR="00A079E2" w:rsidRDefault="00A079E2"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5D2C46" w:rsidRPr="004B2AB0" w:rsidTr="003B4030">
        <w:trPr>
          <w:trHeight w:val="657"/>
        </w:trPr>
        <w:tc>
          <w:tcPr>
            <w:tcW w:w="2392" w:type="dxa"/>
          </w:tcPr>
          <w:p w:rsidR="005D2C46" w:rsidRPr="00AA7A9C" w:rsidRDefault="005D2C46" w:rsidP="003B4030">
            <w:pPr>
              <w:rPr>
                <w:rFonts w:ascii="Times New Roman" w:hAnsi="Times New Roman" w:cs="Times New Roman"/>
                <w:sz w:val="24"/>
                <w:szCs w:val="24"/>
                <w:lang w:val="en-US"/>
              </w:rPr>
            </w:pPr>
            <w:r w:rsidRPr="00CF0172">
              <w:rPr>
                <w:rFonts w:ascii="Times New Roman" w:hAnsi="Times New Roman" w:cs="Times New Roman"/>
                <w:sz w:val="24"/>
                <w:szCs w:val="24"/>
                <w:lang w:val="en-US"/>
              </w:rPr>
              <w:t>D</w:t>
            </w:r>
            <w:r w:rsidRPr="00AA7A9C">
              <w:rPr>
                <w:rFonts w:ascii="Times New Roman" w:hAnsi="Times New Roman" w:cs="Times New Roman"/>
                <w:sz w:val="24"/>
                <w:szCs w:val="24"/>
                <w:lang w:val="en-US"/>
              </w:rPr>
              <w:t>ovezi</w:t>
            </w:r>
          </w:p>
        </w:tc>
        <w:tc>
          <w:tcPr>
            <w:tcW w:w="7179" w:type="dxa"/>
            <w:gridSpan w:val="3"/>
          </w:tcPr>
          <w:p w:rsidR="005D2C46" w:rsidRPr="00630322" w:rsidRDefault="00CB5442" w:rsidP="00630322">
            <w:pPr>
              <w:pStyle w:val="ac"/>
              <w:numPr>
                <w:ilvl w:val="0"/>
                <w:numId w:val="49"/>
              </w:numPr>
              <w:rPr>
                <w:rFonts w:ascii="Times New Roman" w:hAnsi="Times New Roman" w:cs="Times New Roman"/>
                <w:sz w:val="24"/>
                <w:szCs w:val="24"/>
                <w:lang w:val="ro-MO"/>
              </w:rPr>
            </w:pPr>
            <w:r>
              <w:rPr>
                <w:rFonts w:ascii="Times New Roman" w:hAnsi="Times New Roman" w:cs="Times New Roman"/>
                <w:sz w:val="24"/>
                <w:szCs w:val="24"/>
                <w:lang w:val="en-US"/>
              </w:rPr>
              <w:t>Plan cadru, P</w:t>
            </w:r>
            <w:r w:rsidR="00630322" w:rsidRPr="00630322">
              <w:rPr>
                <w:rFonts w:ascii="Times New Roman" w:hAnsi="Times New Roman" w:cs="Times New Roman"/>
                <w:sz w:val="24"/>
                <w:szCs w:val="24"/>
                <w:lang w:val="en-US"/>
              </w:rPr>
              <w:t xml:space="preserve">rogram </w:t>
            </w:r>
            <w:r>
              <w:rPr>
                <w:rFonts w:ascii="Times New Roman" w:hAnsi="Times New Roman" w:cs="Times New Roman"/>
                <w:sz w:val="24"/>
                <w:szCs w:val="24"/>
                <w:lang w:val="en-US"/>
              </w:rPr>
              <w:t>E</w:t>
            </w:r>
            <w:r w:rsidR="00630322" w:rsidRPr="00630322">
              <w:rPr>
                <w:rFonts w:ascii="Times New Roman" w:hAnsi="Times New Roman" w:cs="Times New Roman"/>
                <w:sz w:val="24"/>
                <w:szCs w:val="24"/>
                <w:lang w:val="en-US"/>
              </w:rPr>
              <w:t>ducational Pas cu Pas</w:t>
            </w:r>
          </w:p>
          <w:p w:rsidR="00630322" w:rsidRPr="00CB5442" w:rsidRDefault="00630322" w:rsidP="00630322">
            <w:pPr>
              <w:pStyle w:val="ac"/>
              <w:numPr>
                <w:ilvl w:val="0"/>
                <w:numId w:val="49"/>
              </w:numPr>
              <w:rPr>
                <w:rFonts w:ascii="Times New Roman" w:hAnsi="Times New Roman" w:cs="Times New Roman"/>
                <w:sz w:val="24"/>
                <w:szCs w:val="24"/>
                <w:lang w:val="ro-MO"/>
              </w:rPr>
            </w:pPr>
            <w:r>
              <w:rPr>
                <w:rFonts w:ascii="Times New Roman" w:hAnsi="Times New Roman" w:cs="Times New Roman"/>
                <w:sz w:val="24"/>
                <w:szCs w:val="24"/>
                <w:lang w:val="en-US"/>
              </w:rPr>
              <w:t>Cererile părințelor și elevilor</w:t>
            </w:r>
            <w:r w:rsidR="00CB5442">
              <w:rPr>
                <w:rFonts w:ascii="Times New Roman" w:hAnsi="Times New Roman" w:cs="Times New Roman"/>
                <w:sz w:val="24"/>
                <w:szCs w:val="24"/>
                <w:lang w:val="en-US"/>
              </w:rPr>
              <w:t xml:space="preserve">  (cercuri și secțiile sportive) </w:t>
            </w:r>
          </w:p>
          <w:p w:rsidR="00CB5442" w:rsidRPr="00CB5442" w:rsidRDefault="00CB5442" w:rsidP="00630322">
            <w:pPr>
              <w:pStyle w:val="ac"/>
              <w:numPr>
                <w:ilvl w:val="0"/>
                <w:numId w:val="49"/>
              </w:numPr>
              <w:rPr>
                <w:rFonts w:ascii="Times New Roman" w:hAnsi="Times New Roman" w:cs="Times New Roman"/>
                <w:sz w:val="24"/>
                <w:szCs w:val="24"/>
                <w:lang w:val="ro-MO"/>
              </w:rPr>
            </w:pPr>
            <w:r>
              <w:rPr>
                <w:rFonts w:ascii="Times New Roman" w:hAnsi="Times New Roman" w:cs="Times New Roman"/>
                <w:sz w:val="24"/>
                <w:szCs w:val="24"/>
                <w:lang w:val="en-US"/>
              </w:rPr>
              <w:t>Proiect international educational Fără limete</w:t>
            </w:r>
          </w:p>
          <w:p w:rsidR="00D209FE" w:rsidRPr="00D209FE" w:rsidRDefault="00CB5442" w:rsidP="00D209FE">
            <w:pPr>
              <w:pStyle w:val="ac"/>
              <w:numPr>
                <w:ilvl w:val="0"/>
                <w:numId w:val="49"/>
              </w:numPr>
              <w:rPr>
                <w:rFonts w:ascii="Times New Roman" w:hAnsi="Times New Roman" w:cs="Times New Roman"/>
                <w:sz w:val="24"/>
                <w:szCs w:val="24"/>
                <w:lang w:val="ro-MO"/>
              </w:rPr>
            </w:pPr>
            <w:r>
              <w:rPr>
                <w:rFonts w:ascii="Times New Roman" w:hAnsi="Times New Roman" w:cs="Times New Roman"/>
                <w:sz w:val="24"/>
                <w:szCs w:val="24"/>
                <w:lang w:val="en-US"/>
              </w:rPr>
              <w:t xml:space="preserve">Proiectele tematice acsate pe interesele elevilor în </w:t>
            </w:r>
            <w:r w:rsidR="00D209FE">
              <w:rPr>
                <w:rFonts w:ascii="Times New Roman" w:hAnsi="Times New Roman" w:cs="Times New Roman"/>
                <w:sz w:val="24"/>
                <w:szCs w:val="24"/>
                <w:lang w:val="en-US"/>
              </w:rPr>
              <w:t>cadru</w:t>
            </w:r>
          </w:p>
          <w:p w:rsidR="00D209FE" w:rsidRPr="00D209FE" w:rsidRDefault="00D209FE" w:rsidP="00D209FE">
            <w:pPr>
              <w:pStyle w:val="ac"/>
              <w:numPr>
                <w:ilvl w:val="0"/>
                <w:numId w:val="49"/>
              </w:numPr>
              <w:rPr>
                <w:rFonts w:ascii="Times New Roman" w:hAnsi="Times New Roman" w:cs="Times New Roman"/>
                <w:sz w:val="24"/>
                <w:szCs w:val="24"/>
                <w:lang w:val="ro-MO"/>
              </w:rPr>
            </w:pPr>
            <w:r>
              <w:rPr>
                <w:rFonts w:ascii="Times New Roman" w:hAnsi="Times New Roman" w:cs="Times New Roman"/>
                <w:sz w:val="24"/>
                <w:szCs w:val="24"/>
                <w:lang w:val="en-US"/>
              </w:rPr>
              <w:lastRenderedPageBreak/>
              <w:t>Program Educational Pas cu Pas</w:t>
            </w:r>
          </w:p>
        </w:tc>
      </w:tr>
      <w:tr w:rsidR="005D2C46" w:rsidRPr="004B2AB0" w:rsidTr="003B4030">
        <w:tc>
          <w:tcPr>
            <w:tcW w:w="2392" w:type="dxa"/>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lastRenderedPageBreak/>
              <w:t>Constatări</w:t>
            </w:r>
          </w:p>
        </w:tc>
        <w:tc>
          <w:tcPr>
            <w:tcW w:w="7179" w:type="dxa"/>
            <w:gridSpan w:val="3"/>
          </w:tcPr>
          <w:p w:rsidR="005D2C46"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 </w:t>
            </w:r>
            <w:r w:rsidR="00630322">
              <w:rPr>
                <w:rFonts w:ascii="Times New Roman" w:hAnsi="Times New Roman" w:cs="Times New Roman"/>
                <w:sz w:val="24"/>
                <w:szCs w:val="24"/>
                <w:lang w:val="en-US"/>
              </w:rPr>
              <w:t xml:space="preserve">Este </w:t>
            </w:r>
            <w:r w:rsidR="00CB5442">
              <w:rPr>
                <w:rFonts w:ascii="Times New Roman" w:hAnsi="Times New Roman" w:cs="Times New Roman"/>
                <w:sz w:val="24"/>
                <w:szCs w:val="24"/>
                <w:lang w:val="en-US"/>
              </w:rPr>
              <w:t xml:space="preserve">aplicat Curriculum Național și </w:t>
            </w:r>
            <w:proofErr w:type="gramStart"/>
            <w:r w:rsidR="00CB5442">
              <w:rPr>
                <w:rFonts w:ascii="Times New Roman" w:hAnsi="Times New Roman" w:cs="Times New Roman"/>
                <w:sz w:val="24"/>
                <w:szCs w:val="24"/>
                <w:lang w:val="en-US"/>
              </w:rPr>
              <w:t>S</w:t>
            </w:r>
            <w:r w:rsidR="00630322">
              <w:rPr>
                <w:rFonts w:ascii="Times New Roman" w:hAnsi="Times New Roman" w:cs="Times New Roman"/>
                <w:sz w:val="24"/>
                <w:szCs w:val="24"/>
                <w:lang w:val="en-US"/>
              </w:rPr>
              <w:t>tandardele  Programului</w:t>
            </w:r>
            <w:proofErr w:type="gramEnd"/>
            <w:r w:rsidR="00630322">
              <w:rPr>
                <w:rFonts w:ascii="Times New Roman" w:hAnsi="Times New Roman" w:cs="Times New Roman"/>
                <w:sz w:val="24"/>
                <w:szCs w:val="24"/>
                <w:lang w:val="en-US"/>
              </w:rPr>
              <w:t xml:space="preserve"> educational Pas cu Pas</w:t>
            </w:r>
            <w:r w:rsidR="00CB5442">
              <w:rPr>
                <w:rFonts w:ascii="Times New Roman" w:hAnsi="Times New Roman" w:cs="Times New Roman"/>
                <w:sz w:val="24"/>
                <w:szCs w:val="24"/>
                <w:lang w:val="en-US"/>
              </w:rPr>
              <w:t>.</w:t>
            </w:r>
          </w:p>
          <w:p w:rsidR="005D2C46" w:rsidRPr="00AA7A9C" w:rsidRDefault="00CB5442" w:rsidP="003B4030">
            <w:pPr>
              <w:rPr>
                <w:rFonts w:ascii="Times New Roman" w:hAnsi="Times New Roman" w:cs="Times New Roman"/>
                <w:sz w:val="24"/>
                <w:szCs w:val="24"/>
                <w:lang w:val="en-US"/>
              </w:rPr>
            </w:pPr>
            <w:r>
              <w:rPr>
                <w:rFonts w:ascii="Times New Roman" w:hAnsi="Times New Roman" w:cs="Times New Roman"/>
                <w:sz w:val="24"/>
                <w:szCs w:val="24"/>
                <w:lang w:val="en-US"/>
              </w:rPr>
              <w:t>Colaborare cu clubul „Galata”, SOTT, COCTC</w:t>
            </w:r>
          </w:p>
        </w:tc>
      </w:tr>
      <w:tr w:rsidR="005D2C46" w:rsidRPr="00AA7A9C" w:rsidTr="003B4030">
        <w:tc>
          <w:tcPr>
            <w:tcW w:w="2392" w:type="dxa"/>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Pondere și punctaj acordat</w:t>
            </w:r>
          </w:p>
        </w:tc>
        <w:tc>
          <w:tcPr>
            <w:tcW w:w="2393" w:type="dxa"/>
          </w:tcPr>
          <w:p w:rsidR="005D2C46" w:rsidRPr="008B33A9"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Pondere: </w:t>
            </w:r>
            <w:r>
              <w:rPr>
                <w:rFonts w:ascii="Times New Roman" w:hAnsi="Times New Roman" w:cs="Times New Roman"/>
                <w:sz w:val="24"/>
                <w:szCs w:val="24"/>
                <w:lang w:val="en-US"/>
              </w:rPr>
              <w:t>2</w:t>
            </w:r>
          </w:p>
        </w:tc>
        <w:tc>
          <w:tcPr>
            <w:tcW w:w="2393" w:type="dxa"/>
          </w:tcPr>
          <w:p w:rsidR="005D2C46"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Autoevaluare conform criteriilor: -</w:t>
            </w:r>
            <w:r w:rsidR="001A6284">
              <w:rPr>
                <w:rFonts w:ascii="Times New Roman" w:hAnsi="Times New Roman" w:cs="Times New Roman"/>
                <w:sz w:val="24"/>
                <w:szCs w:val="24"/>
                <w:lang w:val="en-US"/>
              </w:rPr>
              <w:t xml:space="preserve"> </w:t>
            </w:r>
            <w:r w:rsidR="00630322">
              <w:rPr>
                <w:rFonts w:ascii="Times New Roman" w:hAnsi="Times New Roman" w:cs="Times New Roman"/>
                <w:sz w:val="24"/>
                <w:szCs w:val="24"/>
                <w:lang w:val="en-US"/>
              </w:rPr>
              <w:t>1,0</w:t>
            </w:r>
          </w:p>
          <w:p w:rsidR="00630322" w:rsidRPr="00AA7A9C" w:rsidRDefault="00630322" w:rsidP="003B4030">
            <w:pPr>
              <w:rPr>
                <w:rFonts w:ascii="Times New Roman" w:hAnsi="Times New Roman" w:cs="Times New Roman"/>
                <w:sz w:val="24"/>
                <w:szCs w:val="24"/>
                <w:lang w:val="en-US"/>
              </w:rPr>
            </w:pPr>
            <w:r>
              <w:rPr>
                <w:rFonts w:ascii="Times New Roman" w:hAnsi="Times New Roman" w:cs="Times New Roman"/>
                <w:sz w:val="24"/>
                <w:szCs w:val="24"/>
                <w:lang w:val="en-US"/>
              </w:rPr>
              <w:t>Instituția aplică efficient un curriculum adaptat într-o multitudine de aspecte la specificul și condițiile locale</w:t>
            </w:r>
            <w:r w:rsidR="00CB5442">
              <w:rPr>
                <w:rFonts w:ascii="Times New Roman" w:hAnsi="Times New Roman" w:cs="Times New Roman"/>
                <w:sz w:val="24"/>
                <w:szCs w:val="24"/>
                <w:lang w:val="en-US"/>
              </w:rPr>
              <w:t xml:space="preserve"> și instituționale, inclusive adaptat prevalent la necesitățile și particularitățile elevilor/copiilor</w:t>
            </w:r>
          </w:p>
        </w:tc>
        <w:tc>
          <w:tcPr>
            <w:tcW w:w="2393" w:type="dxa"/>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Punctaj acordat: -</w:t>
            </w:r>
            <w:r w:rsidR="00630322">
              <w:rPr>
                <w:rFonts w:ascii="Times New Roman" w:hAnsi="Times New Roman" w:cs="Times New Roman"/>
                <w:sz w:val="24"/>
                <w:szCs w:val="24"/>
                <w:lang w:val="en-US"/>
              </w:rPr>
              <w:t xml:space="preserve"> 2,0</w:t>
            </w:r>
          </w:p>
        </w:tc>
      </w:tr>
    </w:tbl>
    <w:p w:rsidR="00A079E2" w:rsidRDefault="00CB5442" w:rsidP="00A079E2">
      <w:pPr>
        <w:spacing w:after="0" w:line="240" w:lineRule="auto"/>
        <w:rPr>
          <w:rFonts w:ascii="Times New Roman" w:eastAsia="Times New Roman" w:hAnsi="Times New Roman" w:cs="Times New Roman"/>
          <w:b/>
          <w:bCs/>
          <w:color w:val="00AF50"/>
          <w:sz w:val="23"/>
          <w:szCs w:val="23"/>
          <w:lang w:val="en-US" w:eastAsia="ru-RU"/>
        </w:rPr>
      </w:pPr>
      <w:r>
        <w:rPr>
          <w:rFonts w:ascii="Times New Roman" w:eastAsia="Times New Roman" w:hAnsi="Times New Roman" w:cs="Times New Roman"/>
          <w:b/>
          <w:bCs/>
          <w:color w:val="00AF50"/>
          <w:sz w:val="23"/>
          <w:szCs w:val="23"/>
          <w:lang w:val="en-US" w:eastAsia="ru-RU"/>
        </w:rPr>
        <w:t xml:space="preserve"> </w:t>
      </w:r>
    </w:p>
    <w:p w:rsidR="00A079E2" w:rsidRPr="00A079E2" w:rsidRDefault="00A079E2" w:rsidP="00A079E2">
      <w:pPr>
        <w:spacing w:after="0" w:line="240" w:lineRule="auto"/>
        <w:rPr>
          <w:rFonts w:ascii="Times New Roman" w:eastAsia="Times New Roman" w:hAnsi="Times New Roman" w:cs="Times New Roman"/>
          <w:sz w:val="24"/>
          <w:szCs w:val="24"/>
          <w:lang w:val="en-US" w:eastAsia="ru-RU"/>
        </w:rPr>
      </w:pPr>
      <w:r w:rsidRPr="00A079E2">
        <w:rPr>
          <w:rFonts w:ascii="Times New Roman" w:eastAsia="Times New Roman" w:hAnsi="Times New Roman" w:cs="Times New Roman"/>
          <w:b/>
          <w:bCs/>
          <w:color w:val="00AF50"/>
          <w:sz w:val="23"/>
          <w:szCs w:val="23"/>
          <w:lang w:val="en-US" w:eastAsia="ru-RU"/>
        </w:rPr>
        <w:t xml:space="preserve">Punctaj acumulat pentru standardul de calitate </w:t>
      </w:r>
      <w:proofErr w:type="gramStart"/>
      <w:r w:rsidRPr="00A079E2">
        <w:rPr>
          <w:rFonts w:ascii="Times New Roman" w:eastAsia="Times New Roman" w:hAnsi="Times New Roman" w:cs="Times New Roman"/>
          <w:b/>
          <w:bCs/>
          <w:color w:val="00AF50"/>
          <w:sz w:val="23"/>
          <w:szCs w:val="23"/>
          <w:lang w:val="en-US" w:eastAsia="ru-RU"/>
        </w:rPr>
        <w:t>4.1 :</w:t>
      </w:r>
      <w:proofErr w:type="gramEnd"/>
      <w:r w:rsidRPr="00A079E2">
        <w:rPr>
          <w:rFonts w:ascii="Times New Roman" w:eastAsia="Times New Roman" w:hAnsi="Times New Roman" w:cs="Times New Roman"/>
          <w:b/>
          <w:bCs/>
          <w:color w:val="00AF50"/>
          <w:sz w:val="23"/>
          <w:szCs w:val="23"/>
          <w:lang w:val="en-US" w:eastAsia="ru-RU"/>
        </w:rPr>
        <w:t xml:space="preserve"> </w:t>
      </w:r>
      <w:r w:rsidR="00F914BC">
        <w:rPr>
          <w:rFonts w:ascii="Times New Roman" w:eastAsia="Times New Roman" w:hAnsi="Times New Roman" w:cs="Times New Roman"/>
          <w:b/>
          <w:bCs/>
          <w:color w:val="00AF50"/>
          <w:sz w:val="23"/>
          <w:szCs w:val="23"/>
          <w:lang w:val="en-US" w:eastAsia="ru-RU"/>
        </w:rPr>
        <w:t xml:space="preserve"> 10,5 </w:t>
      </w:r>
      <w:r w:rsidRPr="00A079E2">
        <w:rPr>
          <w:rFonts w:ascii="Times New Roman" w:eastAsia="Times New Roman" w:hAnsi="Times New Roman" w:cs="Times New Roman"/>
          <w:b/>
          <w:bCs/>
          <w:color w:val="00AF50"/>
          <w:sz w:val="24"/>
          <w:szCs w:val="24"/>
          <w:u w:val="single"/>
          <w:lang w:val="en-US" w:eastAsia="ru-RU"/>
        </w:rPr>
        <w:t xml:space="preserve"> puncte</w:t>
      </w:r>
    </w:p>
    <w:p w:rsidR="00A079E2" w:rsidRPr="00F16EBE" w:rsidRDefault="00A079E2" w:rsidP="00F16EBE">
      <w:pPr>
        <w:spacing w:after="0" w:line="240" w:lineRule="auto"/>
        <w:rPr>
          <w:rFonts w:ascii="Times New Roman" w:eastAsia="Times New Roman" w:hAnsi="Times New Roman" w:cs="Times New Roman"/>
          <w:sz w:val="24"/>
          <w:szCs w:val="24"/>
          <w:lang w:val="en-US" w:eastAsia="ru-RU"/>
        </w:rPr>
      </w:pPr>
      <w:r w:rsidRPr="00A079E2">
        <w:rPr>
          <w:rFonts w:ascii="Times New Roman" w:eastAsia="Times New Roman" w:hAnsi="Times New Roman" w:cs="Times New Roman"/>
          <w:sz w:val="24"/>
          <w:szCs w:val="24"/>
          <w:lang w:val="en-US" w:eastAsia="ru-RU"/>
        </w:rPr>
        <w:br/>
      </w:r>
      <w:proofErr w:type="gramStart"/>
      <w:r w:rsidRPr="00AF2089">
        <w:rPr>
          <w:rFonts w:ascii="Times New Roman" w:hAnsi="Times New Roman" w:cs="Times New Roman"/>
          <w:b/>
          <w:bCs/>
          <w:iCs/>
          <w:color w:val="000000"/>
          <w:sz w:val="24"/>
          <w:lang w:val="en-US"/>
        </w:rPr>
        <w:t>Standard 4.2.</w:t>
      </w:r>
      <w:proofErr w:type="gramEnd"/>
      <w:r w:rsidRPr="00AF2089">
        <w:rPr>
          <w:rFonts w:ascii="Times New Roman" w:hAnsi="Times New Roman" w:cs="Times New Roman"/>
          <w:b/>
          <w:bCs/>
          <w:iCs/>
          <w:color w:val="000000"/>
          <w:sz w:val="24"/>
          <w:lang w:val="en-US"/>
        </w:rPr>
        <w:t xml:space="preserve"> Cadrele didactice valorifică eficient resursele educaționale în raport cu </w:t>
      </w:r>
      <w:r w:rsidRPr="00F16EBE">
        <w:rPr>
          <w:rFonts w:ascii="Times New Roman" w:hAnsi="Times New Roman" w:cs="Times New Roman"/>
          <w:b/>
          <w:bCs/>
          <w:iCs/>
          <w:color w:val="000000"/>
          <w:sz w:val="24"/>
          <w:lang w:val="en-US"/>
        </w:rPr>
        <w:t>finalitățile stabilite prin curriculumul național</w:t>
      </w:r>
    </w:p>
    <w:p w:rsidR="00A079E2" w:rsidRPr="00F16EBE" w:rsidRDefault="00A079E2" w:rsidP="00F16EBE">
      <w:pPr>
        <w:spacing w:before="1" w:after="0" w:line="240" w:lineRule="auto"/>
        <w:ind w:left="-1" w:right="318" w:hanging="407"/>
        <w:outlineLvl w:val="2"/>
        <w:rPr>
          <w:rFonts w:ascii="Times New Roman" w:eastAsia="Times New Roman" w:hAnsi="Times New Roman" w:cs="Times New Roman"/>
          <w:b/>
          <w:bCs/>
          <w:sz w:val="27"/>
          <w:szCs w:val="27"/>
          <w:lang w:val="en-US" w:eastAsia="ru-RU"/>
        </w:rPr>
      </w:pPr>
      <w:proofErr w:type="gramStart"/>
      <w:r w:rsidRPr="00F16EBE">
        <w:rPr>
          <w:rFonts w:ascii="Times New Roman" w:eastAsia="Times New Roman" w:hAnsi="Times New Roman" w:cs="Times New Roman"/>
          <w:b/>
          <w:bCs/>
          <w:iCs/>
          <w:color w:val="000000"/>
          <w:sz w:val="24"/>
          <w:szCs w:val="24"/>
          <w:lang w:val="en-US" w:eastAsia="ru-RU"/>
        </w:rPr>
        <w:t>Standard 4.2.</w:t>
      </w:r>
      <w:proofErr w:type="gramEnd"/>
      <w:r w:rsidRPr="00F16EBE">
        <w:rPr>
          <w:rFonts w:ascii="Times New Roman" w:eastAsia="Times New Roman" w:hAnsi="Times New Roman" w:cs="Times New Roman"/>
          <w:b/>
          <w:bCs/>
          <w:iCs/>
          <w:color w:val="000000"/>
          <w:sz w:val="24"/>
          <w:szCs w:val="24"/>
          <w:lang w:val="en-US" w:eastAsia="ru-RU"/>
        </w:rPr>
        <w:t xml:space="preserve"> Cadrele didactice valorifică eficient resursele educaționale în raport cu finalitățile stabilite prin curriculumul național</w:t>
      </w:r>
    </w:p>
    <w:p w:rsidR="00A079E2" w:rsidRPr="00F16EBE" w:rsidRDefault="00A079E2" w:rsidP="00F16EBE">
      <w:pPr>
        <w:spacing w:after="0" w:line="240" w:lineRule="auto"/>
        <w:rPr>
          <w:rFonts w:ascii="Times New Roman" w:eastAsia="Times New Roman" w:hAnsi="Times New Roman" w:cs="Times New Roman"/>
          <w:sz w:val="24"/>
          <w:szCs w:val="24"/>
          <w:lang w:val="en-US" w:eastAsia="ru-RU"/>
        </w:rPr>
      </w:pPr>
      <w:r w:rsidRPr="00F16EBE">
        <w:rPr>
          <w:rFonts w:ascii="Times New Roman" w:eastAsia="Times New Roman" w:hAnsi="Times New Roman" w:cs="Times New Roman"/>
          <w:b/>
          <w:bCs/>
          <w:iCs/>
          <w:color w:val="C00000"/>
          <w:sz w:val="24"/>
          <w:szCs w:val="24"/>
          <w:lang w:val="en-US" w:eastAsia="ru-RU"/>
        </w:rPr>
        <w:t>(Punctaj maxim acordat – 14)</w:t>
      </w:r>
    </w:p>
    <w:p w:rsidR="00A079E2" w:rsidRPr="00A079E2" w:rsidRDefault="00A079E2" w:rsidP="00A079E2">
      <w:pPr>
        <w:spacing w:after="0" w:line="240" w:lineRule="auto"/>
        <w:ind w:left="-426"/>
        <w:jc w:val="both"/>
        <w:rPr>
          <w:rFonts w:ascii="Times New Roman" w:eastAsia="Times New Roman" w:hAnsi="Times New Roman" w:cs="Times New Roman"/>
          <w:sz w:val="24"/>
          <w:szCs w:val="24"/>
          <w:lang w:val="en-US" w:eastAsia="ru-RU"/>
        </w:rPr>
      </w:pPr>
      <w:r w:rsidRPr="00A079E2">
        <w:rPr>
          <w:rFonts w:ascii="Times New Roman" w:eastAsia="Times New Roman" w:hAnsi="Times New Roman" w:cs="Times New Roman"/>
          <w:color w:val="001F5F"/>
          <w:sz w:val="24"/>
          <w:szCs w:val="24"/>
          <w:lang w:val="en-US" w:eastAsia="ru-RU"/>
        </w:rPr>
        <w:t>Domeniu: Management</w:t>
      </w:r>
    </w:p>
    <w:p w:rsidR="005D2C46" w:rsidRPr="00A079E2" w:rsidRDefault="00A079E2" w:rsidP="00A079E2">
      <w:pPr>
        <w:spacing w:after="8" w:line="240" w:lineRule="auto"/>
        <w:ind w:left="-426" w:right="241"/>
        <w:jc w:val="both"/>
        <w:rPr>
          <w:rFonts w:ascii="Times New Roman" w:eastAsia="Times New Roman" w:hAnsi="Times New Roman" w:cs="Times New Roman"/>
          <w:sz w:val="24"/>
          <w:szCs w:val="24"/>
          <w:lang w:val="en-US" w:eastAsia="ru-RU"/>
        </w:rPr>
      </w:pPr>
      <w:r w:rsidRPr="00A079E2">
        <w:rPr>
          <w:rFonts w:ascii="Times New Roman" w:eastAsia="Times New Roman" w:hAnsi="Times New Roman" w:cs="Times New Roman"/>
          <w:color w:val="000000"/>
          <w:sz w:val="24"/>
          <w:szCs w:val="24"/>
          <w:lang w:val="en-US" w:eastAsia="ru-RU"/>
        </w:rPr>
        <w:t xml:space="preserve">Indicator: 4.2.1. </w:t>
      </w:r>
      <w:proofErr w:type="gramStart"/>
      <w:r w:rsidRPr="00A079E2">
        <w:rPr>
          <w:rFonts w:ascii="Times New Roman" w:eastAsia="Times New Roman" w:hAnsi="Times New Roman" w:cs="Times New Roman"/>
          <w:color w:val="000000"/>
          <w:sz w:val="24"/>
          <w:szCs w:val="24"/>
          <w:lang w:val="en-US" w:eastAsia="ru-RU"/>
        </w:rPr>
        <w:t>Monitorizarea, prin proceduri specifice, a realizării curriculumului (inclusiv componenta raională, instituțională, curriculumul adaptat, PEI).</w:t>
      </w:r>
      <w:proofErr w:type="gramEnd"/>
    </w:p>
    <w:p w:rsidR="005D2C46" w:rsidRDefault="005D2C46"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5D2C46" w:rsidRPr="004B2AB0" w:rsidTr="003B4030">
        <w:trPr>
          <w:trHeight w:val="657"/>
        </w:trPr>
        <w:tc>
          <w:tcPr>
            <w:tcW w:w="2392" w:type="dxa"/>
          </w:tcPr>
          <w:p w:rsidR="005D2C46" w:rsidRPr="00AA7A9C" w:rsidRDefault="005D2C46" w:rsidP="003B4030">
            <w:pPr>
              <w:rPr>
                <w:rFonts w:ascii="Times New Roman" w:hAnsi="Times New Roman" w:cs="Times New Roman"/>
                <w:sz w:val="24"/>
                <w:szCs w:val="24"/>
                <w:lang w:val="en-US"/>
              </w:rPr>
            </w:pPr>
            <w:r w:rsidRPr="00CF0172">
              <w:rPr>
                <w:rFonts w:ascii="Times New Roman" w:hAnsi="Times New Roman" w:cs="Times New Roman"/>
                <w:sz w:val="24"/>
                <w:szCs w:val="24"/>
                <w:lang w:val="en-US"/>
              </w:rPr>
              <w:t>D</w:t>
            </w:r>
            <w:r w:rsidRPr="00AA7A9C">
              <w:rPr>
                <w:rFonts w:ascii="Times New Roman" w:hAnsi="Times New Roman" w:cs="Times New Roman"/>
                <w:sz w:val="24"/>
                <w:szCs w:val="24"/>
                <w:lang w:val="en-US"/>
              </w:rPr>
              <w:t>ovezi</w:t>
            </w:r>
          </w:p>
        </w:tc>
        <w:tc>
          <w:tcPr>
            <w:tcW w:w="7179" w:type="dxa"/>
            <w:gridSpan w:val="3"/>
          </w:tcPr>
          <w:p w:rsidR="00A079E2" w:rsidRPr="00211B37" w:rsidRDefault="00A079E2" w:rsidP="00CB5442">
            <w:pPr>
              <w:pStyle w:val="ab"/>
              <w:numPr>
                <w:ilvl w:val="0"/>
                <w:numId w:val="50"/>
              </w:numPr>
              <w:spacing w:before="0" w:beforeAutospacing="0" w:after="0" w:afterAutospacing="0"/>
              <w:rPr>
                <w:lang w:val="en-US"/>
              </w:rPr>
            </w:pPr>
            <w:r w:rsidRPr="00A079E2">
              <w:rPr>
                <w:color w:val="000000"/>
                <w:lang w:val="en-US"/>
              </w:rPr>
              <w:t>Monitorizarea implementării și de</w:t>
            </w:r>
            <w:r w:rsidR="00211B37">
              <w:rPr>
                <w:color w:val="000000"/>
                <w:lang w:val="en-US"/>
              </w:rPr>
              <w:t>zvoltării curriculumului școlar</w:t>
            </w:r>
          </w:p>
          <w:p w:rsidR="00211B37" w:rsidRPr="007236F3" w:rsidRDefault="00211B37" w:rsidP="00CB5442">
            <w:pPr>
              <w:pStyle w:val="ab"/>
              <w:numPr>
                <w:ilvl w:val="0"/>
                <w:numId w:val="50"/>
              </w:numPr>
              <w:spacing w:before="0" w:beforeAutospacing="0" w:after="0" w:afterAutospacing="0"/>
              <w:rPr>
                <w:lang w:val="en-US"/>
              </w:rPr>
            </w:pPr>
            <w:r>
              <w:rPr>
                <w:color w:val="000000"/>
                <w:lang w:val="en-US"/>
              </w:rPr>
              <w:t>Instrucțiuni</w:t>
            </w:r>
            <w:r w:rsidR="007236F3">
              <w:rPr>
                <w:color w:val="000000"/>
                <w:lang w:val="en-US"/>
              </w:rPr>
              <w:t xml:space="preserve"> cu privire la managementul temelor pentru acasă</w:t>
            </w:r>
          </w:p>
          <w:p w:rsidR="007236F3" w:rsidRPr="00A079E2" w:rsidRDefault="007236F3" w:rsidP="00CB5442">
            <w:pPr>
              <w:pStyle w:val="ab"/>
              <w:numPr>
                <w:ilvl w:val="0"/>
                <w:numId w:val="50"/>
              </w:numPr>
              <w:spacing w:before="0" w:beforeAutospacing="0" w:after="0" w:afterAutospacing="0"/>
              <w:rPr>
                <w:lang w:val="en-US"/>
              </w:rPr>
            </w:pPr>
            <w:r>
              <w:rPr>
                <w:color w:val="000000"/>
                <w:lang w:val="en-US"/>
              </w:rPr>
              <w:t>PEI</w:t>
            </w:r>
          </w:p>
          <w:p w:rsidR="00C32F90" w:rsidRPr="00C32F90" w:rsidRDefault="00211B37" w:rsidP="00CB5442">
            <w:pPr>
              <w:pStyle w:val="ac"/>
              <w:numPr>
                <w:ilvl w:val="0"/>
                <w:numId w:val="51"/>
              </w:numPr>
              <w:ind w:right="645"/>
              <w:textAlignment w:val="baseline"/>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color w:val="000000"/>
                <w:sz w:val="24"/>
                <w:szCs w:val="24"/>
                <w:lang w:val="en-US" w:eastAsia="ru-RU"/>
              </w:rPr>
              <w:t>C</w:t>
            </w:r>
            <w:r w:rsidR="00A079E2" w:rsidRPr="00CB5442">
              <w:rPr>
                <w:rFonts w:ascii="Times New Roman" w:eastAsia="Times New Roman" w:hAnsi="Times New Roman" w:cs="Times New Roman"/>
                <w:color w:val="000000"/>
                <w:sz w:val="24"/>
                <w:szCs w:val="24"/>
                <w:lang w:val="en-US" w:eastAsia="ru-RU"/>
              </w:rPr>
              <w:t>ontrol tematic: monitorizarea elaborării proiectării didactice de lungă durată pentru anul curent de studii;</w:t>
            </w:r>
          </w:p>
          <w:p w:rsidR="00C32F90" w:rsidRPr="00C32F90" w:rsidRDefault="00A079E2" w:rsidP="00CB5442">
            <w:pPr>
              <w:pStyle w:val="ac"/>
              <w:numPr>
                <w:ilvl w:val="0"/>
                <w:numId w:val="51"/>
              </w:numPr>
              <w:ind w:right="645"/>
              <w:textAlignment w:val="baseline"/>
              <w:rPr>
                <w:rFonts w:ascii="Times New Roman" w:eastAsia="Times New Roman" w:hAnsi="Times New Roman" w:cs="Times New Roman"/>
                <w:i/>
                <w:iCs/>
                <w:color w:val="000000"/>
                <w:sz w:val="24"/>
                <w:szCs w:val="24"/>
                <w:lang w:val="en-US" w:eastAsia="ru-RU"/>
              </w:rPr>
            </w:pPr>
            <w:r w:rsidRPr="00CB5442">
              <w:rPr>
                <w:rFonts w:ascii="Times New Roman" w:eastAsia="Times New Roman" w:hAnsi="Times New Roman" w:cs="Times New Roman"/>
                <w:color w:val="000000"/>
                <w:sz w:val="24"/>
                <w:szCs w:val="24"/>
                <w:lang w:val="en-US" w:eastAsia="ru-RU"/>
              </w:rPr>
              <w:t>Raport p</w:t>
            </w:r>
            <w:r w:rsidR="00F16EBE">
              <w:rPr>
                <w:rFonts w:ascii="Times New Roman" w:eastAsia="Times New Roman" w:hAnsi="Times New Roman" w:cs="Times New Roman"/>
                <w:color w:val="000000"/>
                <w:sz w:val="24"/>
                <w:szCs w:val="24"/>
                <w:lang w:val="en-US" w:eastAsia="ru-RU"/>
              </w:rPr>
              <w:t>entru anul de studii 2020-2021</w:t>
            </w:r>
          </w:p>
          <w:p w:rsidR="00A079E2" w:rsidRPr="00CB5442" w:rsidRDefault="00C32F90" w:rsidP="00CB5442">
            <w:pPr>
              <w:pStyle w:val="ac"/>
              <w:numPr>
                <w:ilvl w:val="0"/>
                <w:numId w:val="51"/>
              </w:numPr>
              <w:ind w:right="645"/>
              <w:textAlignment w:val="baseline"/>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color w:val="000000"/>
                <w:sz w:val="24"/>
                <w:szCs w:val="24"/>
                <w:lang w:val="en-US" w:eastAsia="ru-RU"/>
              </w:rPr>
              <w:t>Control thematic „</w:t>
            </w:r>
            <w:r w:rsidR="00A079E2" w:rsidRPr="00C32F90">
              <w:rPr>
                <w:rFonts w:ascii="Times New Roman" w:eastAsia="Times New Roman" w:hAnsi="Times New Roman" w:cs="Times New Roman"/>
                <w:iCs/>
                <w:color w:val="000000"/>
                <w:sz w:val="24"/>
                <w:szCs w:val="24"/>
                <w:lang w:val="en-US" w:eastAsia="ru-RU"/>
              </w:rPr>
              <w:t>Elaborarea proiectelor de lungă durată</w:t>
            </w:r>
            <w:r w:rsidRPr="00C32F90">
              <w:rPr>
                <w:rFonts w:ascii="Times New Roman" w:eastAsia="Times New Roman" w:hAnsi="Times New Roman" w:cs="Times New Roman"/>
                <w:iCs/>
                <w:color w:val="000000"/>
                <w:sz w:val="24"/>
                <w:szCs w:val="24"/>
                <w:lang w:val="en-US" w:eastAsia="ru-RU"/>
              </w:rPr>
              <w:t>”</w:t>
            </w:r>
          </w:p>
          <w:p w:rsidR="005D2C46" w:rsidRPr="00F16EBE" w:rsidRDefault="008860F6" w:rsidP="003B4030">
            <w:pPr>
              <w:pStyle w:val="ac"/>
              <w:numPr>
                <w:ilvl w:val="0"/>
                <w:numId w:val="51"/>
              </w:numPr>
              <w:ind w:right="12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w:t>
            </w:r>
            <w:r w:rsidR="00A079E2" w:rsidRPr="00CB5442">
              <w:rPr>
                <w:rFonts w:ascii="Times New Roman" w:eastAsia="Times New Roman" w:hAnsi="Times New Roman" w:cs="Times New Roman"/>
                <w:color w:val="000000"/>
                <w:sz w:val="24"/>
                <w:szCs w:val="24"/>
                <w:lang w:val="en-US" w:eastAsia="ru-RU"/>
              </w:rPr>
              <w:t xml:space="preserve">ontrol tematic, asistenţe la ore: </w:t>
            </w:r>
            <w:r w:rsidR="00A079E2" w:rsidRPr="00F16EBE">
              <w:rPr>
                <w:rFonts w:ascii="Times New Roman" w:eastAsia="Times New Roman" w:hAnsi="Times New Roman" w:cs="Times New Roman"/>
                <w:iCs/>
                <w:color w:val="000000"/>
                <w:sz w:val="24"/>
                <w:szCs w:val="24"/>
                <w:lang w:val="en-US" w:eastAsia="ru-RU"/>
              </w:rPr>
              <w:t>Monitorizarea elaborării proiectării didactice a lecţiei sau pe unităţi de învăţare</w:t>
            </w:r>
          </w:p>
        </w:tc>
      </w:tr>
      <w:tr w:rsidR="005D2C46" w:rsidRPr="004B2AB0" w:rsidTr="003B4030">
        <w:tc>
          <w:tcPr>
            <w:tcW w:w="2392" w:type="dxa"/>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Constatări</w:t>
            </w:r>
          </w:p>
        </w:tc>
        <w:tc>
          <w:tcPr>
            <w:tcW w:w="7179" w:type="dxa"/>
            <w:gridSpan w:val="3"/>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 </w:t>
            </w:r>
            <w:r w:rsidR="00211B37">
              <w:rPr>
                <w:rFonts w:ascii="Times New Roman" w:hAnsi="Times New Roman" w:cs="Times New Roman"/>
                <w:sz w:val="24"/>
                <w:szCs w:val="24"/>
                <w:lang w:val="en-US"/>
              </w:rPr>
              <w:t>Administrația gimnaziului monitorizează realizarea curriculumului prin acț</w:t>
            </w:r>
            <w:proofErr w:type="gramStart"/>
            <w:r w:rsidR="00211B37">
              <w:rPr>
                <w:rFonts w:ascii="Times New Roman" w:hAnsi="Times New Roman" w:cs="Times New Roman"/>
                <w:sz w:val="24"/>
                <w:szCs w:val="24"/>
                <w:lang w:val="en-US"/>
              </w:rPr>
              <w:t>iuni</w:t>
            </w:r>
            <w:r w:rsidR="007236F3">
              <w:rPr>
                <w:rFonts w:ascii="Times New Roman" w:hAnsi="Times New Roman" w:cs="Times New Roman"/>
                <w:sz w:val="24"/>
                <w:szCs w:val="24"/>
                <w:lang w:val="en-US"/>
              </w:rPr>
              <w:t xml:space="preserve"> </w:t>
            </w:r>
            <w:r w:rsidR="00211B37">
              <w:rPr>
                <w:rFonts w:ascii="Times New Roman" w:hAnsi="Times New Roman" w:cs="Times New Roman"/>
                <w:sz w:val="24"/>
                <w:szCs w:val="24"/>
                <w:lang w:val="en-US"/>
              </w:rPr>
              <w:t xml:space="preserve"> specific</w:t>
            </w:r>
            <w:proofErr w:type="gramEnd"/>
            <w:r w:rsidR="00211B37">
              <w:rPr>
                <w:rFonts w:ascii="Times New Roman" w:hAnsi="Times New Roman" w:cs="Times New Roman"/>
                <w:sz w:val="24"/>
                <w:szCs w:val="24"/>
                <w:lang w:val="en-US"/>
              </w:rPr>
              <w:t xml:space="preserve">, eficiente. </w:t>
            </w:r>
          </w:p>
        </w:tc>
      </w:tr>
      <w:tr w:rsidR="005D2C46" w:rsidRPr="00AA7A9C" w:rsidTr="003B4030">
        <w:tc>
          <w:tcPr>
            <w:tcW w:w="2392" w:type="dxa"/>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Pondere și punctaj acordat</w:t>
            </w:r>
          </w:p>
        </w:tc>
        <w:tc>
          <w:tcPr>
            <w:tcW w:w="2393" w:type="dxa"/>
          </w:tcPr>
          <w:p w:rsidR="005D2C46" w:rsidRPr="008B33A9"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Pondere: </w:t>
            </w:r>
            <w:r w:rsidR="00A079E2">
              <w:rPr>
                <w:rFonts w:ascii="Times New Roman" w:hAnsi="Times New Roman" w:cs="Times New Roman"/>
                <w:sz w:val="24"/>
                <w:szCs w:val="24"/>
                <w:lang w:val="en-US"/>
              </w:rPr>
              <w:t>1</w:t>
            </w:r>
          </w:p>
        </w:tc>
        <w:tc>
          <w:tcPr>
            <w:tcW w:w="2393" w:type="dxa"/>
          </w:tcPr>
          <w:p w:rsidR="005D2C46"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Autoevaluare conform criteriilor: -</w:t>
            </w:r>
            <w:r w:rsidR="008860F6">
              <w:rPr>
                <w:rFonts w:ascii="Times New Roman" w:hAnsi="Times New Roman" w:cs="Times New Roman"/>
                <w:sz w:val="24"/>
                <w:szCs w:val="24"/>
                <w:lang w:val="en-US"/>
              </w:rPr>
              <w:t xml:space="preserve"> 1,0 </w:t>
            </w:r>
          </w:p>
          <w:p w:rsidR="008860F6" w:rsidRPr="00AA7A9C" w:rsidRDefault="008860F6" w:rsidP="003B4030">
            <w:pPr>
              <w:rPr>
                <w:rFonts w:ascii="Times New Roman" w:hAnsi="Times New Roman" w:cs="Times New Roman"/>
                <w:sz w:val="24"/>
                <w:szCs w:val="24"/>
                <w:lang w:val="en-US"/>
              </w:rPr>
            </w:pPr>
            <w:r>
              <w:rPr>
                <w:rFonts w:ascii="Times New Roman" w:hAnsi="Times New Roman" w:cs="Times New Roman"/>
                <w:sz w:val="24"/>
                <w:szCs w:val="24"/>
                <w:lang w:val="en-US"/>
              </w:rPr>
              <w:t xml:space="preserve">Instituția monitorizează </w:t>
            </w:r>
            <w:r w:rsidR="00211B37">
              <w:rPr>
                <w:rFonts w:ascii="Times New Roman" w:hAnsi="Times New Roman" w:cs="Times New Roman"/>
                <w:sz w:val="24"/>
                <w:szCs w:val="24"/>
                <w:lang w:val="en-US"/>
              </w:rPr>
              <w:t>si</w:t>
            </w:r>
            <w:r>
              <w:rPr>
                <w:rFonts w:ascii="Times New Roman" w:hAnsi="Times New Roman" w:cs="Times New Roman"/>
                <w:sz w:val="24"/>
                <w:szCs w:val="24"/>
                <w:lang w:val="en-US"/>
              </w:rPr>
              <w:t xml:space="preserve">stematic și efficient, în PDI și PAI, în documente de politici interne, realizarea curriculumului, inclusive fiecare </w:t>
            </w:r>
            <w:r>
              <w:rPr>
                <w:rFonts w:ascii="Times New Roman" w:hAnsi="Times New Roman" w:cs="Times New Roman"/>
                <w:sz w:val="24"/>
                <w:szCs w:val="24"/>
                <w:lang w:val="en-US"/>
              </w:rPr>
              <w:lastRenderedPageBreak/>
              <w:t>dintre componentele proiectare-predare-învățare-(auto)evaluare, inclusive component raională, școlară, curriculum adaptat, PEI</w:t>
            </w:r>
          </w:p>
        </w:tc>
        <w:tc>
          <w:tcPr>
            <w:tcW w:w="2393" w:type="dxa"/>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lastRenderedPageBreak/>
              <w:t>Punctaj acordat: -</w:t>
            </w:r>
            <w:r w:rsidR="008860F6">
              <w:rPr>
                <w:rFonts w:ascii="Times New Roman" w:hAnsi="Times New Roman" w:cs="Times New Roman"/>
                <w:sz w:val="24"/>
                <w:szCs w:val="24"/>
                <w:lang w:val="en-US"/>
              </w:rPr>
              <w:t xml:space="preserve"> 1,0</w:t>
            </w:r>
          </w:p>
        </w:tc>
      </w:tr>
    </w:tbl>
    <w:p w:rsidR="00A079E2" w:rsidRDefault="00A079E2" w:rsidP="00A079E2">
      <w:pPr>
        <w:pStyle w:val="ab"/>
        <w:spacing w:before="0" w:beforeAutospacing="0" w:after="0" w:afterAutospacing="0"/>
        <w:ind w:left="286"/>
        <w:rPr>
          <w:color w:val="000000"/>
          <w:lang w:val="en-US"/>
        </w:rPr>
      </w:pPr>
    </w:p>
    <w:p w:rsidR="00A079E2" w:rsidRPr="00A079E2" w:rsidRDefault="00A079E2" w:rsidP="00A079E2">
      <w:pPr>
        <w:pStyle w:val="ab"/>
        <w:spacing w:before="0" w:beforeAutospacing="0" w:after="0" w:afterAutospacing="0"/>
        <w:ind w:left="-426"/>
        <w:rPr>
          <w:lang w:val="en-US"/>
        </w:rPr>
      </w:pPr>
      <w:r w:rsidRPr="00A079E2">
        <w:rPr>
          <w:color w:val="000000"/>
          <w:lang w:val="en-US"/>
        </w:rPr>
        <w:t>Indicator: 4.2.2. Prezența, în planurile strategice și operaționale, a programelor și activităților</w:t>
      </w:r>
    </w:p>
    <w:p w:rsidR="005D2C46" w:rsidRDefault="00A079E2" w:rsidP="00A079E2">
      <w:pPr>
        <w:pStyle w:val="ab"/>
        <w:spacing w:before="0" w:beforeAutospacing="0" w:after="8" w:afterAutospacing="0"/>
        <w:ind w:left="-426" w:right="842" w:hanging="1"/>
        <w:rPr>
          <w:lang w:val="en-US"/>
        </w:rPr>
      </w:pPr>
      <w:proofErr w:type="gramStart"/>
      <w:r w:rsidRPr="00A079E2">
        <w:rPr>
          <w:color w:val="000000"/>
          <w:lang w:val="en-US"/>
        </w:rPr>
        <w:t>de</w:t>
      </w:r>
      <w:proofErr w:type="gramEnd"/>
      <w:r w:rsidRPr="00A079E2">
        <w:rPr>
          <w:color w:val="000000"/>
          <w:lang w:val="en-US"/>
        </w:rPr>
        <w:t xml:space="preserve"> recrutare și de formare continuă a cadrelor didactice din perspectiva nevoilor individuale, instituționale și naționale.</w:t>
      </w:r>
    </w:p>
    <w:p w:rsidR="005D2C46" w:rsidRDefault="005D2C46"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5D2C46" w:rsidRPr="004B2AB0" w:rsidTr="003B4030">
        <w:trPr>
          <w:trHeight w:val="657"/>
        </w:trPr>
        <w:tc>
          <w:tcPr>
            <w:tcW w:w="2392" w:type="dxa"/>
          </w:tcPr>
          <w:p w:rsidR="005D2C46" w:rsidRPr="00AA7A9C" w:rsidRDefault="005D2C46" w:rsidP="003B4030">
            <w:pPr>
              <w:rPr>
                <w:rFonts w:ascii="Times New Roman" w:hAnsi="Times New Roman" w:cs="Times New Roman"/>
                <w:sz w:val="24"/>
                <w:szCs w:val="24"/>
                <w:lang w:val="en-US"/>
              </w:rPr>
            </w:pPr>
            <w:r w:rsidRPr="00CF0172">
              <w:rPr>
                <w:rFonts w:ascii="Times New Roman" w:hAnsi="Times New Roman" w:cs="Times New Roman"/>
                <w:sz w:val="24"/>
                <w:szCs w:val="24"/>
                <w:lang w:val="en-US"/>
              </w:rPr>
              <w:t>D</w:t>
            </w:r>
            <w:r w:rsidRPr="00AA7A9C">
              <w:rPr>
                <w:rFonts w:ascii="Times New Roman" w:hAnsi="Times New Roman" w:cs="Times New Roman"/>
                <w:sz w:val="24"/>
                <w:szCs w:val="24"/>
                <w:lang w:val="en-US"/>
              </w:rPr>
              <w:t>ovezi</w:t>
            </w:r>
          </w:p>
        </w:tc>
        <w:tc>
          <w:tcPr>
            <w:tcW w:w="7179" w:type="dxa"/>
            <w:gridSpan w:val="3"/>
          </w:tcPr>
          <w:p w:rsidR="00A079E2" w:rsidRPr="00AA1742" w:rsidRDefault="00A079E2" w:rsidP="00AA1742">
            <w:pPr>
              <w:pStyle w:val="ab"/>
              <w:numPr>
                <w:ilvl w:val="0"/>
                <w:numId w:val="51"/>
              </w:numPr>
              <w:spacing w:before="0" w:beforeAutospacing="0" w:after="0" w:afterAutospacing="0"/>
              <w:textAlignment w:val="baseline"/>
              <w:rPr>
                <w:color w:val="000000"/>
                <w:lang w:val="en-US"/>
              </w:rPr>
            </w:pPr>
            <w:r w:rsidRPr="00A079E2">
              <w:rPr>
                <w:color w:val="000000"/>
                <w:lang w:val="en-US"/>
              </w:rPr>
              <w:t>Proiect managerial instituțional pentru anul de studii 2020-2021, aprobat la ședința</w:t>
            </w:r>
            <w:r w:rsidR="00AA1742">
              <w:rPr>
                <w:color w:val="000000"/>
                <w:lang w:val="en-US"/>
              </w:rPr>
              <w:t xml:space="preserve"> </w:t>
            </w:r>
            <w:r w:rsidR="007236F3">
              <w:rPr>
                <w:color w:val="000000"/>
                <w:lang w:val="en-US"/>
              </w:rPr>
              <w:t>Consiliului profesoral</w:t>
            </w:r>
          </w:p>
          <w:p w:rsidR="00A079E2" w:rsidRPr="00A079E2" w:rsidRDefault="00A079E2" w:rsidP="00AA0E6C">
            <w:pPr>
              <w:numPr>
                <w:ilvl w:val="0"/>
                <w:numId w:val="53"/>
              </w:numPr>
              <w:spacing w:before="2"/>
              <w:ind w:right="240"/>
              <w:jc w:val="both"/>
              <w:textAlignment w:val="baseline"/>
              <w:rPr>
                <w:rFonts w:ascii="Times New Roman" w:eastAsia="Times New Roman" w:hAnsi="Times New Roman" w:cs="Times New Roman"/>
                <w:color w:val="000000"/>
                <w:sz w:val="24"/>
                <w:szCs w:val="24"/>
                <w:lang w:val="en-US" w:eastAsia="ru-RU"/>
              </w:rPr>
            </w:pPr>
            <w:r w:rsidRPr="00A079E2">
              <w:rPr>
                <w:rFonts w:ascii="Times New Roman" w:eastAsia="Times New Roman" w:hAnsi="Times New Roman" w:cs="Times New Roman"/>
                <w:color w:val="000000"/>
                <w:sz w:val="24"/>
                <w:szCs w:val="24"/>
                <w:lang w:val="en-US" w:eastAsia="ru-RU"/>
              </w:rPr>
              <w:t>Cadrele didactice din instituţie au participat la sesiuni de formare a formatorilor locali, la activităţile în care se promovează politicile curriculare instituționale coerente cu cele naționale, dar și cu misiunea și specificul instituției de învățământ general;</w:t>
            </w:r>
          </w:p>
          <w:p w:rsidR="00A079E2" w:rsidRPr="00211B37" w:rsidRDefault="00A079E2" w:rsidP="00211B37">
            <w:pPr>
              <w:pStyle w:val="ac"/>
              <w:numPr>
                <w:ilvl w:val="0"/>
                <w:numId w:val="55"/>
              </w:numPr>
              <w:spacing w:before="1"/>
              <w:textAlignment w:val="baseline"/>
              <w:rPr>
                <w:rFonts w:ascii="Times New Roman" w:eastAsia="Times New Roman" w:hAnsi="Times New Roman" w:cs="Times New Roman"/>
                <w:color w:val="000000"/>
                <w:sz w:val="24"/>
                <w:szCs w:val="24"/>
                <w:lang w:val="en-US" w:eastAsia="ru-RU"/>
              </w:rPr>
            </w:pPr>
            <w:r w:rsidRPr="00211B37">
              <w:rPr>
                <w:rFonts w:ascii="Times New Roman" w:eastAsia="Times New Roman" w:hAnsi="Times New Roman" w:cs="Times New Roman"/>
                <w:color w:val="000000"/>
                <w:sz w:val="24"/>
                <w:szCs w:val="24"/>
                <w:lang w:val="en-US" w:eastAsia="ru-RU"/>
              </w:rPr>
              <w:t>Planuri de atestare a cadrelor didactice ;</w:t>
            </w:r>
          </w:p>
          <w:p w:rsidR="00A079E2" w:rsidRPr="00211B37" w:rsidRDefault="00A079E2" w:rsidP="00211B37">
            <w:pPr>
              <w:pStyle w:val="ac"/>
              <w:numPr>
                <w:ilvl w:val="0"/>
                <w:numId w:val="56"/>
              </w:numPr>
              <w:textAlignment w:val="baseline"/>
              <w:rPr>
                <w:rFonts w:ascii="Times New Roman" w:eastAsia="Times New Roman" w:hAnsi="Times New Roman" w:cs="Times New Roman"/>
                <w:color w:val="000000"/>
                <w:sz w:val="24"/>
                <w:szCs w:val="24"/>
                <w:lang w:eastAsia="ru-RU"/>
              </w:rPr>
            </w:pPr>
            <w:r w:rsidRPr="00211B37">
              <w:rPr>
                <w:rFonts w:ascii="Times New Roman" w:eastAsia="Times New Roman" w:hAnsi="Times New Roman" w:cs="Times New Roman"/>
                <w:color w:val="000000"/>
                <w:sz w:val="24"/>
                <w:szCs w:val="24"/>
                <w:lang w:eastAsia="ru-RU"/>
              </w:rPr>
              <w:t>Oferta necesarului de personal</w:t>
            </w:r>
          </w:p>
          <w:p w:rsidR="00A079E2" w:rsidRPr="001A6284" w:rsidRDefault="00A079E2" w:rsidP="001A6284">
            <w:pPr>
              <w:pStyle w:val="ac"/>
              <w:numPr>
                <w:ilvl w:val="0"/>
                <w:numId w:val="56"/>
              </w:numPr>
              <w:textAlignment w:val="baseline"/>
              <w:rPr>
                <w:rFonts w:ascii="Times New Roman" w:eastAsia="Times New Roman" w:hAnsi="Times New Roman" w:cs="Times New Roman"/>
                <w:color w:val="000000"/>
                <w:sz w:val="24"/>
                <w:szCs w:val="24"/>
                <w:lang w:eastAsia="ru-RU"/>
              </w:rPr>
            </w:pPr>
            <w:r w:rsidRPr="001A6284">
              <w:rPr>
                <w:rFonts w:ascii="Times New Roman" w:eastAsia="Times New Roman" w:hAnsi="Times New Roman" w:cs="Times New Roman"/>
                <w:color w:val="000000"/>
                <w:sz w:val="24"/>
                <w:szCs w:val="24"/>
                <w:lang w:eastAsia="ru-RU"/>
              </w:rPr>
              <w:t>Diversificarea ofertei de opționale;</w:t>
            </w:r>
          </w:p>
          <w:p w:rsidR="00A079E2" w:rsidRPr="001A6284" w:rsidRDefault="00A079E2" w:rsidP="001A6284">
            <w:pPr>
              <w:pStyle w:val="ac"/>
              <w:numPr>
                <w:ilvl w:val="0"/>
                <w:numId w:val="57"/>
              </w:numPr>
              <w:textAlignment w:val="baseline"/>
              <w:rPr>
                <w:rFonts w:ascii="Times New Roman" w:eastAsia="Times New Roman" w:hAnsi="Times New Roman" w:cs="Times New Roman"/>
                <w:color w:val="000000"/>
                <w:sz w:val="24"/>
                <w:szCs w:val="24"/>
                <w:lang w:eastAsia="ru-RU"/>
              </w:rPr>
            </w:pPr>
            <w:r w:rsidRPr="001A6284">
              <w:rPr>
                <w:rFonts w:ascii="Times New Roman" w:eastAsia="Times New Roman" w:hAnsi="Times New Roman" w:cs="Times New Roman"/>
                <w:color w:val="000000"/>
                <w:sz w:val="24"/>
                <w:szCs w:val="24"/>
                <w:lang w:eastAsia="ru-RU"/>
              </w:rPr>
              <w:t>Documentația comisiei de atestare;</w:t>
            </w:r>
          </w:p>
          <w:p w:rsidR="005D2C46" w:rsidRPr="00211B37" w:rsidRDefault="00A079E2" w:rsidP="003B4030">
            <w:pPr>
              <w:pStyle w:val="ac"/>
              <w:numPr>
                <w:ilvl w:val="0"/>
                <w:numId w:val="57"/>
              </w:numPr>
              <w:textAlignment w:val="baseline"/>
              <w:rPr>
                <w:rFonts w:ascii="Times New Roman" w:eastAsia="Times New Roman" w:hAnsi="Times New Roman" w:cs="Times New Roman"/>
                <w:color w:val="000000"/>
                <w:sz w:val="24"/>
                <w:szCs w:val="24"/>
                <w:lang w:val="en-US" w:eastAsia="ru-RU"/>
              </w:rPr>
            </w:pPr>
            <w:r w:rsidRPr="00211B37">
              <w:rPr>
                <w:rFonts w:ascii="Times New Roman" w:eastAsia="Times New Roman" w:hAnsi="Times New Roman" w:cs="Times New Roman"/>
                <w:color w:val="000000"/>
                <w:sz w:val="24"/>
                <w:szCs w:val="24"/>
                <w:lang w:val="en-US" w:eastAsia="ru-RU"/>
              </w:rPr>
              <w:t>Certificate, alte acte care atestă formarea continuă a cadrelor didactice și</w:t>
            </w:r>
          </w:p>
        </w:tc>
      </w:tr>
      <w:tr w:rsidR="005D2C46" w:rsidRPr="004B2AB0" w:rsidTr="003B4030">
        <w:tc>
          <w:tcPr>
            <w:tcW w:w="2392" w:type="dxa"/>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Constatări</w:t>
            </w:r>
          </w:p>
        </w:tc>
        <w:tc>
          <w:tcPr>
            <w:tcW w:w="7179" w:type="dxa"/>
            <w:gridSpan w:val="3"/>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 </w:t>
            </w:r>
            <w:r w:rsidR="007236F3">
              <w:rPr>
                <w:rFonts w:ascii="Times New Roman" w:hAnsi="Times New Roman" w:cs="Times New Roman"/>
                <w:sz w:val="24"/>
                <w:szCs w:val="24"/>
                <w:lang w:val="en-US"/>
              </w:rPr>
              <w:t>Participarea cadrelor didactice la cursurile de formare continuă</w:t>
            </w:r>
          </w:p>
          <w:p w:rsidR="005D2C46" w:rsidRPr="00AA7A9C" w:rsidRDefault="005D2C46" w:rsidP="003B4030">
            <w:pPr>
              <w:rPr>
                <w:rFonts w:ascii="Times New Roman" w:hAnsi="Times New Roman" w:cs="Times New Roman"/>
                <w:sz w:val="24"/>
                <w:szCs w:val="24"/>
                <w:lang w:val="en-US"/>
              </w:rPr>
            </w:pPr>
          </w:p>
        </w:tc>
      </w:tr>
      <w:tr w:rsidR="005D2C46" w:rsidRPr="00AA7A9C" w:rsidTr="003B4030">
        <w:tc>
          <w:tcPr>
            <w:tcW w:w="2392" w:type="dxa"/>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Pondere și punctaj acordat</w:t>
            </w:r>
          </w:p>
        </w:tc>
        <w:tc>
          <w:tcPr>
            <w:tcW w:w="2393" w:type="dxa"/>
          </w:tcPr>
          <w:p w:rsidR="005D2C46" w:rsidRPr="008B33A9"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Pondere: </w:t>
            </w:r>
            <w:r w:rsidR="00A079E2">
              <w:rPr>
                <w:rFonts w:ascii="Times New Roman" w:hAnsi="Times New Roman" w:cs="Times New Roman"/>
                <w:sz w:val="24"/>
                <w:szCs w:val="24"/>
                <w:lang w:val="en-US"/>
              </w:rPr>
              <w:t>1</w:t>
            </w:r>
          </w:p>
        </w:tc>
        <w:tc>
          <w:tcPr>
            <w:tcW w:w="2393" w:type="dxa"/>
          </w:tcPr>
          <w:p w:rsidR="005D2C46"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Autoevaluare conform criteriilor: -</w:t>
            </w:r>
            <w:r w:rsidR="00211B37">
              <w:rPr>
                <w:rFonts w:ascii="Times New Roman" w:hAnsi="Times New Roman" w:cs="Times New Roman"/>
                <w:sz w:val="24"/>
                <w:szCs w:val="24"/>
                <w:lang w:val="en-US"/>
              </w:rPr>
              <w:t xml:space="preserve"> </w:t>
            </w:r>
            <w:r w:rsidR="007236F3">
              <w:rPr>
                <w:rFonts w:ascii="Times New Roman" w:hAnsi="Times New Roman" w:cs="Times New Roman"/>
                <w:sz w:val="24"/>
                <w:szCs w:val="24"/>
                <w:lang w:val="en-US"/>
              </w:rPr>
              <w:t>1,0</w:t>
            </w:r>
            <w:r w:rsidR="00871B2D">
              <w:rPr>
                <w:rFonts w:ascii="Times New Roman" w:hAnsi="Times New Roman" w:cs="Times New Roman"/>
                <w:sz w:val="24"/>
                <w:szCs w:val="24"/>
                <w:lang w:val="en-US"/>
              </w:rPr>
              <w:t xml:space="preserve"> </w:t>
            </w:r>
          </w:p>
          <w:p w:rsidR="00871B2D" w:rsidRPr="00AA7A9C" w:rsidRDefault="00F16EBE" w:rsidP="003B4030">
            <w:pPr>
              <w:rPr>
                <w:rFonts w:ascii="Times New Roman" w:hAnsi="Times New Roman" w:cs="Times New Roman"/>
                <w:sz w:val="24"/>
                <w:szCs w:val="24"/>
                <w:lang w:val="en-US"/>
              </w:rPr>
            </w:pPr>
            <w:r>
              <w:rPr>
                <w:rFonts w:ascii="Times New Roman" w:hAnsi="Times New Roman" w:cs="Times New Roman"/>
                <w:sz w:val="24"/>
                <w:szCs w:val="24"/>
                <w:lang w:val="en-US"/>
              </w:rPr>
              <w:t>Instituția mopnitorizează permanent necesarul de cadre, raportându-l lastringențele procesului educational actual, proiectând programe de recrutare și implicare sistematică a cadrelor didactice în activități de formare continuă și de creștere a nivelului profesional</w:t>
            </w:r>
          </w:p>
        </w:tc>
        <w:tc>
          <w:tcPr>
            <w:tcW w:w="2393" w:type="dxa"/>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Punctaj acordat: -</w:t>
            </w:r>
            <w:r w:rsidR="00871B2D">
              <w:rPr>
                <w:rFonts w:ascii="Times New Roman" w:hAnsi="Times New Roman" w:cs="Times New Roman"/>
                <w:sz w:val="24"/>
                <w:szCs w:val="24"/>
                <w:lang w:val="en-US"/>
              </w:rPr>
              <w:t xml:space="preserve"> 1</w:t>
            </w:r>
          </w:p>
        </w:tc>
      </w:tr>
    </w:tbl>
    <w:p w:rsidR="005D2C46" w:rsidRDefault="005D2C46" w:rsidP="00ED2562">
      <w:pPr>
        <w:spacing w:after="0" w:line="240" w:lineRule="auto"/>
        <w:rPr>
          <w:rFonts w:ascii="Times New Roman" w:hAnsi="Times New Roman" w:cs="Times New Roman"/>
          <w:sz w:val="24"/>
          <w:szCs w:val="24"/>
          <w:lang w:val="en-US"/>
        </w:rPr>
      </w:pPr>
    </w:p>
    <w:p w:rsidR="00A079E2" w:rsidRPr="00A079E2" w:rsidRDefault="00A079E2" w:rsidP="00A079E2">
      <w:pPr>
        <w:pStyle w:val="ab"/>
        <w:spacing w:before="0" w:beforeAutospacing="0" w:after="0" w:afterAutospacing="0"/>
        <w:ind w:left="-426"/>
        <w:jc w:val="both"/>
        <w:rPr>
          <w:lang w:val="en-US"/>
        </w:rPr>
      </w:pPr>
      <w:r w:rsidRPr="00A079E2">
        <w:rPr>
          <w:color w:val="001F5F"/>
          <w:lang w:val="en-US"/>
        </w:rPr>
        <w:t>Domeniu: Capacitate instituțională</w:t>
      </w:r>
    </w:p>
    <w:p w:rsidR="00A079E2" w:rsidRPr="00A079E2" w:rsidRDefault="00A079E2" w:rsidP="00A079E2">
      <w:pPr>
        <w:pStyle w:val="ab"/>
        <w:spacing w:before="0" w:beforeAutospacing="0" w:after="0" w:afterAutospacing="0"/>
        <w:ind w:left="-426"/>
        <w:jc w:val="both"/>
        <w:rPr>
          <w:lang w:val="en-US"/>
        </w:rPr>
      </w:pPr>
      <w:r w:rsidRPr="00A079E2">
        <w:rPr>
          <w:color w:val="000000"/>
          <w:lang w:val="en-US"/>
        </w:rPr>
        <w:t xml:space="preserve">Indicator: 4.2.3. </w:t>
      </w:r>
      <w:proofErr w:type="gramStart"/>
      <w:r w:rsidRPr="00A079E2">
        <w:rPr>
          <w:color w:val="000000"/>
          <w:lang w:val="en-US"/>
        </w:rPr>
        <w:t>Existența unui număr suficient de resurse educaționale (umane, materiale etc.) pentru realizarea</w:t>
      </w:r>
      <w:r>
        <w:rPr>
          <w:lang w:val="en-US"/>
        </w:rPr>
        <w:t xml:space="preserve"> </w:t>
      </w:r>
      <w:r w:rsidRPr="00A079E2">
        <w:rPr>
          <w:color w:val="000000"/>
          <w:sz w:val="22"/>
          <w:szCs w:val="22"/>
          <w:lang w:val="en-US"/>
        </w:rPr>
        <w:t>finalităților stabilite prin curriculumul național.</w:t>
      </w:r>
      <w:proofErr w:type="gramEnd"/>
    </w:p>
    <w:p w:rsidR="005D2C46" w:rsidRDefault="005D2C46"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5D2C46" w:rsidRPr="004B2AB0" w:rsidTr="003B4030">
        <w:trPr>
          <w:trHeight w:val="657"/>
        </w:trPr>
        <w:tc>
          <w:tcPr>
            <w:tcW w:w="2392" w:type="dxa"/>
          </w:tcPr>
          <w:p w:rsidR="005D2C46" w:rsidRPr="00AA7A9C" w:rsidRDefault="005D2C46" w:rsidP="003B4030">
            <w:pPr>
              <w:rPr>
                <w:rFonts w:ascii="Times New Roman" w:hAnsi="Times New Roman" w:cs="Times New Roman"/>
                <w:sz w:val="24"/>
                <w:szCs w:val="24"/>
                <w:lang w:val="en-US"/>
              </w:rPr>
            </w:pPr>
            <w:r w:rsidRPr="00CF0172">
              <w:rPr>
                <w:rFonts w:ascii="Times New Roman" w:hAnsi="Times New Roman" w:cs="Times New Roman"/>
                <w:sz w:val="24"/>
                <w:szCs w:val="24"/>
                <w:lang w:val="en-US"/>
              </w:rPr>
              <w:t>D</w:t>
            </w:r>
            <w:r w:rsidRPr="00AA7A9C">
              <w:rPr>
                <w:rFonts w:ascii="Times New Roman" w:hAnsi="Times New Roman" w:cs="Times New Roman"/>
                <w:sz w:val="24"/>
                <w:szCs w:val="24"/>
                <w:lang w:val="en-US"/>
              </w:rPr>
              <w:t>ovezi</w:t>
            </w:r>
          </w:p>
        </w:tc>
        <w:tc>
          <w:tcPr>
            <w:tcW w:w="7179" w:type="dxa"/>
            <w:gridSpan w:val="3"/>
          </w:tcPr>
          <w:p w:rsidR="005D2C46" w:rsidRDefault="007236F3" w:rsidP="007236F3">
            <w:pPr>
              <w:pStyle w:val="ac"/>
              <w:numPr>
                <w:ilvl w:val="0"/>
                <w:numId w:val="57"/>
              </w:numPr>
              <w:rPr>
                <w:rFonts w:ascii="Times New Roman" w:hAnsi="Times New Roman" w:cs="Times New Roman"/>
                <w:sz w:val="24"/>
                <w:szCs w:val="24"/>
                <w:lang w:val="ro-MO"/>
              </w:rPr>
            </w:pPr>
            <w:r>
              <w:rPr>
                <w:rFonts w:ascii="Times New Roman" w:hAnsi="Times New Roman" w:cs="Times New Roman"/>
                <w:sz w:val="24"/>
                <w:szCs w:val="24"/>
                <w:lang w:val="ro-MO"/>
              </w:rPr>
              <w:t>Statele de personal sunt completate</w:t>
            </w:r>
          </w:p>
          <w:p w:rsidR="005D2C46" w:rsidRPr="00F16EBE" w:rsidRDefault="00871B2D" w:rsidP="003B4030">
            <w:pPr>
              <w:pStyle w:val="ac"/>
              <w:numPr>
                <w:ilvl w:val="0"/>
                <w:numId w:val="57"/>
              </w:numPr>
              <w:rPr>
                <w:rFonts w:ascii="Times New Roman" w:hAnsi="Times New Roman" w:cs="Times New Roman"/>
                <w:sz w:val="24"/>
                <w:szCs w:val="24"/>
                <w:lang w:val="ro-MO"/>
              </w:rPr>
            </w:pPr>
            <w:r>
              <w:rPr>
                <w:rFonts w:ascii="Times New Roman" w:hAnsi="Times New Roman" w:cs="Times New Roman"/>
                <w:sz w:val="24"/>
                <w:szCs w:val="24"/>
                <w:lang w:val="ro-MO"/>
              </w:rPr>
              <w:t>Clasele nu sunt dotate conform standardelor de dotare minime  a cabinetelor la disciplinele școlare</w:t>
            </w:r>
          </w:p>
        </w:tc>
      </w:tr>
      <w:tr w:rsidR="005D2C46" w:rsidRPr="004B2AB0" w:rsidTr="003B4030">
        <w:tc>
          <w:tcPr>
            <w:tcW w:w="2392" w:type="dxa"/>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lastRenderedPageBreak/>
              <w:t>Constatări</w:t>
            </w:r>
          </w:p>
        </w:tc>
        <w:tc>
          <w:tcPr>
            <w:tcW w:w="7179" w:type="dxa"/>
            <w:gridSpan w:val="3"/>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 </w:t>
            </w:r>
            <w:r w:rsidR="007236F3">
              <w:rPr>
                <w:rFonts w:ascii="Times New Roman" w:hAnsi="Times New Roman" w:cs="Times New Roman"/>
                <w:sz w:val="24"/>
                <w:szCs w:val="24"/>
                <w:lang w:val="en-US"/>
              </w:rPr>
              <w:t>Institiuția dețini un număr sufficient de cadre didactice și auxiliare pentru realizarea procesului instructiv-educativ</w:t>
            </w:r>
          </w:p>
        </w:tc>
      </w:tr>
      <w:tr w:rsidR="005D2C46" w:rsidRPr="00AA7A9C" w:rsidTr="003B4030">
        <w:tc>
          <w:tcPr>
            <w:tcW w:w="2392" w:type="dxa"/>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Pondere și punctaj acordat</w:t>
            </w:r>
          </w:p>
        </w:tc>
        <w:tc>
          <w:tcPr>
            <w:tcW w:w="2393" w:type="dxa"/>
          </w:tcPr>
          <w:p w:rsidR="005D2C46" w:rsidRPr="008B33A9"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Pondere: </w:t>
            </w:r>
            <w:r>
              <w:rPr>
                <w:rFonts w:ascii="Times New Roman" w:hAnsi="Times New Roman" w:cs="Times New Roman"/>
                <w:sz w:val="24"/>
                <w:szCs w:val="24"/>
                <w:lang w:val="en-US"/>
              </w:rPr>
              <w:t>2</w:t>
            </w:r>
          </w:p>
        </w:tc>
        <w:tc>
          <w:tcPr>
            <w:tcW w:w="2393" w:type="dxa"/>
          </w:tcPr>
          <w:p w:rsidR="005D2C46"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Autoevaluare conform criteriilor: -</w:t>
            </w:r>
            <w:r w:rsidR="001C704C">
              <w:rPr>
                <w:rFonts w:ascii="Times New Roman" w:hAnsi="Times New Roman" w:cs="Times New Roman"/>
                <w:sz w:val="24"/>
                <w:szCs w:val="24"/>
                <w:lang w:val="en-US"/>
              </w:rPr>
              <w:t xml:space="preserve"> 1,0</w:t>
            </w:r>
          </w:p>
          <w:p w:rsidR="001C704C" w:rsidRPr="00AA7A9C" w:rsidRDefault="001C704C" w:rsidP="003B4030">
            <w:pPr>
              <w:rPr>
                <w:rFonts w:ascii="Times New Roman" w:hAnsi="Times New Roman" w:cs="Times New Roman"/>
                <w:sz w:val="24"/>
                <w:szCs w:val="24"/>
                <w:lang w:val="en-US"/>
              </w:rPr>
            </w:pPr>
            <w:r>
              <w:rPr>
                <w:rFonts w:ascii="Times New Roman" w:hAnsi="Times New Roman" w:cs="Times New Roman"/>
                <w:sz w:val="24"/>
                <w:szCs w:val="24"/>
                <w:lang w:val="en-US"/>
              </w:rPr>
              <w:t>Instituția dispune de toate resursele educaționale necesare pentru realizarea finalităților stabilite prin curriculum national, ajustându-le permanent la cerințele</w:t>
            </w:r>
            <w:r w:rsidR="006A5C48">
              <w:rPr>
                <w:rFonts w:ascii="Times New Roman" w:hAnsi="Times New Roman" w:cs="Times New Roman"/>
                <w:sz w:val="24"/>
                <w:szCs w:val="24"/>
                <w:lang w:val="en-US"/>
              </w:rPr>
              <w:t xml:space="preserve"> zilei, și asigură, prin acestea, un process educational performant</w:t>
            </w:r>
          </w:p>
        </w:tc>
        <w:tc>
          <w:tcPr>
            <w:tcW w:w="2393" w:type="dxa"/>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Punctaj acordat: -</w:t>
            </w:r>
            <w:r w:rsidR="001C704C">
              <w:rPr>
                <w:rFonts w:ascii="Times New Roman" w:hAnsi="Times New Roman" w:cs="Times New Roman"/>
                <w:sz w:val="24"/>
                <w:szCs w:val="24"/>
                <w:lang w:val="en-US"/>
              </w:rPr>
              <w:t xml:space="preserve"> 2,0</w:t>
            </w:r>
          </w:p>
        </w:tc>
      </w:tr>
    </w:tbl>
    <w:p w:rsidR="00A079E2" w:rsidRDefault="00A079E2" w:rsidP="00A079E2">
      <w:pPr>
        <w:pStyle w:val="ab"/>
        <w:spacing w:before="0" w:beforeAutospacing="0" w:after="0" w:afterAutospacing="0"/>
        <w:ind w:left="286"/>
        <w:rPr>
          <w:color w:val="000000"/>
          <w:lang w:val="en-US"/>
        </w:rPr>
      </w:pPr>
    </w:p>
    <w:p w:rsidR="00A079E2" w:rsidRPr="00A079E2" w:rsidRDefault="00A079E2" w:rsidP="00A079E2">
      <w:pPr>
        <w:pStyle w:val="ab"/>
        <w:spacing w:before="0" w:beforeAutospacing="0" w:after="0" w:afterAutospacing="0"/>
        <w:ind w:left="-426"/>
        <w:jc w:val="both"/>
        <w:rPr>
          <w:lang w:val="en-US"/>
        </w:rPr>
      </w:pPr>
      <w:r w:rsidRPr="00E617FE">
        <w:rPr>
          <w:color w:val="000000"/>
          <w:lang w:val="en-US"/>
        </w:rPr>
        <w:t>Indicator: 4.2.4. Monitorizarea centrării pe Standardele de eficiență a învățării, a modului de utilizare a resurselor</w:t>
      </w:r>
      <w:r w:rsidRPr="00E617FE">
        <w:rPr>
          <w:lang w:val="en-US"/>
        </w:rPr>
        <w:t xml:space="preserve"> </w:t>
      </w:r>
      <w:r w:rsidRPr="00E617FE">
        <w:rPr>
          <w:color w:val="000000"/>
          <w:lang w:val="en-US"/>
        </w:rPr>
        <w:t>educaționale și de aplicare a strategiilor didactice interactive, inclusiv a TIC, în procesul educațional</w:t>
      </w:r>
      <w:r w:rsidRPr="00A079E2">
        <w:rPr>
          <w:color w:val="000000"/>
          <w:sz w:val="22"/>
          <w:szCs w:val="22"/>
          <w:lang w:val="en-US"/>
        </w:rPr>
        <w:t>.</w:t>
      </w:r>
    </w:p>
    <w:p w:rsidR="005D2C46" w:rsidRDefault="005D2C46"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E617FE" w:rsidRPr="00AA7A9C" w:rsidTr="00E617FE">
        <w:trPr>
          <w:trHeight w:val="657"/>
        </w:trPr>
        <w:tc>
          <w:tcPr>
            <w:tcW w:w="2391" w:type="dxa"/>
          </w:tcPr>
          <w:p w:rsidR="00E617FE" w:rsidRPr="00AA7A9C" w:rsidRDefault="00E617FE" w:rsidP="003B4030">
            <w:pPr>
              <w:rPr>
                <w:rFonts w:ascii="Times New Roman" w:hAnsi="Times New Roman" w:cs="Times New Roman"/>
                <w:sz w:val="24"/>
                <w:szCs w:val="24"/>
                <w:lang w:val="en-US"/>
              </w:rPr>
            </w:pPr>
            <w:r w:rsidRPr="00CF0172">
              <w:rPr>
                <w:rFonts w:ascii="Times New Roman" w:hAnsi="Times New Roman" w:cs="Times New Roman"/>
                <w:sz w:val="24"/>
                <w:szCs w:val="24"/>
                <w:lang w:val="en-US"/>
              </w:rPr>
              <w:t>D</w:t>
            </w:r>
            <w:r w:rsidRPr="00AA7A9C">
              <w:rPr>
                <w:rFonts w:ascii="Times New Roman" w:hAnsi="Times New Roman" w:cs="Times New Roman"/>
                <w:sz w:val="24"/>
                <w:szCs w:val="24"/>
                <w:lang w:val="en-US"/>
              </w:rPr>
              <w:t>ovezi</w:t>
            </w:r>
          </w:p>
        </w:tc>
        <w:tc>
          <w:tcPr>
            <w:tcW w:w="7179" w:type="dxa"/>
            <w:gridSpan w:val="3"/>
          </w:tcPr>
          <w:p w:rsidR="00E617FE" w:rsidRPr="00AA1742" w:rsidRDefault="00E617FE" w:rsidP="00E617FE">
            <w:pPr>
              <w:pStyle w:val="ab"/>
              <w:numPr>
                <w:ilvl w:val="0"/>
                <w:numId w:val="51"/>
              </w:numPr>
              <w:spacing w:before="0" w:beforeAutospacing="0" w:after="0" w:afterAutospacing="0"/>
              <w:textAlignment w:val="baseline"/>
              <w:rPr>
                <w:color w:val="000000"/>
                <w:lang w:val="en-US"/>
              </w:rPr>
            </w:pPr>
            <w:r w:rsidRPr="00A079E2">
              <w:rPr>
                <w:color w:val="000000"/>
                <w:lang w:val="en-US"/>
              </w:rPr>
              <w:t>Proiect managerial instituțional pentru anul de studii 2020-2021, aprobat la ședința</w:t>
            </w:r>
            <w:r>
              <w:rPr>
                <w:color w:val="000000"/>
                <w:lang w:val="en-US"/>
              </w:rPr>
              <w:t xml:space="preserve"> Consiliului profesoral</w:t>
            </w:r>
          </w:p>
          <w:p w:rsidR="00E617FE" w:rsidRDefault="00E617FE" w:rsidP="00E617FE">
            <w:pPr>
              <w:pStyle w:val="ac"/>
              <w:numPr>
                <w:ilvl w:val="0"/>
                <w:numId w:val="10"/>
              </w:numPr>
              <w:rPr>
                <w:rFonts w:ascii="Times New Roman" w:hAnsi="Times New Roman" w:cs="Times New Roman"/>
                <w:sz w:val="24"/>
                <w:szCs w:val="24"/>
                <w:lang w:val="ro-MO"/>
              </w:rPr>
            </w:pPr>
            <w:r w:rsidRPr="00A079E2">
              <w:rPr>
                <w:rFonts w:ascii="Times New Roman" w:eastAsia="Times New Roman" w:hAnsi="Times New Roman" w:cs="Times New Roman"/>
                <w:color w:val="000000"/>
                <w:sz w:val="24"/>
                <w:szCs w:val="24"/>
                <w:lang w:val="en-US" w:eastAsia="ru-RU"/>
              </w:rPr>
              <w:t>Cadrele didactice din instituţie au participat la sesiuni de formare a formatorilor locali, la activităţile în care se promovează politicile curriculare instituționale coerente cu cele naționale, dar și cu misiunea și specificul instituției de învățământ general</w:t>
            </w:r>
          </w:p>
          <w:p w:rsidR="00E617FE" w:rsidRDefault="00E617FE" w:rsidP="004B2AB0">
            <w:pPr>
              <w:pStyle w:val="ac"/>
              <w:numPr>
                <w:ilvl w:val="0"/>
                <w:numId w:val="10"/>
              </w:numPr>
              <w:rPr>
                <w:rFonts w:ascii="Times New Roman" w:hAnsi="Times New Roman" w:cs="Times New Roman"/>
                <w:sz w:val="24"/>
                <w:szCs w:val="24"/>
                <w:lang w:val="ro-MO"/>
              </w:rPr>
            </w:pPr>
            <w:r>
              <w:rPr>
                <w:rFonts w:ascii="Times New Roman" w:hAnsi="Times New Roman" w:cs="Times New Roman"/>
                <w:sz w:val="24"/>
                <w:szCs w:val="24"/>
                <w:lang w:val="en-US"/>
              </w:rPr>
              <w:t>Proiectele didactice</w:t>
            </w:r>
          </w:p>
          <w:p w:rsidR="00E617FE" w:rsidRPr="00871B2D" w:rsidRDefault="00E617FE" w:rsidP="004B2AB0">
            <w:pPr>
              <w:pStyle w:val="ac"/>
              <w:numPr>
                <w:ilvl w:val="0"/>
                <w:numId w:val="10"/>
              </w:numPr>
              <w:rPr>
                <w:rFonts w:ascii="Times New Roman" w:hAnsi="Times New Roman" w:cs="Times New Roman"/>
                <w:sz w:val="24"/>
                <w:szCs w:val="24"/>
                <w:lang w:val="ro-MO"/>
              </w:rPr>
            </w:pPr>
            <w:r>
              <w:rPr>
                <w:rFonts w:ascii="Times New Roman" w:hAnsi="Times New Roman" w:cs="Times New Roman"/>
                <w:sz w:val="24"/>
                <w:szCs w:val="24"/>
                <w:lang w:val="ro-MO"/>
              </w:rPr>
              <w:t xml:space="preserve"> </w:t>
            </w:r>
          </w:p>
        </w:tc>
      </w:tr>
      <w:tr w:rsidR="00E617FE" w:rsidRPr="004B2AB0" w:rsidTr="00E617FE">
        <w:tc>
          <w:tcPr>
            <w:tcW w:w="2391" w:type="dxa"/>
          </w:tcPr>
          <w:p w:rsidR="00E617FE" w:rsidRPr="00AA7A9C" w:rsidRDefault="00E617FE"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Constatări</w:t>
            </w:r>
          </w:p>
        </w:tc>
        <w:tc>
          <w:tcPr>
            <w:tcW w:w="7179" w:type="dxa"/>
            <w:gridSpan w:val="3"/>
          </w:tcPr>
          <w:p w:rsidR="00E617FE" w:rsidRPr="00945E4A" w:rsidRDefault="00E617FE" w:rsidP="00E617FE">
            <w:pPr>
              <w:rPr>
                <w:rFonts w:ascii="Times New Roman" w:hAnsi="Times New Roman" w:cs="Times New Roman"/>
                <w:sz w:val="24"/>
                <w:szCs w:val="24"/>
                <w:lang w:val="ro-MO"/>
              </w:rPr>
            </w:pPr>
            <w:r w:rsidRPr="00945E4A">
              <w:rPr>
                <w:rFonts w:ascii="Times New Roman" w:hAnsi="Times New Roman" w:cs="Times New Roman"/>
                <w:sz w:val="24"/>
                <w:szCs w:val="24"/>
                <w:lang w:val="en-US"/>
              </w:rPr>
              <w:t xml:space="preserve"> </w:t>
            </w:r>
            <w:r>
              <w:rPr>
                <w:rFonts w:ascii="Times New Roman" w:hAnsi="Times New Roman" w:cs="Times New Roman"/>
                <w:sz w:val="24"/>
                <w:szCs w:val="24"/>
                <w:lang w:val="ro-MO"/>
              </w:rPr>
              <w:t>Sălile de clase sunt dotate cu mijloacele didactice și TIC, conform necesităților fiecărui copil. Cadrele didactice realizează curriculumul modificat pentru feicare elev conform necesități</w:t>
            </w:r>
          </w:p>
        </w:tc>
      </w:tr>
      <w:tr w:rsidR="00E617FE" w:rsidRPr="00AA7A9C" w:rsidTr="00E617FE">
        <w:tc>
          <w:tcPr>
            <w:tcW w:w="2391" w:type="dxa"/>
          </w:tcPr>
          <w:p w:rsidR="00E617FE" w:rsidRPr="00AA7A9C" w:rsidRDefault="00E617FE"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Pondere și punctaj acordat</w:t>
            </w:r>
          </w:p>
        </w:tc>
        <w:tc>
          <w:tcPr>
            <w:tcW w:w="2393" w:type="dxa"/>
          </w:tcPr>
          <w:p w:rsidR="00E617FE" w:rsidRPr="008B33A9" w:rsidRDefault="00E617FE"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Pondere: </w:t>
            </w:r>
            <w:r>
              <w:rPr>
                <w:rFonts w:ascii="Times New Roman" w:hAnsi="Times New Roman" w:cs="Times New Roman"/>
                <w:sz w:val="24"/>
                <w:szCs w:val="24"/>
                <w:lang w:val="en-US"/>
              </w:rPr>
              <w:t>2</w:t>
            </w:r>
          </w:p>
        </w:tc>
        <w:tc>
          <w:tcPr>
            <w:tcW w:w="2393" w:type="dxa"/>
          </w:tcPr>
          <w:p w:rsidR="00E617FE" w:rsidRDefault="00E617FE"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Autoevaluare conform criteriilor: -</w:t>
            </w:r>
            <w:r>
              <w:rPr>
                <w:rFonts w:ascii="Times New Roman" w:hAnsi="Times New Roman" w:cs="Times New Roman"/>
                <w:sz w:val="24"/>
                <w:szCs w:val="24"/>
                <w:lang w:val="en-US"/>
              </w:rPr>
              <w:t xml:space="preserve"> 0,75 </w:t>
            </w:r>
          </w:p>
          <w:p w:rsidR="00E617FE" w:rsidRPr="00AA7A9C" w:rsidRDefault="00E617FE" w:rsidP="003B4030">
            <w:pPr>
              <w:rPr>
                <w:rFonts w:ascii="Times New Roman" w:hAnsi="Times New Roman" w:cs="Times New Roman"/>
                <w:sz w:val="24"/>
                <w:szCs w:val="24"/>
                <w:lang w:val="en-US"/>
              </w:rPr>
            </w:pPr>
            <w:r>
              <w:rPr>
                <w:rFonts w:ascii="Times New Roman" w:hAnsi="Times New Roman" w:cs="Times New Roman"/>
                <w:sz w:val="24"/>
                <w:szCs w:val="24"/>
                <w:lang w:val="en-US"/>
              </w:rPr>
              <w:t>Instituția monitorizează   eficient și asigură cu 1-2 lacune nesemnificative centrarea pe Standardele de eficiență a învățării, utilizarea resurselor educaționale, aplicarea strategiilor didactice interactive, inclusive a TIC, în procesul educațional</w:t>
            </w:r>
          </w:p>
        </w:tc>
        <w:tc>
          <w:tcPr>
            <w:tcW w:w="2393" w:type="dxa"/>
          </w:tcPr>
          <w:p w:rsidR="00E617FE" w:rsidRPr="00AA7A9C" w:rsidRDefault="00E617FE"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Punctaj acordat: -</w:t>
            </w:r>
            <w:r w:rsidR="00F914BC">
              <w:rPr>
                <w:rFonts w:ascii="Times New Roman" w:hAnsi="Times New Roman" w:cs="Times New Roman"/>
                <w:sz w:val="24"/>
                <w:szCs w:val="24"/>
                <w:lang w:val="en-US"/>
              </w:rPr>
              <w:t xml:space="preserve"> 1,</w:t>
            </w:r>
            <w:r>
              <w:rPr>
                <w:rFonts w:ascii="Times New Roman" w:hAnsi="Times New Roman" w:cs="Times New Roman"/>
                <w:sz w:val="24"/>
                <w:szCs w:val="24"/>
                <w:lang w:val="en-US"/>
              </w:rPr>
              <w:t>5</w:t>
            </w:r>
          </w:p>
        </w:tc>
      </w:tr>
    </w:tbl>
    <w:p w:rsidR="00F914BC" w:rsidRDefault="00F914BC" w:rsidP="002B3136">
      <w:pPr>
        <w:pStyle w:val="ab"/>
        <w:spacing w:before="0" w:beforeAutospacing="0" w:after="0" w:afterAutospacing="0"/>
        <w:jc w:val="both"/>
        <w:rPr>
          <w:color w:val="001F5F"/>
          <w:lang w:val="ro-MO"/>
        </w:rPr>
      </w:pPr>
    </w:p>
    <w:p w:rsidR="00A079E2" w:rsidRDefault="00A079E2" w:rsidP="002B3136">
      <w:pPr>
        <w:pStyle w:val="ab"/>
        <w:spacing w:before="0" w:beforeAutospacing="0" w:after="0" w:afterAutospacing="0"/>
        <w:jc w:val="both"/>
      </w:pPr>
      <w:r>
        <w:rPr>
          <w:color w:val="001F5F"/>
        </w:rPr>
        <w:t>Domeniu Curriculum / proces educațional</w:t>
      </w:r>
    </w:p>
    <w:p w:rsidR="00A079E2" w:rsidRPr="00E617FE" w:rsidRDefault="00A079E2" w:rsidP="00A079E2">
      <w:pPr>
        <w:pStyle w:val="ab"/>
        <w:spacing w:before="0" w:beforeAutospacing="0" w:after="0" w:afterAutospacing="0"/>
        <w:ind w:left="-426"/>
        <w:jc w:val="both"/>
        <w:rPr>
          <w:lang w:val="en-US"/>
        </w:rPr>
      </w:pPr>
      <w:r w:rsidRPr="00E617FE">
        <w:rPr>
          <w:color w:val="000000"/>
          <w:lang w:val="en-US"/>
        </w:rPr>
        <w:lastRenderedPageBreak/>
        <w:t>Indicator: 4.2.5. Elaborarea proiectelor didactice în conformitate cu principiile educației centrate</w:t>
      </w:r>
      <w:r w:rsidRPr="00E617FE">
        <w:rPr>
          <w:lang w:val="en-US"/>
        </w:rPr>
        <w:t xml:space="preserve"> </w:t>
      </w:r>
      <w:r w:rsidRPr="00E617FE">
        <w:rPr>
          <w:color w:val="000000"/>
          <w:lang w:val="en-US"/>
        </w:rPr>
        <w:t xml:space="preserve">pe elev/ copil și pe formarea de competențe, valorificând curriculumul în baza Standardelor de eficiență </w:t>
      </w:r>
      <w:proofErr w:type="gramStart"/>
      <w:r w:rsidRPr="00E617FE">
        <w:rPr>
          <w:color w:val="000000"/>
          <w:lang w:val="en-US"/>
        </w:rPr>
        <w:t>a</w:t>
      </w:r>
      <w:proofErr w:type="gramEnd"/>
      <w:r w:rsidRPr="00E617FE">
        <w:rPr>
          <w:color w:val="000000"/>
          <w:lang w:val="en-US"/>
        </w:rPr>
        <w:t xml:space="preserve"> învățării</w:t>
      </w:r>
    </w:p>
    <w:p w:rsidR="005D2C46" w:rsidRDefault="005D2C46"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5D2C46" w:rsidRPr="004B2AB0" w:rsidTr="003B4030">
        <w:trPr>
          <w:trHeight w:val="657"/>
        </w:trPr>
        <w:tc>
          <w:tcPr>
            <w:tcW w:w="2392" w:type="dxa"/>
          </w:tcPr>
          <w:p w:rsidR="005D2C46" w:rsidRPr="00AA7A9C" w:rsidRDefault="005D2C46" w:rsidP="003B4030">
            <w:pPr>
              <w:rPr>
                <w:rFonts w:ascii="Times New Roman" w:hAnsi="Times New Roman" w:cs="Times New Roman"/>
                <w:sz w:val="24"/>
                <w:szCs w:val="24"/>
                <w:lang w:val="en-US"/>
              </w:rPr>
            </w:pPr>
            <w:r w:rsidRPr="00CF0172">
              <w:rPr>
                <w:rFonts w:ascii="Times New Roman" w:hAnsi="Times New Roman" w:cs="Times New Roman"/>
                <w:sz w:val="24"/>
                <w:szCs w:val="24"/>
                <w:lang w:val="en-US"/>
              </w:rPr>
              <w:t>D</w:t>
            </w:r>
            <w:r w:rsidRPr="00AA7A9C">
              <w:rPr>
                <w:rFonts w:ascii="Times New Roman" w:hAnsi="Times New Roman" w:cs="Times New Roman"/>
                <w:sz w:val="24"/>
                <w:szCs w:val="24"/>
                <w:lang w:val="en-US"/>
              </w:rPr>
              <w:t>ovezi</w:t>
            </w:r>
          </w:p>
        </w:tc>
        <w:tc>
          <w:tcPr>
            <w:tcW w:w="7179" w:type="dxa"/>
            <w:gridSpan w:val="3"/>
          </w:tcPr>
          <w:p w:rsidR="00A079E2" w:rsidRPr="002B3136" w:rsidRDefault="002B3136" w:rsidP="002B3136">
            <w:pPr>
              <w:pStyle w:val="ab"/>
              <w:numPr>
                <w:ilvl w:val="0"/>
                <w:numId w:val="10"/>
              </w:numPr>
              <w:spacing w:before="0" w:beforeAutospacing="0" w:after="0" w:afterAutospacing="0"/>
              <w:textAlignment w:val="baseline"/>
              <w:rPr>
                <w:color w:val="000000"/>
                <w:lang w:val="en-US"/>
              </w:rPr>
            </w:pPr>
            <w:r>
              <w:rPr>
                <w:color w:val="000000"/>
                <w:lang w:val="en-US"/>
              </w:rPr>
              <w:t>Control tematic: M</w:t>
            </w:r>
            <w:r w:rsidR="00A079E2" w:rsidRPr="00A079E2">
              <w:rPr>
                <w:color w:val="000000"/>
                <w:lang w:val="en-US"/>
              </w:rPr>
              <w:t>onitorizarea elaborării proiectării didactice de lungă durată pentru</w:t>
            </w:r>
            <w:r>
              <w:rPr>
                <w:color w:val="000000"/>
                <w:lang w:val="en-US"/>
              </w:rPr>
              <w:t xml:space="preserve"> anul curent de studii</w:t>
            </w:r>
          </w:p>
          <w:p w:rsidR="004E204F" w:rsidRPr="004E204F" w:rsidRDefault="00A079E2" w:rsidP="004E204F">
            <w:pPr>
              <w:pStyle w:val="ac"/>
              <w:numPr>
                <w:ilvl w:val="0"/>
                <w:numId w:val="61"/>
              </w:numPr>
              <w:spacing w:before="4"/>
              <w:ind w:right="269"/>
              <w:textAlignment w:val="baseline"/>
              <w:rPr>
                <w:rFonts w:ascii="Times New Roman" w:eastAsia="Times New Roman" w:hAnsi="Times New Roman" w:cs="Times New Roman"/>
                <w:color w:val="000000"/>
                <w:sz w:val="24"/>
                <w:szCs w:val="24"/>
                <w:lang w:val="en-US" w:eastAsia="ru-RU"/>
              </w:rPr>
            </w:pPr>
            <w:r w:rsidRPr="002B3136">
              <w:rPr>
                <w:rFonts w:ascii="Times New Roman" w:eastAsia="Times New Roman" w:hAnsi="Times New Roman" w:cs="Times New Roman"/>
                <w:color w:val="000000"/>
                <w:sz w:val="24"/>
                <w:szCs w:val="24"/>
                <w:lang w:val="en-US" w:eastAsia="ru-RU"/>
              </w:rPr>
              <w:t>Asistenţe la ore: monitorizarea elaborării proiectării didactice a lec</w:t>
            </w:r>
            <w:r w:rsidR="004E204F">
              <w:rPr>
                <w:rFonts w:ascii="Times New Roman" w:eastAsia="Times New Roman" w:hAnsi="Times New Roman" w:cs="Times New Roman"/>
                <w:color w:val="000000"/>
                <w:sz w:val="24"/>
                <w:szCs w:val="24"/>
                <w:lang w:val="en-US" w:eastAsia="ru-RU"/>
              </w:rPr>
              <w:t>ţiei sau pe unităţi de învăţare</w:t>
            </w:r>
          </w:p>
          <w:p w:rsidR="00A079E2" w:rsidRPr="004E204F" w:rsidRDefault="00A079E2" w:rsidP="004E204F">
            <w:pPr>
              <w:pStyle w:val="ac"/>
              <w:numPr>
                <w:ilvl w:val="0"/>
                <w:numId w:val="63"/>
              </w:numPr>
              <w:spacing w:before="2"/>
              <w:textAlignment w:val="baseline"/>
              <w:rPr>
                <w:rFonts w:ascii="Times New Roman" w:eastAsia="Times New Roman" w:hAnsi="Times New Roman" w:cs="Times New Roman"/>
                <w:color w:val="000000"/>
                <w:sz w:val="24"/>
                <w:szCs w:val="24"/>
                <w:lang w:val="en-US" w:eastAsia="ru-RU"/>
              </w:rPr>
            </w:pPr>
            <w:r w:rsidRPr="004E204F">
              <w:rPr>
                <w:rFonts w:ascii="Times New Roman" w:eastAsia="Times New Roman" w:hAnsi="Times New Roman" w:cs="Times New Roman"/>
                <w:color w:val="000000"/>
                <w:sz w:val="24"/>
                <w:szCs w:val="24"/>
                <w:lang w:val="en-US" w:eastAsia="ru-RU"/>
              </w:rPr>
              <w:t>Participarea la stagii de formare continuă și real</w:t>
            </w:r>
            <w:r w:rsidR="004E204F">
              <w:rPr>
                <w:rFonts w:ascii="Times New Roman" w:eastAsia="Times New Roman" w:hAnsi="Times New Roman" w:cs="Times New Roman"/>
                <w:color w:val="000000"/>
                <w:sz w:val="24"/>
                <w:szCs w:val="24"/>
                <w:lang w:val="en-US" w:eastAsia="ru-RU"/>
              </w:rPr>
              <w:t>izarea schimbului de informație</w:t>
            </w:r>
          </w:p>
          <w:p w:rsidR="00A079E2" w:rsidRPr="004E204F" w:rsidRDefault="00A079E2" w:rsidP="004E204F">
            <w:pPr>
              <w:pStyle w:val="ac"/>
              <w:numPr>
                <w:ilvl w:val="0"/>
                <w:numId w:val="63"/>
              </w:numPr>
              <w:spacing w:before="2"/>
              <w:ind w:right="548"/>
              <w:textAlignment w:val="baseline"/>
              <w:rPr>
                <w:rFonts w:ascii="Times New Roman" w:eastAsia="Times New Roman" w:hAnsi="Times New Roman" w:cs="Times New Roman"/>
                <w:color w:val="000000"/>
                <w:sz w:val="24"/>
                <w:szCs w:val="24"/>
                <w:lang w:val="en-US" w:eastAsia="ru-RU"/>
              </w:rPr>
            </w:pPr>
            <w:r w:rsidRPr="004E204F">
              <w:rPr>
                <w:rFonts w:ascii="Times New Roman" w:eastAsia="Times New Roman" w:hAnsi="Times New Roman" w:cs="Times New Roman"/>
                <w:color w:val="000000"/>
                <w:sz w:val="24"/>
                <w:szCs w:val="24"/>
                <w:lang w:val="en-US" w:eastAsia="ru-RU"/>
              </w:rPr>
              <w:t>Participarea personalului de conducere la activități de formare continuă în domeniul manageme</w:t>
            </w:r>
            <w:r w:rsidR="004E204F">
              <w:rPr>
                <w:rFonts w:ascii="Times New Roman" w:eastAsia="Times New Roman" w:hAnsi="Times New Roman" w:cs="Times New Roman"/>
                <w:color w:val="000000"/>
                <w:sz w:val="24"/>
                <w:szCs w:val="24"/>
                <w:lang w:val="en-US" w:eastAsia="ru-RU"/>
              </w:rPr>
              <w:t>ntului educațional și financiar</w:t>
            </w:r>
          </w:p>
          <w:p w:rsidR="00A079E2" w:rsidRPr="004E204F" w:rsidRDefault="00A079E2" w:rsidP="004E204F">
            <w:pPr>
              <w:pStyle w:val="ac"/>
              <w:numPr>
                <w:ilvl w:val="0"/>
                <w:numId w:val="64"/>
              </w:numPr>
              <w:spacing w:before="2"/>
              <w:ind w:right="548"/>
              <w:rPr>
                <w:rFonts w:ascii="Times New Roman" w:eastAsia="Times New Roman" w:hAnsi="Times New Roman" w:cs="Times New Roman"/>
                <w:sz w:val="24"/>
                <w:szCs w:val="24"/>
                <w:lang w:val="en-US" w:eastAsia="ru-RU"/>
              </w:rPr>
            </w:pPr>
            <w:r w:rsidRPr="004E204F">
              <w:rPr>
                <w:rFonts w:ascii="Times New Roman" w:eastAsia="Times New Roman" w:hAnsi="Times New Roman" w:cs="Times New Roman"/>
                <w:color w:val="000000"/>
                <w:sz w:val="24"/>
                <w:szCs w:val="24"/>
                <w:lang w:val="en-US" w:eastAsia="ru-RU"/>
              </w:rPr>
              <w:t>Copia certificat de Forma</w:t>
            </w:r>
            <w:r w:rsidR="004E204F">
              <w:rPr>
                <w:rFonts w:ascii="Times New Roman" w:eastAsia="Times New Roman" w:hAnsi="Times New Roman" w:cs="Times New Roman"/>
                <w:color w:val="000000"/>
                <w:sz w:val="24"/>
                <w:szCs w:val="24"/>
                <w:lang w:val="en-US" w:eastAsia="ru-RU"/>
              </w:rPr>
              <w:t>re continuă la specialitatea „</w:t>
            </w:r>
            <w:r w:rsidRPr="004E204F">
              <w:rPr>
                <w:rFonts w:ascii="Times New Roman" w:eastAsia="Times New Roman" w:hAnsi="Times New Roman" w:cs="Times New Roman"/>
                <w:color w:val="000000"/>
                <w:sz w:val="24"/>
                <w:szCs w:val="24"/>
                <w:lang w:val="en-US" w:eastAsia="ru-RU"/>
              </w:rPr>
              <w:t xml:space="preserve">Manageent </w:t>
            </w:r>
            <w:r w:rsidR="004E204F">
              <w:rPr>
                <w:rFonts w:ascii="Times New Roman" w:eastAsia="Times New Roman" w:hAnsi="Times New Roman" w:cs="Times New Roman"/>
                <w:color w:val="000000"/>
                <w:sz w:val="24"/>
                <w:szCs w:val="24"/>
                <w:lang w:val="en-US" w:eastAsia="ru-RU"/>
              </w:rPr>
              <w:t xml:space="preserve">educational </w:t>
            </w:r>
            <w:r w:rsidRPr="004E204F">
              <w:rPr>
                <w:rFonts w:ascii="Times New Roman" w:eastAsia="Times New Roman" w:hAnsi="Times New Roman" w:cs="Times New Roman"/>
                <w:color w:val="000000"/>
                <w:sz w:val="24"/>
                <w:szCs w:val="24"/>
                <w:lang w:val="en-US" w:eastAsia="ru-RU"/>
              </w:rPr>
              <w:t>(directori adjuncți instruire din instituțiile de învățământ general)</w:t>
            </w:r>
          </w:p>
          <w:p w:rsidR="00A079E2" w:rsidRPr="004E204F" w:rsidRDefault="00A079E2" w:rsidP="004E204F">
            <w:pPr>
              <w:pStyle w:val="ac"/>
              <w:numPr>
                <w:ilvl w:val="0"/>
                <w:numId w:val="64"/>
              </w:numPr>
              <w:spacing w:before="2"/>
              <w:textAlignment w:val="baseline"/>
              <w:rPr>
                <w:rFonts w:ascii="Times New Roman" w:eastAsia="Times New Roman" w:hAnsi="Times New Roman" w:cs="Times New Roman"/>
                <w:color w:val="000000"/>
                <w:sz w:val="24"/>
                <w:szCs w:val="24"/>
                <w:lang w:val="en-US" w:eastAsia="ru-RU"/>
              </w:rPr>
            </w:pPr>
            <w:r w:rsidRPr="004E204F">
              <w:rPr>
                <w:rFonts w:ascii="Times New Roman" w:eastAsia="Times New Roman" w:hAnsi="Times New Roman" w:cs="Times New Roman"/>
                <w:color w:val="000000"/>
                <w:sz w:val="24"/>
                <w:szCs w:val="24"/>
                <w:lang w:val="en-US" w:eastAsia="ru-RU"/>
              </w:rPr>
              <w:t>Organizarea orelor de consultanță cu profesorii noi sa</w:t>
            </w:r>
            <w:r w:rsidR="004E204F">
              <w:rPr>
                <w:rFonts w:ascii="Times New Roman" w:eastAsia="Times New Roman" w:hAnsi="Times New Roman" w:cs="Times New Roman"/>
                <w:color w:val="000000"/>
                <w:sz w:val="24"/>
                <w:szCs w:val="24"/>
                <w:lang w:val="en-US" w:eastAsia="ru-RU"/>
              </w:rPr>
              <w:t>u cei care necesită consultanță</w:t>
            </w:r>
          </w:p>
          <w:p w:rsidR="00A079E2" w:rsidRPr="004E204F" w:rsidRDefault="00A079E2" w:rsidP="004E204F">
            <w:pPr>
              <w:pStyle w:val="ac"/>
              <w:numPr>
                <w:ilvl w:val="0"/>
                <w:numId w:val="64"/>
              </w:numPr>
              <w:textAlignment w:val="baseline"/>
              <w:rPr>
                <w:rFonts w:ascii="Times New Roman" w:eastAsia="Times New Roman" w:hAnsi="Times New Roman" w:cs="Times New Roman"/>
                <w:color w:val="000000"/>
                <w:sz w:val="24"/>
                <w:szCs w:val="24"/>
                <w:lang w:val="en-US" w:eastAsia="ru-RU"/>
              </w:rPr>
            </w:pPr>
            <w:r w:rsidRPr="004E204F">
              <w:rPr>
                <w:rFonts w:ascii="Times New Roman" w:eastAsia="Times New Roman" w:hAnsi="Times New Roman" w:cs="Times New Roman"/>
                <w:color w:val="000000"/>
                <w:sz w:val="24"/>
                <w:szCs w:val="24"/>
                <w:lang w:val="en-US" w:eastAsia="ru-RU"/>
              </w:rPr>
              <w:t>Susținerea orelor publice și debrifarea lor de către profesori din Comisia</w:t>
            </w:r>
            <w:r w:rsidR="004E204F">
              <w:rPr>
                <w:rFonts w:ascii="Times New Roman" w:eastAsia="Times New Roman" w:hAnsi="Times New Roman" w:cs="Times New Roman"/>
                <w:color w:val="000000"/>
                <w:sz w:val="24"/>
                <w:szCs w:val="24"/>
                <w:lang w:val="en-US" w:eastAsia="ru-RU"/>
              </w:rPr>
              <w:t xml:space="preserve"> </w:t>
            </w:r>
            <w:r w:rsidRPr="004E204F">
              <w:rPr>
                <w:rFonts w:ascii="Times New Roman" w:eastAsia="Times New Roman" w:hAnsi="Times New Roman" w:cs="Times New Roman"/>
                <w:color w:val="000000"/>
                <w:sz w:val="24"/>
                <w:szCs w:val="24"/>
                <w:lang w:val="en-US" w:eastAsia="ru-RU"/>
              </w:rPr>
              <w:t>metodică,</w:t>
            </w:r>
            <w:r w:rsidR="004E204F">
              <w:rPr>
                <w:rFonts w:ascii="Times New Roman" w:eastAsia="Times New Roman" w:hAnsi="Times New Roman" w:cs="Times New Roman"/>
                <w:color w:val="000000"/>
                <w:sz w:val="24"/>
                <w:szCs w:val="24"/>
                <w:lang w:val="en-US" w:eastAsia="ru-RU"/>
              </w:rPr>
              <w:t xml:space="preserve"> directori adjuncți</w:t>
            </w:r>
          </w:p>
          <w:p w:rsidR="00A079E2" w:rsidRPr="004E204F" w:rsidRDefault="004E204F" w:rsidP="004E204F">
            <w:pPr>
              <w:pStyle w:val="ac"/>
              <w:numPr>
                <w:ilvl w:val="0"/>
                <w:numId w:val="66"/>
              </w:numP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 xml:space="preserve">Asistența la orele online </w:t>
            </w:r>
          </w:p>
          <w:p w:rsidR="005D2C46" w:rsidRPr="004E204F" w:rsidRDefault="00A079E2" w:rsidP="003B4030">
            <w:pPr>
              <w:pStyle w:val="ac"/>
              <w:numPr>
                <w:ilvl w:val="0"/>
                <w:numId w:val="66"/>
              </w:numPr>
              <w:spacing w:before="2"/>
              <w:textAlignment w:val="baseline"/>
              <w:rPr>
                <w:rFonts w:ascii="Times New Roman" w:hAnsi="Times New Roman" w:cs="Times New Roman"/>
                <w:sz w:val="24"/>
                <w:szCs w:val="24"/>
                <w:lang w:val="en-US"/>
              </w:rPr>
            </w:pPr>
            <w:r w:rsidRPr="004E204F">
              <w:rPr>
                <w:rFonts w:ascii="Times New Roman" w:eastAsia="Times New Roman" w:hAnsi="Times New Roman" w:cs="Times New Roman"/>
                <w:color w:val="000000"/>
                <w:sz w:val="24"/>
                <w:szCs w:val="24"/>
                <w:lang w:val="en-US" w:eastAsia="ru-RU"/>
              </w:rPr>
              <w:t>Sprijinirea cadrelor didactice pentr</w:t>
            </w:r>
            <w:r w:rsidR="004E204F">
              <w:rPr>
                <w:rFonts w:ascii="Times New Roman" w:eastAsia="Times New Roman" w:hAnsi="Times New Roman" w:cs="Times New Roman"/>
                <w:color w:val="000000"/>
                <w:sz w:val="24"/>
                <w:szCs w:val="24"/>
                <w:lang w:val="en-US" w:eastAsia="ru-RU"/>
              </w:rPr>
              <w:t>u obținerea gradelor didactice</w:t>
            </w:r>
          </w:p>
        </w:tc>
      </w:tr>
      <w:tr w:rsidR="005D2C46" w:rsidRPr="004B2AB0" w:rsidTr="003B4030">
        <w:tc>
          <w:tcPr>
            <w:tcW w:w="2392" w:type="dxa"/>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Constatări</w:t>
            </w:r>
          </w:p>
        </w:tc>
        <w:tc>
          <w:tcPr>
            <w:tcW w:w="7179" w:type="dxa"/>
            <w:gridSpan w:val="3"/>
          </w:tcPr>
          <w:p w:rsidR="00A079E2" w:rsidRPr="00A079E2" w:rsidRDefault="005D2C46" w:rsidP="00A079E2">
            <w:pPr>
              <w:pStyle w:val="ab"/>
              <w:spacing w:before="0" w:beforeAutospacing="0" w:after="0" w:afterAutospacing="0"/>
              <w:ind w:left="109" w:right="247" w:firstLine="359"/>
              <w:jc w:val="both"/>
              <w:rPr>
                <w:lang w:val="en-US"/>
              </w:rPr>
            </w:pPr>
            <w:r w:rsidRPr="00AA7A9C">
              <w:rPr>
                <w:lang w:val="en-US"/>
              </w:rPr>
              <w:t xml:space="preserve"> </w:t>
            </w:r>
            <w:r w:rsidR="00A079E2" w:rsidRPr="00A079E2">
              <w:rPr>
                <w:color w:val="000000"/>
                <w:lang w:val="en-US"/>
              </w:rPr>
              <w:t>Cadrele didactice elaborează proiecte didactice de lungă și scurtă durată în conformitate cu principiile educației centrate pe elev și pe formarea de competențe, în baza Curriculumului la disciplinele școlare, Ghidului metodologic și Reperelor metodologice.</w:t>
            </w:r>
          </w:p>
          <w:p w:rsidR="005D2C46" w:rsidRPr="00AA7A9C" w:rsidRDefault="00A079E2" w:rsidP="004E204F">
            <w:pPr>
              <w:pStyle w:val="ab"/>
              <w:spacing w:before="0" w:beforeAutospacing="0" w:after="0" w:afterAutospacing="0"/>
              <w:ind w:left="109" w:right="223"/>
              <w:jc w:val="both"/>
              <w:rPr>
                <w:lang w:val="en-US"/>
              </w:rPr>
            </w:pPr>
            <w:r w:rsidRPr="00A079E2">
              <w:rPr>
                <w:color w:val="000000"/>
                <w:lang w:val="en-US"/>
              </w:rPr>
              <w:t>Proiectele de lungă durată sunt discutate în cadrul ședinței Comisiilor Metodice, coordonate de directorul adjunct și aprobate de directorul gimnaziului.</w:t>
            </w:r>
          </w:p>
        </w:tc>
      </w:tr>
      <w:tr w:rsidR="005D2C46" w:rsidRPr="00AA7A9C" w:rsidTr="003B4030">
        <w:tc>
          <w:tcPr>
            <w:tcW w:w="2392" w:type="dxa"/>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Pondere și punctaj acordat</w:t>
            </w:r>
          </w:p>
        </w:tc>
        <w:tc>
          <w:tcPr>
            <w:tcW w:w="2393" w:type="dxa"/>
          </w:tcPr>
          <w:p w:rsidR="005D2C46" w:rsidRPr="008B33A9"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Pondere: </w:t>
            </w:r>
            <w:r>
              <w:rPr>
                <w:rFonts w:ascii="Times New Roman" w:hAnsi="Times New Roman" w:cs="Times New Roman"/>
                <w:sz w:val="24"/>
                <w:szCs w:val="24"/>
                <w:lang w:val="en-US"/>
              </w:rPr>
              <w:t>2</w:t>
            </w:r>
          </w:p>
        </w:tc>
        <w:tc>
          <w:tcPr>
            <w:tcW w:w="2393" w:type="dxa"/>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Autoevaluare conform criteriilor: -</w:t>
            </w:r>
            <w:r w:rsidR="004E204F">
              <w:rPr>
                <w:rFonts w:ascii="Times New Roman" w:hAnsi="Times New Roman" w:cs="Times New Roman"/>
                <w:sz w:val="24"/>
                <w:szCs w:val="24"/>
                <w:lang w:val="en-US"/>
              </w:rPr>
              <w:t xml:space="preserve"> 1,0 Instituția monitorizează și promovează efficient elaborarea de către cadrele didactice a proiectelor didactice înconformitate cu principiile educației centrate pe elev/copil și pe formarea de competențe, demonstrând ajustarea conținuturilor la actualitate, inclusive cu concursul elevilor, cu valorificarea curriculumului în baza Standardelor de eficiență a învățării</w:t>
            </w:r>
          </w:p>
        </w:tc>
        <w:tc>
          <w:tcPr>
            <w:tcW w:w="2393" w:type="dxa"/>
          </w:tcPr>
          <w:p w:rsidR="005D2C46" w:rsidRPr="00AA7A9C" w:rsidRDefault="005D2C46"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Punctaj acordat: -</w:t>
            </w:r>
            <w:r w:rsidR="004E204F">
              <w:rPr>
                <w:rFonts w:ascii="Times New Roman" w:hAnsi="Times New Roman" w:cs="Times New Roman"/>
                <w:sz w:val="24"/>
                <w:szCs w:val="24"/>
                <w:lang w:val="en-US"/>
              </w:rPr>
              <w:t xml:space="preserve"> 2,0</w:t>
            </w:r>
          </w:p>
        </w:tc>
      </w:tr>
    </w:tbl>
    <w:p w:rsidR="00A079E2" w:rsidRPr="00A079E2" w:rsidRDefault="00A079E2" w:rsidP="00222345">
      <w:pPr>
        <w:pStyle w:val="ab"/>
        <w:spacing w:before="90" w:beforeAutospacing="0" w:after="9" w:afterAutospacing="0"/>
        <w:ind w:right="-1"/>
        <w:jc w:val="both"/>
        <w:rPr>
          <w:lang w:val="en-US"/>
        </w:rPr>
      </w:pPr>
      <w:r w:rsidRPr="00A079E2">
        <w:rPr>
          <w:color w:val="000000"/>
          <w:lang w:val="en-US"/>
        </w:rPr>
        <w:lastRenderedPageBreak/>
        <w:t xml:space="preserve">Indicator: 4.2.6. </w:t>
      </w:r>
      <w:proofErr w:type="gramStart"/>
      <w:r w:rsidRPr="00A079E2">
        <w:rPr>
          <w:color w:val="000000"/>
          <w:lang w:val="en-US"/>
        </w:rPr>
        <w:t>Organizarea și desfășurarea evaluării rezultatelor învățării, în conformitate cu standardele și referențialul de evaluare aprobate, urmărind progresul în dezvoltarea elevului/ copilului.</w:t>
      </w:r>
      <w:proofErr w:type="gramEnd"/>
    </w:p>
    <w:p w:rsidR="00A079E2" w:rsidRDefault="00A079E2"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A079E2" w:rsidRPr="004B2AB0" w:rsidTr="003B4030">
        <w:trPr>
          <w:trHeight w:val="657"/>
        </w:trPr>
        <w:tc>
          <w:tcPr>
            <w:tcW w:w="2392" w:type="dxa"/>
          </w:tcPr>
          <w:p w:rsidR="00A079E2" w:rsidRPr="00AA7A9C" w:rsidRDefault="00A079E2" w:rsidP="003B4030">
            <w:pPr>
              <w:rPr>
                <w:rFonts w:ascii="Times New Roman" w:hAnsi="Times New Roman" w:cs="Times New Roman"/>
                <w:sz w:val="24"/>
                <w:szCs w:val="24"/>
                <w:lang w:val="en-US"/>
              </w:rPr>
            </w:pPr>
            <w:r w:rsidRPr="00CF0172">
              <w:rPr>
                <w:rFonts w:ascii="Times New Roman" w:hAnsi="Times New Roman" w:cs="Times New Roman"/>
                <w:sz w:val="24"/>
                <w:szCs w:val="24"/>
                <w:lang w:val="en-US"/>
              </w:rPr>
              <w:t>D</w:t>
            </w:r>
            <w:r w:rsidRPr="00AA7A9C">
              <w:rPr>
                <w:rFonts w:ascii="Times New Roman" w:hAnsi="Times New Roman" w:cs="Times New Roman"/>
                <w:sz w:val="24"/>
                <w:szCs w:val="24"/>
                <w:lang w:val="en-US"/>
              </w:rPr>
              <w:t>ovezi</w:t>
            </w:r>
          </w:p>
        </w:tc>
        <w:tc>
          <w:tcPr>
            <w:tcW w:w="7179" w:type="dxa"/>
            <w:gridSpan w:val="3"/>
          </w:tcPr>
          <w:p w:rsidR="007D76A6" w:rsidRPr="007D76A6" w:rsidRDefault="007D76A6" w:rsidP="00222345">
            <w:pPr>
              <w:pStyle w:val="ab"/>
              <w:numPr>
                <w:ilvl w:val="0"/>
                <w:numId w:val="68"/>
              </w:numPr>
              <w:spacing w:before="0" w:beforeAutospacing="0" w:after="0" w:afterAutospacing="0"/>
              <w:textAlignment w:val="baseline"/>
              <w:rPr>
                <w:color w:val="000000"/>
                <w:lang w:val="en-US"/>
              </w:rPr>
            </w:pPr>
            <w:r w:rsidRPr="007D76A6">
              <w:rPr>
                <w:color w:val="000000"/>
                <w:lang w:val="en-US"/>
              </w:rPr>
              <w:t>Rezultatele obținute la examenele de absolvire a gimnaziului sesiunea 2020-2021;</w:t>
            </w:r>
          </w:p>
          <w:p w:rsidR="007D76A6" w:rsidRPr="00222345" w:rsidRDefault="007D76A6" w:rsidP="00222345">
            <w:pPr>
              <w:pStyle w:val="ac"/>
              <w:numPr>
                <w:ilvl w:val="0"/>
                <w:numId w:val="68"/>
              </w:numPr>
              <w:textAlignment w:val="baseline"/>
              <w:rPr>
                <w:rFonts w:ascii="Times New Roman" w:eastAsia="Times New Roman" w:hAnsi="Times New Roman" w:cs="Times New Roman"/>
                <w:color w:val="000000"/>
                <w:sz w:val="24"/>
                <w:szCs w:val="24"/>
                <w:lang w:val="en-US" w:eastAsia="ru-RU"/>
              </w:rPr>
            </w:pPr>
            <w:r w:rsidRPr="00222345">
              <w:rPr>
                <w:rFonts w:ascii="Times New Roman" w:eastAsia="Times New Roman" w:hAnsi="Times New Roman" w:cs="Times New Roman"/>
                <w:color w:val="000000"/>
                <w:sz w:val="24"/>
                <w:szCs w:val="24"/>
                <w:lang w:val="en-US" w:eastAsia="ru-RU"/>
              </w:rPr>
              <w:t xml:space="preserve">Rezultatele obținute la </w:t>
            </w:r>
            <w:r w:rsidR="00211B37" w:rsidRPr="00222345">
              <w:rPr>
                <w:rFonts w:ascii="Arial" w:eastAsia="Times New Roman" w:hAnsi="Arial" w:cs="Arial"/>
                <w:color w:val="000000"/>
                <w:sz w:val="20"/>
                <w:szCs w:val="20"/>
                <w:lang w:val="en-US" w:eastAsia="ru-RU"/>
              </w:rPr>
              <w:t xml:space="preserve">concursul </w:t>
            </w:r>
          </w:p>
          <w:p w:rsidR="007D76A6" w:rsidRPr="00222345" w:rsidRDefault="007D76A6" w:rsidP="00222345">
            <w:pPr>
              <w:pStyle w:val="ac"/>
              <w:numPr>
                <w:ilvl w:val="0"/>
                <w:numId w:val="69"/>
              </w:numPr>
              <w:textAlignment w:val="baseline"/>
              <w:rPr>
                <w:rFonts w:ascii="Times New Roman" w:eastAsia="Times New Roman" w:hAnsi="Times New Roman" w:cs="Times New Roman"/>
                <w:color w:val="000000"/>
                <w:sz w:val="24"/>
                <w:szCs w:val="24"/>
                <w:lang w:val="en-US" w:eastAsia="ru-RU"/>
              </w:rPr>
            </w:pPr>
            <w:r w:rsidRPr="00222345">
              <w:rPr>
                <w:rFonts w:ascii="Times New Roman" w:eastAsia="Times New Roman" w:hAnsi="Times New Roman" w:cs="Times New Roman"/>
                <w:color w:val="000000"/>
                <w:sz w:val="24"/>
                <w:szCs w:val="24"/>
                <w:lang w:val="en-US" w:eastAsia="ru-RU"/>
              </w:rPr>
              <w:t>Repartizarea elevilor după grupuri de risc;</w:t>
            </w:r>
          </w:p>
          <w:p w:rsidR="007D76A6" w:rsidRPr="00222345" w:rsidRDefault="007D76A6" w:rsidP="00222345">
            <w:pPr>
              <w:pStyle w:val="ac"/>
              <w:numPr>
                <w:ilvl w:val="0"/>
                <w:numId w:val="70"/>
              </w:numPr>
              <w:textAlignment w:val="baseline"/>
              <w:rPr>
                <w:rFonts w:ascii="Times New Roman" w:eastAsia="Times New Roman" w:hAnsi="Times New Roman" w:cs="Times New Roman"/>
                <w:color w:val="000000"/>
                <w:sz w:val="24"/>
                <w:szCs w:val="24"/>
                <w:lang w:val="en-US" w:eastAsia="ru-RU"/>
              </w:rPr>
            </w:pPr>
            <w:r w:rsidRPr="00222345">
              <w:rPr>
                <w:rFonts w:ascii="Times New Roman" w:eastAsia="Times New Roman" w:hAnsi="Times New Roman" w:cs="Times New Roman"/>
                <w:color w:val="000000"/>
                <w:sz w:val="24"/>
                <w:szCs w:val="24"/>
                <w:lang w:val="en-US" w:eastAsia="ru-RU"/>
              </w:rPr>
              <w:t>Teste de evaluare finale cl. a IV-a la limba română și matematică;</w:t>
            </w:r>
          </w:p>
          <w:p w:rsidR="00A079E2" w:rsidRPr="00222345" w:rsidRDefault="007D76A6" w:rsidP="00222345">
            <w:pPr>
              <w:pStyle w:val="ac"/>
              <w:numPr>
                <w:ilvl w:val="0"/>
                <w:numId w:val="70"/>
              </w:numPr>
              <w:spacing w:before="2"/>
              <w:ind w:right="842"/>
              <w:textAlignment w:val="baseline"/>
              <w:rPr>
                <w:rFonts w:ascii="Times New Roman" w:eastAsia="Times New Roman" w:hAnsi="Times New Roman" w:cs="Times New Roman"/>
                <w:color w:val="000000"/>
                <w:sz w:val="24"/>
                <w:szCs w:val="24"/>
                <w:lang w:val="en-US" w:eastAsia="ru-RU"/>
              </w:rPr>
            </w:pPr>
            <w:r w:rsidRPr="00222345">
              <w:rPr>
                <w:rFonts w:ascii="Times New Roman" w:eastAsia="Times New Roman" w:hAnsi="Times New Roman" w:cs="Times New Roman"/>
                <w:color w:val="000000"/>
                <w:sz w:val="24"/>
                <w:szCs w:val="24"/>
                <w:lang w:val="en-US" w:eastAsia="ru-RU"/>
              </w:rPr>
              <w:t>Evaluări din partea administrației gimnaziului;</w:t>
            </w:r>
          </w:p>
        </w:tc>
      </w:tr>
      <w:tr w:rsidR="00A079E2" w:rsidRPr="004B2AB0" w:rsidTr="003B4030">
        <w:tc>
          <w:tcPr>
            <w:tcW w:w="2392"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Constatări</w:t>
            </w:r>
          </w:p>
        </w:tc>
        <w:tc>
          <w:tcPr>
            <w:tcW w:w="7179" w:type="dxa"/>
            <w:gridSpan w:val="3"/>
          </w:tcPr>
          <w:p w:rsidR="00222345" w:rsidRDefault="00A079E2" w:rsidP="00222345">
            <w:pPr>
              <w:pStyle w:val="ab"/>
              <w:spacing w:before="0" w:beforeAutospacing="0" w:after="0" w:afterAutospacing="0"/>
              <w:ind w:left="109" w:right="687"/>
              <w:rPr>
                <w:color w:val="000000"/>
                <w:lang w:val="en-US"/>
              </w:rPr>
            </w:pPr>
            <w:r w:rsidRPr="00AA7A9C">
              <w:rPr>
                <w:lang w:val="en-US"/>
              </w:rPr>
              <w:t xml:space="preserve"> </w:t>
            </w:r>
            <w:r w:rsidR="007D76A6" w:rsidRPr="007D76A6">
              <w:rPr>
                <w:color w:val="000000"/>
                <w:lang w:val="en-US"/>
              </w:rPr>
              <w:t>Administraţia monitorizează progresul în dezvoltarea e</w:t>
            </w:r>
            <w:r w:rsidR="00615DBB">
              <w:rPr>
                <w:color w:val="000000"/>
                <w:lang w:val="en-US"/>
              </w:rPr>
              <w:t>levului prin controale tematice.</w:t>
            </w:r>
          </w:p>
          <w:p w:rsidR="00222345" w:rsidRDefault="007D76A6" w:rsidP="00222345">
            <w:pPr>
              <w:pStyle w:val="ab"/>
              <w:spacing w:before="0" w:beforeAutospacing="0" w:after="0" w:afterAutospacing="0"/>
              <w:ind w:right="687"/>
              <w:jc w:val="both"/>
              <w:rPr>
                <w:color w:val="000000"/>
                <w:lang w:val="en-US"/>
              </w:rPr>
            </w:pPr>
            <w:r w:rsidRPr="007D76A6">
              <w:rPr>
                <w:color w:val="000000"/>
                <w:lang w:val="en-US"/>
              </w:rPr>
              <w:t>Cadrele didactice evaluează rezultatele şcolare în conformitate cu Stand</w:t>
            </w:r>
            <w:r w:rsidR="00222345">
              <w:rPr>
                <w:color w:val="000000"/>
                <w:lang w:val="en-US"/>
              </w:rPr>
              <w:t xml:space="preserve">ardele de eficiență </w:t>
            </w:r>
            <w:proofErr w:type="gramStart"/>
            <w:r w:rsidR="00222345">
              <w:rPr>
                <w:color w:val="000000"/>
                <w:lang w:val="en-US"/>
              </w:rPr>
              <w:t>a</w:t>
            </w:r>
            <w:proofErr w:type="gramEnd"/>
            <w:r w:rsidR="00222345">
              <w:rPr>
                <w:color w:val="000000"/>
                <w:lang w:val="en-US"/>
              </w:rPr>
              <w:t xml:space="preserve"> învățării.</w:t>
            </w:r>
          </w:p>
          <w:p w:rsidR="00A079E2" w:rsidRPr="00AA7A9C" w:rsidRDefault="007D76A6" w:rsidP="00222345">
            <w:pPr>
              <w:pStyle w:val="ab"/>
              <w:spacing w:before="0" w:beforeAutospacing="0" w:after="0" w:afterAutospacing="0"/>
              <w:ind w:right="687"/>
              <w:jc w:val="both"/>
              <w:rPr>
                <w:lang w:val="en-US"/>
              </w:rPr>
            </w:pPr>
            <w:r w:rsidRPr="007D76A6">
              <w:rPr>
                <w:color w:val="000000"/>
                <w:lang w:val="en-US"/>
              </w:rPr>
              <w:t>Regulamentul privind evaluarea și notarea rezultatelor școlare, promovarea și absolvirea în</w:t>
            </w:r>
            <w:r w:rsidR="00222345">
              <w:rPr>
                <w:lang w:val="en-US"/>
              </w:rPr>
              <w:t xml:space="preserve"> </w:t>
            </w:r>
            <w:r w:rsidRPr="007D76A6">
              <w:rPr>
                <w:color w:val="000000"/>
                <w:lang w:val="en-US"/>
              </w:rPr>
              <w:t>învățământul primar și secundar; Instrucțiunea privind „Managementul temelor pentru acasă în învățământul primar, gimnazial, licea</w:t>
            </w:r>
          </w:p>
        </w:tc>
      </w:tr>
      <w:tr w:rsidR="00A079E2" w:rsidRPr="00AA7A9C" w:rsidTr="003B4030">
        <w:tc>
          <w:tcPr>
            <w:tcW w:w="2392"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Pondere și punctaj acordat</w:t>
            </w:r>
          </w:p>
        </w:tc>
        <w:tc>
          <w:tcPr>
            <w:tcW w:w="2393" w:type="dxa"/>
          </w:tcPr>
          <w:p w:rsidR="00A079E2" w:rsidRPr="008B33A9"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Pondere: </w:t>
            </w:r>
            <w:r>
              <w:rPr>
                <w:rFonts w:ascii="Times New Roman" w:hAnsi="Times New Roman" w:cs="Times New Roman"/>
                <w:sz w:val="24"/>
                <w:szCs w:val="24"/>
                <w:lang w:val="en-US"/>
              </w:rPr>
              <w:t>2</w:t>
            </w:r>
          </w:p>
        </w:tc>
        <w:tc>
          <w:tcPr>
            <w:tcW w:w="2393" w:type="dxa"/>
          </w:tcPr>
          <w:p w:rsidR="00A079E2"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Autoevaluare conform criteriilor: -</w:t>
            </w:r>
            <w:r w:rsidR="00615DBB">
              <w:rPr>
                <w:rFonts w:ascii="Times New Roman" w:hAnsi="Times New Roman" w:cs="Times New Roman"/>
                <w:sz w:val="24"/>
                <w:szCs w:val="24"/>
                <w:lang w:val="en-US"/>
              </w:rPr>
              <w:t xml:space="preserve"> 0,75</w:t>
            </w:r>
          </w:p>
          <w:p w:rsidR="00615DBB" w:rsidRPr="00AA7A9C" w:rsidRDefault="00615DBB" w:rsidP="003B4030">
            <w:pPr>
              <w:rPr>
                <w:rFonts w:ascii="Times New Roman" w:hAnsi="Times New Roman" w:cs="Times New Roman"/>
                <w:sz w:val="24"/>
                <w:szCs w:val="24"/>
                <w:lang w:val="en-US"/>
              </w:rPr>
            </w:pPr>
            <w:r>
              <w:rPr>
                <w:rFonts w:ascii="Times New Roman" w:hAnsi="Times New Roman" w:cs="Times New Roman"/>
                <w:sz w:val="24"/>
                <w:szCs w:val="24"/>
                <w:lang w:val="en-US"/>
              </w:rPr>
              <w:t>Instituția desfășoară sistematic procesul de evaluare a rezultatelor învățării în comformitate cu Standardele și referențialul de evaluare aprobate, urmărind, cu 1-2 lacune nesemnificative, progresul în dezvoltarea fiecărui elev/copil</w:t>
            </w:r>
          </w:p>
        </w:tc>
        <w:tc>
          <w:tcPr>
            <w:tcW w:w="2393" w:type="dxa"/>
          </w:tcPr>
          <w:p w:rsidR="00A079E2" w:rsidRPr="00AA7A9C" w:rsidRDefault="00A079E2" w:rsidP="00615DBB">
            <w:pPr>
              <w:rPr>
                <w:rFonts w:ascii="Times New Roman" w:hAnsi="Times New Roman" w:cs="Times New Roman"/>
                <w:sz w:val="24"/>
                <w:szCs w:val="24"/>
                <w:lang w:val="en-US"/>
              </w:rPr>
            </w:pPr>
            <w:r w:rsidRPr="00AA7A9C">
              <w:rPr>
                <w:rFonts w:ascii="Times New Roman" w:hAnsi="Times New Roman" w:cs="Times New Roman"/>
                <w:sz w:val="24"/>
                <w:szCs w:val="24"/>
                <w:lang w:val="en-US"/>
              </w:rPr>
              <w:t>Punctaj acordat: -</w:t>
            </w:r>
            <w:r w:rsidR="00F914BC">
              <w:rPr>
                <w:rFonts w:ascii="Times New Roman" w:hAnsi="Times New Roman" w:cs="Times New Roman"/>
                <w:sz w:val="24"/>
                <w:szCs w:val="24"/>
                <w:lang w:val="en-US"/>
              </w:rPr>
              <w:t xml:space="preserve"> 1,</w:t>
            </w:r>
            <w:r w:rsidR="00615DBB">
              <w:rPr>
                <w:rFonts w:ascii="Times New Roman" w:hAnsi="Times New Roman" w:cs="Times New Roman"/>
                <w:sz w:val="24"/>
                <w:szCs w:val="24"/>
                <w:lang w:val="en-US"/>
              </w:rPr>
              <w:t>5</w:t>
            </w:r>
          </w:p>
        </w:tc>
      </w:tr>
    </w:tbl>
    <w:p w:rsidR="00A079E2" w:rsidRDefault="00A079E2" w:rsidP="00A079E2">
      <w:pPr>
        <w:pStyle w:val="ab"/>
        <w:spacing w:before="0" w:beforeAutospacing="0" w:after="0" w:afterAutospacing="0"/>
        <w:ind w:left="286"/>
        <w:rPr>
          <w:color w:val="000000"/>
          <w:lang w:val="en-US"/>
        </w:rPr>
      </w:pPr>
    </w:p>
    <w:p w:rsidR="00A079E2" w:rsidRPr="00A079E2" w:rsidRDefault="00A079E2" w:rsidP="007D76A6">
      <w:pPr>
        <w:pStyle w:val="ab"/>
        <w:spacing w:before="0" w:beforeAutospacing="0" w:after="0" w:afterAutospacing="0"/>
        <w:ind w:left="-426"/>
        <w:rPr>
          <w:lang w:val="en-US"/>
        </w:rPr>
      </w:pPr>
      <w:r w:rsidRPr="00A079E2">
        <w:rPr>
          <w:color w:val="000000"/>
          <w:lang w:val="en-US"/>
        </w:rPr>
        <w:t>Indicator: 4.2.7.Organizarea și desfășurarea activităților extracurriculare în concordanță cu misiunea școlii, cu</w:t>
      </w:r>
      <w:r w:rsidR="007D76A6">
        <w:rPr>
          <w:lang w:val="en-US"/>
        </w:rPr>
        <w:t xml:space="preserve"> </w:t>
      </w:r>
      <w:r w:rsidRPr="00A079E2">
        <w:rPr>
          <w:color w:val="000000"/>
          <w:lang w:val="en-US"/>
        </w:rPr>
        <w:t>obiectivele din curriculum și din documentele de planificare strategică și operațională</w:t>
      </w:r>
    </w:p>
    <w:p w:rsidR="00A079E2" w:rsidRDefault="00A079E2"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A079E2" w:rsidRPr="004B2AB0" w:rsidTr="003B4030">
        <w:trPr>
          <w:trHeight w:val="657"/>
        </w:trPr>
        <w:tc>
          <w:tcPr>
            <w:tcW w:w="2392" w:type="dxa"/>
          </w:tcPr>
          <w:p w:rsidR="00A079E2" w:rsidRPr="00AA7A9C" w:rsidRDefault="00A079E2" w:rsidP="003B4030">
            <w:pPr>
              <w:rPr>
                <w:rFonts w:ascii="Times New Roman" w:hAnsi="Times New Roman" w:cs="Times New Roman"/>
                <w:sz w:val="24"/>
                <w:szCs w:val="24"/>
                <w:lang w:val="en-US"/>
              </w:rPr>
            </w:pPr>
            <w:r w:rsidRPr="00CF0172">
              <w:rPr>
                <w:rFonts w:ascii="Times New Roman" w:hAnsi="Times New Roman" w:cs="Times New Roman"/>
                <w:sz w:val="24"/>
                <w:szCs w:val="24"/>
                <w:lang w:val="en-US"/>
              </w:rPr>
              <w:t>D</w:t>
            </w:r>
            <w:r w:rsidRPr="00AA7A9C">
              <w:rPr>
                <w:rFonts w:ascii="Times New Roman" w:hAnsi="Times New Roman" w:cs="Times New Roman"/>
                <w:sz w:val="24"/>
                <w:szCs w:val="24"/>
                <w:lang w:val="en-US"/>
              </w:rPr>
              <w:t>ovezi</w:t>
            </w:r>
          </w:p>
        </w:tc>
        <w:tc>
          <w:tcPr>
            <w:tcW w:w="7179" w:type="dxa"/>
            <w:gridSpan w:val="3"/>
          </w:tcPr>
          <w:p w:rsidR="00FD6354" w:rsidRPr="00BC213A" w:rsidRDefault="00A079E2" w:rsidP="00FD6354">
            <w:pPr>
              <w:pStyle w:val="ac"/>
              <w:numPr>
                <w:ilvl w:val="0"/>
                <w:numId w:val="10"/>
              </w:num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 </w:t>
            </w:r>
            <w:r w:rsidR="00FD6354" w:rsidRPr="00BC213A">
              <w:rPr>
                <w:rFonts w:ascii="Times New Roman" w:hAnsi="Times New Roman" w:cs="Times New Roman"/>
                <w:sz w:val="24"/>
                <w:szCs w:val="24"/>
                <w:lang w:val="ro-MO"/>
              </w:rPr>
              <w:t>Plan managerial</w:t>
            </w:r>
            <w:r w:rsidR="00FD6354" w:rsidRPr="00BC213A">
              <w:rPr>
                <w:rFonts w:ascii="Times New Roman" w:hAnsi="Times New Roman" w:cs="Times New Roman"/>
                <w:sz w:val="24"/>
                <w:szCs w:val="24"/>
                <w:lang w:val="en-US"/>
              </w:rPr>
              <w:t xml:space="preserve"> </w:t>
            </w:r>
            <w:r w:rsidR="00FD6354">
              <w:rPr>
                <w:rFonts w:ascii="Times New Roman" w:hAnsi="Times New Roman" w:cs="Times New Roman"/>
                <w:sz w:val="24"/>
                <w:szCs w:val="24"/>
                <w:lang w:val="ro-MO"/>
              </w:rPr>
              <w:t>al director adjunct pentru educație 2020-2021, aprobat în cadrul CA, proces-verbal nr. 1 din 01.09.2020</w:t>
            </w:r>
          </w:p>
          <w:p w:rsidR="00FD6354" w:rsidRDefault="007B3BBD" w:rsidP="00FD6354">
            <w:pPr>
              <w:pStyle w:val="ac"/>
              <w:numPr>
                <w:ilvl w:val="0"/>
                <w:numId w:val="94"/>
              </w:numPr>
              <w:jc w:val="both"/>
              <w:rPr>
                <w:rFonts w:ascii="Times New Roman" w:hAnsi="Times New Roman" w:cs="Times New Roman"/>
                <w:sz w:val="24"/>
                <w:szCs w:val="24"/>
                <w:lang w:val="en-US"/>
              </w:rPr>
            </w:pPr>
            <w:r w:rsidRPr="009415F8">
              <w:rPr>
                <w:rFonts w:ascii="Times New Roman" w:hAnsi="Times New Roman" w:cs="Times New Roman"/>
                <w:sz w:val="24"/>
                <w:szCs w:val="24"/>
                <w:lang w:val="ro-RO"/>
              </w:rPr>
              <w:t>D</w:t>
            </w:r>
            <w:r w:rsidR="00FD6354" w:rsidRPr="009415F8">
              <w:rPr>
                <w:rFonts w:ascii="Times New Roman" w:hAnsi="Times New Roman" w:cs="Times New Roman"/>
                <w:sz w:val="24"/>
                <w:szCs w:val="24"/>
                <w:lang w:val="ro-RO"/>
              </w:rPr>
              <w:t>ecadele</w:t>
            </w:r>
            <w:r>
              <w:rPr>
                <w:rFonts w:ascii="Times New Roman" w:hAnsi="Times New Roman" w:cs="Times New Roman"/>
                <w:sz w:val="24"/>
                <w:szCs w:val="24"/>
                <w:lang w:val="ro-RO"/>
              </w:rPr>
              <w:t>, săptămâne,</w:t>
            </w:r>
            <w:r>
              <w:rPr>
                <w:rFonts w:ascii="Times New Roman" w:hAnsi="Times New Roman" w:cs="Times New Roman"/>
                <w:sz w:val="24"/>
                <w:szCs w:val="24"/>
                <w:lang w:val="en-US"/>
              </w:rPr>
              <w:t xml:space="preserve"> lunare, întâlniri</w:t>
            </w:r>
            <w:r>
              <w:rPr>
                <w:rFonts w:ascii="Times New Roman" w:hAnsi="Times New Roman" w:cs="Times New Roman"/>
                <w:sz w:val="24"/>
                <w:szCs w:val="24"/>
                <w:lang w:val="ro-RO"/>
              </w:rPr>
              <w:t xml:space="preserve">  </w:t>
            </w:r>
          </w:p>
          <w:p w:rsidR="00FD6354" w:rsidRPr="007B3BBD" w:rsidRDefault="00FD6354" w:rsidP="007B3BBD">
            <w:pPr>
              <w:pStyle w:val="ac"/>
              <w:numPr>
                <w:ilvl w:val="0"/>
                <w:numId w:val="94"/>
              </w:numPr>
              <w:jc w:val="both"/>
              <w:rPr>
                <w:rFonts w:ascii="Times New Roman" w:hAnsi="Times New Roman" w:cs="Times New Roman"/>
                <w:sz w:val="24"/>
                <w:szCs w:val="24"/>
                <w:lang w:val="en-US"/>
              </w:rPr>
            </w:pPr>
            <w:r>
              <w:rPr>
                <w:rFonts w:ascii="Times New Roman" w:hAnsi="Times New Roman" w:cs="Times New Roman"/>
                <w:sz w:val="24"/>
                <w:szCs w:val="24"/>
                <w:lang w:val="en-US"/>
              </w:rPr>
              <w:t>concurs de desene, postere</w:t>
            </w:r>
          </w:p>
          <w:p w:rsidR="00FD6354" w:rsidRDefault="00FD6354" w:rsidP="00FD6354">
            <w:pPr>
              <w:pStyle w:val="ac"/>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Lecțiile în cadrul Dezvoltarea Personala conform planului</w:t>
            </w:r>
          </w:p>
          <w:p w:rsidR="00A079E2" w:rsidRDefault="00FD6354" w:rsidP="003B4030">
            <w:pPr>
              <w:pStyle w:val="ac"/>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Activitatea cercurilor și secțiilor sportive</w:t>
            </w:r>
          </w:p>
          <w:p w:rsidR="007B3BBD" w:rsidRPr="00FD6354" w:rsidRDefault="007B3BBD" w:rsidP="003B4030">
            <w:pPr>
              <w:pStyle w:val="ac"/>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Planul de activitatea al  Consiliului de Elevi</w:t>
            </w:r>
          </w:p>
        </w:tc>
      </w:tr>
      <w:tr w:rsidR="00A079E2" w:rsidRPr="004B2AB0" w:rsidTr="003B4030">
        <w:tc>
          <w:tcPr>
            <w:tcW w:w="2392"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Constatări</w:t>
            </w:r>
          </w:p>
        </w:tc>
        <w:tc>
          <w:tcPr>
            <w:tcW w:w="7179" w:type="dxa"/>
            <w:gridSpan w:val="3"/>
          </w:tcPr>
          <w:p w:rsidR="00A079E2" w:rsidRPr="00AA7A9C" w:rsidRDefault="007B3BBD" w:rsidP="003B4030">
            <w:pPr>
              <w:rPr>
                <w:rFonts w:ascii="Times New Roman" w:hAnsi="Times New Roman" w:cs="Times New Roman"/>
                <w:sz w:val="24"/>
                <w:szCs w:val="24"/>
                <w:lang w:val="en-US"/>
              </w:rPr>
            </w:pPr>
            <w:r>
              <w:rPr>
                <w:rFonts w:ascii="Times New Roman" w:hAnsi="Times New Roman" w:cs="Times New Roman"/>
                <w:sz w:val="24"/>
                <w:szCs w:val="24"/>
                <w:lang w:val="en-US"/>
              </w:rPr>
              <w:t>Gimnaziul</w:t>
            </w:r>
            <w:r w:rsidR="00A079E2" w:rsidRPr="00AA7A9C">
              <w:rPr>
                <w:rFonts w:ascii="Times New Roman" w:hAnsi="Times New Roman" w:cs="Times New Roman"/>
                <w:sz w:val="24"/>
                <w:szCs w:val="24"/>
                <w:lang w:val="en-US"/>
              </w:rPr>
              <w:t xml:space="preserve"> </w:t>
            </w:r>
            <w:r>
              <w:rPr>
                <w:rFonts w:ascii="Times New Roman" w:hAnsi="Times New Roman" w:cs="Times New Roman"/>
                <w:sz w:val="24"/>
                <w:szCs w:val="24"/>
                <w:lang w:val="en-US"/>
              </w:rPr>
              <w:t>organizează și desfășoară pe parcursul întregului an activități extracurriculare în cele mai multe privințe conforme misiunii școlii, obiectivelor din curriculum și din documentele de planificare, în care sunt implicate aproape toți elevii/copiii</w:t>
            </w:r>
          </w:p>
        </w:tc>
      </w:tr>
      <w:tr w:rsidR="00A079E2" w:rsidRPr="00AA7A9C" w:rsidTr="003B4030">
        <w:tc>
          <w:tcPr>
            <w:tcW w:w="2392"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Pondere și punctaj acordat</w:t>
            </w:r>
          </w:p>
        </w:tc>
        <w:tc>
          <w:tcPr>
            <w:tcW w:w="2393" w:type="dxa"/>
          </w:tcPr>
          <w:p w:rsidR="00A079E2" w:rsidRPr="008B33A9"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Pondere: </w:t>
            </w:r>
            <w:r>
              <w:rPr>
                <w:rFonts w:ascii="Times New Roman" w:hAnsi="Times New Roman" w:cs="Times New Roman"/>
                <w:sz w:val="24"/>
                <w:szCs w:val="24"/>
                <w:lang w:val="en-US"/>
              </w:rPr>
              <w:t>2</w:t>
            </w:r>
          </w:p>
        </w:tc>
        <w:tc>
          <w:tcPr>
            <w:tcW w:w="2393" w:type="dxa"/>
          </w:tcPr>
          <w:p w:rsidR="00A079E2"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Autoevaluare conform criteriilor: -</w:t>
            </w:r>
            <w:r w:rsidR="007B3BBD">
              <w:rPr>
                <w:rFonts w:ascii="Times New Roman" w:hAnsi="Times New Roman" w:cs="Times New Roman"/>
                <w:sz w:val="24"/>
                <w:szCs w:val="24"/>
                <w:lang w:val="en-US"/>
              </w:rPr>
              <w:t xml:space="preserve"> 0,75</w:t>
            </w:r>
          </w:p>
          <w:p w:rsidR="007B3BBD" w:rsidRPr="00AA7A9C" w:rsidRDefault="007B3BBD" w:rsidP="003B403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Instituția organizează și desfășoară pe parcursul întregului an activități extracurriculare în cele mai multe privințe conforme misiunii școlii, obiectivelor din curriculum și din documentele de planificare, în care sunt implicate aproape toți elevii/copiii</w:t>
            </w:r>
          </w:p>
        </w:tc>
        <w:tc>
          <w:tcPr>
            <w:tcW w:w="2393"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lastRenderedPageBreak/>
              <w:t>Punctaj acordat: -</w:t>
            </w:r>
            <w:r w:rsidR="00F914BC">
              <w:rPr>
                <w:rFonts w:ascii="Times New Roman" w:hAnsi="Times New Roman" w:cs="Times New Roman"/>
                <w:sz w:val="24"/>
                <w:szCs w:val="24"/>
                <w:lang w:val="en-US"/>
              </w:rPr>
              <w:t xml:space="preserve"> 1,</w:t>
            </w:r>
            <w:r w:rsidR="007B3BBD">
              <w:rPr>
                <w:rFonts w:ascii="Times New Roman" w:hAnsi="Times New Roman" w:cs="Times New Roman"/>
                <w:sz w:val="24"/>
                <w:szCs w:val="24"/>
                <w:lang w:val="en-US"/>
              </w:rPr>
              <w:t>5</w:t>
            </w:r>
          </w:p>
        </w:tc>
      </w:tr>
    </w:tbl>
    <w:p w:rsidR="007D76A6" w:rsidRDefault="007D76A6" w:rsidP="007D76A6">
      <w:pPr>
        <w:pStyle w:val="ab"/>
        <w:spacing w:before="0" w:beforeAutospacing="0" w:after="0" w:afterAutospacing="0"/>
        <w:ind w:left="285" w:right="288" w:hanging="1"/>
        <w:rPr>
          <w:color w:val="000000"/>
          <w:lang w:val="en-US"/>
        </w:rPr>
      </w:pPr>
    </w:p>
    <w:p w:rsidR="007D76A6" w:rsidRPr="007D76A6" w:rsidRDefault="007D76A6" w:rsidP="007D76A6">
      <w:pPr>
        <w:pStyle w:val="ab"/>
        <w:spacing w:before="0" w:beforeAutospacing="0" w:after="0" w:afterAutospacing="0"/>
        <w:ind w:left="-426" w:right="141" w:hanging="1"/>
        <w:jc w:val="both"/>
        <w:rPr>
          <w:lang w:val="en-US"/>
        </w:rPr>
      </w:pPr>
      <w:r w:rsidRPr="007D76A6">
        <w:rPr>
          <w:color w:val="000000"/>
          <w:lang w:val="en-US"/>
        </w:rPr>
        <w:t xml:space="preserve">4.2.8. Asigurarea sprijinului individual pentru elevi/copii, întru </w:t>
      </w:r>
      <w:proofErr w:type="gramStart"/>
      <w:r w:rsidRPr="007D76A6">
        <w:rPr>
          <w:color w:val="000000"/>
          <w:lang w:val="en-US"/>
        </w:rPr>
        <w:t>a</w:t>
      </w:r>
      <w:proofErr w:type="gramEnd"/>
      <w:r w:rsidRPr="007D76A6">
        <w:rPr>
          <w:color w:val="000000"/>
          <w:lang w:val="en-US"/>
        </w:rPr>
        <w:t xml:space="preserve"> obține rezultate în conformitate cu standardele și referențialul de evaluare aprobate (inclusiv pentru elevii cu CES care beneficiază de curriculum modificat și/ sau PEI).</w:t>
      </w:r>
    </w:p>
    <w:p w:rsidR="00A079E2" w:rsidRDefault="00A079E2"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A079E2" w:rsidRPr="004B2AB0" w:rsidTr="003B4030">
        <w:trPr>
          <w:trHeight w:val="657"/>
        </w:trPr>
        <w:tc>
          <w:tcPr>
            <w:tcW w:w="2392" w:type="dxa"/>
          </w:tcPr>
          <w:p w:rsidR="00A079E2" w:rsidRPr="00AA7A9C" w:rsidRDefault="00A079E2" w:rsidP="003B4030">
            <w:pPr>
              <w:rPr>
                <w:rFonts w:ascii="Times New Roman" w:hAnsi="Times New Roman" w:cs="Times New Roman"/>
                <w:sz w:val="24"/>
                <w:szCs w:val="24"/>
                <w:lang w:val="en-US"/>
              </w:rPr>
            </w:pPr>
            <w:r w:rsidRPr="00CF0172">
              <w:rPr>
                <w:rFonts w:ascii="Times New Roman" w:hAnsi="Times New Roman" w:cs="Times New Roman"/>
                <w:sz w:val="24"/>
                <w:szCs w:val="24"/>
                <w:lang w:val="en-US"/>
              </w:rPr>
              <w:t>D</w:t>
            </w:r>
            <w:r w:rsidRPr="00AA7A9C">
              <w:rPr>
                <w:rFonts w:ascii="Times New Roman" w:hAnsi="Times New Roman" w:cs="Times New Roman"/>
                <w:sz w:val="24"/>
                <w:szCs w:val="24"/>
                <w:lang w:val="en-US"/>
              </w:rPr>
              <w:t>ovezi</w:t>
            </w:r>
          </w:p>
        </w:tc>
        <w:tc>
          <w:tcPr>
            <w:tcW w:w="7179" w:type="dxa"/>
            <w:gridSpan w:val="3"/>
          </w:tcPr>
          <w:p w:rsidR="007B3BBD" w:rsidRDefault="00AE129E" w:rsidP="007B3BBD">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Î</w:t>
            </w:r>
            <w:r w:rsidR="007B3BBD">
              <w:rPr>
                <w:rFonts w:ascii="Times New Roman" w:hAnsi="Times New Roman" w:cs="Times New Roman"/>
                <w:sz w:val="24"/>
                <w:szCs w:val="24"/>
                <w:lang w:val="ro-MO"/>
              </w:rPr>
              <w:t>n gimnaziu activează cadrul didactic de sprijin;</w:t>
            </w:r>
            <w:r w:rsidR="007B3BBD">
              <w:rPr>
                <w:rFonts w:ascii="Times New Roman" w:hAnsi="Times New Roman" w:cs="Times New Roman"/>
                <w:sz w:val="24"/>
                <w:szCs w:val="24"/>
                <w:lang w:val="en-US"/>
              </w:rPr>
              <w:t xml:space="preserve"> </w:t>
            </w:r>
          </w:p>
          <w:p w:rsidR="007B3BBD" w:rsidRDefault="007B3BBD" w:rsidP="007B3BBD">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activitatea a Psihologului școlar</w:t>
            </w:r>
          </w:p>
          <w:p w:rsidR="007B3BBD" w:rsidRPr="009E37A4" w:rsidRDefault="007B3BBD" w:rsidP="007B3BBD">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activitatea a Pedagogul de Sprijin, coordonat SAP 29.09.2020</w:t>
            </w:r>
          </w:p>
          <w:p w:rsidR="007B3BBD" w:rsidRPr="00B30BE3" w:rsidRDefault="007B3BBD" w:rsidP="007B3BBD">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Planul de activitate al Centrului de Resurse pentru Educația Incluzivă coordonat CMI 10.09.2020</w:t>
            </w:r>
          </w:p>
          <w:p w:rsidR="007B3BBD" w:rsidRDefault="007B3BBD" w:rsidP="007B3BBD">
            <w:pPr>
              <w:pStyle w:val="ac"/>
              <w:numPr>
                <w:ilvl w:val="0"/>
                <w:numId w:val="10"/>
              </w:numPr>
              <w:rPr>
                <w:rFonts w:ascii="Times New Roman" w:hAnsi="Times New Roman" w:cs="Times New Roman"/>
                <w:sz w:val="24"/>
                <w:szCs w:val="24"/>
                <w:lang w:val="ro-MO"/>
              </w:rPr>
            </w:pPr>
            <w:r w:rsidRPr="000F7141">
              <w:rPr>
                <w:rFonts w:ascii="Times New Roman" w:hAnsi="Times New Roman" w:cs="Times New Roman"/>
                <w:sz w:val="24"/>
                <w:szCs w:val="24"/>
                <w:lang w:val="ro-MO"/>
              </w:rPr>
              <w:t>În gimnaziu este cabinet de resurse umane cu reparație capitală, mobilier confortabil pentru copiii cu CES și pentru alți elevi ai gimnaziului</w:t>
            </w:r>
          </w:p>
          <w:p w:rsidR="007B3BBD" w:rsidRPr="000F7141" w:rsidRDefault="007B3BBD" w:rsidP="007B3BBD">
            <w:pPr>
              <w:pStyle w:val="ac"/>
              <w:numPr>
                <w:ilvl w:val="0"/>
                <w:numId w:val="10"/>
              </w:numPr>
              <w:rPr>
                <w:rFonts w:ascii="Times New Roman" w:hAnsi="Times New Roman" w:cs="Times New Roman"/>
                <w:sz w:val="24"/>
                <w:szCs w:val="24"/>
                <w:lang w:val="ro-MO"/>
              </w:rPr>
            </w:pPr>
            <w:r>
              <w:rPr>
                <w:rFonts w:ascii="Times New Roman" w:hAnsi="Times New Roman" w:cs="Times New Roman"/>
                <w:sz w:val="24"/>
                <w:szCs w:val="24"/>
                <w:lang w:val="ro-MO"/>
              </w:rPr>
              <w:t>În anul de studii 2020-2021 a fost 9 elivi cu CES și 3 elevi cu învățarea la domiciliu</w:t>
            </w:r>
          </w:p>
          <w:p w:rsidR="007B3BBD" w:rsidRPr="009E37A4" w:rsidRDefault="007B3BBD" w:rsidP="007B3BBD">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Planuri PEI</w:t>
            </w:r>
          </w:p>
          <w:p w:rsidR="007B3BBD" w:rsidRDefault="007B3BBD" w:rsidP="007B3BBD">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Planul individualizat de intervenție pe copil</w:t>
            </w:r>
          </w:p>
          <w:p w:rsidR="00A079E2" w:rsidRPr="007B3BBD" w:rsidRDefault="007B3BBD" w:rsidP="007B3BBD">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Planul de activitatea a Pedagogul de Sprijin</w:t>
            </w:r>
            <w:r w:rsidRPr="003248A0">
              <w:rPr>
                <w:rFonts w:ascii="Times New Roman" w:hAnsi="Times New Roman" w:cs="Times New Roman"/>
                <w:sz w:val="24"/>
                <w:szCs w:val="24"/>
                <w:lang w:val="en-US"/>
              </w:rPr>
              <w:t xml:space="preserve"> </w:t>
            </w:r>
            <w:r>
              <w:rPr>
                <w:rFonts w:ascii="Times New Roman" w:hAnsi="Times New Roman" w:cs="Times New Roman"/>
                <w:sz w:val="24"/>
                <w:szCs w:val="24"/>
                <w:lang w:val="ro-MO"/>
              </w:rPr>
              <w:t>CA Ordin 1 din 01.09 2020</w:t>
            </w:r>
          </w:p>
        </w:tc>
      </w:tr>
      <w:tr w:rsidR="00A079E2" w:rsidRPr="004B2AB0" w:rsidTr="003B4030">
        <w:tc>
          <w:tcPr>
            <w:tcW w:w="2392"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Constatări</w:t>
            </w:r>
          </w:p>
        </w:tc>
        <w:tc>
          <w:tcPr>
            <w:tcW w:w="7179" w:type="dxa"/>
            <w:gridSpan w:val="3"/>
          </w:tcPr>
          <w:p w:rsidR="00A079E2" w:rsidRPr="00AA7A9C" w:rsidRDefault="00683227" w:rsidP="003B4030">
            <w:pPr>
              <w:rPr>
                <w:rFonts w:ascii="Times New Roman" w:hAnsi="Times New Roman" w:cs="Times New Roman"/>
                <w:sz w:val="24"/>
                <w:szCs w:val="24"/>
                <w:lang w:val="en-US"/>
              </w:rPr>
            </w:pPr>
            <w:r>
              <w:rPr>
                <w:rFonts w:ascii="Times New Roman" w:hAnsi="Times New Roman" w:cs="Times New Roman"/>
                <w:sz w:val="24"/>
                <w:szCs w:val="24"/>
                <w:lang w:val="en-US"/>
              </w:rPr>
              <w:t>Gimnaziul asigură sprijinul individual pentru elevi/copii și comunicarea didactică eficientă cu aceștea prin racordarea permanent a rezultatelor lor la Standerele și referențialul de evaluare, prin activități educaționale</w:t>
            </w:r>
          </w:p>
        </w:tc>
      </w:tr>
      <w:tr w:rsidR="00A079E2" w:rsidRPr="00AA7A9C" w:rsidTr="003B4030">
        <w:tc>
          <w:tcPr>
            <w:tcW w:w="2392"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Pondere și punctaj acordat</w:t>
            </w:r>
          </w:p>
        </w:tc>
        <w:tc>
          <w:tcPr>
            <w:tcW w:w="2393" w:type="dxa"/>
          </w:tcPr>
          <w:p w:rsidR="00A079E2" w:rsidRPr="008B33A9"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Pondere: </w:t>
            </w:r>
            <w:r>
              <w:rPr>
                <w:rFonts w:ascii="Times New Roman" w:hAnsi="Times New Roman" w:cs="Times New Roman"/>
                <w:sz w:val="24"/>
                <w:szCs w:val="24"/>
                <w:lang w:val="en-US"/>
              </w:rPr>
              <w:t>2</w:t>
            </w:r>
          </w:p>
        </w:tc>
        <w:tc>
          <w:tcPr>
            <w:tcW w:w="2393" w:type="dxa"/>
          </w:tcPr>
          <w:p w:rsidR="00A079E2"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Autoevaluare conform criteriilor: -</w:t>
            </w:r>
            <w:r w:rsidR="007B3BBD">
              <w:rPr>
                <w:rFonts w:ascii="Times New Roman" w:hAnsi="Times New Roman" w:cs="Times New Roman"/>
                <w:sz w:val="24"/>
                <w:szCs w:val="24"/>
                <w:lang w:val="en-US"/>
              </w:rPr>
              <w:t xml:space="preserve"> 1,0 </w:t>
            </w:r>
          </w:p>
          <w:p w:rsidR="007B3BBD" w:rsidRPr="00AA7A9C" w:rsidRDefault="007B3BBD" w:rsidP="003B4030">
            <w:pPr>
              <w:rPr>
                <w:rFonts w:ascii="Times New Roman" w:hAnsi="Times New Roman" w:cs="Times New Roman"/>
                <w:sz w:val="24"/>
                <w:szCs w:val="24"/>
                <w:lang w:val="en-US"/>
              </w:rPr>
            </w:pPr>
            <w:r>
              <w:rPr>
                <w:rFonts w:ascii="Times New Roman" w:hAnsi="Times New Roman" w:cs="Times New Roman"/>
                <w:sz w:val="24"/>
                <w:szCs w:val="24"/>
                <w:lang w:val="en-US"/>
              </w:rPr>
              <w:t>Instituția asigură sprijinul individual</w:t>
            </w:r>
            <w:r w:rsidR="00683227">
              <w:rPr>
                <w:rFonts w:ascii="Times New Roman" w:hAnsi="Times New Roman" w:cs="Times New Roman"/>
                <w:sz w:val="24"/>
                <w:szCs w:val="24"/>
                <w:lang w:val="en-US"/>
              </w:rPr>
              <w:t xml:space="preserve"> pentru elevi/copii și comunicarea didactică eficientă cu aceștea prin racordarea permanent a rezultatelor lor la Standerele și referențialul de evaluare, prin activități educaționale care-l valorifică pe </w:t>
            </w:r>
            <w:r w:rsidR="00683227">
              <w:rPr>
                <w:rFonts w:ascii="Times New Roman" w:hAnsi="Times New Roman" w:cs="Times New Roman"/>
                <w:sz w:val="24"/>
                <w:szCs w:val="24"/>
                <w:lang w:val="en-US"/>
              </w:rPr>
              <w:lastRenderedPageBreak/>
              <w:t>fiecare elev/copil în parte</w:t>
            </w:r>
          </w:p>
        </w:tc>
        <w:tc>
          <w:tcPr>
            <w:tcW w:w="2393"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lastRenderedPageBreak/>
              <w:t>Punctaj acordat: -</w:t>
            </w:r>
            <w:r w:rsidR="007B3BBD">
              <w:rPr>
                <w:rFonts w:ascii="Times New Roman" w:hAnsi="Times New Roman" w:cs="Times New Roman"/>
                <w:sz w:val="24"/>
                <w:szCs w:val="24"/>
                <w:lang w:val="en-US"/>
              </w:rPr>
              <w:t xml:space="preserve"> 2,0</w:t>
            </w:r>
          </w:p>
        </w:tc>
      </w:tr>
    </w:tbl>
    <w:p w:rsidR="007D76A6" w:rsidRDefault="007D76A6" w:rsidP="007D76A6">
      <w:pPr>
        <w:spacing w:after="0" w:line="240" w:lineRule="auto"/>
        <w:rPr>
          <w:rFonts w:ascii="Times New Roman" w:hAnsi="Times New Roman" w:cs="Times New Roman"/>
          <w:sz w:val="24"/>
          <w:szCs w:val="24"/>
          <w:lang w:val="en-US"/>
        </w:rPr>
      </w:pPr>
    </w:p>
    <w:p w:rsidR="007D76A6" w:rsidRPr="007D76A6" w:rsidRDefault="007D76A6" w:rsidP="007D76A6">
      <w:pPr>
        <w:spacing w:after="0" w:line="240" w:lineRule="auto"/>
        <w:rPr>
          <w:rFonts w:ascii="Times New Roman" w:eastAsia="Times New Roman" w:hAnsi="Times New Roman" w:cs="Times New Roman"/>
          <w:sz w:val="24"/>
          <w:szCs w:val="24"/>
          <w:lang w:val="en-US" w:eastAsia="ru-RU"/>
        </w:rPr>
      </w:pPr>
      <w:r w:rsidRPr="007D76A6">
        <w:rPr>
          <w:rFonts w:ascii="Times New Roman" w:eastAsia="Times New Roman" w:hAnsi="Times New Roman" w:cs="Times New Roman"/>
          <w:b/>
          <w:bCs/>
          <w:color w:val="00AF50"/>
          <w:sz w:val="23"/>
          <w:szCs w:val="23"/>
          <w:lang w:val="en-US" w:eastAsia="ru-RU"/>
        </w:rPr>
        <w:t>Punctaj acumulat pent</w:t>
      </w:r>
      <w:r w:rsidR="00F914BC">
        <w:rPr>
          <w:rFonts w:ascii="Times New Roman" w:eastAsia="Times New Roman" w:hAnsi="Times New Roman" w:cs="Times New Roman"/>
          <w:b/>
          <w:bCs/>
          <w:color w:val="00AF50"/>
          <w:sz w:val="23"/>
          <w:szCs w:val="23"/>
          <w:lang w:val="en-US" w:eastAsia="ru-RU"/>
        </w:rPr>
        <w:t xml:space="preserve">ru standardul de calitate </w:t>
      </w:r>
      <w:proofErr w:type="gramStart"/>
      <w:r w:rsidR="00F914BC">
        <w:rPr>
          <w:rFonts w:ascii="Times New Roman" w:eastAsia="Times New Roman" w:hAnsi="Times New Roman" w:cs="Times New Roman"/>
          <w:b/>
          <w:bCs/>
          <w:color w:val="00AF50"/>
          <w:sz w:val="23"/>
          <w:szCs w:val="23"/>
          <w:lang w:val="en-US" w:eastAsia="ru-RU"/>
        </w:rPr>
        <w:t>4.2 :</w:t>
      </w:r>
      <w:proofErr w:type="gramEnd"/>
      <w:r w:rsidR="00F914BC">
        <w:rPr>
          <w:rFonts w:ascii="Times New Roman" w:eastAsia="Times New Roman" w:hAnsi="Times New Roman" w:cs="Times New Roman"/>
          <w:b/>
          <w:bCs/>
          <w:color w:val="00AF50"/>
          <w:sz w:val="23"/>
          <w:szCs w:val="23"/>
          <w:lang w:val="en-US" w:eastAsia="ru-RU"/>
        </w:rPr>
        <w:t xml:space="preserve"> 12,5</w:t>
      </w:r>
      <w:r w:rsidR="00683227">
        <w:rPr>
          <w:rFonts w:ascii="Times New Roman" w:eastAsia="Times New Roman" w:hAnsi="Times New Roman" w:cs="Times New Roman"/>
          <w:b/>
          <w:bCs/>
          <w:color w:val="00AF50"/>
          <w:sz w:val="23"/>
          <w:szCs w:val="23"/>
          <w:u w:val="single"/>
          <w:lang w:val="en-US" w:eastAsia="ru-RU"/>
        </w:rPr>
        <w:t>_</w:t>
      </w:r>
      <w:r w:rsidRPr="007D76A6">
        <w:rPr>
          <w:rFonts w:ascii="Times New Roman" w:eastAsia="Times New Roman" w:hAnsi="Times New Roman" w:cs="Times New Roman"/>
          <w:b/>
          <w:bCs/>
          <w:color w:val="00AF50"/>
          <w:sz w:val="23"/>
          <w:szCs w:val="23"/>
          <w:u w:val="single"/>
          <w:lang w:val="en-US" w:eastAsia="ru-RU"/>
        </w:rPr>
        <w:t xml:space="preserve"> puncte</w:t>
      </w:r>
    </w:p>
    <w:p w:rsidR="00683227" w:rsidRPr="00683227" w:rsidRDefault="007D76A6" w:rsidP="00683227">
      <w:pPr>
        <w:spacing w:before="214" w:after="0" w:line="240" w:lineRule="auto"/>
        <w:ind w:left="-426"/>
        <w:jc w:val="both"/>
        <w:outlineLvl w:val="2"/>
        <w:rPr>
          <w:rFonts w:ascii="Times New Roman" w:eastAsia="Times New Roman" w:hAnsi="Times New Roman" w:cs="Times New Roman"/>
          <w:b/>
          <w:bCs/>
          <w:iCs/>
          <w:color w:val="C00000"/>
          <w:sz w:val="24"/>
          <w:szCs w:val="24"/>
          <w:lang w:val="en-US" w:eastAsia="ru-RU"/>
        </w:rPr>
      </w:pPr>
      <w:proofErr w:type="gramStart"/>
      <w:r w:rsidRPr="00683227">
        <w:rPr>
          <w:rFonts w:ascii="Times New Roman" w:eastAsia="Times New Roman" w:hAnsi="Times New Roman" w:cs="Times New Roman"/>
          <w:b/>
          <w:bCs/>
          <w:iCs/>
          <w:color w:val="000000"/>
          <w:sz w:val="24"/>
          <w:szCs w:val="24"/>
          <w:lang w:val="en-US" w:eastAsia="ru-RU"/>
        </w:rPr>
        <w:t>Standard 4.3.</w:t>
      </w:r>
      <w:proofErr w:type="gramEnd"/>
      <w:r w:rsidRPr="00683227">
        <w:rPr>
          <w:rFonts w:ascii="Times New Roman" w:eastAsia="Times New Roman" w:hAnsi="Times New Roman" w:cs="Times New Roman"/>
          <w:b/>
          <w:bCs/>
          <w:iCs/>
          <w:color w:val="000000"/>
          <w:sz w:val="24"/>
          <w:szCs w:val="24"/>
          <w:lang w:val="en-US" w:eastAsia="ru-RU"/>
        </w:rPr>
        <w:t xml:space="preserve"> Toți copiii demonstrează angajament și implicare eficientă în procesul </w:t>
      </w:r>
      <w:r w:rsidR="00683227">
        <w:rPr>
          <w:rFonts w:ascii="Times New Roman" w:eastAsia="Times New Roman" w:hAnsi="Times New Roman" w:cs="Times New Roman"/>
          <w:b/>
          <w:bCs/>
          <w:iCs/>
          <w:color w:val="000000"/>
          <w:sz w:val="24"/>
          <w:szCs w:val="24"/>
          <w:lang w:val="en-US" w:eastAsia="ru-RU"/>
        </w:rPr>
        <w:t>educational</w:t>
      </w:r>
      <w:r w:rsidR="00683227">
        <w:rPr>
          <w:rFonts w:ascii="Times New Roman" w:eastAsia="Times New Roman" w:hAnsi="Times New Roman" w:cs="Times New Roman"/>
          <w:b/>
          <w:bCs/>
          <w:sz w:val="27"/>
          <w:szCs w:val="27"/>
          <w:lang w:val="en-US" w:eastAsia="ru-RU"/>
        </w:rPr>
        <w:t xml:space="preserve">   </w:t>
      </w:r>
      <w:r w:rsidRPr="00683227">
        <w:rPr>
          <w:rFonts w:ascii="Times New Roman" w:eastAsia="Times New Roman" w:hAnsi="Times New Roman" w:cs="Times New Roman"/>
          <w:b/>
          <w:bCs/>
          <w:iCs/>
          <w:color w:val="C00000"/>
          <w:sz w:val="24"/>
          <w:szCs w:val="24"/>
          <w:lang w:val="en-US" w:eastAsia="ru-RU"/>
        </w:rPr>
        <w:t>(Punctaj maxim acordat – 7)</w:t>
      </w:r>
    </w:p>
    <w:p w:rsidR="007D76A6" w:rsidRPr="007D76A6" w:rsidRDefault="007D76A6" w:rsidP="007D76A6">
      <w:pPr>
        <w:spacing w:after="0" w:line="240" w:lineRule="auto"/>
        <w:ind w:left="-426"/>
        <w:jc w:val="both"/>
        <w:rPr>
          <w:rFonts w:ascii="Times New Roman" w:eastAsia="Times New Roman" w:hAnsi="Times New Roman" w:cs="Times New Roman"/>
          <w:sz w:val="24"/>
          <w:szCs w:val="24"/>
          <w:lang w:val="en-US" w:eastAsia="ru-RU"/>
        </w:rPr>
      </w:pPr>
      <w:r w:rsidRPr="007D76A6">
        <w:rPr>
          <w:rFonts w:ascii="Times New Roman" w:eastAsia="Times New Roman" w:hAnsi="Times New Roman" w:cs="Times New Roman"/>
          <w:color w:val="001F5F"/>
          <w:sz w:val="24"/>
          <w:szCs w:val="24"/>
          <w:lang w:val="en-US" w:eastAsia="ru-RU"/>
        </w:rPr>
        <w:t>Domeniu: Management</w:t>
      </w:r>
    </w:p>
    <w:p w:rsidR="007D76A6" w:rsidRPr="007D76A6" w:rsidRDefault="007D76A6" w:rsidP="007D76A6">
      <w:pPr>
        <w:spacing w:after="0" w:line="240" w:lineRule="auto"/>
        <w:ind w:left="-426"/>
        <w:jc w:val="both"/>
        <w:rPr>
          <w:rFonts w:ascii="Times New Roman" w:eastAsia="Times New Roman" w:hAnsi="Times New Roman" w:cs="Times New Roman"/>
          <w:sz w:val="24"/>
          <w:szCs w:val="24"/>
          <w:lang w:val="en-US" w:eastAsia="ru-RU"/>
        </w:rPr>
      </w:pPr>
      <w:r w:rsidRPr="007D76A6">
        <w:rPr>
          <w:rFonts w:ascii="Times New Roman" w:eastAsia="Times New Roman" w:hAnsi="Times New Roman" w:cs="Times New Roman"/>
          <w:color w:val="000000"/>
          <w:sz w:val="24"/>
          <w:szCs w:val="24"/>
          <w:lang w:val="en-US" w:eastAsia="ru-RU"/>
        </w:rPr>
        <w:t xml:space="preserve">Indicator: 4.3.1. </w:t>
      </w:r>
      <w:proofErr w:type="gramStart"/>
      <w:r w:rsidRPr="007D76A6">
        <w:rPr>
          <w:rFonts w:ascii="Times New Roman" w:eastAsia="Times New Roman" w:hAnsi="Times New Roman" w:cs="Times New Roman"/>
          <w:color w:val="000000"/>
          <w:sz w:val="24"/>
          <w:szCs w:val="24"/>
          <w:lang w:val="en-US" w:eastAsia="ru-RU"/>
        </w:rPr>
        <w:t>Asigurarea accesului elevilor/ copiilor la resursele educaționale (bibliotecă, laboratoare, ateliere, sală de festivități, de sport etc.) și a participării copiilor și părinților în procesul decizional privitor la optimizarea resurselor.</w:t>
      </w:r>
      <w:proofErr w:type="gramEnd"/>
    </w:p>
    <w:p w:rsidR="00A079E2" w:rsidRDefault="00A079E2"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A079E2" w:rsidRPr="004B2AB0" w:rsidTr="003B4030">
        <w:trPr>
          <w:trHeight w:val="657"/>
        </w:trPr>
        <w:tc>
          <w:tcPr>
            <w:tcW w:w="2392" w:type="dxa"/>
          </w:tcPr>
          <w:p w:rsidR="00A079E2" w:rsidRPr="00AA7A9C" w:rsidRDefault="00A079E2" w:rsidP="003B4030">
            <w:pPr>
              <w:rPr>
                <w:rFonts w:ascii="Times New Roman" w:hAnsi="Times New Roman" w:cs="Times New Roman"/>
                <w:sz w:val="24"/>
                <w:szCs w:val="24"/>
                <w:lang w:val="en-US"/>
              </w:rPr>
            </w:pPr>
            <w:r w:rsidRPr="00CF0172">
              <w:rPr>
                <w:rFonts w:ascii="Times New Roman" w:hAnsi="Times New Roman" w:cs="Times New Roman"/>
                <w:sz w:val="24"/>
                <w:szCs w:val="24"/>
                <w:lang w:val="en-US"/>
              </w:rPr>
              <w:t>D</w:t>
            </w:r>
            <w:r w:rsidRPr="00AA7A9C">
              <w:rPr>
                <w:rFonts w:ascii="Times New Roman" w:hAnsi="Times New Roman" w:cs="Times New Roman"/>
                <w:sz w:val="24"/>
                <w:szCs w:val="24"/>
                <w:lang w:val="en-US"/>
              </w:rPr>
              <w:t>ovezi</w:t>
            </w:r>
          </w:p>
        </w:tc>
        <w:tc>
          <w:tcPr>
            <w:tcW w:w="7179" w:type="dxa"/>
            <w:gridSpan w:val="3"/>
          </w:tcPr>
          <w:p w:rsidR="007D76A6" w:rsidRPr="007D76A6" w:rsidRDefault="007D76A6" w:rsidP="007B3BBD">
            <w:pPr>
              <w:pStyle w:val="ab"/>
              <w:numPr>
                <w:ilvl w:val="0"/>
                <w:numId w:val="71"/>
              </w:numPr>
              <w:spacing w:before="0" w:beforeAutospacing="0" w:after="0" w:afterAutospacing="0"/>
              <w:textAlignment w:val="baseline"/>
              <w:rPr>
                <w:color w:val="000000"/>
                <w:lang w:val="en-US"/>
              </w:rPr>
            </w:pPr>
            <w:r w:rsidRPr="007D76A6">
              <w:rPr>
                <w:color w:val="000000"/>
                <w:lang w:val="en-US"/>
              </w:rPr>
              <w:t>Registrul de evidență a manualelor eliberat</w:t>
            </w:r>
            <w:r w:rsidR="00683227">
              <w:rPr>
                <w:color w:val="000000"/>
                <w:lang w:val="en-US"/>
              </w:rPr>
              <w:t>e în clasă</w:t>
            </w:r>
          </w:p>
          <w:p w:rsidR="007D76A6" w:rsidRPr="007B3BBD" w:rsidRDefault="007D76A6" w:rsidP="007B3BBD">
            <w:pPr>
              <w:pStyle w:val="ac"/>
              <w:numPr>
                <w:ilvl w:val="0"/>
                <w:numId w:val="71"/>
              </w:numPr>
              <w:textAlignment w:val="baseline"/>
              <w:rPr>
                <w:rFonts w:ascii="Times New Roman" w:eastAsia="Times New Roman" w:hAnsi="Times New Roman" w:cs="Times New Roman"/>
                <w:color w:val="000000"/>
                <w:sz w:val="24"/>
                <w:szCs w:val="24"/>
                <w:lang w:val="en-US" w:eastAsia="ru-RU"/>
              </w:rPr>
            </w:pPr>
            <w:r w:rsidRPr="007B3BBD">
              <w:rPr>
                <w:rFonts w:ascii="Times New Roman" w:eastAsia="Times New Roman" w:hAnsi="Times New Roman" w:cs="Times New Roman"/>
                <w:color w:val="000000"/>
                <w:sz w:val="24"/>
                <w:szCs w:val="24"/>
                <w:lang w:val="en-US" w:eastAsia="ru-RU"/>
              </w:rPr>
              <w:t xml:space="preserve">Schema de </w:t>
            </w:r>
            <w:r w:rsidR="00683227">
              <w:rPr>
                <w:rFonts w:ascii="Times New Roman" w:eastAsia="Times New Roman" w:hAnsi="Times New Roman" w:cs="Times New Roman"/>
                <w:color w:val="000000"/>
                <w:sz w:val="24"/>
                <w:szCs w:val="24"/>
                <w:lang w:val="en-US" w:eastAsia="ru-RU"/>
              </w:rPr>
              <w:t>închiriere a manualelor școlare</w:t>
            </w:r>
          </w:p>
          <w:p w:rsidR="007D76A6" w:rsidRPr="00683227" w:rsidRDefault="007D76A6" w:rsidP="00683227">
            <w:pPr>
              <w:pStyle w:val="ac"/>
              <w:numPr>
                <w:ilvl w:val="0"/>
                <w:numId w:val="71"/>
              </w:numPr>
              <w:textAlignment w:val="baseline"/>
              <w:rPr>
                <w:rFonts w:ascii="Times New Roman" w:eastAsia="Times New Roman" w:hAnsi="Times New Roman" w:cs="Times New Roman"/>
                <w:color w:val="000000"/>
                <w:sz w:val="24"/>
                <w:szCs w:val="24"/>
                <w:lang w:val="en-US" w:eastAsia="ru-RU"/>
              </w:rPr>
            </w:pPr>
            <w:r w:rsidRPr="00683227">
              <w:rPr>
                <w:rFonts w:ascii="Times New Roman" w:eastAsia="Times New Roman" w:hAnsi="Times New Roman" w:cs="Times New Roman"/>
                <w:color w:val="000000"/>
                <w:sz w:val="24"/>
                <w:szCs w:val="24"/>
                <w:lang w:val="en-US" w:eastAsia="ru-RU"/>
              </w:rPr>
              <w:t>Asigurarea elevilor în propo</w:t>
            </w:r>
            <w:r w:rsidR="00683227">
              <w:rPr>
                <w:rFonts w:ascii="Times New Roman" w:eastAsia="Times New Roman" w:hAnsi="Times New Roman" w:cs="Times New Roman"/>
                <w:color w:val="000000"/>
                <w:sz w:val="24"/>
                <w:szCs w:val="24"/>
                <w:lang w:val="en-US" w:eastAsia="ru-RU"/>
              </w:rPr>
              <w:t>rție de 100% cu manuale școlare</w:t>
            </w:r>
          </w:p>
          <w:p w:rsidR="007D76A6" w:rsidRPr="00683227" w:rsidRDefault="007D76A6" w:rsidP="00683227">
            <w:pPr>
              <w:pStyle w:val="ac"/>
              <w:numPr>
                <w:ilvl w:val="0"/>
                <w:numId w:val="71"/>
              </w:numPr>
              <w:textAlignment w:val="baseline"/>
              <w:rPr>
                <w:rFonts w:ascii="Times New Roman" w:eastAsia="Times New Roman" w:hAnsi="Times New Roman" w:cs="Times New Roman"/>
                <w:color w:val="000000"/>
                <w:sz w:val="24"/>
                <w:szCs w:val="24"/>
                <w:lang w:val="en-US" w:eastAsia="ru-RU"/>
              </w:rPr>
            </w:pPr>
            <w:r w:rsidRPr="00683227">
              <w:rPr>
                <w:rFonts w:ascii="Times New Roman" w:eastAsia="Times New Roman" w:hAnsi="Times New Roman" w:cs="Times New Roman"/>
                <w:color w:val="000000"/>
                <w:sz w:val="24"/>
                <w:szCs w:val="24"/>
                <w:lang w:val="en-US" w:eastAsia="ru-RU"/>
              </w:rPr>
              <w:t>Biblioteca este dotată cu mobilierul corespunzător, adaptat spațiului și utilizatorilor,</w:t>
            </w:r>
            <w:r w:rsidR="00683227">
              <w:rPr>
                <w:rFonts w:ascii="Times New Roman" w:eastAsia="Times New Roman" w:hAnsi="Times New Roman" w:cs="Times New Roman"/>
                <w:color w:val="000000"/>
                <w:sz w:val="24"/>
                <w:szCs w:val="24"/>
                <w:lang w:val="en-US" w:eastAsia="ru-RU"/>
              </w:rPr>
              <w:t xml:space="preserve"> </w:t>
            </w:r>
            <w:r w:rsidRPr="00683227">
              <w:rPr>
                <w:rFonts w:ascii="Times New Roman" w:eastAsia="Times New Roman" w:hAnsi="Times New Roman" w:cs="Times New Roman"/>
                <w:color w:val="000000"/>
                <w:sz w:val="24"/>
                <w:szCs w:val="24"/>
                <w:lang w:val="en-US" w:eastAsia="ru-RU"/>
              </w:rPr>
              <w:t xml:space="preserve">ajustat din punct </w:t>
            </w:r>
            <w:r w:rsidR="00683227">
              <w:rPr>
                <w:rFonts w:ascii="Times New Roman" w:eastAsia="Times New Roman" w:hAnsi="Times New Roman" w:cs="Times New Roman"/>
                <w:color w:val="000000"/>
                <w:sz w:val="24"/>
                <w:szCs w:val="24"/>
                <w:lang w:val="en-US" w:eastAsia="ru-RU"/>
              </w:rPr>
              <w:t>de vedere ergonomic confortabil</w:t>
            </w:r>
          </w:p>
          <w:p w:rsidR="007D76A6" w:rsidRPr="00683227" w:rsidRDefault="007D76A6" w:rsidP="00683227">
            <w:pPr>
              <w:pStyle w:val="ac"/>
              <w:numPr>
                <w:ilvl w:val="0"/>
                <w:numId w:val="72"/>
              </w:numPr>
              <w:spacing w:before="2"/>
              <w:textAlignment w:val="baseline"/>
              <w:rPr>
                <w:rFonts w:ascii="Times New Roman" w:eastAsia="Times New Roman" w:hAnsi="Times New Roman" w:cs="Times New Roman"/>
                <w:color w:val="000000"/>
                <w:sz w:val="24"/>
                <w:szCs w:val="24"/>
                <w:lang w:val="en-US" w:eastAsia="ru-RU"/>
              </w:rPr>
            </w:pPr>
            <w:r w:rsidRPr="00683227">
              <w:rPr>
                <w:rFonts w:ascii="Times New Roman" w:eastAsia="Times New Roman" w:hAnsi="Times New Roman" w:cs="Times New Roman"/>
                <w:color w:val="000000"/>
                <w:sz w:val="24"/>
                <w:szCs w:val="24"/>
                <w:lang w:val="en-US" w:eastAsia="ru-RU"/>
              </w:rPr>
              <w:t>Fondul de carte corespunde nu</w:t>
            </w:r>
            <w:r w:rsidR="00683227">
              <w:rPr>
                <w:rFonts w:ascii="Times New Roman" w:eastAsia="Times New Roman" w:hAnsi="Times New Roman" w:cs="Times New Roman"/>
                <w:color w:val="000000"/>
                <w:sz w:val="24"/>
                <w:szCs w:val="24"/>
                <w:lang w:val="en-US" w:eastAsia="ru-RU"/>
              </w:rPr>
              <w:t>mărului de elevi din instituţie</w:t>
            </w:r>
          </w:p>
          <w:p w:rsidR="007D76A6" w:rsidRPr="00683227" w:rsidRDefault="007D76A6" w:rsidP="00683227">
            <w:pPr>
              <w:pStyle w:val="ac"/>
              <w:numPr>
                <w:ilvl w:val="0"/>
                <w:numId w:val="72"/>
              </w:numPr>
              <w:spacing w:before="2"/>
              <w:textAlignment w:val="baseline"/>
              <w:rPr>
                <w:rFonts w:ascii="Times New Roman" w:eastAsia="Times New Roman" w:hAnsi="Times New Roman" w:cs="Times New Roman"/>
                <w:color w:val="000000"/>
                <w:sz w:val="24"/>
                <w:szCs w:val="24"/>
                <w:lang w:val="en-US" w:eastAsia="ru-RU"/>
              </w:rPr>
            </w:pPr>
            <w:r w:rsidRPr="00683227">
              <w:rPr>
                <w:rFonts w:ascii="Times New Roman" w:eastAsia="Times New Roman" w:hAnsi="Times New Roman" w:cs="Times New Roman"/>
                <w:color w:val="000000"/>
                <w:sz w:val="24"/>
                <w:szCs w:val="24"/>
                <w:lang w:val="en-US" w:eastAsia="ru-RU"/>
              </w:rPr>
              <w:t xml:space="preserve">Registru de evidență zilnică a </w:t>
            </w:r>
            <w:r w:rsidR="00683227">
              <w:rPr>
                <w:rFonts w:ascii="Times New Roman" w:eastAsia="Times New Roman" w:hAnsi="Times New Roman" w:cs="Times New Roman"/>
                <w:color w:val="000000"/>
                <w:sz w:val="24"/>
                <w:szCs w:val="24"/>
                <w:lang w:val="en-US" w:eastAsia="ru-RU"/>
              </w:rPr>
              <w:t>activității bibliotecii școlare</w:t>
            </w:r>
          </w:p>
          <w:p w:rsidR="00A079E2" w:rsidRPr="00683227" w:rsidRDefault="007D76A6" w:rsidP="003B4030">
            <w:pPr>
              <w:pStyle w:val="ac"/>
              <w:numPr>
                <w:ilvl w:val="0"/>
                <w:numId w:val="72"/>
              </w:numPr>
              <w:spacing w:before="2"/>
              <w:textAlignment w:val="baseline"/>
              <w:rPr>
                <w:rFonts w:ascii="Times New Roman" w:eastAsia="Times New Roman" w:hAnsi="Times New Roman" w:cs="Times New Roman"/>
                <w:color w:val="000000"/>
                <w:sz w:val="24"/>
                <w:szCs w:val="24"/>
                <w:lang w:val="en-US" w:eastAsia="ru-RU"/>
              </w:rPr>
            </w:pPr>
            <w:r w:rsidRPr="00683227">
              <w:rPr>
                <w:rFonts w:ascii="Times New Roman" w:eastAsia="Times New Roman" w:hAnsi="Times New Roman" w:cs="Times New Roman"/>
                <w:color w:val="000000"/>
                <w:sz w:val="24"/>
                <w:szCs w:val="24"/>
                <w:lang w:val="en-US" w:eastAsia="ru-RU"/>
              </w:rPr>
              <w:t>Planul de activitate a bibliotecii</w:t>
            </w:r>
          </w:p>
        </w:tc>
      </w:tr>
      <w:tr w:rsidR="00A079E2" w:rsidRPr="004B2AB0" w:rsidTr="003B4030">
        <w:tc>
          <w:tcPr>
            <w:tcW w:w="2392"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Constatări</w:t>
            </w:r>
          </w:p>
        </w:tc>
        <w:tc>
          <w:tcPr>
            <w:tcW w:w="7179" w:type="dxa"/>
            <w:gridSpan w:val="3"/>
          </w:tcPr>
          <w:p w:rsidR="00A079E2" w:rsidRPr="00AA7A9C" w:rsidRDefault="00587063" w:rsidP="003B4030">
            <w:pPr>
              <w:rPr>
                <w:rFonts w:ascii="Times New Roman" w:hAnsi="Times New Roman" w:cs="Times New Roman"/>
                <w:sz w:val="24"/>
                <w:szCs w:val="24"/>
                <w:lang w:val="en-US"/>
              </w:rPr>
            </w:pPr>
            <w:r>
              <w:rPr>
                <w:rFonts w:ascii="Times New Roman" w:hAnsi="Times New Roman" w:cs="Times New Roman"/>
                <w:sz w:val="24"/>
                <w:szCs w:val="24"/>
                <w:lang w:val="en-US"/>
              </w:rPr>
              <w:t>Gimnaziul garantează accesul la toate resursele educaționale și asigură, în toate cazurile, participarea copiilor și părinților în procesul decisional privitor la optimizarea acestor resurse</w:t>
            </w:r>
          </w:p>
        </w:tc>
      </w:tr>
      <w:tr w:rsidR="00A079E2" w:rsidRPr="00AA7A9C" w:rsidTr="003B4030">
        <w:tc>
          <w:tcPr>
            <w:tcW w:w="2392"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Pondere și punctaj acordat</w:t>
            </w:r>
          </w:p>
        </w:tc>
        <w:tc>
          <w:tcPr>
            <w:tcW w:w="2393" w:type="dxa"/>
          </w:tcPr>
          <w:p w:rsidR="00A079E2" w:rsidRPr="008B33A9"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Pondere: </w:t>
            </w:r>
            <w:r>
              <w:rPr>
                <w:rFonts w:ascii="Times New Roman" w:hAnsi="Times New Roman" w:cs="Times New Roman"/>
                <w:sz w:val="24"/>
                <w:szCs w:val="24"/>
                <w:lang w:val="en-US"/>
              </w:rPr>
              <w:t>2</w:t>
            </w:r>
          </w:p>
        </w:tc>
        <w:tc>
          <w:tcPr>
            <w:tcW w:w="2393" w:type="dxa"/>
          </w:tcPr>
          <w:p w:rsidR="00A079E2"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Autoevaluare conform criteriilor: -</w:t>
            </w:r>
            <w:r w:rsidR="00683227">
              <w:rPr>
                <w:rFonts w:ascii="Times New Roman" w:hAnsi="Times New Roman" w:cs="Times New Roman"/>
                <w:sz w:val="24"/>
                <w:szCs w:val="24"/>
                <w:lang w:val="en-US"/>
              </w:rPr>
              <w:t xml:space="preserve"> 1,0</w:t>
            </w:r>
          </w:p>
          <w:p w:rsidR="00683227" w:rsidRPr="00AA7A9C" w:rsidRDefault="00683227" w:rsidP="003B4030">
            <w:pPr>
              <w:rPr>
                <w:rFonts w:ascii="Times New Roman" w:hAnsi="Times New Roman" w:cs="Times New Roman"/>
                <w:sz w:val="24"/>
                <w:szCs w:val="24"/>
                <w:lang w:val="en-US"/>
              </w:rPr>
            </w:pPr>
            <w:r>
              <w:rPr>
                <w:rFonts w:ascii="Times New Roman" w:hAnsi="Times New Roman" w:cs="Times New Roman"/>
                <w:sz w:val="24"/>
                <w:szCs w:val="24"/>
                <w:lang w:val="en-US"/>
              </w:rPr>
              <w:t>Instituția</w:t>
            </w:r>
            <w:r w:rsidR="00587063">
              <w:rPr>
                <w:rFonts w:ascii="Times New Roman" w:hAnsi="Times New Roman" w:cs="Times New Roman"/>
                <w:sz w:val="24"/>
                <w:szCs w:val="24"/>
                <w:lang w:val="en-US"/>
              </w:rPr>
              <w:t xml:space="preserve"> garantează accesul la toate resursele educaționale și asigură, în toate cazurile, participarea copiilor și părinților în procesul decisional privitor la optimizarea acestor resurse</w:t>
            </w:r>
          </w:p>
        </w:tc>
        <w:tc>
          <w:tcPr>
            <w:tcW w:w="2393"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Punctaj acordat: -</w:t>
            </w:r>
            <w:r w:rsidR="00683227">
              <w:rPr>
                <w:rFonts w:ascii="Times New Roman" w:hAnsi="Times New Roman" w:cs="Times New Roman"/>
                <w:sz w:val="24"/>
                <w:szCs w:val="24"/>
                <w:lang w:val="en-US"/>
              </w:rPr>
              <w:t xml:space="preserve"> 2,0</w:t>
            </w:r>
          </w:p>
        </w:tc>
      </w:tr>
    </w:tbl>
    <w:p w:rsidR="00A079E2" w:rsidRDefault="00A079E2" w:rsidP="00ED2562">
      <w:pPr>
        <w:spacing w:after="0" w:line="240" w:lineRule="auto"/>
        <w:rPr>
          <w:rFonts w:ascii="Times New Roman" w:hAnsi="Times New Roman" w:cs="Times New Roman"/>
          <w:sz w:val="24"/>
          <w:szCs w:val="24"/>
          <w:lang w:val="en-US"/>
        </w:rPr>
      </w:pPr>
    </w:p>
    <w:p w:rsidR="007D76A6" w:rsidRPr="007D76A6" w:rsidRDefault="007D76A6" w:rsidP="007D76A6">
      <w:pPr>
        <w:pStyle w:val="ab"/>
        <w:spacing w:before="65" w:beforeAutospacing="0" w:after="0" w:afterAutospacing="0"/>
        <w:ind w:left="-426"/>
        <w:jc w:val="both"/>
        <w:rPr>
          <w:lang w:val="en-US"/>
        </w:rPr>
      </w:pPr>
      <w:r w:rsidRPr="007D76A6">
        <w:rPr>
          <w:color w:val="001F5F"/>
          <w:lang w:val="en-US"/>
        </w:rPr>
        <w:t>Domeniu: Capacitate instituțională</w:t>
      </w:r>
    </w:p>
    <w:p w:rsidR="007D76A6" w:rsidRPr="007D76A6" w:rsidRDefault="007D76A6" w:rsidP="007D76A6">
      <w:pPr>
        <w:pStyle w:val="ab"/>
        <w:spacing w:before="0" w:beforeAutospacing="0" w:after="0" w:afterAutospacing="0"/>
        <w:ind w:left="-426"/>
        <w:jc w:val="both"/>
        <w:rPr>
          <w:lang w:val="en-US"/>
        </w:rPr>
      </w:pPr>
      <w:r w:rsidRPr="007D76A6">
        <w:rPr>
          <w:color w:val="000000"/>
          <w:lang w:val="en-US"/>
        </w:rPr>
        <w:t xml:space="preserve">Indicator: 4.3.2. </w:t>
      </w:r>
      <w:proofErr w:type="gramStart"/>
      <w:r w:rsidRPr="007D76A6">
        <w:rPr>
          <w:color w:val="000000"/>
          <w:lang w:val="en-US"/>
        </w:rPr>
        <w:t>Existența bazei de date privind performanțele elevilor/ copiilor și mecanismele de valorificare a potențialului creativ al acestora, inclusiv rezultatele parcurgerii curriculumului modificat sau a PEI.</w:t>
      </w:r>
      <w:proofErr w:type="gramEnd"/>
    </w:p>
    <w:p w:rsidR="00A079E2" w:rsidRDefault="00A079E2"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A079E2" w:rsidRPr="004B2AB0" w:rsidTr="003B4030">
        <w:trPr>
          <w:trHeight w:val="657"/>
        </w:trPr>
        <w:tc>
          <w:tcPr>
            <w:tcW w:w="2392" w:type="dxa"/>
          </w:tcPr>
          <w:p w:rsidR="00A079E2" w:rsidRPr="00AA7A9C" w:rsidRDefault="00A079E2" w:rsidP="003B4030">
            <w:pPr>
              <w:rPr>
                <w:rFonts w:ascii="Times New Roman" w:hAnsi="Times New Roman" w:cs="Times New Roman"/>
                <w:sz w:val="24"/>
                <w:szCs w:val="24"/>
                <w:lang w:val="en-US"/>
              </w:rPr>
            </w:pPr>
            <w:r w:rsidRPr="00CF0172">
              <w:rPr>
                <w:rFonts w:ascii="Times New Roman" w:hAnsi="Times New Roman" w:cs="Times New Roman"/>
                <w:sz w:val="24"/>
                <w:szCs w:val="24"/>
                <w:lang w:val="en-US"/>
              </w:rPr>
              <w:t>D</w:t>
            </w:r>
            <w:r w:rsidRPr="00AA7A9C">
              <w:rPr>
                <w:rFonts w:ascii="Times New Roman" w:hAnsi="Times New Roman" w:cs="Times New Roman"/>
                <w:sz w:val="24"/>
                <w:szCs w:val="24"/>
                <w:lang w:val="en-US"/>
              </w:rPr>
              <w:t>ovezi</w:t>
            </w:r>
          </w:p>
        </w:tc>
        <w:tc>
          <w:tcPr>
            <w:tcW w:w="7179" w:type="dxa"/>
            <w:gridSpan w:val="3"/>
          </w:tcPr>
          <w:p w:rsidR="00B240BA" w:rsidRPr="009E37A4" w:rsidRDefault="00A079E2" w:rsidP="00B240BA">
            <w:pPr>
              <w:pStyle w:val="ac"/>
              <w:numPr>
                <w:ilvl w:val="0"/>
                <w:numId w:val="10"/>
              </w:num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 </w:t>
            </w:r>
            <w:r w:rsidR="00B240BA">
              <w:rPr>
                <w:rFonts w:ascii="Times New Roman" w:hAnsi="Times New Roman" w:cs="Times New Roman"/>
                <w:sz w:val="24"/>
                <w:szCs w:val="24"/>
                <w:lang w:val="en-US"/>
              </w:rPr>
              <w:t>Planul de activitatea a Pedagogul de Sprijin, coordonat SAP 29.09.2020</w:t>
            </w:r>
          </w:p>
          <w:p w:rsidR="00B240BA" w:rsidRPr="00B30BE3" w:rsidRDefault="00B240BA" w:rsidP="00B240BA">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Planul de activitate al Centrului de Resurse pentru Educația Incluzivă coordonat CMI 10.09.2020</w:t>
            </w:r>
          </w:p>
          <w:p w:rsidR="00B240BA" w:rsidRDefault="00B240BA" w:rsidP="00B240BA">
            <w:pPr>
              <w:pStyle w:val="ac"/>
              <w:numPr>
                <w:ilvl w:val="0"/>
                <w:numId w:val="10"/>
              </w:numPr>
              <w:rPr>
                <w:rFonts w:ascii="Times New Roman" w:hAnsi="Times New Roman" w:cs="Times New Roman"/>
                <w:sz w:val="24"/>
                <w:szCs w:val="24"/>
                <w:lang w:val="ro-MO"/>
              </w:rPr>
            </w:pPr>
            <w:r w:rsidRPr="000F7141">
              <w:rPr>
                <w:rFonts w:ascii="Times New Roman" w:hAnsi="Times New Roman" w:cs="Times New Roman"/>
                <w:sz w:val="24"/>
                <w:szCs w:val="24"/>
                <w:lang w:val="ro-MO"/>
              </w:rPr>
              <w:t>În gimnaziu este cabinet de resurse umane cu reparație capitală, mobilier confortabil pentru copiii cu CES și pentru alți elevi ai gimnaziului</w:t>
            </w:r>
          </w:p>
          <w:p w:rsidR="00B240BA" w:rsidRPr="000F7141" w:rsidRDefault="00B240BA" w:rsidP="00B240BA">
            <w:pPr>
              <w:pStyle w:val="ac"/>
              <w:numPr>
                <w:ilvl w:val="0"/>
                <w:numId w:val="10"/>
              </w:numPr>
              <w:rPr>
                <w:rFonts w:ascii="Times New Roman" w:hAnsi="Times New Roman" w:cs="Times New Roman"/>
                <w:sz w:val="24"/>
                <w:szCs w:val="24"/>
                <w:lang w:val="ro-MO"/>
              </w:rPr>
            </w:pPr>
            <w:r>
              <w:rPr>
                <w:rFonts w:ascii="Times New Roman" w:hAnsi="Times New Roman" w:cs="Times New Roman"/>
                <w:sz w:val="24"/>
                <w:szCs w:val="24"/>
                <w:lang w:val="ro-MO"/>
              </w:rPr>
              <w:t>În anul de studii 2020-2021 a fost 9 elivi cu CES și 3 elevi cu învățarea la domiciliu</w:t>
            </w:r>
          </w:p>
          <w:p w:rsidR="00B240BA" w:rsidRPr="009E37A4" w:rsidRDefault="00B240BA" w:rsidP="00B240BA">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Planuri PEI</w:t>
            </w:r>
          </w:p>
          <w:p w:rsidR="00B240BA" w:rsidRDefault="00B240BA" w:rsidP="00B240BA">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Planul individualizat de intervenție pe copil</w:t>
            </w:r>
          </w:p>
          <w:p w:rsidR="00A079E2" w:rsidRPr="00B240BA" w:rsidRDefault="00B240BA" w:rsidP="003B4030">
            <w:pPr>
              <w:pStyle w:val="ac"/>
              <w:numPr>
                <w:ilvl w:val="0"/>
                <w:numId w:val="10"/>
              </w:numPr>
              <w:rPr>
                <w:rFonts w:ascii="Times New Roman" w:hAnsi="Times New Roman" w:cs="Times New Roman"/>
                <w:sz w:val="24"/>
                <w:szCs w:val="24"/>
                <w:lang w:val="ro-MO"/>
              </w:rPr>
            </w:pPr>
            <w:r w:rsidRPr="00B240BA">
              <w:rPr>
                <w:rFonts w:ascii="Times New Roman" w:hAnsi="Times New Roman" w:cs="Times New Roman"/>
                <w:sz w:val="24"/>
                <w:szCs w:val="24"/>
                <w:lang w:val="en-US"/>
              </w:rPr>
              <w:lastRenderedPageBreak/>
              <w:t xml:space="preserve">Planul de activitatea a Pedagogul de Sprijin </w:t>
            </w:r>
            <w:r w:rsidRPr="00B240BA">
              <w:rPr>
                <w:rFonts w:ascii="Times New Roman" w:hAnsi="Times New Roman" w:cs="Times New Roman"/>
                <w:sz w:val="24"/>
                <w:szCs w:val="24"/>
                <w:lang w:val="ro-MO"/>
              </w:rPr>
              <w:t>CA Ordin 1 din 01.09 2020</w:t>
            </w:r>
          </w:p>
        </w:tc>
      </w:tr>
      <w:tr w:rsidR="00A079E2" w:rsidRPr="004B2AB0" w:rsidTr="003B4030">
        <w:tc>
          <w:tcPr>
            <w:tcW w:w="2392"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lastRenderedPageBreak/>
              <w:t>Constatări</w:t>
            </w:r>
          </w:p>
        </w:tc>
        <w:tc>
          <w:tcPr>
            <w:tcW w:w="7179" w:type="dxa"/>
            <w:gridSpan w:val="3"/>
          </w:tcPr>
          <w:p w:rsidR="00A079E2" w:rsidRPr="00AA7A9C" w:rsidRDefault="00AE129E" w:rsidP="003B4030">
            <w:pPr>
              <w:rPr>
                <w:rFonts w:ascii="Times New Roman" w:hAnsi="Times New Roman" w:cs="Times New Roman"/>
                <w:sz w:val="24"/>
                <w:szCs w:val="24"/>
                <w:lang w:val="en-US"/>
              </w:rPr>
            </w:pPr>
            <w:r>
              <w:rPr>
                <w:rFonts w:ascii="Times New Roman" w:hAnsi="Times New Roman" w:cs="Times New Roman"/>
                <w:sz w:val="24"/>
                <w:szCs w:val="24"/>
                <w:lang w:val="en-US"/>
              </w:rPr>
              <w:t>Gimnaziul actualizează permanent și oportun baza de date privind performanțele tuturor elevilor/copiilor și mecanismele de valorificare a potențialului creative al acestora, inclusive rezultatele p arcurgerii curriculumului modificat sau a PEI</w:t>
            </w:r>
          </w:p>
        </w:tc>
      </w:tr>
      <w:tr w:rsidR="00A079E2" w:rsidRPr="00AA7A9C" w:rsidTr="003B4030">
        <w:tc>
          <w:tcPr>
            <w:tcW w:w="2392"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Pondere și punctaj acordat</w:t>
            </w:r>
          </w:p>
        </w:tc>
        <w:tc>
          <w:tcPr>
            <w:tcW w:w="2393" w:type="dxa"/>
          </w:tcPr>
          <w:p w:rsidR="00A079E2" w:rsidRPr="008B33A9"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Pondere: </w:t>
            </w:r>
            <w:r>
              <w:rPr>
                <w:rFonts w:ascii="Times New Roman" w:hAnsi="Times New Roman" w:cs="Times New Roman"/>
                <w:sz w:val="24"/>
                <w:szCs w:val="24"/>
                <w:lang w:val="en-US"/>
              </w:rPr>
              <w:t>2</w:t>
            </w:r>
          </w:p>
        </w:tc>
        <w:tc>
          <w:tcPr>
            <w:tcW w:w="2393" w:type="dxa"/>
          </w:tcPr>
          <w:p w:rsidR="00A079E2"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Autoevaluare conform criteriilor: -</w:t>
            </w:r>
            <w:r w:rsidR="00B240BA">
              <w:rPr>
                <w:rFonts w:ascii="Times New Roman" w:hAnsi="Times New Roman" w:cs="Times New Roman"/>
                <w:sz w:val="24"/>
                <w:szCs w:val="24"/>
                <w:lang w:val="en-US"/>
              </w:rPr>
              <w:t xml:space="preserve"> 1,0</w:t>
            </w:r>
          </w:p>
          <w:p w:rsidR="00B240BA" w:rsidRPr="00AA7A9C" w:rsidRDefault="00B240BA" w:rsidP="003B4030">
            <w:pPr>
              <w:rPr>
                <w:rFonts w:ascii="Times New Roman" w:hAnsi="Times New Roman" w:cs="Times New Roman"/>
                <w:sz w:val="24"/>
                <w:szCs w:val="24"/>
                <w:lang w:val="en-US"/>
              </w:rPr>
            </w:pPr>
            <w:r>
              <w:rPr>
                <w:rFonts w:ascii="Times New Roman" w:hAnsi="Times New Roman" w:cs="Times New Roman"/>
                <w:sz w:val="24"/>
                <w:szCs w:val="24"/>
                <w:lang w:val="en-US"/>
              </w:rPr>
              <w:t xml:space="preserve">Instituția își actualizează permanent și oportun baza de date privind performanțele tuturor elevilor/copiilor și </w:t>
            </w:r>
            <w:r w:rsidR="00AE129E">
              <w:rPr>
                <w:rFonts w:ascii="Times New Roman" w:hAnsi="Times New Roman" w:cs="Times New Roman"/>
                <w:sz w:val="24"/>
                <w:szCs w:val="24"/>
                <w:lang w:val="en-US"/>
              </w:rPr>
              <w:t>mecanismele de valorificare a potențialului creative al acestora, inclusive rezultatele p arcurgerii curriculumului modificat sau a PEI</w:t>
            </w:r>
          </w:p>
        </w:tc>
        <w:tc>
          <w:tcPr>
            <w:tcW w:w="2393"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Punctaj acordat: -</w:t>
            </w:r>
            <w:r w:rsidR="00B240BA">
              <w:rPr>
                <w:rFonts w:ascii="Times New Roman" w:hAnsi="Times New Roman" w:cs="Times New Roman"/>
                <w:sz w:val="24"/>
                <w:szCs w:val="24"/>
                <w:lang w:val="en-US"/>
              </w:rPr>
              <w:t xml:space="preserve"> 2,0</w:t>
            </w:r>
          </w:p>
        </w:tc>
      </w:tr>
    </w:tbl>
    <w:p w:rsidR="007D76A6" w:rsidRDefault="007D76A6" w:rsidP="00ED2562">
      <w:pPr>
        <w:spacing w:after="0" w:line="240" w:lineRule="auto"/>
        <w:rPr>
          <w:color w:val="000000"/>
          <w:lang w:val="en-US"/>
        </w:rPr>
      </w:pPr>
    </w:p>
    <w:p w:rsidR="00A079E2" w:rsidRPr="007D76A6" w:rsidRDefault="007D76A6" w:rsidP="007D76A6">
      <w:pPr>
        <w:spacing w:after="0" w:line="240" w:lineRule="auto"/>
        <w:ind w:left="-426"/>
        <w:jc w:val="both"/>
        <w:rPr>
          <w:rFonts w:ascii="Times New Roman" w:hAnsi="Times New Roman" w:cs="Times New Roman"/>
          <w:sz w:val="28"/>
          <w:szCs w:val="24"/>
          <w:lang w:val="en-US"/>
        </w:rPr>
      </w:pPr>
      <w:r w:rsidRPr="007D76A6">
        <w:rPr>
          <w:rFonts w:ascii="Times New Roman" w:hAnsi="Times New Roman" w:cs="Times New Roman"/>
          <w:color w:val="000000"/>
          <w:sz w:val="24"/>
          <w:lang w:val="en-US"/>
        </w:rPr>
        <w:t>Indicator: 4.3.3. Realizarea unei politici obiective, echitabile și transparente de promovare a succesului elevului/copilului</w:t>
      </w:r>
    </w:p>
    <w:p w:rsidR="00A079E2" w:rsidRDefault="00A079E2"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A079E2" w:rsidRPr="00AE129E" w:rsidTr="003B4030">
        <w:trPr>
          <w:trHeight w:val="657"/>
        </w:trPr>
        <w:tc>
          <w:tcPr>
            <w:tcW w:w="2392" w:type="dxa"/>
          </w:tcPr>
          <w:p w:rsidR="00A079E2" w:rsidRPr="00AA7A9C" w:rsidRDefault="00A079E2" w:rsidP="003B4030">
            <w:pPr>
              <w:rPr>
                <w:rFonts w:ascii="Times New Roman" w:hAnsi="Times New Roman" w:cs="Times New Roman"/>
                <w:sz w:val="24"/>
                <w:szCs w:val="24"/>
                <w:lang w:val="en-US"/>
              </w:rPr>
            </w:pPr>
            <w:r w:rsidRPr="00CF0172">
              <w:rPr>
                <w:rFonts w:ascii="Times New Roman" w:hAnsi="Times New Roman" w:cs="Times New Roman"/>
                <w:sz w:val="24"/>
                <w:szCs w:val="24"/>
                <w:lang w:val="en-US"/>
              </w:rPr>
              <w:t>D</w:t>
            </w:r>
            <w:r w:rsidRPr="00AA7A9C">
              <w:rPr>
                <w:rFonts w:ascii="Times New Roman" w:hAnsi="Times New Roman" w:cs="Times New Roman"/>
                <w:sz w:val="24"/>
                <w:szCs w:val="24"/>
                <w:lang w:val="en-US"/>
              </w:rPr>
              <w:t>ovezi</w:t>
            </w:r>
          </w:p>
        </w:tc>
        <w:tc>
          <w:tcPr>
            <w:tcW w:w="7179" w:type="dxa"/>
            <w:gridSpan w:val="3"/>
          </w:tcPr>
          <w:p w:rsidR="00AE129E" w:rsidRPr="00AE129E" w:rsidRDefault="00AE129E" w:rsidP="00AE129E">
            <w:pPr>
              <w:pStyle w:val="ac"/>
              <w:numPr>
                <w:ilvl w:val="0"/>
                <w:numId w:val="10"/>
              </w:numPr>
              <w:rPr>
                <w:rFonts w:ascii="Times New Roman" w:hAnsi="Times New Roman" w:cs="Times New Roman"/>
                <w:sz w:val="24"/>
                <w:szCs w:val="24"/>
                <w:lang w:val="en-US"/>
              </w:rPr>
            </w:pPr>
            <w:r w:rsidRPr="00BC213A">
              <w:rPr>
                <w:rFonts w:ascii="Times New Roman" w:hAnsi="Times New Roman" w:cs="Times New Roman"/>
                <w:sz w:val="24"/>
                <w:szCs w:val="24"/>
                <w:lang w:val="ro-MO"/>
              </w:rPr>
              <w:t>Plan managerial</w:t>
            </w:r>
            <w:r w:rsidRPr="00BC213A">
              <w:rPr>
                <w:rFonts w:ascii="Times New Roman" w:hAnsi="Times New Roman" w:cs="Times New Roman"/>
                <w:sz w:val="24"/>
                <w:szCs w:val="24"/>
                <w:lang w:val="en-US"/>
              </w:rPr>
              <w:t xml:space="preserve"> </w:t>
            </w:r>
            <w:r>
              <w:rPr>
                <w:rFonts w:ascii="Times New Roman" w:hAnsi="Times New Roman" w:cs="Times New Roman"/>
                <w:sz w:val="24"/>
                <w:szCs w:val="24"/>
                <w:lang w:val="ro-MO"/>
              </w:rPr>
              <w:t>al director adjunct pentru educație 2020-2021, aprobat în cadrul CA, proces-verbal nr. 1 din 01.09.2020</w:t>
            </w:r>
          </w:p>
          <w:p w:rsidR="00AE129E" w:rsidRPr="00BC213A" w:rsidRDefault="00AE129E" w:rsidP="00AE129E">
            <w:pPr>
              <w:pStyle w:val="ac"/>
              <w:numPr>
                <w:ilvl w:val="0"/>
                <w:numId w:val="10"/>
              </w:numPr>
              <w:rPr>
                <w:rFonts w:ascii="Times New Roman" w:hAnsi="Times New Roman" w:cs="Times New Roman"/>
                <w:sz w:val="24"/>
                <w:szCs w:val="24"/>
                <w:lang w:val="en-US"/>
              </w:rPr>
            </w:pPr>
            <w:r w:rsidRPr="007D76A6">
              <w:rPr>
                <w:rFonts w:ascii="Times New Roman" w:eastAsia="Times New Roman" w:hAnsi="Times New Roman" w:cs="Times New Roman"/>
                <w:color w:val="000000"/>
                <w:sz w:val="24"/>
                <w:szCs w:val="24"/>
                <w:lang w:val="en-US" w:eastAsia="ru-RU"/>
              </w:rPr>
              <w:t>Proiecte educaționale implementat</w:t>
            </w:r>
            <w:r>
              <w:rPr>
                <w:rFonts w:ascii="Times New Roman" w:eastAsia="Times New Roman" w:hAnsi="Times New Roman" w:cs="Times New Roman"/>
                <w:color w:val="000000"/>
                <w:sz w:val="24"/>
                <w:szCs w:val="24"/>
                <w:lang w:val="en-US" w:eastAsia="ru-RU"/>
              </w:rPr>
              <w:t>e pe parcursul anului 2020-2021</w:t>
            </w:r>
          </w:p>
          <w:p w:rsidR="007D76A6" w:rsidRPr="007D76A6" w:rsidRDefault="007D76A6" w:rsidP="00AE129E">
            <w:pPr>
              <w:pStyle w:val="ab"/>
              <w:numPr>
                <w:ilvl w:val="0"/>
                <w:numId w:val="73"/>
              </w:numPr>
              <w:spacing w:before="0" w:beforeAutospacing="0" w:after="0" w:afterAutospacing="0"/>
              <w:ind w:right="422"/>
              <w:textAlignment w:val="baseline"/>
              <w:rPr>
                <w:color w:val="000000"/>
                <w:lang w:val="en-US"/>
              </w:rPr>
            </w:pPr>
            <w:r w:rsidRPr="007D76A6">
              <w:rPr>
                <w:color w:val="000000"/>
                <w:lang w:val="en-US"/>
              </w:rPr>
              <w:t>Crearea posibilităților de manifestare a potențialului creativ al elevului prin ac</w:t>
            </w:r>
            <w:r w:rsidR="00AE129E">
              <w:rPr>
                <w:color w:val="000000"/>
                <w:lang w:val="en-US"/>
              </w:rPr>
              <w:t>tivități formale și non-formale</w:t>
            </w:r>
          </w:p>
          <w:p w:rsidR="007D76A6" w:rsidRPr="00AE129E" w:rsidRDefault="007D76A6" w:rsidP="00AE129E">
            <w:pPr>
              <w:pStyle w:val="ac"/>
              <w:numPr>
                <w:ilvl w:val="0"/>
                <w:numId w:val="73"/>
              </w:numPr>
              <w:ind w:right="1003"/>
              <w:textAlignment w:val="baseline"/>
              <w:rPr>
                <w:rFonts w:ascii="Times New Roman" w:eastAsia="Times New Roman" w:hAnsi="Times New Roman" w:cs="Times New Roman"/>
                <w:color w:val="000000"/>
                <w:sz w:val="24"/>
                <w:szCs w:val="24"/>
                <w:lang w:val="en-US" w:eastAsia="ru-RU"/>
              </w:rPr>
            </w:pPr>
            <w:r w:rsidRPr="00AE129E">
              <w:rPr>
                <w:rFonts w:ascii="Times New Roman" w:eastAsia="Times New Roman" w:hAnsi="Times New Roman" w:cs="Times New Roman"/>
                <w:color w:val="000000"/>
                <w:sz w:val="24"/>
                <w:szCs w:val="24"/>
                <w:lang w:val="en-US" w:eastAsia="ru-RU"/>
              </w:rPr>
              <w:t>Participarea / certificarea elevilor în cadrul unor proiecte, act</w:t>
            </w:r>
            <w:r w:rsidR="00AE129E">
              <w:rPr>
                <w:rFonts w:ascii="Times New Roman" w:eastAsia="Times New Roman" w:hAnsi="Times New Roman" w:cs="Times New Roman"/>
                <w:color w:val="000000"/>
                <w:sz w:val="24"/>
                <w:szCs w:val="24"/>
                <w:lang w:val="en-US" w:eastAsia="ru-RU"/>
              </w:rPr>
              <w:t>ivități de instruire nonformală</w:t>
            </w:r>
          </w:p>
          <w:p w:rsidR="007D76A6" w:rsidRPr="00AE129E" w:rsidRDefault="007D76A6" w:rsidP="00AE129E">
            <w:pPr>
              <w:pStyle w:val="ac"/>
              <w:numPr>
                <w:ilvl w:val="0"/>
                <w:numId w:val="73"/>
              </w:numPr>
              <w:textAlignment w:val="baseline"/>
              <w:rPr>
                <w:rFonts w:ascii="Times New Roman" w:eastAsia="Times New Roman" w:hAnsi="Times New Roman" w:cs="Times New Roman"/>
                <w:color w:val="000000"/>
                <w:sz w:val="24"/>
                <w:szCs w:val="24"/>
                <w:lang w:val="en-US" w:eastAsia="ru-RU"/>
              </w:rPr>
            </w:pPr>
            <w:r w:rsidRPr="00AE129E">
              <w:rPr>
                <w:rFonts w:ascii="Times New Roman" w:eastAsia="Times New Roman" w:hAnsi="Times New Roman" w:cs="Times New Roman"/>
                <w:color w:val="000000"/>
                <w:sz w:val="24"/>
                <w:szCs w:val="24"/>
                <w:lang w:val="en-US" w:eastAsia="ru-RU"/>
              </w:rPr>
              <w:t>Succesul este motivat cu diplome</w:t>
            </w:r>
          </w:p>
          <w:p w:rsidR="007D76A6" w:rsidRPr="00AE129E" w:rsidRDefault="00AE129E" w:rsidP="00AE129E">
            <w:pPr>
              <w:pStyle w:val="ac"/>
              <w:numPr>
                <w:ilvl w:val="0"/>
                <w:numId w:val="73"/>
              </w:numPr>
              <w:textAlignment w:val="baseline"/>
              <w:rPr>
                <w:rFonts w:ascii="Courier New" w:eastAsia="Times New Roman" w:hAnsi="Courier New" w:cs="Courier New"/>
                <w:color w:val="000000"/>
                <w:sz w:val="24"/>
                <w:szCs w:val="24"/>
                <w:lang w:val="en-US" w:eastAsia="ru-RU"/>
              </w:rPr>
            </w:pPr>
            <w:r>
              <w:rPr>
                <w:rFonts w:ascii="Times New Roman" w:eastAsia="Times New Roman" w:hAnsi="Times New Roman" w:cs="Times New Roman"/>
                <w:color w:val="000000"/>
                <w:sz w:val="24"/>
                <w:szCs w:val="24"/>
                <w:lang w:val="en-US" w:eastAsia="ru-RU"/>
              </w:rPr>
              <w:t>Listele copiilor performanți</w:t>
            </w:r>
          </w:p>
          <w:p w:rsidR="00A079E2" w:rsidRPr="00AE129E" w:rsidRDefault="007D76A6" w:rsidP="003B4030">
            <w:pPr>
              <w:pStyle w:val="ac"/>
              <w:numPr>
                <w:ilvl w:val="0"/>
                <w:numId w:val="73"/>
              </w:numPr>
              <w:rPr>
                <w:rFonts w:ascii="Times New Roman" w:eastAsia="Times New Roman" w:hAnsi="Times New Roman" w:cs="Times New Roman"/>
                <w:color w:val="000000"/>
                <w:sz w:val="20"/>
                <w:szCs w:val="20"/>
                <w:lang w:val="ro-MO" w:eastAsia="ru-RU"/>
              </w:rPr>
            </w:pPr>
            <w:r w:rsidRPr="00AE129E">
              <w:rPr>
                <w:rFonts w:ascii="Times New Roman" w:eastAsia="Times New Roman" w:hAnsi="Times New Roman" w:cs="Times New Roman"/>
                <w:color w:val="000000"/>
                <w:sz w:val="24"/>
                <w:szCs w:val="24"/>
                <w:lang w:val="en-US" w:eastAsia="ru-RU"/>
              </w:rPr>
              <w:t>Ordine de mulțumire, stimulare</w:t>
            </w:r>
            <w:r w:rsidRPr="00AE129E">
              <w:rPr>
                <w:rFonts w:ascii="Times New Roman" w:eastAsia="Times New Roman" w:hAnsi="Times New Roman" w:cs="Times New Roman"/>
                <w:color w:val="000000"/>
                <w:sz w:val="20"/>
                <w:szCs w:val="20"/>
                <w:lang w:val="en-US" w:eastAsia="ru-RU"/>
              </w:rPr>
              <w:t>.</w:t>
            </w:r>
          </w:p>
        </w:tc>
      </w:tr>
      <w:tr w:rsidR="00A079E2" w:rsidRPr="004B2AB0" w:rsidTr="003B4030">
        <w:tc>
          <w:tcPr>
            <w:tcW w:w="2392"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Constatări</w:t>
            </w:r>
          </w:p>
        </w:tc>
        <w:tc>
          <w:tcPr>
            <w:tcW w:w="7179" w:type="dxa"/>
            <w:gridSpan w:val="3"/>
          </w:tcPr>
          <w:p w:rsidR="007D76A6" w:rsidRPr="007D76A6" w:rsidRDefault="00A079E2" w:rsidP="00AE129E">
            <w:pPr>
              <w:pStyle w:val="ab"/>
              <w:spacing w:before="0" w:beforeAutospacing="0" w:after="0" w:afterAutospacing="0"/>
              <w:ind w:left="109" w:right="397"/>
              <w:rPr>
                <w:lang w:val="en-US"/>
              </w:rPr>
            </w:pPr>
            <w:r w:rsidRPr="00AA7A9C">
              <w:rPr>
                <w:lang w:val="en-US"/>
              </w:rPr>
              <w:t xml:space="preserve"> </w:t>
            </w:r>
            <w:r w:rsidR="007D76A6" w:rsidRPr="007D76A6">
              <w:rPr>
                <w:color w:val="000000"/>
                <w:lang w:val="en-US"/>
              </w:rPr>
              <w:t>Activitățile de predare-învățare-evaluare se axează pe Standardele de eficiență a învățării, care permit analiza echitabilă și validă a rezultatelor elevilor;</w:t>
            </w:r>
          </w:p>
          <w:p w:rsidR="007D76A6" w:rsidRPr="007D76A6" w:rsidRDefault="007D76A6" w:rsidP="007D76A6">
            <w:pPr>
              <w:ind w:left="109"/>
              <w:rPr>
                <w:rFonts w:ascii="Times New Roman" w:eastAsia="Times New Roman" w:hAnsi="Times New Roman" w:cs="Times New Roman"/>
                <w:sz w:val="24"/>
                <w:szCs w:val="24"/>
                <w:lang w:val="en-US" w:eastAsia="ru-RU"/>
              </w:rPr>
            </w:pPr>
            <w:r w:rsidRPr="007D76A6">
              <w:rPr>
                <w:rFonts w:ascii="Times New Roman" w:eastAsia="Times New Roman" w:hAnsi="Times New Roman" w:cs="Times New Roman"/>
                <w:color w:val="000000"/>
                <w:sz w:val="24"/>
                <w:szCs w:val="24"/>
                <w:lang w:val="en-US" w:eastAsia="ru-RU"/>
              </w:rPr>
              <w:t>Panouri cu toate rezultatele elevilor obţinute la concursuri de orice nivel.</w:t>
            </w:r>
          </w:p>
          <w:p w:rsidR="00AE129E" w:rsidRDefault="00AE129E" w:rsidP="007D76A6">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r w:rsidR="007D76A6" w:rsidRPr="007D76A6">
              <w:rPr>
                <w:rFonts w:ascii="Times New Roman" w:eastAsia="Times New Roman" w:hAnsi="Times New Roman" w:cs="Times New Roman"/>
                <w:color w:val="000000"/>
                <w:sz w:val="24"/>
                <w:szCs w:val="24"/>
                <w:lang w:val="en-US" w:eastAsia="ru-RU"/>
              </w:rPr>
              <w:t>Proiecte educaționale implementate pe parcursul anului 2020-2021,</w:t>
            </w:r>
          </w:p>
          <w:p w:rsidR="00A079E2" w:rsidRPr="00AA7A9C" w:rsidRDefault="00AE129E" w:rsidP="003B4030">
            <w:pPr>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eastAsia="ru-RU"/>
              </w:rPr>
              <w:t xml:space="preserve"> </w:t>
            </w:r>
            <w:r w:rsidR="007D76A6" w:rsidRPr="007D76A6">
              <w:rPr>
                <w:rFonts w:ascii="Times New Roman" w:eastAsia="Times New Roman" w:hAnsi="Times New Roman" w:cs="Times New Roman"/>
                <w:color w:val="000000"/>
                <w:sz w:val="24"/>
                <w:szCs w:val="24"/>
                <w:lang w:val="en-US" w:eastAsia="ru-RU"/>
              </w:rPr>
              <w:t xml:space="preserve"> </w:t>
            </w:r>
            <w:proofErr w:type="gramStart"/>
            <w:r w:rsidR="007D76A6" w:rsidRPr="007D76A6">
              <w:rPr>
                <w:rFonts w:ascii="Times New Roman" w:eastAsia="Times New Roman" w:hAnsi="Times New Roman" w:cs="Times New Roman"/>
                <w:color w:val="000000"/>
                <w:sz w:val="24"/>
                <w:szCs w:val="24"/>
                <w:lang w:val="en-US" w:eastAsia="ru-RU"/>
              </w:rPr>
              <w:t>au</w:t>
            </w:r>
            <w:proofErr w:type="gramEnd"/>
            <w:r w:rsidR="007D76A6" w:rsidRPr="007D76A6">
              <w:rPr>
                <w:rFonts w:ascii="Times New Roman" w:eastAsia="Times New Roman" w:hAnsi="Times New Roman" w:cs="Times New Roman"/>
                <w:color w:val="000000"/>
                <w:sz w:val="24"/>
                <w:szCs w:val="24"/>
                <w:lang w:val="en-US" w:eastAsia="ru-RU"/>
              </w:rPr>
              <w:t xml:space="preserve"> pus în valoare potențialul creativ </w:t>
            </w:r>
            <w:r w:rsidR="007D76A6" w:rsidRPr="007D76A6">
              <w:rPr>
                <w:rFonts w:ascii="Times New Roman" w:eastAsia="Times New Roman" w:hAnsi="Times New Roman" w:cs="Times New Roman"/>
                <w:color w:val="000000"/>
                <w:lang w:val="en-US" w:eastAsia="ru-RU"/>
              </w:rPr>
              <w:t>al elevilor.</w:t>
            </w:r>
          </w:p>
        </w:tc>
      </w:tr>
      <w:tr w:rsidR="00A079E2" w:rsidRPr="00AA7A9C" w:rsidTr="003B4030">
        <w:tc>
          <w:tcPr>
            <w:tcW w:w="2392"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Pondere și punctaj acordat</w:t>
            </w:r>
          </w:p>
        </w:tc>
        <w:tc>
          <w:tcPr>
            <w:tcW w:w="2393" w:type="dxa"/>
          </w:tcPr>
          <w:p w:rsidR="00A079E2" w:rsidRPr="008B33A9"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Pondere: </w:t>
            </w:r>
            <w:r w:rsidR="007D76A6">
              <w:rPr>
                <w:rFonts w:ascii="Times New Roman" w:hAnsi="Times New Roman" w:cs="Times New Roman"/>
                <w:sz w:val="24"/>
                <w:szCs w:val="24"/>
                <w:lang w:val="en-US"/>
              </w:rPr>
              <w:t>1</w:t>
            </w:r>
          </w:p>
        </w:tc>
        <w:tc>
          <w:tcPr>
            <w:tcW w:w="2393" w:type="dxa"/>
          </w:tcPr>
          <w:p w:rsidR="00A079E2"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Autoevaluare conform criteriilor: -</w:t>
            </w:r>
            <w:r w:rsidR="00AE129E">
              <w:rPr>
                <w:rFonts w:ascii="Times New Roman" w:hAnsi="Times New Roman" w:cs="Times New Roman"/>
                <w:sz w:val="24"/>
                <w:szCs w:val="24"/>
                <w:lang w:val="en-US"/>
              </w:rPr>
              <w:t xml:space="preserve"> 0,75</w:t>
            </w:r>
          </w:p>
          <w:p w:rsidR="00AE129E" w:rsidRPr="00AA7A9C" w:rsidRDefault="00AE129E" w:rsidP="003B4030">
            <w:pPr>
              <w:rPr>
                <w:rFonts w:ascii="Times New Roman" w:hAnsi="Times New Roman" w:cs="Times New Roman"/>
                <w:sz w:val="24"/>
                <w:szCs w:val="24"/>
                <w:lang w:val="en-US"/>
              </w:rPr>
            </w:pPr>
            <w:r>
              <w:rPr>
                <w:rFonts w:ascii="Times New Roman" w:hAnsi="Times New Roman" w:cs="Times New Roman"/>
                <w:sz w:val="24"/>
                <w:szCs w:val="24"/>
                <w:lang w:val="en-US"/>
              </w:rPr>
              <w:t xml:space="preserve">Instituția realizează o politică obiectivă, echitabilă și transparentă de promovare a succesului școlar, viabilă în majoritatea </w:t>
            </w:r>
            <w:r>
              <w:rPr>
                <w:rFonts w:ascii="Times New Roman" w:hAnsi="Times New Roman" w:cs="Times New Roman"/>
                <w:sz w:val="24"/>
                <w:szCs w:val="24"/>
                <w:lang w:val="en-US"/>
              </w:rPr>
              <w:lastRenderedPageBreak/>
              <w:t>structurilor instituționale, funcțională pe aproape toate segmentele activității educaționale</w:t>
            </w:r>
          </w:p>
        </w:tc>
        <w:tc>
          <w:tcPr>
            <w:tcW w:w="2393"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lastRenderedPageBreak/>
              <w:t>Punctaj acordat: -</w:t>
            </w:r>
            <w:r w:rsidR="00AE129E">
              <w:rPr>
                <w:rFonts w:ascii="Times New Roman" w:hAnsi="Times New Roman" w:cs="Times New Roman"/>
                <w:sz w:val="24"/>
                <w:szCs w:val="24"/>
                <w:lang w:val="en-US"/>
              </w:rPr>
              <w:t xml:space="preserve"> 0,75</w:t>
            </w:r>
          </w:p>
        </w:tc>
      </w:tr>
    </w:tbl>
    <w:p w:rsidR="00A079E2" w:rsidRDefault="00AE129E" w:rsidP="00ED256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rsidR="007D76A6" w:rsidRPr="007D76A6" w:rsidRDefault="007D76A6" w:rsidP="007D76A6">
      <w:pPr>
        <w:pStyle w:val="ab"/>
        <w:spacing w:before="0" w:beforeAutospacing="0" w:after="0" w:afterAutospacing="0"/>
        <w:ind w:left="-426"/>
        <w:jc w:val="both"/>
        <w:rPr>
          <w:lang w:val="en-US"/>
        </w:rPr>
      </w:pPr>
      <w:r w:rsidRPr="007D76A6">
        <w:rPr>
          <w:color w:val="001F5F"/>
          <w:lang w:val="en-US"/>
        </w:rPr>
        <w:t>Domeniu Curriculum / proces educațional</w:t>
      </w:r>
    </w:p>
    <w:p w:rsidR="007D76A6" w:rsidRPr="007D76A6" w:rsidRDefault="007D76A6" w:rsidP="007D76A6">
      <w:pPr>
        <w:pStyle w:val="ab"/>
        <w:spacing w:before="0" w:beforeAutospacing="0" w:after="8" w:afterAutospacing="0"/>
        <w:ind w:left="-426" w:right="-1"/>
        <w:jc w:val="both"/>
        <w:rPr>
          <w:lang w:val="en-US"/>
        </w:rPr>
      </w:pPr>
      <w:r w:rsidRPr="007D76A6">
        <w:rPr>
          <w:color w:val="000000"/>
          <w:lang w:val="en-US"/>
        </w:rPr>
        <w:t>Indicator: 4.3.4. Încadrarea elevilor/copiilor în învățarea interactivă prin cooperare, subliniindu-le capacitățile de dezvoltare individuală, și consultarea lor în privința conceperii și aplicării CD</w:t>
      </w:r>
      <w:proofErr w:type="gramStart"/>
      <w:r w:rsidRPr="007D76A6">
        <w:rPr>
          <w:color w:val="000000"/>
          <w:lang w:val="en-US"/>
        </w:rPr>
        <w:t>Ș .</w:t>
      </w:r>
      <w:proofErr w:type="gramEnd"/>
    </w:p>
    <w:p w:rsidR="00A079E2" w:rsidRDefault="00A079E2"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A079E2" w:rsidRPr="004B2AB0" w:rsidTr="003B4030">
        <w:trPr>
          <w:trHeight w:val="657"/>
        </w:trPr>
        <w:tc>
          <w:tcPr>
            <w:tcW w:w="2392" w:type="dxa"/>
          </w:tcPr>
          <w:p w:rsidR="00A079E2" w:rsidRPr="00AA7A9C" w:rsidRDefault="00A079E2" w:rsidP="003B4030">
            <w:pPr>
              <w:rPr>
                <w:rFonts w:ascii="Times New Roman" w:hAnsi="Times New Roman" w:cs="Times New Roman"/>
                <w:sz w:val="24"/>
                <w:szCs w:val="24"/>
                <w:lang w:val="en-US"/>
              </w:rPr>
            </w:pPr>
            <w:r w:rsidRPr="00CF0172">
              <w:rPr>
                <w:rFonts w:ascii="Times New Roman" w:hAnsi="Times New Roman" w:cs="Times New Roman"/>
                <w:sz w:val="24"/>
                <w:szCs w:val="24"/>
                <w:lang w:val="en-US"/>
              </w:rPr>
              <w:t>D</w:t>
            </w:r>
            <w:r w:rsidRPr="00AA7A9C">
              <w:rPr>
                <w:rFonts w:ascii="Times New Roman" w:hAnsi="Times New Roman" w:cs="Times New Roman"/>
                <w:sz w:val="24"/>
                <w:szCs w:val="24"/>
                <w:lang w:val="en-US"/>
              </w:rPr>
              <w:t>ovezi</w:t>
            </w:r>
          </w:p>
        </w:tc>
        <w:tc>
          <w:tcPr>
            <w:tcW w:w="7179" w:type="dxa"/>
            <w:gridSpan w:val="3"/>
          </w:tcPr>
          <w:p w:rsidR="00AE129E" w:rsidRPr="00AE129E" w:rsidRDefault="00A079E2" w:rsidP="00AE129E">
            <w:pPr>
              <w:pStyle w:val="ac"/>
              <w:numPr>
                <w:ilvl w:val="0"/>
                <w:numId w:val="10"/>
              </w:num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 </w:t>
            </w:r>
            <w:r w:rsidR="00AE129E" w:rsidRPr="00BC213A">
              <w:rPr>
                <w:rFonts w:ascii="Times New Roman" w:hAnsi="Times New Roman" w:cs="Times New Roman"/>
                <w:sz w:val="24"/>
                <w:szCs w:val="24"/>
                <w:lang w:val="ro-MO"/>
              </w:rPr>
              <w:t>Plan managerial</w:t>
            </w:r>
            <w:r w:rsidR="00AE129E" w:rsidRPr="00BC213A">
              <w:rPr>
                <w:rFonts w:ascii="Times New Roman" w:hAnsi="Times New Roman" w:cs="Times New Roman"/>
                <w:sz w:val="24"/>
                <w:szCs w:val="24"/>
                <w:lang w:val="en-US"/>
              </w:rPr>
              <w:t xml:space="preserve"> </w:t>
            </w:r>
            <w:r w:rsidR="00AE129E">
              <w:rPr>
                <w:rFonts w:ascii="Times New Roman" w:hAnsi="Times New Roman" w:cs="Times New Roman"/>
                <w:sz w:val="24"/>
                <w:szCs w:val="24"/>
                <w:lang w:val="ro-MO"/>
              </w:rPr>
              <w:t>al director adjunct pentru educație 2020-2021, aprobat în cadrul CA, proces-verbal nr. 1 din 01.09.2020</w:t>
            </w:r>
          </w:p>
          <w:p w:rsidR="00AE129E" w:rsidRPr="00BC213A" w:rsidRDefault="00AE129E" w:rsidP="00AE129E">
            <w:pPr>
              <w:pStyle w:val="ac"/>
              <w:numPr>
                <w:ilvl w:val="0"/>
                <w:numId w:val="10"/>
              </w:numPr>
              <w:rPr>
                <w:rFonts w:ascii="Times New Roman" w:hAnsi="Times New Roman" w:cs="Times New Roman"/>
                <w:sz w:val="24"/>
                <w:szCs w:val="24"/>
                <w:lang w:val="en-US"/>
              </w:rPr>
            </w:pPr>
            <w:r w:rsidRPr="007D76A6">
              <w:rPr>
                <w:rFonts w:ascii="Times New Roman" w:eastAsia="Times New Roman" w:hAnsi="Times New Roman" w:cs="Times New Roman"/>
                <w:color w:val="000000"/>
                <w:sz w:val="24"/>
                <w:szCs w:val="24"/>
                <w:lang w:val="en-US" w:eastAsia="ru-RU"/>
              </w:rPr>
              <w:t>Proiecte educaționale implementat</w:t>
            </w:r>
            <w:r>
              <w:rPr>
                <w:rFonts w:ascii="Times New Roman" w:eastAsia="Times New Roman" w:hAnsi="Times New Roman" w:cs="Times New Roman"/>
                <w:color w:val="000000"/>
                <w:sz w:val="24"/>
                <w:szCs w:val="24"/>
                <w:lang w:val="en-US" w:eastAsia="ru-RU"/>
              </w:rPr>
              <w:t>e pe parcursul anului 2020-2021</w:t>
            </w:r>
          </w:p>
          <w:p w:rsidR="00AE129E" w:rsidRPr="007D76A6" w:rsidRDefault="00AE129E" w:rsidP="00AE129E">
            <w:pPr>
              <w:pStyle w:val="ab"/>
              <w:numPr>
                <w:ilvl w:val="0"/>
                <w:numId w:val="73"/>
              </w:numPr>
              <w:spacing w:before="0" w:beforeAutospacing="0" w:after="0" w:afterAutospacing="0"/>
              <w:ind w:right="422"/>
              <w:textAlignment w:val="baseline"/>
              <w:rPr>
                <w:color w:val="000000"/>
                <w:lang w:val="en-US"/>
              </w:rPr>
            </w:pPr>
            <w:r w:rsidRPr="007D76A6">
              <w:rPr>
                <w:color w:val="000000"/>
                <w:lang w:val="en-US"/>
              </w:rPr>
              <w:t>Crearea posibilităților de manifestare a potențialului creativ al elevului prin ac</w:t>
            </w:r>
            <w:r>
              <w:rPr>
                <w:color w:val="000000"/>
                <w:lang w:val="en-US"/>
              </w:rPr>
              <w:t>tivități formale și non-formale</w:t>
            </w:r>
          </w:p>
          <w:p w:rsidR="00A079E2" w:rsidRPr="00BC264A" w:rsidRDefault="00BC264A" w:rsidP="00BC264A">
            <w:pPr>
              <w:pStyle w:val="ac"/>
              <w:numPr>
                <w:ilvl w:val="0"/>
                <w:numId w:val="73"/>
              </w:numPr>
              <w:rPr>
                <w:rFonts w:ascii="Times New Roman" w:hAnsi="Times New Roman" w:cs="Times New Roman"/>
                <w:sz w:val="24"/>
                <w:szCs w:val="24"/>
                <w:lang w:val="en-US"/>
              </w:rPr>
            </w:pPr>
            <w:r>
              <w:rPr>
                <w:rFonts w:ascii="Times New Roman" w:hAnsi="Times New Roman" w:cs="Times New Roman"/>
                <w:sz w:val="24"/>
                <w:szCs w:val="24"/>
                <w:lang w:val="en-US"/>
              </w:rPr>
              <w:t>Planul de activitatea al Consiliului de elevi</w:t>
            </w:r>
          </w:p>
          <w:p w:rsidR="00A079E2" w:rsidRPr="00AA7A9C" w:rsidRDefault="00A079E2" w:rsidP="003B4030">
            <w:pPr>
              <w:rPr>
                <w:rFonts w:ascii="Times New Roman" w:hAnsi="Times New Roman" w:cs="Times New Roman"/>
                <w:sz w:val="24"/>
                <w:szCs w:val="24"/>
                <w:lang w:val="en-US"/>
              </w:rPr>
            </w:pPr>
          </w:p>
        </w:tc>
      </w:tr>
      <w:tr w:rsidR="00A079E2" w:rsidRPr="004B2AB0" w:rsidTr="003B4030">
        <w:tc>
          <w:tcPr>
            <w:tcW w:w="2392"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Constatări</w:t>
            </w:r>
          </w:p>
        </w:tc>
        <w:tc>
          <w:tcPr>
            <w:tcW w:w="7179" w:type="dxa"/>
            <w:gridSpan w:val="3"/>
          </w:tcPr>
          <w:p w:rsidR="00A079E2" w:rsidRPr="00AA7A9C" w:rsidRDefault="00BC264A" w:rsidP="003B4030">
            <w:pPr>
              <w:rPr>
                <w:rFonts w:ascii="Times New Roman" w:hAnsi="Times New Roman" w:cs="Times New Roman"/>
                <w:sz w:val="24"/>
                <w:szCs w:val="24"/>
                <w:lang w:val="en-US"/>
              </w:rPr>
            </w:pPr>
            <w:r>
              <w:rPr>
                <w:rFonts w:ascii="Times New Roman" w:hAnsi="Times New Roman" w:cs="Times New Roman"/>
                <w:sz w:val="24"/>
                <w:szCs w:val="24"/>
                <w:lang w:val="en-US"/>
              </w:rPr>
              <w:t>Gimnaziul încadrează s</w:t>
            </w:r>
            <w:r w:rsidR="00D209FE">
              <w:rPr>
                <w:rFonts w:ascii="Times New Roman" w:hAnsi="Times New Roman" w:cs="Times New Roman"/>
                <w:sz w:val="24"/>
                <w:szCs w:val="24"/>
                <w:lang w:val="en-US"/>
              </w:rPr>
              <w:t>i</w:t>
            </w:r>
            <w:r>
              <w:rPr>
                <w:rFonts w:ascii="Times New Roman" w:hAnsi="Times New Roman" w:cs="Times New Roman"/>
                <w:sz w:val="24"/>
                <w:szCs w:val="24"/>
                <w:lang w:val="en-US"/>
              </w:rPr>
              <w:t>stematic elevii/copiii în învățarea interactive prin cooperare, în învățarea individuală eficiență, le valorifică</w:t>
            </w:r>
            <w:r w:rsidR="00D209FE">
              <w:rPr>
                <w:rFonts w:ascii="Times New Roman" w:hAnsi="Times New Roman" w:cs="Times New Roman"/>
                <w:sz w:val="24"/>
                <w:szCs w:val="24"/>
                <w:lang w:val="en-US"/>
              </w:rPr>
              <w:t xml:space="preserve"> c</w:t>
            </w:r>
            <w:r>
              <w:rPr>
                <w:rFonts w:ascii="Times New Roman" w:hAnsi="Times New Roman" w:cs="Times New Roman"/>
                <w:sz w:val="24"/>
                <w:szCs w:val="24"/>
                <w:lang w:val="en-US"/>
              </w:rPr>
              <w:t>ontribuția la conceperea și aplicarea CDȘ, cultivându-le frecvent capacitățile de autodezvoltare</w:t>
            </w:r>
          </w:p>
        </w:tc>
      </w:tr>
      <w:tr w:rsidR="00A079E2" w:rsidRPr="00AA7A9C" w:rsidTr="003B4030">
        <w:tc>
          <w:tcPr>
            <w:tcW w:w="2392"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Pondere și punctaj acordat</w:t>
            </w:r>
          </w:p>
        </w:tc>
        <w:tc>
          <w:tcPr>
            <w:tcW w:w="2393" w:type="dxa"/>
          </w:tcPr>
          <w:p w:rsidR="00A079E2" w:rsidRPr="008B33A9"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Pondere: </w:t>
            </w:r>
            <w:r>
              <w:rPr>
                <w:rFonts w:ascii="Times New Roman" w:hAnsi="Times New Roman" w:cs="Times New Roman"/>
                <w:sz w:val="24"/>
                <w:szCs w:val="24"/>
                <w:lang w:val="en-US"/>
              </w:rPr>
              <w:t>2</w:t>
            </w:r>
          </w:p>
        </w:tc>
        <w:tc>
          <w:tcPr>
            <w:tcW w:w="2393" w:type="dxa"/>
          </w:tcPr>
          <w:p w:rsidR="00AE129E"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Autoevaluare conform criteriilor: -</w:t>
            </w:r>
            <w:r w:rsidR="00AE129E">
              <w:rPr>
                <w:rFonts w:ascii="Times New Roman" w:hAnsi="Times New Roman" w:cs="Times New Roman"/>
                <w:sz w:val="24"/>
                <w:szCs w:val="24"/>
                <w:lang w:val="en-US"/>
              </w:rPr>
              <w:t xml:space="preserve"> 0,75</w:t>
            </w:r>
          </w:p>
          <w:p w:rsidR="00AE129E" w:rsidRPr="00AA7A9C" w:rsidRDefault="00AE129E" w:rsidP="003B4030">
            <w:pPr>
              <w:rPr>
                <w:rFonts w:ascii="Times New Roman" w:hAnsi="Times New Roman" w:cs="Times New Roman"/>
                <w:sz w:val="24"/>
                <w:szCs w:val="24"/>
                <w:lang w:val="en-US"/>
              </w:rPr>
            </w:pPr>
            <w:r>
              <w:rPr>
                <w:rFonts w:ascii="Times New Roman" w:hAnsi="Times New Roman" w:cs="Times New Roman"/>
                <w:sz w:val="24"/>
                <w:szCs w:val="24"/>
                <w:lang w:val="en-US"/>
              </w:rPr>
              <w:t xml:space="preserve">Instituția  încadrează </w:t>
            </w:r>
            <w:r w:rsidR="00BC264A">
              <w:rPr>
                <w:rFonts w:ascii="Times New Roman" w:hAnsi="Times New Roman" w:cs="Times New Roman"/>
                <w:sz w:val="24"/>
                <w:szCs w:val="24"/>
                <w:lang w:val="en-US"/>
              </w:rPr>
              <w:t>s</w:t>
            </w:r>
            <w:r w:rsidR="00D209FE">
              <w:rPr>
                <w:rFonts w:ascii="Times New Roman" w:hAnsi="Times New Roman" w:cs="Times New Roman"/>
                <w:sz w:val="24"/>
                <w:szCs w:val="24"/>
                <w:lang w:val="en-US"/>
              </w:rPr>
              <w:t>i</w:t>
            </w:r>
            <w:r w:rsidR="00BC264A">
              <w:rPr>
                <w:rFonts w:ascii="Times New Roman" w:hAnsi="Times New Roman" w:cs="Times New Roman"/>
                <w:sz w:val="24"/>
                <w:szCs w:val="24"/>
                <w:lang w:val="en-US"/>
              </w:rPr>
              <w:t>stematic elevii/copiii în învățarea interactive prin cooperare, în învățarea individuală eficiență, le valorifică</w:t>
            </w:r>
            <w:r w:rsidR="00D209FE">
              <w:rPr>
                <w:rFonts w:ascii="Times New Roman" w:hAnsi="Times New Roman" w:cs="Times New Roman"/>
                <w:sz w:val="24"/>
                <w:szCs w:val="24"/>
                <w:lang w:val="en-US"/>
              </w:rPr>
              <w:t xml:space="preserve"> c</w:t>
            </w:r>
            <w:r w:rsidR="00BC264A">
              <w:rPr>
                <w:rFonts w:ascii="Times New Roman" w:hAnsi="Times New Roman" w:cs="Times New Roman"/>
                <w:sz w:val="24"/>
                <w:szCs w:val="24"/>
                <w:lang w:val="en-US"/>
              </w:rPr>
              <w:t xml:space="preserve">ontribuția la conceperea și aplicarea CDȘ, </w:t>
            </w:r>
            <w:r w:rsidR="00D209FE">
              <w:rPr>
                <w:rFonts w:ascii="Times New Roman" w:hAnsi="Times New Roman" w:cs="Times New Roman"/>
                <w:sz w:val="24"/>
                <w:szCs w:val="24"/>
                <w:lang w:val="en-US"/>
              </w:rPr>
              <w:t xml:space="preserve"> </w:t>
            </w:r>
            <w:r w:rsidR="00BC264A">
              <w:rPr>
                <w:rFonts w:ascii="Times New Roman" w:hAnsi="Times New Roman" w:cs="Times New Roman"/>
                <w:sz w:val="24"/>
                <w:szCs w:val="24"/>
                <w:lang w:val="en-US"/>
              </w:rPr>
              <w:t>cultivându-le frecvent capacitățile de autodezvoltare</w:t>
            </w:r>
            <w:r>
              <w:rPr>
                <w:rFonts w:ascii="Times New Roman" w:hAnsi="Times New Roman" w:cs="Times New Roman"/>
                <w:sz w:val="24"/>
                <w:szCs w:val="24"/>
                <w:lang w:val="en-US"/>
              </w:rPr>
              <w:t xml:space="preserve"> </w:t>
            </w:r>
          </w:p>
        </w:tc>
        <w:tc>
          <w:tcPr>
            <w:tcW w:w="2393"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Punctaj acordat: -</w:t>
            </w:r>
            <w:r w:rsidR="00F914BC">
              <w:rPr>
                <w:rFonts w:ascii="Times New Roman" w:hAnsi="Times New Roman" w:cs="Times New Roman"/>
                <w:sz w:val="24"/>
                <w:szCs w:val="24"/>
                <w:lang w:val="en-US"/>
              </w:rPr>
              <w:t xml:space="preserve"> 1,</w:t>
            </w:r>
            <w:r w:rsidR="00AE129E">
              <w:rPr>
                <w:rFonts w:ascii="Times New Roman" w:hAnsi="Times New Roman" w:cs="Times New Roman"/>
                <w:sz w:val="24"/>
                <w:szCs w:val="24"/>
                <w:lang w:val="en-US"/>
              </w:rPr>
              <w:t>5</w:t>
            </w:r>
          </w:p>
        </w:tc>
      </w:tr>
    </w:tbl>
    <w:p w:rsidR="00A079E2" w:rsidRDefault="00A079E2" w:rsidP="00ED2562">
      <w:pPr>
        <w:spacing w:after="0" w:line="240" w:lineRule="auto"/>
        <w:rPr>
          <w:rFonts w:ascii="Times New Roman" w:hAnsi="Times New Roman" w:cs="Times New Roman"/>
          <w:sz w:val="24"/>
          <w:szCs w:val="24"/>
          <w:lang w:val="en-US"/>
        </w:rPr>
      </w:pPr>
    </w:p>
    <w:p w:rsidR="007D76A6" w:rsidRDefault="007D76A6" w:rsidP="007D76A6">
      <w:pPr>
        <w:pStyle w:val="ab"/>
        <w:spacing w:before="0" w:beforeAutospacing="0" w:after="0" w:afterAutospacing="0"/>
        <w:rPr>
          <w:b/>
          <w:bCs/>
          <w:color w:val="00AF50"/>
          <w:u w:val="single"/>
          <w:lang w:val="en-US"/>
        </w:rPr>
      </w:pPr>
      <w:r w:rsidRPr="007D76A6">
        <w:rPr>
          <w:b/>
          <w:bCs/>
          <w:color w:val="00AF50"/>
          <w:sz w:val="23"/>
          <w:szCs w:val="23"/>
          <w:lang w:val="en-US"/>
        </w:rPr>
        <w:t xml:space="preserve">Punctaj acumulat pentru standardul de calitate </w:t>
      </w:r>
      <w:proofErr w:type="gramStart"/>
      <w:r w:rsidRPr="007D76A6">
        <w:rPr>
          <w:b/>
          <w:bCs/>
          <w:color w:val="00AF50"/>
          <w:sz w:val="23"/>
          <w:szCs w:val="23"/>
          <w:lang w:val="en-US"/>
        </w:rPr>
        <w:t>4.3 :</w:t>
      </w:r>
      <w:proofErr w:type="gramEnd"/>
      <w:r w:rsidRPr="007D76A6">
        <w:rPr>
          <w:b/>
          <w:bCs/>
          <w:color w:val="00AF50"/>
          <w:sz w:val="23"/>
          <w:szCs w:val="23"/>
          <w:lang w:val="en-US"/>
        </w:rPr>
        <w:t xml:space="preserve"> </w:t>
      </w:r>
      <w:r w:rsidR="00F914BC">
        <w:rPr>
          <w:b/>
          <w:bCs/>
          <w:color w:val="00AF50"/>
          <w:u w:val="single"/>
          <w:lang w:val="en-US"/>
        </w:rPr>
        <w:t>6,25</w:t>
      </w:r>
      <w:r w:rsidR="00BC264A">
        <w:rPr>
          <w:b/>
          <w:bCs/>
          <w:color w:val="00AF50"/>
          <w:u w:val="single"/>
          <w:lang w:val="en-US"/>
        </w:rPr>
        <w:t>_</w:t>
      </w:r>
      <w:r>
        <w:rPr>
          <w:b/>
          <w:bCs/>
          <w:color w:val="00AF50"/>
          <w:u w:val="single"/>
          <w:lang w:val="en-US"/>
        </w:rPr>
        <w:t>puncta</w:t>
      </w:r>
    </w:p>
    <w:p w:rsidR="007D76A6" w:rsidRDefault="007D76A6" w:rsidP="007D76A6">
      <w:pPr>
        <w:pStyle w:val="ab"/>
        <w:spacing w:before="0" w:beforeAutospacing="0" w:after="0" w:afterAutospacing="0"/>
        <w:rPr>
          <w:b/>
          <w:bCs/>
          <w:color w:val="00AF50"/>
          <w:u w:val="single"/>
          <w:lang w:val="en-US"/>
        </w:rPr>
      </w:pPr>
    </w:p>
    <w:tbl>
      <w:tblPr>
        <w:tblStyle w:val="a9"/>
        <w:tblW w:w="0" w:type="auto"/>
        <w:tblLook w:val="04A0" w:firstRow="1" w:lastRow="0" w:firstColumn="1" w:lastColumn="0" w:noHBand="0" w:noVBand="1"/>
      </w:tblPr>
      <w:tblGrid>
        <w:gridCol w:w="4785"/>
        <w:gridCol w:w="4785"/>
      </w:tblGrid>
      <w:tr w:rsidR="007D76A6" w:rsidRPr="00BC264A" w:rsidTr="000139B9">
        <w:tc>
          <w:tcPr>
            <w:tcW w:w="4785" w:type="dxa"/>
          </w:tcPr>
          <w:p w:rsidR="00BC264A" w:rsidRDefault="00BC264A" w:rsidP="00BC264A">
            <w:pPr>
              <w:jc w:val="center"/>
              <w:rPr>
                <w:rFonts w:ascii="Times New Roman" w:hAnsi="Times New Roman" w:cs="Times New Roman"/>
                <w:sz w:val="24"/>
                <w:szCs w:val="24"/>
                <w:lang w:val="en-US"/>
              </w:rPr>
            </w:pPr>
          </w:p>
          <w:p w:rsidR="007D76A6" w:rsidRPr="00BC264A" w:rsidRDefault="007D76A6" w:rsidP="00BC264A">
            <w:pPr>
              <w:jc w:val="center"/>
              <w:rPr>
                <w:rFonts w:ascii="Times New Roman" w:hAnsi="Times New Roman" w:cs="Times New Roman"/>
                <w:sz w:val="24"/>
                <w:szCs w:val="24"/>
                <w:lang w:val="en-US"/>
              </w:rPr>
            </w:pPr>
            <w:r w:rsidRPr="00BC264A">
              <w:rPr>
                <w:rFonts w:ascii="Times New Roman" w:hAnsi="Times New Roman" w:cs="Times New Roman"/>
                <w:sz w:val="24"/>
                <w:szCs w:val="24"/>
                <w:lang w:val="en-US"/>
              </w:rPr>
              <w:t>Puncte forte</w:t>
            </w:r>
          </w:p>
        </w:tc>
        <w:tc>
          <w:tcPr>
            <w:tcW w:w="4785" w:type="dxa"/>
          </w:tcPr>
          <w:p w:rsidR="00BC264A" w:rsidRDefault="00BC264A" w:rsidP="003B4030">
            <w:pPr>
              <w:rPr>
                <w:rFonts w:ascii="Times New Roman" w:hAnsi="Times New Roman" w:cs="Times New Roman"/>
                <w:sz w:val="24"/>
                <w:szCs w:val="24"/>
                <w:lang w:val="en-US"/>
              </w:rPr>
            </w:pPr>
          </w:p>
          <w:p w:rsidR="007D76A6" w:rsidRPr="00BC264A" w:rsidRDefault="007D76A6" w:rsidP="00BC264A">
            <w:pPr>
              <w:jc w:val="center"/>
              <w:rPr>
                <w:rFonts w:ascii="Times New Roman" w:hAnsi="Times New Roman" w:cs="Times New Roman"/>
                <w:sz w:val="24"/>
                <w:szCs w:val="24"/>
                <w:lang w:val="en-US"/>
              </w:rPr>
            </w:pPr>
            <w:r w:rsidRPr="00BC264A">
              <w:rPr>
                <w:rFonts w:ascii="Times New Roman" w:hAnsi="Times New Roman" w:cs="Times New Roman"/>
                <w:sz w:val="24"/>
                <w:szCs w:val="24"/>
                <w:lang w:val="en-US"/>
              </w:rPr>
              <w:t>Pucte slabe</w:t>
            </w:r>
          </w:p>
        </w:tc>
      </w:tr>
      <w:tr w:rsidR="007D76A6" w:rsidRPr="004B2AB0" w:rsidTr="000139B9">
        <w:tc>
          <w:tcPr>
            <w:tcW w:w="4785" w:type="dxa"/>
          </w:tcPr>
          <w:p w:rsidR="007D76A6" w:rsidRPr="00BC264A" w:rsidRDefault="00BC264A" w:rsidP="00BC264A">
            <w:pPr>
              <w:spacing w:before="108"/>
              <w:ind w:right="926"/>
              <w:textAlignment w:val="baseline"/>
              <w:rPr>
                <w:rFonts w:ascii="Times New Roman" w:eastAsia="Times New Roman" w:hAnsi="Times New Roman" w:cs="Times New Roman"/>
                <w:color w:val="000000"/>
                <w:sz w:val="24"/>
                <w:szCs w:val="24"/>
                <w:lang w:val="en-US" w:eastAsia="ru-RU"/>
              </w:rPr>
            </w:pPr>
            <w:r w:rsidRPr="00BC264A">
              <w:rPr>
                <w:rFonts w:ascii="Times New Roman" w:eastAsia="Times New Roman" w:hAnsi="Times New Roman" w:cs="Times New Roman"/>
                <w:sz w:val="24"/>
                <w:szCs w:val="24"/>
                <w:lang w:val="en-US" w:eastAsia="ru-RU"/>
              </w:rPr>
              <w:t xml:space="preserve">1. </w:t>
            </w:r>
            <w:r w:rsidR="007D76A6" w:rsidRPr="00BC264A">
              <w:rPr>
                <w:rFonts w:ascii="Times New Roman" w:eastAsia="Times New Roman" w:hAnsi="Times New Roman" w:cs="Times New Roman"/>
                <w:color w:val="000000"/>
                <w:sz w:val="24"/>
                <w:szCs w:val="24"/>
                <w:lang w:val="en-US" w:eastAsia="ru-RU"/>
              </w:rPr>
              <w:t>Dotarea mod</w:t>
            </w:r>
            <w:r>
              <w:rPr>
                <w:rFonts w:ascii="Times New Roman" w:eastAsia="Times New Roman" w:hAnsi="Times New Roman" w:cs="Times New Roman"/>
                <w:color w:val="000000"/>
                <w:sz w:val="24"/>
                <w:szCs w:val="24"/>
                <w:lang w:val="en-US" w:eastAsia="ru-RU"/>
              </w:rPr>
              <w:t xml:space="preserve">estă a instituţiei cu </w:t>
            </w:r>
            <w:r w:rsidR="007D76A6" w:rsidRPr="00BC264A">
              <w:rPr>
                <w:rFonts w:ascii="Times New Roman" w:eastAsia="Times New Roman" w:hAnsi="Times New Roman" w:cs="Times New Roman"/>
                <w:color w:val="000000"/>
                <w:sz w:val="24"/>
                <w:szCs w:val="24"/>
                <w:lang w:val="en-US" w:eastAsia="ru-RU"/>
              </w:rPr>
              <w:t xml:space="preserve">materiale de sprijin (echipamente, </w:t>
            </w:r>
            <w:r>
              <w:rPr>
                <w:rFonts w:ascii="Times New Roman" w:eastAsia="Times New Roman" w:hAnsi="Times New Roman" w:cs="Times New Roman"/>
                <w:color w:val="000000"/>
                <w:sz w:val="24"/>
                <w:szCs w:val="24"/>
                <w:lang w:val="en-US" w:eastAsia="ru-RU"/>
              </w:rPr>
              <w:t>utilaje, dispozitive, ustensile</w:t>
            </w:r>
            <w:r w:rsidR="007D76A6" w:rsidRPr="00BC264A">
              <w:rPr>
                <w:rFonts w:ascii="Times New Roman" w:eastAsia="Times New Roman" w:hAnsi="Times New Roman" w:cs="Times New Roman"/>
                <w:color w:val="000000"/>
                <w:sz w:val="24"/>
                <w:szCs w:val="24"/>
                <w:lang w:val="en-US" w:eastAsia="ru-RU"/>
              </w:rPr>
              <w:t>)</w:t>
            </w:r>
          </w:p>
          <w:p w:rsidR="007D76A6" w:rsidRPr="00BC264A" w:rsidRDefault="00BC264A" w:rsidP="00BC264A">
            <w:pPr>
              <w:spacing w:before="1"/>
              <w:ind w:right="11"/>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w:t>
            </w:r>
            <w:r w:rsidR="007D76A6" w:rsidRPr="00BC264A">
              <w:rPr>
                <w:rFonts w:ascii="Times New Roman" w:eastAsia="Times New Roman" w:hAnsi="Times New Roman" w:cs="Times New Roman"/>
                <w:color w:val="000000"/>
                <w:sz w:val="24"/>
                <w:szCs w:val="24"/>
                <w:lang w:val="en-US" w:eastAsia="ru-RU"/>
              </w:rPr>
              <w:t>Instruirea/formarea continuă a personalului didactic şi didactic auxiliar în domeniul managementului educațional si instituțional, a părinţilor pentru aplicarea procedurilor legale în organizarea instituţională şi de intervenţie în cazuri</w:t>
            </w:r>
            <w:r>
              <w:rPr>
                <w:rFonts w:ascii="Times New Roman" w:eastAsia="Times New Roman" w:hAnsi="Times New Roman" w:cs="Times New Roman"/>
                <w:color w:val="000000"/>
                <w:sz w:val="24"/>
                <w:szCs w:val="24"/>
                <w:lang w:val="en-US" w:eastAsia="ru-RU"/>
              </w:rPr>
              <w:t>le de abuz, neglijare, violenţă</w:t>
            </w:r>
          </w:p>
          <w:p w:rsidR="007D76A6" w:rsidRPr="00BC264A" w:rsidRDefault="00BC264A" w:rsidP="00BC264A">
            <w:pPr>
              <w:spacing w:before="1"/>
              <w:ind w:right="145"/>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 xml:space="preserve">3. </w:t>
            </w:r>
            <w:r w:rsidR="007D76A6" w:rsidRPr="00BC264A">
              <w:rPr>
                <w:rFonts w:ascii="Times New Roman" w:eastAsia="Times New Roman" w:hAnsi="Times New Roman" w:cs="Times New Roman"/>
                <w:color w:val="000000"/>
                <w:sz w:val="24"/>
                <w:szCs w:val="24"/>
                <w:lang w:val="en-US" w:eastAsia="ru-RU"/>
              </w:rPr>
              <w:t>Planificarea şi realizarea diferitor activităţi şcolare şi extraşcolare de prevenire şi combatere a violenţei în şcoală cu/fără implicarea părinţilor sau a altor reprezentanţi ai comunităţii</w:t>
            </w:r>
          </w:p>
          <w:p w:rsidR="007D76A6" w:rsidRPr="00BC264A" w:rsidRDefault="00BC264A" w:rsidP="00BC264A">
            <w:pPr>
              <w:ind w:right="190"/>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4. </w:t>
            </w:r>
            <w:r w:rsidR="007D76A6" w:rsidRPr="00BC264A">
              <w:rPr>
                <w:rFonts w:ascii="Times New Roman" w:eastAsia="Times New Roman" w:hAnsi="Times New Roman" w:cs="Times New Roman"/>
                <w:color w:val="000000"/>
                <w:sz w:val="24"/>
                <w:szCs w:val="24"/>
                <w:lang w:val="en-US" w:eastAsia="ru-RU"/>
              </w:rPr>
              <w:t>Asigurarea accesului tuturor elevilor la servicii de sprijin pentru dezvoltarea fizică, psihică şi emoţiona</w:t>
            </w:r>
            <w:r>
              <w:rPr>
                <w:rFonts w:ascii="Times New Roman" w:eastAsia="Times New Roman" w:hAnsi="Times New Roman" w:cs="Times New Roman"/>
                <w:color w:val="000000"/>
                <w:sz w:val="24"/>
                <w:szCs w:val="24"/>
                <w:lang w:val="en-US" w:eastAsia="ru-RU"/>
              </w:rPr>
              <w:t>lă: serviciul psihologic şcolar</w:t>
            </w:r>
          </w:p>
          <w:p w:rsidR="007D76A6" w:rsidRPr="00BC264A" w:rsidRDefault="00BC264A" w:rsidP="00BC264A">
            <w:pPr>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5. </w:t>
            </w:r>
            <w:r w:rsidR="007D76A6" w:rsidRPr="00BC264A">
              <w:rPr>
                <w:rFonts w:ascii="Times New Roman" w:eastAsia="Times New Roman" w:hAnsi="Times New Roman" w:cs="Times New Roman"/>
                <w:color w:val="000000"/>
                <w:sz w:val="24"/>
                <w:szCs w:val="24"/>
                <w:lang w:val="en-US" w:eastAsia="ru-RU"/>
              </w:rPr>
              <w:t>Acces la informaţie</w:t>
            </w:r>
            <w:r>
              <w:rPr>
                <w:rFonts w:ascii="Times New Roman" w:eastAsia="Times New Roman" w:hAnsi="Times New Roman" w:cs="Times New Roman"/>
                <w:color w:val="000000"/>
                <w:sz w:val="24"/>
                <w:szCs w:val="24"/>
                <w:lang w:val="en-US" w:eastAsia="ru-RU"/>
              </w:rPr>
              <w:t xml:space="preserve"> prin intermediul internet-ului</w:t>
            </w:r>
          </w:p>
          <w:p w:rsidR="007D76A6" w:rsidRPr="00BC264A" w:rsidRDefault="00BC264A" w:rsidP="00BC264A">
            <w:pPr>
              <w:ind w:right="73"/>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6. </w:t>
            </w:r>
            <w:r w:rsidR="007D76A6" w:rsidRPr="00BC264A">
              <w:rPr>
                <w:rFonts w:ascii="Times New Roman" w:eastAsia="Times New Roman" w:hAnsi="Times New Roman" w:cs="Times New Roman"/>
                <w:color w:val="000000"/>
                <w:sz w:val="24"/>
                <w:szCs w:val="24"/>
                <w:lang w:val="en-US" w:eastAsia="ru-RU"/>
              </w:rPr>
              <w:t>Baza materială corespunzătoare capabilă să asigure un învățământ eficient, formativ-performant, în c</w:t>
            </w:r>
            <w:r>
              <w:rPr>
                <w:rFonts w:ascii="Times New Roman" w:eastAsia="Times New Roman" w:hAnsi="Times New Roman" w:cs="Times New Roman"/>
                <w:color w:val="000000"/>
                <w:sz w:val="24"/>
                <w:szCs w:val="24"/>
                <w:lang w:val="en-US" w:eastAsia="ru-RU"/>
              </w:rPr>
              <w:t>oncordanță cu specificul școlii</w:t>
            </w:r>
          </w:p>
        </w:tc>
        <w:tc>
          <w:tcPr>
            <w:tcW w:w="4785" w:type="dxa"/>
          </w:tcPr>
          <w:p w:rsidR="007D76A6" w:rsidRPr="00BC264A" w:rsidRDefault="00D209FE" w:rsidP="007D76A6">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 Buget insu</w:t>
            </w:r>
            <w:r w:rsidR="00BC264A">
              <w:rPr>
                <w:rFonts w:ascii="Times New Roman" w:eastAsia="Times New Roman" w:hAnsi="Times New Roman" w:cs="Times New Roman"/>
                <w:sz w:val="24"/>
                <w:szCs w:val="24"/>
                <w:lang w:val="en-US" w:eastAsia="ru-RU"/>
              </w:rPr>
              <w:t>ficient pentru a dezvolta baza materială existenșă</w:t>
            </w:r>
            <w:r w:rsidR="007D76A6" w:rsidRPr="00BC264A">
              <w:rPr>
                <w:rFonts w:ascii="Times New Roman" w:eastAsia="Times New Roman" w:hAnsi="Times New Roman" w:cs="Times New Roman"/>
                <w:sz w:val="24"/>
                <w:szCs w:val="24"/>
                <w:lang w:val="en-US" w:eastAsia="ru-RU"/>
              </w:rPr>
              <w:br/>
            </w:r>
            <w:r w:rsidR="00BC264A">
              <w:rPr>
                <w:rFonts w:ascii="Times New Roman" w:eastAsia="Times New Roman" w:hAnsi="Times New Roman" w:cs="Times New Roman"/>
                <w:sz w:val="24"/>
                <w:szCs w:val="24"/>
                <w:lang w:val="en-US" w:eastAsia="ru-RU"/>
              </w:rPr>
              <w:t>2. Procesul educational la distanță care nu a permis participarea și implicarea</w:t>
            </w:r>
          </w:p>
          <w:p w:rsidR="007D76A6" w:rsidRPr="00BC264A" w:rsidRDefault="007D76A6" w:rsidP="00AA0E6C">
            <w:pPr>
              <w:numPr>
                <w:ilvl w:val="0"/>
                <w:numId w:val="76"/>
              </w:numPr>
              <w:spacing w:line="0" w:lineRule="auto"/>
              <w:ind w:left="668" w:right="162"/>
              <w:textAlignment w:val="baseline"/>
              <w:rPr>
                <w:rFonts w:ascii="Times New Roman" w:eastAsia="Times New Roman" w:hAnsi="Times New Roman" w:cs="Times New Roman"/>
                <w:color w:val="000000"/>
                <w:sz w:val="24"/>
                <w:szCs w:val="24"/>
                <w:lang w:val="en-US" w:eastAsia="ru-RU"/>
              </w:rPr>
            </w:pPr>
            <w:r w:rsidRPr="00BC264A">
              <w:rPr>
                <w:rFonts w:ascii="Times New Roman" w:eastAsia="Times New Roman" w:hAnsi="Times New Roman" w:cs="Times New Roman"/>
                <w:color w:val="000000"/>
                <w:sz w:val="24"/>
                <w:szCs w:val="24"/>
                <w:lang w:val="en-US" w:eastAsia="ru-RU"/>
              </w:rPr>
              <w:t xml:space="preserve">Pandemia cu Covid-19 </w:t>
            </w:r>
            <w:proofErr w:type="gramStart"/>
            <w:r w:rsidRPr="00BC264A">
              <w:rPr>
                <w:rFonts w:ascii="Times New Roman" w:eastAsia="Times New Roman" w:hAnsi="Times New Roman" w:cs="Times New Roman"/>
                <w:color w:val="000000"/>
                <w:sz w:val="24"/>
                <w:szCs w:val="24"/>
                <w:lang w:val="en-US" w:eastAsia="ru-RU"/>
              </w:rPr>
              <w:t>a</w:t>
            </w:r>
            <w:proofErr w:type="gramEnd"/>
            <w:r w:rsidRPr="00BC264A">
              <w:rPr>
                <w:rFonts w:ascii="Times New Roman" w:eastAsia="Times New Roman" w:hAnsi="Times New Roman" w:cs="Times New Roman"/>
                <w:color w:val="000000"/>
                <w:sz w:val="24"/>
                <w:szCs w:val="24"/>
                <w:lang w:val="en-US" w:eastAsia="ru-RU"/>
              </w:rPr>
              <w:t xml:space="preserve"> afectat semnificativ procesul de predare- învățare-evaluare.</w:t>
            </w:r>
          </w:p>
          <w:p w:rsidR="007D76A6" w:rsidRPr="00BC264A" w:rsidRDefault="00F12DDF" w:rsidP="00BC264A">
            <w:pPr>
              <w:ind w:right="328"/>
              <w:textAlignment w:val="baseline"/>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3. .</w:t>
            </w:r>
            <w:proofErr w:type="gramEnd"/>
            <w:r>
              <w:rPr>
                <w:rFonts w:ascii="Times New Roman" w:eastAsia="Times New Roman" w:hAnsi="Times New Roman" w:cs="Times New Roman"/>
                <w:color w:val="000000"/>
                <w:sz w:val="24"/>
                <w:szCs w:val="24"/>
                <w:lang w:val="en-US" w:eastAsia="ru-RU"/>
              </w:rPr>
              <w:t xml:space="preserve"> </w:t>
            </w:r>
            <w:r w:rsidR="007D76A6" w:rsidRPr="00BC264A">
              <w:rPr>
                <w:rFonts w:ascii="Times New Roman" w:eastAsia="Times New Roman" w:hAnsi="Times New Roman" w:cs="Times New Roman"/>
                <w:color w:val="000000"/>
                <w:sz w:val="24"/>
                <w:szCs w:val="24"/>
                <w:lang w:val="en-US" w:eastAsia="ru-RU"/>
              </w:rPr>
              <w:t>Scăderea interesului pentru învăţare și implicare din partea unor elevi;</w:t>
            </w:r>
          </w:p>
          <w:p w:rsidR="007D76A6" w:rsidRPr="00BC264A" w:rsidRDefault="000139B9" w:rsidP="007D76A6">
            <w:pPr>
              <w:ind w:left="8"/>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4.</w:t>
            </w:r>
            <w:r w:rsidRPr="00D464D8">
              <w:rPr>
                <w:rFonts w:ascii="Times New Roman" w:eastAsiaTheme="minorEastAsia" w:hAnsi="Times New Roman" w:cs="Times New Roman"/>
                <w:sz w:val="23"/>
                <w:szCs w:val="23"/>
                <w:lang w:val="en-US"/>
              </w:rPr>
              <w:t xml:space="preserve"> Lipsa table interactive.</w:t>
            </w:r>
          </w:p>
          <w:p w:rsidR="007D76A6" w:rsidRPr="000139B9" w:rsidRDefault="007D76A6" w:rsidP="007D76A6">
            <w:pPr>
              <w:spacing w:line="0" w:lineRule="auto"/>
              <w:rPr>
                <w:rFonts w:ascii="Times New Roman" w:eastAsia="Times New Roman" w:hAnsi="Times New Roman" w:cs="Times New Roman"/>
                <w:sz w:val="24"/>
                <w:szCs w:val="24"/>
                <w:lang w:val="en-US" w:eastAsia="ru-RU"/>
              </w:rPr>
            </w:pPr>
            <w:r w:rsidRPr="000139B9">
              <w:rPr>
                <w:rFonts w:ascii="Times New Roman" w:eastAsia="Times New Roman" w:hAnsi="Times New Roman" w:cs="Times New Roman"/>
                <w:color w:val="000000"/>
                <w:sz w:val="24"/>
                <w:szCs w:val="24"/>
                <w:lang w:val="en-US" w:eastAsia="ru-RU"/>
              </w:rPr>
              <w:t>tuturor elevilor;</w:t>
            </w:r>
          </w:p>
          <w:p w:rsidR="007D76A6" w:rsidRPr="00BC264A" w:rsidRDefault="007D76A6" w:rsidP="007D76A6">
            <w:pPr>
              <w:pStyle w:val="ab"/>
              <w:spacing w:before="0" w:beforeAutospacing="0" w:after="0" w:afterAutospacing="0"/>
              <w:rPr>
                <w:lang w:val="en-US"/>
              </w:rPr>
            </w:pPr>
          </w:p>
          <w:p w:rsidR="007D76A6" w:rsidRPr="00BC264A" w:rsidRDefault="007D76A6" w:rsidP="003B4030">
            <w:pPr>
              <w:pStyle w:val="ab"/>
              <w:spacing w:before="0" w:beforeAutospacing="0" w:after="0" w:afterAutospacing="0"/>
              <w:rPr>
                <w:lang w:val="en-US"/>
              </w:rPr>
            </w:pPr>
          </w:p>
          <w:p w:rsidR="007D76A6" w:rsidRPr="00BC264A" w:rsidRDefault="007D76A6" w:rsidP="003B4030">
            <w:pPr>
              <w:rPr>
                <w:rFonts w:ascii="Times New Roman" w:hAnsi="Times New Roman" w:cs="Times New Roman"/>
                <w:sz w:val="24"/>
                <w:szCs w:val="24"/>
                <w:lang w:val="en-US"/>
              </w:rPr>
            </w:pPr>
          </w:p>
          <w:p w:rsidR="007D76A6" w:rsidRPr="00F12DDF" w:rsidRDefault="007D76A6" w:rsidP="003B4030">
            <w:pPr>
              <w:rPr>
                <w:rFonts w:ascii="Times New Roman" w:hAnsi="Times New Roman" w:cs="Times New Roman"/>
                <w:sz w:val="24"/>
                <w:szCs w:val="24"/>
                <w:lang w:val="ro-MO"/>
              </w:rPr>
            </w:pPr>
          </w:p>
        </w:tc>
      </w:tr>
      <w:tr w:rsidR="007D76A6" w:rsidTr="000139B9">
        <w:tc>
          <w:tcPr>
            <w:tcW w:w="4785" w:type="dxa"/>
          </w:tcPr>
          <w:p w:rsidR="00F12DDF" w:rsidRDefault="00F12DDF" w:rsidP="003B4030">
            <w:pPr>
              <w:rPr>
                <w:rFonts w:ascii="Times New Roman" w:hAnsi="Times New Roman" w:cs="Times New Roman"/>
                <w:sz w:val="24"/>
                <w:szCs w:val="24"/>
                <w:lang w:val="ro-MO"/>
              </w:rPr>
            </w:pPr>
          </w:p>
          <w:p w:rsidR="007D76A6" w:rsidRDefault="007D76A6" w:rsidP="00F12DDF">
            <w:pPr>
              <w:jc w:val="center"/>
              <w:rPr>
                <w:rFonts w:ascii="Times New Roman" w:hAnsi="Times New Roman" w:cs="Times New Roman"/>
                <w:sz w:val="24"/>
                <w:szCs w:val="24"/>
              </w:rPr>
            </w:pPr>
            <w:r>
              <w:rPr>
                <w:rFonts w:ascii="Times New Roman" w:hAnsi="Times New Roman" w:cs="Times New Roman"/>
                <w:sz w:val="24"/>
                <w:szCs w:val="24"/>
              </w:rPr>
              <w:t>Oportunități</w:t>
            </w:r>
          </w:p>
        </w:tc>
        <w:tc>
          <w:tcPr>
            <w:tcW w:w="4785" w:type="dxa"/>
          </w:tcPr>
          <w:p w:rsidR="00F12DDF" w:rsidRDefault="00F12DDF" w:rsidP="003B4030">
            <w:pPr>
              <w:rPr>
                <w:rFonts w:ascii="Times New Roman" w:hAnsi="Times New Roman" w:cs="Times New Roman"/>
                <w:sz w:val="24"/>
                <w:szCs w:val="24"/>
                <w:lang w:val="ro-MO"/>
              </w:rPr>
            </w:pPr>
          </w:p>
          <w:p w:rsidR="007D76A6" w:rsidRDefault="007D76A6" w:rsidP="00F12DDF">
            <w:pPr>
              <w:jc w:val="center"/>
              <w:rPr>
                <w:rFonts w:ascii="Times New Roman" w:hAnsi="Times New Roman" w:cs="Times New Roman"/>
                <w:sz w:val="24"/>
                <w:szCs w:val="24"/>
              </w:rPr>
            </w:pPr>
            <w:r>
              <w:rPr>
                <w:rFonts w:ascii="Times New Roman" w:hAnsi="Times New Roman" w:cs="Times New Roman"/>
                <w:sz w:val="24"/>
                <w:szCs w:val="24"/>
              </w:rPr>
              <w:t>Riscuri</w:t>
            </w:r>
          </w:p>
        </w:tc>
      </w:tr>
      <w:tr w:rsidR="000139B9" w:rsidRPr="00D209FE" w:rsidTr="000139B9">
        <w:tc>
          <w:tcPr>
            <w:tcW w:w="4785" w:type="dxa"/>
          </w:tcPr>
          <w:p w:rsidR="000139B9" w:rsidRDefault="00D209FE" w:rsidP="00D209FE">
            <w:pPr>
              <w:ind w:right="33"/>
              <w:jc w:val="both"/>
              <w:rPr>
                <w:rFonts w:ascii="Times New Roman" w:eastAsiaTheme="minorEastAsia" w:hAnsi="Times New Roman" w:cs="Times New Roman"/>
                <w:sz w:val="23"/>
                <w:szCs w:val="23"/>
                <w:lang w:val="en-US"/>
              </w:rPr>
            </w:pPr>
            <w:r>
              <w:rPr>
                <w:rFonts w:ascii="Times New Roman" w:eastAsiaTheme="minorEastAsia" w:hAnsi="Times New Roman" w:cs="Times New Roman"/>
                <w:sz w:val="23"/>
                <w:szCs w:val="23"/>
                <w:lang w:val="en-US"/>
              </w:rPr>
              <w:t xml:space="preserve">1.. Procurarea unui număr de calculatoare necesar pentru </w:t>
            </w:r>
            <w:r w:rsidR="006E6E49">
              <w:rPr>
                <w:rFonts w:ascii="Times New Roman" w:eastAsiaTheme="minorEastAsia" w:hAnsi="Times New Roman" w:cs="Times New Roman"/>
                <w:sz w:val="23"/>
                <w:szCs w:val="23"/>
                <w:lang w:val="en-US"/>
              </w:rPr>
              <w:t>clase cu numărul mare de elevi</w:t>
            </w:r>
          </w:p>
          <w:p w:rsidR="006E6E49" w:rsidRPr="00D209FE" w:rsidRDefault="006E6E49" w:rsidP="00D209FE">
            <w:pPr>
              <w:ind w:right="33"/>
              <w:jc w:val="both"/>
              <w:rPr>
                <w:rFonts w:ascii="Times New Roman" w:eastAsiaTheme="minorEastAsia" w:hAnsi="Times New Roman" w:cs="Times New Roman"/>
                <w:sz w:val="23"/>
                <w:szCs w:val="23"/>
                <w:lang w:val="en-US"/>
              </w:rPr>
            </w:pPr>
            <w:r>
              <w:rPr>
                <w:rFonts w:ascii="Times New Roman" w:eastAsiaTheme="minorEastAsia" w:hAnsi="Times New Roman" w:cs="Times New Roman"/>
                <w:sz w:val="23"/>
                <w:szCs w:val="23"/>
                <w:lang w:val="en-US"/>
              </w:rPr>
              <w:t>2. Înzestrarea  sălilor de clasă cu table interactive, proiectore</w:t>
            </w:r>
          </w:p>
        </w:tc>
        <w:tc>
          <w:tcPr>
            <w:tcW w:w="4785" w:type="dxa"/>
          </w:tcPr>
          <w:p w:rsidR="000139B9" w:rsidRDefault="006E6E49" w:rsidP="006E6E49">
            <w:pPr>
              <w:contextualSpacing/>
              <w:rPr>
                <w:rFonts w:ascii="Times New Roman" w:eastAsiaTheme="minorEastAsia" w:hAnsi="Times New Roman" w:cs="Times New Roman"/>
                <w:sz w:val="23"/>
                <w:szCs w:val="23"/>
                <w:lang w:val="en-US"/>
              </w:rPr>
            </w:pPr>
            <w:r>
              <w:rPr>
                <w:rFonts w:ascii="Times New Roman" w:eastAsiaTheme="minorEastAsia" w:hAnsi="Times New Roman" w:cs="Times New Roman"/>
                <w:sz w:val="23"/>
                <w:szCs w:val="23"/>
                <w:lang w:val="en-US"/>
              </w:rPr>
              <w:t>1. Abandon școlar</w:t>
            </w:r>
          </w:p>
          <w:p w:rsidR="006E6E49" w:rsidRPr="00D464D8" w:rsidRDefault="006E6E49" w:rsidP="006E6E49">
            <w:pPr>
              <w:contextualSpacing/>
              <w:rPr>
                <w:rFonts w:ascii="Times New Roman" w:eastAsiaTheme="minorEastAsia" w:hAnsi="Times New Roman" w:cs="Times New Roman"/>
                <w:sz w:val="23"/>
                <w:szCs w:val="23"/>
                <w:lang w:val="en-US"/>
              </w:rPr>
            </w:pPr>
            <w:r>
              <w:rPr>
                <w:rFonts w:ascii="Times New Roman" w:eastAsiaTheme="minorEastAsia" w:hAnsi="Times New Roman" w:cs="Times New Roman"/>
                <w:sz w:val="23"/>
                <w:szCs w:val="23"/>
                <w:lang w:val="en-US"/>
              </w:rPr>
              <w:t>2. Lipsa cadrelor didactice calificate</w:t>
            </w:r>
          </w:p>
        </w:tc>
      </w:tr>
    </w:tbl>
    <w:p w:rsidR="007D76A6" w:rsidRDefault="007D76A6" w:rsidP="007D76A6">
      <w:pPr>
        <w:pStyle w:val="ab"/>
        <w:spacing w:before="0" w:beforeAutospacing="0" w:after="0" w:afterAutospacing="0"/>
        <w:rPr>
          <w:b/>
          <w:bCs/>
          <w:color w:val="00AF50"/>
          <w:u w:val="single"/>
          <w:lang w:val="en-US"/>
        </w:rPr>
      </w:pPr>
    </w:p>
    <w:p w:rsidR="007D76A6" w:rsidRDefault="007D76A6" w:rsidP="007D76A6">
      <w:pPr>
        <w:pStyle w:val="ab"/>
        <w:spacing w:before="0" w:beforeAutospacing="0" w:after="0" w:afterAutospacing="0"/>
        <w:rPr>
          <w:b/>
          <w:bCs/>
          <w:color w:val="00AF50"/>
          <w:u w:val="single"/>
          <w:lang w:val="en-US"/>
        </w:rPr>
      </w:pPr>
    </w:p>
    <w:p w:rsidR="007D76A6" w:rsidRPr="007D76A6" w:rsidRDefault="007D76A6" w:rsidP="007D76A6">
      <w:pPr>
        <w:spacing w:after="0" w:line="240" w:lineRule="auto"/>
        <w:ind w:left="-426" w:right="3256"/>
        <w:jc w:val="center"/>
        <w:rPr>
          <w:rFonts w:ascii="Times New Roman" w:eastAsia="Times New Roman" w:hAnsi="Times New Roman" w:cs="Times New Roman"/>
          <w:sz w:val="24"/>
          <w:szCs w:val="24"/>
          <w:lang w:val="en-US" w:eastAsia="ru-RU"/>
        </w:rPr>
      </w:pPr>
      <w:r w:rsidRPr="007D76A6">
        <w:rPr>
          <w:rFonts w:ascii="Times New Roman" w:eastAsia="Times New Roman" w:hAnsi="Times New Roman" w:cs="Times New Roman"/>
          <w:b/>
          <w:bCs/>
          <w:color w:val="6F2F9F"/>
          <w:lang w:val="en-US" w:eastAsia="ru-RU"/>
        </w:rPr>
        <w:t>Dimensiune V. EDUCAȚIE SENSIBILĂ LA GEN</w:t>
      </w:r>
    </w:p>
    <w:p w:rsidR="007D76A6" w:rsidRDefault="007D76A6" w:rsidP="007D76A6">
      <w:pPr>
        <w:spacing w:after="0" w:line="240" w:lineRule="auto"/>
        <w:ind w:left="-426"/>
        <w:rPr>
          <w:rFonts w:ascii="Times New Roman" w:eastAsia="Times New Roman" w:hAnsi="Times New Roman" w:cs="Times New Roman"/>
          <w:b/>
          <w:bCs/>
          <w:iCs/>
          <w:color w:val="C00000"/>
          <w:sz w:val="24"/>
          <w:szCs w:val="24"/>
          <w:lang w:val="en-US" w:eastAsia="ru-RU"/>
        </w:rPr>
      </w:pPr>
      <w:proofErr w:type="gramStart"/>
      <w:r w:rsidRPr="00F12DDF">
        <w:rPr>
          <w:rFonts w:ascii="Times New Roman" w:eastAsia="Times New Roman" w:hAnsi="Times New Roman" w:cs="Times New Roman"/>
          <w:b/>
          <w:bCs/>
          <w:iCs/>
          <w:color w:val="000000"/>
          <w:sz w:val="24"/>
          <w:szCs w:val="24"/>
          <w:lang w:val="en-US" w:eastAsia="ru-RU"/>
        </w:rPr>
        <w:t>Standard 5.1.</w:t>
      </w:r>
      <w:proofErr w:type="gramEnd"/>
      <w:r w:rsidRPr="00F12DDF">
        <w:rPr>
          <w:rFonts w:ascii="Times New Roman" w:eastAsia="Times New Roman" w:hAnsi="Times New Roman" w:cs="Times New Roman"/>
          <w:b/>
          <w:bCs/>
          <w:iCs/>
          <w:color w:val="000000"/>
          <w:sz w:val="24"/>
          <w:szCs w:val="24"/>
          <w:lang w:val="en-US" w:eastAsia="ru-RU"/>
        </w:rPr>
        <w:t xml:space="preserve"> Copiii sunt educați, comunică și interacționează în conformitate cu principiile echității de gen</w:t>
      </w:r>
      <w:r w:rsidRPr="00F12DDF">
        <w:rPr>
          <w:rFonts w:ascii="Times New Roman" w:eastAsia="Times New Roman" w:hAnsi="Times New Roman" w:cs="Times New Roman"/>
          <w:sz w:val="24"/>
          <w:szCs w:val="24"/>
          <w:lang w:val="en-US" w:eastAsia="ru-RU"/>
        </w:rPr>
        <w:t xml:space="preserve">      </w:t>
      </w:r>
      <w:r w:rsidRPr="00F12DDF">
        <w:rPr>
          <w:rFonts w:ascii="Times New Roman" w:eastAsia="Times New Roman" w:hAnsi="Times New Roman" w:cs="Times New Roman"/>
          <w:b/>
          <w:bCs/>
          <w:iCs/>
          <w:color w:val="C00000"/>
          <w:sz w:val="24"/>
          <w:szCs w:val="24"/>
          <w:lang w:val="en-US" w:eastAsia="ru-RU"/>
        </w:rPr>
        <w:t>(Punctaj maxim acordat – 6)</w:t>
      </w:r>
    </w:p>
    <w:p w:rsidR="00F12DDF" w:rsidRPr="00F12DDF" w:rsidRDefault="00F12DDF" w:rsidP="007D76A6">
      <w:pPr>
        <w:spacing w:after="0" w:line="240" w:lineRule="auto"/>
        <w:ind w:left="-426"/>
        <w:rPr>
          <w:rFonts w:ascii="Times New Roman" w:eastAsia="Times New Roman" w:hAnsi="Times New Roman" w:cs="Times New Roman"/>
          <w:sz w:val="24"/>
          <w:szCs w:val="24"/>
          <w:lang w:val="en-US" w:eastAsia="ru-RU"/>
        </w:rPr>
      </w:pPr>
    </w:p>
    <w:p w:rsidR="007D76A6" w:rsidRPr="007D76A6" w:rsidRDefault="007D76A6" w:rsidP="007D76A6">
      <w:pPr>
        <w:spacing w:after="0" w:line="240" w:lineRule="auto"/>
        <w:ind w:left="-426"/>
        <w:jc w:val="both"/>
        <w:rPr>
          <w:rFonts w:ascii="Times New Roman" w:eastAsia="Times New Roman" w:hAnsi="Times New Roman" w:cs="Times New Roman"/>
          <w:sz w:val="24"/>
          <w:szCs w:val="24"/>
          <w:lang w:val="en-US" w:eastAsia="ru-RU"/>
        </w:rPr>
      </w:pPr>
      <w:r w:rsidRPr="007D76A6">
        <w:rPr>
          <w:rFonts w:ascii="Times New Roman" w:eastAsia="Times New Roman" w:hAnsi="Times New Roman" w:cs="Times New Roman"/>
          <w:color w:val="001F5F"/>
          <w:sz w:val="24"/>
          <w:szCs w:val="24"/>
          <w:lang w:val="en-US" w:eastAsia="ru-RU"/>
        </w:rPr>
        <w:t>Domeniu: Management</w:t>
      </w:r>
    </w:p>
    <w:p w:rsidR="007D76A6" w:rsidRPr="007D76A6" w:rsidRDefault="007D76A6" w:rsidP="007D76A6">
      <w:pPr>
        <w:spacing w:after="0" w:line="240" w:lineRule="auto"/>
        <w:ind w:left="-426"/>
        <w:jc w:val="both"/>
        <w:rPr>
          <w:rFonts w:ascii="Times New Roman" w:eastAsia="Times New Roman" w:hAnsi="Times New Roman" w:cs="Times New Roman"/>
          <w:sz w:val="24"/>
          <w:szCs w:val="24"/>
          <w:lang w:val="en-US" w:eastAsia="ru-RU"/>
        </w:rPr>
      </w:pPr>
      <w:r w:rsidRPr="007D76A6">
        <w:rPr>
          <w:rFonts w:ascii="Times New Roman" w:eastAsia="Times New Roman" w:hAnsi="Times New Roman" w:cs="Times New Roman"/>
          <w:color w:val="000000"/>
          <w:sz w:val="24"/>
          <w:szCs w:val="24"/>
          <w:lang w:val="en-US" w:eastAsia="ru-RU"/>
        </w:rPr>
        <w:t>Indicator: 5.1.1. Asigurarea echității de gen prin politicile și programele de promovare a echității de gen, prin</w:t>
      </w:r>
      <w:r>
        <w:rPr>
          <w:rFonts w:ascii="Times New Roman" w:eastAsia="Times New Roman" w:hAnsi="Times New Roman" w:cs="Times New Roman"/>
          <w:sz w:val="24"/>
          <w:szCs w:val="24"/>
          <w:lang w:val="en-US" w:eastAsia="ru-RU"/>
        </w:rPr>
        <w:t xml:space="preserve"> </w:t>
      </w:r>
      <w:r w:rsidRPr="007D76A6">
        <w:rPr>
          <w:rFonts w:ascii="Times New Roman" w:eastAsia="Times New Roman" w:hAnsi="Times New Roman" w:cs="Times New Roman"/>
          <w:color w:val="000000"/>
          <w:sz w:val="24"/>
          <w:szCs w:val="24"/>
          <w:lang w:val="en-US" w:eastAsia="ru-RU"/>
        </w:rPr>
        <w:t>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p w:rsidR="00A079E2" w:rsidRDefault="00A079E2"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A079E2" w:rsidRPr="004B2AB0" w:rsidTr="003B4030">
        <w:trPr>
          <w:trHeight w:val="657"/>
        </w:trPr>
        <w:tc>
          <w:tcPr>
            <w:tcW w:w="2392" w:type="dxa"/>
          </w:tcPr>
          <w:p w:rsidR="00A079E2" w:rsidRPr="00AA7A9C" w:rsidRDefault="00A079E2" w:rsidP="003B4030">
            <w:pPr>
              <w:rPr>
                <w:rFonts w:ascii="Times New Roman" w:hAnsi="Times New Roman" w:cs="Times New Roman"/>
                <w:sz w:val="24"/>
                <w:szCs w:val="24"/>
                <w:lang w:val="en-US"/>
              </w:rPr>
            </w:pPr>
            <w:r w:rsidRPr="00CF0172">
              <w:rPr>
                <w:rFonts w:ascii="Times New Roman" w:hAnsi="Times New Roman" w:cs="Times New Roman"/>
                <w:sz w:val="24"/>
                <w:szCs w:val="24"/>
                <w:lang w:val="en-US"/>
              </w:rPr>
              <w:t>D</w:t>
            </w:r>
            <w:r w:rsidRPr="00AA7A9C">
              <w:rPr>
                <w:rFonts w:ascii="Times New Roman" w:hAnsi="Times New Roman" w:cs="Times New Roman"/>
                <w:sz w:val="24"/>
                <w:szCs w:val="24"/>
                <w:lang w:val="en-US"/>
              </w:rPr>
              <w:t>ovezi</w:t>
            </w:r>
          </w:p>
        </w:tc>
        <w:tc>
          <w:tcPr>
            <w:tcW w:w="7179" w:type="dxa"/>
            <w:gridSpan w:val="3"/>
          </w:tcPr>
          <w:p w:rsidR="00185AE3" w:rsidRDefault="00185AE3" w:rsidP="00185AE3">
            <w:pPr>
              <w:pStyle w:val="ab"/>
              <w:numPr>
                <w:ilvl w:val="0"/>
                <w:numId w:val="73"/>
              </w:numPr>
              <w:spacing w:before="0" w:beforeAutospacing="0" w:after="0" w:afterAutospacing="0"/>
              <w:textAlignment w:val="baseline"/>
              <w:rPr>
                <w:color w:val="000000"/>
                <w:lang w:val="en-US"/>
              </w:rPr>
            </w:pPr>
            <w:r>
              <w:rPr>
                <w:lang w:val="en-US"/>
              </w:rPr>
              <w:t>În gimnaziul „Galata” l</w:t>
            </w:r>
            <w:r w:rsidRPr="0009584D">
              <w:rPr>
                <w:lang w:val="en-US"/>
              </w:rPr>
              <w:t>imba de instruire</w:t>
            </w:r>
            <w:r>
              <w:rPr>
                <w:lang w:val="en-US"/>
              </w:rPr>
              <w:t>:</w:t>
            </w:r>
            <w:r w:rsidRPr="0009584D">
              <w:rPr>
                <w:lang w:val="en-US"/>
              </w:rPr>
              <w:t xml:space="preserve"> Limba română, limba rusă</w:t>
            </w:r>
            <w:r>
              <w:rPr>
                <w:lang w:val="en-US"/>
              </w:rPr>
              <w:t xml:space="preserve">. </w:t>
            </w:r>
            <w:r w:rsidRPr="0009584D">
              <w:rPr>
                <w:lang w:val="en-US"/>
              </w:rPr>
              <w:t>În gimnazuil sunt Refugiați</w:t>
            </w:r>
            <w:r>
              <w:rPr>
                <w:lang w:val="en-US"/>
              </w:rPr>
              <w:t>. În anul de studii 2020-2021 a fost elevi: după etnie – 14, după religia - 3</w:t>
            </w:r>
          </w:p>
          <w:p w:rsidR="00185AE3" w:rsidRPr="00040FF3" w:rsidRDefault="00185AE3" w:rsidP="00185AE3">
            <w:pPr>
              <w:pStyle w:val="ac"/>
              <w:numPr>
                <w:ilvl w:val="0"/>
                <w:numId w:val="10"/>
              </w:numPr>
              <w:rPr>
                <w:rFonts w:ascii="Times New Roman" w:hAnsi="Times New Roman" w:cs="Times New Roman"/>
                <w:sz w:val="24"/>
                <w:szCs w:val="24"/>
                <w:lang w:val="en-US"/>
              </w:rPr>
            </w:pPr>
            <w:r w:rsidRPr="00040FF3">
              <w:rPr>
                <w:rFonts w:ascii="Times New Roman" w:hAnsi="Times New Roman" w:cs="Times New Roman"/>
                <w:sz w:val="24"/>
                <w:szCs w:val="24"/>
                <w:lang w:val="en-US"/>
              </w:rPr>
              <w:t>Regulament intern de organizare și funcționare, aprobat la ședința CP, process-verbal nr. 1 din 01.09.2020</w:t>
            </w:r>
          </w:p>
          <w:p w:rsidR="00185AE3" w:rsidRPr="001B1E77" w:rsidRDefault="00185AE3" w:rsidP="00185AE3">
            <w:pPr>
              <w:pStyle w:val="ac"/>
              <w:numPr>
                <w:ilvl w:val="0"/>
                <w:numId w:val="10"/>
              </w:numPr>
              <w:rPr>
                <w:rFonts w:ascii="Times New Roman" w:hAnsi="Times New Roman" w:cs="Times New Roman"/>
                <w:sz w:val="24"/>
                <w:szCs w:val="24"/>
                <w:lang w:val="en-US"/>
              </w:rPr>
            </w:pPr>
            <w:r w:rsidRPr="00BC213A">
              <w:rPr>
                <w:rFonts w:ascii="Times New Roman" w:hAnsi="Times New Roman" w:cs="Times New Roman"/>
                <w:sz w:val="24"/>
                <w:szCs w:val="24"/>
                <w:lang w:val="ro-MO"/>
              </w:rPr>
              <w:t>Plan</w:t>
            </w:r>
            <w:r>
              <w:rPr>
                <w:rFonts w:ascii="Times New Roman" w:hAnsi="Times New Roman" w:cs="Times New Roman"/>
                <w:sz w:val="24"/>
                <w:szCs w:val="24"/>
                <w:lang w:val="ro-MO"/>
              </w:rPr>
              <w:t>ul</w:t>
            </w:r>
            <w:r w:rsidRPr="00BC213A">
              <w:rPr>
                <w:rFonts w:ascii="Times New Roman" w:hAnsi="Times New Roman" w:cs="Times New Roman"/>
                <w:sz w:val="24"/>
                <w:szCs w:val="24"/>
                <w:lang w:val="ro-MO"/>
              </w:rPr>
              <w:t xml:space="preserve"> managerial</w:t>
            </w:r>
            <w:r w:rsidRPr="00BC213A">
              <w:rPr>
                <w:rFonts w:ascii="Times New Roman" w:hAnsi="Times New Roman" w:cs="Times New Roman"/>
                <w:sz w:val="24"/>
                <w:szCs w:val="24"/>
                <w:lang w:val="en-US"/>
              </w:rPr>
              <w:t xml:space="preserve"> </w:t>
            </w:r>
            <w:r>
              <w:rPr>
                <w:rFonts w:ascii="Times New Roman" w:hAnsi="Times New Roman" w:cs="Times New Roman"/>
                <w:sz w:val="24"/>
                <w:szCs w:val="24"/>
                <w:lang w:val="ro-MO"/>
              </w:rPr>
              <w:t>al director adjunct pentru educație 2020-2021, aprobat în cadrul CA, proces-verbal nr. 1 din 01.09.2020</w:t>
            </w:r>
          </w:p>
          <w:p w:rsidR="00185AE3" w:rsidRPr="001B1E77" w:rsidRDefault="00185AE3" w:rsidP="00185AE3">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 xml:space="preserve">Politica gimnaziului </w:t>
            </w:r>
            <w:r>
              <w:rPr>
                <w:rFonts w:ascii="Times New Roman" w:hAnsi="Times New Roman" w:cs="Times New Roman"/>
                <w:sz w:val="24"/>
                <w:szCs w:val="24"/>
                <w:lang w:val="en-US"/>
              </w:rPr>
              <w:t>de Protecție a Drepturilor Copilului, aprobat în cadrul CA nr. 1 din 01.09.2020</w:t>
            </w:r>
          </w:p>
          <w:p w:rsidR="001F108A" w:rsidRPr="00185AE3" w:rsidRDefault="001F108A" w:rsidP="00185AE3">
            <w:pPr>
              <w:pStyle w:val="ac"/>
              <w:numPr>
                <w:ilvl w:val="0"/>
                <w:numId w:val="80"/>
              </w:numPr>
              <w:textAlignment w:val="baseline"/>
              <w:rPr>
                <w:rFonts w:ascii="Times New Roman" w:eastAsia="Times New Roman" w:hAnsi="Times New Roman" w:cs="Times New Roman"/>
                <w:color w:val="000000"/>
                <w:sz w:val="24"/>
                <w:szCs w:val="24"/>
                <w:lang w:val="en-US" w:eastAsia="ru-RU"/>
              </w:rPr>
            </w:pPr>
            <w:r w:rsidRPr="00185AE3">
              <w:rPr>
                <w:rFonts w:ascii="Times New Roman" w:eastAsia="Times New Roman" w:hAnsi="Times New Roman" w:cs="Times New Roman"/>
                <w:bCs/>
                <w:color w:val="000000"/>
                <w:sz w:val="24"/>
                <w:szCs w:val="24"/>
                <w:lang w:val="en-US" w:eastAsia="ru-RU"/>
              </w:rPr>
              <w:t>Planul de organizare instituțională și de intervenție a angajaților instituției de învățământîn cazurile de ANET a copilului în Gimnaziul Galata</w:t>
            </w:r>
            <w:r w:rsidRPr="00185AE3">
              <w:rPr>
                <w:rFonts w:ascii="Times New Roman" w:eastAsia="Times New Roman" w:hAnsi="Times New Roman" w:cs="Times New Roman"/>
                <w:color w:val="000000"/>
                <w:sz w:val="24"/>
                <w:szCs w:val="24"/>
                <w:lang w:val="en-US" w:eastAsia="ru-RU"/>
              </w:rPr>
              <w:t xml:space="preserve"> </w:t>
            </w:r>
          </w:p>
          <w:p w:rsidR="001F108A" w:rsidRPr="001F108A" w:rsidRDefault="001F108A" w:rsidP="001F108A">
            <w:pPr>
              <w:pStyle w:val="ac"/>
              <w:numPr>
                <w:ilvl w:val="0"/>
                <w:numId w:val="80"/>
              </w:numPr>
              <w:ind w:right="716"/>
              <w:textAlignment w:val="baseline"/>
              <w:rPr>
                <w:rFonts w:ascii="Times New Roman" w:eastAsia="Times New Roman" w:hAnsi="Times New Roman" w:cs="Times New Roman"/>
                <w:color w:val="000000"/>
                <w:sz w:val="24"/>
                <w:szCs w:val="24"/>
                <w:lang w:val="en-US" w:eastAsia="ru-RU"/>
              </w:rPr>
            </w:pPr>
            <w:r w:rsidRPr="001F108A">
              <w:rPr>
                <w:rFonts w:ascii="Times New Roman" w:eastAsia="Times New Roman" w:hAnsi="Times New Roman" w:cs="Times New Roman"/>
                <w:color w:val="000000"/>
                <w:sz w:val="24"/>
                <w:szCs w:val="24"/>
                <w:lang w:val="en-US" w:eastAsia="ru-RU"/>
              </w:rPr>
              <w:t>Aplicarea procedurii legale de organizare instituțională și de intervenție a lucrătorilor instituției în cazurile de ANET și asigurarea cu servicii de consiliere și orientare în domeniul interrelaționării genurilor se realizează prin:</w:t>
            </w:r>
          </w:p>
          <w:p w:rsidR="001F108A" w:rsidRPr="001F108A" w:rsidRDefault="001F108A" w:rsidP="001F108A">
            <w:pPr>
              <w:pStyle w:val="ac"/>
              <w:numPr>
                <w:ilvl w:val="0"/>
                <w:numId w:val="80"/>
              </w:numPr>
              <w:textAlignment w:val="baseline"/>
              <w:rPr>
                <w:rFonts w:ascii="Times New Roman" w:eastAsia="Times New Roman" w:hAnsi="Times New Roman" w:cs="Times New Roman"/>
                <w:color w:val="000000"/>
                <w:sz w:val="24"/>
                <w:szCs w:val="24"/>
                <w:lang w:val="en-US" w:eastAsia="ru-RU"/>
              </w:rPr>
            </w:pPr>
            <w:r w:rsidRPr="001F108A">
              <w:rPr>
                <w:rFonts w:ascii="Times New Roman" w:eastAsia="Times New Roman" w:hAnsi="Times New Roman" w:cs="Times New Roman"/>
                <w:color w:val="000000"/>
                <w:sz w:val="24"/>
                <w:szCs w:val="24"/>
                <w:lang w:val="en-US" w:eastAsia="ru-RU"/>
              </w:rPr>
              <w:t>Panoul informative</w:t>
            </w:r>
          </w:p>
          <w:p w:rsidR="007D76A6" w:rsidRPr="001F108A" w:rsidRDefault="007D76A6" w:rsidP="001F108A">
            <w:pPr>
              <w:pStyle w:val="ab"/>
              <w:numPr>
                <w:ilvl w:val="0"/>
                <w:numId w:val="80"/>
              </w:numPr>
              <w:spacing w:before="0" w:beforeAutospacing="0" w:after="0" w:afterAutospacing="0"/>
              <w:textAlignment w:val="baseline"/>
              <w:rPr>
                <w:color w:val="000000"/>
                <w:lang w:val="en-US"/>
              </w:rPr>
            </w:pPr>
            <w:r w:rsidRPr="001F108A">
              <w:rPr>
                <w:color w:val="000000"/>
                <w:lang w:val="en-US"/>
              </w:rPr>
              <w:t xml:space="preserve">Planul anual de activitate al psihologului </w:t>
            </w:r>
            <w:r w:rsidR="001B629D">
              <w:rPr>
                <w:color w:val="000000"/>
                <w:lang w:val="en-US"/>
              </w:rPr>
              <w:t>instituţiei aprobat de director</w:t>
            </w:r>
          </w:p>
          <w:p w:rsidR="00185AE3" w:rsidRPr="00185AE3" w:rsidRDefault="007D76A6" w:rsidP="00185AE3">
            <w:pPr>
              <w:pStyle w:val="ac"/>
              <w:numPr>
                <w:ilvl w:val="0"/>
                <w:numId w:val="80"/>
              </w:numPr>
              <w:textAlignment w:val="baseline"/>
              <w:rPr>
                <w:rFonts w:ascii="Times New Roman" w:eastAsia="Times New Roman" w:hAnsi="Times New Roman" w:cs="Times New Roman"/>
                <w:color w:val="000000"/>
                <w:sz w:val="24"/>
                <w:szCs w:val="24"/>
                <w:lang w:val="en-US" w:eastAsia="ru-RU"/>
              </w:rPr>
            </w:pPr>
            <w:r w:rsidRPr="001F108A">
              <w:rPr>
                <w:rFonts w:ascii="Times New Roman" w:eastAsia="Times New Roman" w:hAnsi="Times New Roman" w:cs="Times New Roman"/>
                <w:color w:val="000000"/>
                <w:sz w:val="24"/>
                <w:szCs w:val="24"/>
                <w:lang w:val="en-US" w:eastAsia="ru-RU"/>
              </w:rPr>
              <w:lastRenderedPageBreak/>
              <w:t>Cartea de ordine cu</w:t>
            </w:r>
            <w:r w:rsidR="001B629D">
              <w:rPr>
                <w:rFonts w:ascii="Times New Roman" w:eastAsia="Times New Roman" w:hAnsi="Times New Roman" w:cs="Times New Roman"/>
                <w:color w:val="000000"/>
                <w:sz w:val="24"/>
                <w:szCs w:val="24"/>
                <w:lang w:val="en-US" w:eastAsia="ru-RU"/>
              </w:rPr>
              <w:t xml:space="preserve"> privire la activitatea de bază</w:t>
            </w:r>
          </w:p>
        </w:tc>
      </w:tr>
      <w:tr w:rsidR="00A079E2" w:rsidRPr="004B2AB0" w:rsidTr="003B4030">
        <w:tc>
          <w:tcPr>
            <w:tcW w:w="2392"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lastRenderedPageBreak/>
              <w:t>Constatări</w:t>
            </w:r>
          </w:p>
        </w:tc>
        <w:tc>
          <w:tcPr>
            <w:tcW w:w="7179" w:type="dxa"/>
            <w:gridSpan w:val="3"/>
          </w:tcPr>
          <w:p w:rsidR="00A079E2" w:rsidRPr="00AA7A9C" w:rsidRDefault="00185AE3" w:rsidP="00185AE3">
            <w:pPr>
              <w:rPr>
                <w:rFonts w:ascii="Times New Roman" w:hAnsi="Times New Roman" w:cs="Times New Roman"/>
                <w:sz w:val="24"/>
                <w:szCs w:val="24"/>
                <w:lang w:val="en-US"/>
              </w:rPr>
            </w:pPr>
            <w:r>
              <w:rPr>
                <w:rFonts w:ascii="Times New Roman" w:hAnsi="Times New Roman" w:cs="Times New Roman"/>
                <w:sz w:val="24"/>
                <w:szCs w:val="24"/>
                <w:lang w:val="en-US"/>
              </w:rPr>
              <w:t>Gimnaziul implementează politici naționale și programe  de promovare a echității de gen, informează în timp util și pe diverse căi elevii/copiii și pîărinții lor în privința acestor politici și programe, introduce sistemic  în planurile strategice și operaționale activități de prevenire a discriminării de gen, asigură servicii de consiliere și orientare în domeniul interrelaționării genurilor</w:t>
            </w:r>
            <w:r w:rsidR="00A079E2" w:rsidRPr="00185AE3">
              <w:rPr>
                <w:rFonts w:ascii="Times New Roman" w:hAnsi="Times New Roman" w:cs="Times New Roman"/>
                <w:sz w:val="24"/>
                <w:szCs w:val="24"/>
                <w:lang w:val="en-US"/>
              </w:rPr>
              <w:t xml:space="preserve"> </w:t>
            </w:r>
            <w:r w:rsidRPr="00185AE3">
              <w:rPr>
                <w:rFonts w:ascii="Times New Roman" w:hAnsi="Times New Roman" w:cs="Times New Roman"/>
                <w:sz w:val="24"/>
                <w:szCs w:val="24"/>
                <w:lang w:val="en-US"/>
              </w:rPr>
              <w:t xml:space="preserve"> </w:t>
            </w:r>
          </w:p>
        </w:tc>
      </w:tr>
      <w:tr w:rsidR="00A079E2" w:rsidRPr="00AA7A9C" w:rsidTr="003B4030">
        <w:tc>
          <w:tcPr>
            <w:tcW w:w="2392"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Pondere și punctaj acordat</w:t>
            </w:r>
          </w:p>
        </w:tc>
        <w:tc>
          <w:tcPr>
            <w:tcW w:w="2393" w:type="dxa"/>
          </w:tcPr>
          <w:p w:rsidR="00A079E2" w:rsidRPr="008B33A9"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Pondere: </w:t>
            </w:r>
            <w:r>
              <w:rPr>
                <w:rFonts w:ascii="Times New Roman" w:hAnsi="Times New Roman" w:cs="Times New Roman"/>
                <w:sz w:val="24"/>
                <w:szCs w:val="24"/>
                <w:lang w:val="en-US"/>
              </w:rPr>
              <w:t>2</w:t>
            </w:r>
          </w:p>
        </w:tc>
        <w:tc>
          <w:tcPr>
            <w:tcW w:w="2393" w:type="dxa"/>
          </w:tcPr>
          <w:p w:rsidR="00A079E2"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Autoevaluare conform criteriilor: -</w:t>
            </w:r>
            <w:r w:rsidR="001F108A">
              <w:rPr>
                <w:rFonts w:ascii="Times New Roman" w:hAnsi="Times New Roman" w:cs="Times New Roman"/>
                <w:sz w:val="24"/>
                <w:szCs w:val="24"/>
                <w:lang w:val="en-US"/>
              </w:rPr>
              <w:t xml:space="preserve"> 1,0</w:t>
            </w:r>
          </w:p>
          <w:p w:rsidR="001F108A" w:rsidRPr="00AA7A9C" w:rsidRDefault="001F108A" w:rsidP="001F108A">
            <w:pPr>
              <w:rPr>
                <w:rFonts w:ascii="Times New Roman" w:hAnsi="Times New Roman" w:cs="Times New Roman"/>
                <w:sz w:val="24"/>
                <w:szCs w:val="24"/>
                <w:lang w:val="en-US"/>
              </w:rPr>
            </w:pPr>
            <w:r>
              <w:rPr>
                <w:rFonts w:ascii="Times New Roman" w:hAnsi="Times New Roman" w:cs="Times New Roman"/>
                <w:sz w:val="24"/>
                <w:szCs w:val="24"/>
                <w:lang w:val="en-US"/>
              </w:rPr>
              <w:t>Instituția implementează politici naționale și programe  de promovare a echității de gen, informează în timp util și pe diverse căi elevii/copiii și pîărinții lor în privința acestor politici și programe, introduce sistemic  în planurile</w:t>
            </w:r>
            <w:r w:rsidR="00185AE3">
              <w:rPr>
                <w:rFonts w:ascii="Times New Roman" w:hAnsi="Times New Roman" w:cs="Times New Roman"/>
                <w:sz w:val="24"/>
                <w:szCs w:val="24"/>
                <w:lang w:val="en-US"/>
              </w:rPr>
              <w:t xml:space="preserve"> strategice și operaționale activități de prevenire a discriminării de gen, asigură servicii de consiliere și orientare în domeniul interrelaționării genurilor</w:t>
            </w:r>
          </w:p>
        </w:tc>
        <w:tc>
          <w:tcPr>
            <w:tcW w:w="2393"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Punctaj acordat: -</w:t>
            </w:r>
            <w:r w:rsidR="001F108A">
              <w:rPr>
                <w:rFonts w:ascii="Times New Roman" w:hAnsi="Times New Roman" w:cs="Times New Roman"/>
                <w:sz w:val="24"/>
                <w:szCs w:val="24"/>
                <w:lang w:val="en-US"/>
              </w:rPr>
              <w:t xml:space="preserve"> 2,0</w:t>
            </w:r>
          </w:p>
        </w:tc>
      </w:tr>
    </w:tbl>
    <w:p w:rsidR="00A079E2" w:rsidRDefault="00A079E2" w:rsidP="00ED2562">
      <w:pPr>
        <w:spacing w:after="0" w:line="240" w:lineRule="auto"/>
        <w:rPr>
          <w:rFonts w:ascii="Times New Roman" w:hAnsi="Times New Roman" w:cs="Times New Roman"/>
          <w:sz w:val="24"/>
          <w:szCs w:val="24"/>
          <w:lang w:val="en-US"/>
        </w:rPr>
      </w:pPr>
    </w:p>
    <w:p w:rsidR="00AF44BD" w:rsidRPr="00AF44BD" w:rsidRDefault="00AF44BD" w:rsidP="00AF44BD">
      <w:pPr>
        <w:pStyle w:val="ab"/>
        <w:spacing w:before="0" w:beforeAutospacing="0" w:after="0" w:afterAutospacing="0"/>
        <w:ind w:left="-426"/>
        <w:jc w:val="both"/>
        <w:rPr>
          <w:lang w:val="en-US"/>
        </w:rPr>
      </w:pPr>
      <w:r w:rsidRPr="00AF44BD">
        <w:rPr>
          <w:color w:val="001F5F"/>
          <w:lang w:val="en-US"/>
        </w:rPr>
        <w:t>Domeniu: Capacitate instituțională</w:t>
      </w:r>
    </w:p>
    <w:p w:rsidR="00A079E2" w:rsidRDefault="00AF44BD" w:rsidP="00AF44BD">
      <w:pPr>
        <w:pStyle w:val="ab"/>
        <w:spacing w:before="0" w:beforeAutospacing="0" w:after="8" w:afterAutospacing="0"/>
        <w:ind w:left="-426" w:right="208"/>
        <w:jc w:val="both"/>
        <w:rPr>
          <w:lang w:val="en-US"/>
        </w:rPr>
      </w:pPr>
      <w:r w:rsidRPr="00AF44BD">
        <w:rPr>
          <w:color w:val="000000"/>
          <w:lang w:val="en-US"/>
        </w:rPr>
        <w:t xml:space="preserve">Indicator: 5.1.2. Asigurarea planificării resurselor pentru organizarea activităților și </w:t>
      </w:r>
      <w:proofErr w:type="gramStart"/>
      <w:r w:rsidRPr="00AF44BD">
        <w:rPr>
          <w:color w:val="000000"/>
          <w:lang w:val="en-US"/>
        </w:rPr>
        <w:t>a formării</w:t>
      </w:r>
      <w:proofErr w:type="gramEnd"/>
      <w:r w:rsidRPr="00AF44BD">
        <w:rPr>
          <w:color w:val="000000"/>
          <w:lang w:val="en-US"/>
        </w:rPr>
        <w:t xml:space="preserve"> cadrelor didactice în privința echității de gen.</w:t>
      </w:r>
    </w:p>
    <w:p w:rsidR="00AF44BD" w:rsidRDefault="00AF44BD"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A079E2" w:rsidRPr="004B2AB0" w:rsidTr="003B4030">
        <w:trPr>
          <w:trHeight w:val="657"/>
        </w:trPr>
        <w:tc>
          <w:tcPr>
            <w:tcW w:w="2392" w:type="dxa"/>
          </w:tcPr>
          <w:p w:rsidR="00A079E2" w:rsidRPr="00AA7A9C" w:rsidRDefault="00A079E2" w:rsidP="003B4030">
            <w:pPr>
              <w:rPr>
                <w:rFonts w:ascii="Times New Roman" w:hAnsi="Times New Roman" w:cs="Times New Roman"/>
                <w:sz w:val="24"/>
                <w:szCs w:val="24"/>
                <w:lang w:val="en-US"/>
              </w:rPr>
            </w:pPr>
            <w:r w:rsidRPr="00CF0172">
              <w:rPr>
                <w:rFonts w:ascii="Times New Roman" w:hAnsi="Times New Roman" w:cs="Times New Roman"/>
                <w:sz w:val="24"/>
                <w:szCs w:val="24"/>
                <w:lang w:val="en-US"/>
              </w:rPr>
              <w:t>D</w:t>
            </w:r>
            <w:r w:rsidRPr="00AA7A9C">
              <w:rPr>
                <w:rFonts w:ascii="Times New Roman" w:hAnsi="Times New Roman" w:cs="Times New Roman"/>
                <w:sz w:val="24"/>
                <w:szCs w:val="24"/>
                <w:lang w:val="en-US"/>
              </w:rPr>
              <w:t>ovezi</w:t>
            </w:r>
          </w:p>
        </w:tc>
        <w:tc>
          <w:tcPr>
            <w:tcW w:w="7179" w:type="dxa"/>
            <w:gridSpan w:val="3"/>
          </w:tcPr>
          <w:p w:rsidR="00594012" w:rsidRPr="004E204F" w:rsidRDefault="00594012" w:rsidP="00594012">
            <w:pPr>
              <w:pStyle w:val="ac"/>
              <w:numPr>
                <w:ilvl w:val="0"/>
                <w:numId w:val="63"/>
              </w:numPr>
              <w:spacing w:before="2"/>
              <w:textAlignment w:val="baseline"/>
              <w:rPr>
                <w:rFonts w:ascii="Times New Roman" w:eastAsia="Times New Roman" w:hAnsi="Times New Roman" w:cs="Times New Roman"/>
                <w:color w:val="000000"/>
                <w:sz w:val="24"/>
                <w:szCs w:val="24"/>
                <w:lang w:val="en-US" w:eastAsia="ru-RU"/>
              </w:rPr>
            </w:pPr>
            <w:r w:rsidRPr="004E204F">
              <w:rPr>
                <w:rFonts w:ascii="Times New Roman" w:eastAsia="Times New Roman" w:hAnsi="Times New Roman" w:cs="Times New Roman"/>
                <w:color w:val="000000"/>
                <w:sz w:val="24"/>
                <w:szCs w:val="24"/>
                <w:lang w:val="en-US" w:eastAsia="ru-RU"/>
              </w:rPr>
              <w:t>Participarea la stagii de formare continuă și real</w:t>
            </w:r>
            <w:r>
              <w:rPr>
                <w:rFonts w:ascii="Times New Roman" w:eastAsia="Times New Roman" w:hAnsi="Times New Roman" w:cs="Times New Roman"/>
                <w:color w:val="000000"/>
                <w:sz w:val="24"/>
                <w:szCs w:val="24"/>
                <w:lang w:val="en-US" w:eastAsia="ru-RU"/>
              </w:rPr>
              <w:t>izarea schimbului de informație</w:t>
            </w:r>
          </w:p>
          <w:p w:rsidR="00594012" w:rsidRPr="001B629D" w:rsidRDefault="00594012" w:rsidP="001B629D">
            <w:pPr>
              <w:pStyle w:val="ac"/>
              <w:numPr>
                <w:ilvl w:val="0"/>
                <w:numId w:val="63"/>
              </w:numPr>
              <w:spacing w:before="2"/>
              <w:ind w:right="548"/>
              <w:textAlignment w:val="baseline"/>
              <w:rPr>
                <w:rFonts w:ascii="Times New Roman" w:eastAsia="Times New Roman" w:hAnsi="Times New Roman" w:cs="Times New Roman"/>
                <w:color w:val="000000"/>
                <w:sz w:val="24"/>
                <w:szCs w:val="24"/>
                <w:lang w:val="en-US" w:eastAsia="ru-RU"/>
              </w:rPr>
            </w:pPr>
            <w:r w:rsidRPr="004E204F">
              <w:rPr>
                <w:rFonts w:ascii="Times New Roman" w:eastAsia="Times New Roman" w:hAnsi="Times New Roman" w:cs="Times New Roman"/>
                <w:color w:val="000000"/>
                <w:sz w:val="24"/>
                <w:szCs w:val="24"/>
                <w:lang w:val="en-US" w:eastAsia="ru-RU"/>
              </w:rPr>
              <w:t>Participarea personalului de conducere la activități de formare continuă în domeniul manageme</w:t>
            </w:r>
            <w:r>
              <w:rPr>
                <w:rFonts w:ascii="Times New Roman" w:eastAsia="Times New Roman" w:hAnsi="Times New Roman" w:cs="Times New Roman"/>
                <w:color w:val="000000"/>
                <w:sz w:val="24"/>
                <w:szCs w:val="24"/>
                <w:lang w:val="en-US" w:eastAsia="ru-RU"/>
              </w:rPr>
              <w:t>ntului educațional și financiar</w:t>
            </w:r>
          </w:p>
          <w:p w:rsidR="00594012" w:rsidRDefault="00A079E2" w:rsidP="00594012">
            <w:pPr>
              <w:pStyle w:val="ab"/>
              <w:numPr>
                <w:ilvl w:val="0"/>
                <w:numId w:val="73"/>
              </w:numPr>
              <w:spacing w:before="0" w:beforeAutospacing="0" w:after="0" w:afterAutospacing="0"/>
              <w:textAlignment w:val="baseline"/>
              <w:rPr>
                <w:color w:val="000000"/>
                <w:lang w:val="en-US"/>
              </w:rPr>
            </w:pPr>
            <w:r w:rsidRPr="00AA7A9C">
              <w:rPr>
                <w:lang w:val="en-US"/>
              </w:rPr>
              <w:t xml:space="preserve"> </w:t>
            </w:r>
            <w:r w:rsidR="00594012">
              <w:rPr>
                <w:lang w:val="en-US"/>
              </w:rPr>
              <w:t>În gimnaziul „Galata” l</w:t>
            </w:r>
            <w:r w:rsidR="00594012" w:rsidRPr="0009584D">
              <w:rPr>
                <w:lang w:val="en-US"/>
              </w:rPr>
              <w:t>imba de instruire</w:t>
            </w:r>
            <w:r w:rsidR="00594012">
              <w:rPr>
                <w:lang w:val="en-US"/>
              </w:rPr>
              <w:t>:</w:t>
            </w:r>
            <w:r w:rsidR="00594012" w:rsidRPr="0009584D">
              <w:rPr>
                <w:lang w:val="en-US"/>
              </w:rPr>
              <w:t xml:space="preserve"> Limba română, limba rusă</w:t>
            </w:r>
            <w:r w:rsidR="00594012">
              <w:rPr>
                <w:lang w:val="en-US"/>
              </w:rPr>
              <w:t xml:space="preserve">. </w:t>
            </w:r>
            <w:r w:rsidR="00594012" w:rsidRPr="0009584D">
              <w:rPr>
                <w:lang w:val="en-US"/>
              </w:rPr>
              <w:t>În gimnazuil sunt Refugiați</w:t>
            </w:r>
            <w:r w:rsidR="00594012">
              <w:rPr>
                <w:lang w:val="en-US"/>
              </w:rPr>
              <w:t>. În anul de studii 2020-2021 a fost elevi: după etnie – 14, după religia - 3</w:t>
            </w:r>
          </w:p>
          <w:p w:rsidR="00594012" w:rsidRPr="00040FF3" w:rsidRDefault="00594012" w:rsidP="00594012">
            <w:pPr>
              <w:pStyle w:val="ac"/>
              <w:numPr>
                <w:ilvl w:val="0"/>
                <w:numId w:val="10"/>
              </w:numPr>
              <w:rPr>
                <w:rFonts w:ascii="Times New Roman" w:hAnsi="Times New Roman" w:cs="Times New Roman"/>
                <w:sz w:val="24"/>
                <w:szCs w:val="24"/>
                <w:lang w:val="en-US"/>
              </w:rPr>
            </w:pPr>
            <w:r w:rsidRPr="00040FF3">
              <w:rPr>
                <w:rFonts w:ascii="Times New Roman" w:hAnsi="Times New Roman" w:cs="Times New Roman"/>
                <w:sz w:val="24"/>
                <w:szCs w:val="24"/>
                <w:lang w:val="en-US"/>
              </w:rPr>
              <w:t>Regulament intern de organizare și funcționare, aprobat la ședința CP, process-verbal nr. 1 din 01.09.2020</w:t>
            </w:r>
          </w:p>
          <w:p w:rsidR="00594012" w:rsidRPr="001B1E77" w:rsidRDefault="00594012" w:rsidP="00594012">
            <w:pPr>
              <w:pStyle w:val="ac"/>
              <w:numPr>
                <w:ilvl w:val="0"/>
                <w:numId w:val="10"/>
              </w:numPr>
              <w:rPr>
                <w:rFonts w:ascii="Times New Roman" w:hAnsi="Times New Roman" w:cs="Times New Roman"/>
                <w:sz w:val="24"/>
                <w:szCs w:val="24"/>
                <w:lang w:val="en-US"/>
              </w:rPr>
            </w:pPr>
            <w:r w:rsidRPr="00BC213A">
              <w:rPr>
                <w:rFonts w:ascii="Times New Roman" w:hAnsi="Times New Roman" w:cs="Times New Roman"/>
                <w:sz w:val="24"/>
                <w:szCs w:val="24"/>
                <w:lang w:val="ro-MO"/>
              </w:rPr>
              <w:t>Plan</w:t>
            </w:r>
            <w:r>
              <w:rPr>
                <w:rFonts w:ascii="Times New Roman" w:hAnsi="Times New Roman" w:cs="Times New Roman"/>
                <w:sz w:val="24"/>
                <w:szCs w:val="24"/>
                <w:lang w:val="ro-MO"/>
              </w:rPr>
              <w:t>ul</w:t>
            </w:r>
            <w:r w:rsidRPr="00BC213A">
              <w:rPr>
                <w:rFonts w:ascii="Times New Roman" w:hAnsi="Times New Roman" w:cs="Times New Roman"/>
                <w:sz w:val="24"/>
                <w:szCs w:val="24"/>
                <w:lang w:val="ro-MO"/>
              </w:rPr>
              <w:t xml:space="preserve"> managerial</w:t>
            </w:r>
            <w:r w:rsidRPr="00BC213A">
              <w:rPr>
                <w:rFonts w:ascii="Times New Roman" w:hAnsi="Times New Roman" w:cs="Times New Roman"/>
                <w:sz w:val="24"/>
                <w:szCs w:val="24"/>
                <w:lang w:val="en-US"/>
              </w:rPr>
              <w:t xml:space="preserve"> </w:t>
            </w:r>
            <w:r>
              <w:rPr>
                <w:rFonts w:ascii="Times New Roman" w:hAnsi="Times New Roman" w:cs="Times New Roman"/>
                <w:sz w:val="24"/>
                <w:szCs w:val="24"/>
                <w:lang w:val="ro-MO"/>
              </w:rPr>
              <w:t>al director adjunct pentru educație 2020-2021, aprobat în cadrul CA, proces-verbal nr. 1 din 01.09.2020</w:t>
            </w:r>
          </w:p>
          <w:p w:rsidR="00594012" w:rsidRPr="001B1E77" w:rsidRDefault="00594012" w:rsidP="00594012">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 xml:space="preserve">Politica gimnaziului </w:t>
            </w:r>
            <w:r>
              <w:rPr>
                <w:rFonts w:ascii="Times New Roman" w:hAnsi="Times New Roman" w:cs="Times New Roman"/>
                <w:sz w:val="24"/>
                <w:szCs w:val="24"/>
                <w:lang w:val="en-US"/>
              </w:rPr>
              <w:t>de Protecție a Drepturilor Copilului, aprobat în cadrul CA nr. 1 din 01.09.2020</w:t>
            </w:r>
          </w:p>
          <w:p w:rsidR="00594012" w:rsidRPr="00185AE3" w:rsidRDefault="00594012" w:rsidP="00594012">
            <w:pPr>
              <w:pStyle w:val="ac"/>
              <w:numPr>
                <w:ilvl w:val="0"/>
                <w:numId w:val="80"/>
              </w:numPr>
              <w:textAlignment w:val="baseline"/>
              <w:rPr>
                <w:rFonts w:ascii="Times New Roman" w:eastAsia="Times New Roman" w:hAnsi="Times New Roman" w:cs="Times New Roman"/>
                <w:color w:val="000000"/>
                <w:sz w:val="24"/>
                <w:szCs w:val="24"/>
                <w:lang w:val="en-US" w:eastAsia="ru-RU"/>
              </w:rPr>
            </w:pPr>
            <w:r w:rsidRPr="00185AE3">
              <w:rPr>
                <w:rFonts w:ascii="Times New Roman" w:eastAsia="Times New Roman" w:hAnsi="Times New Roman" w:cs="Times New Roman"/>
                <w:bCs/>
                <w:color w:val="000000"/>
                <w:sz w:val="24"/>
                <w:szCs w:val="24"/>
                <w:lang w:val="en-US" w:eastAsia="ru-RU"/>
              </w:rPr>
              <w:t xml:space="preserve">Planul de organizare instituțională și de intervenție a angajaților instituției de învățământîn cazurile de ANET a copilului în </w:t>
            </w:r>
            <w:r w:rsidRPr="00185AE3">
              <w:rPr>
                <w:rFonts w:ascii="Times New Roman" w:eastAsia="Times New Roman" w:hAnsi="Times New Roman" w:cs="Times New Roman"/>
                <w:bCs/>
                <w:color w:val="000000"/>
                <w:sz w:val="24"/>
                <w:szCs w:val="24"/>
                <w:lang w:val="en-US" w:eastAsia="ru-RU"/>
              </w:rPr>
              <w:lastRenderedPageBreak/>
              <w:t>Gimnaziul Galata</w:t>
            </w:r>
            <w:r w:rsidRPr="00185AE3">
              <w:rPr>
                <w:rFonts w:ascii="Times New Roman" w:eastAsia="Times New Roman" w:hAnsi="Times New Roman" w:cs="Times New Roman"/>
                <w:color w:val="000000"/>
                <w:sz w:val="24"/>
                <w:szCs w:val="24"/>
                <w:lang w:val="en-US" w:eastAsia="ru-RU"/>
              </w:rPr>
              <w:t xml:space="preserve"> </w:t>
            </w:r>
          </w:p>
          <w:p w:rsidR="00594012" w:rsidRPr="001F108A" w:rsidRDefault="00594012" w:rsidP="00594012">
            <w:pPr>
              <w:pStyle w:val="ac"/>
              <w:numPr>
                <w:ilvl w:val="0"/>
                <w:numId w:val="80"/>
              </w:numPr>
              <w:ind w:right="716"/>
              <w:textAlignment w:val="baseline"/>
              <w:rPr>
                <w:rFonts w:ascii="Times New Roman" w:eastAsia="Times New Roman" w:hAnsi="Times New Roman" w:cs="Times New Roman"/>
                <w:color w:val="000000"/>
                <w:sz w:val="24"/>
                <w:szCs w:val="24"/>
                <w:lang w:val="en-US" w:eastAsia="ru-RU"/>
              </w:rPr>
            </w:pPr>
            <w:r w:rsidRPr="001F108A">
              <w:rPr>
                <w:rFonts w:ascii="Times New Roman" w:eastAsia="Times New Roman" w:hAnsi="Times New Roman" w:cs="Times New Roman"/>
                <w:color w:val="000000"/>
                <w:sz w:val="24"/>
                <w:szCs w:val="24"/>
                <w:lang w:val="en-US" w:eastAsia="ru-RU"/>
              </w:rPr>
              <w:t>Aplicarea procedurii legale de organizare instituțională și de intervenție a lucrătorilor instituției în cazurile de ANET și asigurarea cu servicii de consiliere și orientare în domeniul interrelaționării genurilor se realizează prin:</w:t>
            </w:r>
          </w:p>
          <w:p w:rsidR="00594012" w:rsidRPr="001F108A" w:rsidRDefault="00594012" w:rsidP="00594012">
            <w:pPr>
              <w:pStyle w:val="ac"/>
              <w:numPr>
                <w:ilvl w:val="0"/>
                <w:numId w:val="80"/>
              </w:numPr>
              <w:textAlignment w:val="baseline"/>
              <w:rPr>
                <w:rFonts w:ascii="Times New Roman" w:eastAsia="Times New Roman" w:hAnsi="Times New Roman" w:cs="Times New Roman"/>
                <w:color w:val="000000"/>
                <w:sz w:val="24"/>
                <w:szCs w:val="24"/>
                <w:lang w:val="en-US" w:eastAsia="ru-RU"/>
              </w:rPr>
            </w:pPr>
            <w:r w:rsidRPr="001F108A">
              <w:rPr>
                <w:rFonts w:ascii="Times New Roman" w:eastAsia="Times New Roman" w:hAnsi="Times New Roman" w:cs="Times New Roman"/>
                <w:color w:val="000000"/>
                <w:sz w:val="24"/>
                <w:szCs w:val="24"/>
                <w:lang w:val="en-US" w:eastAsia="ru-RU"/>
              </w:rPr>
              <w:t>Panoul informative</w:t>
            </w:r>
          </w:p>
          <w:p w:rsidR="00594012" w:rsidRPr="001F108A" w:rsidRDefault="00594012" w:rsidP="00594012">
            <w:pPr>
              <w:pStyle w:val="ab"/>
              <w:numPr>
                <w:ilvl w:val="0"/>
                <w:numId w:val="80"/>
              </w:numPr>
              <w:spacing w:before="0" w:beforeAutospacing="0" w:after="0" w:afterAutospacing="0"/>
              <w:textAlignment w:val="baseline"/>
              <w:rPr>
                <w:color w:val="000000"/>
                <w:lang w:val="en-US"/>
              </w:rPr>
            </w:pPr>
            <w:r w:rsidRPr="001F108A">
              <w:rPr>
                <w:color w:val="000000"/>
                <w:lang w:val="en-US"/>
              </w:rPr>
              <w:t xml:space="preserve">Planul anual de activitate al psihologului </w:t>
            </w:r>
            <w:r w:rsidR="001B629D">
              <w:rPr>
                <w:color w:val="000000"/>
                <w:lang w:val="en-US"/>
              </w:rPr>
              <w:t>instituţiei aprobat de director</w:t>
            </w:r>
          </w:p>
          <w:p w:rsidR="00A079E2" w:rsidRPr="00594012" w:rsidRDefault="00594012" w:rsidP="003B4030">
            <w:pPr>
              <w:pStyle w:val="ac"/>
              <w:numPr>
                <w:ilvl w:val="0"/>
                <w:numId w:val="80"/>
              </w:numPr>
              <w:rPr>
                <w:rFonts w:ascii="Times New Roman" w:hAnsi="Times New Roman" w:cs="Times New Roman"/>
                <w:sz w:val="24"/>
                <w:szCs w:val="24"/>
                <w:lang w:val="ro-MO"/>
              </w:rPr>
            </w:pPr>
            <w:r w:rsidRPr="00594012">
              <w:rPr>
                <w:rFonts w:ascii="Times New Roman" w:eastAsia="Times New Roman" w:hAnsi="Times New Roman" w:cs="Times New Roman"/>
                <w:color w:val="000000"/>
                <w:sz w:val="24"/>
                <w:szCs w:val="24"/>
                <w:lang w:val="en-US" w:eastAsia="ru-RU"/>
              </w:rPr>
              <w:t>Cartea de ordine cu</w:t>
            </w:r>
            <w:r w:rsidR="001B629D">
              <w:rPr>
                <w:rFonts w:ascii="Times New Roman" w:eastAsia="Times New Roman" w:hAnsi="Times New Roman" w:cs="Times New Roman"/>
                <w:color w:val="000000"/>
                <w:sz w:val="24"/>
                <w:szCs w:val="24"/>
                <w:lang w:val="en-US" w:eastAsia="ru-RU"/>
              </w:rPr>
              <w:t xml:space="preserve"> privire la activitatea de bază</w:t>
            </w:r>
          </w:p>
        </w:tc>
      </w:tr>
      <w:tr w:rsidR="00A079E2" w:rsidRPr="004B2AB0" w:rsidTr="003B4030">
        <w:tc>
          <w:tcPr>
            <w:tcW w:w="2392"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lastRenderedPageBreak/>
              <w:t>Constatări</w:t>
            </w:r>
          </w:p>
        </w:tc>
        <w:tc>
          <w:tcPr>
            <w:tcW w:w="7179" w:type="dxa"/>
            <w:gridSpan w:val="3"/>
          </w:tcPr>
          <w:p w:rsidR="00A079E2" w:rsidRPr="00AA7A9C" w:rsidRDefault="001B629D" w:rsidP="003B4030">
            <w:pPr>
              <w:rPr>
                <w:rFonts w:ascii="Times New Roman" w:hAnsi="Times New Roman" w:cs="Times New Roman"/>
                <w:sz w:val="24"/>
                <w:szCs w:val="24"/>
                <w:lang w:val="en-US"/>
              </w:rPr>
            </w:pPr>
            <w:r>
              <w:rPr>
                <w:rFonts w:ascii="Times New Roman" w:hAnsi="Times New Roman" w:cs="Times New Roman"/>
                <w:sz w:val="24"/>
                <w:szCs w:val="24"/>
                <w:lang w:val="en-US"/>
              </w:rPr>
              <w:t>Gimnaziul planifică eficient  și utilizează sistemic resurse pentru organizarea activităților și a formării cadrelor didactice în privința echității de gen</w:t>
            </w:r>
          </w:p>
        </w:tc>
      </w:tr>
      <w:tr w:rsidR="00A079E2" w:rsidRPr="00AA7A9C" w:rsidTr="003B4030">
        <w:tc>
          <w:tcPr>
            <w:tcW w:w="2392"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Pondere și punctaj acordat</w:t>
            </w:r>
          </w:p>
        </w:tc>
        <w:tc>
          <w:tcPr>
            <w:tcW w:w="2393" w:type="dxa"/>
          </w:tcPr>
          <w:p w:rsidR="00A079E2" w:rsidRPr="008B33A9"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Pondere: </w:t>
            </w:r>
            <w:r>
              <w:rPr>
                <w:rFonts w:ascii="Times New Roman" w:hAnsi="Times New Roman" w:cs="Times New Roman"/>
                <w:sz w:val="24"/>
                <w:szCs w:val="24"/>
                <w:lang w:val="en-US"/>
              </w:rPr>
              <w:t>2</w:t>
            </w:r>
          </w:p>
        </w:tc>
        <w:tc>
          <w:tcPr>
            <w:tcW w:w="2393" w:type="dxa"/>
          </w:tcPr>
          <w:p w:rsidR="00A079E2"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Autoevaluare conform criteriilor: -</w:t>
            </w:r>
            <w:r w:rsidR="001B629D">
              <w:rPr>
                <w:rFonts w:ascii="Times New Roman" w:hAnsi="Times New Roman" w:cs="Times New Roman"/>
                <w:sz w:val="24"/>
                <w:szCs w:val="24"/>
                <w:lang w:val="en-US"/>
              </w:rPr>
              <w:t xml:space="preserve"> 1,0</w:t>
            </w:r>
          </w:p>
          <w:p w:rsidR="001B629D" w:rsidRPr="00AA7A9C" w:rsidRDefault="001B629D" w:rsidP="003B4030">
            <w:pPr>
              <w:rPr>
                <w:rFonts w:ascii="Times New Roman" w:hAnsi="Times New Roman" w:cs="Times New Roman"/>
                <w:sz w:val="24"/>
                <w:szCs w:val="24"/>
                <w:lang w:val="en-US"/>
              </w:rPr>
            </w:pPr>
            <w:r>
              <w:rPr>
                <w:rFonts w:ascii="Times New Roman" w:hAnsi="Times New Roman" w:cs="Times New Roman"/>
                <w:sz w:val="24"/>
                <w:szCs w:val="24"/>
                <w:lang w:val="en-US"/>
              </w:rPr>
              <w:t>Instituția planifică eficient  și utilizează sistemic resurse pentru organizarea activităților și a formării cadrelor didactice în privința echității de gen, dispune integral de cadre formate în domeniu</w:t>
            </w:r>
          </w:p>
        </w:tc>
        <w:tc>
          <w:tcPr>
            <w:tcW w:w="2393"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Punctaj acordat: -</w:t>
            </w:r>
            <w:r w:rsidR="001B629D">
              <w:rPr>
                <w:rFonts w:ascii="Times New Roman" w:hAnsi="Times New Roman" w:cs="Times New Roman"/>
                <w:sz w:val="24"/>
                <w:szCs w:val="24"/>
                <w:lang w:val="en-US"/>
              </w:rPr>
              <w:t xml:space="preserve"> 2,0</w:t>
            </w:r>
          </w:p>
        </w:tc>
      </w:tr>
    </w:tbl>
    <w:p w:rsidR="00A079E2" w:rsidRDefault="00A079E2" w:rsidP="00ED2562">
      <w:pPr>
        <w:spacing w:after="0" w:line="240" w:lineRule="auto"/>
        <w:rPr>
          <w:rFonts w:ascii="Times New Roman" w:hAnsi="Times New Roman" w:cs="Times New Roman"/>
          <w:sz w:val="24"/>
          <w:szCs w:val="24"/>
          <w:lang w:val="en-US"/>
        </w:rPr>
      </w:pPr>
    </w:p>
    <w:p w:rsidR="00AF44BD" w:rsidRDefault="00AF44BD" w:rsidP="00AF44BD">
      <w:pPr>
        <w:pStyle w:val="ab"/>
        <w:spacing w:before="0" w:beforeAutospacing="0" w:after="0" w:afterAutospacing="0"/>
        <w:ind w:left="-426"/>
      </w:pPr>
      <w:r>
        <w:rPr>
          <w:color w:val="001F5F"/>
        </w:rPr>
        <w:t>Domeniu Curriculum / proces educațional</w:t>
      </w:r>
    </w:p>
    <w:p w:rsidR="00AF44BD" w:rsidRPr="00AF44BD" w:rsidRDefault="00AF44BD" w:rsidP="00AF44BD">
      <w:pPr>
        <w:pStyle w:val="ab"/>
        <w:spacing w:before="0" w:beforeAutospacing="0" w:after="0" w:afterAutospacing="0"/>
        <w:ind w:left="-426"/>
        <w:jc w:val="both"/>
        <w:rPr>
          <w:lang w:val="en-US"/>
        </w:rPr>
      </w:pPr>
      <w:r w:rsidRPr="00AF44BD">
        <w:rPr>
          <w:color w:val="000000"/>
          <w:lang w:val="en-US"/>
        </w:rPr>
        <w:t xml:space="preserve">Indicator: 5.1.3. </w:t>
      </w:r>
      <w:proofErr w:type="gramStart"/>
      <w:r w:rsidRPr="00AF44BD">
        <w:rPr>
          <w:color w:val="000000"/>
          <w:lang w:val="en-US"/>
        </w:rPr>
        <w:t>Realizarea procesului educațional – activități curriculare și extracurriculare – în vederea formării</w:t>
      </w:r>
      <w:r>
        <w:rPr>
          <w:lang w:val="en-US"/>
        </w:rPr>
        <w:t xml:space="preserve"> </w:t>
      </w:r>
      <w:r w:rsidRPr="00AF44BD">
        <w:rPr>
          <w:color w:val="000000"/>
          <w:lang w:val="en-US"/>
        </w:rPr>
        <w:t>comportamentului nediscriminatoriu în raport cu genul, cu învățarea conceptelor-cheie ale educației de gen, cu eliminarea stereotipurilor și prejudecăților legate de gen.</w:t>
      </w:r>
      <w:proofErr w:type="gramEnd"/>
    </w:p>
    <w:p w:rsidR="00A079E2" w:rsidRDefault="00A079E2" w:rsidP="00ED2562">
      <w:pPr>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2391"/>
        <w:gridCol w:w="2393"/>
        <w:gridCol w:w="2393"/>
        <w:gridCol w:w="2393"/>
      </w:tblGrid>
      <w:tr w:rsidR="00A079E2" w:rsidRPr="004B2AB0" w:rsidTr="003B4030">
        <w:trPr>
          <w:trHeight w:val="657"/>
        </w:trPr>
        <w:tc>
          <w:tcPr>
            <w:tcW w:w="2392" w:type="dxa"/>
          </w:tcPr>
          <w:p w:rsidR="00A079E2" w:rsidRPr="00AA7A9C" w:rsidRDefault="00A079E2" w:rsidP="003B4030">
            <w:pPr>
              <w:rPr>
                <w:rFonts w:ascii="Times New Roman" w:hAnsi="Times New Roman" w:cs="Times New Roman"/>
                <w:sz w:val="24"/>
                <w:szCs w:val="24"/>
                <w:lang w:val="en-US"/>
              </w:rPr>
            </w:pPr>
            <w:r w:rsidRPr="00CF0172">
              <w:rPr>
                <w:rFonts w:ascii="Times New Roman" w:hAnsi="Times New Roman" w:cs="Times New Roman"/>
                <w:sz w:val="24"/>
                <w:szCs w:val="24"/>
                <w:lang w:val="en-US"/>
              </w:rPr>
              <w:t>D</w:t>
            </w:r>
            <w:r w:rsidRPr="00AA7A9C">
              <w:rPr>
                <w:rFonts w:ascii="Times New Roman" w:hAnsi="Times New Roman" w:cs="Times New Roman"/>
                <w:sz w:val="24"/>
                <w:szCs w:val="24"/>
                <w:lang w:val="en-US"/>
              </w:rPr>
              <w:t>ovezi</w:t>
            </w:r>
          </w:p>
        </w:tc>
        <w:tc>
          <w:tcPr>
            <w:tcW w:w="7179" w:type="dxa"/>
            <w:gridSpan w:val="3"/>
          </w:tcPr>
          <w:p w:rsidR="001B629D" w:rsidRPr="004E204F" w:rsidRDefault="00A079E2" w:rsidP="001B629D">
            <w:pPr>
              <w:pStyle w:val="ac"/>
              <w:numPr>
                <w:ilvl w:val="0"/>
                <w:numId w:val="63"/>
              </w:numPr>
              <w:spacing w:before="2"/>
              <w:textAlignment w:val="baseline"/>
              <w:rPr>
                <w:rFonts w:ascii="Times New Roman" w:eastAsia="Times New Roman" w:hAnsi="Times New Roman" w:cs="Times New Roman"/>
                <w:color w:val="000000"/>
                <w:sz w:val="24"/>
                <w:szCs w:val="24"/>
                <w:lang w:val="en-US" w:eastAsia="ru-RU"/>
              </w:rPr>
            </w:pPr>
            <w:r w:rsidRPr="00AA7A9C">
              <w:rPr>
                <w:rFonts w:ascii="Times New Roman" w:hAnsi="Times New Roman" w:cs="Times New Roman"/>
                <w:sz w:val="24"/>
                <w:szCs w:val="24"/>
                <w:lang w:val="en-US"/>
              </w:rPr>
              <w:t xml:space="preserve"> </w:t>
            </w:r>
            <w:r w:rsidR="001B629D">
              <w:rPr>
                <w:rFonts w:ascii="Times New Roman" w:hAnsi="Times New Roman" w:cs="Times New Roman"/>
                <w:sz w:val="24"/>
                <w:szCs w:val="24"/>
                <w:lang w:val="en-US"/>
              </w:rPr>
              <w:t xml:space="preserve"> </w:t>
            </w:r>
            <w:r w:rsidR="001B629D" w:rsidRPr="004E204F">
              <w:rPr>
                <w:rFonts w:ascii="Times New Roman" w:eastAsia="Times New Roman" w:hAnsi="Times New Roman" w:cs="Times New Roman"/>
                <w:color w:val="000000"/>
                <w:sz w:val="24"/>
                <w:szCs w:val="24"/>
                <w:lang w:val="en-US" w:eastAsia="ru-RU"/>
              </w:rPr>
              <w:t>Participarea la stagii de formare continuă și real</w:t>
            </w:r>
            <w:r w:rsidR="001B629D">
              <w:rPr>
                <w:rFonts w:ascii="Times New Roman" w:eastAsia="Times New Roman" w:hAnsi="Times New Roman" w:cs="Times New Roman"/>
                <w:color w:val="000000"/>
                <w:sz w:val="24"/>
                <w:szCs w:val="24"/>
                <w:lang w:val="en-US" w:eastAsia="ru-RU"/>
              </w:rPr>
              <w:t>izarea schimbului de informație</w:t>
            </w:r>
          </w:p>
          <w:p w:rsidR="001B629D" w:rsidRPr="001B629D" w:rsidRDefault="001B629D" w:rsidP="001B629D">
            <w:pPr>
              <w:pStyle w:val="ac"/>
              <w:numPr>
                <w:ilvl w:val="0"/>
                <w:numId w:val="63"/>
              </w:numPr>
              <w:spacing w:before="2"/>
              <w:ind w:right="548"/>
              <w:textAlignment w:val="baseline"/>
              <w:rPr>
                <w:rFonts w:ascii="Times New Roman" w:eastAsia="Times New Roman" w:hAnsi="Times New Roman" w:cs="Times New Roman"/>
                <w:color w:val="000000"/>
                <w:sz w:val="24"/>
                <w:szCs w:val="24"/>
                <w:lang w:val="en-US" w:eastAsia="ru-RU"/>
              </w:rPr>
            </w:pPr>
            <w:r w:rsidRPr="004E204F">
              <w:rPr>
                <w:rFonts w:ascii="Times New Roman" w:eastAsia="Times New Roman" w:hAnsi="Times New Roman" w:cs="Times New Roman"/>
                <w:color w:val="000000"/>
                <w:sz w:val="24"/>
                <w:szCs w:val="24"/>
                <w:lang w:val="en-US" w:eastAsia="ru-RU"/>
              </w:rPr>
              <w:t>Participarea personalului de conducere la activități de formare continuă în domeniul manageme</w:t>
            </w:r>
            <w:r>
              <w:rPr>
                <w:rFonts w:ascii="Times New Roman" w:eastAsia="Times New Roman" w:hAnsi="Times New Roman" w:cs="Times New Roman"/>
                <w:color w:val="000000"/>
                <w:sz w:val="24"/>
                <w:szCs w:val="24"/>
                <w:lang w:val="en-US" w:eastAsia="ru-RU"/>
              </w:rPr>
              <w:t>ntului educațional și financiar</w:t>
            </w:r>
          </w:p>
          <w:p w:rsidR="001B629D" w:rsidRDefault="001B629D" w:rsidP="001B629D">
            <w:pPr>
              <w:pStyle w:val="ab"/>
              <w:numPr>
                <w:ilvl w:val="0"/>
                <w:numId w:val="73"/>
              </w:numPr>
              <w:spacing w:before="0" w:beforeAutospacing="0" w:after="0" w:afterAutospacing="0"/>
              <w:textAlignment w:val="baseline"/>
              <w:rPr>
                <w:color w:val="000000"/>
                <w:lang w:val="en-US"/>
              </w:rPr>
            </w:pPr>
            <w:r w:rsidRPr="00AA7A9C">
              <w:rPr>
                <w:lang w:val="en-US"/>
              </w:rPr>
              <w:t xml:space="preserve"> </w:t>
            </w:r>
            <w:r>
              <w:rPr>
                <w:lang w:val="en-US"/>
              </w:rPr>
              <w:t>În gimnaziul „Galata” l</w:t>
            </w:r>
            <w:r w:rsidRPr="0009584D">
              <w:rPr>
                <w:lang w:val="en-US"/>
              </w:rPr>
              <w:t>imba de instruire</w:t>
            </w:r>
            <w:r>
              <w:rPr>
                <w:lang w:val="en-US"/>
              </w:rPr>
              <w:t>:</w:t>
            </w:r>
            <w:r w:rsidRPr="0009584D">
              <w:rPr>
                <w:lang w:val="en-US"/>
              </w:rPr>
              <w:t xml:space="preserve"> Limba română, limba rusă</w:t>
            </w:r>
            <w:r>
              <w:rPr>
                <w:lang w:val="en-US"/>
              </w:rPr>
              <w:t xml:space="preserve">. </w:t>
            </w:r>
            <w:r w:rsidRPr="0009584D">
              <w:rPr>
                <w:lang w:val="en-US"/>
              </w:rPr>
              <w:t>În gimnazuil sunt Refugiați</w:t>
            </w:r>
            <w:r>
              <w:rPr>
                <w:lang w:val="en-US"/>
              </w:rPr>
              <w:t>. În anul de studii 2020-2021 a fost elevi: după etnie – 14, după religia - 3</w:t>
            </w:r>
          </w:p>
          <w:p w:rsidR="001B629D" w:rsidRPr="00040FF3" w:rsidRDefault="001B629D" w:rsidP="001B629D">
            <w:pPr>
              <w:pStyle w:val="ac"/>
              <w:numPr>
                <w:ilvl w:val="0"/>
                <w:numId w:val="10"/>
              </w:numPr>
              <w:rPr>
                <w:rFonts w:ascii="Times New Roman" w:hAnsi="Times New Roman" w:cs="Times New Roman"/>
                <w:sz w:val="24"/>
                <w:szCs w:val="24"/>
                <w:lang w:val="en-US"/>
              </w:rPr>
            </w:pPr>
            <w:r w:rsidRPr="00040FF3">
              <w:rPr>
                <w:rFonts w:ascii="Times New Roman" w:hAnsi="Times New Roman" w:cs="Times New Roman"/>
                <w:sz w:val="24"/>
                <w:szCs w:val="24"/>
                <w:lang w:val="en-US"/>
              </w:rPr>
              <w:t>Regulament intern de organizare și funcționare, aprobat la ședința CP, process-verbal nr. 1 din 01.09.2020</w:t>
            </w:r>
          </w:p>
          <w:p w:rsidR="001B629D" w:rsidRPr="001B1E77" w:rsidRDefault="001B629D" w:rsidP="001B629D">
            <w:pPr>
              <w:pStyle w:val="ac"/>
              <w:numPr>
                <w:ilvl w:val="0"/>
                <w:numId w:val="10"/>
              </w:numPr>
              <w:rPr>
                <w:rFonts w:ascii="Times New Roman" w:hAnsi="Times New Roman" w:cs="Times New Roman"/>
                <w:sz w:val="24"/>
                <w:szCs w:val="24"/>
                <w:lang w:val="en-US"/>
              </w:rPr>
            </w:pPr>
            <w:r w:rsidRPr="00BC213A">
              <w:rPr>
                <w:rFonts w:ascii="Times New Roman" w:hAnsi="Times New Roman" w:cs="Times New Roman"/>
                <w:sz w:val="24"/>
                <w:szCs w:val="24"/>
                <w:lang w:val="ro-MO"/>
              </w:rPr>
              <w:t>Plan</w:t>
            </w:r>
            <w:r>
              <w:rPr>
                <w:rFonts w:ascii="Times New Roman" w:hAnsi="Times New Roman" w:cs="Times New Roman"/>
                <w:sz w:val="24"/>
                <w:szCs w:val="24"/>
                <w:lang w:val="ro-MO"/>
              </w:rPr>
              <w:t>ul</w:t>
            </w:r>
            <w:r w:rsidRPr="00BC213A">
              <w:rPr>
                <w:rFonts w:ascii="Times New Roman" w:hAnsi="Times New Roman" w:cs="Times New Roman"/>
                <w:sz w:val="24"/>
                <w:szCs w:val="24"/>
                <w:lang w:val="ro-MO"/>
              </w:rPr>
              <w:t xml:space="preserve"> managerial</w:t>
            </w:r>
            <w:r w:rsidRPr="00BC213A">
              <w:rPr>
                <w:rFonts w:ascii="Times New Roman" w:hAnsi="Times New Roman" w:cs="Times New Roman"/>
                <w:sz w:val="24"/>
                <w:szCs w:val="24"/>
                <w:lang w:val="en-US"/>
              </w:rPr>
              <w:t xml:space="preserve"> </w:t>
            </w:r>
            <w:r>
              <w:rPr>
                <w:rFonts w:ascii="Times New Roman" w:hAnsi="Times New Roman" w:cs="Times New Roman"/>
                <w:sz w:val="24"/>
                <w:szCs w:val="24"/>
                <w:lang w:val="ro-MO"/>
              </w:rPr>
              <w:t>al director adjunct pentru educație 2020-2021, aprobat în cadrul CA, proces-verbal nr. 1 din 01.09.2020</w:t>
            </w:r>
          </w:p>
          <w:p w:rsidR="001B629D" w:rsidRPr="001B1E77" w:rsidRDefault="001B629D" w:rsidP="001B629D">
            <w:pPr>
              <w:pStyle w:val="ac"/>
              <w:numPr>
                <w:ilvl w:val="0"/>
                <w:numId w:val="10"/>
              </w:numPr>
              <w:rPr>
                <w:rFonts w:ascii="Times New Roman" w:hAnsi="Times New Roman" w:cs="Times New Roman"/>
                <w:sz w:val="24"/>
                <w:szCs w:val="24"/>
                <w:lang w:val="en-US"/>
              </w:rPr>
            </w:pPr>
            <w:r>
              <w:rPr>
                <w:rFonts w:ascii="Times New Roman" w:hAnsi="Times New Roman" w:cs="Times New Roman"/>
                <w:sz w:val="24"/>
                <w:szCs w:val="24"/>
                <w:lang w:val="ro-MO"/>
              </w:rPr>
              <w:t xml:space="preserve">Politica gimnaziului </w:t>
            </w:r>
            <w:r>
              <w:rPr>
                <w:rFonts w:ascii="Times New Roman" w:hAnsi="Times New Roman" w:cs="Times New Roman"/>
                <w:sz w:val="24"/>
                <w:szCs w:val="24"/>
                <w:lang w:val="en-US"/>
              </w:rPr>
              <w:t>de Protecție a Drepturilor Copilului, aprobat în cadrul CA nr. 1 din 01.09.2020</w:t>
            </w:r>
          </w:p>
          <w:p w:rsidR="001B629D" w:rsidRPr="00185AE3" w:rsidRDefault="001B629D" w:rsidP="001B629D">
            <w:pPr>
              <w:pStyle w:val="ac"/>
              <w:numPr>
                <w:ilvl w:val="0"/>
                <w:numId w:val="80"/>
              </w:numPr>
              <w:textAlignment w:val="baseline"/>
              <w:rPr>
                <w:rFonts w:ascii="Times New Roman" w:eastAsia="Times New Roman" w:hAnsi="Times New Roman" w:cs="Times New Roman"/>
                <w:color w:val="000000"/>
                <w:sz w:val="24"/>
                <w:szCs w:val="24"/>
                <w:lang w:val="en-US" w:eastAsia="ru-RU"/>
              </w:rPr>
            </w:pPr>
            <w:r w:rsidRPr="00185AE3">
              <w:rPr>
                <w:rFonts w:ascii="Times New Roman" w:eastAsia="Times New Roman" w:hAnsi="Times New Roman" w:cs="Times New Roman"/>
                <w:bCs/>
                <w:color w:val="000000"/>
                <w:sz w:val="24"/>
                <w:szCs w:val="24"/>
                <w:lang w:val="en-US" w:eastAsia="ru-RU"/>
              </w:rPr>
              <w:t>Planul de organizare instituțională și de intervenție a angajaților instituției de învățământîn cazurile de ANET a copilului în Gimnaziul Galata</w:t>
            </w:r>
            <w:r w:rsidRPr="00185AE3">
              <w:rPr>
                <w:rFonts w:ascii="Times New Roman" w:eastAsia="Times New Roman" w:hAnsi="Times New Roman" w:cs="Times New Roman"/>
                <w:color w:val="000000"/>
                <w:sz w:val="24"/>
                <w:szCs w:val="24"/>
                <w:lang w:val="en-US" w:eastAsia="ru-RU"/>
              </w:rPr>
              <w:t xml:space="preserve"> </w:t>
            </w:r>
          </w:p>
          <w:p w:rsidR="001B629D" w:rsidRPr="001F108A" w:rsidRDefault="001B629D" w:rsidP="001B629D">
            <w:pPr>
              <w:pStyle w:val="ac"/>
              <w:numPr>
                <w:ilvl w:val="0"/>
                <w:numId w:val="80"/>
              </w:numPr>
              <w:ind w:right="716"/>
              <w:textAlignment w:val="baseline"/>
              <w:rPr>
                <w:rFonts w:ascii="Times New Roman" w:eastAsia="Times New Roman" w:hAnsi="Times New Roman" w:cs="Times New Roman"/>
                <w:color w:val="000000"/>
                <w:sz w:val="24"/>
                <w:szCs w:val="24"/>
                <w:lang w:val="en-US" w:eastAsia="ru-RU"/>
              </w:rPr>
            </w:pPr>
            <w:r w:rsidRPr="001F108A">
              <w:rPr>
                <w:rFonts w:ascii="Times New Roman" w:eastAsia="Times New Roman" w:hAnsi="Times New Roman" w:cs="Times New Roman"/>
                <w:color w:val="000000"/>
                <w:sz w:val="24"/>
                <w:szCs w:val="24"/>
                <w:lang w:val="en-US" w:eastAsia="ru-RU"/>
              </w:rPr>
              <w:t>Aplicarea procedurii legale de organizare instituțională și de intervenție a lucrătorilor instituției în cazurile de ANET și asigurarea cu servicii de consiliere și orientare în domeniul interrelaționării genurilor se realizează prin:</w:t>
            </w:r>
          </w:p>
          <w:p w:rsidR="001B629D" w:rsidRPr="001F108A" w:rsidRDefault="001B629D" w:rsidP="001B629D">
            <w:pPr>
              <w:pStyle w:val="ac"/>
              <w:numPr>
                <w:ilvl w:val="0"/>
                <w:numId w:val="80"/>
              </w:numPr>
              <w:textAlignment w:val="baseline"/>
              <w:rPr>
                <w:rFonts w:ascii="Times New Roman" w:eastAsia="Times New Roman" w:hAnsi="Times New Roman" w:cs="Times New Roman"/>
                <w:color w:val="000000"/>
                <w:sz w:val="24"/>
                <w:szCs w:val="24"/>
                <w:lang w:val="en-US" w:eastAsia="ru-RU"/>
              </w:rPr>
            </w:pPr>
            <w:r w:rsidRPr="001F108A">
              <w:rPr>
                <w:rFonts w:ascii="Times New Roman" w:eastAsia="Times New Roman" w:hAnsi="Times New Roman" w:cs="Times New Roman"/>
                <w:color w:val="000000"/>
                <w:sz w:val="24"/>
                <w:szCs w:val="24"/>
                <w:lang w:val="en-US" w:eastAsia="ru-RU"/>
              </w:rPr>
              <w:lastRenderedPageBreak/>
              <w:t>Panoul informative</w:t>
            </w:r>
          </w:p>
          <w:p w:rsidR="001B629D" w:rsidRPr="001F108A" w:rsidRDefault="001B629D" w:rsidP="001B629D">
            <w:pPr>
              <w:pStyle w:val="ab"/>
              <w:numPr>
                <w:ilvl w:val="0"/>
                <w:numId w:val="80"/>
              </w:numPr>
              <w:spacing w:before="0" w:beforeAutospacing="0" w:after="0" w:afterAutospacing="0"/>
              <w:textAlignment w:val="baseline"/>
              <w:rPr>
                <w:color w:val="000000"/>
                <w:lang w:val="en-US"/>
              </w:rPr>
            </w:pPr>
            <w:r w:rsidRPr="001F108A">
              <w:rPr>
                <w:color w:val="000000"/>
                <w:lang w:val="en-US"/>
              </w:rPr>
              <w:t xml:space="preserve">Planul anual de activitate al psihologului </w:t>
            </w:r>
            <w:r>
              <w:rPr>
                <w:color w:val="000000"/>
                <w:lang w:val="en-US"/>
              </w:rPr>
              <w:t>instituţiei aprobat de director</w:t>
            </w:r>
          </w:p>
          <w:p w:rsidR="00A079E2" w:rsidRPr="001B629D" w:rsidRDefault="001B629D" w:rsidP="003B4030">
            <w:pPr>
              <w:pStyle w:val="ac"/>
              <w:numPr>
                <w:ilvl w:val="0"/>
                <w:numId w:val="80"/>
              </w:numPr>
              <w:rPr>
                <w:rFonts w:ascii="Times New Roman" w:hAnsi="Times New Roman" w:cs="Times New Roman"/>
                <w:sz w:val="24"/>
                <w:szCs w:val="24"/>
                <w:lang w:val="ro-MO"/>
              </w:rPr>
            </w:pPr>
            <w:r w:rsidRPr="001B629D">
              <w:rPr>
                <w:rFonts w:ascii="Times New Roman" w:eastAsia="Times New Roman" w:hAnsi="Times New Roman" w:cs="Times New Roman"/>
                <w:color w:val="000000"/>
                <w:sz w:val="24"/>
                <w:szCs w:val="24"/>
                <w:lang w:val="en-US" w:eastAsia="ru-RU"/>
              </w:rPr>
              <w:t>Cartea de ordine cu privire la activitatea de bază</w:t>
            </w:r>
          </w:p>
        </w:tc>
      </w:tr>
      <w:tr w:rsidR="00A079E2" w:rsidRPr="004B2AB0" w:rsidTr="001B629D">
        <w:trPr>
          <w:trHeight w:val="243"/>
        </w:trPr>
        <w:tc>
          <w:tcPr>
            <w:tcW w:w="2392"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lastRenderedPageBreak/>
              <w:t>Constatări</w:t>
            </w:r>
          </w:p>
        </w:tc>
        <w:tc>
          <w:tcPr>
            <w:tcW w:w="7179" w:type="dxa"/>
            <w:gridSpan w:val="3"/>
          </w:tcPr>
          <w:p w:rsidR="00A079E2" w:rsidRPr="00AA7A9C" w:rsidRDefault="00A079E2" w:rsidP="00AB7943">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 </w:t>
            </w:r>
            <w:r w:rsidR="00AB7943">
              <w:rPr>
                <w:rFonts w:ascii="Times New Roman" w:hAnsi="Times New Roman" w:cs="Times New Roman"/>
                <w:sz w:val="24"/>
                <w:szCs w:val="24"/>
                <w:lang w:val="en-US"/>
              </w:rPr>
              <w:t>Gimnaziul  desfășoară sistematic  activități în vederea formării comportamentului nediscriminatoriu în raport cu genul, iar elevii/copiii valorifică conceptele-cheie ale educației de gen prinparticiparea activă în multiple activități curriculare și extracurriculare, inclusive care preconizează eliminarea stereotipurilor și prejudecăților legate de gen</w:t>
            </w:r>
          </w:p>
        </w:tc>
      </w:tr>
      <w:tr w:rsidR="00A079E2" w:rsidRPr="00AA7A9C" w:rsidTr="003B4030">
        <w:tc>
          <w:tcPr>
            <w:tcW w:w="2392"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Pondere și punctaj acordat</w:t>
            </w:r>
          </w:p>
        </w:tc>
        <w:tc>
          <w:tcPr>
            <w:tcW w:w="2393" w:type="dxa"/>
          </w:tcPr>
          <w:p w:rsidR="00A079E2" w:rsidRPr="008B33A9"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 xml:space="preserve">Pondere: </w:t>
            </w:r>
            <w:r>
              <w:rPr>
                <w:rFonts w:ascii="Times New Roman" w:hAnsi="Times New Roman" w:cs="Times New Roman"/>
                <w:sz w:val="24"/>
                <w:szCs w:val="24"/>
                <w:lang w:val="en-US"/>
              </w:rPr>
              <w:t>2</w:t>
            </w:r>
          </w:p>
        </w:tc>
        <w:tc>
          <w:tcPr>
            <w:tcW w:w="2393" w:type="dxa"/>
          </w:tcPr>
          <w:p w:rsidR="00A079E2"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Autoevaluare conform criteriilor: -</w:t>
            </w:r>
            <w:r w:rsidR="001B629D">
              <w:rPr>
                <w:rFonts w:ascii="Times New Roman" w:hAnsi="Times New Roman" w:cs="Times New Roman"/>
                <w:sz w:val="24"/>
                <w:szCs w:val="24"/>
                <w:lang w:val="en-US"/>
              </w:rPr>
              <w:t xml:space="preserve"> 0,75</w:t>
            </w:r>
          </w:p>
          <w:p w:rsidR="001B629D" w:rsidRPr="00AA7A9C" w:rsidRDefault="001B629D" w:rsidP="003B4030">
            <w:pPr>
              <w:rPr>
                <w:rFonts w:ascii="Times New Roman" w:hAnsi="Times New Roman" w:cs="Times New Roman"/>
                <w:sz w:val="24"/>
                <w:szCs w:val="24"/>
                <w:lang w:val="en-US"/>
              </w:rPr>
            </w:pPr>
            <w:r>
              <w:rPr>
                <w:rFonts w:ascii="Times New Roman" w:hAnsi="Times New Roman" w:cs="Times New Roman"/>
                <w:sz w:val="24"/>
                <w:szCs w:val="24"/>
                <w:lang w:val="en-US"/>
              </w:rPr>
              <w:t>Instituția desfășoară sistematic  activități în vederea formării comportamentului nediscriminatoriu în raport cu genul, iar elevii/copiii valorifică conceptele-cheie ale educației de gen prinparticiparea activă în multiple activități curriculare și extracurriculare, inclusive care preconizează eliminarea stereotipurilor și prejudecăților legate de gen</w:t>
            </w:r>
          </w:p>
        </w:tc>
        <w:tc>
          <w:tcPr>
            <w:tcW w:w="2393" w:type="dxa"/>
          </w:tcPr>
          <w:p w:rsidR="00A079E2" w:rsidRPr="00AA7A9C" w:rsidRDefault="00A079E2" w:rsidP="003B4030">
            <w:pPr>
              <w:rPr>
                <w:rFonts w:ascii="Times New Roman" w:hAnsi="Times New Roman" w:cs="Times New Roman"/>
                <w:sz w:val="24"/>
                <w:szCs w:val="24"/>
                <w:lang w:val="en-US"/>
              </w:rPr>
            </w:pPr>
            <w:r w:rsidRPr="00AA7A9C">
              <w:rPr>
                <w:rFonts w:ascii="Times New Roman" w:hAnsi="Times New Roman" w:cs="Times New Roman"/>
                <w:sz w:val="24"/>
                <w:szCs w:val="24"/>
                <w:lang w:val="en-US"/>
              </w:rPr>
              <w:t>Punctaj acordat: -</w:t>
            </w:r>
            <w:r w:rsidR="00F914BC">
              <w:rPr>
                <w:rFonts w:ascii="Times New Roman" w:hAnsi="Times New Roman" w:cs="Times New Roman"/>
                <w:sz w:val="24"/>
                <w:szCs w:val="24"/>
                <w:lang w:val="en-US"/>
              </w:rPr>
              <w:t xml:space="preserve"> 1,</w:t>
            </w:r>
            <w:r w:rsidR="001B629D">
              <w:rPr>
                <w:rFonts w:ascii="Times New Roman" w:hAnsi="Times New Roman" w:cs="Times New Roman"/>
                <w:sz w:val="24"/>
                <w:szCs w:val="24"/>
                <w:lang w:val="en-US"/>
              </w:rPr>
              <w:t>5</w:t>
            </w:r>
          </w:p>
        </w:tc>
      </w:tr>
    </w:tbl>
    <w:p w:rsidR="00A079E2" w:rsidRDefault="00A079E2" w:rsidP="00ED2562">
      <w:pPr>
        <w:spacing w:after="0" w:line="240" w:lineRule="auto"/>
        <w:rPr>
          <w:rFonts w:ascii="Times New Roman" w:hAnsi="Times New Roman" w:cs="Times New Roman"/>
          <w:sz w:val="24"/>
          <w:szCs w:val="24"/>
          <w:lang w:val="en-US"/>
        </w:rPr>
      </w:pPr>
    </w:p>
    <w:p w:rsidR="00AF44BD" w:rsidRDefault="00AF44BD" w:rsidP="00ED2562">
      <w:pPr>
        <w:spacing w:after="0" w:line="240" w:lineRule="auto"/>
        <w:rPr>
          <w:b/>
          <w:bCs/>
          <w:color w:val="00AF50"/>
          <w:u w:val="single"/>
          <w:lang w:val="en-US"/>
        </w:rPr>
      </w:pPr>
      <w:r w:rsidRPr="00AF44BD">
        <w:rPr>
          <w:b/>
          <w:bCs/>
          <w:color w:val="00AF50"/>
          <w:sz w:val="23"/>
          <w:szCs w:val="23"/>
          <w:lang w:val="en-US"/>
        </w:rPr>
        <w:t xml:space="preserve">Punctaj acumulat pentru standardul de calitate </w:t>
      </w:r>
      <w:proofErr w:type="gramStart"/>
      <w:r w:rsidRPr="00AF44BD">
        <w:rPr>
          <w:b/>
          <w:bCs/>
          <w:color w:val="00AF50"/>
          <w:sz w:val="23"/>
          <w:szCs w:val="23"/>
          <w:lang w:val="en-US"/>
        </w:rPr>
        <w:t>5.1 :</w:t>
      </w:r>
      <w:proofErr w:type="gramEnd"/>
      <w:r w:rsidRPr="00AF44BD">
        <w:rPr>
          <w:b/>
          <w:bCs/>
          <w:color w:val="00AF50"/>
          <w:sz w:val="23"/>
          <w:szCs w:val="23"/>
          <w:lang w:val="en-US"/>
        </w:rPr>
        <w:t xml:space="preserve"> </w:t>
      </w:r>
      <w:r w:rsidR="003D7C9C">
        <w:rPr>
          <w:b/>
          <w:bCs/>
          <w:color w:val="00AF50"/>
          <w:u w:val="single"/>
          <w:lang w:val="en-US"/>
        </w:rPr>
        <w:t>5,5</w:t>
      </w:r>
      <w:r w:rsidR="005D4D64">
        <w:rPr>
          <w:b/>
          <w:bCs/>
          <w:color w:val="00AF50"/>
          <w:u w:val="single"/>
          <w:lang w:val="en-US"/>
        </w:rPr>
        <w:t>_</w:t>
      </w:r>
      <w:r w:rsidRPr="00AF44BD">
        <w:rPr>
          <w:b/>
          <w:bCs/>
          <w:color w:val="00AF50"/>
          <w:u w:val="single"/>
          <w:lang w:val="en-US"/>
        </w:rPr>
        <w:t xml:space="preserve"> puncte</w:t>
      </w:r>
    </w:p>
    <w:p w:rsidR="005D4D64" w:rsidRDefault="005D4D64" w:rsidP="00ED2562">
      <w:pPr>
        <w:spacing w:after="0" w:line="240" w:lineRule="auto"/>
        <w:rPr>
          <w:b/>
          <w:bCs/>
          <w:color w:val="00AF50"/>
          <w:u w:val="single"/>
          <w:lang w:val="en-US"/>
        </w:rPr>
      </w:pPr>
    </w:p>
    <w:tbl>
      <w:tblPr>
        <w:tblStyle w:val="a9"/>
        <w:tblW w:w="0" w:type="auto"/>
        <w:tblLook w:val="04A0" w:firstRow="1" w:lastRow="0" w:firstColumn="1" w:lastColumn="0" w:noHBand="0" w:noVBand="1"/>
      </w:tblPr>
      <w:tblGrid>
        <w:gridCol w:w="4785"/>
        <w:gridCol w:w="4785"/>
      </w:tblGrid>
      <w:tr w:rsidR="00AF44BD" w:rsidRPr="005D4D64" w:rsidTr="000139B9">
        <w:tc>
          <w:tcPr>
            <w:tcW w:w="4785" w:type="dxa"/>
          </w:tcPr>
          <w:p w:rsidR="005D4D64" w:rsidRDefault="005D4D64" w:rsidP="003B403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F44BD" w:rsidRPr="005D4D64" w:rsidRDefault="00AF44BD" w:rsidP="005D4D64">
            <w:pPr>
              <w:jc w:val="center"/>
              <w:rPr>
                <w:rFonts w:ascii="Times New Roman" w:hAnsi="Times New Roman" w:cs="Times New Roman"/>
                <w:sz w:val="24"/>
                <w:szCs w:val="24"/>
                <w:lang w:val="en-US"/>
              </w:rPr>
            </w:pPr>
            <w:r w:rsidRPr="005D4D64">
              <w:rPr>
                <w:rFonts w:ascii="Times New Roman" w:hAnsi="Times New Roman" w:cs="Times New Roman"/>
                <w:sz w:val="24"/>
                <w:szCs w:val="24"/>
                <w:lang w:val="en-US"/>
              </w:rPr>
              <w:t>Puncte forte</w:t>
            </w:r>
          </w:p>
        </w:tc>
        <w:tc>
          <w:tcPr>
            <w:tcW w:w="4785" w:type="dxa"/>
          </w:tcPr>
          <w:p w:rsidR="005D4D64" w:rsidRDefault="005D4D64" w:rsidP="005D4D64">
            <w:pPr>
              <w:jc w:val="center"/>
              <w:rPr>
                <w:rFonts w:ascii="Times New Roman" w:hAnsi="Times New Roman" w:cs="Times New Roman"/>
                <w:sz w:val="24"/>
                <w:szCs w:val="24"/>
                <w:lang w:val="en-US"/>
              </w:rPr>
            </w:pPr>
          </w:p>
          <w:p w:rsidR="00AF44BD" w:rsidRPr="005D4D64" w:rsidRDefault="00AF44BD" w:rsidP="005D4D64">
            <w:pPr>
              <w:jc w:val="center"/>
              <w:rPr>
                <w:rFonts w:ascii="Times New Roman" w:hAnsi="Times New Roman" w:cs="Times New Roman"/>
                <w:sz w:val="24"/>
                <w:szCs w:val="24"/>
                <w:lang w:val="en-US"/>
              </w:rPr>
            </w:pPr>
            <w:r w:rsidRPr="005D4D64">
              <w:rPr>
                <w:rFonts w:ascii="Times New Roman" w:hAnsi="Times New Roman" w:cs="Times New Roman"/>
                <w:sz w:val="24"/>
                <w:szCs w:val="24"/>
                <w:lang w:val="en-US"/>
              </w:rPr>
              <w:t>Pucte slabe</w:t>
            </w:r>
          </w:p>
        </w:tc>
      </w:tr>
      <w:tr w:rsidR="000139B9" w:rsidRPr="004B2AB0" w:rsidTr="000139B9">
        <w:tc>
          <w:tcPr>
            <w:tcW w:w="4785" w:type="dxa"/>
          </w:tcPr>
          <w:p w:rsidR="000139B9" w:rsidRPr="000139B9" w:rsidRDefault="000139B9" w:rsidP="004B2AB0">
            <w:pPr>
              <w:contextualSpacing/>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1. </w:t>
            </w:r>
            <w:r w:rsidRPr="000139B9">
              <w:rPr>
                <w:rFonts w:ascii="Times New Roman" w:eastAsiaTheme="minorEastAsia" w:hAnsi="Times New Roman" w:cs="Times New Roman"/>
                <w:sz w:val="24"/>
                <w:szCs w:val="24"/>
                <w:lang w:val="en-US"/>
              </w:rPr>
              <w:t>O bună implicare a elevilor î</w:t>
            </w:r>
            <w:r>
              <w:rPr>
                <w:rFonts w:ascii="Times New Roman" w:eastAsiaTheme="minorEastAsia" w:hAnsi="Times New Roman" w:cs="Times New Roman"/>
                <w:sz w:val="24"/>
                <w:szCs w:val="24"/>
                <w:lang w:val="en-US"/>
              </w:rPr>
              <w:t xml:space="preserve">n activităţile extraşcolare şi </w:t>
            </w:r>
            <w:r w:rsidRPr="000139B9">
              <w:rPr>
                <w:rFonts w:ascii="Times New Roman" w:eastAsiaTheme="minorEastAsia" w:hAnsi="Times New Roman" w:cs="Times New Roman"/>
                <w:sz w:val="24"/>
                <w:szCs w:val="24"/>
                <w:lang w:val="en-US"/>
              </w:rPr>
              <w:t>extracurriculare la nivel de şcoală şi comunitate (excursii, serbări, acţiuni caritabile etc.);</w:t>
            </w:r>
          </w:p>
          <w:p w:rsidR="000139B9" w:rsidRPr="000139B9" w:rsidRDefault="000139B9" w:rsidP="004B2AB0">
            <w:pPr>
              <w:contextualSpacing/>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2. </w:t>
            </w:r>
            <w:r w:rsidRPr="000139B9">
              <w:rPr>
                <w:rFonts w:ascii="Times New Roman" w:eastAsiaTheme="minorEastAsia" w:hAnsi="Times New Roman" w:cs="Times New Roman"/>
                <w:sz w:val="24"/>
                <w:szCs w:val="24"/>
                <w:lang w:val="en-US"/>
              </w:rPr>
              <w:t>Întâlniri cu Consiliul reprezenta</w:t>
            </w:r>
            <w:r>
              <w:rPr>
                <w:rFonts w:ascii="Times New Roman" w:eastAsiaTheme="minorEastAsia" w:hAnsi="Times New Roman" w:cs="Times New Roman"/>
                <w:sz w:val="24"/>
                <w:szCs w:val="24"/>
                <w:lang w:val="en-US"/>
              </w:rPr>
              <w:t xml:space="preserve">tiv al părinţilor şi buna </w:t>
            </w:r>
            <w:r w:rsidRPr="000139B9">
              <w:rPr>
                <w:rFonts w:ascii="Times New Roman" w:eastAsiaTheme="minorEastAsia" w:hAnsi="Times New Roman" w:cs="Times New Roman"/>
                <w:sz w:val="24"/>
                <w:szCs w:val="24"/>
                <w:lang w:val="en-US"/>
              </w:rPr>
              <w:t>colaborare cu părinţii la niv</w:t>
            </w:r>
            <w:r>
              <w:rPr>
                <w:rFonts w:ascii="Times New Roman" w:eastAsiaTheme="minorEastAsia" w:hAnsi="Times New Roman" w:cs="Times New Roman"/>
                <w:sz w:val="24"/>
                <w:szCs w:val="24"/>
                <w:lang w:val="en-US"/>
              </w:rPr>
              <w:t xml:space="preserve">elul comitetelor de părinţi pe </w:t>
            </w:r>
            <w:r w:rsidRPr="000139B9">
              <w:rPr>
                <w:rFonts w:ascii="Times New Roman" w:eastAsiaTheme="minorEastAsia" w:hAnsi="Times New Roman" w:cs="Times New Roman"/>
                <w:sz w:val="24"/>
                <w:szCs w:val="24"/>
                <w:lang w:val="en-US"/>
              </w:rPr>
              <w:t>clasă;</w:t>
            </w:r>
          </w:p>
          <w:p w:rsidR="000139B9" w:rsidRPr="000139B9" w:rsidRDefault="000139B9" w:rsidP="004B2AB0">
            <w:pPr>
              <w:contextualSpacing/>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3. </w:t>
            </w:r>
            <w:r w:rsidRPr="000139B9">
              <w:rPr>
                <w:rFonts w:ascii="Times New Roman" w:eastAsiaTheme="minorEastAsia" w:hAnsi="Times New Roman" w:cs="Times New Roman"/>
                <w:sz w:val="24"/>
                <w:szCs w:val="24"/>
                <w:lang w:val="en-US"/>
              </w:rPr>
              <w:t xml:space="preserve">Buna colaborare între director şi directori-adjuncţi; </w:t>
            </w:r>
          </w:p>
          <w:p w:rsidR="000139B9" w:rsidRPr="000139B9" w:rsidRDefault="000139B9" w:rsidP="004B2AB0">
            <w:pPr>
              <w:contextualSpacing/>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4. </w:t>
            </w:r>
            <w:r w:rsidRPr="000139B9">
              <w:rPr>
                <w:rFonts w:ascii="Times New Roman" w:eastAsiaTheme="minorEastAsia" w:hAnsi="Times New Roman" w:cs="Times New Roman"/>
                <w:sz w:val="24"/>
                <w:szCs w:val="24"/>
                <w:lang w:val="en-US"/>
              </w:rPr>
              <w:t xml:space="preserve">O bună colaborare cu Poliţia, Direcţia pentru protecţia </w:t>
            </w:r>
          </w:p>
          <w:p w:rsidR="000139B9" w:rsidRPr="000139B9" w:rsidRDefault="000139B9" w:rsidP="004B2AB0">
            <w:pPr>
              <w:contextualSpacing/>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drepturilor copilului;</w:t>
            </w:r>
          </w:p>
          <w:p w:rsidR="000139B9" w:rsidRPr="000139B9" w:rsidRDefault="000139B9" w:rsidP="004B2AB0">
            <w:pPr>
              <w:contextualSpacing/>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5..</w:t>
            </w:r>
            <w:r w:rsidRPr="000139B9">
              <w:rPr>
                <w:rFonts w:ascii="Times New Roman" w:eastAsiaTheme="minorEastAsia" w:hAnsi="Times New Roman" w:cs="Times New Roman"/>
                <w:sz w:val="24"/>
                <w:szCs w:val="24"/>
                <w:lang w:val="en-US"/>
              </w:rPr>
              <w:t xml:space="preserve">Întâlniri semestriale cu Consiliul reprezentativ al </w:t>
            </w:r>
          </w:p>
          <w:p w:rsidR="000139B9" w:rsidRPr="000139B9" w:rsidRDefault="000139B9" w:rsidP="004B2AB0">
            <w:pPr>
              <w:contextualSpacing/>
              <w:jc w:val="both"/>
              <w:rPr>
                <w:rFonts w:ascii="Times New Roman" w:eastAsiaTheme="minorEastAsia" w:hAnsi="Times New Roman" w:cs="Times New Roman"/>
                <w:sz w:val="24"/>
                <w:szCs w:val="24"/>
                <w:lang w:val="en-US"/>
              </w:rPr>
            </w:pPr>
            <w:r w:rsidRPr="000139B9">
              <w:rPr>
                <w:rFonts w:ascii="Times New Roman" w:eastAsiaTheme="minorEastAsia" w:hAnsi="Times New Roman" w:cs="Times New Roman"/>
                <w:sz w:val="24"/>
                <w:szCs w:val="24"/>
                <w:lang w:val="en-US"/>
              </w:rPr>
              <w:t>părinţilor;</w:t>
            </w:r>
          </w:p>
          <w:p w:rsidR="000139B9" w:rsidRPr="000139B9" w:rsidRDefault="00AD1DEF" w:rsidP="004B2AB0">
            <w:pPr>
              <w:contextualSpacing/>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6. </w:t>
            </w:r>
            <w:r w:rsidR="000139B9" w:rsidRPr="000139B9">
              <w:rPr>
                <w:rFonts w:ascii="Times New Roman" w:eastAsiaTheme="minorEastAsia" w:hAnsi="Times New Roman" w:cs="Times New Roman"/>
                <w:sz w:val="24"/>
                <w:szCs w:val="24"/>
                <w:lang w:val="en-US"/>
              </w:rPr>
              <w:t>Consilierea individuală şi de grup a elevilor şi părinţilor;</w:t>
            </w:r>
          </w:p>
          <w:p w:rsidR="000139B9" w:rsidRPr="000139B9" w:rsidRDefault="00AD1DEF" w:rsidP="004B2AB0">
            <w:pPr>
              <w:contextualSpacing/>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 xml:space="preserve">7. </w:t>
            </w:r>
            <w:r w:rsidR="000139B9" w:rsidRPr="000139B9">
              <w:rPr>
                <w:rFonts w:ascii="Times New Roman" w:eastAsiaTheme="minorEastAsia" w:hAnsi="Times New Roman" w:cs="Times New Roman"/>
                <w:sz w:val="24"/>
                <w:szCs w:val="24"/>
                <w:lang w:val="en-US"/>
              </w:rPr>
              <w:t>Activităţi extraşcolare variate;</w:t>
            </w:r>
          </w:p>
          <w:p w:rsidR="000139B9" w:rsidRPr="000139B9" w:rsidRDefault="00AD1DEF" w:rsidP="004B2AB0">
            <w:pP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8. </w:t>
            </w:r>
            <w:r w:rsidR="000139B9" w:rsidRPr="000139B9">
              <w:rPr>
                <w:rFonts w:ascii="Times New Roman" w:eastAsiaTheme="minorEastAsia" w:hAnsi="Times New Roman" w:cs="Times New Roman"/>
                <w:sz w:val="24"/>
                <w:szCs w:val="24"/>
                <w:lang w:val="en-US"/>
              </w:rPr>
              <w:t>Parteneriate cu reprezentanţi ai comunităţii.</w:t>
            </w:r>
          </w:p>
        </w:tc>
        <w:tc>
          <w:tcPr>
            <w:tcW w:w="4785" w:type="dxa"/>
          </w:tcPr>
          <w:p w:rsidR="000139B9" w:rsidRPr="000139B9" w:rsidRDefault="000139B9" w:rsidP="000139B9">
            <w:pPr>
              <w:ind w:left="35"/>
              <w:contextualSpacing/>
              <w:rPr>
                <w:rFonts w:ascii="Times New Roman" w:eastAsiaTheme="minorEastAsia" w:hAnsi="Times New Roman" w:cs="Times New Roman"/>
                <w:sz w:val="24"/>
                <w:szCs w:val="24"/>
                <w:lang w:val="en-US"/>
              </w:rPr>
            </w:pPr>
            <w:r w:rsidRPr="000139B9">
              <w:rPr>
                <w:rFonts w:ascii="Times New Roman" w:eastAsiaTheme="minorEastAsia" w:hAnsi="Times New Roman" w:cs="Times New Roman"/>
                <w:sz w:val="24"/>
                <w:szCs w:val="24"/>
                <w:lang w:val="en-US"/>
              </w:rPr>
              <w:lastRenderedPageBreak/>
              <w:t>1. Numărul mic de activităţi educative şi extracurriculare la nivelul claselor pentru dezvoltarea reală a sensibilităţii elevilor, formarea de deprinderi şi comportamente pentru integrarea în viaţa socială;</w:t>
            </w:r>
          </w:p>
          <w:p w:rsidR="000139B9" w:rsidRPr="000139B9" w:rsidRDefault="000139B9" w:rsidP="004B2AB0">
            <w:pPr>
              <w:ind w:left="35"/>
              <w:contextualSpacing/>
              <w:rPr>
                <w:rFonts w:ascii="Times New Roman" w:eastAsiaTheme="minorEastAsia" w:hAnsi="Times New Roman" w:cs="Times New Roman"/>
                <w:sz w:val="24"/>
                <w:szCs w:val="24"/>
                <w:lang w:val="en-US"/>
              </w:rPr>
            </w:pPr>
            <w:r w:rsidRPr="000139B9">
              <w:rPr>
                <w:rFonts w:ascii="Times New Roman" w:eastAsiaTheme="minorEastAsia" w:hAnsi="Times New Roman" w:cs="Times New Roman"/>
                <w:sz w:val="24"/>
                <w:szCs w:val="24"/>
                <w:lang w:val="en-US"/>
              </w:rPr>
              <w:t>2. Numărul mic de organizaţii civice, în special ONG-uri, cu care colaborează şcoala;</w:t>
            </w:r>
          </w:p>
          <w:p w:rsidR="000139B9" w:rsidRPr="000139B9" w:rsidRDefault="000139B9" w:rsidP="000139B9">
            <w:pPr>
              <w:ind w:left="35"/>
              <w:contextualSpacing/>
              <w:rPr>
                <w:rFonts w:ascii="Times New Roman" w:eastAsiaTheme="minorEastAsia" w:hAnsi="Times New Roman" w:cs="Times New Roman"/>
                <w:sz w:val="24"/>
                <w:szCs w:val="24"/>
                <w:lang w:val="en-US"/>
              </w:rPr>
            </w:pPr>
            <w:r w:rsidRPr="000139B9">
              <w:rPr>
                <w:rFonts w:ascii="Times New Roman" w:eastAsiaTheme="minorEastAsia" w:hAnsi="Times New Roman" w:cs="Times New Roman"/>
                <w:sz w:val="24"/>
                <w:szCs w:val="24"/>
                <w:lang w:val="en-US"/>
              </w:rPr>
              <w:t xml:space="preserve">3. Absenţa unei preocupări </w:t>
            </w:r>
            <w:r>
              <w:rPr>
                <w:rFonts w:ascii="Times New Roman" w:eastAsiaTheme="minorEastAsia" w:hAnsi="Times New Roman" w:cs="Times New Roman"/>
                <w:sz w:val="24"/>
                <w:szCs w:val="24"/>
                <w:lang w:val="en-US"/>
              </w:rPr>
              <w:t xml:space="preserve">sistematice privind implicarea </w:t>
            </w:r>
            <w:r w:rsidRPr="000139B9">
              <w:rPr>
                <w:rFonts w:ascii="Times New Roman" w:eastAsiaTheme="minorEastAsia" w:hAnsi="Times New Roman" w:cs="Times New Roman"/>
                <w:sz w:val="24"/>
                <w:szCs w:val="24"/>
                <w:lang w:val="en-US"/>
              </w:rPr>
              <w:t>părinţilor în stabilirea obiectivelor generale şi a ofertei educaţionale;</w:t>
            </w:r>
          </w:p>
          <w:p w:rsidR="000139B9" w:rsidRPr="000139B9" w:rsidRDefault="000139B9" w:rsidP="000139B9">
            <w:pPr>
              <w:ind w:left="177" w:hanging="142"/>
              <w:contextualSpacing/>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4. </w:t>
            </w:r>
            <w:r w:rsidRPr="000139B9">
              <w:rPr>
                <w:rFonts w:ascii="Times New Roman" w:eastAsiaTheme="minorEastAsia" w:hAnsi="Times New Roman" w:cs="Times New Roman"/>
                <w:sz w:val="24"/>
                <w:szCs w:val="24"/>
                <w:lang w:val="en-US"/>
              </w:rPr>
              <w:t>Insuf</w:t>
            </w:r>
            <w:r>
              <w:rPr>
                <w:rFonts w:ascii="Times New Roman" w:eastAsiaTheme="minorEastAsia" w:hAnsi="Times New Roman" w:cs="Times New Roman"/>
                <w:sz w:val="24"/>
                <w:szCs w:val="24"/>
                <w:lang w:val="en-US"/>
              </w:rPr>
              <w:t xml:space="preserve">icienta preocupare a unor cadre didactice pentru </w:t>
            </w:r>
            <w:r w:rsidRPr="000139B9">
              <w:rPr>
                <w:rFonts w:ascii="Times New Roman" w:eastAsiaTheme="minorEastAsia" w:hAnsi="Times New Roman" w:cs="Times New Roman"/>
                <w:sz w:val="24"/>
                <w:szCs w:val="24"/>
                <w:lang w:val="en-US"/>
              </w:rPr>
              <w:t>realizarea unor proiecte de colaborare;</w:t>
            </w:r>
          </w:p>
          <w:p w:rsidR="000139B9" w:rsidRPr="000139B9" w:rsidRDefault="000139B9" w:rsidP="000139B9">
            <w:pPr>
              <w:ind w:left="177" w:hanging="142"/>
              <w:contextualSpacing/>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5. </w:t>
            </w:r>
            <w:r w:rsidRPr="000139B9">
              <w:rPr>
                <w:rFonts w:ascii="Times New Roman" w:eastAsiaTheme="minorEastAsia" w:hAnsi="Times New Roman" w:cs="Times New Roman"/>
                <w:sz w:val="24"/>
                <w:szCs w:val="24"/>
                <w:lang w:val="en-US"/>
              </w:rPr>
              <w:t>Slaba implicare în realizarea unor proiecte de finanţare la nivel instituţional;</w:t>
            </w:r>
          </w:p>
          <w:p w:rsidR="000139B9" w:rsidRPr="000139B9" w:rsidRDefault="000139B9" w:rsidP="00AD1DEF">
            <w:pPr>
              <w:ind w:left="177" w:hanging="142"/>
              <w:contextualSpacing/>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6. </w:t>
            </w:r>
            <w:r w:rsidRPr="000139B9">
              <w:rPr>
                <w:rFonts w:ascii="Times New Roman" w:eastAsiaTheme="minorEastAsia" w:hAnsi="Times New Roman" w:cs="Times New Roman"/>
                <w:sz w:val="24"/>
                <w:szCs w:val="24"/>
                <w:lang w:val="en-US"/>
              </w:rPr>
              <w:t>Puţine programe/pro</w:t>
            </w:r>
            <w:r w:rsidR="00AD1DEF">
              <w:rPr>
                <w:rFonts w:ascii="Times New Roman" w:eastAsiaTheme="minorEastAsia" w:hAnsi="Times New Roman" w:cs="Times New Roman"/>
                <w:sz w:val="24"/>
                <w:szCs w:val="24"/>
                <w:lang w:val="en-US"/>
              </w:rPr>
              <w:t xml:space="preserve">iecte educative sau activităţi </w:t>
            </w:r>
            <w:r w:rsidRPr="000139B9">
              <w:rPr>
                <w:rFonts w:ascii="Times New Roman" w:eastAsiaTheme="minorEastAsia" w:hAnsi="Times New Roman" w:cs="Times New Roman"/>
                <w:sz w:val="24"/>
                <w:szCs w:val="24"/>
                <w:lang w:val="en-US"/>
              </w:rPr>
              <w:t xml:space="preserve">extraşcolare implică participarea </w:t>
            </w:r>
            <w:r w:rsidRPr="000139B9">
              <w:rPr>
                <w:rFonts w:ascii="Times New Roman" w:eastAsiaTheme="minorEastAsia" w:hAnsi="Times New Roman" w:cs="Times New Roman"/>
                <w:sz w:val="24"/>
                <w:szCs w:val="24"/>
                <w:lang w:val="en-US"/>
              </w:rPr>
              <w:lastRenderedPageBreak/>
              <w:t>directă a părinţilor;</w:t>
            </w:r>
          </w:p>
          <w:p w:rsidR="000139B9" w:rsidRPr="00AD1DEF" w:rsidRDefault="000139B9" w:rsidP="00AD1DEF">
            <w:pPr>
              <w:rPr>
                <w:rFonts w:ascii="Times New Roman" w:eastAsiaTheme="minorEastAsia" w:hAnsi="Times New Roman" w:cs="Times New Roman"/>
                <w:sz w:val="24"/>
                <w:szCs w:val="24"/>
                <w:lang w:val="en-US"/>
              </w:rPr>
            </w:pPr>
          </w:p>
        </w:tc>
      </w:tr>
      <w:tr w:rsidR="000139B9" w:rsidRPr="005D4D64" w:rsidTr="000139B9">
        <w:tc>
          <w:tcPr>
            <w:tcW w:w="4785" w:type="dxa"/>
          </w:tcPr>
          <w:p w:rsidR="00AB7943" w:rsidRDefault="00AB7943" w:rsidP="004B2AB0">
            <w:pPr>
              <w:contextualSpacing/>
              <w:jc w:val="center"/>
              <w:rPr>
                <w:rFonts w:ascii="Times New Roman" w:eastAsiaTheme="minorEastAsia" w:hAnsi="Times New Roman" w:cs="Times New Roman"/>
                <w:b/>
                <w:sz w:val="24"/>
                <w:szCs w:val="24"/>
                <w:lang w:val="en-US"/>
              </w:rPr>
            </w:pPr>
          </w:p>
          <w:p w:rsidR="000139B9" w:rsidRPr="000139B9" w:rsidRDefault="000139B9" w:rsidP="004B2AB0">
            <w:pPr>
              <w:contextualSpacing/>
              <w:jc w:val="center"/>
              <w:rPr>
                <w:rFonts w:ascii="Times New Roman" w:eastAsiaTheme="minorEastAsia" w:hAnsi="Times New Roman" w:cs="Times New Roman"/>
                <w:b/>
                <w:sz w:val="24"/>
                <w:szCs w:val="24"/>
                <w:lang w:val="en-US"/>
              </w:rPr>
            </w:pPr>
            <w:r w:rsidRPr="000139B9">
              <w:rPr>
                <w:rFonts w:ascii="Times New Roman" w:eastAsiaTheme="minorEastAsia" w:hAnsi="Times New Roman" w:cs="Times New Roman"/>
                <w:b/>
                <w:sz w:val="24"/>
                <w:szCs w:val="24"/>
                <w:lang w:val="en-US"/>
              </w:rPr>
              <w:t>OPORTUNITĂŢI</w:t>
            </w:r>
          </w:p>
        </w:tc>
        <w:tc>
          <w:tcPr>
            <w:tcW w:w="4785" w:type="dxa"/>
          </w:tcPr>
          <w:p w:rsidR="00AB7943" w:rsidRDefault="00AB7943" w:rsidP="004B2AB0">
            <w:pPr>
              <w:contextualSpacing/>
              <w:jc w:val="center"/>
              <w:rPr>
                <w:rFonts w:ascii="Times New Roman" w:eastAsiaTheme="minorEastAsia" w:hAnsi="Times New Roman" w:cs="Times New Roman"/>
                <w:b/>
                <w:sz w:val="24"/>
                <w:szCs w:val="24"/>
                <w:lang w:val="en-US"/>
              </w:rPr>
            </w:pPr>
          </w:p>
          <w:p w:rsidR="000139B9" w:rsidRPr="000139B9" w:rsidRDefault="00AB7943" w:rsidP="004B2AB0">
            <w:pPr>
              <w:contextualSpacing/>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Riscuri</w:t>
            </w:r>
          </w:p>
        </w:tc>
      </w:tr>
      <w:tr w:rsidR="000139B9" w:rsidRPr="004B2AB0" w:rsidTr="000139B9">
        <w:tc>
          <w:tcPr>
            <w:tcW w:w="4785" w:type="dxa"/>
          </w:tcPr>
          <w:p w:rsidR="000139B9" w:rsidRPr="000139B9" w:rsidRDefault="00AB7943" w:rsidP="004B2AB0">
            <w:pPr>
              <w:contextualSpacing/>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1. </w:t>
            </w:r>
            <w:r w:rsidR="000139B9" w:rsidRPr="000139B9">
              <w:rPr>
                <w:rFonts w:ascii="Times New Roman" w:eastAsiaTheme="minorEastAsia" w:hAnsi="Times New Roman" w:cs="Times New Roman"/>
                <w:sz w:val="24"/>
                <w:szCs w:val="24"/>
                <w:lang w:val="en-US"/>
              </w:rPr>
              <w:t>Existenţa posibilităţii de a aplica pentru realiz</w:t>
            </w:r>
            <w:r>
              <w:rPr>
                <w:rFonts w:ascii="Times New Roman" w:eastAsiaTheme="minorEastAsia" w:hAnsi="Times New Roman" w:cs="Times New Roman"/>
                <w:sz w:val="24"/>
                <w:szCs w:val="24"/>
                <w:lang w:val="en-US"/>
              </w:rPr>
              <w:t xml:space="preserve">area de </w:t>
            </w:r>
            <w:r w:rsidR="000139B9" w:rsidRPr="000139B9">
              <w:rPr>
                <w:rFonts w:ascii="Times New Roman" w:eastAsiaTheme="minorEastAsia" w:hAnsi="Times New Roman" w:cs="Times New Roman"/>
                <w:sz w:val="24"/>
                <w:szCs w:val="24"/>
                <w:lang w:val="en-US"/>
              </w:rPr>
              <w:t>proiecte educative, recunoscute la nivel naţional;</w:t>
            </w:r>
          </w:p>
          <w:p w:rsidR="000139B9" w:rsidRPr="000139B9" w:rsidRDefault="00AB7943" w:rsidP="004B2AB0">
            <w:pPr>
              <w:contextualSpacing/>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2. </w:t>
            </w:r>
            <w:r w:rsidR="000139B9" w:rsidRPr="000139B9">
              <w:rPr>
                <w:rFonts w:ascii="Times New Roman" w:eastAsiaTheme="minorEastAsia" w:hAnsi="Times New Roman" w:cs="Times New Roman"/>
                <w:sz w:val="24"/>
                <w:szCs w:val="24"/>
                <w:lang w:val="en-US"/>
              </w:rPr>
              <w:t>Posibilitatea promovă</w:t>
            </w:r>
            <w:r>
              <w:rPr>
                <w:rFonts w:ascii="Times New Roman" w:eastAsiaTheme="minorEastAsia" w:hAnsi="Times New Roman" w:cs="Times New Roman"/>
                <w:sz w:val="24"/>
                <w:szCs w:val="24"/>
                <w:lang w:val="en-US"/>
              </w:rPr>
              <w:t xml:space="preserve">rii imaginii şcolii la nivelul </w:t>
            </w:r>
            <w:r w:rsidR="000139B9" w:rsidRPr="000139B9">
              <w:rPr>
                <w:rFonts w:ascii="Times New Roman" w:eastAsiaTheme="minorEastAsia" w:hAnsi="Times New Roman" w:cs="Times New Roman"/>
                <w:sz w:val="24"/>
                <w:szCs w:val="24"/>
                <w:lang w:val="en-US"/>
              </w:rPr>
              <w:t>comunităţii: site-ul şcolii, alte publicaţii;</w:t>
            </w:r>
          </w:p>
          <w:p w:rsidR="000139B9" w:rsidRPr="000139B9" w:rsidRDefault="00AB7943" w:rsidP="004B2AB0">
            <w:pPr>
              <w:contextualSpacing/>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3. </w:t>
            </w:r>
            <w:r w:rsidR="000139B9" w:rsidRPr="000139B9">
              <w:rPr>
                <w:rFonts w:ascii="Times New Roman" w:eastAsiaTheme="minorEastAsia" w:hAnsi="Times New Roman" w:cs="Times New Roman"/>
                <w:sz w:val="24"/>
                <w:szCs w:val="24"/>
                <w:lang w:val="en-US"/>
              </w:rPr>
              <w:t>Interesul manifestat de părinţ</w:t>
            </w:r>
            <w:r>
              <w:rPr>
                <w:rFonts w:ascii="Times New Roman" w:eastAsiaTheme="minorEastAsia" w:hAnsi="Times New Roman" w:cs="Times New Roman"/>
                <w:sz w:val="24"/>
                <w:szCs w:val="24"/>
                <w:lang w:val="en-US"/>
              </w:rPr>
              <w:t xml:space="preserve">i privind educaţia elevilor şi </w:t>
            </w:r>
            <w:r w:rsidR="000139B9" w:rsidRPr="000139B9">
              <w:rPr>
                <w:rFonts w:ascii="Times New Roman" w:eastAsiaTheme="minorEastAsia" w:hAnsi="Times New Roman" w:cs="Times New Roman"/>
                <w:sz w:val="24"/>
                <w:szCs w:val="24"/>
                <w:lang w:val="en-US"/>
              </w:rPr>
              <w:t>asigurarea unor condiţii optime d</w:t>
            </w:r>
            <w:r>
              <w:rPr>
                <w:rFonts w:ascii="Times New Roman" w:eastAsiaTheme="minorEastAsia" w:hAnsi="Times New Roman" w:cs="Times New Roman"/>
                <w:sz w:val="24"/>
                <w:szCs w:val="24"/>
                <w:lang w:val="en-US"/>
              </w:rPr>
              <w:t xml:space="preserve">e desfăşurare </w:t>
            </w:r>
            <w:proofErr w:type="gramStart"/>
            <w:r>
              <w:rPr>
                <w:rFonts w:ascii="Times New Roman" w:eastAsiaTheme="minorEastAsia" w:hAnsi="Times New Roman" w:cs="Times New Roman"/>
                <w:sz w:val="24"/>
                <w:szCs w:val="24"/>
                <w:lang w:val="en-US"/>
              </w:rPr>
              <w:t>a</w:t>
            </w:r>
            <w:proofErr w:type="gramEnd"/>
            <w:r>
              <w:rPr>
                <w:rFonts w:ascii="Times New Roman" w:eastAsiaTheme="minorEastAsia" w:hAnsi="Times New Roman" w:cs="Times New Roman"/>
                <w:sz w:val="24"/>
                <w:szCs w:val="24"/>
                <w:lang w:val="en-US"/>
              </w:rPr>
              <w:t xml:space="preserve"> </w:t>
            </w:r>
            <w:r w:rsidR="000139B9" w:rsidRPr="000139B9">
              <w:rPr>
                <w:rFonts w:ascii="Times New Roman" w:eastAsiaTheme="minorEastAsia" w:hAnsi="Times New Roman" w:cs="Times New Roman"/>
                <w:sz w:val="24"/>
                <w:szCs w:val="24"/>
                <w:lang w:val="en-US"/>
              </w:rPr>
              <w:t>activităţilor şcolare.</w:t>
            </w:r>
          </w:p>
        </w:tc>
        <w:tc>
          <w:tcPr>
            <w:tcW w:w="4785" w:type="dxa"/>
          </w:tcPr>
          <w:p w:rsidR="006E6E49" w:rsidRDefault="006E6E49" w:rsidP="004B2AB0">
            <w:pPr>
              <w:ind w:left="35"/>
              <w:contextualSpacing/>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 Bullying</w:t>
            </w:r>
          </w:p>
          <w:p w:rsidR="000139B9" w:rsidRPr="000139B9" w:rsidRDefault="00AB7943" w:rsidP="004B2AB0">
            <w:pPr>
              <w:ind w:left="35"/>
              <w:contextualSpacing/>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p>
          <w:p w:rsidR="000139B9" w:rsidRPr="000139B9" w:rsidRDefault="00AB7943" w:rsidP="00AB7943">
            <w:pPr>
              <w:ind w:left="35"/>
              <w:contextualSpacing/>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sidR="000139B9" w:rsidRPr="000139B9">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w:t>
            </w:r>
          </w:p>
        </w:tc>
      </w:tr>
    </w:tbl>
    <w:p w:rsidR="00F02FE9" w:rsidRPr="00F02FE9" w:rsidRDefault="00F02FE9" w:rsidP="00AB7943">
      <w:pPr>
        <w:spacing w:before="90" w:after="0" w:line="240" w:lineRule="auto"/>
        <w:rPr>
          <w:rFonts w:ascii="Times New Roman" w:eastAsia="Times New Roman" w:hAnsi="Times New Roman" w:cs="Times New Roman"/>
          <w:sz w:val="24"/>
          <w:szCs w:val="24"/>
          <w:lang w:val="en-US" w:eastAsia="ru-RU"/>
        </w:rPr>
      </w:pPr>
      <w:r w:rsidRPr="00F02FE9">
        <w:rPr>
          <w:rFonts w:ascii="Times New Roman" w:eastAsia="Times New Roman" w:hAnsi="Times New Roman" w:cs="Times New Roman"/>
          <w:color w:val="000000"/>
          <w:sz w:val="24"/>
          <w:szCs w:val="24"/>
          <w:lang w:val="en-US" w:eastAsia="ru-RU"/>
        </w:rPr>
        <w:t>Tabel privind nivelul de realizare a standardelor:</w:t>
      </w:r>
    </w:p>
    <w:p w:rsidR="00F02FE9" w:rsidRPr="00F02FE9" w:rsidRDefault="00AB7943" w:rsidP="00AB7943">
      <w:pPr>
        <w:spacing w:before="1"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w:t>
      </w:r>
      <w:r w:rsidR="00F02FE9" w:rsidRPr="00F02FE9">
        <w:rPr>
          <w:rFonts w:ascii="Times New Roman" w:eastAsia="Times New Roman" w:hAnsi="Times New Roman" w:cs="Times New Roman"/>
          <w:color w:val="000000"/>
          <w:sz w:val="18"/>
          <w:szCs w:val="18"/>
          <w:lang w:val="en-US" w:eastAsia="ru-RU"/>
        </w:rPr>
        <w:t xml:space="preserve">În cazul în care </w:t>
      </w:r>
      <w:proofErr w:type="gramStart"/>
      <w:r w:rsidR="00F02FE9" w:rsidRPr="00F02FE9">
        <w:rPr>
          <w:rFonts w:ascii="Times New Roman" w:eastAsia="Times New Roman" w:hAnsi="Times New Roman" w:cs="Times New Roman"/>
          <w:color w:val="000000"/>
          <w:sz w:val="18"/>
          <w:szCs w:val="18"/>
          <w:lang w:val="en-US" w:eastAsia="ru-RU"/>
        </w:rPr>
        <w:t>un</w:t>
      </w:r>
      <w:proofErr w:type="gramEnd"/>
      <w:r w:rsidR="00F02FE9" w:rsidRPr="00F02FE9">
        <w:rPr>
          <w:rFonts w:ascii="Times New Roman" w:eastAsia="Times New Roman" w:hAnsi="Times New Roman" w:cs="Times New Roman"/>
          <w:color w:val="000000"/>
          <w:sz w:val="18"/>
          <w:szCs w:val="18"/>
          <w:lang w:val="en-US" w:eastAsia="ru-RU"/>
        </w:rPr>
        <w:t xml:space="preserve"> anumit standard sau anumiți indicatori nu se aplică la evaluarea instituției date, la </w:t>
      </w:r>
      <w:r w:rsidR="00F02FE9" w:rsidRPr="00F02FE9">
        <w:rPr>
          <w:rFonts w:ascii="Times New Roman" w:eastAsia="Times New Roman" w:hAnsi="Times New Roman" w:cs="Times New Roman"/>
          <w:i/>
          <w:iCs/>
          <w:color w:val="000000"/>
          <w:sz w:val="18"/>
          <w:szCs w:val="18"/>
          <w:lang w:val="en-US" w:eastAsia="ru-RU"/>
        </w:rPr>
        <w:t xml:space="preserve">Total </w:t>
      </w:r>
      <w:r w:rsidR="00F02FE9" w:rsidRPr="00F02FE9">
        <w:rPr>
          <w:rFonts w:ascii="Times New Roman" w:eastAsia="Times New Roman" w:hAnsi="Times New Roman" w:cs="Times New Roman"/>
          <w:color w:val="000000"/>
          <w:sz w:val="18"/>
          <w:szCs w:val="18"/>
          <w:lang w:val="en-US" w:eastAsia="ru-RU"/>
        </w:rPr>
        <w:t>se va înscrie suma</w:t>
      </w:r>
    </w:p>
    <w:p w:rsidR="00F02FE9" w:rsidRPr="00F02FE9" w:rsidRDefault="00F02FE9" w:rsidP="00F02FE9">
      <w:pPr>
        <w:spacing w:after="0" w:line="0" w:lineRule="auto"/>
        <w:ind w:left="1006"/>
        <w:rPr>
          <w:rFonts w:ascii="Times New Roman" w:eastAsia="Times New Roman" w:hAnsi="Times New Roman" w:cs="Times New Roman"/>
          <w:sz w:val="24"/>
          <w:szCs w:val="24"/>
          <w:lang w:val="en-US" w:eastAsia="ru-RU"/>
        </w:rPr>
      </w:pPr>
      <w:r w:rsidRPr="00F02FE9">
        <w:rPr>
          <w:rFonts w:ascii="Times New Roman" w:eastAsia="Times New Roman" w:hAnsi="Times New Roman" w:cs="Times New Roman"/>
          <w:color w:val="000000"/>
          <w:sz w:val="18"/>
          <w:szCs w:val="18"/>
          <w:lang w:val="en-US" w:eastAsia="ru-RU"/>
        </w:rPr>
        <w:t>punctelor acordate prin indicatorii evaluabili.</w:t>
      </w:r>
    </w:p>
    <w:p w:rsidR="00F02FE9" w:rsidRPr="00F02FE9" w:rsidRDefault="00F02FE9" w:rsidP="00F02FE9">
      <w:pPr>
        <w:spacing w:after="240" w:line="240" w:lineRule="auto"/>
        <w:rPr>
          <w:rFonts w:ascii="Times New Roman" w:eastAsia="Times New Roman" w:hAnsi="Times New Roman" w:cs="Times New Roman"/>
          <w:sz w:val="24"/>
          <w:szCs w:val="24"/>
          <w:lang w:val="en-US" w:eastAsia="ru-RU"/>
        </w:rPr>
      </w:pPr>
    </w:p>
    <w:p w:rsidR="00D464D8" w:rsidRDefault="00F02FE9" w:rsidP="00AB7943">
      <w:pPr>
        <w:spacing w:after="0" w:line="240" w:lineRule="auto"/>
        <w:ind w:left="285" w:right="1346" w:hanging="1"/>
        <w:rPr>
          <w:rFonts w:ascii="Times New Roman" w:eastAsia="Times New Roman" w:hAnsi="Times New Roman" w:cs="Times New Roman"/>
          <w:sz w:val="24"/>
          <w:szCs w:val="24"/>
          <w:lang w:val="en-US" w:eastAsia="ru-RU"/>
        </w:rPr>
      </w:pPr>
      <w:r w:rsidRPr="00F02FE9">
        <w:rPr>
          <w:rFonts w:ascii="Times New Roman" w:eastAsia="Times New Roman" w:hAnsi="Times New Roman" w:cs="Times New Roman"/>
          <w:color w:val="000000"/>
          <w:sz w:val="32"/>
          <w:szCs w:val="32"/>
          <w:lang w:val="en-US" w:eastAsia="ru-RU"/>
        </w:rPr>
        <w:t>În baza punctajului obținut și a procentului de realizare, instituției i se atribuie calificativul:</w:t>
      </w:r>
      <w:r w:rsidRPr="00F02FE9">
        <w:rPr>
          <w:rFonts w:ascii="Times New Roman" w:eastAsia="Times New Roman" w:hAnsi="Times New Roman" w:cs="Times New Roman"/>
          <w:color w:val="000000"/>
          <w:sz w:val="32"/>
          <w:szCs w:val="32"/>
          <w:lang w:val="en-US" w:eastAsia="ru-RU"/>
        </w:rPr>
        <w:tab/>
      </w:r>
      <w:r w:rsidRPr="00F02FE9">
        <w:rPr>
          <w:rFonts w:ascii="Times New Roman" w:eastAsia="Times New Roman" w:hAnsi="Times New Roman" w:cs="Times New Roman"/>
          <w:b/>
          <w:bCs/>
          <w:color w:val="000000"/>
          <w:sz w:val="32"/>
          <w:szCs w:val="32"/>
          <w:u w:val="single"/>
          <w:lang w:val="en-US" w:eastAsia="ru-RU"/>
        </w:rPr>
        <w:t>Bine</w:t>
      </w:r>
    </w:p>
    <w:p w:rsidR="00AB7943" w:rsidRPr="00AB7943" w:rsidRDefault="00AB7943" w:rsidP="00AB7943">
      <w:pPr>
        <w:spacing w:after="0" w:line="240" w:lineRule="auto"/>
        <w:ind w:left="285" w:right="1346" w:hanging="1"/>
        <w:rPr>
          <w:rFonts w:ascii="Times New Roman" w:eastAsia="Times New Roman" w:hAnsi="Times New Roman" w:cs="Times New Roman"/>
          <w:sz w:val="24"/>
          <w:szCs w:val="24"/>
          <w:lang w:val="en-US" w:eastAsia="ru-RU"/>
        </w:rPr>
      </w:pPr>
    </w:p>
    <w:p w:rsidR="007A54C0" w:rsidRPr="00D464D8" w:rsidRDefault="007A54C0" w:rsidP="007A54C0">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Prezentul Raport asupra stării procesului educaţio</w:t>
      </w:r>
      <w:r w:rsidR="00C61661" w:rsidRPr="00D464D8">
        <w:rPr>
          <w:rFonts w:ascii="Times New Roman" w:hAnsi="Times New Roman" w:cs="Times New Roman"/>
          <w:sz w:val="24"/>
          <w:szCs w:val="24"/>
          <w:lang w:val="en-US"/>
        </w:rPr>
        <w:t>nal la finele anului şcolar 2020-2021</w:t>
      </w:r>
      <w:r w:rsidRPr="00D464D8">
        <w:rPr>
          <w:rFonts w:ascii="Times New Roman" w:hAnsi="Times New Roman" w:cs="Times New Roman"/>
          <w:sz w:val="24"/>
          <w:szCs w:val="24"/>
          <w:lang w:val="en-US"/>
        </w:rPr>
        <w:t>, constituie un document de analiză şi generalizare, care se fundamentează conform cadrului normativ şi este orientat spre evaluarea modului de aplicare a Planului managerial de activitate din perspectiva obiectivelor trasate de Planul de Dezvoltare Instituţională,</w:t>
      </w:r>
      <w:r w:rsidR="00C61661" w:rsidRPr="00D464D8">
        <w:rPr>
          <w:rFonts w:ascii="Times New Roman" w:hAnsi="Times New Roman" w:cs="Times New Roman"/>
          <w:sz w:val="24"/>
          <w:szCs w:val="24"/>
          <w:lang w:val="en-US"/>
        </w:rPr>
        <w:t xml:space="preserve">  Planul anual de activitate</w:t>
      </w:r>
      <w:r w:rsidRPr="00D464D8">
        <w:rPr>
          <w:rFonts w:ascii="Times New Roman" w:hAnsi="Times New Roman" w:cs="Times New Roman"/>
          <w:sz w:val="24"/>
          <w:szCs w:val="24"/>
          <w:lang w:val="en-US"/>
        </w:rPr>
        <w:t xml:space="preserve"> a MECC al RM.</w:t>
      </w:r>
      <w:r w:rsidRPr="007A54C0">
        <w:rPr>
          <w:lang w:val="en-US"/>
        </w:rPr>
        <w:t xml:space="preserve"> </w:t>
      </w:r>
      <w:r w:rsidRPr="00D464D8">
        <w:rPr>
          <w:rFonts w:ascii="Times New Roman" w:hAnsi="Times New Roman" w:cs="Times New Roman"/>
          <w:sz w:val="24"/>
          <w:szCs w:val="24"/>
          <w:lang w:val="en-US"/>
        </w:rPr>
        <w:t>Activitatea  edu</w:t>
      </w:r>
      <w:r w:rsidR="00C61661" w:rsidRPr="00D464D8">
        <w:rPr>
          <w:rFonts w:ascii="Times New Roman" w:hAnsi="Times New Roman" w:cs="Times New Roman"/>
          <w:sz w:val="24"/>
          <w:szCs w:val="24"/>
          <w:lang w:val="en-US"/>
        </w:rPr>
        <w:t>caţională în anul de studiu 2020-2021</w:t>
      </w:r>
      <w:r w:rsidRPr="00D464D8">
        <w:rPr>
          <w:rFonts w:ascii="Times New Roman" w:hAnsi="Times New Roman" w:cs="Times New Roman"/>
          <w:sz w:val="24"/>
          <w:szCs w:val="24"/>
          <w:lang w:val="en-US"/>
        </w:rPr>
        <w:t xml:space="preserve"> a fost  orientată spre implementarea curriculumului  național ediția 2019 și la clasele primare 2018, formarea corpului profesoral  în conştientizarea conceptului de competenţă, ajustarea tipurilor de competenţe la treptele şcolare, identificarea obiectivelor care conduc la realizarea competenţelor specifice şi a subcompetenţelor, organizarea managementului educaţional pentru crearea unei şcoli prietenoase copilului. </w:t>
      </w:r>
    </w:p>
    <w:p w:rsidR="007A54C0" w:rsidRPr="00D464D8" w:rsidRDefault="007A54C0" w:rsidP="007A54C0">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 </w:t>
      </w:r>
    </w:p>
    <w:p w:rsidR="007A54C0" w:rsidRPr="00D464D8" w:rsidRDefault="007A54C0" w:rsidP="007A54C0">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I. ACTIVITATEA MANAGERIALĂ  </w:t>
      </w:r>
    </w:p>
    <w:p w:rsidR="007A54C0" w:rsidRPr="00D464D8" w:rsidRDefault="007A54C0" w:rsidP="007A54C0">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 </w:t>
      </w:r>
    </w:p>
    <w:p w:rsidR="004D5204" w:rsidRPr="00D464D8" w:rsidRDefault="007A54C0" w:rsidP="007A54C0">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I.1 Realizarea documentelor de proiectare managerială:  Documentele de proiectare managerială au fost întocmite la timp şi au avut ca punct de pornire </w:t>
      </w:r>
      <w:proofErr w:type="gramStart"/>
      <w:r w:rsidRPr="00D464D8">
        <w:rPr>
          <w:rFonts w:ascii="Times New Roman" w:hAnsi="Times New Roman" w:cs="Times New Roman"/>
          <w:sz w:val="24"/>
          <w:szCs w:val="24"/>
          <w:lang w:val="en-US"/>
        </w:rPr>
        <w:t>,,Raportul</w:t>
      </w:r>
      <w:proofErr w:type="gramEnd"/>
      <w:r w:rsidRPr="00D464D8">
        <w:rPr>
          <w:rFonts w:ascii="Times New Roman" w:hAnsi="Times New Roman" w:cs="Times New Roman"/>
          <w:sz w:val="24"/>
          <w:szCs w:val="24"/>
          <w:lang w:val="en-US"/>
        </w:rPr>
        <w:t xml:space="preserve"> anual privind starea şi calitatea în</w:t>
      </w:r>
      <w:r w:rsidR="00C61661" w:rsidRPr="00D464D8">
        <w:rPr>
          <w:rFonts w:ascii="Times New Roman" w:hAnsi="Times New Roman" w:cs="Times New Roman"/>
          <w:sz w:val="24"/>
          <w:szCs w:val="24"/>
          <w:lang w:val="en-US"/>
        </w:rPr>
        <w:t>văţământului în anul şcolar 2019-2020</w:t>
      </w:r>
      <w:r w:rsidRPr="00D464D8">
        <w:rPr>
          <w:rFonts w:ascii="Times New Roman" w:hAnsi="Times New Roman" w:cs="Times New Roman"/>
          <w:sz w:val="24"/>
          <w:szCs w:val="24"/>
          <w:lang w:val="en-US"/>
        </w:rPr>
        <w:t>”.  În acest sens, au fost realizate corect şi la timp următoarele documente:</w:t>
      </w:r>
    </w:p>
    <w:p w:rsidR="004D5204" w:rsidRPr="00D464D8" w:rsidRDefault="004D5204" w:rsidP="007A54C0">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 </w:t>
      </w:r>
      <w:r w:rsidR="007A54C0" w:rsidRPr="00D464D8">
        <w:rPr>
          <w:rFonts w:ascii="Times New Roman" w:hAnsi="Times New Roman" w:cs="Times New Roman"/>
          <w:sz w:val="24"/>
          <w:szCs w:val="24"/>
          <w:lang w:val="en-US"/>
        </w:rPr>
        <w:t xml:space="preserve">Planul managerial anual / Planurile operaţionale semestriale;  </w:t>
      </w:r>
    </w:p>
    <w:p w:rsidR="004D5204" w:rsidRPr="00D464D8" w:rsidRDefault="007A54C0" w:rsidP="007A54C0">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 Programul activităţilor educative şcolare şi extraşcolare;  </w:t>
      </w:r>
    </w:p>
    <w:p w:rsidR="004D5204" w:rsidRPr="00D464D8" w:rsidRDefault="007A54C0" w:rsidP="007A54C0">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 Programe de activităţi anuale/semestriale ale comisiilor metodice şi comisiilor de lucru;   </w:t>
      </w:r>
    </w:p>
    <w:p w:rsidR="004D5204" w:rsidRPr="00D464D8" w:rsidRDefault="004D5204" w:rsidP="004D5204">
      <w:pPr>
        <w:spacing w:after="0" w:line="240" w:lineRule="auto"/>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             </w:t>
      </w:r>
      <w:r w:rsidR="007A54C0" w:rsidRPr="00D464D8">
        <w:rPr>
          <w:rFonts w:ascii="Times New Roman" w:hAnsi="Times New Roman" w:cs="Times New Roman"/>
          <w:sz w:val="24"/>
          <w:szCs w:val="24"/>
          <w:lang w:val="en-US"/>
        </w:rPr>
        <w:t xml:space="preserve">Statul de funcţii/Statul de personal;   </w:t>
      </w:r>
    </w:p>
    <w:p w:rsidR="004D5204" w:rsidRPr="00D464D8" w:rsidRDefault="004D5204" w:rsidP="004D5204">
      <w:pPr>
        <w:spacing w:after="0" w:line="240" w:lineRule="auto"/>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             </w:t>
      </w:r>
      <w:r w:rsidR="007A54C0" w:rsidRPr="00D464D8">
        <w:rPr>
          <w:rFonts w:ascii="Times New Roman" w:hAnsi="Times New Roman" w:cs="Times New Roman"/>
          <w:sz w:val="24"/>
          <w:szCs w:val="24"/>
          <w:lang w:val="en-US"/>
        </w:rPr>
        <w:t>Graficul şe</w:t>
      </w:r>
      <w:r w:rsidRPr="00D464D8">
        <w:rPr>
          <w:rFonts w:ascii="Times New Roman" w:hAnsi="Times New Roman" w:cs="Times New Roman"/>
          <w:sz w:val="24"/>
          <w:szCs w:val="24"/>
          <w:lang w:val="en-US"/>
        </w:rPr>
        <w:t>dinţelor Consiliului profesoral/</w:t>
      </w:r>
      <w:r w:rsidR="007A54C0" w:rsidRPr="00D464D8">
        <w:rPr>
          <w:rFonts w:ascii="Times New Roman" w:hAnsi="Times New Roman" w:cs="Times New Roman"/>
          <w:sz w:val="24"/>
          <w:szCs w:val="24"/>
          <w:lang w:val="en-US"/>
        </w:rPr>
        <w:t>Consiliului de administraţie;</w:t>
      </w:r>
    </w:p>
    <w:p w:rsidR="004D5204" w:rsidRPr="00D464D8" w:rsidRDefault="004D5204" w:rsidP="004D5204">
      <w:pPr>
        <w:spacing w:after="0" w:line="240" w:lineRule="auto"/>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         </w:t>
      </w:r>
    </w:p>
    <w:p w:rsidR="004D5204" w:rsidRPr="00D464D8" w:rsidRDefault="004D5204" w:rsidP="004D5204">
      <w:pPr>
        <w:spacing w:after="0" w:line="240" w:lineRule="auto"/>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           </w:t>
      </w:r>
      <w:r w:rsidR="007A54C0" w:rsidRPr="00D464D8">
        <w:rPr>
          <w:rFonts w:ascii="Times New Roman" w:hAnsi="Times New Roman" w:cs="Times New Roman"/>
          <w:sz w:val="24"/>
          <w:szCs w:val="24"/>
          <w:lang w:val="en-US"/>
        </w:rPr>
        <w:t xml:space="preserve">A fost reactualizat Regulamentul Intern în vederea creşterii siguranţei în unitatea de învăţământ;  </w:t>
      </w:r>
      <w:r w:rsidR="00C61661" w:rsidRPr="00D464D8">
        <w:rPr>
          <w:rFonts w:ascii="Times New Roman" w:hAnsi="Times New Roman" w:cs="Times New Roman"/>
          <w:sz w:val="24"/>
          <w:szCs w:val="24"/>
          <w:lang w:val="en-US"/>
        </w:rPr>
        <w:t xml:space="preserve"> </w:t>
      </w:r>
    </w:p>
    <w:p w:rsidR="007A54C0" w:rsidRPr="00D464D8" w:rsidRDefault="004D5204" w:rsidP="004D5204">
      <w:pPr>
        <w:spacing w:after="0" w:line="240" w:lineRule="auto"/>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          </w:t>
      </w:r>
      <w:r w:rsidR="00C61661" w:rsidRPr="00D464D8">
        <w:rPr>
          <w:rFonts w:ascii="Times New Roman" w:hAnsi="Times New Roman" w:cs="Times New Roman"/>
          <w:sz w:val="24"/>
          <w:szCs w:val="24"/>
          <w:lang w:val="en-US"/>
        </w:rPr>
        <w:t>P</w:t>
      </w:r>
      <w:r w:rsidR="007A54C0" w:rsidRPr="00D464D8">
        <w:rPr>
          <w:rFonts w:ascii="Times New Roman" w:hAnsi="Times New Roman" w:cs="Times New Roman"/>
          <w:sz w:val="24"/>
          <w:szCs w:val="24"/>
          <w:lang w:val="en-US"/>
        </w:rPr>
        <w:t xml:space="preserve">lanificarea activităţii manageriale la toate nivelurile, ca o singură structură, au avut un caracter practic-aplicativ, centrat pe problematicile reale ale unităţii, vizând toate compartimentele muncii din şcoală şi antrenarea întregului colectiv în realizarea sarcinilor: nivelul atingerii standardelor de către elevi, dezvoltarea personală a acestora, calitatea activităţii personalului didactic, folosirea resurselor, aplicarea </w:t>
      </w:r>
    </w:p>
    <w:p w:rsidR="007A54C0" w:rsidRPr="00D464D8" w:rsidRDefault="00C61661" w:rsidP="007A54C0">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 </w:t>
      </w:r>
    </w:p>
    <w:p w:rsidR="007A54C0" w:rsidRPr="00D464D8" w:rsidRDefault="007A54C0" w:rsidP="007A54C0">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lastRenderedPageBreak/>
        <w:t xml:space="preserve"> </w:t>
      </w:r>
    </w:p>
    <w:p w:rsidR="00C61661" w:rsidRPr="00D464D8" w:rsidRDefault="007A54C0" w:rsidP="007A54C0">
      <w:pPr>
        <w:spacing w:after="0" w:line="240" w:lineRule="auto"/>
        <w:ind w:firstLine="708"/>
        <w:jc w:val="both"/>
        <w:rPr>
          <w:rFonts w:ascii="Times New Roman" w:hAnsi="Times New Roman" w:cs="Times New Roman"/>
          <w:sz w:val="24"/>
          <w:szCs w:val="24"/>
          <w:lang w:val="en-US"/>
        </w:rPr>
      </w:pPr>
      <w:proofErr w:type="gramStart"/>
      <w:r w:rsidRPr="00D464D8">
        <w:rPr>
          <w:rFonts w:ascii="Times New Roman" w:hAnsi="Times New Roman" w:cs="Times New Roman"/>
          <w:sz w:val="24"/>
          <w:szCs w:val="24"/>
          <w:lang w:val="en-US"/>
        </w:rPr>
        <w:t>Curriculum-ului Naţional, relaţiile cu părinţii şi comunitatea locală, respectarea legislaţiei în vigoare şi a regulamentelor.</w:t>
      </w:r>
      <w:proofErr w:type="gramEnd"/>
    </w:p>
    <w:p w:rsidR="004D5204" w:rsidRPr="00D464D8" w:rsidRDefault="004D5204" w:rsidP="007A54C0">
      <w:pPr>
        <w:spacing w:after="0" w:line="240" w:lineRule="auto"/>
        <w:ind w:firstLine="708"/>
        <w:jc w:val="both"/>
        <w:rPr>
          <w:rFonts w:ascii="Times New Roman" w:hAnsi="Times New Roman" w:cs="Times New Roman"/>
          <w:sz w:val="24"/>
          <w:szCs w:val="24"/>
          <w:lang w:val="en-US"/>
        </w:rPr>
      </w:pPr>
    </w:p>
    <w:p w:rsidR="00C61661" w:rsidRPr="00D464D8" w:rsidRDefault="007A54C0" w:rsidP="007A54C0">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  I.2 Analiza activităţii desfăşurate de conducerea unităţii  </w:t>
      </w:r>
    </w:p>
    <w:p w:rsidR="007A54C0" w:rsidRPr="00D464D8" w:rsidRDefault="007A54C0" w:rsidP="00C61661">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I.2.1 Organizarea compartimentelor, consiliilor, </w:t>
      </w:r>
      <w:proofErr w:type="gramStart"/>
      <w:r w:rsidRPr="00D464D8">
        <w:rPr>
          <w:rFonts w:ascii="Times New Roman" w:hAnsi="Times New Roman" w:cs="Times New Roman"/>
          <w:sz w:val="24"/>
          <w:szCs w:val="24"/>
          <w:lang w:val="en-US"/>
        </w:rPr>
        <w:t>comisiilor  S</w:t>
      </w:r>
      <w:proofErr w:type="gramEnd"/>
      <w:r w:rsidRPr="00D464D8">
        <w:rPr>
          <w:rFonts w:ascii="Times New Roman" w:hAnsi="Times New Roman" w:cs="Times New Roman"/>
          <w:sz w:val="24"/>
          <w:szCs w:val="24"/>
          <w:lang w:val="en-US"/>
        </w:rPr>
        <w:t xml:space="preserve">-a stabilit componenţa Consiliului de administraţie conform metodologiei , s-au numit noi responsabili ai unor comisii, s-au luat decizii.  </w:t>
      </w:r>
      <w:proofErr w:type="gramStart"/>
      <w:r w:rsidRPr="00D464D8">
        <w:rPr>
          <w:rFonts w:ascii="Times New Roman" w:hAnsi="Times New Roman" w:cs="Times New Roman"/>
          <w:sz w:val="24"/>
          <w:szCs w:val="24"/>
          <w:lang w:val="en-US"/>
        </w:rPr>
        <w:t>Consiliul de administraţie şi Consiliul profesoral şi-au desfăşurat activitatea pe baza tematicii aprobate, dar şi în funcţie de necesităţile anunţate.</w:t>
      </w:r>
      <w:proofErr w:type="gramEnd"/>
      <w:r w:rsidRPr="00D464D8">
        <w:rPr>
          <w:rFonts w:ascii="Times New Roman" w:hAnsi="Times New Roman" w:cs="Times New Roman"/>
          <w:sz w:val="24"/>
          <w:szCs w:val="24"/>
          <w:lang w:val="en-US"/>
        </w:rPr>
        <w:t xml:space="preserve">  Comisiile de monitorizare </w:t>
      </w:r>
      <w:proofErr w:type="gramStart"/>
      <w:r w:rsidRPr="00D464D8">
        <w:rPr>
          <w:rFonts w:ascii="Times New Roman" w:hAnsi="Times New Roman" w:cs="Times New Roman"/>
          <w:sz w:val="24"/>
          <w:szCs w:val="24"/>
          <w:lang w:val="en-US"/>
        </w:rPr>
        <w:t>a</w:t>
      </w:r>
      <w:proofErr w:type="gramEnd"/>
      <w:r w:rsidRPr="00D464D8">
        <w:rPr>
          <w:rFonts w:ascii="Times New Roman" w:hAnsi="Times New Roman" w:cs="Times New Roman"/>
          <w:sz w:val="24"/>
          <w:szCs w:val="24"/>
          <w:lang w:val="en-US"/>
        </w:rPr>
        <w:t xml:space="preserve"> absenteismului şi cea de prevenire şi combatere a fenomenului de violenţă şiau desfăşurat activitatea pe baza politicii şcolii de prevenire a violenţei în şcoală şi pe baza fişelor de monitorizare a absenteismului. Colaborarea de excepţie cu </w:t>
      </w:r>
      <w:proofErr w:type="gramStart"/>
      <w:r w:rsidRPr="00D464D8">
        <w:rPr>
          <w:rFonts w:ascii="Times New Roman" w:hAnsi="Times New Roman" w:cs="Times New Roman"/>
          <w:sz w:val="24"/>
          <w:szCs w:val="24"/>
          <w:lang w:val="en-US"/>
        </w:rPr>
        <w:t>Poliţia  a</w:t>
      </w:r>
      <w:proofErr w:type="gramEnd"/>
      <w:r w:rsidRPr="00D464D8">
        <w:rPr>
          <w:rFonts w:ascii="Times New Roman" w:hAnsi="Times New Roman" w:cs="Times New Roman"/>
          <w:sz w:val="24"/>
          <w:szCs w:val="24"/>
          <w:lang w:val="en-US"/>
        </w:rPr>
        <w:t xml:space="preserve"> dus la rezolvarea unor probleme apărute în special la elevii din clasele gimnaziale (probleme de disciplină care contravin ROI, pierderi de telefoane mobile, etc.).  Consiliul Şcolar al Elevilor (CŞE) trebuie să-şi eficientizeze activitatea şi </w:t>
      </w:r>
      <w:proofErr w:type="gramStart"/>
      <w:r w:rsidRPr="00D464D8">
        <w:rPr>
          <w:rFonts w:ascii="Times New Roman" w:hAnsi="Times New Roman" w:cs="Times New Roman"/>
          <w:sz w:val="24"/>
          <w:szCs w:val="24"/>
          <w:lang w:val="en-US"/>
        </w:rPr>
        <w:t>să</w:t>
      </w:r>
      <w:proofErr w:type="gramEnd"/>
      <w:r w:rsidRPr="00D464D8">
        <w:rPr>
          <w:rFonts w:ascii="Times New Roman" w:hAnsi="Times New Roman" w:cs="Times New Roman"/>
          <w:sz w:val="24"/>
          <w:szCs w:val="24"/>
          <w:lang w:val="en-US"/>
        </w:rPr>
        <w:t xml:space="preserve"> fie interfaţa permanentă între elevi şi conducere.</w:t>
      </w:r>
      <w:r w:rsidR="00C61661" w:rsidRPr="00D464D8">
        <w:rPr>
          <w:rFonts w:ascii="Times New Roman" w:hAnsi="Times New Roman" w:cs="Times New Roman"/>
          <w:sz w:val="24"/>
          <w:szCs w:val="24"/>
          <w:lang w:val="en-US"/>
        </w:rPr>
        <w:t xml:space="preserve">  </w:t>
      </w:r>
      <w:r w:rsidRPr="00D464D8">
        <w:rPr>
          <w:rFonts w:ascii="Times New Roman" w:hAnsi="Times New Roman" w:cs="Times New Roman"/>
          <w:sz w:val="24"/>
          <w:szCs w:val="24"/>
          <w:lang w:val="en-US"/>
        </w:rPr>
        <w:t xml:space="preserve"> </w:t>
      </w:r>
    </w:p>
    <w:p w:rsidR="004D5204" w:rsidRPr="00D464D8" w:rsidRDefault="004D5204" w:rsidP="00C61661">
      <w:pPr>
        <w:spacing w:after="0" w:line="240" w:lineRule="auto"/>
        <w:ind w:firstLine="708"/>
        <w:jc w:val="both"/>
        <w:rPr>
          <w:rFonts w:ascii="Times New Roman" w:hAnsi="Times New Roman" w:cs="Times New Roman"/>
          <w:sz w:val="24"/>
          <w:szCs w:val="24"/>
          <w:lang w:val="en-US"/>
        </w:rPr>
      </w:pPr>
    </w:p>
    <w:p w:rsidR="00C61661" w:rsidRPr="00D464D8" w:rsidRDefault="007A54C0" w:rsidP="007A54C0">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I.2.2 Organizarea </w:t>
      </w:r>
      <w:proofErr w:type="gramStart"/>
      <w:r w:rsidRPr="00D464D8">
        <w:rPr>
          <w:rFonts w:ascii="Times New Roman" w:hAnsi="Times New Roman" w:cs="Times New Roman"/>
          <w:sz w:val="24"/>
          <w:szCs w:val="24"/>
          <w:lang w:val="en-US"/>
        </w:rPr>
        <w:t>timpului  Procesul</w:t>
      </w:r>
      <w:proofErr w:type="gramEnd"/>
      <w:r w:rsidRPr="00D464D8">
        <w:rPr>
          <w:rFonts w:ascii="Times New Roman" w:hAnsi="Times New Roman" w:cs="Times New Roman"/>
          <w:sz w:val="24"/>
          <w:szCs w:val="24"/>
          <w:lang w:val="en-US"/>
        </w:rPr>
        <w:t xml:space="preserve"> instructiv-educativ s-a desfăşurat în două schimburi. </w:t>
      </w:r>
      <w:proofErr w:type="gramStart"/>
      <w:r w:rsidRPr="00D464D8">
        <w:rPr>
          <w:rFonts w:ascii="Times New Roman" w:hAnsi="Times New Roman" w:cs="Times New Roman"/>
          <w:sz w:val="24"/>
          <w:szCs w:val="24"/>
          <w:lang w:val="en-US"/>
        </w:rPr>
        <w:t>Programul de lucru al compartimentelor s-a stabilit de comun acord cu angajaţii în funcţie de nevoile şcolii.</w:t>
      </w:r>
      <w:proofErr w:type="gramEnd"/>
      <w:r w:rsidRPr="00D464D8">
        <w:rPr>
          <w:rFonts w:ascii="Times New Roman" w:hAnsi="Times New Roman" w:cs="Times New Roman"/>
          <w:sz w:val="24"/>
          <w:szCs w:val="24"/>
          <w:lang w:val="en-US"/>
        </w:rPr>
        <w:t xml:space="preserve">  </w:t>
      </w:r>
    </w:p>
    <w:p w:rsidR="004D5204" w:rsidRPr="00D464D8" w:rsidRDefault="004D5204" w:rsidP="007A54C0">
      <w:pPr>
        <w:spacing w:after="0" w:line="240" w:lineRule="auto"/>
        <w:ind w:firstLine="708"/>
        <w:jc w:val="both"/>
        <w:rPr>
          <w:rFonts w:ascii="Times New Roman" w:hAnsi="Times New Roman" w:cs="Times New Roman"/>
          <w:sz w:val="24"/>
          <w:szCs w:val="24"/>
          <w:lang w:val="en-US"/>
        </w:rPr>
      </w:pPr>
    </w:p>
    <w:p w:rsidR="007A54C0" w:rsidRPr="00D464D8" w:rsidRDefault="007A54C0" w:rsidP="00C61661">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I.2.3Monitorizarea întregii activităţi: modalităţi, eficienţă, identificarea disfuncţiilor anterioare  Monitorizarea activităţii angajaţilor/elevilor s-a realizat prin:   procesele verbale ale activităţilor din cadrul comisiilor metodice;   rapoarte periodice ale comisiei de monitorizare a absenteismului şi fenomenului de violenţă;   condica cadrelor didactice de serviciu;   condica de prezenţă, condica de prezenţă a personalului didactic auxiliar şi nedidactic;   portofolii ale elevilor şi cadrelor didactice;   prezenţa directorului/directorului adjunct pe perioada desfăşurării de activităţi în şcoală, cu sprijinul cadrelor didactice din Consiliul de administraţie;   note informative şi circulare;</w:t>
      </w:r>
      <w:r w:rsidR="00C61661" w:rsidRPr="00D464D8">
        <w:rPr>
          <w:rFonts w:ascii="Times New Roman" w:hAnsi="Times New Roman" w:cs="Times New Roman"/>
          <w:sz w:val="24"/>
          <w:szCs w:val="24"/>
          <w:lang w:val="en-US"/>
        </w:rPr>
        <w:t xml:space="preserve">  </w:t>
      </w:r>
    </w:p>
    <w:p w:rsidR="007A54C0" w:rsidRPr="00D464D8" w:rsidRDefault="007A54C0" w:rsidP="00C61661">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Disfuncţii   Insuficienta responsabilizare </w:t>
      </w:r>
      <w:proofErr w:type="gramStart"/>
      <w:r w:rsidRPr="00D464D8">
        <w:rPr>
          <w:rFonts w:ascii="Times New Roman" w:hAnsi="Times New Roman" w:cs="Times New Roman"/>
          <w:sz w:val="24"/>
          <w:szCs w:val="24"/>
          <w:lang w:val="en-US"/>
        </w:rPr>
        <w:t>a</w:t>
      </w:r>
      <w:proofErr w:type="gramEnd"/>
      <w:r w:rsidRPr="00D464D8">
        <w:rPr>
          <w:rFonts w:ascii="Times New Roman" w:hAnsi="Times New Roman" w:cs="Times New Roman"/>
          <w:sz w:val="24"/>
          <w:szCs w:val="24"/>
          <w:lang w:val="en-US"/>
        </w:rPr>
        <w:t xml:space="preserve"> elevilor privind starea de curăţenie şi păstrarea bunurilor în spaţiile de curs;   Există încă cadre didactice care înregistrează greșit în catalog note, absențe sau centralizează eronat situația absențelor.</w:t>
      </w:r>
      <w:r w:rsidR="00C61661" w:rsidRPr="00D464D8">
        <w:rPr>
          <w:rFonts w:ascii="Times New Roman" w:hAnsi="Times New Roman" w:cs="Times New Roman"/>
          <w:sz w:val="24"/>
          <w:szCs w:val="24"/>
          <w:lang w:val="en-US"/>
        </w:rPr>
        <w:t xml:space="preserve">  </w:t>
      </w:r>
    </w:p>
    <w:p w:rsidR="004D5204" w:rsidRPr="00D464D8" w:rsidRDefault="004D5204" w:rsidP="00C61661">
      <w:pPr>
        <w:spacing w:after="0" w:line="240" w:lineRule="auto"/>
        <w:ind w:firstLine="708"/>
        <w:jc w:val="both"/>
        <w:rPr>
          <w:rFonts w:ascii="Times New Roman" w:hAnsi="Times New Roman" w:cs="Times New Roman"/>
          <w:sz w:val="24"/>
          <w:szCs w:val="24"/>
          <w:lang w:val="en-US"/>
        </w:rPr>
      </w:pPr>
    </w:p>
    <w:p w:rsidR="007A54C0" w:rsidRPr="00D464D8" w:rsidRDefault="007A54C0" w:rsidP="00C61661">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I.3 Autoevaluarea activităţii manageriale</w:t>
      </w:r>
      <w:r w:rsidR="00C61661" w:rsidRPr="00D464D8">
        <w:rPr>
          <w:rFonts w:ascii="Times New Roman" w:hAnsi="Times New Roman" w:cs="Times New Roman"/>
          <w:sz w:val="24"/>
          <w:szCs w:val="24"/>
          <w:lang w:val="en-US"/>
        </w:rPr>
        <w:t xml:space="preserve">  </w:t>
      </w:r>
    </w:p>
    <w:p w:rsidR="007A54C0" w:rsidRPr="00D464D8" w:rsidRDefault="007A54C0" w:rsidP="007A54C0">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Echipa managerială s-</w:t>
      </w:r>
      <w:proofErr w:type="gramStart"/>
      <w:r w:rsidRPr="00D464D8">
        <w:rPr>
          <w:rFonts w:ascii="Times New Roman" w:hAnsi="Times New Roman" w:cs="Times New Roman"/>
          <w:sz w:val="24"/>
          <w:szCs w:val="24"/>
          <w:lang w:val="en-US"/>
        </w:rPr>
        <w:t>a</w:t>
      </w:r>
      <w:proofErr w:type="gramEnd"/>
      <w:r w:rsidRPr="00D464D8">
        <w:rPr>
          <w:rFonts w:ascii="Times New Roman" w:hAnsi="Times New Roman" w:cs="Times New Roman"/>
          <w:sz w:val="24"/>
          <w:szCs w:val="24"/>
          <w:lang w:val="en-US"/>
        </w:rPr>
        <w:t xml:space="preserve"> implicat activ, cu profesionalism, în proiectarea, organizarea, monitorizarea şi evaluarea activităţii instructiv-educative precum şi în folosirea eficientă a resurselor umane, materiale, financiare şi de timp.  </w:t>
      </w:r>
      <w:proofErr w:type="gramStart"/>
      <w:r w:rsidRPr="00D464D8">
        <w:rPr>
          <w:rFonts w:ascii="Times New Roman" w:hAnsi="Times New Roman" w:cs="Times New Roman"/>
          <w:sz w:val="24"/>
          <w:szCs w:val="24"/>
          <w:lang w:val="en-US"/>
        </w:rPr>
        <w:t>Stilul managerial a fost participativ, bazat pe colaborare, pe utilizarea corectă a competenţelor cadrelor didactice şi pe optimizarea relaţiilor de parteneriat între şcoală şi comunitatea locală.</w:t>
      </w:r>
      <w:proofErr w:type="gramEnd"/>
      <w:r w:rsidRPr="00D464D8">
        <w:rPr>
          <w:rFonts w:ascii="Times New Roman" w:hAnsi="Times New Roman" w:cs="Times New Roman"/>
          <w:sz w:val="24"/>
          <w:szCs w:val="24"/>
          <w:lang w:val="en-US"/>
        </w:rPr>
        <w:t xml:space="preserve"> S-a acordat o atenţie deosebită diseminării informaţiilor referitoare la noile metodologii, standardele şi indicatorii care privesc asigurarea calităţii activităţii cadrelor didactice, elevilor, părinţilor, partenerilor sociali, implicarea în derularea unor acţiuni care să îmbunătăţească procesul instructiv – </w:t>
      </w:r>
      <w:proofErr w:type="gramStart"/>
      <w:r w:rsidRPr="00D464D8">
        <w:rPr>
          <w:rFonts w:ascii="Times New Roman" w:hAnsi="Times New Roman" w:cs="Times New Roman"/>
          <w:sz w:val="24"/>
          <w:szCs w:val="24"/>
          <w:lang w:val="en-US"/>
        </w:rPr>
        <w:t>educativ .</w:t>
      </w:r>
      <w:proofErr w:type="gramEnd"/>
      <w:r w:rsidRPr="00D464D8">
        <w:rPr>
          <w:rFonts w:ascii="Times New Roman" w:hAnsi="Times New Roman" w:cs="Times New Roman"/>
          <w:sz w:val="24"/>
          <w:szCs w:val="24"/>
          <w:lang w:val="en-US"/>
        </w:rPr>
        <w:t xml:space="preserve">  Putem afirma că s-a practicat </w:t>
      </w:r>
      <w:proofErr w:type="gramStart"/>
      <w:r w:rsidRPr="00D464D8">
        <w:rPr>
          <w:rFonts w:ascii="Times New Roman" w:hAnsi="Times New Roman" w:cs="Times New Roman"/>
          <w:sz w:val="24"/>
          <w:szCs w:val="24"/>
          <w:lang w:val="en-US"/>
        </w:rPr>
        <w:t>un</w:t>
      </w:r>
      <w:proofErr w:type="gramEnd"/>
      <w:r w:rsidRPr="00D464D8">
        <w:rPr>
          <w:rFonts w:ascii="Times New Roman" w:hAnsi="Times New Roman" w:cs="Times New Roman"/>
          <w:sz w:val="24"/>
          <w:szCs w:val="24"/>
          <w:lang w:val="en-US"/>
        </w:rPr>
        <w:t xml:space="preserve"> management transparent prin implicarea tuturor factorilor de decizie şi comunicare constructivă pe toate palierele.  În funcţie de competenţele atribuite de regulament, deciziile sunt luate de director, de Consiliul Profesoral şi Consiliul de Administraţie, care s-au întrunit lunar sau ori de câte ori a fost nevoie.  </w:t>
      </w:r>
    </w:p>
    <w:p w:rsidR="007A54C0" w:rsidRPr="00D464D8" w:rsidRDefault="007A54C0" w:rsidP="007A54C0">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4 </w:t>
      </w:r>
    </w:p>
    <w:p w:rsidR="007A54C0" w:rsidRPr="00D464D8" w:rsidRDefault="007A54C0" w:rsidP="007A54C0">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 </w:t>
      </w:r>
    </w:p>
    <w:p w:rsidR="004D5204" w:rsidRPr="00D464D8" w:rsidRDefault="007A54C0" w:rsidP="007A54C0">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Echipa managerială </w:t>
      </w:r>
      <w:proofErr w:type="gramStart"/>
      <w:r w:rsidRPr="00D464D8">
        <w:rPr>
          <w:rFonts w:ascii="Times New Roman" w:hAnsi="Times New Roman" w:cs="Times New Roman"/>
          <w:sz w:val="24"/>
          <w:szCs w:val="24"/>
          <w:lang w:val="en-US"/>
        </w:rPr>
        <w:t>este</w:t>
      </w:r>
      <w:proofErr w:type="gramEnd"/>
      <w:r w:rsidRPr="00D464D8">
        <w:rPr>
          <w:rFonts w:ascii="Times New Roman" w:hAnsi="Times New Roman" w:cs="Times New Roman"/>
          <w:sz w:val="24"/>
          <w:szCs w:val="24"/>
          <w:lang w:val="en-US"/>
        </w:rPr>
        <w:t xml:space="preserve"> deschisă spre nou, transparenţă, spre o comunicare eficientă cu responsabilii comisiilor metodice, cu toate cadrele didactice, cu personalul didactic auxiliar şi personalul nedidactic.  Există o bună circulaţie a informaţiei de sus în </w:t>
      </w:r>
      <w:proofErr w:type="gramStart"/>
      <w:r w:rsidRPr="00D464D8">
        <w:rPr>
          <w:rFonts w:ascii="Times New Roman" w:hAnsi="Times New Roman" w:cs="Times New Roman"/>
          <w:sz w:val="24"/>
          <w:szCs w:val="24"/>
          <w:lang w:val="en-US"/>
        </w:rPr>
        <w:t>jos</w:t>
      </w:r>
      <w:proofErr w:type="gramEnd"/>
      <w:r w:rsidRPr="00D464D8">
        <w:rPr>
          <w:rFonts w:ascii="Times New Roman" w:hAnsi="Times New Roman" w:cs="Times New Roman"/>
          <w:sz w:val="24"/>
          <w:szCs w:val="24"/>
          <w:lang w:val="en-US"/>
        </w:rPr>
        <w:t xml:space="preserve">, consemnate în întrunirile cadrelor didactice, pe tabla magnetică, la panourile de afişaj şi mai greoaie de jos în sus, culegerea datelor şi a informaţiilor solicitate fiind greoaie, nerespectându-se de fiecare dată </w:t>
      </w:r>
      <w:r w:rsidRPr="00D464D8">
        <w:rPr>
          <w:rFonts w:ascii="Times New Roman" w:hAnsi="Times New Roman" w:cs="Times New Roman"/>
          <w:sz w:val="24"/>
          <w:szCs w:val="24"/>
          <w:lang w:val="en-US"/>
        </w:rPr>
        <w:lastRenderedPageBreak/>
        <w:t xml:space="preserve">termenele limită.  </w:t>
      </w:r>
      <w:proofErr w:type="gramStart"/>
      <w:r w:rsidRPr="00D464D8">
        <w:rPr>
          <w:rFonts w:ascii="Times New Roman" w:hAnsi="Times New Roman" w:cs="Times New Roman"/>
          <w:sz w:val="24"/>
          <w:szCs w:val="24"/>
          <w:lang w:val="en-US"/>
        </w:rPr>
        <w:t>Asistenţele directorilor, a şefilor de comisii metodice desfăşurate în anul şcolar 2018-2019, au urmărit atingerea standardelor educaţionale.</w:t>
      </w:r>
      <w:proofErr w:type="gramEnd"/>
      <w:r w:rsidRPr="00D464D8">
        <w:rPr>
          <w:rFonts w:ascii="Times New Roman" w:hAnsi="Times New Roman" w:cs="Times New Roman"/>
          <w:sz w:val="24"/>
          <w:szCs w:val="24"/>
          <w:lang w:val="en-US"/>
        </w:rPr>
        <w:t xml:space="preserve"> S-</w:t>
      </w:r>
      <w:proofErr w:type="gramStart"/>
      <w:r w:rsidRPr="00D464D8">
        <w:rPr>
          <w:rFonts w:ascii="Times New Roman" w:hAnsi="Times New Roman" w:cs="Times New Roman"/>
          <w:sz w:val="24"/>
          <w:szCs w:val="24"/>
          <w:lang w:val="en-US"/>
        </w:rPr>
        <w:t>a</w:t>
      </w:r>
      <w:proofErr w:type="gramEnd"/>
      <w:r w:rsidRPr="00D464D8">
        <w:rPr>
          <w:rFonts w:ascii="Times New Roman" w:hAnsi="Times New Roman" w:cs="Times New Roman"/>
          <w:sz w:val="24"/>
          <w:szCs w:val="24"/>
          <w:lang w:val="en-US"/>
        </w:rPr>
        <w:t xml:space="preserve"> avut în vedere monitorizarea la disciplinele de evaluare naţională, având ca ţintă pregătirea elevilor pentru a obţine rezultate bune, în vederea admiterii la licee.  </w:t>
      </w:r>
      <w:proofErr w:type="gramStart"/>
      <w:r w:rsidRPr="00D464D8">
        <w:rPr>
          <w:rFonts w:ascii="Times New Roman" w:hAnsi="Times New Roman" w:cs="Times New Roman"/>
          <w:sz w:val="24"/>
          <w:szCs w:val="24"/>
          <w:lang w:val="en-US"/>
        </w:rPr>
        <w:t>Credem că activitatea managerială a fost una de calitate.</w:t>
      </w:r>
      <w:proofErr w:type="gramEnd"/>
      <w:r w:rsidRPr="00D464D8">
        <w:rPr>
          <w:rFonts w:ascii="Times New Roman" w:hAnsi="Times New Roman" w:cs="Times New Roman"/>
          <w:sz w:val="24"/>
          <w:szCs w:val="24"/>
          <w:lang w:val="en-US"/>
        </w:rPr>
        <w:t xml:space="preserve"> În sprijinul afirmaţiei venim doar cu câteva precizări: </w:t>
      </w:r>
    </w:p>
    <w:p w:rsidR="004D5204" w:rsidRPr="00D464D8" w:rsidRDefault="007A54C0" w:rsidP="007A54C0">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 - </w:t>
      </w:r>
      <w:proofErr w:type="gramStart"/>
      <w:r w:rsidRPr="00D464D8">
        <w:rPr>
          <w:rFonts w:ascii="Times New Roman" w:hAnsi="Times New Roman" w:cs="Times New Roman"/>
          <w:sz w:val="24"/>
          <w:szCs w:val="24"/>
          <w:lang w:val="en-US"/>
        </w:rPr>
        <w:t>obiectivele</w:t>
      </w:r>
      <w:proofErr w:type="gramEnd"/>
      <w:r w:rsidRPr="00D464D8">
        <w:rPr>
          <w:rFonts w:ascii="Times New Roman" w:hAnsi="Times New Roman" w:cs="Times New Roman"/>
          <w:sz w:val="24"/>
          <w:szCs w:val="24"/>
          <w:lang w:val="en-US"/>
        </w:rPr>
        <w:t xml:space="preserve"> stabilite prin planul managerial şi programul de activitate semestrial au fost atinse;  </w:t>
      </w:r>
    </w:p>
    <w:p w:rsidR="004D5204" w:rsidRPr="00D464D8" w:rsidRDefault="007A54C0" w:rsidP="007A54C0">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 </w:t>
      </w:r>
      <w:proofErr w:type="gramStart"/>
      <w:r w:rsidRPr="00D464D8">
        <w:rPr>
          <w:rFonts w:ascii="Times New Roman" w:hAnsi="Times New Roman" w:cs="Times New Roman"/>
          <w:sz w:val="24"/>
          <w:szCs w:val="24"/>
          <w:lang w:val="en-US"/>
        </w:rPr>
        <w:t>toate</w:t>
      </w:r>
      <w:proofErr w:type="gramEnd"/>
      <w:r w:rsidRPr="00D464D8">
        <w:rPr>
          <w:rFonts w:ascii="Times New Roman" w:hAnsi="Times New Roman" w:cs="Times New Roman"/>
          <w:sz w:val="24"/>
          <w:szCs w:val="24"/>
          <w:lang w:val="en-US"/>
        </w:rPr>
        <w:t xml:space="preserve"> documentele solicitate au fost predate la timp;  </w:t>
      </w:r>
    </w:p>
    <w:p w:rsidR="004D5204" w:rsidRPr="00D464D8" w:rsidRDefault="007A54C0" w:rsidP="007A54C0">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 </w:t>
      </w:r>
      <w:proofErr w:type="gramStart"/>
      <w:r w:rsidRPr="00D464D8">
        <w:rPr>
          <w:rFonts w:ascii="Times New Roman" w:hAnsi="Times New Roman" w:cs="Times New Roman"/>
          <w:sz w:val="24"/>
          <w:szCs w:val="24"/>
          <w:lang w:val="en-US"/>
        </w:rPr>
        <w:t>parteneriatele</w:t>
      </w:r>
      <w:proofErr w:type="gramEnd"/>
      <w:r w:rsidRPr="00D464D8">
        <w:rPr>
          <w:rFonts w:ascii="Times New Roman" w:hAnsi="Times New Roman" w:cs="Times New Roman"/>
          <w:sz w:val="24"/>
          <w:szCs w:val="24"/>
          <w:lang w:val="en-US"/>
        </w:rPr>
        <w:t xml:space="preserve"> sunt bine valorizate pe toate planurile;  </w:t>
      </w:r>
    </w:p>
    <w:p w:rsidR="004D5204" w:rsidRPr="00D464D8" w:rsidRDefault="007A54C0" w:rsidP="007A54C0">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 </w:t>
      </w:r>
      <w:proofErr w:type="gramStart"/>
      <w:r w:rsidRPr="00D464D8">
        <w:rPr>
          <w:rFonts w:ascii="Times New Roman" w:hAnsi="Times New Roman" w:cs="Times New Roman"/>
          <w:sz w:val="24"/>
          <w:szCs w:val="24"/>
          <w:lang w:val="en-US"/>
        </w:rPr>
        <w:t>relaţia</w:t>
      </w:r>
      <w:proofErr w:type="gramEnd"/>
      <w:r w:rsidRPr="00D464D8">
        <w:rPr>
          <w:rFonts w:ascii="Times New Roman" w:hAnsi="Times New Roman" w:cs="Times New Roman"/>
          <w:sz w:val="24"/>
          <w:szCs w:val="24"/>
          <w:lang w:val="en-US"/>
        </w:rPr>
        <w:t xml:space="preserve"> şcolii cu Consiliul Reprezentativ al Părinţilor este una foarte bună;  </w:t>
      </w:r>
    </w:p>
    <w:p w:rsidR="007A54C0" w:rsidRPr="00D464D8" w:rsidRDefault="007A54C0" w:rsidP="007A54C0">
      <w:pPr>
        <w:spacing w:after="0" w:line="240" w:lineRule="auto"/>
        <w:ind w:firstLine="708"/>
        <w:jc w:val="both"/>
        <w:rPr>
          <w:rFonts w:ascii="Times New Roman" w:hAnsi="Times New Roman" w:cs="Times New Roman"/>
          <w:sz w:val="24"/>
          <w:szCs w:val="24"/>
          <w:lang w:val="en-US"/>
        </w:rPr>
      </w:pPr>
      <w:r w:rsidRPr="00D464D8">
        <w:rPr>
          <w:rFonts w:ascii="Times New Roman" w:hAnsi="Times New Roman" w:cs="Times New Roman"/>
          <w:sz w:val="24"/>
          <w:szCs w:val="24"/>
          <w:lang w:val="en-US"/>
        </w:rPr>
        <w:t xml:space="preserve">- </w:t>
      </w:r>
      <w:proofErr w:type="gramStart"/>
      <w:r w:rsidRPr="00D464D8">
        <w:rPr>
          <w:rFonts w:ascii="Times New Roman" w:hAnsi="Times New Roman" w:cs="Times New Roman"/>
          <w:sz w:val="24"/>
          <w:szCs w:val="24"/>
          <w:lang w:val="en-US"/>
        </w:rPr>
        <w:t>s-au</w:t>
      </w:r>
      <w:proofErr w:type="gramEnd"/>
      <w:r w:rsidRPr="00D464D8">
        <w:rPr>
          <w:rFonts w:ascii="Times New Roman" w:hAnsi="Times New Roman" w:cs="Times New Roman"/>
          <w:sz w:val="24"/>
          <w:szCs w:val="24"/>
          <w:lang w:val="en-US"/>
        </w:rPr>
        <w:t xml:space="preserve"> făcut achiziţii importante privind modernizarea procesului de învăţământ:  </w:t>
      </w:r>
    </w:p>
    <w:sectPr w:rsidR="007A54C0" w:rsidRPr="00D464D8" w:rsidSect="00DE08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F78" w:rsidRDefault="007E4F78" w:rsidP="007A54C0">
      <w:pPr>
        <w:spacing w:after="0" w:line="240" w:lineRule="auto"/>
      </w:pPr>
      <w:r>
        <w:separator/>
      </w:r>
    </w:p>
  </w:endnote>
  <w:endnote w:type="continuationSeparator" w:id="0">
    <w:p w:rsidR="007E4F78" w:rsidRDefault="007E4F78" w:rsidP="007A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F78" w:rsidRDefault="007E4F78" w:rsidP="007A54C0">
      <w:pPr>
        <w:spacing w:after="0" w:line="240" w:lineRule="auto"/>
      </w:pPr>
      <w:r>
        <w:separator/>
      </w:r>
    </w:p>
  </w:footnote>
  <w:footnote w:type="continuationSeparator" w:id="0">
    <w:p w:rsidR="007E4F78" w:rsidRDefault="007E4F78" w:rsidP="007A5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150"/>
    <w:multiLevelType w:val="multilevel"/>
    <w:tmpl w:val="F66C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71EDE"/>
    <w:multiLevelType w:val="multilevel"/>
    <w:tmpl w:val="BA6E9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EC008B"/>
    <w:multiLevelType w:val="multilevel"/>
    <w:tmpl w:val="E4869E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DA301C"/>
    <w:multiLevelType w:val="multilevel"/>
    <w:tmpl w:val="BF2C7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D063C8"/>
    <w:multiLevelType w:val="multilevel"/>
    <w:tmpl w:val="6428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8801C1"/>
    <w:multiLevelType w:val="hybridMultilevel"/>
    <w:tmpl w:val="EFA4E9F2"/>
    <w:lvl w:ilvl="0" w:tplc="5B9C0430">
      <w:numFmt w:val="bullet"/>
      <w:lvlText w:val=""/>
      <w:lvlJc w:val="left"/>
      <w:pPr>
        <w:ind w:left="720" w:hanging="360"/>
      </w:pPr>
      <w:rPr>
        <w:rFonts w:ascii="Symbol" w:eastAsiaTheme="minorHAnsi" w:hAnsi="Symbol"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
    <w:nsid w:val="05CD40BB"/>
    <w:multiLevelType w:val="multilevel"/>
    <w:tmpl w:val="276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6A4616"/>
    <w:multiLevelType w:val="multilevel"/>
    <w:tmpl w:val="0AB04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EC43A0"/>
    <w:multiLevelType w:val="multilevel"/>
    <w:tmpl w:val="1C7C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EF45A1"/>
    <w:multiLevelType w:val="multilevel"/>
    <w:tmpl w:val="07AC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4218C4"/>
    <w:multiLevelType w:val="multilevel"/>
    <w:tmpl w:val="A334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7E0938"/>
    <w:multiLevelType w:val="multilevel"/>
    <w:tmpl w:val="C96A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852831"/>
    <w:multiLevelType w:val="multilevel"/>
    <w:tmpl w:val="3D08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263A22"/>
    <w:multiLevelType w:val="multilevel"/>
    <w:tmpl w:val="ADA8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9C4DE2"/>
    <w:multiLevelType w:val="multilevel"/>
    <w:tmpl w:val="5DD0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BC65C0"/>
    <w:multiLevelType w:val="multilevel"/>
    <w:tmpl w:val="A46E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C256E2"/>
    <w:multiLevelType w:val="multilevel"/>
    <w:tmpl w:val="AEC8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F2410C"/>
    <w:multiLevelType w:val="multilevel"/>
    <w:tmpl w:val="449A4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5A348CD"/>
    <w:multiLevelType w:val="multilevel"/>
    <w:tmpl w:val="3AE8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AB4680"/>
    <w:multiLevelType w:val="multilevel"/>
    <w:tmpl w:val="DED8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661113"/>
    <w:multiLevelType w:val="hybridMultilevel"/>
    <w:tmpl w:val="3F8E97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1A7824D0"/>
    <w:multiLevelType w:val="multilevel"/>
    <w:tmpl w:val="F9AE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6C4174"/>
    <w:multiLevelType w:val="multilevel"/>
    <w:tmpl w:val="960A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A33C6F"/>
    <w:multiLevelType w:val="multilevel"/>
    <w:tmpl w:val="5474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60423D0"/>
    <w:multiLevelType w:val="multilevel"/>
    <w:tmpl w:val="4626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6315987"/>
    <w:multiLevelType w:val="multilevel"/>
    <w:tmpl w:val="A592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6A95DBD"/>
    <w:multiLevelType w:val="multilevel"/>
    <w:tmpl w:val="DFAC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6E25553"/>
    <w:multiLevelType w:val="multilevel"/>
    <w:tmpl w:val="3D2E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6C61D5"/>
    <w:multiLevelType w:val="multilevel"/>
    <w:tmpl w:val="E0A4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9247770"/>
    <w:multiLevelType w:val="multilevel"/>
    <w:tmpl w:val="9AC0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55196D"/>
    <w:multiLevelType w:val="multilevel"/>
    <w:tmpl w:val="3D70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BBE4696"/>
    <w:multiLevelType w:val="multilevel"/>
    <w:tmpl w:val="62E8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BC14B42"/>
    <w:multiLevelType w:val="multilevel"/>
    <w:tmpl w:val="EE9E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E536B2C"/>
    <w:multiLevelType w:val="multilevel"/>
    <w:tmpl w:val="7F9C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E9D0C0D"/>
    <w:multiLevelType w:val="multilevel"/>
    <w:tmpl w:val="11F0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ED55A36"/>
    <w:multiLevelType w:val="multilevel"/>
    <w:tmpl w:val="2C84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0C53FCF"/>
    <w:multiLevelType w:val="multilevel"/>
    <w:tmpl w:val="4508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1C33E6C"/>
    <w:multiLevelType w:val="multilevel"/>
    <w:tmpl w:val="F778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2FC1CA9"/>
    <w:multiLevelType w:val="multilevel"/>
    <w:tmpl w:val="4DE2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A771600"/>
    <w:multiLevelType w:val="multilevel"/>
    <w:tmpl w:val="50D2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C7B766F"/>
    <w:multiLevelType w:val="multilevel"/>
    <w:tmpl w:val="C878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CE42762"/>
    <w:multiLevelType w:val="multilevel"/>
    <w:tmpl w:val="2BBA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F351AE4"/>
    <w:multiLevelType w:val="multilevel"/>
    <w:tmpl w:val="BD8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0C34C97"/>
    <w:multiLevelType w:val="multilevel"/>
    <w:tmpl w:val="0FE410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0D152A4"/>
    <w:multiLevelType w:val="multilevel"/>
    <w:tmpl w:val="34DA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1330969"/>
    <w:multiLevelType w:val="multilevel"/>
    <w:tmpl w:val="55A8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2ED50AB"/>
    <w:multiLevelType w:val="multilevel"/>
    <w:tmpl w:val="CAD0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30E3B43"/>
    <w:multiLevelType w:val="multilevel"/>
    <w:tmpl w:val="5F1C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3A010EC"/>
    <w:multiLevelType w:val="multilevel"/>
    <w:tmpl w:val="A35A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4E95860"/>
    <w:multiLevelType w:val="multilevel"/>
    <w:tmpl w:val="38BA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72C1B91"/>
    <w:multiLevelType w:val="multilevel"/>
    <w:tmpl w:val="7C32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77B6DFA"/>
    <w:multiLevelType w:val="multilevel"/>
    <w:tmpl w:val="C786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7CF0E16"/>
    <w:multiLevelType w:val="multilevel"/>
    <w:tmpl w:val="0542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8147937"/>
    <w:multiLevelType w:val="multilevel"/>
    <w:tmpl w:val="039E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8F233D7"/>
    <w:multiLevelType w:val="multilevel"/>
    <w:tmpl w:val="1FCC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96B554A"/>
    <w:multiLevelType w:val="multilevel"/>
    <w:tmpl w:val="848E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9B26387"/>
    <w:multiLevelType w:val="multilevel"/>
    <w:tmpl w:val="10C6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C063972"/>
    <w:multiLevelType w:val="multilevel"/>
    <w:tmpl w:val="017C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0813894"/>
    <w:multiLevelType w:val="multilevel"/>
    <w:tmpl w:val="A168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1073F2D"/>
    <w:multiLevelType w:val="multilevel"/>
    <w:tmpl w:val="ABA2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3442EBF"/>
    <w:multiLevelType w:val="multilevel"/>
    <w:tmpl w:val="1294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4C970AD"/>
    <w:multiLevelType w:val="multilevel"/>
    <w:tmpl w:val="B45A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282BF9"/>
    <w:multiLevelType w:val="multilevel"/>
    <w:tmpl w:val="4B2C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5794389"/>
    <w:multiLevelType w:val="multilevel"/>
    <w:tmpl w:val="5C94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622195F"/>
    <w:multiLevelType w:val="multilevel"/>
    <w:tmpl w:val="2A80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7D8309E"/>
    <w:multiLevelType w:val="multilevel"/>
    <w:tmpl w:val="9AA6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94B562C"/>
    <w:multiLevelType w:val="multilevel"/>
    <w:tmpl w:val="3E72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FA57C55"/>
    <w:multiLevelType w:val="multilevel"/>
    <w:tmpl w:val="577A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0526919"/>
    <w:multiLevelType w:val="multilevel"/>
    <w:tmpl w:val="6E08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0C47FEC"/>
    <w:multiLevelType w:val="multilevel"/>
    <w:tmpl w:val="CE9E1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14E455F"/>
    <w:multiLevelType w:val="multilevel"/>
    <w:tmpl w:val="1B30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2C72E17"/>
    <w:multiLevelType w:val="multilevel"/>
    <w:tmpl w:val="B1C8DB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30337C1"/>
    <w:multiLevelType w:val="multilevel"/>
    <w:tmpl w:val="3FA8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5293217"/>
    <w:multiLevelType w:val="multilevel"/>
    <w:tmpl w:val="D7D4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8024F08"/>
    <w:multiLevelType w:val="multilevel"/>
    <w:tmpl w:val="582C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977933"/>
    <w:multiLevelType w:val="multilevel"/>
    <w:tmpl w:val="F518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CF66F2"/>
    <w:multiLevelType w:val="hybridMultilevel"/>
    <w:tmpl w:val="A0FAFE2C"/>
    <w:lvl w:ilvl="0" w:tplc="CF349736">
      <w:numFmt w:val="bullet"/>
      <w:lvlText w:val="-"/>
      <w:lvlJc w:val="left"/>
      <w:pPr>
        <w:ind w:left="1080" w:hanging="360"/>
      </w:pPr>
      <w:rPr>
        <w:rFonts w:ascii="Times New Roman" w:eastAsiaTheme="minorHAnsi" w:hAnsi="Times New Roman" w:cs="Times New Roman" w:hint="default"/>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77">
    <w:nsid w:val="6C4904AD"/>
    <w:multiLevelType w:val="multilevel"/>
    <w:tmpl w:val="3E96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D687410"/>
    <w:multiLevelType w:val="multilevel"/>
    <w:tmpl w:val="D48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F10158E"/>
    <w:multiLevelType w:val="multilevel"/>
    <w:tmpl w:val="256C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84380E"/>
    <w:multiLevelType w:val="multilevel"/>
    <w:tmpl w:val="67709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0A41B39"/>
    <w:multiLevelType w:val="multilevel"/>
    <w:tmpl w:val="0112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2F15044"/>
    <w:multiLevelType w:val="multilevel"/>
    <w:tmpl w:val="1028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34748A6"/>
    <w:multiLevelType w:val="multilevel"/>
    <w:tmpl w:val="AF06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775245E"/>
    <w:multiLevelType w:val="multilevel"/>
    <w:tmpl w:val="B058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C9092F"/>
    <w:multiLevelType w:val="multilevel"/>
    <w:tmpl w:val="EA58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C2D1B44"/>
    <w:multiLevelType w:val="multilevel"/>
    <w:tmpl w:val="7FC4E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C784CE9"/>
    <w:multiLevelType w:val="multilevel"/>
    <w:tmpl w:val="7F34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FD90D56"/>
    <w:multiLevelType w:val="multilevel"/>
    <w:tmpl w:val="7E5E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1"/>
  </w:num>
  <w:num w:numId="2">
    <w:abstractNumId w:val="19"/>
  </w:num>
  <w:num w:numId="3">
    <w:abstractNumId w:val="23"/>
  </w:num>
  <w:num w:numId="4">
    <w:abstractNumId w:val="20"/>
  </w:num>
  <w:num w:numId="5">
    <w:abstractNumId w:val="4"/>
  </w:num>
  <w:num w:numId="6">
    <w:abstractNumId w:val="32"/>
  </w:num>
  <w:num w:numId="7">
    <w:abstractNumId w:val="28"/>
  </w:num>
  <w:num w:numId="8">
    <w:abstractNumId w:val="35"/>
  </w:num>
  <w:num w:numId="9">
    <w:abstractNumId w:val="14"/>
  </w:num>
  <w:num w:numId="10">
    <w:abstractNumId w:val="0"/>
  </w:num>
  <w:num w:numId="11">
    <w:abstractNumId w:val="8"/>
  </w:num>
  <w:num w:numId="12">
    <w:abstractNumId w:val="47"/>
  </w:num>
  <w:num w:numId="13">
    <w:abstractNumId w:val="69"/>
  </w:num>
  <w:num w:numId="14">
    <w:abstractNumId w:val="69"/>
    <w:lvlOverride w:ilvl="1">
      <w:lvl w:ilvl="1">
        <w:numFmt w:val="bullet"/>
        <w:lvlText w:val=""/>
        <w:lvlJc w:val="left"/>
        <w:pPr>
          <w:tabs>
            <w:tab w:val="num" w:pos="1440"/>
          </w:tabs>
          <w:ind w:left="1440" w:hanging="360"/>
        </w:pPr>
        <w:rPr>
          <w:rFonts w:ascii="Symbol" w:hAnsi="Symbol" w:hint="default"/>
          <w:sz w:val="20"/>
        </w:rPr>
      </w:lvl>
    </w:lvlOverride>
  </w:num>
  <w:num w:numId="15">
    <w:abstractNumId w:val="53"/>
  </w:num>
  <w:num w:numId="16">
    <w:abstractNumId w:val="29"/>
  </w:num>
  <w:num w:numId="17">
    <w:abstractNumId w:val="70"/>
  </w:num>
  <w:num w:numId="18">
    <w:abstractNumId w:val="43"/>
  </w:num>
  <w:num w:numId="19">
    <w:abstractNumId w:val="64"/>
  </w:num>
  <w:num w:numId="20">
    <w:abstractNumId w:val="1"/>
  </w:num>
  <w:num w:numId="21">
    <w:abstractNumId w:val="3"/>
  </w:num>
  <w:num w:numId="22">
    <w:abstractNumId w:val="71"/>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2"/>
    <w:lvlOverride w:ilvl="0">
      <w:lvl w:ilvl="0">
        <w:numFmt w:val="decimal"/>
        <w:lvlText w:val="%1."/>
        <w:lvlJc w:val="left"/>
      </w:lvl>
    </w:lvlOverride>
  </w:num>
  <w:num w:numId="25">
    <w:abstractNumId w:val="50"/>
  </w:num>
  <w:num w:numId="26">
    <w:abstractNumId w:val="16"/>
  </w:num>
  <w:num w:numId="27">
    <w:abstractNumId w:val="61"/>
  </w:num>
  <w:num w:numId="28">
    <w:abstractNumId w:val="72"/>
  </w:num>
  <w:num w:numId="29">
    <w:abstractNumId w:val="15"/>
  </w:num>
  <w:num w:numId="30">
    <w:abstractNumId w:val="67"/>
  </w:num>
  <w:num w:numId="31">
    <w:abstractNumId w:val="37"/>
  </w:num>
  <w:num w:numId="32">
    <w:abstractNumId w:val="82"/>
  </w:num>
  <w:num w:numId="33">
    <w:abstractNumId w:val="42"/>
  </w:num>
  <w:num w:numId="34">
    <w:abstractNumId w:val="79"/>
  </w:num>
  <w:num w:numId="35">
    <w:abstractNumId w:val="83"/>
  </w:num>
  <w:num w:numId="36">
    <w:abstractNumId w:val="65"/>
  </w:num>
  <w:num w:numId="37">
    <w:abstractNumId w:val="17"/>
  </w:num>
  <w:num w:numId="38">
    <w:abstractNumId w:val="17"/>
    <w:lvlOverride w:ilvl="1">
      <w:lvl w:ilvl="1">
        <w:numFmt w:val="bullet"/>
        <w:lvlText w:val=""/>
        <w:lvlJc w:val="left"/>
        <w:pPr>
          <w:tabs>
            <w:tab w:val="num" w:pos="1440"/>
          </w:tabs>
          <w:ind w:left="1440" w:hanging="360"/>
        </w:pPr>
        <w:rPr>
          <w:rFonts w:ascii="Symbol" w:hAnsi="Symbol" w:hint="default"/>
          <w:sz w:val="20"/>
        </w:rPr>
      </w:lvl>
    </w:lvlOverride>
  </w:num>
  <w:num w:numId="39">
    <w:abstractNumId w:val="57"/>
  </w:num>
  <w:num w:numId="40">
    <w:abstractNumId w:val="54"/>
  </w:num>
  <w:num w:numId="41">
    <w:abstractNumId w:val="6"/>
  </w:num>
  <w:num w:numId="42">
    <w:abstractNumId w:val="55"/>
  </w:num>
  <w:num w:numId="43">
    <w:abstractNumId w:val="11"/>
  </w:num>
  <w:num w:numId="44">
    <w:abstractNumId w:val="26"/>
  </w:num>
  <w:num w:numId="45">
    <w:abstractNumId w:val="68"/>
  </w:num>
  <w:num w:numId="46">
    <w:abstractNumId w:val="22"/>
  </w:num>
  <w:num w:numId="47">
    <w:abstractNumId w:val="87"/>
  </w:num>
  <w:num w:numId="48">
    <w:abstractNumId w:val="80"/>
  </w:num>
  <w:num w:numId="49">
    <w:abstractNumId w:val="80"/>
    <w:lvlOverride w:ilvl="1">
      <w:lvl w:ilvl="1">
        <w:numFmt w:val="bullet"/>
        <w:lvlText w:val=""/>
        <w:lvlJc w:val="left"/>
        <w:pPr>
          <w:tabs>
            <w:tab w:val="num" w:pos="1440"/>
          </w:tabs>
          <w:ind w:left="1440" w:hanging="360"/>
        </w:pPr>
        <w:rPr>
          <w:rFonts w:ascii="Symbol" w:hAnsi="Symbol" w:hint="default"/>
          <w:sz w:val="20"/>
        </w:rPr>
      </w:lvl>
    </w:lvlOverride>
  </w:num>
  <w:num w:numId="50">
    <w:abstractNumId w:val="74"/>
  </w:num>
  <w:num w:numId="51">
    <w:abstractNumId w:val="40"/>
  </w:num>
  <w:num w:numId="52">
    <w:abstractNumId w:val="77"/>
  </w:num>
  <w:num w:numId="53">
    <w:abstractNumId w:val="66"/>
  </w:num>
  <w:num w:numId="54">
    <w:abstractNumId w:val="63"/>
  </w:num>
  <w:num w:numId="55">
    <w:abstractNumId w:val="18"/>
  </w:num>
  <w:num w:numId="56">
    <w:abstractNumId w:val="75"/>
  </w:num>
  <w:num w:numId="57">
    <w:abstractNumId w:val="45"/>
  </w:num>
  <w:num w:numId="58">
    <w:abstractNumId w:val="46"/>
  </w:num>
  <w:num w:numId="59">
    <w:abstractNumId w:val="9"/>
  </w:num>
  <w:num w:numId="60">
    <w:abstractNumId w:val="44"/>
  </w:num>
  <w:num w:numId="61">
    <w:abstractNumId w:val="56"/>
  </w:num>
  <w:num w:numId="62">
    <w:abstractNumId w:val="30"/>
  </w:num>
  <w:num w:numId="63">
    <w:abstractNumId w:val="49"/>
  </w:num>
  <w:num w:numId="64">
    <w:abstractNumId w:val="33"/>
  </w:num>
  <w:num w:numId="65">
    <w:abstractNumId w:val="34"/>
  </w:num>
  <w:num w:numId="66">
    <w:abstractNumId w:val="13"/>
  </w:num>
  <w:num w:numId="67">
    <w:abstractNumId w:val="24"/>
  </w:num>
  <w:num w:numId="68">
    <w:abstractNumId w:val="84"/>
  </w:num>
  <w:num w:numId="69">
    <w:abstractNumId w:val="25"/>
  </w:num>
  <w:num w:numId="70">
    <w:abstractNumId w:val="52"/>
  </w:num>
  <w:num w:numId="71">
    <w:abstractNumId w:val="60"/>
  </w:num>
  <w:num w:numId="72">
    <w:abstractNumId w:val="10"/>
  </w:num>
  <w:num w:numId="73">
    <w:abstractNumId w:val="7"/>
  </w:num>
  <w:num w:numId="74">
    <w:abstractNumId w:val="7"/>
    <w:lvlOverride w:ilvl="1">
      <w:lvl w:ilvl="1">
        <w:numFmt w:val="bullet"/>
        <w:lvlText w:val=""/>
        <w:lvlJc w:val="left"/>
        <w:pPr>
          <w:tabs>
            <w:tab w:val="num" w:pos="1440"/>
          </w:tabs>
          <w:ind w:left="1440" w:hanging="360"/>
        </w:pPr>
        <w:rPr>
          <w:rFonts w:ascii="Symbol" w:hAnsi="Symbol" w:hint="default"/>
          <w:sz w:val="20"/>
        </w:rPr>
      </w:lvl>
    </w:lvlOverride>
  </w:num>
  <w:num w:numId="75">
    <w:abstractNumId w:val="86"/>
  </w:num>
  <w:num w:numId="76">
    <w:abstractNumId w:val="36"/>
  </w:num>
  <w:num w:numId="77">
    <w:abstractNumId w:val="51"/>
  </w:num>
  <w:num w:numId="78">
    <w:abstractNumId w:val="73"/>
  </w:num>
  <w:num w:numId="79">
    <w:abstractNumId w:val="21"/>
  </w:num>
  <w:num w:numId="80">
    <w:abstractNumId w:val="85"/>
  </w:num>
  <w:num w:numId="81">
    <w:abstractNumId w:val="31"/>
  </w:num>
  <w:num w:numId="82">
    <w:abstractNumId w:val="12"/>
  </w:num>
  <w:num w:numId="83">
    <w:abstractNumId w:val="59"/>
  </w:num>
  <w:num w:numId="84">
    <w:abstractNumId w:val="38"/>
  </w:num>
  <w:num w:numId="85">
    <w:abstractNumId w:val="78"/>
  </w:num>
  <w:num w:numId="86">
    <w:abstractNumId w:val="41"/>
  </w:num>
  <w:num w:numId="87">
    <w:abstractNumId w:val="27"/>
  </w:num>
  <w:num w:numId="88">
    <w:abstractNumId w:val="58"/>
  </w:num>
  <w:num w:numId="89">
    <w:abstractNumId w:val="88"/>
  </w:num>
  <w:num w:numId="90">
    <w:abstractNumId w:val="48"/>
  </w:num>
  <w:num w:numId="91">
    <w:abstractNumId w:val="39"/>
  </w:num>
  <w:num w:numId="92">
    <w:abstractNumId w:val="62"/>
  </w:num>
  <w:num w:numId="93">
    <w:abstractNumId w:val="5"/>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FC"/>
    <w:rsid w:val="000139B9"/>
    <w:rsid w:val="00036F9F"/>
    <w:rsid w:val="00040FF3"/>
    <w:rsid w:val="00080985"/>
    <w:rsid w:val="0009584D"/>
    <w:rsid w:val="000E65EC"/>
    <w:rsid w:val="000F5ED2"/>
    <w:rsid w:val="000F7141"/>
    <w:rsid w:val="001001BD"/>
    <w:rsid w:val="0010607C"/>
    <w:rsid w:val="00136FDF"/>
    <w:rsid w:val="001520B7"/>
    <w:rsid w:val="00185AE3"/>
    <w:rsid w:val="001954EA"/>
    <w:rsid w:val="001A5026"/>
    <w:rsid w:val="001A609C"/>
    <w:rsid w:val="001A6284"/>
    <w:rsid w:val="001B1E77"/>
    <w:rsid w:val="001B206A"/>
    <w:rsid w:val="001B629D"/>
    <w:rsid w:val="001C704C"/>
    <w:rsid w:val="001D62A5"/>
    <w:rsid w:val="001F108A"/>
    <w:rsid w:val="001F435D"/>
    <w:rsid w:val="001F5DB3"/>
    <w:rsid w:val="00211B37"/>
    <w:rsid w:val="00222345"/>
    <w:rsid w:val="00255C5D"/>
    <w:rsid w:val="00257FB0"/>
    <w:rsid w:val="00273396"/>
    <w:rsid w:val="00287C18"/>
    <w:rsid w:val="002A5DCB"/>
    <w:rsid w:val="002B3136"/>
    <w:rsid w:val="00302498"/>
    <w:rsid w:val="00317157"/>
    <w:rsid w:val="003248A0"/>
    <w:rsid w:val="00370130"/>
    <w:rsid w:val="00386BE7"/>
    <w:rsid w:val="003A5EEA"/>
    <w:rsid w:val="003B4030"/>
    <w:rsid w:val="003C6995"/>
    <w:rsid w:val="003D7C9C"/>
    <w:rsid w:val="003E1217"/>
    <w:rsid w:val="004271D5"/>
    <w:rsid w:val="00437439"/>
    <w:rsid w:val="00454FB9"/>
    <w:rsid w:val="0048201C"/>
    <w:rsid w:val="004821E3"/>
    <w:rsid w:val="004873FF"/>
    <w:rsid w:val="004965D3"/>
    <w:rsid w:val="0049791A"/>
    <w:rsid w:val="004B2AB0"/>
    <w:rsid w:val="004B3852"/>
    <w:rsid w:val="004D5204"/>
    <w:rsid w:val="004E204F"/>
    <w:rsid w:val="005707FC"/>
    <w:rsid w:val="005718C7"/>
    <w:rsid w:val="00587063"/>
    <w:rsid w:val="00594012"/>
    <w:rsid w:val="00596124"/>
    <w:rsid w:val="005C1E22"/>
    <w:rsid w:val="005C4459"/>
    <w:rsid w:val="005D2C46"/>
    <w:rsid w:val="005D4D64"/>
    <w:rsid w:val="00615DBB"/>
    <w:rsid w:val="006242F9"/>
    <w:rsid w:val="00630322"/>
    <w:rsid w:val="00643BDA"/>
    <w:rsid w:val="00644640"/>
    <w:rsid w:val="00657548"/>
    <w:rsid w:val="00682344"/>
    <w:rsid w:val="00683227"/>
    <w:rsid w:val="006A5C48"/>
    <w:rsid w:val="006E6E49"/>
    <w:rsid w:val="006F666B"/>
    <w:rsid w:val="007236F3"/>
    <w:rsid w:val="007333F8"/>
    <w:rsid w:val="00772AB6"/>
    <w:rsid w:val="00787532"/>
    <w:rsid w:val="007A54C0"/>
    <w:rsid w:val="007B3BBD"/>
    <w:rsid w:val="007C040C"/>
    <w:rsid w:val="007D76A6"/>
    <w:rsid w:val="007E4F78"/>
    <w:rsid w:val="00807CA5"/>
    <w:rsid w:val="0081450B"/>
    <w:rsid w:val="00816A47"/>
    <w:rsid w:val="008452DA"/>
    <w:rsid w:val="00860691"/>
    <w:rsid w:val="00860AAF"/>
    <w:rsid w:val="00871B2D"/>
    <w:rsid w:val="00872C47"/>
    <w:rsid w:val="008748E1"/>
    <w:rsid w:val="008860F6"/>
    <w:rsid w:val="008B33A9"/>
    <w:rsid w:val="008F43D3"/>
    <w:rsid w:val="00906AFA"/>
    <w:rsid w:val="0090764D"/>
    <w:rsid w:val="009415F8"/>
    <w:rsid w:val="00941A3C"/>
    <w:rsid w:val="00945E4A"/>
    <w:rsid w:val="009A0341"/>
    <w:rsid w:val="009C246B"/>
    <w:rsid w:val="009E37A4"/>
    <w:rsid w:val="009F1C9D"/>
    <w:rsid w:val="00A053A1"/>
    <w:rsid w:val="00A079E2"/>
    <w:rsid w:val="00A564B5"/>
    <w:rsid w:val="00A71C1C"/>
    <w:rsid w:val="00AA0E6C"/>
    <w:rsid w:val="00AA1742"/>
    <w:rsid w:val="00AA7A9C"/>
    <w:rsid w:val="00AB7943"/>
    <w:rsid w:val="00AC2EFA"/>
    <w:rsid w:val="00AD1DEF"/>
    <w:rsid w:val="00AE129E"/>
    <w:rsid w:val="00AE4021"/>
    <w:rsid w:val="00AF2089"/>
    <w:rsid w:val="00AF44BD"/>
    <w:rsid w:val="00B17553"/>
    <w:rsid w:val="00B240BA"/>
    <w:rsid w:val="00B30BE3"/>
    <w:rsid w:val="00B32D61"/>
    <w:rsid w:val="00B47A7D"/>
    <w:rsid w:val="00B500F9"/>
    <w:rsid w:val="00B65DBF"/>
    <w:rsid w:val="00B76080"/>
    <w:rsid w:val="00B92BD7"/>
    <w:rsid w:val="00BA3F06"/>
    <w:rsid w:val="00BB4509"/>
    <w:rsid w:val="00BC213A"/>
    <w:rsid w:val="00BC264A"/>
    <w:rsid w:val="00BD5DA7"/>
    <w:rsid w:val="00BF024A"/>
    <w:rsid w:val="00C05079"/>
    <w:rsid w:val="00C13622"/>
    <w:rsid w:val="00C13670"/>
    <w:rsid w:val="00C140BC"/>
    <w:rsid w:val="00C27203"/>
    <w:rsid w:val="00C32F90"/>
    <w:rsid w:val="00C606AD"/>
    <w:rsid w:val="00C61661"/>
    <w:rsid w:val="00C702B3"/>
    <w:rsid w:val="00CB5442"/>
    <w:rsid w:val="00CF0172"/>
    <w:rsid w:val="00D06F68"/>
    <w:rsid w:val="00D209FE"/>
    <w:rsid w:val="00D2175A"/>
    <w:rsid w:val="00D34841"/>
    <w:rsid w:val="00D4113F"/>
    <w:rsid w:val="00D464D8"/>
    <w:rsid w:val="00D5530B"/>
    <w:rsid w:val="00D64AF0"/>
    <w:rsid w:val="00D84E4D"/>
    <w:rsid w:val="00DB2365"/>
    <w:rsid w:val="00DE08D7"/>
    <w:rsid w:val="00DF48A4"/>
    <w:rsid w:val="00E53B85"/>
    <w:rsid w:val="00E60744"/>
    <w:rsid w:val="00E617FE"/>
    <w:rsid w:val="00E91450"/>
    <w:rsid w:val="00ED2562"/>
    <w:rsid w:val="00EF50F5"/>
    <w:rsid w:val="00F02FE9"/>
    <w:rsid w:val="00F12DDF"/>
    <w:rsid w:val="00F16EBE"/>
    <w:rsid w:val="00F23EDF"/>
    <w:rsid w:val="00F86040"/>
    <w:rsid w:val="00F914BC"/>
    <w:rsid w:val="00F9306F"/>
    <w:rsid w:val="00FD6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7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7FC"/>
    <w:rPr>
      <w:rFonts w:ascii="Tahoma" w:hAnsi="Tahoma" w:cs="Tahoma"/>
      <w:sz w:val="16"/>
      <w:szCs w:val="16"/>
    </w:rPr>
  </w:style>
  <w:style w:type="paragraph" w:styleId="a5">
    <w:name w:val="header"/>
    <w:basedOn w:val="a"/>
    <w:link w:val="a6"/>
    <w:uiPriority w:val="99"/>
    <w:unhideWhenUsed/>
    <w:rsid w:val="007A54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54C0"/>
  </w:style>
  <w:style w:type="paragraph" w:styleId="a7">
    <w:name w:val="footer"/>
    <w:basedOn w:val="a"/>
    <w:link w:val="a8"/>
    <w:uiPriority w:val="99"/>
    <w:unhideWhenUsed/>
    <w:rsid w:val="007A54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54C0"/>
  </w:style>
  <w:style w:type="table" w:styleId="a9">
    <w:name w:val="Table Grid"/>
    <w:basedOn w:val="a1"/>
    <w:uiPriority w:val="59"/>
    <w:rsid w:val="007A5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D64AF0"/>
    <w:rPr>
      <w:color w:val="0000FF" w:themeColor="hyperlink"/>
      <w:u w:val="single"/>
    </w:rPr>
  </w:style>
  <w:style w:type="paragraph" w:styleId="ab">
    <w:name w:val="Normal (Web)"/>
    <w:basedOn w:val="a"/>
    <w:uiPriority w:val="99"/>
    <w:unhideWhenUsed/>
    <w:rsid w:val="00257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257FB0"/>
    <w:pPr>
      <w:ind w:left="720"/>
      <w:contextualSpacing/>
    </w:pPr>
  </w:style>
  <w:style w:type="character" w:customStyle="1" w:styleId="apple-tab-span">
    <w:name w:val="apple-tab-span"/>
    <w:basedOn w:val="a0"/>
    <w:rsid w:val="00CF0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7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7FC"/>
    <w:rPr>
      <w:rFonts w:ascii="Tahoma" w:hAnsi="Tahoma" w:cs="Tahoma"/>
      <w:sz w:val="16"/>
      <w:szCs w:val="16"/>
    </w:rPr>
  </w:style>
  <w:style w:type="paragraph" w:styleId="a5">
    <w:name w:val="header"/>
    <w:basedOn w:val="a"/>
    <w:link w:val="a6"/>
    <w:uiPriority w:val="99"/>
    <w:unhideWhenUsed/>
    <w:rsid w:val="007A54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54C0"/>
  </w:style>
  <w:style w:type="paragraph" w:styleId="a7">
    <w:name w:val="footer"/>
    <w:basedOn w:val="a"/>
    <w:link w:val="a8"/>
    <w:uiPriority w:val="99"/>
    <w:unhideWhenUsed/>
    <w:rsid w:val="007A54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54C0"/>
  </w:style>
  <w:style w:type="table" w:styleId="a9">
    <w:name w:val="Table Grid"/>
    <w:basedOn w:val="a1"/>
    <w:uiPriority w:val="59"/>
    <w:rsid w:val="007A5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D64AF0"/>
    <w:rPr>
      <w:color w:val="0000FF" w:themeColor="hyperlink"/>
      <w:u w:val="single"/>
    </w:rPr>
  </w:style>
  <w:style w:type="paragraph" w:styleId="ab">
    <w:name w:val="Normal (Web)"/>
    <w:basedOn w:val="a"/>
    <w:uiPriority w:val="99"/>
    <w:unhideWhenUsed/>
    <w:rsid w:val="00257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257FB0"/>
    <w:pPr>
      <w:ind w:left="720"/>
      <w:contextualSpacing/>
    </w:pPr>
  </w:style>
  <w:style w:type="character" w:customStyle="1" w:styleId="apple-tab-span">
    <w:name w:val="apple-tab-span"/>
    <w:basedOn w:val="a0"/>
    <w:rsid w:val="00CF0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748">
      <w:bodyDiv w:val="1"/>
      <w:marLeft w:val="0"/>
      <w:marRight w:val="0"/>
      <w:marTop w:val="0"/>
      <w:marBottom w:val="0"/>
      <w:divBdr>
        <w:top w:val="none" w:sz="0" w:space="0" w:color="auto"/>
        <w:left w:val="none" w:sz="0" w:space="0" w:color="auto"/>
        <w:bottom w:val="none" w:sz="0" w:space="0" w:color="auto"/>
        <w:right w:val="none" w:sz="0" w:space="0" w:color="auto"/>
      </w:divBdr>
    </w:div>
    <w:div w:id="12847338">
      <w:bodyDiv w:val="1"/>
      <w:marLeft w:val="0"/>
      <w:marRight w:val="0"/>
      <w:marTop w:val="0"/>
      <w:marBottom w:val="0"/>
      <w:divBdr>
        <w:top w:val="none" w:sz="0" w:space="0" w:color="auto"/>
        <w:left w:val="none" w:sz="0" w:space="0" w:color="auto"/>
        <w:bottom w:val="none" w:sz="0" w:space="0" w:color="auto"/>
        <w:right w:val="none" w:sz="0" w:space="0" w:color="auto"/>
      </w:divBdr>
    </w:div>
    <w:div w:id="16274110">
      <w:bodyDiv w:val="1"/>
      <w:marLeft w:val="0"/>
      <w:marRight w:val="0"/>
      <w:marTop w:val="0"/>
      <w:marBottom w:val="0"/>
      <w:divBdr>
        <w:top w:val="none" w:sz="0" w:space="0" w:color="auto"/>
        <w:left w:val="none" w:sz="0" w:space="0" w:color="auto"/>
        <w:bottom w:val="none" w:sz="0" w:space="0" w:color="auto"/>
        <w:right w:val="none" w:sz="0" w:space="0" w:color="auto"/>
      </w:divBdr>
    </w:div>
    <w:div w:id="33233680">
      <w:bodyDiv w:val="1"/>
      <w:marLeft w:val="0"/>
      <w:marRight w:val="0"/>
      <w:marTop w:val="0"/>
      <w:marBottom w:val="0"/>
      <w:divBdr>
        <w:top w:val="none" w:sz="0" w:space="0" w:color="auto"/>
        <w:left w:val="none" w:sz="0" w:space="0" w:color="auto"/>
        <w:bottom w:val="none" w:sz="0" w:space="0" w:color="auto"/>
        <w:right w:val="none" w:sz="0" w:space="0" w:color="auto"/>
      </w:divBdr>
    </w:div>
    <w:div w:id="37360475">
      <w:bodyDiv w:val="1"/>
      <w:marLeft w:val="0"/>
      <w:marRight w:val="0"/>
      <w:marTop w:val="0"/>
      <w:marBottom w:val="0"/>
      <w:divBdr>
        <w:top w:val="none" w:sz="0" w:space="0" w:color="auto"/>
        <w:left w:val="none" w:sz="0" w:space="0" w:color="auto"/>
        <w:bottom w:val="none" w:sz="0" w:space="0" w:color="auto"/>
        <w:right w:val="none" w:sz="0" w:space="0" w:color="auto"/>
      </w:divBdr>
    </w:div>
    <w:div w:id="85541114">
      <w:bodyDiv w:val="1"/>
      <w:marLeft w:val="0"/>
      <w:marRight w:val="0"/>
      <w:marTop w:val="0"/>
      <w:marBottom w:val="0"/>
      <w:divBdr>
        <w:top w:val="none" w:sz="0" w:space="0" w:color="auto"/>
        <w:left w:val="none" w:sz="0" w:space="0" w:color="auto"/>
        <w:bottom w:val="none" w:sz="0" w:space="0" w:color="auto"/>
        <w:right w:val="none" w:sz="0" w:space="0" w:color="auto"/>
      </w:divBdr>
    </w:div>
    <w:div w:id="88237842">
      <w:bodyDiv w:val="1"/>
      <w:marLeft w:val="0"/>
      <w:marRight w:val="0"/>
      <w:marTop w:val="0"/>
      <w:marBottom w:val="0"/>
      <w:divBdr>
        <w:top w:val="none" w:sz="0" w:space="0" w:color="auto"/>
        <w:left w:val="none" w:sz="0" w:space="0" w:color="auto"/>
        <w:bottom w:val="none" w:sz="0" w:space="0" w:color="auto"/>
        <w:right w:val="none" w:sz="0" w:space="0" w:color="auto"/>
      </w:divBdr>
    </w:div>
    <w:div w:id="136537364">
      <w:bodyDiv w:val="1"/>
      <w:marLeft w:val="0"/>
      <w:marRight w:val="0"/>
      <w:marTop w:val="0"/>
      <w:marBottom w:val="0"/>
      <w:divBdr>
        <w:top w:val="none" w:sz="0" w:space="0" w:color="auto"/>
        <w:left w:val="none" w:sz="0" w:space="0" w:color="auto"/>
        <w:bottom w:val="none" w:sz="0" w:space="0" w:color="auto"/>
        <w:right w:val="none" w:sz="0" w:space="0" w:color="auto"/>
      </w:divBdr>
    </w:div>
    <w:div w:id="137067406">
      <w:bodyDiv w:val="1"/>
      <w:marLeft w:val="0"/>
      <w:marRight w:val="0"/>
      <w:marTop w:val="0"/>
      <w:marBottom w:val="0"/>
      <w:divBdr>
        <w:top w:val="none" w:sz="0" w:space="0" w:color="auto"/>
        <w:left w:val="none" w:sz="0" w:space="0" w:color="auto"/>
        <w:bottom w:val="none" w:sz="0" w:space="0" w:color="auto"/>
        <w:right w:val="none" w:sz="0" w:space="0" w:color="auto"/>
      </w:divBdr>
    </w:div>
    <w:div w:id="158271831">
      <w:bodyDiv w:val="1"/>
      <w:marLeft w:val="0"/>
      <w:marRight w:val="0"/>
      <w:marTop w:val="0"/>
      <w:marBottom w:val="0"/>
      <w:divBdr>
        <w:top w:val="none" w:sz="0" w:space="0" w:color="auto"/>
        <w:left w:val="none" w:sz="0" w:space="0" w:color="auto"/>
        <w:bottom w:val="none" w:sz="0" w:space="0" w:color="auto"/>
        <w:right w:val="none" w:sz="0" w:space="0" w:color="auto"/>
      </w:divBdr>
    </w:div>
    <w:div w:id="219246731">
      <w:bodyDiv w:val="1"/>
      <w:marLeft w:val="0"/>
      <w:marRight w:val="0"/>
      <w:marTop w:val="0"/>
      <w:marBottom w:val="0"/>
      <w:divBdr>
        <w:top w:val="none" w:sz="0" w:space="0" w:color="auto"/>
        <w:left w:val="none" w:sz="0" w:space="0" w:color="auto"/>
        <w:bottom w:val="none" w:sz="0" w:space="0" w:color="auto"/>
        <w:right w:val="none" w:sz="0" w:space="0" w:color="auto"/>
      </w:divBdr>
    </w:div>
    <w:div w:id="237325184">
      <w:bodyDiv w:val="1"/>
      <w:marLeft w:val="0"/>
      <w:marRight w:val="0"/>
      <w:marTop w:val="0"/>
      <w:marBottom w:val="0"/>
      <w:divBdr>
        <w:top w:val="none" w:sz="0" w:space="0" w:color="auto"/>
        <w:left w:val="none" w:sz="0" w:space="0" w:color="auto"/>
        <w:bottom w:val="none" w:sz="0" w:space="0" w:color="auto"/>
        <w:right w:val="none" w:sz="0" w:space="0" w:color="auto"/>
      </w:divBdr>
    </w:div>
    <w:div w:id="269361664">
      <w:bodyDiv w:val="1"/>
      <w:marLeft w:val="0"/>
      <w:marRight w:val="0"/>
      <w:marTop w:val="0"/>
      <w:marBottom w:val="0"/>
      <w:divBdr>
        <w:top w:val="none" w:sz="0" w:space="0" w:color="auto"/>
        <w:left w:val="none" w:sz="0" w:space="0" w:color="auto"/>
        <w:bottom w:val="none" w:sz="0" w:space="0" w:color="auto"/>
        <w:right w:val="none" w:sz="0" w:space="0" w:color="auto"/>
      </w:divBdr>
    </w:div>
    <w:div w:id="278949115">
      <w:bodyDiv w:val="1"/>
      <w:marLeft w:val="0"/>
      <w:marRight w:val="0"/>
      <w:marTop w:val="0"/>
      <w:marBottom w:val="0"/>
      <w:divBdr>
        <w:top w:val="none" w:sz="0" w:space="0" w:color="auto"/>
        <w:left w:val="none" w:sz="0" w:space="0" w:color="auto"/>
        <w:bottom w:val="none" w:sz="0" w:space="0" w:color="auto"/>
        <w:right w:val="none" w:sz="0" w:space="0" w:color="auto"/>
      </w:divBdr>
    </w:div>
    <w:div w:id="286743937">
      <w:bodyDiv w:val="1"/>
      <w:marLeft w:val="0"/>
      <w:marRight w:val="0"/>
      <w:marTop w:val="0"/>
      <w:marBottom w:val="0"/>
      <w:divBdr>
        <w:top w:val="none" w:sz="0" w:space="0" w:color="auto"/>
        <w:left w:val="none" w:sz="0" w:space="0" w:color="auto"/>
        <w:bottom w:val="none" w:sz="0" w:space="0" w:color="auto"/>
        <w:right w:val="none" w:sz="0" w:space="0" w:color="auto"/>
      </w:divBdr>
    </w:div>
    <w:div w:id="309333301">
      <w:bodyDiv w:val="1"/>
      <w:marLeft w:val="0"/>
      <w:marRight w:val="0"/>
      <w:marTop w:val="0"/>
      <w:marBottom w:val="0"/>
      <w:divBdr>
        <w:top w:val="none" w:sz="0" w:space="0" w:color="auto"/>
        <w:left w:val="none" w:sz="0" w:space="0" w:color="auto"/>
        <w:bottom w:val="none" w:sz="0" w:space="0" w:color="auto"/>
        <w:right w:val="none" w:sz="0" w:space="0" w:color="auto"/>
      </w:divBdr>
    </w:div>
    <w:div w:id="312877018">
      <w:bodyDiv w:val="1"/>
      <w:marLeft w:val="0"/>
      <w:marRight w:val="0"/>
      <w:marTop w:val="0"/>
      <w:marBottom w:val="0"/>
      <w:divBdr>
        <w:top w:val="none" w:sz="0" w:space="0" w:color="auto"/>
        <w:left w:val="none" w:sz="0" w:space="0" w:color="auto"/>
        <w:bottom w:val="none" w:sz="0" w:space="0" w:color="auto"/>
        <w:right w:val="none" w:sz="0" w:space="0" w:color="auto"/>
      </w:divBdr>
    </w:div>
    <w:div w:id="336462443">
      <w:bodyDiv w:val="1"/>
      <w:marLeft w:val="0"/>
      <w:marRight w:val="0"/>
      <w:marTop w:val="0"/>
      <w:marBottom w:val="0"/>
      <w:divBdr>
        <w:top w:val="none" w:sz="0" w:space="0" w:color="auto"/>
        <w:left w:val="none" w:sz="0" w:space="0" w:color="auto"/>
        <w:bottom w:val="none" w:sz="0" w:space="0" w:color="auto"/>
        <w:right w:val="none" w:sz="0" w:space="0" w:color="auto"/>
      </w:divBdr>
    </w:div>
    <w:div w:id="343094339">
      <w:bodyDiv w:val="1"/>
      <w:marLeft w:val="0"/>
      <w:marRight w:val="0"/>
      <w:marTop w:val="0"/>
      <w:marBottom w:val="0"/>
      <w:divBdr>
        <w:top w:val="none" w:sz="0" w:space="0" w:color="auto"/>
        <w:left w:val="none" w:sz="0" w:space="0" w:color="auto"/>
        <w:bottom w:val="none" w:sz="0" w:space="0" w:color="auto"/>
        <w:right w:val="none" w:sz="0" w:space="0" w:color="auto"/>
      </w:divBdr>
    </w:div>
    <w:div w:id="385488955">
      <w:bodyDiv w:val="1"/>
      <w:marLeft w:val="0"/>
      <w:marRight w:val="0"/>
      <w:marTop w:val="0"/>
      <w:marBottom w:val="0"/>
      <w:divBdr>
        <w:top w:val="none" w:sz="0" w:space="0" w:color="auto"/>
        <w:left w:val="none" w:sz="0" w:space="0" w:color="auto"/>
        <w:bottom w:val="none" w:sz="0" w:space="0" w:color="auto"/>
        <w:right w:val="none" w:sz="0" w:space="0" w:color="auto"/>
      </w:divBdr>
    </w:div>
    <w:div w:id="400830955">
      <w:bodyDiv w:val="1"/>
      <w:marLeft w:val="0"/>
      <w:marRight w:val="0"/>
      <w:marTop w:val="0"/>
      <w:marBottom w:val="0"/>
      <w:divBdr>
        <w:top w:val="none" w:sz="0" w:space="0" w:color="auto"/>
        <w:left w:val="none" w:sz="0" w:space="0" w:color="auto"/>
        <w:bottom w:val="none" w:sz="0" w:space="0" w:color="auto"/>
        <w:right w:val="none" w:sz="0" w:space="0" w:color="auto"/>
      </w:divBdr>
    </w:div>
    <w:div w:id="451365981">
      <w:bodyDiv w:val="1"/>
      <w:marLeft w:val="0"/>
      <w:marRight w:val="0"/>
      <w:marTop w:val="0"/>
      <w:marBottom w:val="0"/>
      <w:divBdr>
        <w:top w:val="none" w:sz="0" w:space="0" w:color="auto"/>
        <w:left w:val="none" w:sz="0" w:space="0" w:color="auto"/>
        <w:bottom w:val="none" w:sz="0" w:space="0" w:color="auto"/>
        <w:right w:val="none" w:sz="0" w:space="0" w:color="auto"/>
      </w:divBdr>
    </w:div>
    <w:div w:id="525407544">
      <w:bodyDiv w:val="1"/>
      <w:marLeft w:val="0"/>
      <w:marRight w:val="0"/>
      <w:marTop w:val="0"/>
      <w:marBottom w:val="0"/>
      <w:divBdr>
        <w:top w:val="none" w:sz="0" w:space="0" w:color="auto"/>
        <w:left w:val="none" w:sz="0" w:space="0" w:color="auto"/>
        <w:bottom w:val="none" w:sz="0" w:space="0" w:color="auto"/>
        <w:right w:val="none" w:sz="0" w:space="0" w:color="auto"/>
      </w:divBdr>
    </w:div>
    <w:div w:id="544219021">
      <w:bodyDiv w:val="1"/>
      <w:marLeft w:val="0"/>
      <w:marRight w:val="0"/>
      <w:marTop w:val="0"/>
      <w:marBottom w:val="0"/>
      <w:divBdr>
        <w:top w:val="none" w:sz="0" w:space="0" w:color="auto"/>
        <w:left w:val="none" w:sz="0" w:space="0" w:color="auto"/>
        <w:bottom w:val="none" w:sz="0" w:space="0" w:color="auto"/>
        <w:right w:val="none" w:sz="0" w:space="0" w:color="auto"/>
      </w:divBdr>
    </w:div>
    <w:div w:id="553928320">
      <w:bodyDiv w:val="1"/>
      <w:marLeft w:val="0"/>
      <w:marRight w:val="0"/>
      <w:marTop w:val="0"/>
      <w:marBottom w:val="0"/>
      <w:divBdr>
        <w:top w:val="none" w:sz="0" w:space="0" w:color="auto"/>
        <w:left w:val="none" w:sz="0" w:space="0" w:color="auto"/>
        <w:bottom w:val="none" w:sz="0" w:space="0" w:color="auto"/>
        <w:right w:val="none" w:sz="0" w:space="0" w:color="auto"/>
      </w:divBdr>
    </w:div>
    <w:div w:id="563806798">
      <w:bodyDiv w:val="1"/>
      <w:marLeft w:val="0"/>
      <w:marRight w:val="0"/>
      <w:marTop w:val="0"/>
      <w:marBottom w:val="0"/>
      <w:divBdr>
        <w:top w:val="none" w:sz="0" w:space="0" w:color="auto"/>
        <w:left w:val="none" w:sz="0" w:space="0" w:color="auto"/>
        <w:bottom w:val="none" w:sz="0" w:space="0" w:color="auto"/>
        <w:right w:val="none" w:sz="0" w:space="0" w:color="auto"/>
      </w:divBdr>
    </w:div>
    <w:div w:id="617639879">
      <w:bodyDiv w:val="1"/>
      <w:marLeft w:val="0"/>
      <w:marRight w:val="0"/>
      <w:marTop w:val="0"/>
      <w:marBottom w:val="0"/>
      <w:divBdr>
        <w:top w:val="none" w:sz="0" w:space="0" w:color="auto"/>
        <w:left w:val="none" w:sz="0" w:space="0" w:color="auto"/>
        <w:bottom w:val="none" w:sz="0" w:space="0" w:color="auto"/>
        <w:right w:val="none" w:sz="0" w:space="0" w:color="auto"/>
      </w:divBdr>
    </w:div>
    <w:div w:id="645596678">
      <w:bodyDiv w:val="1"/>
      <w:marLeft w:val="0"/>
      <w:marRight w:val="0"/>
      <w:marTop w:val="0"/>
      <w:marBottom w:val="0"/>
      <w:divBdr>
        <w:top w:val="none" w:sz="0" w:space="0" w:color="auto"/>
        <w:left w:val="none" w:sz="0" w:space="0" w:color="auto"/>
        <w:bottom w:val="none" w:sz="0" w:space="0" w:color="auto"/>
        <w:right w:val="none" w:sz="0" w:space="0" w:color="auto"/>
      </w:divBdr>
    </w:div>
    <w:div w:id="646477334">
      <w:bodyDiv w:val="1"/>
      <w:marLeft w:val="0"/>
      <w:marRight w:val="0"/>
      <w:marTop w:val="0"/>
      <w:marBottom w:val="0"/>
      <w:divBdr>
        <w:top w:val="none" w:sz="0" w:space="0" w:color="auto"/>
        <w:left w:val="none" w:sz="0" w:space="0" w:color="auto"/>
        <w:bottom w:val="none" w:sz="0" w:space="0" w:color="auto"/>
        <w:right w:val="none" w:sz="0" w:space="0" w:color="auto"/>
      </w:divBdr>
    </w:div>
    <w:div w:id="646591140">
      <w:bodyDiv w:val="1"/>
      <w:marLeft w:val="0"/>
      <w:marRight w:val="0"/>
      <w:marTop w:val="0"/>
      <w:marBottom w:val="0"/>
      <w:divBdr>
        <w:top w:val="none" w:sz="0" w:space="0" w:color="auto"/>
        <w:left w:val="none" w:sz="0" w:space="0" w:color="auto"/>
        <w:bottom w:val="none" w:sz="0" w:space="0" w:color="auto"/>
        <w:right w:val="none" w:sz="0" w:space="0" w:color="auto"/>
      </w:divBdr>
    </w:div>
    <w:div w:id="649135574">
      <w:bodyDiv w:val="1"/>
      <w:marLeft w:val="0"/>
      <w:marRight w:val="0"/>
      <w:marTop w:val="0"/>
      <w:marBottom w:val="0"/>
      <w:divBdr>
        <w:top w:val="none" w:sz="0" w:space="0" w:color="auto"/>
        <w:left w:val="none" w:sz="0" w:space="0" w:color="auto"/>
        <w:bottom w:val="none" w:sz="0" w:space="0" w:color="auto"/>
        <w:right w:val="none" w:sz="0" w:space="0" w:color="auto"/>
      </w:divBdr>
    </w:div>
    <w:div w:id="662005629">
      <w:bodyDiv w:val="1"/>
      <w:marLeft w:val="0"/>
      <w:marRight w:val="0"/>
      <w:marTop w:val="0"/>
      <w:marBottom w:val="0"/>
      <w:divBdr>
        <w:top w:val="none" w:sz="0" w:space="0" w:color="auto"/>
        <w:left w:val="none" w:sz="0" w:space="0" w:color="auto"/>
        <w:bottom w:val="none" w:sz="0" w:space="0" w:color="auto"/>
        <w:right w:val="none" w:sz="0" w:space="0" w:color="auto"/>
      </w:divBdr>
    </w:div>
    <w:div w:id="675108150">
      <w:bodyDiv w:val="1"/>
      <w:marLeft w:val="0"/>
      <w:marRight w:val="0"/>
      <w:marTop w:val="0"/>
      <w:marBottom w:val="0"/>
      <w:divBdr>
        <w:top w:val="none" w:sz="0" w:space="0" w:color="auto"/>
        <w:left w:val="none" w:sz="0" w:space="0" w:color="auto"/>
        <w:bottom w:val="none" w:sz="0" w:space="0" w:color="auto"/>
        <w:right w:val="none" w:sz="0" w:space="0" w:color="auto"/>
      </w:divBdr>
    </w:div>
    <w:div w:id="676343425">
      <w:bodyDiv w:val="1"/>
      <w:marLeft w:val="0"/>
      <w:marRight w:val="0"/>
      <w:marTop w:val="0"/>
      <w:marBottom w:val="0"/>
      <w:divBdr>
        <w:top w:val="none" w:sz="0" w:space="0" w:color="auto"/>
        <w:left w:val="none" w:sz="0" w:space="0" w:color="auto"/>
        <w:bottom w:val="none" w:sz="0" w:space="0" w:color="auto"/>
        <w:right w:val="none" w:sz="0" w:space="0" w:color="auto"/>
      </w:divBdr>
    </w:div>
    <w:div w:id="677195795">
      <w:bodyDiv w:val="1"/>
      <w:marLeft w:val="0"/>
      <w:marRight w:val="0"/>
      <w:marTop w:val="0"/>
      <w:marBottom w:val="0"/>
      <w:divBdr>
        <w:top w:val="none" w:sz="0" w:space="0" w:color="auto"/>
        <w:left w:val="none" w:sz="0" w:space="0" w:color="auto"/>
        <w:bottom w:val="none" w:sz="0" w:space="0" w:color="auto"/>
        <w:right w:val="none" w:sz="0" w:space="0" w:color="auto"/>
      </w:divBdr>
    </w:div>
    <w:div w:id="681399113">
      <w:bodyDiv w:val="1"/>
      <w:marLeft w:val="0"/>
      <w:marRight w:val="0"/>
      <w:marTop w:val="0"/>
      <w:marBottom w:val="0"/>
      <w:divBdr>
        <w:top w:val="none" w:sz="0" w:space="0" w:color="auto"/>
        <w:left w:val="none" w:sz="0" w:space="0" w:color="auto"/>
        <w:bottom w:val="none" w:sz="0" w:space="0" w:color="auto"/>
        <w:right w:val="none" w:sz="0" w:space="0" w:color="auto"/>
      </w:divBdr>
    </w:div>
    <w:div w:id="726605331">
      <w:bodyDiv w:val="1"/>
      <w:marLeft w:val="0"/>
      <w:marRight w:val="0"/>
      <w:marTop w:val="0"/>
      <w:marBottom w:val="0"/>
      <w:divBdr>
        <w:top w:val="none" w:sz="0" w:space="0" w:color="auto"/>
        <w:left w:val="none" w:sz="0" w:space="0" w:color="auto"/>
        <w:bottom w:val="none" w:sz="0" w:space="0" w:color="auto"/>
        <w:right w:val="none" w:sz="0" w:space="0" w:color="auto"/>
      </w:divBdr>
    </w:div>
    <w:div w:id="731780493">
      <w:bodyDiv w:val="1"/>
      <w:marLeft w:val="0"/>
      <w:marRight w:val="0"/>
      <w:marTop w:val="0"/>
      <w:marBottom w:val="0"/>
      <w:divBdr>
        <w:top w:val="none" w:sz="0" w:space="0" w:color="auto"/>
        <w:left w:val="none" w:sz="0" w:space="0" w:color="auto"/>
        <w:bottom w:val="none" w:sz="0" w:space="0" w:color="auto"/>
        <w:right w:val="none" w:sz="0" w:space="0" w:color="auto"/>
      </w:divBdr>
    </w:div>
    <w:div w:id="745304097">
      <w:bodyDiv w:val="1"/>
      <w:marLeft w:val="0"/>
      <w:marRight w:val="0"/>
      <w:marTop w:val="0"/>
      <w:marBottom w:val="0"/>
      <w:divBdr>
        <w:top w:val="none" w:sz="0" w:space="0" w:color="auto"/>
        <w:left w:val="none" w:sz="0" w:space="0" w:color="auto"/>
        <w:bottom w:val="none" w:sz="0" w:space="0" w:color="auto"/>
        <w:right w:val="none" w:sz="0" w:space="0" w:color="auto"/>
      </w:divBdr>
    </w:div>
    <w:div w:id="747194095">
      <w:bodyDiv w:val="1"/>
      <w:marLeft w:val="0"/>
      <w:marRight w:val="0"/>
      <w:marTop w:val="0"/>
      <w:marBottom w:val="0"/>
      <w:divBdr>
        <w:top w:val="none" w:sz="0" w:space="0" w:color="auto"/>
        <w:left w:val="none" w:sz="0" w:space="0" w:color="auto"/>
        <w:bottom w:val="none" w:sz="0" w:space="0" w:color="auto"/>
        <w:right w:val="none" w:sz="0" w:space="0" w:color="auto"/>
      </w:divBdr>
    </w:div>
    <w:div w:id="797063862">
      <w:bodyDiv w:val="1"/>
      <w:marLeft w:val="0"/>
      <w:marRight w:val="0"/>
      <w:marTop w:val="0"/>
      <w:marBottom w:val="0"/>
      <w:divBdr>
        <w:top w:val="none" w:sz="0" w:space="0" w:color="auto"/>
        <w:left w:val="none" w:sz="0" w:space="0" w:color="auto"/>
        <w:bottom w:val="none" w:sz="0" w:space="0" w:color="auto"/>
        <w:right w:val="none" w:sz="0" w:space="0" w:color="auto"/>
      </w:divBdr>
    </w:div>
    <w:div w:id="819808710">
      <w:bodyDiv w:val="1"/>
      <w:marLeft w:val="0"/>
      <w:marRight w:val="0"/>
      <w:marTop w:val="0"/>
      <w:marBottom w:val="0"/>
      <w:divBdr>
        <w:top w:val="none" w:sz="0" w:space="0" w:color="auto"/>
        <w:left w:val="none" w:sz="0" w:space="0" w:color="auto"/>
        <w:bottom w:val="none" w:sz="0" w:space="0" w:color="auto"/>
        <w:right w:val="none" w:sz="0" w:space="0" w:color="auto"/>
      </w:divBdr>
    </w:div>
    <w:div w:id="843395699">
      <w:bodyDiv w:val="1"/>
      <w:marLeft w:val="0"/>
      <w:marRight w:val="0"/>
      <w:marTop w:val="0"/>
      <w:marBottom w:val="0"/>
      <w:divBdr>
        <w:top w:val="none" w:sz="0" w:space="0" w:color="auto"/>
        <w:left w:val="none" w:sz="0" w:space="0" w:color="auto"/>
        <w:bottom w:val="none" w:sz="0" w:space="0" w:color="auto"/>
        <w:right w:val="none" w:sz="0" w:space="0" w:color="auto"/>
      </w:divBdr>
    </w:div>
    <w:div w:id="845637024">
      <w:bodyDiv w:val="1"/>
      <w:marLeft w:val="0"/>
      <w:marRight w:val="0"/>
      <w:marTop w:val="0"/>
      <w:marBottom w:val="0"/>
      <w:divBdr>
        <w:top w:val="none" w:sz="0" w:space="0" w:color="auto"/>
        <w:left w:val="none" w:sz="0" w:space="0" w:color="auto"/>
        <w:bottom w:val="none" w:sz="0" w:space="0" w:color="auto"/>
        <w:right w:val="none" w:sz="0" w:space="0" w:color="auto"/>
      </w:divBdr>
    </w:div>
    <w:div w:id="878971795">
      <w:bodyDiv w:val="1"/>
      <w:marLeft w:val="0"/>
      <w:marRight w:val="0"/>
      <w:marTop w:val="0"/>
      <w:marBottom w:val="0"/>
      <w:divBdr>
        <w:top w:val="none" w:sz="0" w:space="0" w:color="auto"/>
        <w:left w:val="none" w:sz="0" w:space="0" w:color="auto"/>
        <w:bottom w:val="none" w:sz="0" w:space="0" w:color="auto"/>
        <w:right w:val="none" w:sz="0" w:space="0" w:color="auto"/>
      </w:divBdr>
    </w:div>
    <w:div w:id="886062492">
      <w:bodyDiv w:val="1"/>
      <w:marLeft w:val="0"/>
      <w:marRight w:val="0"/>
      <w:marTop w:val="0"/>
      <w:marBottom w:val="0"/>
      <w:divBdr>
        <w:top w:val="none" w:sz="0" w:space="0" w:color="auto"/>
        <w:left w:val="none" w:sz="0" w:space="0" w:color="auto"/>
        <w:bottom w:val="none" w:sz="0" w:space="0" w:color="auto"/>
        <w:right w:val="none" w:sz="0" w:space="0" w:color="auto"/>
      </w:divBdr>
    </w:div>
    <w:div w:id="929042999">
      <w:bodyDiv w:val="1"/>
      <w:marLeft w:val="0"/>
      <w:marRight w:val="0"/>
      <w:marTop w:val="0"/>
      <w:marBottom w:val="0"/>
      <w:divBdr>
        <w:top w:val="none" w:sz="0" w:space="0" w:color="auto"/>
        <w:left w:val="none" w:sz="0" w:space="0" w:color="auto"/>
        <w:bottom w:val="none" w:sz="0" w:space="0" w:color="auto"/>
        <w:right w:val="none" w:sz="0" w:space="0" w:color="auto"/>
      </w:divBdr>
    </w:div>
    <w:div w:id="935672489">
      <w:bodyDiv w:val="1"/>
      <w:marLeft w:val="0"/>
      <w:marRight w:val="0"/>
      <w:marTop w:val="0"/>
      <w:marBottom w:val="0"/>
      <w:divBdr>
        <w:top w:val="none" w:sz="0" w:space="0" w:color="auto"/>
        <w:left w:val="none" w:sz="0" w:space="0" w:color="auto"/>
        <w:bottom w:val="none" w:sz="0" w:space="0" w:color="auto"/>
        <w:right w:val="none" w:sz="0" w:space="0" w:color="auto"/>
      </w:divBdr>
    </w:div>
    <w:div w:id="940839457">
      <w:bodyDiv w:val="1"/>
      <w:marLeft w:val="0"/>
      <w:marRight w:val="0"/>
      <w:marTop w:val="0"/>
      <w:marBottom w:val="0"/>
      <w:divBdr>
        <w:top w:val="none" w:sz="0" w:space="0" w:color="auto"/>
        <w:left w:val="none" w:sz="0" w:space="0" w:color="auto"/>
        <w:bottom w:val="none" w:sz="0" w:space="0" w:color="auto"/>
        <w:right w:val="none" w:sz="0" w:space="0" w:color="auto"/>
      </w:divBdr>
    </w:div>
    <w:div w:id="991449222">
      <w:bodyDiv w:val="1"/>
      <w:marLeft w:val="0"/>
      <w:marRight w:val="0"/>
      <w:marTop w:val="0"/>
      <w:marBottom w:val="0"/>
      <w:divBdr>
        <w:top w:val="none" w:sz="0" w:space="0" w:color="auto"/>
        <w:left w:val="none" w:sz="0" w:space="0" w:color="auto"/>
        <w:bottom w:val="none" w:sz="0" w:space="0" w:color="auto"/>
        <w:right w:val="none" w:sz="0" w:space="0" w:color="auto"/>
      </w:divBdr>
    </w:div>
    <w:div w:id="1037239993">
      <w:bodyDiv w:val="1"/>
      <w:marLeft w:val="0"/>
      <w:marRight w:val="0"/>
      <w:marTop w:val="0"/>
      <w:marBottom w:val="0"/>
      <w:divBdr>
        <w:top w:val="none" w:sz="0" w:space="0" w:color="auto"/>
        <w:left w:val="none" w:sz="0" w:space="0" w:color="auto"/>
        <w:bottom w:val="none" w:sz="0" w:space="0" w:color="auto"/>
        <w:right w:val="none" w:sz="0" w:space="0" w:color="auto"/>
      </w:divBdr>
    </w:div>
    <w:div w:id="1043286496">
      <w:bodyDiv w:val="1"/>
      <w:marLeft w:val="0"/>
      <w:marRight w:val="0"/>
      <w:marTop w:val="0"/>
      <w:marBottom w:val="0"/>
      <w:divBdr>
        <w:top w:val="none" w:sz="0" w:space="0" w:color="auto"/>
        <w:left w:val="none" w:sz="0" w:space="0" w:color="auto"/>
        <w:bottom w:val="none" w:sz="0" w:space="0" w:color="auto"/>
        <w:right w:val="none" w:sz="0" w:space="0" w:color="auto"/>
      </w:divBdr>
    </w:div>
    <w:div w:id="1098990132">
      <w:bodyDiv w:val="1"/>
      <w:marLeft w:val="0"/>
      <w:marRight w:val="0"/>
      <w:marTop w:val="0"/>
      <w:marBottom w:val="0"/>
      <w:divBdr>
        <w:top w:val="none" w:sz="0" w:space="0" w:color="auto"/>
        <w:left w:val="none" w:sz="0" w:space="0" w:color="auto"/>
        <w:bottom w:val="none" w:sz="0" w:space="0" w:color="auto"/>
        <w:right w:val="none" w:sz="0" w:space="0" w:color="auto"/>
      </w:divBdr>
    </w:div>
    <w:div w:id="1113479498">
      <w:bodyDiv w:val="1"/>
      <w:marLeft w:val="0"/>
      <w:marRight w:val="0"/>
      <w:marTop w:val="0"/>
      <w:marBottom w:val="0"/>
      <w:divBdr>
        <w:top w:val="none" w:sz="0" w:space="0" w:color="auto"/>
        <w:left w:val="none" w:sz="0" w:space="0" w:color="auto"/>
        <w:bottom w:val="none" w:sz="0" w:space="0" w:color="auto"/>
        <w:right w:val="none" w:sz="0" w:space="0" w:color="auto"/>
      </w:divBdr>
    </w:div>
    <w:div w:id="1138189155">
      <w:bodyDiv w:val="1"/>
      <w:marLeft w:val="0"/>
      <w:marRight w:val="0"/>
      <w:marTop w:val="0"/>
      <w:marBottom w:val="0"/>
      <w:divBdr>
        <w:top w:val="none" w:sz="0" w:space="0" w:color="auto"/>
        <w:left w:val="none" w:sz="0" w:space="0" w:color="auto"/>
        <w:bottom w:val="none" w:sz="0" w:space="0" w:color="auto"/>
        <w:right w:val="none" w:sz="0" w:space="0" w:color="auto"/>
      </w:divBdr>
    </w:div>
    <w:div w:id="1176504163">
      <w:bodyDiv w:val="1"/>
      <w:marLeft w:val="0"/>
      <w:marRight w:val="0"/>
      <w:marTop w:val="0"/>
      <w:marBottom w:val="0"/>
      <w:divBdr>
        <w:top w:val="none" w:sz="0" w:space="0" w:color="auto"/>
        <w:left w:val="none" w:sz="0" w:space="0" w:color="auto"/>
        <w:bottom w:val="none" w:sz="0" w:space="0" w:color="auto"/>
        <w:right w:val="none" w:sz="0" w:space="0" w:color="auto"/>
      </w:divBdr>
    </w:div>
    <w:div w:id="1185367301">
      <w:bodyDiv w:val="1"/>
      <w:marLeft w:val="0"/>
      <w:marRight w:val="0"/>
      <w:marTop w:val="0"/>
      <w:marBottom w:val="0"/>
      <w:divBdr>
        <w:top w:val="none" w:sz="0" w:space="0" w:color="auto"/>
        <w:left w:val="none" w:sz="0" w:space="0" w:color="auto"/>
        <w:bottom w:val="none" w:sz="0" w:space="0" w:color="auto"/>
        <w:right w:val="none" w:sz="0" w:space="0" w:color="auto"/>
      </w:divBdr>
    </w:div>
    <w:div w:id="1230311895">
      <w:bodyDiv w:val="1"/>
      <w:marLeft w:val="0"/>
      <w:marRight w:val="0"/>
      <w:marTop w:val="0"/>
      <w:marBottom w:val="0"/>
      <w:divBdr>
        <w:top w:val="none" w:sz="0" w:space="0" w:color="auto"/>
        <w:left w:val="none" w:sz="0" w:space="0" w:color="auto"/>
        <w:bottom w:val="none" w:sz="0" w:space="0" w:color="auto"/>
        <w:right w:val="none" w:sz="0" w:space="0" w:color="auto"/>
      </w:divBdr>
    </w:div>
    <w:div w:id="1233613981">
      <w:bodyDiv w:val="1"/>
      <w:marLeft w:val="0"/>
      <w:marRight w:val="0"/>
      <w:marTop w:val="0"/>
      <w:marBottom w:val="0"/>
      <w:divBdr>
        <w:top w:val="none" w:sz="0" w:space="0" w:color="auto"/>
        <w:left w:val="none" w:sz="0" w:space="0" w:color="auto"/>
        <w:bottom w:val="none" w:sz="0" w:space="0" w:color="auto"/>
        <w:right w:val="none" w:sz="0" w:space="0" w:color="auto"/>
      </w:divBdr>
    </w:div>
    <w:div w:id="1249265985">
      <w:bodyDiv w:val="1"/>
      <w:marLeft w:val="0"/>
      <w:marRight w:val="0"/>
      <w:marTop w:val="0"/>
      <w:marBottom w:val="0"/>
      <w:divBdr>
        <w:top w:val="none" w:sz="0" w:space="0" w:color="auto"/>
        <w:left w:val="none" w:sz="0" w:space="0" w:color="auto"/>
        <w:bottom w:val="none" w:sz="0" w:space="0" w:color="auto"/>
        <w:right w:val="none" w:sz="0" w:space="0" w:color="auto"/>
      </w:divBdr>
    </w:div>
    <w:div w:id="1250584167">
      <w:bodyDiv w:val="1"/>
      <w:marLeft w:val="0"/>
      <w:marRight w:val="0"/>
      <w:marTop w:val="0"/>
      <w:marBottom w:val="0"/>
      <w:divBdr>
        <w:top w:val="none" w:sz="0" w:space="0" w:color="auto"/>
        <w:left w:val="none" w:sz="0" w:space="0" w:color="auto"/>
        <w:bottom w:val="none" w:sz="0" w:space="0" w:color="auto"/>
        <w:right w:val="none" w:sz="0" w:space="0" w:color="auto"/>
      </w:divBdr>
    </w:div>
    <w:div w:id="1304429595">
      <w:bodyDiv w:val="1"/>
      <w:marLeft w:val="0"/>
      <w:marRight w:val="0"/>
      <w:marTop w:val="0"/>
      <w:marBottom w:val="0"/>
      <w:divBdr>
        <w:top w:val="none" w:sz="0" w:space="0" w:color="auto"/>
        <w:left w:val="none" w:sz="0" w:space="0" w:color="auto"/>
        <w:bottom w:val="none" w:sz="0" w:space="0" w:color="auto"/>
        <w:right w:val="none" w:sz="0" w:space="0" w:color="auto"/>
      </w:divBdr>
    </w:div>
    <w:div w:id="1322539834">
      <w:bodyDiv w:val="1"/>
      <w:marLeft w:val="0"/>
      <w:marRight w:val="0"/>
      <w:marTop w:val="0"/>
      <w:marBottom w:val="0"/>
      <w:divBdr>
        <w:top w:val="none" w:sz="0" w:space="0" w:color="auto"/>
        <w:left w:val="none" w:sz="0" w:space="0" w:color="auto"/>
        <w:bottom w:val="none" w:sz="0" w:space="0" w:color="auto"/>
        <w:right w:val="none" w:sz="0" w:space="0" w:color="auto"/>
      </w:divBdr>
    </w:div>
    <w:div w:id="1325284324">
      <w:bodyDiv w:val="1"/>
      <w:marLeft w:val="0"/>
      <w:marRight w:val="0"/>
      <w:marTop w:val="0"/>
      <w:marBottom w:val="0"/>
      <w:divBdr>
        <w:top w:val="none" w:sz="0" w:space="0" w:color="auto"/>
        <w:left w:val="none" w:sz="0" w:space="0" w:color="auto"/>
        <w:bottom w:val="none" w:sz="0" w:space="0" w:color="auto"/>
        <w:right w:val="none" w:sz="0" w:space="0" w:color="auto"/>
      </w:divBdr>
    </w:div>
    <w:div w:id="1345743092">
      <w:bodyDiv w:val="1"/>
      <w:marLeft w:val="0"/>
      <w:marRight w:val="0"/>
      <w:marTop w:val="0"/>
      <w:marBottom w:val="0"/>
      <w:divBdr>
        <w:top w:val="none" w:sz="0" w:space="0" w:color="auto"/>
        <w:left w:val="none" w:sz="0" w:space="0" w:color="auto"/>
        <w:bottom w:val="none" w:sz="0" w:space="0" w:color="auto"/>
        <w:right w:val="none" w:sz="0" w:space="0" w:color="auto"/>
      </w:divBdr>
    </w:div>
    <w:div w:id="1418941412">
      <w:bodyDiv w:val="1"/>
      <w:marLeft w:val="0"/>
      <w:marRight w:val="0"/>
      <w:marTop w:val="0"/>
      <w:marBottom w:val="0"/>
      <w:divBdr>
        <w:top w:val="none" w:sz="0" w:space="0" w:color="auto"/>
        <w:left w:val="none" w:sz="0" w:space="0" w:color="auto"/>
        <w:bottom w:val="none" w:sz="0" w:space="0" w:color="auto"/>
        <w:right w:val="none" w:sz="0" w:space="0" w:color="auto"/>
      </w:divBdr>
    </w:div>
    <w:div w:id="1419713341">
      <w:bodyDiv w:val="1"/>
      <w:marLeft w:val="0"/>
      <w:marRight w:val="0"/>
      <w:marTop w:val="0"/>
      <w:marBottom w:val="0"/>
      <w:divBdr>
        <w:top w:val="none" w:sz="0" w:space="0" w:color="auto"/>
        <w:left w:val="none" w:sz="0" w:space="0" w:color="auto"/>
        <w:bottom w:val="none" w:sz="0" w:space="0" w:color="auto"/>
        <w:right w:val="none" w:sz="0" w:space="0" w:color="auto"/>
      </w:divBdr>
    </w:div>
    <w:div w:id="1452897285">
      <w:bodyDiv w:val="1"/>
      <w:marLeft w:val="0"/>
      <w:marRight w:val="0"/>
      <w:marTop w:val="0"/>
      <w:marBottom w:val="0"/>
      <w:divBdr>
        <w:top w:val="none" w:sz="0" w:space="0" w:color="auto"/>
        <w:left w:val="none" w:sz="0" w:space="0" w:color="auto"/>
        <w:bottom w:val="none" w:sz="0" w:space="0" w:color="auto"/>
        <w:right w:val="none" w:sz="0" w:space="0" w:color="auto"/>
      </w:divBdr>
    </w:div>
    <w:div w:id="1462336972">
      <w:bodyDiv w:val="1"/>
      <w:marLeft w:val="0"/>
      <w:marRight w:val="0"/>
      <w:marTop w:val="0"/>
      <w:marBottom w:val="0"/>
      <w:divBdr>
        <w:top w:val="none" w:sz="0" w:space="0" w:color="auto"/>
        <w:left w:val="none" w:sz="0" w:space="0" w:color="auto"/>
        <w:bottom w:val="none" w:sz="0" w:space="0" w:color="auto"/>
        <w:right w:val="none" w:sz="0" w:space="0" w:color="auto"/>
      </w:divBdr>
    </w:div>
    <w:div w:id="1462729796">
      <w:bodyDiv w:val="1"/>
      <w:marLeft w:val="0"/>
      <w:marRight w:val="0"/>
      <w:marTop w:val="0"/>
      <w:marBottom w:val="0"/>
      <w:divBdr>
        <w:top w:val="none" w:sz="0" w:space="0" w:color="auto"/>
        <w:left w:val="none" w:sz="0" w:space="0" w:color="auto"/>
        <w:bottom w:val="none" w:sz="0" w:space="0" w:color="auto"/>
        <w:right w:val="none" w:sz="0" w:space="0" w:color="auto"/>
      </w:divBdr>
    </w:div>
    <w:div w:id="1470592578">
      <w:bodyDiv w:val="1"/>
      <w:marLeft w:val="0"/>
      <w:marRight w:val="0"/>
      <w:marTop w:val="0"/>
      <w:marBottom w:val="0"/>
      <w:divBdr>
        <w:top w:val="none" w:sz="0" w:space="0" w:color="auto"/>
        <w:left w:val="none" w:sz="0" w:space="0" w:color="auto"/>
        <w:bottom w:val="none" w:sz="0" w:space="0" w:color="auto"/>
        <w:right w:val="none" w:sz="0" w:space="0" w:color="auto"/>
      </w:divBdr>
    </w:div>
    <w:div w:id="1482573853">
      <w:bodyDiv w:val="1"/>
      <w:marLeft w:val="0"/>
      <w:marRight w:val="0"/>
      <w:marTop w:val="0"/>
      <w:marBottom w:val="0"/>
      <w:divBdr>
        <w:top w:val="none" w:sz="0" w:space="0" w:color="auto"/>
        <w:left w:val="none" w:sz="0" w:space="0" w:color="auto"/>
        <w:bottom w:val="none" w:sz="0" w:space="0" w:color="auto"/>
        <w:right w:val="none" w:sz="0" w:space="0" w:color="auto"/>
      </w:divBdr>
    </w:div>
    <w:div w:id="1536960488">
      <w:bodyDiv w:val="1"/>
      <w:marLeft w:val="0"/>
      <w:marRight w:val="0"/>
      <w:marTop w:val="0"/>
      <w:marBottom w:val="0"/>
      <w:divBdr>
        <w:top w:val="none" w:sz="0" w:space="0" w:color="auto"/>
        <w:left w:val="none" w:sz="0" w:space="0" w:color="auto"/>
        <w:bottom w:val="none" w:sz="0" w:space="0" w:color="auto"/>
        <w:right w:val="none" w:sz="0" w:space="0" w:color="auto"/>
      </w:divBdr>
    </w:div>
    <w:div w:id="1538200053">
      <w:bodyDiv w:val="1"/>
      <w:marLeft w:val="0"/>
      <w:marRight w:val="0"/>
      <w:marTop w:val="0"/>
      <w:marBottom w:val="0"/>
      <w:divBdr>
        <w:top w:val="none" w:sz="0" w:space="0" w:color="auto"/>
        <w:left w:val="none" w:sz="0" w:space="0" w:color="auto"/>
        <w:bottom w:val="none" w:sz="0" w:space="0" w:color="auto"/>
        <w:right w:val="none" w:sz="0" w:space="0" w:color="auto"/>
      </w:divBdr>
    </w:div>
    <w:div w:id="1542401451">
      <w:bodyDiv w:val="1"/>
      <w:marLeft w:val="0"/>
      <w:marRight w:val="0"/>
      <w:marTop w:val="0"/>
      <w:marBottom w:val="0"/>
      <w:divBdr>
        <w:top w:val="none" w:sz="0" w:space="0" w:color="auto"/>
        <w:left w:val="none" w:sz="0" w:space="0" w:color="auto"/>
        <w:bottom w:val="none" w:sz="0" w:space="0" w:color="auto"/>
        <w:right w:val="none" w:sz="0" w:space="0" w:color="auto"/>
      </w:divBdr>
    </w:div>
    <w:div w:id="1548225248">
      <w:bodyDiv w:val="1"/>
      <w:marLeft w:val="0"/>
      <w:marRight w:val="0"/>
      <w:marTop w:val="0"/>
      <w:marBottom w:val="0"/>
      <w:divBdr>
        <w:top w:val="none" w:sz="0" w:space="0" w:color="auto"/>
        <w:left w:val="none" w:sz="0" w:space="0" w:color="auto"/>
        <w:bottom w:val="none" w:sz="0" w:space="0" w:color="auto"/>
        <w:right w:val="none" w:sz="0" w:space="0" w:color="auto"/>
      </w:divBdr>
    </w:div>
    <w:div w:id="1552765840">
      <w:bodyDiv w:val="1"/>
      <w:marLeft w:val="0"/>
      <w:marRight w:val="0"/>
      <w:marTop w:val="0"/>
      <w:marBottom w:val="0"/>
      <w:divBdr>
        <w:top w:val="none" w:sz="0" w:space="0" w:color="auto"/>
        <w:left w:val="none" w:sz="0" w:space="0" w:color="auto"/>
        <w:bottom w:val="none" w:sz="0" w:space="0" w:color="auto"/>
        <w:right w:val="none" w:sz="0" w:space="0" w:color="auto"/>
      </w:divBdr>
    </w:div>
    <w:div w:id="1553038969">
      <w:bodyDiv w:val="1"/>
      <w:marLeft w:val="0"/>
      <w:marRight w:val="0"/>
      <w:marTop w:val="0"/>
      <w:marBottom w:val="0"/>
      <w:divBdr>
        <w:top w:val="none" w:sz="0" w:space="0" w:color="auto"/>
        <w:left w:val="none" w:sz="0" w:space="0" w:color="auto"/>
        <w:bottom w:val="none" w:sz="0" w:space="0" w:color="auto"/>
        <w:right w:val="none" w:sz="0" w:space="0" w:color="auto"/>
      </w:divBdr>
    </w:div>
    <w:div w:id="1554580384">
      <w:bodyDiv w:val="1"/>
      <w:marLeft w:val="0"/>
      <w:marRight w:val="0"/>
      <w:marTop w:val="0"/>
      <w:marBottom w:val="0"/>
      <w:divBdr>
        <w:top w:val="none" w:sz="0" w:space="0" w:color="auto"/>
        <w:left w:val="none" w:sz="0" w:space="0" w:color="auto"/>
        <w:bottom w:val="none" w:sz="0" w:space="0" w:color="auto"/>
        <w:right w:val="none" w:sz="0" w:space="0" w:color="auto"/>
      </w:divBdr>
    </w:div>
    <w:div w:id="1582763295">
      <w:bodyDiv w:val="1"/>
      <w:marLeft w:val="0"/>
      <w:marRight w:val="0"/>
      <w:marTop w:val="0"/>
      <w:marBottom w:val="0"/>
      <w:divBdr>
        <w:top w:val="none" w:sz="0" w:space="0" w:color="auto"/>
        <w:left w:val="none" w:sz="0" w:space="0" w:color="auto"/>
        <w:bottom w:val="none" w:sz="0" w:space="0" w:color="auto"/>
        <w:right w:val="none" w:sz="0" w:space="0" w:color="auto"/>
      </w:divBdr>
    </w:div>
    <w:div w:id="1666476125">
      <w:bodyDiv w:val="1"/>
      <w:marLeft w:val="0"/>
      <w:marRight w:val="0"/>
      <w:marTop w:val="0"/>
      <w:marBottom w:val="0"/>
      <w:divBdr>
        <w:top w:val="none" w:sz="0" w:space="0" w:color="auto"/>
        <w:left w:val="none" w:sz="0" w:space="0" w:color="auto"/>
        <w:bottom w:val="none" w:sz="0" w:space="0" w:color="auto"/>
        <w:right w:val="none" w:sz="0" w:space="0" w:color="auto"/>
      </w:divBdr>
    </w:div>
    <w:div w:id="1676573147">
      <w:bodyDiv w:val="1"/>
      <w:marLeft w:val="0"/>
      <w:marRight w:val="0"/>
      <w:marTop w:val="0"/>
      <w:marBottom w:val="0"/>
      <w:divBdr>
        <w:top w:val="none" w:sz="0" w:space="0" w:color="auto"/>
        <w:left w:val="none" w:sz="0" w:space="0" w:color="auto"/>
        <w:bottom w:val="none" w:sz="0" w:space="0" w:color="auto"/>
        <w:right w:val="none" w:sz="0" w:space="0" w:color="auto"/>
      </w:divBdr>
    </w:div>
    <w:div w:id="1711221363">
      <w:bodyDiv w:val="1"/>
      <w:marLeft w:val="0"/>
      <w:marRight w:val="0"/>
      <w:marTop w:val="0"/>
      <w:marBottom w:val="0"/>
      <w:divBdr>
        <w:top w:val="none" w:sz="0" w:space="0" w:color="auto"/>
        <w:left w:val="none" w:sz="0" w:space="0" w:color="auto"/>
        <w:bottom w:val="none" w:sz="0" w:space="0" w:color="auto"/>
        <w:right w:val="none" w:sz="0" w:space="0" w:color="auto"/>
      </w:divBdr>
    </w:div>
    <w:div w:id="1731616953">
      <w:bodyDiv w:val="1"/>
      <w:marLeft w:val="0"/>
      <w:marRight w:val="0"/>
      <w:marTop w:val="0"/>
      <w:marBottom w:val="0"/>
      <w:divBdr>
        <w:top w:val="none" w:sz="0" w:space="0" w:color="auto"/>
        <w:left w:val="none" w:sz="0" w:space="0" w:color="auto"/>
        <w:bottom w:val="none" w:sz="0" w:space="0" w:color="auto"/>
        <w:right w:val="none" w:sz="0" w:space="0" w:color="auto"/>
      </w:divBdr>
    </w:div>
    <w:div w:id="1735736540">
      <w:bodyDiv w:val="1"/>
      <w:marLeft w:val="0"/>
      <w:marRight w:val="0"/>
      <w:marTop w:val="0"/>
      <w:marBottom w:val="0"/>
      <w:divBdr>
        <w:top w:val="none" w:sz="0" w:space="0" w:color="auto"/>
        <w:left w:val="none" w:sz="0" w:space="0" w:color="auto"/>
        <w:bottom w:val="none" w:sz="0" w:space="0" w:color="auto"/>
        <w:right w:val="none" w:sz="0" w:space="0" w:color="auto"/>
      </w:divBdr>
    </w:div>
    <w:div w:id="1772896161">
      <w:bodyDiv w:val="1"/>
      <w:marLeft w:val="0"/>
      <w:marRight w:val="0"/>
      <w:marTop w:val="0"/>
      <w:marBottom w:val="0"/>
      <w:divBdr>
        <w:top w:val="none" w:sz="0" w:space="0" w:color="auto"/>
        <w:left w:val="none" w:sz="0" w:space="0" w:color="auto"/>
        <w:bottom w:val="none" w:sz="0" w:space="0" w:color="auto"/>
        <w:right w:val="none" w:sz="0" w:space="0" w:color="auto"/>
      </w:divBdr>
    </w:div>
    <w:div w:id="1775977918">
      <w:bodyDiv w:val="1"/>
      <w:marLeft w:val="0"/>
      <w:marRight w:val="0"/>
      <w:marTop w:val="0"/>
      <w:marBottom w:val="0"/>
      <w:divBdr>
        <w:top w:val="none" w:sz="0" w:space="0" w:color="auto"/>
        <w:left w:val="none" w:sz="0" w:space="0" w:color="auto"/>
        <w:bottom w:val="none" w:sz="0" w:space="0" w:color="auto"/>
        <w:right w:val="none" w:sz="0" w:space="0" w:color="auto"/>
      </w:divBdr>
    </w:div>
    <w:div w:id="1776559745">
      <w:bodyDiv w:val="1"/>
      <w:marLeft w:val="0"/>
      <w:marRight w:val="0"/>
      <w:marTop w:val="0"/>
      <w:marBottom w:val="0"/>
      <w:divBdr>
        <w:top w:val="none" w:sz="0" w:space="0" w:color="auto"/>
        <w:left w:val="none" w:sz="0" w:space="0" w:color="auto"/>
        <w:bottom w:val="none" w:sz="0" w:space="0" w:color="auto"/>
        <w:right w:val="none" w:sz="0" w:space="0" w:color="auto"/>
      </w:divBdr>
    </w:div>
    <w:div w:id="1786457995">
      <w:bodyDiv w:val="1"/>
      <w:marLeft w:val="0"/>
      <w:marRight w:val="0"/>
      <w:marTop w:val="0"/>
      <w:marBottom w:val="0"/>
      <w:divBdr>
        <w:top w:val="none" w:sz="0" w:space="0" w:color="auto"/>
        <w:left w:val="none" w:sz="0" w:space="0" w:color="auto"/>
        <w:bottom w:val="none" w:sz="0" w:space="0" w:color="auto"/>
        <w:right w:val="none" w:sz="0" w:space="0" w:color="auto"/>
      </w:divBdr>
    </w:div>
    <w:div w:id="1797211438">
      <w:bodyDiv w:val="1"/>
      <w:marLeft w:val="0"/>
      <w:marRight w:val="0"/>
      <w:marTop w:val="0"/>
      <w:marBottom w:val="0"/>
      <w:divBdr>
        <w:top w:val="none" w:sz="0" w:space="0" w:color="auto"/>
        <w:left w:val="none" w:sz="0" w:space="0" w:color="auto"/>
        <w:bottom w:val="none" w:sz="0" w:space="0" w:color="auto"/>
        <w:right w:val="none" w:sz="0" w:space="0" w:color="auto"/>
      </w:divBdr>
    </w:div>
    <w:div w:id="1818455538">
      <w:bodyDiv w:val="1"/>
      <w:marLeft w:val="0"/>
      <w:marRight w:val="0"/>
      <w:marTop w:val="0"/>
      <w:marBottom w:val="0"/>
      <w:divBdr>
        <w:top w:val="none" w:sz="0" w:space="0" w:color="auto"/>
        <w:left w:val="none" w:sz="0" w:space="0" w:color="auto"/>
        <w:bottom w:val="none" w:sz="0" w:space="0" w:color="auto"/>
        <w:right w:val="none" w:sz="0" w:space="0" w:color="auto"/>
      </w:divBdr>
    </w:div>
    <w:div w:id="1892232150">
      <w:bodyDiv w:val="1"/>
      <w:marLeft w:val="0"/>
      <w:marRight w:val="0"/>
      <w:marTop w:val="0"/>
      <w:marBottom w:val="0"/>
      <w:divBdr>
        <w:top w:val="none" w:sz="0" w:space="0" w:color="auto"/>
        <w:left w:val="none" w:sz="0" w:space="0" w:color="auto"/>
        <w:bottom w:val="none" w:sz="0" w:space="0" w:color="auto"/>
        <w:right w:val="none" w:sz="0" w:space="0" w:color="auto"/>
      </w:divBdr>
    </w:div>
    <w:div w:id="1894804831">
      <w:bodyDiv w:val="1"/>
      <w:marLeft w:val="0"/>
      <w:marRight w:val="0"/>
      <w:marTop w:val="0"/>
      <w:marBottom w:val="0"/>
      <w:divBdr>
        <w:top w:val="none" w:sz="0" w:space="0" w:color="auto"/>
        <w:left w:val="none" w:sz="0" w:space="0" w:color="auto"/>
        <w:bottom w:val="none" w:sz="0" w:space="0" w:color="auto"/>
        <w:right w:val="none" w:sz="0" w:space="0" w:color="auto"/>
      </w:divBdr>
    </w:div>
    <w:div w:id="1904487771">
      <w:bodyDiv w:val="1"/>
      <w:marLeft w:val="0"/>
      <w:marRight w:val="0"/>
      <w:marTop w:val="0"/>
      <w:marBottom w:val="0"/>
      <w:divBdr>
        <w:top w:val="none" w:sz="0" w:space="0" w:color="auto"/>
        <w:left w:val="none" w:sz="0" w:space="0" w:color="auto"/>
        <w:bottom w:val="none" w:sz="0" w:space="0" w:color="auto"/>
        <w:right w:val="none" w:sz="0" w:space="0" w:color="auto"/>
      </w:divBdr>
    </w:div>
    <w:div w:id="1907835566">
      <w:bodyDiv w:val="1"/>
      <w:marLeft w:val="0"/>
      <w:marRight w:val="0"/>
      <w:marTop w:val="0"/>
      <w:marBottom w:val="0"/>
      <w:divBdr>
        <w:top w:val="none" w:sz="0" w:space="0" w:color="auto"/>
        <w:left w:val="none" w:sz="0" w:space="0" w:color="auto"/>
        <w:bottom w:val="none" w:sz="0" w:space="0" w:color="auto"/>
        <w:right w:val="none" w:sz="0" w:space="0" w:color="auto"/>
      </w:divBdr>
    </w:div>
    <w:div w:id="1916207849">
      <w:bodyDiv w:val="1"/>
      <w:marLeft w:val="0"/>
      <w:marRight w:val="0"/>
      <w:marTop w:val="0"/>
      <w:marBottom w:val="0"/>
      <w:divBdr>
        <w:top w:val="none" w:sz="0" w:space="0" w:color="auto"/>
        <w:left w:val="none" w:sz="0" w:space="0" w:color="auto"/>
        <w:bottom w:val="none" w:sz="0" w:space="0" w:color="auto"/>
        <w:right w:val="none" w:sz="0" w:space="0" w:color="auto"/>
      </w:divBdr>
    </w:div>
    <w:div w:id="1920409064">
      <w:bodyDiv w:val="1"/>
      <w:marLeft w:val="0"/>
      <w:marRight w:val="0"/>
      <w:marTop w:val="0"/>
      <w:marBottom w:val="0"/>
      <w:divBdr>
        <w:top w:val="none" w:sz="0" w:space="0" w:color="auto"/>
        <w:left w:val="none" w:sz="0" w:space="0" w:color="auto"/>
        <w:bottom w:val="none" w:sz="0" w:space="0" w:color="auto"/>
        <w:right w:val="none" w:sz="0" w:space="0" w:color="auto"/>
      </w:divBdr>
    </w:div>
    <w:div w:id="1931893504">
      <w:bodyDiv w:val="1"/>
      <w:marLeft w:val="0"/>
      <w:marRight w:val="0"/>
      <w:marTop w:val="0"/>
      <w:marBottom w:val="0"/>
      <w:divBdr>
        <w:top w:val="none" w:sz="0" w:space="0" w:color="auto"/>
        <w:left w:val="none" w:sz="0" w:space="0" w:color="auto"/>
        <w:bottom w:val="none" w:sz="0" w:space="0" w:color="auto"/>
        <w:right w:val="none" w:sz="0" w:space="0" w:color="auto"/>
      </w:divBdr>
    </w:div>
    <w:div w:id="1940869037">
      <w:bodyDiv w:val="1"/>
      <w:marLeft w:val="0"/>
      <w:marRight w:val="0"/>
      <w:marTop w:val="0"/>
      <w:marBottom w:val="0"/>
      <w:divBdr>
        <w:top w:val="none" w:sz="0" w:space="0" w:color="auto"/>
        <w:left w:val="none" w:sz="0" w:space="0" w:color="auto"/>
        <w:bottom w:val="none" w:sz="0" w:space="0" w:color="auto"/>
        <w:right w:val="none" w:sz="0" w:space="0" w:color="auto"/>
      </w:divBdr>
    </w:div>
    <w:div w:id="1949268246">
      <w:bodyDiv w:val="1"/>
      <w:marLeft w:val="0"/>
      <w:marRight w:val="0"/>
      <w:marTop w:val="0"/>
      <w:marBottom w:val="0"/>
      <w:divBdr>
        <w:top w:val="none" w:sz="0" w:space="0" w:color="auto"/>
        <w:left w:val="none" w:sz="0" w:space="0" w:color="auto"/>
        <w:bottom w:val="none" w:sz="0" w:space="0" w:color="auto"/>
        <w:right w:val="none" w:sz="0" w:space="0" w:color="auto"/>
      </w:divBdr>
    </w:div>
    <w:div w:id="1972132830">
      <w:bodyDiv w:val="1"/>
      <w:marLeft w:val="0"/>
      <w:marRight w:val="0"/>
      <w:marTop w:val="0"/>
      <w:marBottom w:val="0"/>
      <w:divBdr>
        <w:top w:val="none" w:sz="0" w:space="0" w:color="auto"/>
        <w:left w:val="none" w:sz="0" w:space="0" w:color="auto"/>
        <w:bottom w:val="none" w:sz="0" w:space="0" w:color="auto"/>
        <w:right w:val="none" w:sz="0" w:space="0" w:color="auto"/>
      </w:divBdr>
    </w:div>
    <w:div w:id="1974435750">
      <w:bodyDiv w:val="1"/>
      <w:marLeft w:val="0"/>
      <w:marRight w:val="0"/>
      <w:marTop w:val="0"/>
      <w:marBottom w:val="0"/>
      <w:divBdr>
        <w:top w:val="none" w:sz="0" w:space="0" w:color="auto"/>
        <w:left w:val="none" w:sz="0" w:space="0" w:color="auto"/>
        <w:bottom w:val="none" w:sz="0" w:space="0" w:color="auto"/>
        <w:right w:val="none" w:sz="0" w:space="0" w:color="auto"/>
      </w:divBdr>
    </w:div>
    <w:div w:id="1975524166">
      <w:bodyDiv w:val="1"/>
      <w:marLeft w:val="0"/>
      <w:marRight w:val="0"/>
      <w:marTop w:val="0"/>
      <w:marBottom w:val="0"/>
      <w:divBdr>
        <w:top w:val="none" w:sz="0" w:space="0" w:color="auto"/>
        <w:left w:val="none" w:sz="0" w:space="0" w:color="auto"/>
        <w:bottom w:val="none" w:sz="0" w:space="0" w:color="auto"/>
        <w:right w:val="none" w:sz="0" w:space="0" w:color="auto"/>
      </w:divBdr>
    </w:div>
    <w:div w:id="1978879847">
      <w:bodyDiv w:val="1"/>
      <w:marLeft w:val="0"/>
      <w:marRight w:val="0"/>
      <w:marTop w:val="0"/>
      <w:marBottom w:val="0"/>
      <w:divBdr>
        <w:top w:val="none" w:sz="0" w:space="0" w:color="auto"/>
        <w:left w:val="none" w:sz="0" w:space="0" w:color="auto"/>
        <w:bottom w:val="none" w:sz="0" w:space="0" w:color="auto"/>
        <w:right w:val="none" w:sz="0" w:space="0" w:color="auto"/>
      </w:divBdr>
    </w:div>
    <w:div w:id="2000574478">
      <w:bodyDiv w:val="1"/>
      <w:marLeft w:val="0"/>
      <w:marRight w:val="0"/>
      <w:marTop w:val="0"/>
      <w:marBottom w:val="0"/>
      <w:divBdr>
        <w:top w:val="none" w:sz="0" w:space="0" w:color="auto"/>
        <w:left w:val="none" w:sz="0" w:space="0" w:color="auto"/>
        <w:bottom w:val="none" w:sz="0" w:space="0" w:color="auto"/>
        <w:right w:val="none" w:sz="0" w:space="0" w:color="auto"/>
      </w:divBdr>
    </w:div>
    <w:div w:id="2036542272">
      <w:bodyDiv w:val="1"/>
      <w:marLeft w:val="0"/>
      <w:marRight w:val="0"/>
      <w:marTop w:val="0"/>
      <w:marBottom w:val="0"/>
      <w:divBdr>
        <w:top w:val="none" w:sz="0" w:space="0" w:color="auto"/>
        <w:left w:val="none" w:sz="0" w:space="0" w:color="auto"/>
        <w:bottom w:val="none" w:sz="0" w:space="0" w:color="auto"/>
        <w:right w:val="none" w:sz="0" w:space="0" w:color="auto"/>
      </w:divBdr>
    </w:div>
    <w:div w:id="2068335108">
      <w:bodyDiv w:val="1"/>
      <w:marLeft w:val="0"/>
      <w:marRight w:val="0"/>
      <w:marTop w:val="0"/>
      <w:marBottom w:val="0"/>
      <w:divBdr>
        <w:top w:val="none" w:sz="0" w:space="0" w:color="auto"/>
        <w:left w:val="none" w:sz="0" w:space="0" w:color="auto"/>
        <w:bottom w:val="none" w:sz="0" w:space="0" w:color="auto"/>
        <w:right w:val="none" w:sz="0" w:space="0" w:color="auto"/>
      </w:divBdr>
    </w:div>
    <w:div w:id="2069573913">
      <w:bodyDiv w:val="1"/>
      <w:marLeft w:val="0"/>
      <w:marRight w:val="0"/>
      <w:marTop w:val="0"/>
      <w:marBottom w:val="0"/>
      <w:divBdr>
        <w:top w:val="none" w:sz="0" w:space="0" w:color="auto"/>
        <w:left w:val="none" w:sz="0" w:space="0" w:color="auto"/>
        <w:bottom w:val="none" w:sz="0" w:space="0" w:color="auto"/>
        <w:right w:val="none" w:sz="0" w:space="0" w:color="auto"/>
      </w:divBdr>
      <w:divsChild>
        <w:div w:id="149249747">
          <w:marLeft w:val="10"/>
          <w:marRight w:val="0"/>
          <w:marTop w:val="0"/>
          <w:marBottom w:val="0"/>
          <w:divBdr>
            <w:top w:val="none" w:sz="0" w:space="0" w:color="auto"/>
            <w:left w:val="none" w:sz="0" w:space="0" w:color="auto"/>
            <w:bottom w:val="none" w:sz="0" w:space="0" w:color="auto"/>
            <w:right w:val="none" w:sz="0" w:space="0" w:color="auto"/>
          </w:divBdr>
        </w:div>
      </w:divsChild>
    </w:div>
    <w:div w:id="2093044793">
      <w:bodyDiv w:val="1"/>
      <w:marLeft w:val="0"/>
      <w:marRight w:val="0"/>
      <w:marTop w:val="0"/>
      <w:marBottom w:val="0"/>
      <w:divBdr>
        <w:top w:val="none" w:sz="0" w:space="0" w:color="auto"/>
        <w:left w:val="none" w:sz="0" w:space="0" w:color="auto"/>
        <w:bottom w:val="none" w:sz="0" w:space="0" w:color="auto"/>
        <w:right w:val="none" w:sz="0" w:space="0" w:color="auto"/>
      </w:divBdr>
    </w:div>
    <w:div w:id="2096052967">
      <w:bodyDiv w:val="1"/>
      <w:marLeft w:val="0"/>
      <w:marRight w:val="0"/>
      <w:marTop w:val="0"/>
      <w:marBottom w:val="0"/>
      <w:divBdr>
        <w:top w:val="none" w:sz="0" w:space="0" w:color="auto"/>
        <w:left w:val="none" w:sz="0" w:space="0" w:color="auto"/>
        <w:bottom w:val="none" w:sz="0" w:space="0" w:color="auto"/>
        <w:right w:val="none" w:sz="0" w:space="0" w:color="auto"/>
      </w:divBdr>
    </w:div>
    <w:div w:id="2137334720">
      <w:bodyDiv w:val="1"/>
      <w:marLeft w:val="0"/>
      <w:marRight w:val="0"/>
      <w:marTop w:val="0"/>
      <w:marBottom w:val="0"/>
      <w:divBdr>
        <w:top w:val="none" w:sz="0" w:space="0" w:color="auto"/>
        <w:left w:val="none" w:sz="0" w:space="0" w:color="auto"/>
        <w:bottom w:val="none" w:sz="0" w:space="0" w:color="auto"/>
        <w:right w:val="none" w:sz="0" w:space="0" w:color="auto"/>
      </w:divBdr>
      <w:divsChild>
        <w:div w:id="1307778020">
          <w:marLeft w:val="600"/>
          <w:marRight w:val="0"/>
          <w:marTop w:val="0"/>
          <w:marBottom w:val="0"/>
          <w:divBdr>
            <w:top w:val="none" w:sz="0" w:space="0" w:color="auto"/>
            <w:left w:val="none" w:sz="0" w:space="0" w:color="auto"/>
            <w:bottom w:val="none" w:sz="0" w:space="0" w:color="auto"/>
            <w:right w:val="none" w:sz="0" w:space="0" w:color="auto"/>
          </w:divBdr>
        </w:div>
      </w:divsChild>
    </w:div>
    <w:div w:id="21381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alata.gim@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37166-EE54-42F8-89AB-A267DD12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16448</Words>
  <Characters>93759</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2021-10-04T13:57:00Z</dcterms:created>
  <dcterms:modified xsi:type="dcterms:W3CDTF">2021-10-04T13:57:00Z</dcterms:modified>
</cp:coreProperties>
</file>