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DA6B0" w14:textId="77777777" w:rsidR="000E513C" w:rsidRPr="000D1B5C" w:rsidRDefault="000E513C">
      <w:pPr>
        <w:pStyle w:val="a3"/>
        <w:rPr>
          <w:iCs/>
          <w:sz w:val="28"/>
          <w:szCs w:val="28"/>
        </w:rPr>
      </w:pPr>
    </w:p>
    <w:p w14:paraId="756089F2" w14:textId="77777777" w:rsidR="000E513C" w:rsidRPr="000D1B5C" w:rsidRDefault="000E513C">
      <w:pPr>
        <w:pStyle w:val="a3"/>
        <w:spacing w:before="4"/>
        <w:rPr>
          <w:iCs/>
          <w:sz w:val="28"/>
          <w:szCs w:val="28"/>
        </w:rPr>
      </w:pPr>
    </w:p>
    <w:p w14:paraId="13990B38" w14:textId="6D4CAEB2" w:rsidR="000E513C" w:rsidRPr="00D00542" w:rsidRDefault="00944208">
      <w:pPr>
        <w:pStyle w:val="1"/>
        <w:ind w:right="82"/>
        <w:jc w:val="center"/>
        <w:rPr>
          <w:b/>
          <w:iCs/>
          <w:sz w:val="32"/>
          <w:szCs w:val="32"/>
        </w:rPr>
      </w:pPr>
      <w:r w:rsidRPr="00D00542">
        <w:rPr>
          <w:b/>
          <w:iCs/>
          <w:w w:val="90"/>
          <w:sz w:val="32"/>
          <w:szCs w:val="32"/>
        </w:rPr>
        <w:t>Ministerul</w:t>
      </w:r>
      <w:r w:rsidRPr="00D00542">
        <w:rPr>
          <w:b/>
          <w:iCs/>
          <w:spacing w:val="28"/>
          <w:w w:val="90"/>
          <w:sz w:val="32"/>
          <w:szCs w:val="32"/>
        </w:rPr>
        <w:t xml:space="preserve"> </w:t>
      </w:r>
      <w:r w:rsidRPr="00D00542">
        <w:rPr>
          <w:b/>
          <w:iCs/>
          <w:w w:val="90"/>
          <w:sz w:val="32"/>
          <w:szCs w:val="32"/>
        </w:rPr>
        <w:t>Educației</w:t>
      </w:r>
      <w:r w:rsidRPr="00D00542">
        <w:rPr>
          <w:b/>
          <w:iCs/>
          <w:spacing w:val="23"/>
          <w:w w:val="90"/>
          <w:sz w:val="32"/>
          <w:szCs w:val="32"/>
        </w:rPr>
        <w:t xml:space="preserve"> </w:t>
      </w:r>
      <w:r w:rsidRPr="00D00542">
        <w:rPr>
          <w:b/>
          <w:iCs/>
          <w:w w:val="90"/>
          <w:sz w:val="32"/>
          <w:szCs w:val="32"/>
        </w:rPr>
        <w:t>și</w:t>
      </w:r>
      <w:r w:rsidRPr="00D00542">
        <w:rPr>
          <w:b/>
          <w:iCs/>
          <w:spacing w:val="9"/>
          <w:w w:val="90"/>
          <w:sz w:val="32"/>
          <w:szCs w:val="32"/>
        </w:rPr>
        <w:t xml:space="preserve"> </w:t>
      </w:r>
      <w:r w:rsidRPr="00D00542">
        <w:rPr>
          <w:b/>
          <w:iCs/>
          <w:w w:val="90"/>
          <w:sz w:val="32"/>
          <w:szCs w:val="32"/>
        </w:rPr>
        <w:t>Cercet</w:t>
      </w:r>
      <w:r w:rsidR="000D1B5C" w:rsidRPr="00D00542">
        <w:rPr>
          <w:b/>
          <w:iCs/>
          <w:w w:val="90"/>
          <w:sz w:val="32"/>
          <w:szCs w:val="32"/>
        </w:rPr>
        <w:t>ă</w:t>
      </w:r>
      <w:r w:rsidRPr="00D00542">
        <w:rPr>
          <w:b/>
          <w:iCs/>
          <w:w w:val="90"/>
          <w:sz w:val="32"/>
          <w:szCs w:val="32"/>
        </w:rPr>
        <w:t>rii</w:t>
      </w:r>
      <w:r w:rsidRPr="00D00542">
        <w:rPr>
          <w:b/>
          <w:iCs/>
          <w:spacing w:val="40"/>
          <w:w w:val="90"/>
          <w:sz w:val="32"/>
          <w:szCs w:val="32"/>
        </w:rPr>
        <w:t xml:space="preserve"> </w:t>
      </w:r>
      <w:r w:rsidRPr="00D00542">
        <w:rPr>
          <w:b/>
          <w:iCs/>
          <w:w w:val="90"/>
          <w:sz w:val="32"/>
          <w:szCs w:val="32"/>
        </w:rPr>
        <w:t>al</w:t>
      </w:r>
      <w:r w:rsidRPr="00D00542">
        <w:rPr>
          <w:b/>
          <w:iCs/>
          <w:spacing w:val="14"/>
          <w:w w:val="90"/>
          <w:sz w:val="32"/>
          <w:szCs w:val="32"/>
        </w:rPr>
        <w:t xml:space="preserve"> </w:t>
      </w:r>
      <w:r w:rsidRPr="00D00542">
        <w:rPr>
          <w:b/>
          <w:iCs/>
          <w:w w:val="90"/>
          <w:sz w:val="32"/>
          <w:szCs w:val="32"/>
        </w:rPr>
        <w:t>Republicii</w:t>
      </w:r>
      <w:r w:rsidRPr="00D00542">
        <w:rPr>
          <w:b/>
          <w:iCs/>
          <w:spacing w:val="33"/>
          <w:w w:val="90"/>
          <w:sz w:val="32"/>
          <w:szCs w:val="32"/>
        </w:rPr>
        <w:t xml:space="preserve"> </w:t>
      </w:r>
      <w:r w:rsidRPr="00D00542">
        <w:rPr>
          <w:b/>
          <w:iCs/>
          <w:w w:val="90"/>
          <w:sz w:val="32"/>
          <w:szCs w:val="32"/>
        </w:rPr>
        <w:t>Moldova</w:t>
      </w:r>
    </w:p>
    <w:p w14:paraId="71501205" w14:textId="24BAD19B" w:rsidR="000E513C" w:rsidRDefault="000E513C">
      <w:pPr>
        <w:pStyle w:val="a3"/>
        <w:rPr>
          <w:iCs/>
          <w:sz w:val="28"/>
          <w:szCs w:val="28"/>
        </w:rPr>
      </w:pPr>
    </w:p>
    <w:p w14:paraId="2E07EFEA" w14:textId="40921551" w:rsidR="000522D3" w:rsidRDefault="000522D3" w:rsidP="000522D3">
      <w:pPr>
        <w:tabs>
          <w:tab w:val="left" w:pos="8615"/>
        </w:tabs>
        <w:rPr>
          <w:iCs/>
          <w:sz w:val="28"/>
          <w:szCs w:val="28"/>
        </w:rPr>
      </w:pPr>
    </w:p>
    <w:p w14:paraId="037C6A76" w14:textId="77777777" w:rsidR="000E513C" w:rsidRPr="000D1B5C" w:rsidRDefault="000E513C">
      <w:pPr>
        <w:pStyle w:val="a3"/>
        <w:rPr>
          <w:iCs/>
          <w:sz w:val="28"/>
          <w:szCs w:val="28"/>
        </w:rPr>
      </w:pPr>
    </w:p>
    <w:p w14:paraId="570CF3A1" w14:textId="4FA65091" w:rsidR="000E513C" w:rsidRPr="000D1B5C" w:rsidRDefault="000E513C">
      <w:pPr>
        <w:pStyle w:val="a3"/>
        <w:rPr>
          <w:iCs/>
          <w:sz w:val="28"/>
          <w:szCs w:val="28"/>
        </w:rPr>
      </w:pPr>
    </w:p>
    <w:p w14:paraId="26EB3B43" w14:textId="10553D1B" w:rsidR="000E513C" w:rsidRPr="00D00542" w:rsidRDefault="00643A19" w:rsidP="00D36430">
      <w:pPr>
        <w:pStyle w:val="a3"/>
        <w:jc w:val="center"/>
        <w:rPr>
          <w:b/>
          <w:bCs/>
          <w:sz w:val="28"/>
          <w:szCs w:val="28"/>
        </w:rPr>
      </w:pPr>
      <w:r w:rsidRPr="00D00542">
        <w:rPr>
          <w:b/>
          <w:bCs/>
          <w:sz w:val="28"/>
          <w:szCs w:val="28"/>
        </w:rPr>
        <w:t>INSTITUȚIA PUBLICĂ LICEUL TEORETIC WALDORF</w:t>
      </w:r>
    </w:p>
    <w:p w14:paraId="0DFBB844" w14:textId="0CD8C613" w:rsidR="00643A19" w:rsidRDefault="00643A19" w:rsidP="00D36430">
      <w:pPr>
        <w:pStyle w:val="a3"/>
        <w:jc w:val="center"/>
        <w:rPr>
          <w:iCs/>
          <w:sz w:val="28"/>
          <w:szCs w:val="28"/>
        </w:rPr>
      </w:pPr>
    </w:p>
    <w:p w14:paraId="7333714F" w14:textId="178EDC90" w:rsidR="00643A19" w:rsidRDefault="00643A19" w:rsidP="00D36430">
      <w:pPr>
        <w:pStyle w:val="a3"/>
        <w:jc w:val="center"/>
        <w:rPr>
          <w:iCs/>
          <w:sz w:val="28"/>
          <w:szCs w:val="28"/>
        </w:rPr>
      </w:pPr>
    </w:p>
    <w:p w14:paraId="5EB03356" w14:textId="77777777" w:rsidR="00643A19" w:rsidRPr="000D1B5C" w:rsidRDefault="00643A19" w:rsidP="00D36430">
      <w:pPr>
        <w:pStyle w:val="a3"/>
        <w:jc w:val="center"/>
        <w:rPr>
          <w:iCs/>
          <w:sz w:val="28"/>
          <w:szCs w:val="28"/>
        </w:rPr>
      </w:pPr>
    </w:p>
    <w:p w14:paraId="294D2FAA" w14:textId="77777777" w:rsidR="000E513C" w:rsidRPr="000D1B5C" w:rsidRDefault="000E513C">
      <w:pPr>
        <w:pStyle w:val="a3"/>
        <w:rPr>
          <w:iCs/>
          <w:sz w:val="28"/>
          <w:szCs w:val="28"/>
        </w:rPr>
      </w:pPr>
    </w:p>
    <w:p w14:paraId="112A5AB0" w14:textId="77777777" w:rsidR="000E513C" w:rsidRPr="000D1B5C" w:rsidRDefault="000E513C">
      <w:pPr>
        <w:pStyle w:val="a3"/>
        <w:spacing w:before="8"/>
        <w:rPr>
          <w:iCs/>
          <w:sz w:val="28"/>
          <w:szCs w:val="28"/>
        </w:rPr>
      </w:pPr>
    </w:p>
    <w:p w14:paraId="20E5C1D2" w14:textId="77777777" w:rsidR="000E513C" w:rsidRPr="000D1B5C" w:rsidRDefault="00944208">
      <w:pPr>
        <w:pStyle w:val="a3"/>
        <w:ind w:right="537"/>
        <w:jc w:val="right"/>
        <w:rPr>
          <w:iCs/>
          <w:sz w:val="28"/>
          <w:szCs w:val="28"/>
        </w:rPr>
      </w:pPr>
      <w:r w:rsidRPr="000D1B5C">
        <w:rPr>
          <w:iCs/>
          <w:sz w:val="28"/>
          <w:szCs w:val="28"/>
        </w:rPr>
        <w:t>APROBAT</w:t>
      </w:r>
    </w:p>
    <w:p w14:paraId="29494B64" w14:textId="77777777" w:rsidR="000E513C" w:rsidRPr="000D1B5C" w:rsidRDefault="000E513C">
      <w:pPr>
        <w:pStyle w:val="a3"/>
        <w:spacing w:before="8"/>
        <w:rPr>
          <w:iCs/>
          <w:sz w:val="28"/>
          <w:szCs w:val="28"/>
        </w:rPr>
      </w:pPr>
    </w:p>
    <w:p w14:paraId="7BDDF458" w14:textId="017ABFED" w:rsidR="000E513C" w:rsidRPr="000D1B5C" w:rsidRDefault="00944208">
      <w:pPr>
        <w:pStyle w:val="a3"/>
        <w:spacing w:line="264" w:lineRule="exact"/>
        <w:ind w:right="532"/>
        <w:jc w:val="right"/>
        <w:rPr>
          <w:iCs/>
          <w:sz w:val="28"/>
          <w:szCs w:val="28"/>
        </w:rPr>
      </w:pPr>
      <w:r w:rsidRPr="000D1B5C">
        <w:rPr>
          <w:iCs/>
          <w:w w:val="90"/>
          <w:sz w:val="28"/>
          <w:szCs w:val="28"/>
        </w:rPr>
        <w:t>la</w:t>
      </w:r>
      <w:r w:rsidRPr="000D1B5C">
        <w:rPr>
          <w:iCs/>
          <w:spacing w:val="-3"/>
          <w:w w:val="90"/>
          <w:sz w:val="28"/>
          <w:szCs w:val="28"/>
        </w:rPr>
        <w:t xml:space="preserve"> </w:t>
      </w:r>
      <w:r w:rsidRPr="000D1B5C">
        <w:rPr>
          <w:iCs/>
          <w:w w:val="90"/>
          <w:sz w:val="28"/>
          <w:szCs w:val="28"/>
        </w:rPr>
        <w:t>ședința</w:t>
      </w:r>
      <w:r w:rsidRPr="000D1B5C">
        <w:rPr>
          <w:iCs/>
          <w:spacing w:val="9"/>
          <w:w w:val="90"/>
          <w:sz w:val="28"/>
          <w:szCs w:val="28"/>
        </w:rPr>
        <w:t xml:space="preserve"> </w:t>
      </w:r>
      <w:r w:rsidRPr="000D1B5C">
        <w:rPr>
          <w:iCs/>
          <w:w w:val="90"/>
          <w:sz w:val="28"/>
          <w:szCs w:val="28"/>
        </w:rPr>
        <w:t>comună</w:t>
      </w:r>
      <w:r w:rsidRPr="000D1B5C">
        <w:rPr>
          <w:iCs/>
          <w:spacing w:val="7"/>
          <w:w w:val="90"/>
          <w:sz w:val="28"/>
          <w:szCs w:val="28"/>
        </w:rPr>
        <w:t xml:space="preserve"> </w:t>
      </w:r>
      <w:r w:rsidRPr="000D1B5C">
        <w:rPr>
          <w:iCs/>
          <w:w w:val="90"/>
          <w:sz w:val="28"/>
          <w:szCs w:val="28"/>
        </w:rPr>
        <w:t>a</w:t>
      </w:r>
      <w:r w:rsidRPr="000D1B5C">
        <w:rPr>
          <w:iCs/>
          <w:spacing w:val="-2"/>
          <w:w w:val="90"/>
          <w:sz w:val="28"/>
          <w:szCs w:val="28"/>
        </w:rPr>
        <w:t xml:space="preserve"> </w:t>
      </w:r>
      <w:r w:rsidRPr="000D1B5C">
        <w:rPr>
          <w:iCs/>
          <w:w w:val="90"/>
          <w:sz w:val="28"/>
          <w:szCs w:val="28"/>
        </w:rPr>
        <w:t>Consiliului</w:t>
      </w:r>
      <w:r w:rsidR="00251BF4">
        <w:rPr>
          <w:iCs/>
          <w:spacing w:val="85"/>
          <w:sz w:val="28"/>
          <w:szCs w:val="28"/>
        </w:rPr>
        <w:t xml:space="preserve"> </w:t>
      </w:r>
      <w:r w:rsidRPr="000D1B5C">
        <w:rPr>
          <w:iCs/>
          <w:w w:val="90"/>
          <w:sz w:val="28"/>
          <w:szCs w:val="28"/>
        </w:rPr>
        <w:t>pedagogic</w:t>
      </w:r>
    </w:p>
    <w:p w14:paraId="0CF3DCF1" w14:textId="77777777" w:rsidR="000E513C" w:rsidRPr="000D1B5C" w:rsidRDefault="00944208">
      <w:pPr>
        <w:pStyle w:val="a3"/>
        <w:spacing w:line="264" w:lineRule="exact"/>
        <w:ind w:right="534"/>
        <w:jc w:val="right"/>
        <w:rPr>
          <w:iCs/>
          <w:sz w:val="28"/>
          <w:szCs w:val="28"/>
        </w:rPr>
      </w:pPr>
      <w:r w:rsidRPr="000D1B5C">
        <w:rPr>
          <w:iCs/>
          <w:w w:val="90"/>
          <w:sz w:val="28"/>
          <w:szCs w:val="28"/>
        </w:rPr>
        <w:t>și</w:t>
      </w:r>
      <w:r w:rsidRPr="000D1B5C">
        <w:rPr>
          <w:iCs/>
          <w:spacing w:val="4"/>
          <w:w w:val="90"/>
          <w:sz w:val="28"/>
          <w:szCs w:val="28"/>
        </w:rPr>
        <w:t xml:space="preserve"> </w:t>
      </w:r>
      <w:r w:rsidRPr="000D1B5C">
        <w:rPr>
          <w:iCs/>
          <w:w w:val="90"/>
          <w:sz w:val="28"/>
          <w:szCs w:val="28"/>
        </w:rPr>
        <w:t>Consiliului</w:t>
      </w:r>
      <w:r w:rsidRPr="000D1B5C">
        <w:rPr>
          <w:iCs/>
          <w:spacing w:val="32"/>
          <w:w w:val="90"/>
          <w:sz w:val="28"/>
          <w:szCs w:val="28"/>
        </w:rPr>
        <w:t xml:space="preserve"> </w:t>
      </w:r>
      <w:r w:rsidRPr="000D1B5C">
        <w:rPr>
          <w:iCs/>
          <w:w w:val="90"/>
          <w:sz w:val="28"/>
          <w:szCs w:val="28"/>
        </w:rPr>
        <w:t>dc</w:t>
      </w:r>
      <w:r w:rsidRPr="000D1B5C">
        <w:rPr>
          <w:iCs/>
          <w:spacing w:val="13"/>
          <w:w w:val="90"/>
          <w:sz w:val="28"/>
          <w:szCs w:val="28"/>
        </w:rPr>
        <w:t xml:space="preserve"> </w:t>
      </w:r>
      <w:r w:rsidRPr="000D1B5C">
        <w:rPr>
          <w:iCs/>
          <w:w w:val="90"/>
          <w:sz w:val="28"/>
          <w:szCs w:val="28"/>
        </w:rPr>
        <w:t>administrație</w:t>
      </w:r>
    </w:p>
    <w:p w14:paraId="026FBE87" w14:textId="245AB265" w:rsidR="000E513C" w:rsidRPr="00C86521" w:rsidRDefault="00944208">
      <w:pPr>
        <w:pStyle w:val="a3"/>
        <w:tabs>
          <w:tab w:val="left" w:pos="7218"/>
          <w:tab w:val="left" w:pos="8753"/>
          <w:tab w:val="left" w:pos="9391"/>
        </w:tabs>
        <w:spacing w:before="102"/>
        <w:ind w:left="4999"/>
        <w:rPr>
          <w:iCs/>
          <w:sz w:val="28"/>
          <w:szCs w:val="28"/>
        </w:rPr>
      </w:pPr>
      <w:r w:rsidRPr="000D1B5C">
        <w:rPr>
          <w:iCs/>
          <w:sz w:val="28"/>
          <w:szCs w:val="28"/>
        </w:rPr>
        <w:t>Proces-verbal</w:t>
      </w:r>
      <w:r w:rsidRPr="000D1B5C">
        <w:rPr>
          <w:iCs/>
          <w:spacing w:val="44"/>
          <w:sz w:val="28"/>
          <w:szCs w:val="28"/>
        </w:rPr>
        <w:t xml:space="preserve"> </w:t>
      </w:r>
      <w:r w:rsidRPr="000D1B5C">
        <w:rPr>
          <w:iCs/>
          <w:sz w:val="28"/>
          <w:szCs w:val="28"/>
        </w:rPr>
        <w:t>nr.</w:t>
      </w:r>
      <w:r w:rsidR="00C86521">
        <w:rPr>
          <w:iCs/>
          <w:sz w:val="28"/>
          <w:szCs w:val="28"/>
        </w:rPr>
        <w:t xml:space="preserve"> 01 </w:t>
      </w:r>
      <w:r w:rsidRPr="000D1B5C">
        <w:rPr>
          <w:iCs/>
          <w:sz w:val="28"/>
          <w:szCs w:val="28"/>
        </w:rPr>
        <w:t>din</w:t>
      </w:r>
      <w:r w:rsidR="00C86521">
        <w:rPr>
          <w:iCs/>
          <w:sz w:val="28"/>
          <w:szCs w:val="28"/>
        </w:rPr>
        <w:t xml:space="preserve"> 02 septembrie</w:t>
      </w:r>
      <w:r w:rsidRPr="000D1B5C">
        <w:rPr>
          <w:iCs/>
          <w:spacing w:val="9"/>
          <w:sz w:val="28"/>
          <w:szCs w:val="28"/>
        </w:rPr>
        <w:t>20</w:t>
      </w:r>
      <w:r w:rsidR="00C86521">
        <w:rPr>
          <w:iCs/>
          <w:w w:val="99"/>
          <w:sz w:val="28"/>
          <w:szCs w:val="28"/>
        </w:rPr>
        <w:t>21</w:t>
      </w:r>
    </w:p>
    <w:p w14:paraId="13ED04A2" w14:textId="77777777" w:rsidR="000E513C" w:rsidRPr="000D1B5C" w:rsidRDefault="000E513C">
      <w:pPr>
        <w:pStyle w:val="a3"/>
        <w:rPr>
          <w:iCs/>
          <w:sz w:val="28"/>
          <w:szCs w:val="28"/>
        </w:rPr>
      </w:pPr>
    </w:p>
    <w:p w14:paraId="06D76830" w14:textId="77777777" w:rsidR="000E513C" w:rsidRPr="000D1B5C" w:rsidRDefault="000E513C">
      <w:pPr>
        <w:pStyle w:val="a3"/>
        <w:rPr>
          <w:iCs/>
          <w:sz w:val="28"/>
          <w:szCs w:val="28"/>
        </w:rPr>
      </w:pPr>
    </w:p>
    <w:p w14:paraId="10C4BFCC" w14:textId="77777777" w:rsidR="000E513C" w:rsidRPr="000D1B5C" w:rsidRDefault="000E513C">
      <w:pPr>
        <w:pStyle w:val="a3"/>
        <w:rPr>
          <w:iCs/>
          <w:sz w:val="28"/>
          <w:szCs w:val="28"/>
        </w:rPr>
      </w:pPr>
    </w:p>
    <w:p w14:paraId="0D185F45" w14:textId="77777777" w:rsidR="000E513C" w:rsidRPr="000D1B5C" w:rsidRDefault="000E513C">
      <w:pPr>
        <w:pStyle w:val="a3"/>
        <w:rPr>
          <w:iCs/>
          <w:sz w:val="28"/>
          <w:szCs w:val="28"/>
        </w:rPr>
      </w:pPr>
    </w:p>
    <w:p w14:paraId="7B0BA0B8" w14:textId="77777777" w:rsidR="000E513C" w:rsidRPr="000D1B5C" w:rsidRDefault="000E513C">
      <w:pPr>
        <w:pStyle w:val="a3"/>
        <w:spacing w:before="1"/>
        <w:rPr>
          <w:iCs/>
          <w:sz w:val="28"/>
          <w:szCs w:val="28"/>
        </w:rPr>
      </w:pPr>
    </w:p>
    <w:p w14:paraId="0821BE10" w14:textId="77777777" w:rsidR="000E513C" w:rsidRPr="004E28A5" w:rsidRDefault="00944208">
      <w:pPr>
        <w:pStyle w:val="a4"/>
        <w:rPr>
          <w:b/>
          <w:bCs/>
          <w:iCs/>
          <w:sz w:val="28"/>
          <w:szCs w:val="28"/>
        </w:rPr>
      </w:pPr>
      <w:r w:rsidRPr="004E28A5">
        <w:rPr>
          <w:b/>
          <w:bCs/>
          <w:iCs/>
          <w:sz w:val="28"/>
          <w:szCs w:val="28"/>
        </w:rPr>
        <w:t>RAPORT</w:t>
      </w:r>
      <w:r w:rsidRPr="004E28A5">
        <w:rPr>
          <w:b/>
          <w:bCs/>
          <w:iCs/>
          <w:spacing w:val="23"/>
          <w:sz w:val="28"/>
          <w:szCs w:val="28"/>
        </w:rPr>
        <w:t xml:space="preserve"> </w:t>
      </w:r>
      <w:r w:rsidRPr="004E28A5">
        <w:rPr>
          <w:b/>
          <w:bCs/>
          <w:iCs/>
          <w:sz w:val="28"/>
          <w:szCs w:val="28"/>
        </w:rPr>
        <w:t>DE</w:t>
      </w:r>
      <w:r w:rsidRPr="004E28A5">
        <w:rPr>
          <w:b/>
          <w:bCs/>
          <w:iCs/>
          <w:spacing w:val="24"/>
          <w:sz w:val="28"/>
          <w:szCs w:val="28"/>
        </w:rPr>
        <w:t xml:space="preserve"> </w:t>
      </w:r>
      <w:r w:rsidRPr="004E28A5">
        <w:rPr>
          <w:b/>
          <w:bCs/>
          <w:iCs/>
          <w:sz w:val="28"/>
          <w:szCs w:val="28"/>
        </w:rPr>
        <w:t>ACTIVITATE</w:t>
      </w:r>
    </w:p>
    <w:p w14:paraId="1185322C" w14:textId="77777777" w:rsidR="000E513C" w:rsidRPr="000D1B5C" w:rsidRDefault="000E513C">
      <w:pPr>
        <w:pStyle w:val="a3"/>
        <w:rPr>
          <w:iCs/>
          <w:sz w:val="28"/>
          <w:szCs w:val="28"/>
        </w:rPr>
      </w:pPr>
    </w:p>
    <w:p w14:paraId="3DE28AF7" w14:textId="77777777" w:rsidR="000E513C" w:rsidRPr="000D1B5C" w:rsidRDefault="000E513C">
      <w:pPr>
        <w:pStyle w:val="a3"/>
        <w:rPr>
          <w:iCs/>
          <w:sz w:val="28"/>
          <w:szCs w:val="28"/>
        </w:rPr>
      </w:pPr>
    </w:p>
    <w:p w14:paraId="36F9FC6C" w14:textId="77777777" w:rsidR="000E513C" w:rsidRPr="000D1B5C" w:rsidRDefault="000E513C">
      <w:pPr>
        <w:pStyle w:val="a3"/>
        <w:rPr>
          <w:iCs/>
          <w:sz w:val="28"/>
          <w:szCs w:val="28"/>
        </w:rPr>
      </w:pPr>
    </w:p>
    <w:p w14:paraId="2F559B25" w14:textId="77777777" w:rsidR="000E513C" w:rsidRPr="000D1B5C" w:rsidRDefault="000E513C">
      <w:pPr>
        <w:pStyle w:val="a3"/>
        <w:rPr>
          <w:iCs/>
          <w:sz w:val="28"/>
          <w:szCs w:val="28"/>
        </w:rPr>
      </w:pPr>
    </w:p>
    <w:p w14:paraId="022DA11A" w14:textId="77777777" w:rsidR="000E513C" w:rsidRPr="000D1B5C" w:rsidRDefault="000E513C">
      <w:pPr>
        <w:pStyle w:val="a3"/>
        <w:rPr>
          <w:iCs/>
          <w:sz w:val="28"/>
          <w:szCs w:val="28"/>
        </w:rPr>
      </w:pPr>
    </w:p>
    <w:p w14:paraId="2B8A20F0" w14:textId="0CE37557" w:rsidR="000E513C" w:rsidRDefault="000E513C">
      <w:pPr>
        <w:pStyle w:val="a3"/>
        <w:rPr>
          <w:iCs/>
          <w:sz w:val="28"/>
          <w:szCs w:val="28"/>
        </w:rPr>
      </w:pPr>
    </w:p>
    <w:p w14:paraId="0D1949C6" w14:textId="1E2FE921" w:rsidR="004574A7" w:rsidRDefault="004574A7">
      <w:pPr>
        <w:pStyle w:val="a3"/>
        <w:rPr>
          <w:iCs/>
          <w:sz w:val="28"/>
          <w:szCs w:val="28"/>
        </w:rPr>
      </w:pPr>
    </w:p>
    <w:p w14:paraId="2F0F534F" w14:textId="31D6C3FF" w:rsidR="004574A7" w:rsidRDefault="004574A7">
      <w:pPr>
        <w:pStyle w:val="a3"/>
        <w:rPr>
          <w:iCs/>
          <w:sz w:val="28"/>
          <w:szCs w:val="28"/>
        </w:rPr>
      </w:pPr>
    </w:p>
    <w:p w14:paraId="1729E5AE" w14:textId="3D5D0819" w:rsidR="004E28A5" w:rsidRDefault="004E28A5">
      <w:pPr>
        <w:pStyle w:val="a3"/>
        <w:rPr>
          <w:iCs/>
          <w:sz w:val="28"/>
          <w:szCs w:val="28"/>
        </w:rPr>
      </w:pPr>
    </w:p>
    <w:p w14:paraId="350C704A" w14:textId="393C8C1E" w:rsidR="004E28A5" w:rsidRDefault="004E28A5">
      <w:pPr>
        <w:pStyle w:val="a3"/>
        <w:rPr>
          <w:iCs/>
          <w:sz w:val="28"/>
          <w:szCs w:val="28"/>
        </w:rPr>
      </w:pPr>
    </w:p>
    <w:p w14:paraId="62D82E71" w14:textId="1A7A9333" w:rsidR="004E28A5" w:rsidRDefault="004E28A5">
      <w:pPr>
        <w:pStyle w:val="a3"/>
        <w:rPr>
          <w:iCs/>
          <w:sz w:val="28"/>
          <w:szCs w:val="28"/>
        </w:rPr>
      </w:pPr>
    </w:p>
    <w:p w14:paraId="6B6DBF73" w14:textId="3115E1B1" w:rsidR="004E28A5" w:rsidRDefault="004E28A5">
      <w:pPr>
        <w:pStyle w:val="a3"/>
        <w:rPr>
          <w:iCs/>
          <w:sz w:val="28"/>
          <w:szCs w:val="28"/>
        </w:rPr>
      </w:pPr>
    </w:p>
    <w:p w14:paraId="2F801593" w14:textId="5FC86CCF" w:rsidR="00D00542" w:rsidRDefault="00D00542">
      <w:pPr>
        <w:pStyle w:val="a3"/>
        <w:rPr>
          <w:iCs/>
          <w:sz w:val="28"/>
          <w:szCs w:val="28"/>
        </w:rPr>
      </w:pPr>
    </w:p>
    <w:p w14:paraId="27033B2F" w14:textId="420248D3" w:rsidR="00D00542" w:rsidRDefault="00D00542">
      <w:pPr>
        <w:pStyle w:val="a3"/>
        <w:rPr>
          <w:iCs/>
          <w:sz w:val="28"/>
          <w:szCs w:val="28"/>
        </w:rPr>
      </w:pPr>
    </w:p>
    <w:p w14:paraId="6CB09CD1" w14:textId="4E7CF9C8" w:rsidR="00D00542" w:rsidRDefault="00D00542">
      <w:pPr>
        <w:pStyle w:val="a3"/>
        <w:rPr>
          <w:iCs/>
          <w:sz w:val="28"/>
          <w:szCs w:val="28"/>
        </w:rPr>
      </w:pPr>
    </w:p>
    <w:p w14:paraId="2B87513D" w14:textId="01445400" w:rsidR="00D00542" w:rsidRDefault="00D00542">
      <w:pPr>
        <w:pStyle w:val="a3"/>
        <w:rPr>
          <w:iCs/>
          <w:sz w:val="28"/>
          <w:szCs w:val="28"/>
        </w:rPr>
      </w:pPr>
    </w:p>
    <w:p w14:paraId="35573860" w14:textId="6E1A9370" w:rsidR="00D00542" w:rsidRDefault="00D00542">
      <w:pPr>
        <w:pStyle w:val="a3"/>
        <w:rPr>
          <w:iCs/>
          <w:sz w:val="28"/>
          <w:szCs w:val="28"/>
        </w:rPr>
      </w:pPr>
    </w:p>
    <w:p w14:paraId="6D1E5D65" w14:textId="77777777" w:rsidR="000E513C" w:rsidRPr="000D1B5C" w:rsidRDefault="000E513C">
      <w:pPr>
        <w:pStyle w:val="a3"/>
        <w:spacing w:before="4"/>
        <w:rPr>
          <w:iCs/>
          <w:sz w:val="28"/>
          <w:szCs w:val="28"/>
        </w:rPr>
      </w:pPr>
    </w:p>
    <w:p w14:paraId="40F1E41A" w14:textId="1F045820" w:rsidR="000E513C" w:rsidRPr="000D1B5C" w:rsidRDefault="00944208">
      <w:pPr>
        <w:tabs>
          <w:tab w:val="left" w:pos="2508"/>
        </w:tabs>
        <w:ind w:left="70"/>
        <w:jc w:val="center"/>
        <w:rPr>
          <w:iCs/>
          <w:sz w:val="28"/>
          <w:szCs w:val="28"/>
        </w:rPr>
      </w:pPr>
      <w:r w:rsidRPr="000D1B5C">
        <w:rPr>
          <w:iCs/>
          <w:sz w:val="28"/>
          <w:szCs w:val="28"/>
        </w:rPr>
        <w:t xml:space="preserve">Anul  </w:t>
      </w:r>
      <w:r w:rsidRPr="000D1B5C">
        <w:rPr>
          <w:iCs/>
          <w:spacing w:val="-1"/>
          <w:sz w:val="28"/>
          <w:szCs w:val="28"/>
        </w:rPr>
        <w:t xml:space="preserve"> </w:t>
      </w:r>
      <w:r w:rsidR="00643A19" w:rsidRPr="00643A19">
        <w:rPr>
          <w:iCs/>
          <w:w w:val="99"/>
          <w:sz w:val="28"/>
          <w:szCs w:val="28"/>
        </w:rPr>
        <w:t>2021</w:t>
      </w:r>
    </w:p>
    <w:p w14:paraId="0AB7FE19" w14:textId="2CE89FED" w:rsidR="00643A19" w:rsidRDefault="00643A19">
      <w:pPr>
        <w:pStyle w:val="1"/>
        <w:spacing w:before="61" w:after="47"/>
        <w:ind w:right="67"/>
        <w:jc w:val="center"/>
        <w:rPr>
          <w:w w:val="90"/>
        </w:rPr>
      </w:pPr>
    </w:p>
    <w:p w14:paraId="734C2042" w14:textId="4A7E8A06" w:rsidR="004574A7" w:rsidRDefault="004574A7">
      <w:pPr>
        <w:pStyle w:val="1"/>
        <w:spacing w:before="61" w:after="47"/>
        <w:ind w:right="67"/>
        <w:jc w:val="center"/>
        <w:rPr>
          <w:w w:val="90"/>
        </w:rPr>
      </w:pPr>
    </w:p>
    <w:p w14:paraId="7381E05E" w14:textId="58896E55" w:rsidR="004574A7" w:rsidRDefault="004574A7">
      <w:pPr>
        <w:pStyle w:val="1"/>
        <w:spacing w:before="61" w:after="47"/>
        <w:ind w:right="67"/>
        <w:jc w:val="center"/>
        <w:rPr>
          <w:w w:val="90"/>
        </w:rPr>
      </w:pPr>
    </w:p>
    <w:p w14:paraId="2B5A9A35" w14:textId="4DDAA93D" w:rsidR="004574A7" w:rsidRDefault="004574A7">
      <w:pPr>
        <w:pStyle w:val="1"/>
        <w:spacing w:before="61" w:after="47"/>
        <w:ind w:right="67"/>
        <w:jc w:val="center"/>
        <w:rPr>
          <w:w w:val="90"/>
        </w:rPr>
      </w:pPr>
    </w:p>
    <w:p w14:paraId="589B55A9" w14:textId="5A321FB1" w:rsidR="004574A7" w:rsidRDefault="004574A7">
      <w:pPr>
        <w:pStyle w:val="1"/>
        <w:spacing w:before="61" w:after="47"/>
        <w:ind w:right="67"/>
        <w:jc w:val="center"/>
        <w:rPr>
          <w:w w:val="90"/>
        </w:rPr>
      </w:pPr>
    </w:p>
    <w:p w14:paraId="6FD0DA2E" w14:textId="77777777" w:rsidR="003D7DFF" w:rsidRDefault="003D7DFF">
      <w:pPr>
        <w:pStyle w:val="1"/>
        <w:spacing w:before="61" w:after="47"/>
        <w:ind w:right="67"/>
        <w:jc w:val="center"/>
        <w:rPr>
          <w:w w:val="90"/>
        </w:rPr>
      </w:pPr>
    </w:p>
    <w:p w14:paraId="12FF3A8C" w14:textId="77777777" w:rsidR="003D7DFF" w:rsidRDefault="003D7DFF">
      <w:pPr>
        <w:pStyle w:val="1"/>
        <w:spacing w:before="61" w:after="47"/>
        <w:ind w:right="67"/>
        <w:jc w:val="center"/>
        <w:rPr>
          <w:w w:val="90"/>
        </w:rPr>
      </w:pPr>
    </w:p>
    <w:p w14:paraId="1B31AFEB" w14:textId="6984495C" w:rsidR="000E513C" w:rsidRPr="00D00542" w:rsidRDefault="00944208">
      <w:pPr>
        <w:pStyle w:val="1"/>
        <w:spacing w:before="61" w:after="47"/>
        <w:ind w:right="67"/>
        <w:jc w:val="center"/>
        <w:rPr>
          <w:b/>
          <w:w w:val="90"/>
        </w:rPr>
      </w:pPr>
      <w:r w:rsidRPr="00D00542">
        <w:rPr>
          <w:b/>
          <w:w w:val="90"/>
        </w:rPr>
        <w:t>Date</w:t>
      </w:r>
      <w:r w:rsidRPr="00D00542">
        <w:rPr>
          <w:b/>
          <w:spacing w:val="15"/>
          <w:w w:val="90"/>
        </w:rPr>
        <w:t xml:space="preserve"> </w:t>
      </w:r>
      <w:r w:rsidRPr="00D00542">
        <w:rPr>
          <w:b/>
          <w:w w:val="90"/>
        </w:rPr>
        <w:t>generale</w:t>
      </w:r>
    </w:p>
    <w:tbl>
      <w:tblPr>
        <w:tblStyle w:val="TableNormal"/>
        <w:tblW w:w="0" w:type="auto"/>
        <w:tblInd w:w="5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98"/>
        <w:gridCol w:w="5127"/>
      </w:tblGrid>
      <w:tr w:rsidR="000E513C" w:rsidRPr="006E36A1" w14:paraId="3E4B2D1C" w14:textId="77777777">
        <w:trPr>
          <w:trHeight w:val="277"/>
        </w:trPr>
        <w:tc>
          <w:tcPr>
            <w:tcW w:w="3698" w:type="dxa"/>
          </w:tcPr>
          <w:p w14:paraId="5C3693E0" w14:textId="77777777" w:rsidR="000E513C" w:rsidRPr="006E36A1" w:rsidRDefault="00944208">
            <w:pPr>
              <w:pStyle w:val="TableParagraph"/>
              <w:spacing w:line="247" w:lineRule="exact"/>
              <w:ind w:left="115"/>
              <w:rPr>
                <w:sz w:val="24"/>
                <w:szCs w:val="24"/>
              </w:rPr>
            </w:pPr>
            <w:r w:rsidRPr="006E36A1">
              <w:rPr>
                <w:w w:val="95"/>
                <w:sz w:val="24"/>
                <w:szCs w:val="24"/>
              </w:rPr>
              <w:t>Raion/</w:t>
            </w:r>
            <w:r w:rsidRPr="006E36A1">
              <w:rPr>
                <w:spacing w:val="-2"/>
                <w:w w:val="95"/>
                <w:sz w:val="24"/>
                <w:szCs w:val="24"/>
              </w:rPr>
              <w:t xml:space="preserve"> </w:t>
            </w:r>
            <w:r w:rsidRPr="006E36A1">
              <w:rPr>
                <w:w w:val="95"/>
                <w:sz w:val="24"/>
                <w:szCs w:val="24"/>
              </w:rPr>
              <w:t>municipiu</w:t>
            </w:r>
          </w:p>
        </w:tc>
        <w:tc>
          <w:tcPr>
            <w:tcW w:w="5127" w:type="dxa"/>
          </w:tcPr>
          <w:p w14:paraId="34D3D97C" w14:textId="6967FC71" w:rsidR="00901563" w:rsidRPr="006E36A1" w:rsidRDefault="00F305DE">
            <w:pPr>
              <w:pStyle w:val="TableParagraph"/>
              <w:rPr>
                <w:sz w:val="24"/>
                <w:szCs w:val="24"/>
              </w:rPr>
            </w:pPr>
            <w:r w:rsidRPr="006E36A1">
              <w:rPr>
                <w:sz w:val="24"/>
                <w:szCs w:val="24"/>
              </w:rPr>
              <w:t xml:space="preserve">     Chișinău</w:t>
            </w:r>
          </w:p>
        </w:tc>
      </w:tr>
      <w:tr w:rsidR="000E513C" w:rsidRPr="006E36A1" w14:paraId="0828A965" w14:textId="77777777">
        <w:trPr>
          <w:trHeight w:val="233"/>
        </w:trPr>
        <w:tc>
          <w:tcPr>
            <w:tcW w:w="3698" w:type="dxa"/>
          </w:tcPr>
          <w:p w14:paraId="650E5473" w14:textId="77777777" w:rsidR="000E513C" w:rsidRPr="006E36A1" w:rsidRDefault="00944208">
            <w:pPr>
              <w:pStyle w:val="TableParagraph"/>
              <w:spacing w:line="214" w:lineRule="exact"/>
              <w:ind w:left="122"/>
              <w:rPr>
                <w:sz w:val="24"/>
                <w:szCs w:val="24"/>
              </w:rPr>
            </w:pPr>
            <w:r w:rsidRPr="006E36A1">
              <w:rPr>
                <w:sz w:val="24"/>
                <w:szCs w:val="24"/>
              </w:rPr>
              <w:t>Localitate</w:t>
            </w:r>
          </w:p>
        </w:tc>
        <w:tc>
          <w:tcPr>
            <w:tcW w:w="5127" w:type="dxa"/>
          </w:tcPr>
          <w:p w14:paraId="71CAB257" w14:textId="5CC58DB2" w:rsidR="000E513C" w:rsidRPr="006E36A1" w:rsidRDefault="00F305DE">
            <w:pPr>
              <w:pStyle w:val="TableParagraph"/>
              <w:rPr>
                <w:sz w:val="24"/>
                <w:szCs w:val="24"/>
              </w:rPr>
            </w:pPr>
            <w:r w:rsidRPr="006E36A1">
              <w:rPr>
                <w:sz w:val="24"/>
                <w:szCs w:val="24"/>
              </w:rPr>
              <w:t xml:space="preserve">     Chișinău</w:t>
            </w:r>
          </w:p>
        </w:tc>
      </w:tr>
      <w:tr w:rsidR="000E513C" w:rsidRPr="006E36A1" w14:paraId="689FEA75" w14:textId="77777777">
        <w:trPr>
          <w:trHeight w:val="243"/>
        </w:trPr>
        <w:tc>
          <w:tcPr>
            <w:tcW w:w="3698" w:type="dxa"/>
          </w:tcPr>
          <w:p w14:paraId="1AF74FDA" w14:textId="77777777" w:rsidR="000E513C" w:rsidRPr="006E36A1" w:rsidRDefault="00944208">
            <w:pPr>
              <w:pStyle w:val="TableParagraph"/>
              <w:spacing w:line="223" w:lineRule="exact"/>
              <w:ind w:left="115"/>
              <w:rPr>
                <w:sz w:val="24"/>
                <w:szCs w:val="24"/>
              </w:rPr>
            </w:pPr>
            <w:r w:rsidRPr="006E36A1">
              <w:rPr>
                <w:w w:val="90"/>
                <w:sz w:val="24"/>
                <w:szCs w:val="24"/>
              </w:rPr>
              <w:t>Denumirea</w:t>
            </w:r>
            <w:r w:rsidRPr="006E36A1">
              <w:rPr>
                <w:spacing w:val="9"/>
                <w:w w:val="90"/>
                <w:sz w:val="24"/>
                <w:szCs w:val="24"/>
              </w:rPr>
              <w:t xml:space="preserve"> </w:t>
            </w:r>
            <w:r w:rsidRPr="006E36A1">
              <w:rPr>
                <w:w w:val="90"/>
                <w:sz w:val="24"/>
                <w:szCs w:val="24"/>
              </w:rPr>
              <w:t>instituției</w:t>
            </w:r>
          </w:p>
        </w:tc>
        <w:tc>
          <w:tcPr>
            <w:tcW w:w="5127" w:type="dxa"/>
          </w:tcPr>
          <w:p w14:paraId="1CBF0E9A" w14:textId="4EE195C0" w:rsidR="000E513C" w:rsidRPr="006E36A1" w:rsidRDefault="00F305DE" w:rsidP="00D00542">
            <w:pPr>
              <w:pStyle w:val="TableParagraph"/>
              <w:rPr>
                <w:sz w:val="24"/>
                <w:szCs w:val="24"/>
              </w:rPr>
            </w:pPr>
            <w:r w:rsidRPr="006E36A1">
              <w:rPr>
                <w:sz w:val="24"/>
                <w:szCs w:val="24"/>
              </w:rPr>
              <w:t xml:space="preserve">     Liceul Teoretic Waldorf (cu grupe de gr</w:t>
            </w:r>
            <w:r w:rsidR="00D00542">
              <w:rPr>
                <w:sz w:val="24"/>
                <w:szCs w:val="24"/>
              </w:rPr>
              <w:t>ă</w:t>
            </w:r>
            <w:r w:rsidRPr="006E36A1">
              <w:rPr>
                <w:sz w:val="24"/>
                <w:szCs w:val="24"/>
              </w:rPr>
              <w:t>diniță)</w:t>
            </w:r>
          </w:p>
        </w:tc>
      </w:tr>
      <w:tr w:rsidR="000E513C" w:rsidRPr="006E36A1" w14:paraId="142B71FE" w14:textId="77777777">
        <w:trPr>
          <w:trHeight w:val="248"/>
        </w:trPr>
        <w:tc>
          <w:tcPr>
            <w:tcW w:w="3698" w:type="dxa"/>
          </w:tcPr>
          <w:p w14:paraId="59F27367" w14:textId="77777777" w:rsidR="000E513C" w:rsidRPr="006E36A1" w:rsidRDefault="00944208">
            <w:pPr>
              <w:pStyle w:val="TableParagraph"/>
              <w:spacing w:line="226" w:lineRule="exact"/>
              <w:ind w:left="121"/>
              <w:rPr>
                <w:sz w:val="24"/>
                <w:szCs w:val="24"/>
              </w:rPr>
            </w:pPr>
            <w:r w:rsidRPr="006E36A1">
              <w:rPr>
                <w:sz w:val="24"/>
                <w:szCs w:val="24"/>
              </w:rPr>
              <w:t>Adresa</w:t>
            </w:r>
          </w:p>
        </w:tc>
        <w:tc>
          <w:tcPr>
            <w:tcW w:w="5127" w:type="dxa"/>
          </w:tcPr>
          <w:p w14:paraId="45421BA5" w14:textId="20D1E90D" w:rsidR="000E513C" w:rsidRPr="006E36A1" w:rsidRDefault="00F305DE">
            <w:pPr>
              <w:pStyle w:val="TableParagraph"/>
              <w:rPr>
                <w:sz w:val="24"/>
                <w:szCs w:val="24"/>
              </w:rPr>
            </w:pPr>
            <w:r w:rsidRPr="006E36A1">
              <w:rPr>
                <w:sz w:val="24"/>
                <w:szCs w:val="24"/>
              </w:rPr>
              <w:t xml:space="preserve">     Str. Studenților, 11</w:t>
            </w:r>
          </w:p>
        </w:tc>
      </w:tr>
      <w:tr w:rsidR="00F305DE" w:rsidRPr="006E36A1" w14:paraId="088E02AC" w14:textId="77777777">
        <w:trPr>
          <w:trHeight w:val="243"/>
        </w:trPr>
        <w:tc>
          <w:tcPr>
            <w:tcW w:w="3698" w:type="dxa"/>
          </w:tcPr>
          <w:p w14:paraId="61C0EA13" w14:textId="77777777" w:rsidR="00F305DE" w:rsidRPr="006E36A1" w:rsidRDefault="00F305DE" w:rsidP="00F305DE">
            <w:pPr>
              <w:pStyle w:val="TableParagraph"/>
              <w:spacing w:line="221" w:lineRule="exact"/>
              <w:ind w:left="128"/>
              <w:rPr>
                <w:sz w:val="24"/>
                <w:szCs w:val="24"/>
              </w:rPr>
            </w:pPr>
            <w:r w:rsidRPr="006E36A1">
              <w:rPr>
                <w:w w:val="95"/>
                <w:sz w:val="24"/>
                <w:szCs w:val="24"/>
              </w:rPr>
              <w:t>Adresa</w:t>
            </w:r>
            <w:r w:rsidRPr="006E36A1">
              <w:rPr>
                <w:spacing w:val="-5"/>
                <w:w w:val="95"/>
                <w:sz w:val="24"/>
                <w:szCs w:val="24"/>
              </w:rPr>
              <w:t xml:space="preserve"> </w:t>
            </w:r>
            <w:r w:rsidRPr="006E36A1">
              <w:rPr>
                <w:w w:val="95"/>
                <w:sz w:val="24"/>
                <w:szCs w:val="24"/>
              </w:rPr>
              <w:t>filiale</w:t>
            </w:r>
          </w:p>
        </w:tc>
        <w:tc>
          <w:tcPr>
            <w:tcW w:w="5127" w:type="dxa"/>
          </w:tcPr>
          <w:p w14:paraId="40E0BBB6" w14:textId="65319A13" w:rsidR="00F305DE" w:rsidRPr="006E36A1" w:rsidRDefault="00F305DE" w:rsidP="00F305DE">
            <w:pPr>
              <w:pStyle w:val="TableParagraph"/>
              <w:rPr>
                <w:sz w:val="24"/>
                <w:szCs w:val="24"/>
              </w:rPr>
            </w:pPr>
            <w:r w:rsidRPr="006E36A1">
              <w:rPr>
                <w:sz w:val="24"/>
                <w:szCs w:val="24"/>
              </w:rPr>
              <w:t xml:space="preserve">     Str. Studenților, 11</w:t>
            </w:r>
          </w:p>
        </w:tc>
      </w:tr>
      <w:tr w:rsidR="00F305DE" w:rsidRPr="006E36A1" w14:paraId="2FAE8D22" w14:textId="77777777">
        <w:trPr>
          <w:trHeight w:val="243"/>
        </w:trPr>
        <w:tc>
          <w:tcPr>
            <w:tcW w:w="3698" w:type="dxa"/>
          </w:tcPr>
          <w:p w14:paraId="4B0933E3" w14:textId="77777777" w:rsidR="00F305DE" w:rsidRPr="006E36A1" w:rsidRDefault="00F305DE" w:rsidP="00F305DE">
            <w:pPr>
              <w:pStyle w:val="TableParagraph"/>
              <w:spacing w:line="221" w:lineRule="exact"/>
              <w:ind w:left="121"/>
              <w:rPr>
                <w:sz w:val="24"/>
                <w:szCs w:val="24"/>
              </w:rPr>
            </w:pPr>
            <w:r w:rsidRPr="006E36A1">
              <w:rPr>
                <w:sz w:val="24"/>
                <w:szCs w:val="24"/>
              </w:rPr>
              <w:t>Telefon</w:t>
            </w:r>
          </w:p>
        </w:tc>
        <w:tc>
          <w:tcPr>
            <w:tcW w:w="5127" w:type="dxa"/>
          </w:tcPr>
          <w:p w14:paraId="3B18562B" w14:textId="41118A6F" w:rsidR="00F305DE" w:rsidRPr="006E36A1" w:rsidRDefault="00F305DE" w:rsidP="00F305DE">
            <w:pPr>
              <w:pStyle w:val="TableParagraph"/>
              <w:rPr>
                <w:sz w:val="24"/>
                <w:szCs w:val="24"/>
              </w:rPr>
            </w:pPr>
            <w:r w:rsidRPr="006E36A1">
              <w:rPr>
                <w:sz w:val="24"/>
                <w:szCs w:val="24"/>
              </w:rPr>
              <w:t xml:space="preserve">     022323155</w:t>
            </w:r>
          </w:p>
        </w:tc>
      </w:tr>
      <w:tr w:rsidR="00F305DE" w:rsidRPr="006E36A1" w14:paraId="15D774D8" w14:textId="77777777">
        <w:trPr>
          <w:trHeight w:val="229"/>
        </w:trPr>
        <w:tc>
          <w:tcPr>
            <w:tcW w:w="3698" w:type="dxa"/>
          </w:tcPr>
          <w:p w14:paraId="56691F33" w14:textId="77777777" w:rsidR="00F305DE" w:rsidRPr="006E36A1" w:rsidRDefault="00F305DE" w:rsidP="00F305DE">
            <w:pPr>
              <w:pStyle w:val="TableParagraph"/>
              <w:spacing w:line="209" w:lineRule="exact"/>
              <w:ind w:left="115"/>
              <w:rPr>
                <w:sz w:val="24"/>
                <w:szCs w:val="24"/>
              </w:rPr>
            </w:pPr>
            <w:r w:rsidRPr="006E36A1">
              <w:rPr>
                <w:sz w:val="24"/>
                <w:szCs w:val="24"/>
              </w:rPr>
              <w:t>E-mail</w:t>
            </w:r>
          </w:p>
        </w:tc>
        <w:tc>
          <w:tcPr>
            <w:tcW w:w="5127" w:type="dxa"/>
          </w:tcPr>
          <w:p w14:paraId="19DEDD2B" w14:textId="6FE5595F" w:rsidR="00F305DE" w:rsidRPr="006E36A1" w:rsidRDefault="00F305DE" w:rsidP="00F305DE">
            <w:pPr>
              <w:pStyle w:val="TableParagraph"/>
              <w:rPr>
                <w:sz w:val="24"/>
                <w:szCs w:val="24"/>
              </w:rPr>
            </w:pPr>
            <w:r w:rsidRPr="006E36A1">
              <w:rPr>
                <w:sz w:val="24"/>
                <w:szCs w:val="24"/>
              </w:rPr>
              <w:t xml:space="preserve">     ltwaldorfmd@gmail.com</w:t>
            </w:r>
          </w:p>
        </w:tc>
      </w:tr>
      <w:tr w:rsidR="00F305DE" w:rsidRPr="006E36A1" w14:paraId="24D51C57" w14:textId="77777777">
        <w:trPr>
          <w:trHeight w:val="243"/>
        </w:trPr>
        <w:tc>
          <w:tcPr>
            <w:tcW w:w="3698" w:type="dxa"/>
          </w:tcPr>
          <w:p w14:paraId="05AA3B1E" w14:textId="77777777" w:rsidR="00F305DE" w:rsidRPr="006E36A1" w:rsidRDefault="00F305DE" w:rsidP="00F305DE">
            <w:pPr>
              <w:pStyle w:val="TableParagraph"/>
              <w:spacing w:line="223" w:lineRule="exact"/>
              <w:ind w:left="128"/>
              <w:rPr>
                <w:sz w:val="24"/>
                <w:szCs w:val="24"/>
              </w:rPr>
            </w:pPr>
            <w:r w:rsidRPr="006E36A1">
              <w:rPr>
                <w:w w:val="90"/>
                <w:sz w:val="24"/>
                <w:szCs w:val="24"/>
              </w:rPr>
              <w:t>Adresa</w:t>
            </w:r>
            <w:r w:rsidRPr="006E36A1">
              <w:rPr>
                <w:spacing w:val="2"/>
                <w:w w:val="90"/>
                <w:sz w:val="24"/>
                <w:szCs w:val="24"/>
              </w:rPr>
              <w:t xml:space="preserve"> </w:t>
            </w:r>
            <w:r w:rsidRPr="006E36A1">
              <w:rPr>
                <w:w w:val="90"/>
                <w:sz w:val="24"/>
                <w:szCs w:val="24"/>
              </w:rPr>
              <w:t>web</w:t>
            </w:r>
          </w:p>
        </w:tc>
        <w:tc>
          <w:tcPr>
            <w:tcW w:w="5127" w:type="dxa"/>
          </w:tcPr>
          <w:p w14:paraId="6EAAADA9" w14:textId="3CF9A7B5" w:rsidR="00F305DE" w:rsidRPr="006E36A1" w:rsidRDefault="00F305DE" w:rsidP="00F305DE">
            <w:pPr>
              <w:pStyle w:val="TableParagraph"/>
              <w:rPr>
                <w:sz w:val="24"/>
                <w:szCs w:val="24"/>
              </w:rPr>
            </w:pPr>
            <w:r w:rsidRPr="006E36A1">
              <w:rPr>
                <w:sz w:val="24"/>
                <w:szCs w:val="24"/>
              </w:rPr>
              <w:t xml:space="preserve">     www.waldorfmd</w:t>
            </w:r>
          </w:p>
        </w:tc>
      </w:tr>
      <w:tr w:rsidR="00F305DE" w:rsidRPr="006E36A1" w14:paraId="18267A5F" w14:textId="77777777">
        <w:trPr>
          <w:trHeight w:val="238"/>
        </w:trPr>
        <w:tc>
          <w:tcPr>
            <w:tcW w:w="3698" w:type="dxa"/>
          </w:tcPr>
          <w:p w14:paraId="1EACF778" w14:textId="77777777" w:rsidR="00F305DE" w:rsidRPr="006E36A1" w:rsidRDefault="00F305DE" w:rsidP="00F305DE">
            <w:pPr>
              <w:pStyle w:val="TableParagraph"/>
              <w:spacing w:line="219" w:lineRule="exact"/>
              <w:ind w:left="121"/>
              <w:rPr>
                <w:sz w:val="24"/>
                <w:szCs w:val="24"/>
              </w:rPr>
            </w:pPr>
            <w:r w:rsidRPr="006E36A1">
              <w:rPr>
                <w:w w:val="90"/>
                <w:sz w:val="24"/>
                <w:szCs w:val="24"/>
              </w:rPr>
              <w:t>Tipul</w:t>
            </w:r>
            <w:r w:rsidRPr="006E36A1">
              <w:rPr>
                <w:spacing w:val="4"/>
                <w:w w:val="90"/>
                <w:sz w:val="24"/>
                <w:szCs w:val="24"/>
              </w:rPr>
              <w:t xml:space="preserve"> </w:t>
            </w:r>
            <w:r w:rsidRPr="006E36A1">
              <w:rPr>
                <w:w w:val="90"/>
                <w:sz w:val="24"/>
                <w:szCs w:val="24"/>
              </w:rPr>
              <w:t>instituției</w:t>
            </w:r>
          </w:p>
        </w:tc>
        <w:tc>
          <w:tcPr>
            <w:tcW w:w="5127" w:type="dxa"/>
          </w:tcPr>
          <w:p w14:paraId="6C9E8378" w14:textId="05019126" w:rsidR="00F305DE" w:rsidRPr="006E36A1" w:rsidRDefault="006E36A1" w:rsidP="00F305DE">
            <w:pPr>
              <w:pStyle w:val="TableParagraph"/>
              <w:rPr>
                <w:sz w:val="24"/>
                <w:szCs w:val="24"/>
              </w:rPr>
            </w:pPr>
            <w:r w:rsidRPr="006E36A1">
              <w:rPr>
                <w:sz w:val="24"/>
                <w:szCs w:val="24"/>
              </w:rPr>
              <w:t xml:space="preserve">     liceu</w:t>
            </w:r>
          </w:p>
        </w:tc>
      </w:tr>
      <w:tr w:rsidR="00F305DE" w:rsidRPr="006E36A1" w14:paraId="3AD9C160" w14:textId="77777777">
        <w:trPr>
          <w:trHeight w:val="238"/>
        </w:trPr>
        <w:tc>
          <w:tcPr>
            <w:tcW w:w="3698" w:type="dxa"/>
          </w:tcPr>
          <w:p w14:paraId="17315805" w14:textId="77777777" w:rsidR="00F305DE" w:rsidRPr="006E36A1" w:rsidRDefault="00F305DE" w:rsidP="00F305DE">
            <w:pPr>
              <w:pStyle w:val="TableParagraph"/>
              <w:spacing w:line="218" w:lineRule="exact"/>
              <w:ind w:left="121"/>
              <w:rPr>
                <w:sz w:val="24"/>
                <w:szCs w:val="24"/>
              </w:rPr>
            </w:pPr>
            <w:r w:rsidRPr="006E36A1">
              <w:rPr>
                <w:spacing w:val="-1"/>
                <w:w w:val="90"/>
                <w:sz w:val="24"/>
                <w:szCs w:val="24"/>
              </w:rPr>
              <w:t>Tipul</w:t>
            </w:r>
            <w:r w:rsidRPr="006E36A1">
              <w:rPr>
                <w:spacing w:val="3"/>
                <w:w w:val="90"/>
                <w:sz w:val="24"/>
                <w:szCs w:val="24"/>
              </w:rPr>
              <w:t xml:space="preserve"> </w:t>
            </w:r>
            <w:r w:rsidRPr="006E36A1">
              <w:rPr>
                <w:spacing w:val="-1"/>
                <w:w w:val="90"/>
                <w:sz w:val="24"/>
                <w:szCs w:val="24"/>
              </w:rPr>
              <w:t>de</w:t>
            </w:r>
            <w:r w:rsidRPr="006E36A1">
              <w:rPr>
                <w:spacing w:val="-4"/>
                <w:w w:val="90"/>
                <w:sz w:val="24"/>
                <w:szCs w:val="24"/>
              </w:rPr>
              <w:t xml:space="preserve"> </w:t>
            </w:r>
            <w:r w:rsidRPr="006E36A1">
              <w:rPr>
                <w:spacing w:val="-1"/>
                <w:w w:val="90"/>
                <w:sz w:val="24"/>
                <w:szCs w:val="24"/>
              </w:rPr>
              <w:t>proprietate</w:t>
            </w:r>
          </w:p>
        </w:tc>
        <w:tc>
          <w:tcPr>
            <w:tcW w:w="5127" w:type="dxa"/>
          </w:tcPr>
          <w:p w14:paraId="5B0A728F" w14:textId="16D582F7" w:rsidR="00F305DE" w:rsidRPr="006E36A1" w:rsidRDefault="00F305DE" w:rsidP="00F305DE">
            <w:pPr>
              <w:pStyle w:val="TableParagraph"/>
              <w:rPr>
                <w:sz w:val="24"/>
                <w:szCs w:val="24"/>
              </w:rPr>
            </w:pPr>
            <w:r w:rsidRPr="006E36A1">
              <w:rPr>
                <w:sz w:val="24"/>
                <w:szCs w:val="24"/>
              </w:rPr>
              <w:t xml:space="preserve">     de stat </w:t>
            </w:r>
          </w:p>
        </w:tc>
      </w:tr>
      <w:tr w:rsidR="00F305DE" w:rsidRPr="006E36A1" w14:paraId="3ED2AEB9" w14:textId="77777777">
        <w:trPr>
          <w:trHeight w:val="243"/>
        </w:trPr>
        <w:tc>
          <w:tcPr>
            <w:tcW w:w="3698" w:type="dxa"/>
          </w:tcPr>
          <w:p w14:paraId="4EDC4927" w14:textId="7EEB96D5" w:rsidR="00F305DE" w:rsidRPr="006E36A1" w:rsidRDefault="00F305DE" w:rsidP="00F305DE">
            <w:pPr>
              <w:pStyle w:val="TableParagraph"/>
              <w:spacing w:line="223" w:lineRule="exact"/>
              <w:ind w:left="122"/>
              <w:rPr>
                <w:sz w:val="24"/>
                <w:szCs w:val="24"/>
              </w:rPr>
            </w:pPr>
            <w:r w:rsidRPr="006E36A1">
              <w:rPr>
                <w:w w:val="85"/>
                <w:sz w:val="24"/>
                <w:szCs w:val="24"/>
              </w:rPr>
              <w:t>Fondator/autoritate</w:t>
            </w:r>
            <w:r w:rsidRPr="006E36A1">
              <w:rPr>
                <w:spacing w:val="5"/>
                <w:w w:val="85"/>
                <w:sz w:val="24"/>
                <w:szCs w:val="24"/>
              </w:rPr>
              <w:t xml:space="preserve"> </w:t>
            </w:r>
            <w:r w:rsidRPr="006E36A1">
              <w:rPr>
                <w:w w:val="85"/>
                <w:sz w:val="24"/>
                <w:szCs w:val="24"/>
              </w:rPr>
              <w:t>administrativă</w:t>
            </w:r>
          </w:p>
        </w:tc>
        <w:tc>
          <w:tcPr>
            <w:tcW w:w="5127" w:type="dxa"/>
          </w:tcPr>
          <w:p w14:paraId="73EF4FBB" w14:textId="428BE790" w:rsidR="00F305DE" w:rsidRPr="006E36A1" w:rsidRDefault="00F305DE" w:rsidP="00F305DE">
            <w:pPr>
              <w:pStyle w:val="TableParagraph"/>
              <w:rPr>
                <w:sz w:val="24"/>
                <w:szCs w:val="24"/>
              </w:rPr>
            </w:pPr>
            <w:r w:rsidRPr="006E36A1">
              <w:rPr>
                <w:sz w:val="24"/>
                <w:szCs w:val="24"/>
              </w:rPr>
              <w:t xml:space="preserve">     APL</w:t>
            </w:r>
          </w:p>
        </w:tc>
      </w:tr>
      <w:tr w:rsidR="00F305DE" w:rsidRPr="006E36A1" w14:paraId="2257A51A" w14:textId="77777777">
        <w:trPr>
          <w:trHeight w:val="229"/>
        </w:trPr>
        <w:tc>
          <w:tcPr>
            <w:tcW w:w="3698" w:type="dxa"/>
          </w:tcPr>
          <w:p w14:paraId="3385B75D" w14:textId="77777777" w:rsidR="00F305DE" w:rsidRPr="006E36A1" w:rsidRDefault="00F305DE" w:rsidP="00F305DE">
            <w:pPr>
              <w:pStyle w:val="TableParagraph"/>
              <w:spacing w:line="209" w:lineRule="exact"/>
              <w:ind w:left="115"/>
              <w:rPr>
                <w:sz w:val="24"/>
                <w:szCs w:val="24"/>
              </w:rPr>
            </w:pPr>
            <w:r w:rsidRPr="006E36A1">
              <w:rPr>
                <w:w w:val="95"/>
                <w:sz w:val="24"/>
                <w:szCs w:val="24"/>
              </w:rPr>
              <w:t>Limba de</w:t>
            </w:r>
            <w:r w:rsidRPr="006E36A1">
              <w:rPr>
                <w:spacing w:val="8"/>
                <w:w w:val="95"/>
                <w:sz w:val="24"/>
                <w:szCs w:val="24"/>
              </w:rPr>
              <w:t xml:space="preserve"> </w:t>
            </w:r>
            <w:r w:rsidRPr="006E36A1">
              <w:rPr>
                <w:w w:val="95"/>
                <w:sz w:val="24"/>
                <w:szCs w:val="24"/>
              </w:rPr>
              <w:t>instruire</w:t>
            </w:r>
          </w:p>
        </w:tc>
        <w:tc>
          <w:tcPr>
            <w:tcW w:w="5127" w:type="dxa"/>
          </w:tcPr>
          <w:p w14:paraId="2BD8418E" w14:textId="45AFAD18" w:rsidR="00F305DE" w:rsidRPr="006E36A1" w:rsidRDefault="00F305DE" w:rsidP="00F305DE">
            <w:pPr>
              <w:pStyle w:val="TableParagraph"/>
              <w:rPr>
                <w:sz w:val="24"/>
                <w:szCs w:val="24"/>
              </w:rPr>
            </w:pPr>
            <w:r w:rsidRPr="006E36A1">
              <w:rPr>
                <w:sz w:val="24"/>
                <w:szCs w:val="24"/>
              </w:rPr>
              <w:t xml:space="preserve">     română</w:t>
            </w:r>
          </w:p>
        </w:tc>
      </w:tr>
      <w:tr w:rsidR="00F305DE" w:rsidRPr="006E36A1" w14:paraId="735845F6" w14:textId="77777777">
        <w:trPr>
          <w:trHeight w:val="248"/>
        </w:trPr>
        <w:tc>
          <w:tcPr>
            <w:tcW w:w="3698" w:type="dxa"/>
          </w:tcPr>
          <w:p w14:paraId="176598FC" w14:textId="77777777" w:rsidR="00F305DE" w:rsidRPr="006E36A1" w:rsidRDefault="00F305DE" w:rsidP="00F305DE">
            <w:pPr>
              <w:pStyle w:val="TableParagraph"/>
              <w:spacing w:line="223" w:lineRule="exact"/>
              <w:ind w:left="115"/>
              <w:rPr>
                <w:sz w:val="24"/>
                <w:szCs w:val="24"/>
              </w:rPr>
            </w:pPr>
            <w:r w:rsidRPr="006E36A1">
              <w:rPr>
                <w:w w:val="90"/>
                <w:sz w:val="24"/>
                <w:szCs w:val="24"/>
              </w:rPr>
              <w:t>Numărul</w:t>
            </w:r>
            <w:r w:rsidRPr="006E36A1">
              <w:rPr>
                <w:spacing w:val="24"/>
                <w:w w:val="90"/>
                <w:sz w:val="24"/>
                <w:szCs w:val="24"/>
              </w:rPr>
              <w:t xml:space="preserve"> </w:t>
            </w:r>
            <w:r w:rsidRPr="006E36A1">
              <w:rPr>
                <w:w w:val="90"/>
                <w:sz w:val="24"/>
                <w:szCs w:val="24"/>
              </w:rPr>
              <w:t>total</w:t>
            </w:r>
            <w:r w:rsidRPr="006E36A1">
              <w:rPr>
                <w:spacing w:val="8"/>
                <w:w w:val="90"/>
                <w:sz w:val="24"/>
                <w:szCs w:val="24"/>
              </w:rPr>
              <w:t xml:space="preserve"> </w:t>
            </w:r>
            <w:r w:rsidRPr="006E36A1">
              <w:rPr>
                <w:w w:val="90"/>
                <w:sz w:val="24"/>
                <w:szCs w:val="24"/>
              </w:rPr>
              <w:t>elevi</w:t>
            </w:r>
          </w:p>
        </w:tc>
        <w:tc>
          <w:tcPr>
            <w:tcW w:w="5127" w:type="dxa"/>
          </w:tcPr>
          <w:p w14:paraId="43BE3732" w14:textId="493CCB1C" w:rsidR="00F305DE" w:rsidRPr="006E36A1" w:rsidRDefault="00F305DE" w:rsidP="006E36A1">
            <w:pPr>
              <w:pStyle w:val="TableParagraph"/>
              <w:spacing w:before="5" w:after="1"/>
              <w:rPr>
                <w:sz w:val="24"/>
                <w:szCs w:val="24"/>
              </w:rPr>
            </w:pPr>
            <w:r w:rsidRPr="006E36A1">
              <w:rPr>
                <w:sz w:val="24"/>
                <w:szCs w:val="24"/>
              </w:rPr>
              <w:t xml:space="preserve">    </w:t>
            </w:r>
            <w:r w:rsidR="006E36A1" w:rsidRPr="006E36A1">
              <w:rPr>
                <w:color w:val="262626" w:themeColor="text1" w:themeTint="D9"/>
                <w:sz w:val="24"/>
                <w:szCs w:val="24"/>
              </w:rPr>
              <w:t>639</w:t>
            </w:r>
          </w:p>
        </w:tc>
      </w:tr>
      <w:tr w:rsidR="00F305DE" w:rsidRPr="006E36A1" w14:paraId="4FB41F56" w14:textId="77777777">
        <w:trPr>
          <w:trHeight w:val="233"/>
        </w:trPr>
        <w:tc>
          <w:tcPr>
            <w:tcW w:w="3698" w:type="dxa"/>
          </w:tcPr>
          <w:p w14:paraId="1C80F58A" w14:textId="77777777" w:rsidR="00F305DE" w:rsidRPr="006E36A1" w:rsidRDefault="00F305DE" w:rsidP="00F305DE">
            <w:pPr>
              <w:pStyle w:val="TableParagraph"/>
              <w:spacing w:line="213" w:lineRule="exact"/>
              <w:ind w:left="107"/>
              <w:rPr>
                <w:sz w:val="24"/>
                <w:szCs w:val="24"/>
              </w:rPr>
            </w:pPr>
            <w:r w:rsidRPr="006E36A1">
              <w:rPr>
                <w:spacing w:val="-1"/>
                <w:w w:val="90"/>
                <w:sz w:val="24"/>
                <w:szCs w:val="24"/>
              </w:rPr>
              <w:t>Numărul</w:t>
            </w:r>
            <w:r w:rsidRPr="006E36A1">
              <w:rPr>
                <w:spacing w:val="6"/>
                <w:w w:val="90"/>
                <w:sz w:val="24"/>
                <w:szCs w:val="24"/>
              </w:rPr>
              <w:t xml:space="preserve"> </w:t>
            </w:r>
            <w:r w:rsidRPr="006E36A1">
              <w:rPr>
                <w:w w:val="90"/>
                <w:sz w:val="24"/>
                <w:szCs w:val="24"/>
              </w:rPr>
              <w:t>total</w:t>
            </w:r>
            <w:r w:rsidRPr="006E36A1">
              <w:rPr>
                <w:spacing w:val="-7"/>
                <w:w w:val="90"/>
                <w:sz w:val="24"/>
                <w:szCs w:val="24"/>
              </w:rPr>
              <w:t xml:space="preserve"> </w:t>
            </w:r>
            <w:r w:rsidRPr="006E36A1">
              <w:rPr>
                <w:w w:val="90"/>
                <w:sz w:val="24"/>
                <w:szCs w:val="24"/>
              </w:rPr>
              <w:t>clase</w:t>
            </w:r>
          </w:p>
        </w:tc>
        <w:tc>
          <w:tcPr>
            <w:tcW w:w="5127" w:type="dxa"/>
          </w:tcPr>
          <w:p w14:paraId="1A587CB0" w14:textId="0A984BF4" w:rsidR="00F305DE" w:rsidRPr="006E36A1" w:rsidRDefault="00F305DE" w:rsidP="00F305DE">
            <w:pPr>
              <w:pStyle w:val="TableParagraph"/>
              <w:rPr>
                <w:sz w:val="24"/>
                <w:szCs w:val="24"/>
              </w:rPr>
            </w:pPr>
            <w:r w:rsidRPr="006E36A1">
              <w:rPr>
                <w:sz w:val="24"/>
                <w:szCs w:val="24"/>
              </w:rPr>
              <w:t xml:space="preserve">     22</w:t>
            </w:r>
          </w:p>
        </w:tc>
      </w:tr>
      <w:tr w:rsidR="00F305DE" w:rsidRPr="006E36A1" w14:paraId="764E5877" w14:textId="77777777">
        <w:trPr>
          <w:trHeight w:val="233"/>
        </w:trPr>
        <w:tc>
          <w:tcPr>
            <w:tcW w:w="3698" w:type="dxa"/>
          </w:tcPr>
          <w:p w14:paraId="4C23174F" w14:textId="77777777" w:rsidR="00F305DE" w:rsidRPr="006E36A1" w:rsidRDefault="00F305DE" w:rsidP="00F305DE">
            <w:pPr>
              <w:pStyle w:val="TableParagraph"/>
              <w:spacing w:line="214" w:lineRule="exact"/>
              <w:ind w:left="108"/>
              <w:rPr>
                <w:sz w:val="24"/>
                <w:szCs w:val="24"/>
              </w:rPr>
            </w:pPr>
            <w:r w:rsidRPr="006E36A1">
              <w:rPr>
                <w:w w:val="90"/>
                <w:sz w:val="24"/>
                <w:szCs w:val="24"/>
              </w:rPr>
              <w:t>Numărul</w:t>
            </w:r>
            <w:r w:rsidRPr="006E36A1">
              <w:rPr>
                <w:spacing w:val="17"/>
                <w:w w:val="90"/>
                <w:sz w:val="24"/>
                <w:szCs w:val="24"/>
              </w:rPr>
              <w:t xml:space="preserve"> </w:t>
            </w:r>
            <w:r w:rsidRPr="006E36A1">
              <w:rPr>
                <w:w w:val="90"/>
                <w:sz w:val="24"/>
                <w:szCs w:val="24"/>
              </w:rPr>
              <w:t>total</w:t>
            </w:r>
            <w:r w:rsidRPr="006E36A1">
              <w:rPr>
                <w:spacing w:val="4"/>
                <w:w w:val="90"/>
                <w:sz w:val="24"/>
                <w:szCs w:val="24"/>
              </w:rPr>
              <w:t xml:space="preserve"> </w:t>
            </w:r>
            <w:r w:rsidRPr="006E36A1">
              <w:rPr>
                <w:w w:val="90"/>
                <w:sz w:val="24"/>
                <w:szCs w:val="24"/>
              </w:rPr>
              <w:t>cadre</w:t>
            </w:r>
            <w:r w:rsidRPr="006E36A1">
              <w:rPr>
                <w:spacing w:val="13"/>
                <w:w w:val="90"/>
                <w:sz w:val="24"/>
                <w:szCs w:val="24"/>
              </w:rPr>
              <w:t xml:space="preserve"> </w:t>
            </w:r>
            <w:r w:rsidRPr="006E36A1">
              <w:rPr>
                <w:w w:val="90"/>
                <w:sz w:val="24"/>
                <w:szCs w:val="24"/>
              </w:rPr>
              <w:t>de</w:t>
            </w:r>
            <w:r w:rsidRPr="006E36A1">
              <w:rPr>
                <w:spacing w:val="1"/>
                <w:w w:val="90"/>
                <w:sz w:val="24"/>
                <w:szCs w:val="24"/>
              </w:rPr>
              <w:t xml:space="preserve"> </w:t>
            </w:r>
            <w:r w:rsidRPr="006E36A1">
              <w:rPr>
                <w:w w:val="90"/>
                <w:sz w:val="24"/>
                <w:szCs w:val="24"/>
              </w:rPr>
              <w:t>conducere</w:t>
            </w:r>
          </w:p>
        </w:tc>
        <w:tc>
          <w:tcPr>
            <w:tcW w:w="5127" w:type="dxa"/>
          </w:tcPr>
          <w:p w14:paraId="79420F35" w14:textId="3786DAEB" w:rsidR="00F305DE" w:rsidRPr="006E36A1" w:rsidRDefault="00F305DE" w:rsidP="00F305DE">
            <w:pPr>
              <w:pStyle w:val="TableParagraph"/>
              <w:rPr>
                <w:sz w:val="24"/>
                <w:szCs w:val="24"/>
              </w:rPr>
            </w:pPr>
            <w:r w:rsidRPr="006E36A1">
              <w:rPr>
                <w:sz w:val="24"/>
                <w:szCs w:val="24"/>
              </w:rPr>
              <w:t xml:space="preserve">     6</w:t>
            </w:r>
          </w:p>
        </w:tc>
      </w:tr>
      <w:tr w:rsidR="00F305DE" w:rsidRPr="006E36A1" w14:paraId="0B36C335" w14:textId="77777777">
        <w:trPr>
          <w:trHeight w:val="243"/>
        </w:trPr>
        <w:tc>
          <w:tcPr>
            <w:tcW w:w="3698" w:type="dxa"/>
          </w:tcPr>
          <w:p w14:paraId="36A4C2F2" w14:textId="77777777" w:rsidR="00F305DE" w:rsidRPr="006E36A1" w:rsidRDefault="00F305DE" w:rsidP="00F305DE">
            <w:pPr>
              <w:pStyle w:val="TableParagraph"/>
              <w:spacing w:line="223" w:lineRule="exact"/>
              <w:ind w:left="115"/>
              <w:rPr>
                <w:sz w:val="24"/>
                <w:szCs w:val="24"/>
              </w:rPr>
            </w:pPr>
            <w:r w:rsidRPr="006E36A1">
              <w:rPr>
                <w:w w:val="90"/>
                <w:sz w:val="24"/>
                <w:szCs w:val="24"/>
              </w:rPr>
              <w:t>Numărul</w:t>
            </w:r>
            <w:r w:rsidRPr="006E36A1">
              <w:rPr>
                <w:spacing w:val="13"/>
                <w:w w:val="90"/>
                <w:sz w:val="24"/>
                <w:szCs w:val="24"/>
              </w:rPr>
              <w:t xml:space="preserve"> </w:t>
            </w:r>
            <w:r w:rsidRPr="006E36A1">
              <w:rPr>
                <w:w w:val="90"/>
                <w:sz w:val="24"/>
                <w:szCs w:val="24"/>
              </w:rPr>
              <w:t>total</w:t>
            </w:r>
            <w:r w:rsidRPr="006E36A1">
              <w:rPr>
                <w:spacing w:val="12"/>
                <w:w w:val="90"/>
                <w:sz w:val="24"/>
                <w:szCs w:val="24"/>
              </w:rPr>
              <w:t xml:space="preserve"> </w:t>
            </w:r>
            <w:r w:rsidRPr="006E36A1">
              <w:rPr>
                <w:w w:val="90"/>
                <w:sz w:val="24"/>
                <w:szCs w:val="24"/>
              </w:rPr>
              <w:t>cadre</w:t>
            </w:r>
            <w:r w:rsidRPr="006E36A1">
              <w:rPr>
                <w:spacing w:val="15"/>
                <w:w w:val="90"/>
                <w:sz w:val="24"/>
                <w:szCs w:val="24"/>
              </w:rPr>
              <w:t xml:space="preserve"> </w:t>
            </w:r>
            <w:r w:rsidRPr="006E36A1">
              <w:rPr>
                <w:w w:val="90"/>
                <w:sz w:val="24"/>
                <w:szCs w:val="24"/>
              </w:rPr>
              <w:t>didactice</w:t>
            </w:r>
          </w:p>
        </w:tc>
        <w:tc>
          <w:tcPr>
            <w:tcW w:w="5127" w:type="dxa"/>
          </w:tcPr>
          <w:p w14:paraId="69D77F2D" w14:textId="692F7F74" w:rsidR="00F305DE" w:rsidRPr="006E36A1" w:rsidRDefault="00F305DE" w:rsidP="00F305DE">
            <w:pPr>
              <w:pStyle w:val="TableParagraph"/>
              <w:rPr>
                <w:sz w:val="24"/>
                <w:szCs w:val="24"/>
              </w:rPr>
            </w:pPr>
            <w:r w:rsidRPr="006E36A1">
              <w:rPr>
                <w:sz w:val="24"/>
                <w:szCs w:val="24"/>
              </w:rPr>
              <w:t xml:space="preserve">     50</w:t>
            </w:r>
          </w:p>
        </w:tc>
      </w:tr>
      <w:tr w:rsidR="00F305DE" w:rsidRPr="006E36A1" w14:paraId="39F1E93C" w14:textId="77777777">
        <w:trPr>
          <w:trHeight w:val="238"/>
        </w:trPr>
        <w:tc>
          <w:tcPr>
            <w:tcW w:w="3698" w:type="dxa"/>
          </w:tcPr>
          <w:p w14:paraId="4EEB8445" w14:textId="77777777" w:rsidR="00F305DE" w:rsidRPr="006E36A1" w:rsidRDefault="00F305DE" w:rsidP="00F305DE">
            <w:pPr>
              <w:pStyle w:val="TableParagraph"/>
              <w:spacing w:line="219" w:lineRule="exact"/>
              <w:ind w:left="123"/>
              <w:rPr>
                <w:sz w:val="24"/>
                <w:szCs w:val="24"/>
              </w:rPr>
            </w:pPr>
            <w:r w:rsidRPr="006E36A1">
              <w:rPr>
                <w:w w:val="95"/>
                <w:sz w:val="24"/>
                <w:szCs w:val="24"/>
              </w:rPr>
              <w:t>Program</w:t>
            </w:r>
            <w:r w:rsidRPr="006E36A1">
              <w:rPr>
                <w:spacing w:val="7"/>
                <w:w w:val="95"/>
                <w:sz w:val="24"/>
                <w:szCs w:val="24"/>
              </w:rPr>
              <w:t xml:space="preserve"> </w:t>
            </w:r>
            <w:r w:rsidRPr="006E36A1">
              <w:rPr>
                <w:w w:val="95"/>
                <w:sz w:val="24"/>
                <w:szCs w:val="24"/>
              </w:rPr>
              <w:t>de</w:t>
            </w:r>
            <w:r w:rsidRPr="006E36A1">
              <w:rPr>
                <w:spacing w:val="-8"/>
                <w:w w:val="95"/>
                <w:sz w:val="24"/>
                <w:szCs w:val="24"/>
              </w:rPr>
              <w:t xml:space="preserve"> </w:t>
            </w:r>
            <w:r w:rsidRPr="006E36A1">
              <w:rPr>
                <w:w w:val="95"/>
                <w:sz w:val="24"/>
                <w:szCs w:val="24"/>
              </w:rPr>
              <w:t>activitate</w:t>
            </w:r>
          </w:p>
        </w:tc>
        <w:tc>
          <w:tcPr>
            <w:tcW w:w="5127" w:type="dxa"/>
          </w:tcPr>
          <w:p w14:paraId="3C3E37DD" w14:textId="3C850AE8" w:rsidR="00F305DE" w:rsidRPr="006E36A1" w:rsidRDefault="00F305DE" w:rsidP="00423A05">
            <w:pPr>
              <w:pStyle w:val="TableParagraph"/>
              <w:rPr>
                <w:sz w:val="24"/>
                <w:szCs w:val="24"/>
              </w:rPr>
            </w:pPr>
            <w:r w:rsidRPr="006E36A1">
              <w:rPr>
                <w:sz w:val="24"/>
                <w:szCs w:val="24"/>
              </w:rPr>
              <w:t xml:space="preserve">     </w:t>
            </w:r>
            <w:r w:rsidR="00423A05">
              <w:rPr>
                <w:sz w:val="24"/>
                <w:szCs w:val="24"/>
              </w:rPr>
              <w:t xml:space="preserve">2 schimburi </w:t>
            </w:r>
          </w:p>
        </w:tc>
      </w:tr>
      <w:tr w:rsidR="00F305DE" w:rsidRPr="006E36A1" w14:paraId="50BE9F1D" w14:textId="77777777">
        <w:trPr>
          <w:trHeight w:val="233"/>
        </w:trPr>
        <w:tc>
          <w:tcPr>
            <w:tcW w:w="3698" w:type="dxa"/>
          </w:tcPr>
          <w:p w14:paraId="108D755F" w14:textId="24A883E5" w:rsidR="00F305DE" w:rsidRPr="006E36A1" w:rsidRDefault="00F305DE" w:rsidP="00F305DE">
            <w:pPr>
              <w:pStyle w:val="TableParagraph"/>
              <w:spacing w:line="214" w:lineRule="exact"/>
              <w:ind w:left="115"/>
              <w:rPr>
                <w:sz w:val="24"/>
                <w:szCs w:val="24"/>
              </w:rPr>
            </w:pPr>
            <w:r w:rsidRPr="006E36A1">
              <w:rPr>
                <w:w w:val="90"/>
                <w:sz w:val="24"/>
                <w:szCs w:val="24"/>
              </w:rPr>
              <w:t>Perioada de</w:t>
            </w:r>
            <w:r w:rsidRPr="006E36A1">
              <w:rPr>
                <w:spacing w:val="-3"/>
                <w:w w:val="90"/>
                <w:sz w:val="24"/>
                <w:szCs w:val="24"/>
              </w:rPr>
              <w:t xml:space="preserve"> </w:t>
            </w:r>
            <w:r w:rsidRPr="006E36A1">
              <w:rPr>
                <w:w w:val="90"/>
                <w:sz w:val="24"/>
                <w:szCs w:val="24"/>
              </w:rPr>
              <w:t>evaluare</w:t>
            </w:r>
            <w:r w:rsidRPr="006E36A1">
              <w:rPr>
                <w:spacing w:val="17"/>
                <w:w w:val="90"/>
                <w:sz w:val="24"/>
                <w:szCs w:val="24"/>
              </w:rPr>
              <w:t xml:space="preserve"> </w:t>
            </w:r>
            <w:r w:rsidRPr="006E36A1">
              <w:rPr>
                <w:w w:val="90"/>
                <w:sz w:val="24"/>
                <w:szCs w:val="24"/>
              </w:rPr>
              <w:t>inclusă</w:t>
            </w:r>
            <w:r w:rsidRPr="006E36A1">
              <w:rPr>
                <w:spacing w:val="13"/>
                <w:w w:val="90"/>
                <w:sz w:val="24"/>
                <w:szCs w:val="24"/>
              </w:rPr>
              <w:t xml:space="preserve"> </w:t>
            </w:r>
            <w:r w:rsidRPr="006E36A1">
              <w:rPr>
                <w:w w:val="90"/>
                <w:sz w:val="24"/>
                <w:szCs w:val="24"/>
              </w:rPr>
              <w:t>în</w:t>
            </w:r>
            <w:r w:rsidRPr="006E36A1">
              <w:rPr>
                <w:spacing w:val="3"/>
                <w:w w:val="90"/>
                <w:sz w:val="24"/>
                <w:szCs w:val="24"/>
              </w:rPr>
              <w:t xml:space="preserve"> </w:t>
            </w:r>
            <w:r w:rsidRPr="006E36A1">
              <w:rPr>
                <w:w w:val="90"/>
                <w:sz w:val="24"/>
                <w:szCs w:val="24"/>
              </w:rPr>
              <w:t>raport</w:t>
            </w:r>
          </w:p>
        </w:tc>
        <w:tc>
          <w:tcPr>
            <w:tcW w:w="5127" w:type="dxa"/>
          </w:tcPr>
          <w:p w14:paraId="2DDEA076" w14:textId="7BB0249E" w:rsidR="00F305DE" w:rsidRPr="006E36A1" w:rsidRDefault="00F305DE" w:rsidP="00F305DE">
            <w:pPr>
              <w:pStyle w:val="TableParagraph"/>
              <w:spacing w:before="7" w:after="1"/>
              <w:rPr>
                <w:sz w:val="24"/>
                <w:szCs w:val="24"/>
              </w:rPr>
            </w:pPr>
            <w:r w:rsidRPr="006E36A1">
              <w:rPr>
                <w:sz w:val="24"/>
                <w:szCs w:val="24"/>
              </w:rPr>
              <w:t xml:space="preserve">     Anul de studii 2020-2021 </w:t>
            </w:r>
          </w:p>
        </w:tc>
      </w:tr>
      <w:tr w:rsidR="00F305DE" w:rsidRPr="006E36A1" w14:paraId="40BAD52E" w14:textId="77777777">
        <w:trPr>
          <w:trHeight w:val="253"/>
        </w:trPr>
        <w:tc>
          <w:tcPr>
            <w:tcW w:w="3698" w:type="dxa"/>
          </w:tcPr>
          <w:p w14:paraId="3BEB09FB" w14:textId="77777777" w:rsidR="00F305DE" w:rsidRPr="006E36A1" w:rsidRDefault="00F305DE" w:rsidP="00F305DE">
            <w:pPr>
              <w:pStyle w:val="TableParagraph"/>
              <w:spacing w:line="223" w:lineRule="exact"/>
              <w:ind w:left="115"/>
              <w:rPr>
                <w:sz w:val="24"/>
                <w:szCs w:val="24"/>
              </w:rPr>
            </w:pPr>
            <w:r w:rsidRPr="006E36A1">
              <w:rPr>
                <w:sz w:val="24"/>
                <w:szCs w:val="24"/>
              </w:rPr>
              <w:t>Director</w:t>
            </w:r>
          </w:p>
        </w:tc>
        <w:tc>
          <w:tcPr>
            <w:tcW w:w="5127" w:type="dxa"/>
          </w:tcPr>
          <w:p w14:paraId="42EAB1FB" w14:textId="6072BC0F" w:rsidR="00F305DE" w:rsidRPr="006E36A1" w:rsidRDefault="00F305DE" w:rsidP="00F305DE">
            <w:pPr>
              <w:pStyle w:val="TableParagraph"/>
              <w:rPr>
                <w:sz w:val="24"/>
                <w:szCs w:val="24"/>
              </w:rPr>
            </w:pPr>
            <w:r w:rsidRPr="006E36A1">
              <w:rPr>
                <w:sz w:val="24"/>
                <w:szCs w:val="24"/>
              </w:rPr>
              <w:t xml:space="preserve">     Dupceac Andrei</w:t>
            </w:r>
          </w:p>
        </w:tc>
      </w:tr>
    </w:tbl>
    <w:p w14:paraId="5A912E3C" w14:textId="77777777" w:rsidR="000E513C" w:rsidRPr="00C86521" w:rsidRDefault="00944208" w:rsidP="00BE4B1C">
      <w:pPr>
        <w:pStyle w:val="a3"/>
        <w:spacing w:before="198" w:line="261" w:lineRule="exact"/>
        <w:ind w:right="1992"/>
        <w:jc w:val="right"/>
        <w:rPr>
          <w:b/>
          <w:sz w:val="24"/>
          <w:szCs w:val="24"/>
        </w:rPr>
      </w:pPr>
      <w:r w:rsidRPr="00C86521">
        <w:rPr>
          <w:b/>
          <w:w w:val="95"/>
          <w:sz w:val="24"/>
          <w:szCs w:val="24"/>
        </w:rPr>
        <w:t>Dimensiune</w:t>
      </w:r>
      <w:r w:rsidRPr="00C86521">
        <w:rPr>
          <w:b/>
          <w:spacing w:val="32"/>
          <w:w w:val="95"/>
          <w:sz w:val="24"/>
          <w:szCs w:val="24"/>
        </w:rPr>
        <w:t xml:space="preserve"> </w:t>
      </w:r>
      <w:r w:rsidRPr="00C86521">
        <w:rPr>
          <w:b/>
          <w:w w:val="95"/>
          <w:sz w:val="24"/>
          <w:szCs w:val="24"/>
        </w:rPr>
        <w:t>I.</w:t>
      </w:r>
      <w:r w:rsidRPr="00C86521">
        <w:rPr>
          <w:b/>
          <w:spacing w:val="-2"/>
          <w:w w:val="95"/>
          <w:sz w:val="24"/>
          <w:szCs w:val="24"/>
        </w:rPr>
        <w:t xml:space="preserve"> </w:t>
      </w:r>
      <w:r w:rsidRPr="00C86521">
        <w:rPr>
          <w:b/>
          <w:w w:val="95"/>
          <w:sz w:val="24"/>
          <w:szCs w:val="24"/>
        </w:rPr>
        <w:t>SĂNĂTATE,</w:t>
      </w:r>
      <w:r w:rsidRPr="00C86521">
        <w:rPr>
          <w:b/>
          <w:spacing w:val="33"/>
          <w:w w:val="95"/>
          <w:sz w:val="24"/>
          <w:szCs w:val="24"/>
        </w:rPr>
        <w:t xml:space="preserve"> </w:t>
      </w:r>
      <w:r w:rsidRPr="00C86521">
        <w:rPr>
          <w:b/>
          <w:w w:val="95"/>
          <w:sz w:val="24"/>
          <w:szCs w:val="24"/>
        </w:rPr>
        <w:t>SIGURANȚĂ,</w:t>
      </w:r>
      <w:r w:rsidRPr="00C86521">
        <w:rPr>
          <w:b/>
          <w:spacing w:val="33"/>
          <w:w w:val="95"/>
          <w:sz w:val="24"/>
          <w:szCs w:val="24"/>
        </w:rPr>
        <w:t xml:space="preserve"> </w:t>
      </w:r>
      <w:r w:rsidRPr="00C86521">
        <w:rPr>
          <w:b/>
          <w:w w:val="95"/>
          <w:sz w:val="24"/>
          <w:szCs w:val="24"/>
        </w:rPr>
        <w:t>PROTECȚIE</w:t>
      </w:r>
    </w:p>
    <w:p w14:paraId="3A1A9FF5" w14:textId="77777777" w:rsidR="00B5051F" w:rsidRPr="00C86521" w:rsidRDefault="00944208" w:rsidP="00F305DE">
      <w:pPr>
        <w:rPr>
          <w:spacing w:val="-51"/>
          <w:w w:val="90"/>
          <w:sz w:val="24"/>
          <w:szCs w:val="24"/>
        </w:rPr>
      </w:pPr>
      <w:r w:rsidRPr="00C86521">
        <w:rPr>
          <w:b/>
          <w:w w:val="90"/>
          <w:sz w:val="24"/>
          <w:szCs w:val="24"/>
        </w:rPr>
        <w:t>Standard</w:t>
      </w:r>
      <w:r w:rsidRPr="00C86521">
        <w:rPr>
          <w:b/>
          <w:spacing w:val="1"/>
          <w:w w:val="90"/>
          <w:sz w:val="24"/>
          <w:szCs w:val="24"/>
        </w:rPr>
        <w:t xml:space="preserve"> </w:t>
      </w:r>
      <w:r w:rsidRPr="00C86521">
        <w:rPr>
          <w:b/>
          <w:w w:val="90"/>
          <w:sz w:val="24"/>
          <w:szCs w:val="24"/>
        </w:rPr>
        <w:t>1.1</w:t>
      </w:r>
      <w:r w:rsidRPr="00C86521">
        <w:rPr>
          <w:w w:val="90"/>
          <w:sz w:val="24"/>
          <w:szCs w:val="24"/>
        </w:rPr>
        <w:t>. Asigurarea</w:t>
      </w:r>
      <w:r w:rsidRPr="00C86521">
        <w:rPr>
          <w:spacing w:val="1"/>
          <w:w w:val="90"/>
          <w:sz w:val="24"/>
          <w:szCs w:val="24"/>
        </w:rPr>
        <w:t xml:space="preserve"> </w:t>
      </w:r>
      <w:r w:rsidRPr="00C86521">
        <w:rPr>
          <w:w w:val="90"/>
          <w:sz w:val="24"/>
          <w:szCs w:val="24"/>
        </w:rPr>
        <w:t>securității</w:t>
      </w:r>
      <w:r w:rsidRPr="00C86521">
        <w:rPr>
          <w:spacing w:val="1"/>
          <w:w w:val="90"/>
          <w:sz w:val="24"/>
          <w:szCs w:val="24"/>
        </w:rPr>
        <w:t xml:space="preserve"> </w:t>
      </w:r>
      <w:r w:rsidRPr="00C86521">
        <w:rPr>
          <w:w w:val="90"/>
          <w:sz w:val="24"/>
          <w:szCs w:val="24"/>
        </w:rPr>
        <w:t>și protecției</w:t>
      </w:r>
      <w:r w:rsidRPr="00C86521">
        <w:rPr>
          <w:spacing w:val="1"/>
          <w:w w:val="90"/>
          <w:sz w:val="24"/>
          <w:szCs w:val="24"/>
        </w:rPr>
        <w:t xml:space="preserve"> </w:t>
      </w:r>
      <w:r w:rsidRPr="00C86521">
        <w:rPr>
          <w:w w:val="90"/>
          <w:sz w:val="24"/>
          <w:szCs w:val="24"/>
        </w:rPr>
        <w:t>tuturor copiilor.</w:t>
      </w:r>
      <w:r w:rsidRPr="00C86521">
        <w:rPr>
          <w:spacing w:val="-51"/>
          <w:w w:val="90"/>
          <w:sz w:val="24"/>
          <w:szCs w:val="24"/>
        </w:rPr>
        <w:t xml:space="preserve"> </w:t>
      </w:r>
    </w:p>
    <w:p w14:paraId="0EA79C8D" w14:textId="20CB80D8" w:rsidR="000E513C" w:rsidRPr="00C86521" w:rsidRDefault="00944208" w:rsidP="00F305DE">
      <w:pPr>
        <w:rPr>
          <w:b/>
          <w:sz w:val="24"/>
          <w:szCs w:val="24"/>
        </w:rPr>
      </w:pPr>
      <w:r w:rsidRPr="00C86521">
        <w:rPr>
          <w:b/>
          <w:sz w:val="24"/>
          <w:szCs w:val="24"/>
        </w:rPr>
        <w:t>Domeniu:</w:t>
      </w:r>
      <w:r w:rsidRPr="00C86521">
        <w:rPr>
          <w:b/>
          <w:spacing w:val="4"/>
          <w:sz w:val="24"/>
          <w:szCs w:val="24"/>
        </w:rPr>
        <w:t xml:space="preserve"> </w:t>
      </w:r>
      <w:r w:rsidRPr="00C86521">
        <w:rPr>
          <w:b/>
          <w:sz w:val="24"/>
          <w:szCs w:val="24"/>
        </w:rPr>
        <w:t>Management</w:t>
      </w:r>
    </w:p>
    <w:p w14:paraId="300A3B5D" w14:textId="2A604AB7" w:rsidR="00843309" w:rsidRPr="00C86521" w:rsidRDefault="00944208" w:rsidP="00F305DE">
      <w:pPr>
        <w:rPr>
          <w:w w:val="95"/>
          <w:sz w:val="24"/>
          <w:szCs w:val="24"/>
        </w:rPr>
      </w:pPr>
      <w:r w:rsidRPr="00C86521">
        <w:rPr>
          <w:b/>
          <w:w w:val="95"/>
          <w:sz w:val="24"/>
          <w:szCs w:val="24"/>
        </w:rPr>
        <w:t>Indicator</w:t>
      </w:r>
      <w:r w:rsidRPr="00C86521">
        <w:rPr>
          <w:b/>
          <w:spacing w:val="23"/>
          <w:w w:val="95"/>
          <w:sz w:val="24"/>
          <w:szCs w:val="24"/>
        </w:rPr>
        <w:t xml:space="preserve"> </w:t>
      </w:r>
      <w:r w:rsidRPr="00C86521">
        <w:rPr>
          <w:b/>
          <w:w w:val="95"/>
          <w:sz w:val="24"/>
          <w:szCs w:val="24"/>
        </w:rPr>
        <w:t>1.1.1</w:t>
      </w:r>
      <w:r w:rsidRPr="00C86521">
        <w:rPr>
          <w:w w:val="95"/>
          <w:sz w:val="24"/>
          <w:szCs w:val="24"/>
        </w:rPr>
        <w:t>.</w:t>
      </w:r>
      <w:r w:rsidRPr="00C86521">
        <w:rPr>
          <w:spacing w:val="10"/>
          <w:w w:val="95"/>
          <w:sz w:val="24"/>
          <w:szCs w:val="24"/>
        </w:rPr>
        <w:t xml:space="preserve"> </w:t>
      </w:r>
      <w:r w:rsidRPr="00C86521">
        <w:rPr>
          <w:w w:val="95"/>
          <w:sz w:val="24"/>
          <w:szCs w:val="24"/>
        </w:rPr>
        <w:t>Prezența</w:t>
      </w:r>
      <w:r w:rsidRPr="00C86521">
        <w:rPr>
          <w:spacing w:val="21"/>
          <w:w w:val="95"/>
          <w:sz w:val="24"/>
          <w:szCs w:val="24"/>
        </w:rPr>
        <w:t xml:space="preserve"> </w:t>
      </w:r>
      <w:r w:rsidRPr="00C86521">
        <w:rPr>
          <w:w w:val="95"/>
          <w:sz w:val="24"/>
          <w:szCs w:val="24"/>
        </w:rPr>
        <w:t>documentației</w:t>
      </w:r>
      <w:r w:rsidRPr="00C86521">
        <w:rPr>
          <w:spacing w:val="24"/>
          <w:w w:val="95"/>
          <w:sz w:val="24"/>
          <w:szCs w:val="24"/>
        </w:rPr>
        <w:t xml:space="preserve"> </w:t>
      </w:r>
      <w:r w:rsidRPr="00C86521">
        <w:rPr>
          <w:w w:val="95"/>
          <w:sz w:val="24"/>
          <w:szCs w:val="24"/>
        </w:rPr>
        <w:t>tehnice,</w:t>
      </w:r>
      <w:r w:rsidRPr="00C86521">
        <w:rPr>
          <w:spacing w:val="21"/>
          <w:w w:val="95"/>
          <w:sz w:val="24"/>
          <w:szCs w:val="24"/>
        </w:rPr>
        <w:t xml:space="preserve"> </w:t>
      </w:r>
      <w:r w:rsidRPr="00C86521">
        <w:rPr>
          <w:w w:val="95"/>
          <w:sz w:val="24"/>
          <w:szCs w:val="24"/>
        </w:rPr>
        <w:t>sanitaro-igienice</w:t>
      </w:r>
      <w:r w:rsidRPr="00C86521">
        <w:rPr>
          <w:spacing w:val="19"/>
          <w:w w:val="95"/>
          <w:sz w:val="24"/>
          <w:szCs w:val="24"/>
        </w:rPr>
        <w:t xml:space="preserve"> </w:t>
      </w:r>
      <w:r w:rsidRPr="00C86521">
        <w:rPr>
          <w:w w:val="95"/>
          <w:sz w:val="24"/>
          <w:szCs w:val="24"/>
        </w:rPr>
        <w:t>și</w:t>
      </w:r>
      <w:r w:rsidRPr="00C86521">
        <w:rPr>
          <w:spacing w:val="14"/>
          <w:w w:val="95"/>
          <w:sz w:val="24"/>
          <w:szCs w:val="24"/>
        </w:rPr>
        <w:t xml:space="preserve"> </w:t>
      </w:r>
      <w:r w:rsidRPr="00C86521">
        <w:rPr>
          <w:w w:val="95"/>
          <w:sz w:val="24"/>
          <w:szCs w:val="24"/>
        </w:rPr>
        <w:t>medicale</w:t>
      </w:r>
      <w:r w:rsidRPr="00C86521">
        <w:rPr>
          <w:spacing w:val="28"/>
          <w:w w:val="95"/>
          <w:sz w:val="24"/>
          <w:szCs w:val="24"/>
        </w:rPr>
        <w:t xml:space="preserve"> </w:t>
      </w:r>
      <w:r w:rsidRPr="00C86521">
        <w:rPr>
          <w:w w:val="95"/>
          <w:sz w:val="24"/>
          <w:szCs w:val="24"/>
        </w:rPr>
        <w:t>și</w:t>
      </w:r>
      <w:r w:rsidRPr="00C86521">
        <w:rPr>
          <w:spacing w:val="21"/>
          <w:w w:val="95"/>
          <w:sz w:val="24"/>
          <w:szCs w:val="24"/>
        </w:rPr>
        <w:t xml:space="preserve"> </w:t>
      </w:r>
      <w:r w:rsidRPr="00C86521">
        <w:rPr>
          <w:w w:val="95"/>
          <w:sz w:val="24"/>
          <w:szCs w:val="24"/>
        </w:rPr>
        <w:t>monitorizarea</w:t>
      </w:r>
      <w:r w:rsidR="00CB3946" w:rsidRPr="00C86521">
        <w:rPr>
          <w:w w:val="95"/>
          <w:sz w:val="24"/>
          <w:szCs w:val="24"/>
        </w:rPr>
        <w:t xml:space="preserve"> permanentă a</w:t>
      </w:r>
      <w:r w:rsidRPr="00C86521">
        <w:rPr>
          <w:spacing w:val="11"/>
          <w:w w:val="95"/>
          <w:sz w:val="24"/>
          <w:szCs w:val="24"/>
        </w:rPr>
        <w:t xml:space="preserve"> </w:t>
      </w:r>
      <w:r w:rsidRPr="00C86521">
        <w:rPr>
          <w:w w:val="95"/>
          <w:sz w:val="24"/>
          <w:szCs w:val="24"/>
        </w:rPr>
        <w:t>normelor</w:t>
      </w:r>
      <w:r w:rsidRPr="00C86521">
        <w:rPr>
          <w:spacing w:val="23"/>
          <w:w w:val="95"/>
          <w:sz w:val="24"/>
          <w:szCs w:val="24"/>
        </w:rPr>
        <w:t xml:space="preserve"> </w:t>
      </w:r>
      <w:r w:rsidRPr="00C86521">
        <w:rPr>
          <w:w w:val="95"/>
          <w:sz w:val="24"/>
          <w:szCs w:val="24"/>
        </w:rPr>
        <w:t>sanitaro-i</w:t>
      </w:r>
      <w:r w:rsidR="00CB3946" w:rsidRPr="00C86521">
        <w:rPr>
          <w:w w:val="95"/>
          <w:sz w:val="24"/>
          <w:szCs w:val="24"/>
        </w:rPr>
        <w:t>g</w:t>
      </w:r>
      <w:r w:rsidRPr="00C86521">
        <w:rPr>
          <w:w w:val="95"/>
          <w:sz w:val="24"/>
          <w:szCs w:val="24"/>
        </w:rPr>
        <w:t>ienice</w:t>
      </w:r>
      <w:r w:rsidR="00444027" w:rsidRPr="00C86521">
        <w:rPr>
          <w:w w:val="95"/>
          <w:sz w:val="24"/>
          <w:szCs w:val="24"/>
        </w:rPr>
        <w:t>.</w:t>
      </w:r>
    </w:p>
    <w:p w14:paraId="4B1F2A0B" w14:textId="77777777" w:rsidR="00444027" w:rsidRPr="00C86521" w:rsidRDefault="00444027" w:rsidP="00F305DE">
      <w:pPr>
        <w:rPr>
          <w:w w:val="95"/>
          <w:sz w:val="24"/>
          <w:szCs w:val="24"/>
        </w:rPr>
      </w:pPr>
    </w:p>
    <w:tbl>
      <w:tblPr>
        <w:tblStyle w:val="a7"/>
        <w:tblW w:w="0" w:type="auto"/>
        <w:tblInd w:w="-5" w:type="dxa"/>
        <w:tblLook w:val="04A0" w:firstRow="1" w:lastRow="0" w:firstColumn="1" w:lastColumn="0" w:noHBand="0" w:noVBand="1"/>
      </w:tblPr>
      <w:tblGrid>
        <w:gridCol w:w="1843"/>
        <w:gridCol w:w="2126"/>
        <w:gridCol w:w="3402"/>
        <w:gridCol w:w="2464"/>
      </w:tblGrid>
      <w:tr w:rsidR="00843309" w:rsidRPr="00C86521" w14:paraId="51060C8F" w14:textId="77777777" w:rsidTr="00F305DE">
        <w:tc>
          <w:tcPr>
            <w:tcW w:w="1843" w:type="dxa"/>
          </w:tcPr>
          <w:p w14:paraId="3F582706" w14:textId="6C5B79C3" w:rsidR="00843309" w:rsidRPr="00C86521" w:rsidRDefault="00843309" w:rsidP="00CB3946">
            <w:pPr>
              <w:spacing w:line="261" w:lineRule="exact"/>
              <w:rPr>
                <w:sz w:val="24"/>
                <w:szCs w:val="24"/>
              </w:rPr>
            </w:pPr>
            <w:r w:rsidRPr="00C86521">
              <w:rPr>
                <w:sz w:val="24"/>
                <w:szCs w:val="24"/>
              </w:rPr>
              <w:t>Dovezi</w:t>
            </w:r>
          </w:p>
        </w:tc>
        <w:tc>
          <w:tcPr>
            <w:tcW w:w="7992" w:type="dxa"/>
            <w:gridSpan w:val="3"/>
          </w:tcPr>
          <w:p w14:paraId="5DFE4EC2" w14:textId="3C5B9CF5" w:rsidR="00843309" w:rsidRPr="00C86521" w:rsidRDefault="0005236A" w:rsidP="0005236A">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 xml:space="preserve">Autorizație sanitară pentru funcționare </w:t>
            </w:r>
            <w:r w:rsidR="00423A05" w:rsidRPr="00C86521">
              <w:rPr>
                <w:rFonts w:ascii="Times New Roman" w:hAnsi="Times New Roman" w:cs="Times New Roman"/>
                <w:sz w:val="24"/>
                <w:szCs w:val="24"/>
              </w:rPr>
              <w:t>n</w:t>
            </w:r>
            <w:r w:rsidRPr="00C86521">
              <w:rPr>
                <w:rFonts w:ascii="Times New Roman" w:hAnsi="Times New Roman" w:cs="Times New Roman"/>
                <w:sz w:val="24"/>
                <w:szCs w:val="24"/>
              </w:rPr>
              <w:t>r. 008368/2021/143, până la 05.02.2022</w:t>
            </w:r>
            <w:r w:rsidR="00756C9A" w:rsidRPr="00C86521">
              <w:rPr>
                <w:rFonts w:ascii="Times New Roman" w:hAnsi="Times New Roman" w:cs="Times New Roman"/>
                <w:sz w:val="24"/>
                <w:szCs w:val="24"/>
              </w:rPr>
              <w:t>;</w:t>
            </w:r>
          </w:p>
          <w:p w14:paraId="42CC9018" w14:textId="0FF103A5" w:rsidR="0009093B" w:rsidRPr="00C86521" w:rsidRDefault="0009093B" w:rsidP="0005236A">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Raport de recoltare și verificarea probelor de apă</w:t>
            </w:r>
            <w:r w:rsidR="00756C9A" w:rsidRPr="00C86521">
              <w:rPr>
                <w:rFonts w:ascii="Times New Roman" w:hAnsi="Times New Roman" w:cs="Times New Roman"/>
                <w:sz w:val="24"/>
                <w:szCs w:val="24"/>
              </w:rPr>
              <w:t>, martie 2021;</w:t>
            </w:r>
          </w:p>
          <w:p w14:paraId="43A4F91F" w14:textId="25FF8876" w:rsidR="00BB0D1B" w:rsidRPr="00C86521" w:rsidRDefault="00BB0D1B" w:rsidP="0005236A">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Proces-verbal de măsurare a iluminării</w:t>
            </w:r>
            <w:r w:rsidR="00756C9A" w:rsidRPr="00C86521">
              <w:rPr>
                <w:rFonts w:ascii="Times New Roman" w:hAnsi="Times New Roman" w:cs="Times New Roman"/>
                <w:sz w:val="24"/>
                <w:szCs w:val="24"/>
              </w:rPr>
              <w:t>, ianuarie 2021;</w:t>
            </w:r>
          </w:p>
          <w:p w14:paraId="7077929A" w14:textId="09AFFE00" w:rsidR="00BB0D1B" w:rsidRPr="00C86521" w:rsidRDefault="00BB0D1B" w:rsidP="0005236A">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Proces-verbal de măsurare a factorilor meteo</w:t>
            </w:r>
            <w:r w:rsidR="00756C9A" w:rsidRPr="00C86521">
              <w:rPr>
                <w:rFonts w:ascii="Times New Roman" w:hAnsi="Times New Roman" w:cs="Times New Roman"/>
                <w:sz w:val="24"/>
                <w:szCs w:val="24"/>
              </w:rPr>
              <w:t>climatici, ianuarie 2021;</w:t>
            </w:r>
          </w:p>
          <w:p w14:paraId="00BD70E1" w14:textId="1F12A86D" w:rsidR="0005236A" w:rsidRPr="00C86521" w:rsidRDefault="0005236A" w:rsidP="0005236A">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Existența cartelelor medicale ale angajaț</w:t>
            </w:r>
            <w:r w:rsidR="00756C9A" w:rsidRPr="00C86521">
              <w:rPr>
                <w:rFonts w:ascii="Times New Roman" w:hAnsi="Times New Roman" w:cs="Times New Roman"/>
                <w:sz w:val="24"/>
                <w:szCs w:val="24"/>
              </w:rPr>
              <w:t>ilor cu controlul medical la zi;</w:t>
            </w:r>
          </w:p>
          <w:p w14:paraId="07E868C7" w14:textId="6B7A3A94" w:rsidR="0005236A" w:rsidRPr="00C86521" w:rsidRDefault="0005236A" w:rsidP="0005236A">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Existența c</w:t>
            </w:r>
            <w:r w:rsidR="00756C9A" w:rsidRPr="00C86521">
              <w:rPr>
                <w:rFonts w:ascii="Times New Roman" w:hAnsi="Times New Roman" w:cs="Times New Roman"/>
                <w:sz w:val="24"/>
                <w:szCs w:val="24"/>
              </w:rPr>
              <w:t>artelelor medicale ale elevilor;</w:t>
            </w:r>
          </w:p>
          <w:p w14:paraId="2B78A0BB" w14:textId="1EA82B30" w:rsidR="0005236A" w:rsidRPr="00C86521" w:rsidRDefault="0005236A" w:rsidP="0005236A">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Registrul de e</w:t>
            </w:r>
            <w:r w:rsidR="00756C9A" w:rsidRPr="00C86521">
              <w:rPr>
                <w:rFonts w:ascii="Times New Roman" w:hAnsi="Times New Roman" w:cs="Times New Roman"/>
                <w:sz w:val="24"/>
                <w:szCs w:val="24"/>
              </w:rPr>
              <w:t>vidență a morbidității elevilor;</w:t>
            </w:r>
          </w:p>
          <w:p w14:paraId="170141C4" w14:textId="6B145CE3" w:rsidR="00BB0D1B" w:rsidRPr="00C86521" w:rsidRDefault="00BB0D1B" w:rsidP="00BB0D1B">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Registrul de evidență de preluare a probelor produselor alimentare și a bucatelor (meniul)</w:t>
            </w:r>
            <w:r w:rsidR="00756C9A" w:rsidRPr="00C86521">
              <w:rPr>
                <w:rFonts w:ascii="Times New Roman" w:hAnsi="Times New Roman" w:cs="Times New Roman"/>
                <w:sz w:val="24"/>
                <w:szCs w:val="24"/>
              </w:rPr>
              <w:t>;</w:t>
            </w:r>
          </w:p>
          <w:p w14:paraId="330593A4" w14:textId="6E97BD3B" w:rsidR="00756C9A" w:rsidRPr="00C86521" w:rsidRDefault="00756C9A" w:rsidP="00BB0D1B">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Registrul de evidență a instruirii personalului cu normele/standardele corespunzătoare;</w:t>
            </w:r>
          </w:p>
          <w:p w14:paraId="473ED88A" w14:textId="6211B733" w:rsidR="00756C9A" w:rsidRPr="00C86521" w:rsidRDefault="00756C9A" w:rsidP="00BB0D1B">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Registrul indicatorilor de verificare și respectarea normelor sanitaro-igienice.</w:t>
            </w:r>
          </w:p>
        </w:tc>
      </w:tr>
      <w:tr w:rsidR="00701385" w:rsidRPr="00C86521" w14:paraId="6D851CB2" w14:textId="77777777" w:rsidTr="00F305DE">
        <w:tc>
          <w:tcPr>
            <w:tcW w:w="1843" w:type="dxa"/>
          </w:tcPr>
          <w:p w14:paraId="701CAF66" w14:textId="58ED75FE" w:rsidR="00701385" w:rsidRPr="00C86521" w:rsidRDefault="00F305DE" w:rsidP="00CB3946">
            <w:pPr>
              <w:spacing w:line="261" w:lineRule="exact"/>
              <w:rPr>
                <w:sz w:val="24"/>
                <w:szCs w:val="24"/>
              </w:rPr>
            </w:pPr>
            <w:r w:rsidRPr="00C86521">
              <w:rPr>
                <w:sz w:val="24"/>
                <w:szCs w:val="24"/>
              </w:rPr>
              <w:t>Constatări</w:t>
            </w:r>
          </w:p>
        </w:tc>
        <w:tc>
          <w:tcPr>
            <w:tcW w:w="7992" w:type="dxa"/>
            <w:gridSpan w:val="3"/>
          </w:tcPr>
          <w:p w14:paraId="5D67ADD8" w14:textId="5F3AF050" w:rsidR="009E6083" w:rsidRPr="00C86521" w:rsidRDefault="00A2145A" w:rsidP="00CB3946">
            <w:pPr>
              <w:pStyle w:val="a5"/>
              <w:numPr>
                <w:ilvl w:val="0"/>
                <w:numId w:val="13"/>
              </w:numPr>
              <w:spacing w:line="261" w:lineRule="exact"/>
              <w:ind w:left="175" w:hanging="175"/>
              <w:rPr>
                <w:rFonts w:ascii="Times New Roman" w:hAnsi="Times New Roman" w:cs="Times New Roman"/>
                <w:sz w:val="24"/>
                <w:szCs w:val="24"/>
              </w:rPr>
            </w:pPr>
            <w:r w:rsidRPr="00C86521">
              <w:rPr>
                <w:rFonts w:ascii="Times New Roman" w:hAnsi="Times New Roman" w:cs="Times New Roman"/>
                <w:sz w:val="24"/>
                <w:szCs w:val="24"/>
              </w:rPr>
              <w:t>50 de cartele medicale ale cadrelor didactice cu controlul medical efectuat.</w:t>
            </w:r>
          </w:p>
        </w:tc>
      </w:tr>
      <w:tr w:rsidR="00843309" w:rsidRPr="00C86521" w14:paraId="504B1911" w14:textId="77777777" w:rsidTr="00F305DE">
        <w:tc>
          <w:tcPr>
            <w:tcW w:w="1843" w:type="dxa"/>
          </w:tcPr>
          <w:p w14:paraId="26AAC1B7" w14:textId="1AFCC38B" w:rsidR="00843309" w:rsidRPr="00C86521" w:rsidRDefault="00350BE4" w:rsidP="00CB3946">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126" w:type="dxa"/>
          </w:tcPr>
          <w:p w14:paraId="7FD6566E" w14:textId="094AB4DB" w:rsidR="00843309" w:rsidRPr="00C86521" w:rsidRDefault="00350BE4" w:rsidP="00CB3946">
            <w:pPr>
              <w:spacing w:line="261" w:lineRule="exact"/>
              <w:rPr>
                <w:sz w:val="24"/>
                <w:szCs w:val="24"/>
              </w:rPr>
            </w:pPr>
            <w:r w:rsidRPr="00C86521">
              <w:rPr>
                <w:w w:val="95"/>
                <w:sz w:val="24"/>
                <w:szCs w:val="24"/>
              </w:rPr>
              <w:t>Pondere:</w:t>
            </w:r>
            <w:r w:rsidRPr="00C86521">
              <w:rPr>
                <w:spacing w:val="-3"/>
                <w:w w:val="95"/>
                <w:sz w:val="24"/>
                <w:szCs w:val="24"/>
              </w:rPr>
              <w:t xml:space="preserve"> </w:t>
            </w:r>
            <w:r w:rsidR="00BB0D1B" w:rsidRPr="00C86521">
              <w:rPr>
                <w:spacing w:val="-3"/>
                <w:w w:val="95"/>
                <w:sz w:val="24"/>
                <w:szCs w:val="24"/>
              </w:rPr>
              <w:t>1</w:t>
            </w:r>
          </w:p>
        </w:tc>
        <w:tc>
          <w:tcPr>
            <w:tcW w:w="3402" w:type="dxa"/>
          </w:tcPr>
          <w:p w14:paraId="5CBEA8B4" w14:textId="1FD69B6D" w:rsidR="00843309" w:rsidRPr="00C86521" w:rsidRDefault="00350BE4" w:rsidP="00CB3946">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195AED37" w14:textId="598B7357" w:rsidR="00843309" w:rsidRPr="00C86521" w:rsidRDefault="00350BE4" w:rsidP="00CB3946">
            <w:pPr>
              <w:spacing w:line="261" w:lineRule="exact"/>
              <w:rPr>
                <w:sz w:val="24"/>
                <w:szCs w:val="24"/>
              </w:rPr>
            </w:pPr>
            <w:r w:rsidRPr="00C86521">
              <w:rPr>
                <w:w w:val="90"/>
                <w:sz w:val="24"/>
                <w:szCs w:val="24"/>
              </w:rPr>
              <w:t>Punc</w:t>
            </w:r>
            <w:r w:rsidR="00077A81" w:rsidRPr="00C86521">
              <w:rPr>
                <w:w w:val="90"/>
                <w:sz w:val="24"/>
                <w:szCs w:val="24"/>
              </w:rPr>
              <w:t>t</w:t>
            </w:r>
            <w:r w:rsidRPr="00C86521">
              <w:rPr>
                <w:w w:val="90"/>
                <w:sz w:val="24"/>
                <w:szCs w:val="24"/>
              </w:rPr>
              <w:t>aj</w:t>
            </w:r>
            <w:r w:rsidRPr="00C86521">
              <w:rPr>
                <w:spacing w:val="23"/>
                <w:w w:val="90"/>
                <w:sz w:val="24"/>
                <w:szCs w:val="24"/>
              </w:rPr>
              <w:t xml:space="preserve"> </w:t>
            </w:r>
            <w:r w:rsidRPr="00C86521">
              <w:rPr>
                <w:w w:val="90"/>
                <w:sz w:val="24"/>
                <w:szCs w:val="24"/>
              </w:rPr>
              <w:t>acordat</w:t>
            </w:r>
            <w:r w:rsidR="00BB0D1B" w:rsidRPr="00C86521">
              <w:rPr>
                <w:w w:val="90"/>
                <w:sz w:val="24"/>
                <w:szCs w:val="24"/>
              </w:rPr>
              <w:t>: 0,75</w:t>
            </w:r>
          </w:p>
        </w:tc>
      </w:tr>
    </w:tbl>
    <w:p w14:paraId="3439B2BE" w14:textId="77777777" w:rsidR="00843309" w:rsidRPr="00C86521" w:rsidRDefault="00843309" w:rsidP="00CB3946">
      <w:pPr>
        <w:spacing w:line="261" w:lineRule="exact"/>
        <w:ind w:left="536"/>
        <w:rPr>
          <w:sz w:val="24"/>
          <w:szCs w:val="24"/>
        </w:rPr>
      </w:pPr>
    </w:p>
    <w:p w14:paraId="03CD5370" w14:textId="699142BD" w:rsidR="000E513C" w:rsidRPr="00C86521" w:rsidRDefault="00944208" w:rsidP="00F305DE">
      <w:pPr>
        <w:rPr>
          <w:sz w:val="24"/>
          <w:szCs w:val="24"/>
        </w:rPr>
      </w:pPr>
      <w:r w:rsidRPr="00F43C1E">
        <w:rPr>
          <w:b/>
          <w:w w:val="90"/>
          <w:sz w:val="24"/>
          <w:szCs w:val="24"/>
        </w:rPr>
        <w:t>lndicator</w:t>
      </w:r>
      <w:r w:rsidRPr="00F43C1E">
        <w:rPr>
          <w:b/>
          <w:spacing w:val="1"/>
          <w:w w:val="90"/>
          <w:sz w:val="24"/>
          <w:szCs w:val="24"/>
        </w:rPr>
        <w:t xml:space="preserve"> </w:t>
      </w:r>
      <w:r w:rsidRPr="00F43C1E">
        <w:rPr>
          <w:b/>
          <w:w w:val="90"/>
          <w:sz w:val="24"/>
          <w:szCs w:val="24"/>
        </w:rPr>
        <w:t>1.1.2</w:t>
      </w:r>
      <w:r w:rsidRPr="00C86521">
        <w:rPr>
          <w:spacing w:val="1"/>
          <w:w w:val="90"/>
          <w:sz w:val="24"/>
          <w:szCs w:val="24"/>
        </w:rPr>
        <w:t xml:space="preserve"> </w:t>
      </w:r>
      <w:r w:rsidRPr="00C86521">
        <w:rPr>
          <w:w w:val="90"/>
          <w:sz w:val="24"/>
          <w:szCs w:val="24"/>
        </w:rPr>
        <w:t>Asigurarea</w:t>
      </w:r>
      <w:r w:rsidRPr="00C86521">
        <w:rPr>
          <w:spacing w:val="1"/>
          <w:w w:val="90"/>
          <w:sz w:val="24"/>
          <w:szCs w:val="24"/>
        </w:rPr>
        <w:t xml:space="preserve"> </w:t>
      </w:r>
      <w:r w:rsidRPr="00C86521">
        <w:rPr>
          <w:w w:val="90"/>
          <w:sz w:val="24"/>
          <w:szCs w:val="24"/>
        </w:rPr>
        <w:t>pazei</w:t>
      </w:r>
      <w:r w:rsidRPr="00C86521">
        <w:rPr>
          <w:spacing w:val="1"/>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securită</w:t>
      </w:r>
      <w:r w:rsidR="004F33FC" w:rsidRPr="00C86521">
        <w:rPr>
          <w:w w:val="90"/>
          <w:sz w:val="24"/>
          <w:szCs w:val="24"/>
        </w:rPr>
        <w:t>ții</w:t>
      </w:r>
      <w:r w:rsidRPr="00C86521">
        <w:rPr>
          <w:spacing w:val="1"/>
          <w:w w:val="90"/>
          <w:sz w:val="24"/>
          <w:szCs w:val="24"/>
        </w:rPr>
        <w:t xml:space="preserve"> </w:t>
      </w:r>
      <w:r w:rsidRPr="00C86521">
        <w:rPr>
          <w:w w:val="90"/>
          <w:sz w:val="24"/>
          <w:szCs w:val="24"/>
        </w:rPr>
        <w:t>instituției</w:t>
      </w:r>
      <w:r w:rsidRPr="00C86521">
        <w:rPr>
          <w:spacing w:val="1"/>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a</w:t>
      </w:r>
      <w:r w:rsidRPr="00C86521">
        <w:rPr>
          <w:spacing w:val="1"/>
          <w:w w:val="90"/>
          <w:sz w:val="24"/>
          <w:szCs w:val="24"/>
        </w:rPr>
        <w:t xml:space="preserve"> </w:t>
      </w:r>
      <w:r w:rsidRPr="00C86521">
        <w:rPr>
          <w:w w:val="90"/>
          <w:sz w:val="24"/>
          <w:szCs w:val="24"/>
        </w:rPr>
        <w:t>tuturor</w:t>
      </w:r>
      <w:r w:rsidRPr="00C86521">
        <w:rPr>
          <w:spacing w:val="1"/>
          <w:w w:val="90"/>
          <w:sz w:val="24"/>
          <w:szCs w:val="24"/>
        </w:rPr>
        <w:t xml:space="preserve"> </w:t>
      </w:r>
      <w:r w:rsidRPr="00C86521">
        <w:rPr>
          <w:w w:val="90"/>
          <w:sz w:val="24"/>
          <w:szCs w:val="24"/>
        </w:rPr>
        <w:t>elevilor/copiilor</w:t>
      </w:r>
      <w:r w:rsidRPr="00C86521">
        <w:rPr>
          <w:spacing w:val="1"/>
          <w:w w:val="90"/>
          <w:sz w:val="24"/>
          <w:szCs w:val="24"/>
        </w:rPr>
        <w:t xml:space="preserve"> </w:t>
      </w:r>
      <w:r w:rsidRPr="00C86521">
        <w:rPr>
          <w:w w:val="90"/>
          <w:sz w:val="24"/>
          <w:szCs w:val="24"/>
        </w:rPr>
        <w:t>pe</w:t>
      </w:r>
      <w:r w:rsidRPr="00C86521">
        <w:rPr>
          <w:spacing w:val="1"/>
          <w:w w:val="90"/>
          <w:sz w:val="24"/>
          <w:szCs w:val="24"/>
        </w:rPr>
        <w:t xml:space="preserve"> </w:t>
      </w:r>
      <w:r w:rsidRPr="00C86521">
        <w:rPr>
          <w:w w:val="90"/>
          <w:sz w:val="24"/>
          <w:szCs w:val="24"/>
        </w:rPr>
        <w:t>toată</w:t>
      </w:r>
      <w:r w:rsidRPr="00C86521">
        <w:rPr>
          <w:spacing w:val="-43"/>
          <w:w w:val="90"/>
          <w:sz w:val="24"/>
          <w:szCs w:val="24"/>
        </w:rPr>
        <w:t xml:space="preserve"> </w:t>
      </w:r>
      <w:r w:rsidRPr="00C86521">
        <w:rPr>
          <w:sz w:val="24"/>
          <w:szCs w:val="24"/>
        </w:rPr>
        <w:t>durata</w:t>
      </w:r>
      <w:r w:rsidRPr="00C86521">
        <w:rPr>
          <w:spacing w:val="8"/>
          <w:sz w:val="24"/>
          <w:szCs w:val="24"/>
        </w:rPr>
        <w:t xml:space="preserve"> </w:t>
      </w:r>
      <w:r w:rsidRPr="00C86521">
        <w:rPr>
          <w:sz w:val="24"/>
          <w:szCs w:val="24"/>
        </w:rPr>
        <w:t>programului</w:t>
      </w:r>
      <w:r w:rsidRPr="00C86521">
        <w:rPr>
          <w:spacing w:val="23"/>
          <w:sz w:val="24"/>
          <w:szCs w:val="24"/>
        </w:rPr>
        <w:t xml:space="preserve"> </w:t>
      </w:r>
      <w:r w:rsidRPr="00C86521">
        <w:rPr>
          <w:sz w:val="24"/>
          <w:szCs w:val="24"/>
        </w:rPr>
        <w:t>educativ</w:t>
      </w:r>
      <w:r w:rsidR="00444027" w:rsidRPr="00C86521">
        <w:rPr>
          <w:sz w:val="24"/>
          <w:szCs w:val="24"/>
        </w:rPr>
        <w:t>.</w:t>
      </w:r>
    </w:p>
    <w:p w14:paraId="04BA49DF" w14:textId="77777777" w:rsidR="00444027" w:rsidRPr="00C86521" w:rsidRDefault="00444027" w:rsidP="00F305DE">
      <w:pPr>
        <w:rPr>
          <w:sz w:val="24"/>
          <w:szCs w:val="24"/>
        </w:rPr>
      </w:pPr>
    </w:p>
    <w:tbl>
      <w:tblPr>
        <w:tblStyle w:val="a7"/>
        <w:tblW w:w="0" w:type="auto"/>
        <w:tblInd w:w="-5" w:type="dxa"/>
        <w:tblLook w:val="04A0" w:firstRow="1" w:lastRow="0" w:firstColumn="1" w:lastColumn="0" w:noHBand="0" w:noVBand="1"/>
      </w:tblPr>
      <w:tblGrid>
        <w:gridCol w:w="1843"/>
        <w:gridCol w:w="2126"/>
        <w:gridCol w:w="3402"/>
        <w:gridCol w:w="2464"/>
      </w:tblGrid>
      <w:tr w:rsidR="00975C03" w:rsidRPr="00C86521" w14:paraId="59C4F342" w14:textId="77777777" w:rsidTr="00BB0D1B">
        <w:tc>
          <w:tcPr>
            <w:tcW w:w="1843" w:type="dxa"/>
          </w:tcPr>
          <w:p w14:paraId="3B59A58B" w14:textId="77777777" w:rsidR="00975C03" w:rsidRPr="00C86521" w:rsidRDefault="00975C03" w:rsidP="00DC70FB">
            <w:pPr>
              <w:spacing w:line="261" w:lineRule="exact"/>
              <w:rPr>
                <w:sz w:val="24"/>
                <w:szCs w:val="24"/>
              </w:rPr>
            </w:pPr>
            <w:r w:rsidRPr="00C86521">
              <w:rPr>
                <w:sz w:val="24"/>
                <w:szCs w:val="24"/>
              </w:rPr>
              <w:t>Dovezi</w:t>
            </w:r>
          </w:p>
        </w:tc>
        <w:tc>
          <w:tcPr>
            <w:tcW w:w="7992" w:type="dxa"/>
            <w:gridSpan w:val="3"/>
          </w:tcPr>
          <w:p w14:paraId="4994914E" w14:textId="23F99782" w:rsidR="00975C03" w:rsidRPr="00C86521" w:rsidRDefault="00756C9A" w:rsidP="00756C9A">
            <w:pPr>
              <w:pStyle w:val="a5"/>
              <w:numPr>
                <w:ilvl w:val="0"/>
                <w:numId w:val="6"/>
              </w:numPr>
              <w:ind w:left="174" w:hanging="174"/>
              <w:rPr>
                <w:rFonts w:ascii="Times New Roman" w:hAnsi="Times New Roman" w:cs="Times New Roman"/>
                <w:sz w:val="24"/>
                <w:szCs w:val="24"/>
              </w:rPr>
            </w:pPr>
            <w:r w:rsidRPr="00C86521">
              <w:rPr>
                <w:rFonts w:ascii="Times New Roman" w:hAnsi="Times New Roman" w:cs="Times New Roman"/>
                <w:sz w:val="24"/>
                <w:szCs w:val="24"/>
              </w:rPr>
              <w:t>Ordin intern cu referire la limitarea accesului persoanelor străine în instituție în perioada pandemică;</w:t>
            </w:r>
          </w:p>
          <w:p w14:paraId="60A1E5D3" w14:textId="77777777" w:rsidR="00756C9A" w:rsidRPr="00C86521" w:rsidRDefault="00756C9A" w:rsidP="00756C9A">
            <w:pPr>
              <w:pStyle w:val="a5"/>
              <w:numPr>
                <w:ilvl w:val="0"/>
                <w:numId w:val="6"/>
              </w:numPr>
              <w:ind w:left="174" w:hanging="174"/>
              <w:rPr>
                <w:rFonts w:ascii="Times New Roman" w:hAnsi="Times New Roman" w:cs="Times New Roman"/>
                <w:sz w:val="24"/>
                <w:szCs w:val="24"/>
              </w:rPr>
            </w:pPr>
            <w:r w:rsidRPr="00C86521">
              <w:rPr>
                <w:rFonts w:ascii="Times New Roman" w:hAnsi="Times New Roman" w:cs="Times New Roman"/>
                <w:sz w:val="24"/>
                <w:szCs w:val="24"/>
              </w:rPr>
              <w:t>Registrul de evidență a vizitelor;</w:t>
            </w:r>
          </w:p>
          <w:p w14:paraId="1808EA4C" w14:textId="77777777" w:rsidR="00756C9A" w:rsidRPr="00C86521" w:rsidRDefault="00756C9A" w:rsidP="00756C9A">
            <w:pPr>
              <w:pStyle w:val="a5"/>
              <w:numPr>
                <w:ilvl w:val="0"/>
                <w:numId w:val="6"/>
              </w:numPr>
              <w:ind w:left="174" w:hanging="174"/>
              <w:rPr>
                <w:rFonts w:ascii="Times New Roman" w:hAnsi="Times New Roman" w:cs="Times New Roman"/>
                <w:sz w:val="24"/>
                <w:szCs w:val="24"/>
              </w:rPr>
            </w:pPr>
            <w:r w:rsidRPr="00C86521">
              <w:rPr>
                <w:rFonts w:ascii="Times New Roman" w:hAnsi="Times New Roman" w:cs="Times New Roman"/>
                <w:sz w:val="24"/>
                <w:szCs w:val="24"/>
              </w:rPr>
              <w:t>Îngrădirea instituțiilor cu gard de protecție;</w:t>
            </w:r>
          </w:p>
          <w:p w14:paraId="1D29C71C" w14:textId="77777777" w:rsidR="00756C9A" w:rsidRPr="00C86521" w:rsidRDefault="00756C9A" w:rsidP="00756C9A">
            <w:pPr>
              <w:pStyle w:val="a5"/>
              <w:numPr>
                <w:ilvl w:val="0"/>
                <w:numId w:val="6"/>
              </w:numPr>
              <w:ind w:left="174" w:hanging="174"/>
              <w:rPr>
                <w:rFonts w:ascii="Times New Roman" w:hAnsi="Times New Roman" w:cs="Times New Roman"/>
                <w:sz w:val="24"/>
                <w:szCs w:val="24"/>
              </w:rPr>
            </w:pPr>
            <w:r w:rsidRPr="00C86521">
              <w:rPr>
                <w:rFonts w:ascii="Times New Roman" w:hAnsi="Times New Roman" w:cs="Times New Roman"/>
                <w:sz w:val="24"/>
                <w:szCs w:val="24"/>
              </w:rPr>
              <w:t>Funcționarea sistemului de supraveghere video a teritoriului;</w:t>
            </w:r>
          </w:p>
          <w:p w14:paraId="41AF9CD8" w14:textId="77777777" w:rsidR="00756C9A" w:rsidRPr="00C86521" w:rsidRDefault="00756C9A" w:rsidP="00756C9A">
            <w:pPr>
              <w:pStyle w:val="a5"/>
              <w:numPr>
                <w:ilvl w:val="0"/>
                <w:numId w:val="6"/>
              </w:numPr>
              <w:ind w:left="174" w:hanging="174"/>
              <w:rPr>
                <w:rFonts w:ascii="Times New Roman" w:hAnsi="Times New Roman" w:cs="Times New Roman"/>
                <w:sz w:val="24"/>
                <w:szCs w:val="24"/>
              </w:rPr>
            </w:pPr>
            <w:r w:rsidRPr="00C86521">
              <w:rPr>
                <w:rFonts w:ascii="Times New Roman" w:hAnsi="Times New Roman" w:cs="Times New Roman"/>
                <w:sz w:val="24"/>
                <w:szCs w:val="24"/>
              </w:rPr>
              <w:t>Contracte individuale de muncă cu angajații res</w:t>
            </w:r>
            <w:r w:rsidR="006E36A1" w:rsidRPr="00C86521">
              <w:rPr>
                <w:rFonts w:ascii="Times New Roman" w:hAnsi="Times New Roman" w:cs="Times New Roman"/>
                <w:sz w:val="24"/>
                <w:szCs w:val="24"/>
              </w:rPr>
              <w:t xml:space="preserve">ponsabili de pază și </w:t>
            </w:r>
            <w:r w:rsidR="006E36A1" w:rsidRPr="00C86521">
              <w:rPr>
                <w:rFonts w:ascii="Times New Roman" w:hAnsi="Times New Roman" w:cs="Times New Roman"/>
                <w:sz w:val="24"/>
                <w:szCs w:val="24"/>
              </w:rPr>
              <w:lastRenderedPageBreak/>
              <w:t>securitate;</w:t>
            </w:r>
          </w:p>
          <w:p w14:paraId="7930A208" w14:textId="54463BAA" w:rsidR="006E36A1" w:rsidRPr="00C86521" w:rsidRDefault="006E36A1" w:rsidP="00756C9A">
            <w:pPr>
              <w:pStyle w:val="a5"/>
              <w:numPr>
                <w:ilvl w:val="0"/>
                <w:numId w:val="6"/>
              </w:numPr>
              <w:ind w:left="174" w:hanging="174"/>
              <w:rPr>
                <w:rFonts w:ascii="Times New Roman" w:hAnsi="Times New Roman" w:cs="Times New Roman"/>
                <w:sz w:val="24"/>
                <w:szCs w:val="24"/>
              </w:rPr>
            </w:pPr>
            <w:r w:rsidRPr="00C86521">
              <w:rPr>
                <w:rFonts w:ascii="Times New Roman" w:hAnsi="Times New Roman" w:cs="Times New Roman"/>
                <w:sz w:val="24"/>
                <w:szCs w:val="24"/>
              </w:rPr>
              <w:t>Graficul de serviciu al profesorilor.</w:t>
            </w:r>
          </w:p>
        </w:tc>
      </w:tr>
      <w:tr w:rsidR="00975C03" w:rsidRPr="00C86521" w14:paraId="120D1B20" w14:textId="77777777" w:rsidTr="00BB0D1B">
        <w:tc>
          <w:tcPr>
            <w:tcW w:w="1843" w:type="dxa"/>
          </w:tcPr>
          <w:p w14:paraId="73B5099C" w14:textId="791DDDB2" w:rsidR="00975C03" w:rsidRPr="00C86521" w:rsidRDefault="00F305DE" w:rsidP="00DC70FB">
            <w:pPr>
              <w:spacing w:line="261" w:lineRule="exact"/>
              <w:rPr>
                <w:sz w:val="24"/>
                <w:szCs w:val="24"/>
              </w:rPr>
            </w:pPr>
            <w:r w:rsidRPr="00C86521">
              <w:rPr>
                <w:sz w:val="24"/>
                <w:szCs w:val="24"/>
              </w:rPr>
              <w:lastRenderedPageBreak/>
              <w:t>Constatări</w:t>
            </w:r>
          </w:p>
        </w:tc>
        <w:tc>
          <w:tcPr>
            <w:tcW w:w="7992" w:type="dxa"/>
            <w:gridSpan w:val="3"/>
          </w:tcPr>
          <w:p w14:paraId="633E698E" w14:textId="77777777" w:rsidR="00423A05" w:rsidRPr="00C86521" w:rsidRDefault="00824023" w:rsidP="00824023">
            <w:pPr>
              <w:spacing w:line="261" w:lineRule="exact"/>
              <w:rPr>
                <w:sz w:val="24"/>
                <w:szCs w:val="24"/>
              </w:rPr>
            </w:pPr>
            <w:r w:rsidRPr="00C86521">
              <w:rPr>
                <w:sz w:val="24"/>
                <w:szCs w:val="24"/>
              </w:rPr>
              <w:t>Plasarea la colțul școlii a unei vulcanizări care pune în pericol viața și sănătatea copiilor, angajaților, părinților.</w:t>
            </w:r>
          </w:p>
          <w:p w14:paraId="033E8F53" w14:textId="6078380A" w:rsidR="00975C03" w:rsidRPr="00C86521" w:rsidRDefault="00824023" w:rsidP="00824023">
            <w:pPr>
              <w:spacing w:line="261" w:lineRule="exact"/>
              <w:rPr>
                <w:sz w:val="24"/>
                <w:szCs w:val="24"/>
              </w:rPr>
            </w:pPr>
            <w:r w:rsidRPr="00C86521">
              <w:rPr>
                <w:sz w:val="24"/>
                <w:szCs w:val="24"/>
              </w:rPr>
              <w:t>Nenumăratele adresări către Pretură nu au dat rezultate.</w:t>
            </w:r>
          </w:p>
        </w:tc>
      </w:tr>
      <w:tr w:rsidR="00975C03" w:rsidRPr="00C86521" w14:paraId="5F0200B1" w14:textId="77777777" w:rsidTr="00BB0D1B">
        <w:tc>
          <w:tcPr>
            <w:tcW w:w="1843" w:type="dxa"/>
          </w:tcPr>
          <w:p w14:paraId="1BD66868" w14:textId="77777777" w:rsidR="00975C03" w:rsidRPr="00C86521" w:rsidRDefault="00975C03" w:rsidP="00DC70FB">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126" w:type="dxa"/>
          </w:tcPr>
          <w:p w14:paraId="0B7016BB" w14:textId="38469958" w:rsidR="00975C03" w:rsidRPr="00C86521" w:rsidRDefault="00975C03" w:rsidP="00DC70FB">
            <w:pPr>
              <w:spacing w:line="261" w:lineRule="exact"/>
              <w:rPr>
                <w:sz w:val="24"/>
                <w:szCs w:val="24"/>
              </w:rPr>
            </w:pPr>
            <w:r w:rsidRPr="00C86521">
              <w:rPr>
                <w:w w:val="95"/>
                <w:sz w:val="24"/>
                <w:szCs w:val="24"/>
              </w:rPr>
              <w:t>Pondere:</w:t>
            </w:r>
            <w:r w:rsidRPr="00C86521">
              <w:rPr>
                <w:spacing w:val="-3"/>
                <w:w w:val="95"/>
                <w:sz w:val="24"/>
                <w:szCs w:val="24"/>
              </w:rPr>
              <w:t xml:space="preserve"> </w:t>
            </w:r>
            <w:r w:rsidR="00824023" w:rsidRPr="00C86521">
              <w:rPr>
                <w:spacing w:val="-3"/>
                <w:w w:val="95"/>
                <w:sz w:val="24"/>
                <w:szCs w:val="24"/>
              </w:rPr>
              <w:t>1</w:t>
            </w:r>
          </w:p>
        </w:tc>
        <w:tc>
          <w:tcPr>
            <w:tcW w:w="3402" w:type="dxa"/>
          </w:tcPr>
          <w:p w14:paraId="6624B935" w14:textId="77777777" w:rsidR="00975C03" w:rsidRPr="00C86521" w:rsidRDefault="00975C03" w:rsidP="00DC70FB">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29E205B7" w14:textId="13B595F5" w:rsidR="00975C03" w:rsidRPr="00C86521" w:rsidRDefault="00975C03" w:rsidP="00DC70FB">
            <w:pPr>
              <w:spacing w:line="261" w:lineRule="exact"/>
              <w:rPr>
                <w:sz w:val="24"/>
                <w:szCs w:val="24"/>
              </w:rPr>
            </w:pPr>
            <w:r w:rsidRPr="00C86521">
              <w:rPr>
                <w:w w:val="90"/>
                <w:sz w:val="24"/>
                <w:szCs w:val="24"/>
              </w:rPr>
              <w:t>Punc</w:t>
            </w:r>
            <w:r w:rsidR="00077A81" w:rsidRPr="00C86521">
              <w:rPr>
                <w:w w:val="90"/>
                <w:sz w:val="24"/>
                <w:szCs w:val="24"/>
              </w:rPr>
              <w:t>t</w:t>
            </w:r>
            <w:r w:rsidRPr="00C86521">
              <w:rPr>
                <w:w w:val="90"/>
                <w:sz w:val="24"/>
                <w:szCs w:val="24"/>
              </w:rPr>
              <w:t>aj</w:t>
            </w:r>
            <w:r w:rsidRPr="00C86521">
              <w:rPr>
                <w:spacing w:val="23"/>
                <w:w w:val="90"/>
                <w:sz w:val="24"/>
                <w:szCs w:val="24"/>
              </w:rPr>
              <w:t xml:space="preserve"> </w:t>
            </w:r>
            <w:r w:rsidRPr="00C86521">
              <w:rPr>
                <w:w w:val="90"/>
                <w:sz w:val="24"/>
                <w:szCs w:val="24"/>
              </w:rPr>
              <w:t>acordat</w:t>
            </w:r>
            <w:r w:rsidR="00824023" w:rsidRPr="00C86521">
              <w:rPr>
                <w:w w:val="90"/>
                <w:sz w:val="24"/>
                <w:szCs w:val="24"/>
              </w:rPr>
              <w:t>: 0,5</w:t>
            </w:r>
          </w:p>
        </w:tc>
      </w:tr>
    </w:tbl>
    <w:p w14:paraId="65292422" w14:textId="765C232F" w:rsidR="002407E5" w:rsidRPr="00C86521" w:rsidRDefault="002407E5" w:rsidP="004F33FC">
      <w:pPr>
        <w:pStyle w:val="a3"/>
        <w:spacing w:before="1" w:after="16" w:line="237" w:lineRule="auto"/>
        <w:ind w:left="545" w:right="675" w:firstLine="4"/>
        <w:jc w:val="both"/>
        <w:rPr>
          <w:sz w:val="24"/>
          <w:szCs w:val="24"/>
        </w:rPr>
      </w:pPr>
    </w:p>
    <w:p w14:paraId="47BEC56C" w14:textId="79B09120" w:rsidR="002407E5" w:rsidRPr="00C86521" w:rsidRDefault="00CF0291" w:rsidP="00F305DE">
      <w:pPr>
        <w:rPr>
          <w:sz w:val="24"/>
          <w:szCs w:val="24"/>
        </w:rPr>
      </w:pPr>
      <w:r w:rsidRPr="00C86521">
        <w:rPr>
          <w:b/>
          <w:sz w:val="24"/>
          <w:szCs w:val="24"/>
        </w:rPr>
        <w:t>Indicator</w:t>
      </w:r>
      <w:r w:rsidR="00707394" w:rsidRPr="00C86521">
        <w:rPr>
          <w:b/>
          <w:sz w:val="24"/>
          <w:szCs w:val="24"/>
        </w:rPr>
        <w:t xml:space="preserve"> 1.1.3</w:t>
      </w:r>
      <w:r w:rsidR="00707394" w:rsidRPr="00C86521">
        <w:rPr>
          <w:sz w:val="24"/>
          <w:szCs w:val="24"/>
        </w:rPr>
        <w:t xml:space="preserve"> Elaborarea unui program/orar </w:t>
      </w:r>
      <w:r w:rsidR="00284C93" w:rsidRPr="00C86521">
        <w:rPr>
          <w:sz w:val="24"/>
          <w:szCs w:val="24"/>
        </w:rPr>
        <w:t>al activităților echilibrat și flexibil</w:t>
      </w:r>
      <w:r w:rsidR="00444027" w:rsidRPr="00C86521">
        <w:rPr>
          <w:sz w:val="24"/>
          <w:szCs w:val="24"/>
        </w:rPr>
        <w:t>.</w:t>
      </w:r>
    </w:p>
    <w:p w14:paraId="42D96539" w14:textId="77777777" w:rsidR="00824023" w:rsidRPr="00C86521" w:rsidRDefault="00824023" w:rsidP="00F305DE">
      <w:pPr>
        <w:rPr>
          <w:sz w:val="24"/>
          <w:szCs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291"/>
        <w:gridCol w:w="3598"/>
        <w:gridCol w:w="2049"/>
      </w:tblGrid>
      <w:tr w:rsidR="000E513C" w:rsidRPr="00C86521" w14:paraId="19002625" w14:textId="77777777" w:rsidTr="00E24513">
        <w:trPr>
          <w:trHeight w:val="239"/>
        </w:trPr>
        <w:tc>
          <w:tcPr>
            <w:tcW w:w="1843" w:type="dxa"/>
          </w:tcPr>
          <w:p w14:paraId="7706B418" w14:textId="77777777" w:rsidR="000E513C" w:rsidRPr="00C86521" w:rsidRDefault="00944208">
            <w:pPr>
              <w:pStyle w:val="TableParagraph"/>
              <w:spacing w:line="217" w:lineRule="exact"/>
              <w:ind w:left="112"/>
              <w:rPr>
                <w:sz w:val="24"/>
                <w:szCs w:val="24"/>
              </w:rPr>
            </w:pPr>
            <w:r w:rsidRPr="00C86521">
              <w:rPr>
                <w:sz w:val="24"/>
                <w:szCs w:val="24"/>
              </w:rPr>
              <w:t>Dovezi</w:t>
            </w:r>
          </w:p>
        </w:tc>
        <w:tc>
          <w:tcPr>
            <w:tcW w:w="7938" w:type="dxa"/>
            <w:gridSpan w:val="3"/>
          </w:tcPr>
          <w:p w14:paraId="08994CAB" w14:textId="31A9E10F" w:rsidR="000E513C" w:rsidRPr="00C86521" w:rsidRDefault="00423A05" w:rsidP="00E24513">
            <w:pPr>
              <w:pStyle w:val="TableParagraph"/>
              <w:numPr>
                <w:ilvl w:val="0"/>
                <w:numId w:val="10"/>
              </w:numPr>
              <w:spacing w:line="217" w:lineRule="exact"/>
              <w:ind w:left="426" w:hanging="283"/>
              <w:rPr>
                <w:w w:val="96"/>
                <w:sz w:val="24"/>
                <w:szCs w:val="24"/>
              </w:rPr>
            </w:pPr>
            <w:r w:rsidRPr="00C86521">
              <w:rPr>
                <w:sz w:val="24"/>
                <w:szCs w:val="24"/>
              </w:rPr>
              <w:t>Proiectarea orarului ținând cont de: partea teoretică, partea artistică, partea practică * educația tehnologică), specific pedagogiei Waldorf;</w:t>
            </w:r>
          </w:p>
          <w:p w14:paraId="5D2BCC8C" w14:textId="01115DDB" w:rsidR="00423A05" w:rsidRPr="00C86521" w:rsidRDefault="00423A05" w:rsidP="00E24513">
            <w:pPr>
              <w:pStyle w:val="TableParagraph"/>
              <w:numPr>
                <w:ilvl w:val="0"/>
                <w:numId w:val="10"/>
              </w:numPr>
              <w:spacing w:line="217" w:lineRule="exact"/>
              <w:ind w:left="426" w:hanging="283"/>
              <w:rPr>
                <w:w w:val="96"/>
                <w:sz w:val="24"/>
                <w:szCs w:val="24"/>
              </w:rPr>
            </w:pPr>
            <w:r w:rsidRPr="00C86521">
              <w:rPr>
                <w:sz w:val="24"/>
                <w:szCs w:val="24"/>
              </w:rPr>
              <w:t xml:space="preserve">Respectarea cerințelor cu includerea disciplinelor științifice în prima </w:t>
            </w:r>
            <w:r w:rsidR="0084128C" w:rsidRPr="00C86521">
              <w:rPr>
                <w:sz w:val="24"/>
                <w:szCs w:val="24"/>
              </w:rPr>
              <w:t xml:space="preserve">parte a zilei și cele artistic-practice în a 2-a jumătate a orarului; </w:t>
            </w:r>
          </w:p>
          <w:p w14:paraId="124A3B61" w14:textId="12B83E04" w:rsidR="0084128C" w:rsidRPr="00C86521" w:rsidRDefault="0084128C" w:rsidP="00E24513">
            <w:pPr>
              <w:pStyle w:val="TableParagraph"/>
              <w:numPr>
                <w:ilvl w:val="0"/>
                <w:numId w:val="10"/>
              </w:numPr>
              <w:spacing w:line="217" w:lineRule="exact"/>
              <w:ind w:left="426" w:hanging="283"/>
              <w:rPr>
                <w:w w:val="96"/>
                <w:sz w:val="24"/>
                <w:szCs w:val="24"/>
              </w:rPr>
            </w:pPr>
            <w:r w:rsidRPr="00C86521">
              <w:rPr>
                <w:sz w:val="24"/>
                <w:szCs w:val="24"/>
              </w:rPr>
              <w:t>Alternarea disciplinelor reale cu cele umaniste;</w:t>
            </w:r>
          </w:p>
          <w:p w14:paraId="412FDC5F" w14:textId="0B63DF3F" w:rsidR="0084128C" w:rsidRPr="00C86521" w:rsidRDefault="0084128C" w:rsidP="00E24513">
            <w:pPr>
              <w:pStyle w:val="TableParagraph"/>
              <w:numPr>
                <w:ilvl w:val="0"/>
                <w:numId w:val="10"/>
              </w:numPr>
              <w:spacing w:line="217" w:lineRule="exact"/>
              <w:ind w:left="426" w:hanging="283"/>
              <w:rPr>
                <w:w w:val="96"/>
                <w:sz w:val="24"/>
                <w:szCs w:val="24"/>
              </w:rPr>
            </w:pPr>
            <w:r w:rsidRPr="00C86521">
              <w:rPr>
                <w:sz w:val="24"/>
                <w:szCs w:val="24"/>
              </w:rPr>
              <w:t>Respectarea timpului lecțiilor și a pauzelor;</w:t>
            </w:r>
          </w:p>
          <w:p w14:paraId="11783843" w14:textId="298F3807" w:rsidR="0084128C" w:rsidRPr="00C86521" w:rsidRDefault="0084128C" w:rsidP="00E24513">
            <w:pPr>
              <w:pStyle w:val="TableParagraph"/>
              <w:numPr>
                <w:ilvl w:val="0"/>
                <w:numId w:val="10"/>
              </w:numPr>
              <w:spacing w:line="217" w:lineRule="exact"/>
              <w:ind w:left="426" w:hanging="283"/>
              <w:rPr>
                <w:w w:val="96"/>
                <w:sz w:val="24"/>
                <w:szCs w:val="24"/>
              </w:rPr>
            </w:pPr>
            <w:r w:rsidRPr="00C86521">
              <w:rPr>
                <w:sz w:val="24"/>
                <w:szCs w:val="24"/>
              </w:rPr>
              <w:t>Respectarea orarului activităâilor extracurriculare și extrașcolare;</w:t>
            </w:r>
          </w:p>
          <w:p w14:paraId="76653B9B" w14:textId="4B869D9A" w:rsidR="0084128C" w:rsidRPr="00C86521" w:rsidRDefault="0084128C" w:rsidP="00E24513">
            <w:pPr>
              <w:pStyle w:val="TableParagraph"/>
              <w:numPr>
                <w:ilvl w:val="0"/>
                <w:numId w:val="10"/>
              </w:numPr>
              <w:spacing w:line="217" w:lineRule="exact"/>
              <w:ind w:left="426" w:hanging="283"/>
              <w:rPr>
                <w:w w:val="96"/>
                <w:sz w:val="24"/>
                <w:szCs w:val="24"/>
              </w:rPr>
            </w:pPr>
            <w:r w:rsidRPr="00C86521">
              <w:rPr>
                <w:sz w:val="24"/>
                <w:szCs w:val="24"/>
              </w:rPr>
              <w:t xml:space="preserve">Ordinul intern cu privire la desfășurarea procesului educațional online și offline, conform modelelor aprobate la CA și CP (modelul 7, care aplică: modelul 1,3,5); </w:t>
            </w:r>
          </w:p>
          <w:p w14:paraId="5737F6B3" w14:textId="06590865" w:rsidR="00E24513" w:rsidRPr="00C86521" w:rsidRDefault="00E24513" w:rsidP="0084128C">
            <w:pPr>
              <w:pStyle w:val="TableParagraph"/>
              <w:spacing w:line="217" w:lineRule="exact"/>
              <w:rPr>
                <w:w w:val="96"/>
                <w:sz w:val="24"/>
                <w:szCs w:val="24"/>
              </w:rPr>
            </w:pPr>
          </w:p>
        </w:tc>
      </w:tr>
      <w:tr w:rsidR="000E513C" w:rsidRPr="00C86521" w14:paraId="6926EBBE" w14:textId="77777777" w:rsidTr="00E24513">
        <w:trPr>
          <w:trHeight w:val="229"/>
        </w:trPr>
        <w:tc>
          <w:tcPr>
            <w:tcW w:w="1843" w:type="dxa"/>
          </w:tcPr>
          <w:p w14:paraId="35C4093F" w14:textId="77777777" w:rsidR="000E513C" w:rsidRPr="00C86521" w:rsidRDefault="00944208">
            <w:pPr>
              <w:pStyle w:val="TableParagraph"/>
              <w:spacing w:line="207" w:lineRule="exact"/>
              <w:ind w:left="112"/>
              <w:rPr>
                <w:sz w:val="24"/>
                <w:szCs w:val="24"/>
              </w:rPr>
            </w:pPr>
            <w:r w:rsidRPr="00C86521">
              <w:rPr>
                <w:sz w:val="24"/>
                <w:szCs w:val="24"/>
              </w:rPr>
              <w:t>Constatări</w:t>
            </w:r>
          </w:p>
        </w:tc>
        <w:tc>
          <w:tcPr>
            <w:tcW w:w="7938" w:type="dxa"/>
            <w:gridSpan w:val="3"/>
          </w:tcPr>
          <w:p w14:paraId="74E295FA" w14:textId="2B4DED6E" w:rsidR="000E513C" w:rsidRPr="00C86521" w:rsidRDefault="00E24513" w:rsidP="00E24513">
            <w:pPr>
              <w:pStyle w:val="TableParagraph"/>
              <w:numPr>
                <w:ilvl w:val="0"/>
                <w:numId w:val="11"/>
              </w:numPr>
              <w:spacing w:line="207" w:lineRule="exact"/>
              <w:ind w:left="426" w:hanging="283"/>
              <w:rPr>
                <w:sz w:val="24"/>
                <w:szCs w:val="24"/>
              </w:rPr>
            </w:pPr>
            <w:r w:rsidRPr="00C86521">
              <w:rPr>
                <w:sz w:val="24"/>
                <w:szCs w:val="24"/>
              </w:rPr>
              <w:t xml:space="preserve">Din motive epidemiologice (Covid-19) nu s-au realizat  calitativ </w:t>
            </w:r>
            <w:r w:rsidR="0084128C" w:rsidRPr="00C86521">
              <w:rPr>
                <w:sz w:val="24"/>
                <w:szCs w:val="24"/>
              </w:rPr>
              <w:t xml:space="preserve">unele ore </w:t>
            </w:r>
            <w:r w:rsidRPr="00C86521">
              <w:rPr>
                <w:sz w:val="24"/>
                <w:szCs w:val="24"/>
              </w:rPr>
              <w:t xml:space="preserve"> extrașcolare;</w:t>
            </w:r>
          </w:p>
          <w:p w14:paraId="3CA38B61" w14:textId="77EA5A12" w:rsidR="00E24513" w:rsidRPr="00C86521" w:rsidRDefault="00E24513" w:rsidP="00E24513">
            <w:pPr>
              <w:pStyle w:val="TableParagraph"/>
              <w:numPr>
                <w:ilvl w:val="0"/>
                <w:numId w:val="11"/>
              </w:numPr>
              <w:spacing w:line="207" w:lineRule="exact"/>
              <w:ind w:left="426" w:hanging="283"/>
              <w:rPr>
                <w:sz w:val="24"/>
                <w:szCs w:val="24"/>
              </w:rPr>
            </w:pPr>
            <w:r w:rsidRPr="00C86521">
              <w:rPr>
                <w:sz w:val="24"/>
                <w:szCs w:val="24"/>
              </w:rPr>
              <w:t>Din cauza insuficienței spațiului de clasă a fost elaborat orarul pentru două schimburi.</w:t>
            </w:r>
          </w:p>
        </w:tc>
      </w:tr>
      <w:tr w:rsidR="000E513C" w:rsidRPr="00C86521" w14:paraId="7228301F" w14:textId="77777777" w:rsidTr="00E24513">
        <w:trPr>
          <w:trHeight w:val="474"/>
        </w:trPr>
        <w:tc>
          <w:tcPr>
            <w:tcW w:w="1843" w:type="dxa"/>
          </w:tcPr>
          <w:p w14:paraId="152EBA42" w14:textId="77777777" w:rsidR="000E513C" w:rsidRPr="00C86521" w:rsidRDefault="00944208">
            <w:pPr>
              <w:pStyle w:val="TableParagraph"/>
              <w:spacing w:line="211" w:lineRule="exact"/>
              <w:ind w:left="104"/>
              <w:rPr>
                <w:sz w:val="24"/>
                <w:szCs w:val="24"/>
              </w:rPr>
            </w:pPr>
            <w:r w:rsidRPr="00C86521">
              <w:rPr>
                <w:w w:val="90"/>
                <w:sz w:val="24"/>
                <w:szCs w:val="24"/>
              </w:rPr>
              <w:t>Pondere</w:t>
            </w:r>
            <w:r w:rsidRPr="00C86521">
              <w:rPr>
                <w:spacing w:val="12"/>
                <w:w w:val="90"/>
                <w:sz w:val="24"/>
                <w:szCs w:val="24"/>
              </w:rPr>
              <w:t xml:space="preserve"> </w:t>
            </w:r>
            <w:r w:rsidRPr="00C86521">
              <w:rPr>
                <w:w w:val="90"/>
                <w:sz w:val="24"/>
                <w:szCs w:val="24"/>
              </w:rPr>
              <w:t>și punctaj</w:t>
            </w:r>
          </w:p>
          <w:p w14:paraId="3CAC2E79" w14:textId="77777777" w:rsidR="000E513C" w:rsidRPr="00C86521" w:rsidRDefault="00944208">
            <w:pPr>
              <w:pStyle w:val="TableParagraph"/>
              <w:spacing w:line="231" w:lineRule="exact"/>
              <w:ind w:left="116"/>
              <w:rPr>
                <w:sz w:val="24"/>
                <w:szCs w:val="24"/>
              </w:rPr>
            </w:pPr>
            <w:r w:rsidRPr="00C86521">
              <w:rPr>
                <w:sz w:val="24"/>
                <w:szCs w:val="24"/>
              </w:rPr>
              <w:t>acordat</w:t>
            </w:r>
          </w:p>
        </w:tc>
        <w:tc>
          <w:tcPr>
            <w:tcW w:w="2291" w:type="dxa"/>
          </w:tcPr>
          <w:p w14:paraId="347FB026" w14:textId="12E17F9F" w:rsidR="000E513C" w:rsidRPr="00C86521" w:rsidRDefault="00944208">
            <w:pPr>
              <w:pStyle w:val="TableParagraph"/>
              <w:spacing w:line="214" w:lineRule="exact"/>
              <w:ind w:left="109"/>
              <w:rPr>
                <w:sz w:val="24"/>
                <w:szCs w:val="24"/>
              </w:rPr>
            </w:pPr>
            <w:r w:rsidRPr="00C86521">
              <w:rPr>
                <w:sz w:val="24"/>
                <w:szCs w:val="24"/>
              </w:rPr>
              <w:t>Pondere:</w:t>
            </w:r>
            <w:r w:rsidR="00E24513" w:rsidRPr="00C86521">
              <w:rPr>
                <w:sz w:val="24"/>
                <w:szCs w:val="24"/>
              </w:rPr>
              <w:t xml:space="preserve"> 1</w:t>
            </w:r>
          </w:p>
        </w:tc>
        <w:tc>
          <w:tcPr>
            <w:tcW w:w="3598" w:type="dxa"/>
          </w:tcPr>
          <w:p w14:paraId="219573A1" w14:textId="4ED131C9" w:rsidR="000E513C" w:rsidRPr="00C86521" w:rsidRDefault="00944208">
            <w:pPr>
              <w:pStyle w:val="TableParagraph"/>
              <w:spacing w:line="208" w:lineRule="exact"/>
              <w:ind w:left="119"/>
              <w:rPr>
                <w:sz w:val="24"/>
                <w:szCs w:val="24"/>
              </w:rPr>
            </w:pPr>
            <w:r w:rsidRPr="00C86521">
              <w:rPr>
                <w:spacing w:val="-1"/>
                <w:w w:val="95"/>
                <w:sz w:val="24"/>
                <w:szCs w:val="24"/>
              </w:rPr>
              <w:t>Autoevaluare</w:t>
            </w:r>
            <w:r w:rsidRPr="00C86521">
              <w:rPr>
                <w:spacing w:val="-6"/>
                <w:w w:val="95"/>
                <w:sz w:val="24"/>
                <w:szCs w:val="24"/>
              </w:rPr>
              <w:t xml:space="preserve"> </w:t>
            </w:r>
            <w:r w:rsidRPr="00C86521">
              <w:rPr>
                <w:spacing w:val="-1"/>
                <w:w w:val="95"/>
                <w:sz w:val="24"/>
                <w:szCs w:val="24"/>
              </w:rPr>
              <w:t>conform</w:t>
            </w:r>
            <w:r w:rsidRPr="00C86521">
              <w:rPr>
                <w:spacing w:val="-9"/>
                <w:w w:val="95"/>
                <w:sz w:val="24"/>
                <w:szCs w:val="24"/>
              </w:rPr>
              <w:t xml:space="preserve"> </w:t>
            </w:r>
            <w:r w:rsidR="00CF0291" w:rsidRPr="00C86521">
              <w:rPr>
                <w:w w:val="95"/>
                <w:sz w:val="24"/>
                <w:szCs w:val="24"/>
              </w:rPr>
              <w:t>criteri</w:t>
            </w:r>
            <w:r w:rsidRPr="00C86521">
              <w:rPr>
                <w:w w:val="95"/>
                <w:sz w:val="24"/>
                <w:szCs w:val="24"/>
              </w:rPr>
              <w:t>ilor:</w:t>
            </w:r>
          </w:p>
        </w:tc>
        <w:tc>
          <w:tcPr>
            <w:tcW w:w="2049" w:type="dxa"/>
          </w:tcPr>
          <w:p w14:paraId="7D81A873" w14:textId="147265CC" w:rsidR="000E513C" w:rsidRPr="00C86521" w:rsidRDefault="00944208" w:rsidP="00E24513">
            <w:pPr>
              <w:pStyle w:val="TableParagraph"/>
              <w:spacing w:line="232" w:lineRule="exact"/>
              <w:ind w:left="100"/>
              <w:rPr>
                <w:sz w:val="24"/>
                <w:szCs w:val="24"/>
              </w:rPr>
            </w:pPr>
            <w:r w:rsidRPr="00C86521">
              <w:rPr>
                <w:w w:val="90"/>
                <w:sz w:val="24"/>
                <w:szCs w:val="24"/>
              </w:rPr>
              <w:t>Pun</w:t>
            </w:r>
            <w:r w:rsidR="00E24513" w:rsidRPr="00C86521">
              <w:rPr>
                <w:w w:val="90"/>
                <w:sz w:val="24"/>
                <w:szCs w:val="24"/>
              </w:rPr>
              <w:t>ctaj acordat</w:t>
            </w:r>
            <w:r w:rsidRPr="00C86521">
              <w:rPr>
                <w:w w:val="90"/>
                <w:sz w:val="24"/>
                <w:szCs w:val="24"/>
              </w:rPr>
              <w:t>:</w:t>
            </w:r>
            <w:r w:rsidR="00E24513" w:rsidRPr="00C86521">
              <w:rPr>
                <w:w w:val="90"/>
                <w:sz w:val="24"/>
                <w:szCs w:val="24"/>
              </w:rPr>
              <w:t xml:space="preserve"> 0,75</w:t>
            </w:r>
          </w:p>
        </w:tc>
      </w:tr>
    </w:tbl>
    <w:p w14:paraId="3CDDD448" w14:textId="03B80546" w:rsidR="00922D80" w:rsidRPr="00C86521" w:rsidRDefault="00922D80">
      <w:pPr>
        <w:pStyle w:val="a3"/>
        <w:spacing w:before="5" w:after="1"/>
        <w:rPr>
          <w:sz w:val="24"/>
          <w:szCs w:val="24"/>
        </w:rPr>
      </w:pPr>
    </w:p>
    <w:p w14:paraId="2BAAC55E" w14:textId="51627513" w:rsidR="00B5051F" w:rsidRPr="00C86521" w:rsidRDefault="00B5051F" w:rsidP="00B5051F">
      <w:pPr>
        <w:pStyle w:val="a3"/>
        <w:spacing w:before="5" w:after="1"/>
        <w:rPr>
          <w:sz w:val="24"/>
          <w:szCs w:val="24"/>
        </w:rPr>
      </w:pPr>
      <w:r w:rsidRPr="00C86521">
        <w:rPr>
          <w:b/>
          <w:sz w:val="24"/>
          <w:szCs w:val="24"/>
        </w:rPr>
        <w:t>Domeniu: Capacitate instituțională</w:t>
      </w:r>
      <w:r w:rsidRPr="00C86521">
        <w:rPr>
          <w:sz w:val="24"/>
          <w:szCs w:val="24"/>
        </w:rPr>
        <w:t>:</w:t>
      </w:r>
    </w:p>
    <w:p w14:paraId="3E435541" w14:textId="3BCDB6FC" w:rsidR="00E24513" w:rsidRPr="00C86521" w:rsidRDefault="00CF0291" w:rsidP="00E24513">
      <w:pPr>
        <w:rPr>
          <w:sz w:val="24"/>
          <w:szCs w:val="24"/>
        </w:rPr>
      </w:pPr>
      <w:r w:rsidRPr="00C86521">
        <w:rPr>
          <w:b/>
          <w:sz w:val="24"/>
          <w:szCs w:val="24"/>
        </w:rPr>
        <w:t>Indicator</w:t>
      </w:r>
      <w:r w:rsidR="00E24513" w:rsidRPr="00C86521">
        <w:rPr>
          <w:b/>
          <w:sz w:val="24"/>
          <w:szCs w:val="24"/>
        </w:rPr>
        <w:t xml:space="preserve"> 1.1.4</w:t>
      </w:r>
      <w:r w:rsidR="00B5051F" w:rsidRPr="00C86521">
        <w:rPr>
          <w:sz w:val="24"/>
          <w:szCs w:val="24"/>
        </w:rPr>
        <w:t>.</w:t>
      </w:r>
      <w:r w:rsidR="00E24513" w:rsidRPr="00C86521">
        <w:rPr>
          <w:sz w:val="24"/>
          <w:szCs w:val="24"/>
        </w:rPr>
        <w:t xml:space="preserve"> </w:t>
      </w:r>
      <w:r w:rsidR="00B5051F" w:rsidRPr="00C86521">
        <w:rPr>
          <w:sz w:val="24"/>
          <w:szCs w:val="24"/>
        </w:rPr>
        <w:t>Asigurarea pentru fiecare elev/copil a câte un loc în bancă/la masă etc., corespunzător particularităților psihofiziologice individuale.</w:t>
      </w:r>
    </w:p>
    <w:p w14:paraId="382A7D19" w14:textId="77777777" w:rsidR="00E24513" w:rsidRPr="00C86521" w:rsidRDefault="00E24513" w:rsidP="00E24513">
      <w:pPr>
        <w:rPr>
          <w:sz w:val="24"/>
          <w:szCs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291"/>
        <w:gridCol w:w="3598"/>
        <w:gridCol w:w="2049"/>
      </w:tblGrid>
      <w:tr w:rsidR="00E24513" w:rsidRPr="00C86521" w14:paraId="69360CFE" w14:textId="77777777" w:rsidTr="00DC70FB">
        <w:trPr>
          <w:trHeight w:val="239"/>
        </w:trPr>
        <w:tc>
          <w:tcPr>
            <w:tcW w:w="1843" w:type="dxa"/>
          </w:tcPr>
          <w:p w14:paraId="510E03CB" w14:textId="77777777" w:rsidR="00E24513" w:rsidRPr="00C86521" w:rsidRDefault="00E24513" w:rsidP="00DC70FB">
            <w:pPr>
              <w:pStyle w:val="TableParagraph"/>
              <w:spacing w:line="217" w:lineRule="exact"/>
              <w:ind w:left="112"/>
              <w:rPr>
                <w:sz w:val="24"/>
                <w:szCs w:val="24"/>
              </w:rPr>
            </w:pPr>
            <w:r w:rsidRPr="00C86521">
              <w:rPr>
                <w:sz w:val="24"/>
                <w:szCs w:val="24"/>
              </w:rPr>
              <w:t>Dovezi</w:t>
            </w:r>
          </w:p>
        </w:tc>
        <w:tc>
          <w:tcPr>
            <w:tcW w:w="7938" w:type="dxa"/>
            <w:gridSpan w:val="3"/>
          </w:tcPr>
          <w:p w14:paraId="0C63BC28" w14:textId="07BB6FEF" w:rsidR="00E24513" w:rsidRPr="00C86521" w:rsidRDefault="00B5051F" w:rsidP="0084128C">
            <w:pPr>
              <w:pStyle w:val="TableParagraph"/>
              <w:numPr>
                <w:ilvl w:val="0"/>
                <w:numId w:val="10"/>
              </w:numPr>
              <w:spacing w:line="217" w:lineRule="exact"/>
              <w:ind w:left="426" w:hanging="283"/>
              <w:rPr>
                <w:w w:val="96"/>
                <w:sz w:val="24"/>
                <w:szCs w:val="24"/>
              </w:rPr>
            </w:pPr>
            <w:r w:rsidRPr="00C86521">
              <w:rPr>
                <w:w w:val="96"/>
                <w:sz w:val="24"/>
                <w:szCs w:val="24"/>
              </w:rPr>
              <w:t xml:space="preserve">A fost asigurat pentru fiecare copil  câte un loc în bancă corespunzător particularităților </w:t>
            </w:r>
            <w:r w:rsidR="0084128C" w:rsidRPr="00C86521">
              <w:rPr>
                <w:w w:val="96"/>
                <w:sz w:val="24"/>
                <w:szCs w:val="24"/>
              </w:rPr>
              <w:t>de vârstă ale elevilor.</w:t>
            </w:r>
          </w:p>
        </w:tc>
      </w:tr>
      <w:tr w:rsidR="00E24513" w:rsidRPr="00C86521" w14:paraId="5D83BE21" w14:textId="77777777" w:rsidTr="00DC70FB">
        <w:trPr>
          <w:trHeight w:val="229"/>
        </w:trPr>
        <w:tc>
          <w:tcPr>
            <w:tcW w:w="1843" w:type="dxa"/>
          </w:tcPr>
          <w:p w14:paraId="599D4A88" w14:textId="77777777" w:rsidR="00E24513" w:rsidRPr="00C86521" w:rsidRDefault="00E24513" w:rsidP="00DC70FB">
            <w:pPr>
              <w:pStyle w:val="TableParagraph"/>
              <w:spacing w:line="207" w:lineRule="exact"/>
              <w:ind w:left="112"/>
              <w:rPr>
                <w:sz w:val="24"/>
                <w:szCs w:val="24"/>
              </w:rPr>
            </w:pPr>
            <w:r w:rsidRPr="00C86521">
              <w:rPr>
                <w:sz w:val="24"/>
                <w:szCs w:val="24"/>
              </w:rPr>
              <w:t>Constatări</w:t>
            </w:r>
          </w:p>
        </w:tc>
        <w:tc>
          <w:tcPr>
            <w:tcW w:w="7938" w:type="dxa"/>
            <w:gridSpan w:val="3"/>
          </w:tcPr>
          <w:p w14:paraId="19F16A32" w14:textId="2B67D047" w:rsidR="00E24513" w:rsidRPr="00C86521" w:rsidRDefault="00B5051F" w:rsidP="00130830">
            <w:pPr>
              <w:pStyle w:val="TableParagraph"/>
              <w:numPr>
                <w:ilvl w:val="0"/>
                <w:numId w:val="11"/>
              </w:numPr>
              <w:spacing w:line="207" w:lineRule="exact"/>
              <w:ind w:left="426" w:hanging="283"/>
              <w:rPr>
                <w:sz w:val="24"/>
                <w:szCs w:val="24"/>
              </w:rPr>
            </w:pPr>
            <w:r w:rsidRPr="00C86521">
              <w:rPr>
                <w:sz w:val="24"/>
                <w:szCs w:val="24"/>
              </w:rPr>
              <w:t>Acordarea fiecărui elev</w:t>
            </w:r>
            <w:r w:rsidR="0084128C" w:rsidRPr="00C86521">
              <w:rPr>
                <w:sz w:val="24"/>
                <w:szCs w:val="24"/>
              </w:rPr>
              <w:t xml:space="preserve"> câte </w:t>
            </w:r>
            <w:r w:rsidRPr="00C86521">
              <w:rPr>
                <w:sz w:val="24"/>
                <w:szCs w:val="24"/>
              </w:rPr>
              <w:t xml:space="preserve"> un loc în bancă, a dus la divizare</w:t>
            </w:r>
            <w:r w:rsidR="00130830" w:rsidRPr="00C86521">
              <w:rPr>
                <w:sz w:val="24"/>
                <w:szCs w:val="24"/>
              </w:rPr>
              <w:t>a</w:t>
            </w:r>
            <w:r w:rsidRPr="00C86521">
              <w:rPr>
                <w:sz w:val="24"/>
                <w:szCs w:val="24"/>
              </w:rPr>
              <w:t xml:space="preserve"> clase</w:t>
            </w:r>
            <w:r w:rsidR="00130830" w:rsidRPr="00C86521">
              <w:rPr>
                <w:sz w:val="24"/>
                <w:szCs w:val="24"/>
              </w:rPr>
              <w:t>lor cu un număr mare de elevi, în două grupe.</w:t>
            </w:r>
          </w:p>
        </w:tc>
      </w:tr>
      <w:tr w:rsidR="00E24513" w:rsidRPr="00C86521" w14:paraId="75D42529" w14:textId="77777777" w:rsidTr="00DC70FB">
        <w:trPr>
          <w:trHeight w:val="474"/>
        </w:trPr>
        <w:tc>
          <w:tcPr>
            <w:tcW w:w="1843" w:type="dxa"/>
          </w:tcPr>
          <w:p w14:paraId="2221F126" w14:textId="77777777" w:rsidR="00E24513" w:rsidRPr="00C86521" w:rsidRDefault="00E24513" w:rsidP="00DC70FB">
            <w:pPr>
              <w:pStyle w:val="TableParagraph"/>
              <w:spacing w:line="211" w:lineRule="exact"/>
              <w:ind w:left="104"/>
              <w:rPr>
                <w:sz w:val="24"/>
                <w:szCs w:val="24"/>
              </w:rPr>
            </w:pPr>
            <w:r w:rsidRPr="00C86521">
              <w:rPr>
                <w:w w:val="90"/>
                <w:sz w:val="24"/>
                <w:szCs w:val="24"/>
              </w:rPr>
              <w:t>Pondere</w:t>
            </w:r>
            <w:r w:rsidRPr="00C86521">
              <w:rPr>
                <w:spacing w:val="12"/>
                <w:w w:val="90"/>
                <w:sz w:val="24"/>
                <w:szCs w:val="24"/>
              </w:rPr>
              <w:t xml:space="preserve"> </w:t>
            </w:r>
            <w:r w:rsidRPr="00C86521">
              <w:rPr>
                <w:w w:val="90"/>
                <w:sz w:val="24"/>
                <w:szCs w:val="24"/>
              </w:rPr>
              <w:t>și punctaj</w:t>
            </w:r>
          </w:p>
          <w:p w14:paraId="0B2D0DA2" w14:textId="77777777" w:rsidR="00E24513" w:rsidRPr="00C86521" w:rsidRDefault="00E24513" w:rsidP="00DC70FB">
            <w:pPr>
              <w:pStyle w:val="TableParagraph"/>
              <w:spacing w:line="231" w:lineRule="exact"/>
              <w:ind w:left="116"/>
              <w:rPr>
                <w:sz w:val="24"/>
                <w:szCs w:val="24"/>
              </w:rPr>
            </w:pPr>
            <w:r w:rsidRPr="00C86521">
              <w:rPr>
                <w:sz w:val="24"/>
                <w:szCs w:val="24"/>
              </w:rPr>
              <w:t>acordat</w:t>
            </w:r>
          </w:p>
        </w:tc>
        <w:tc>
          <w:tcPr>
            <w:tcW w:w="2291" w:type="dxa"/>
          </w:tcPr>
          <w:p w14:paraId="5A70B69F" w14:textId="77777777" w:rsidR="00E24513" w:rsidRPr="00C86521" w:rsidRDefault="00E24513" w:rsidP="00DC70FB">
            <w:pPr>
              <w:pStyle w:val="TableParagraph"/>
              <w:spacing w:line="214" w:lineRule="exact"/>
              <w:ind w:left="109"/>
              <w:rPr>
                <w:sz w:val="24"/>
                <w:szCs w:val="24"/>
              </w:rPr>
            </w:pPr>
            <w:r w:rsidRPr="00C86521">
              <w:rPr>
                <w:sz w:val="24"/>
                <w:szCs w:val="24"/>
              </w:rPr>
              <w:t>Pondere: 1</w:t>
            </w:r>
          </w:p>
        </w:tc>
        <w:tc>
          <w:tcPr>
            <w:tcW w:w="3598" w:type="dxa"/>
          </w:tcPr>
          <w:p w14:paraId="311AE980" w14:textId="7DBF763E" w:rsidR="00E24513" w:rsidRPr="00C86521" w:rsidRDefault="00E24513" w:rsidP="00DC70FB">
            <w:pPr>
              <w:pStyle w:val="TableParagraph"/>
              <w:spacing w:line="208" w:lineRule="exact"/>
              <w:ind w:left="119"/>
              <w:rPr>
                <w:sz w:val="24"/>
                <w:szCs w:val="24"/>
              </w:rPr>
            </w:pPr>
            <w:r w:rsidRPr="00C86521">
              <w:rPr>
                <w:spacing w:val="-1"/>
                <w:w w:val="95"/>
                <w:sz w:val="24"/>
                <w:szCs w:val="24"/>
              </w:rPr>
              <w:t>Autoevaluare</w:t>
            </w:r>
            <w:r w:rsidRPr="00C86521">
              <w:rPr>
                <w:spacing w:val="-6"/>
                <w:w w:val="95"/>
                <w:sz w:val="24"/>
                <w:szCs w:val="24"/>
              </w:rPr>
              <w:t xml:space="preserve"> </w:t>
            </w:r>
            <w:r w:rsidRPr="00C86521">
              <w:rPr>
                <w:spacing w:val="-1"/>
                <w:w w:val="95"/>
                <w:sz w:val="24"/>
                <w:szCs w:val="24"/>
              </w:rPr>
              <w:t>conform</w:t>
            </w:r>
            <w:r w:rsidRPr="00C86521">
              <w:rPr>
                <w:spacing w:val="-9"/>
                <w:w w:val="95"/>
                <w:sz w:val="24"/>
                <w:szCs w:val="24"/>
              </w:rPr>
              <w:t xml:space="preserve"> </w:t>
            </w:r>
            <w:r w:rsidR="00CF0291" w:rsidRPr="00C86521">
              <w:rPr>
                <w:w w:val="95"/>
                <w:sz w:val="24"/>
                <w:szCs w:val="24"/>
              </w:rPr>
              <w:t>criteri</w:t>
            </w:r>
            <w:r w:rsidRPr="00C86521">
              <w:rPr>
                <w:w w:val="95"/>
                <w:sz w:val="24"/>
                <w:szCs w:val="24"/>
              </w:rPr>
              <w:t>ilor:</w:t>
            </w:r>
          </w:p>
        </w:tc>
        <w:tc>
          <w:tcPr>
            <w:tcW w:w="2049" w:type="dxa"/>
          </w:tcPr>
          <w:p w14:paraId="707C9103" w14:textId="4D5E881B" w:rsidR="00E24513" w:rsidRPr="00C86521" w:rsidRDefault="00E24513" w:rsidP="00CF0291">
            <w:pPr>
              <w:pStyle w:val="TableParagraph"/>
              <w:spacing w:line="232" w:lineRule="exact"/>
              <w:ind w:left="100"/>
              <w:rPr>
                <w:sz w:val="24"/>
                <w:szCs w:val="24"/>
              </w:rPr>
            </w:pPr>
            <w:r w:rsidRPr="00C86521">
              <w:rPr>
                <w:w w:val="90"/>
                <w:sz w:val="24"/>
                <w:szCs w:val="24"/>
              </w:rPr>
              <w:t>Punctaj acordat: 0,</w:t>
            </w:r>
            <w:r w:rsidR="00CF0291" w:rsidRPr="00C86521">
              <w:rPr>
                <w:w w:val="90"/>
                <w:sz w:val="24"/>
                <w:szCs w:val="24"/>
              </w:rPr>
              <w:t>5</w:t>
            </w:r>
          </w:p>
        </w:tc>
      </w:tr>
    </w:tbl>
    <w:p w14:paraId="45AF10D1" w14:textId="6824F937" w:rsidR="00E24513" w:rsidRPr="00C86521" w:rsidRDefault="00E24513">
      <w:pPr>
        <w:pStyle w:val="a3"/>
        <w:spacing w:before="5" w:after="1"/>
        <w:rPr>
          <w:sz w:val="24"/>
          <w:szCs w:val="24"/>
        </w:rPr>
      </w:pPr>
    </w:p>
    <w:p w14:paraId="6B26AA6C" w14:textId="290BB80F" w:rsidR="00CF0291" w:rsidRPr="00C86521" w:rsidRDefault="00CF0291" w:rsidP="00CF0291">
      <w:pPr>
        <w:rPr>
          <w:sz w:val="24"/>
          <w:szCs w:val="24"/>
        </w:rPr>
      </w:pPr>
      <w:r w:rsidRPr="00C86521">
        <w:rPr>
          <w:b/>
          <w:sz w:val="24"/>
          <w:szCs w:val="24"/>
        </w:rPr>
        <w:t>Indicator 1.1.5</w:t>
      </w:r>
      <w:r w:rsidRPr="00C86521">
        <w:rPr>
          <w:sz w:val="24"/>
          <w:szCs w:val="24"/>
        </w:rPr>
        <w:t>. Asigurarea cu materiale de sprijin (echipamente, utilaje, dispozitive, ustensile etc.), în corespundere cu parametrii sanitaro-igienici și cu cerințele de securitate.</w:t>
      </w:r>
    </w:p>
    <w:p w14:paraId="4564D052" w14:textId="77777777" w:rsidR="00CF0291" w:rsidRPr="00C86521" w:rsidRDefault="00CF0291" w:rsidP="00CF0291">
      <w:pPr>
        <w:rPr>
          <w:sz w:val="24"/>
          <w:szCs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291"/>
        <w:gridCol w:w="3598"/>
        <w:gridCol w:w="2049"/>
      </w:tblGrid>
      <w:tr w:rsidR="00CF0291" w:rsidRPr="00C86521" w14:paraId="0999630F" w14:textId="77777777" w:rsidTr="00DC70FB">
        <w:trPr>
          <w:trHeight w:val="239"/>
        </w:trPr>
        <w:tc>
          <w:tcPr>
            <w:tcW w:w="1843" w:type="dxa"/>
          </w:tcPr>
          <w:p w14:paraId="4798A099" w14:textId="77777777" w:rsidR="00CF0291" w:rsidRPr="00C86521" w:rsidRDefault="00CF0291" w:rsidP="00DC70FB">
            <w:pPr>
              <w:pStyle w:val="TableParagraph"/>
              <w:spacing w:line="217" w:lineRule="exact"/>
              <w:ind w:left="112"/>
              <w:rPr>
                <w:sz w:val="24"/>
                <w:szCs w:val="24"/>
              </w:rPr>
            </w:pPr>
            <w:r w:rsidRPr="00C86521">
              <w:rPr>
                <w:sz w:val="24"/>
                <w:szCs w:val="24"/>
              </w:rPr>
              <w:t>Dovezi</w:t>
            </w:r>
          </w:p>
        </w:tc>
        <w:tc>
          <w:tcPr>
            <w:tcW w:w="7938" w:type="dxa"/>
            <w:gridSpan w:val="3"/>
          </w:tcPr>
          <w:p w14:paraId="13370FC1" w14:textId="65FC4860" w:rsidR="00CF0291" w:rsidRPr="00C86521" w:rsidRDefault="00CF0291" w:rsidP="00DC70FB">
            <w:pPr>
              <w:pStyle w:val="TableParagraph"/>
              <w:numPr>
                <w:ilvl w:val="0"/>
                <w:numId w:val="10"/>
              </w:numPr>
              <w:spacing w:line="217" w:lineRule="exact"/>
              <w:ind w:left="426" w:hanging="283"/>
              <w:rPr>
                <w:w w:val="96"/>
                <w:sz w:val="24"/>
                <w:szCs w:val="24"/>
              </w:rPr>
            </w:pPr>
            <w:r w:rsidRPr="00C86521">
              <w:rPr>
                <w:w w:val="96"/>
                <w:sz w:val="24"/>
                <w:szCs w:val="24"/>
              </w:rPr>
              <w:t>Dotarea spațiilor de clasă cu mobilier corespunzător conform standardelor normative;</w:t>
            </w:r>
          </w:p>
          <w:p w14:paraId="754A1C2B" w14:textId="77777777" w:rsidR="00CF0291" w:rsidRPr="00C86521" w:rsidRDefault="00CF0291" w:rsidP="00DC70FB">
            <w:pPr>
              <w:pStyle w:val="TableParagraph"/>
              <w:numPr>
                <w:ilvl w:val="0"/>
                <w:numId w:val="10"/>
              </w:numPr>
              <w:spacing w:line="217" w:lineRule="exact"/>
              <w:ind w:left="426" w:hanging="283"/>
              <w:rPr>
                <w:w w:val="96"/>
                <w:sz w:val="24"/>
                <w:szCs w:val="24"/>
              </w:rPr>
            </w:pPr>
            <w:r w:rsidRPr="00C86521">
              <w:rPr>
                <w:w w:val="96"/>
                <w:sz w:val="24"/>
                <w:szCs w:val="24"/>
              </w:rPr>
              <w:t>Dotarea instituției cu material dezinfectant și de protecție contra Covid-19;</w:t>
            </w:r>
          </w:p>
          <w:p w14:paraId="4555DA02" w14:textId="4EF3471F" w:rsidR="00CF0291" w:rsidRPr="00C86521" w:rsidRDefault="00CF0291" w:rsidP="00DC70FB">
            <w:pPr>
              <w:pStyle w:val="TableParagraph"/>
              <w:numPr>
                <w:ilvl w:val="0"/>
                <w:numId w:val="10"/>
              </w:numPr>
              <w:spacing w:line="217" w:lineRule="exact"/>
              <w:ind w:left="426" w:hanging="283"/>
              <w:rPr>
                <w:w w:val="96"/>
                <w:sz w:val="24"/>
                <w:szCs w:val="24"/>
              </w:rPr>
            </w:pPr>
            <w:r w:rsidRPr="00C86521">
              <w:rPr>
                <w:w w:val="96"/>
                <w:sz w:val="24"/>
                <w:szCs w:val="24"/>
              </w:rPr>
              <w:t>Asigurarea cabinetului medical cu medicamente, dispozitive și ustensile necesare (termometre, lampă cu raze ultraviolete)</w:t>
            </w:r>
          </w:p>
        </w:tc>
      </w:tr>
      <w:tr w:rsidR="00CF0291" w:rsidRPr="00C86521" w14:paraId="6C9C1AD1" w14:textId="77777777" w:rsidTr="00DC70FB">
        <w:trPr>
          <w:trHeight w:val="229"/>
        </w:trPr>
        <w:tc>
          <w:tcPr>
            <w:tcW w:w="1843" w:type="dxa"/>
          </w:tcPr>
          <w:p w14:paraId="5C79F23E" w14:textId="77777777" w:rsidR="00CF0291" w:rsidRPr="00C86521" w:rsidRDefault="00CF0291" w:rsidP="00DC70FB">
            <w:pPr>
              <w:pStyle w:val="TableParagraph"/>
              <w:spacing w:line="207" w:lineRule="exact"/>
              <w:ind w:left="112"/>
              <w:rPr>
                <w:sz w:val="24"/>
                <w:szCs w:val="24"/>
              </w:rPr>
            </w:pPr>
            <w:r w:rsidRPr="00C86521">
              <w:rPr>
                <w:sz w:val="24"/>
                <w:szCs w:val="24"/>
              </w:rPr>
              <w:t>Constatări</w:t>
            </w:r>
          </w:p>
        </w:tc>
        <w:tc>
          <w:tcPr>
            <w:tcW w:w="7938" w:type="dxa"/>
            <w:gridSpan w:val="3"/>
          </w:tcPr>
          <w:p w14:paraId="70CCAD15" w14:textId="67DBEB03" w:rsidR="00CF0291" w:rsidRPr="00C86521" w:rsidRDefault="00AF00EF" w:rsidP="00DC70FB">
            <w:pPr>
              <w:pStyle w:val="TableParagraph"/>
              <w:numPr>
                <w:ilvl w:val="0"/>
                <w:numId w:val="11"/>
              </w:numPr>
              <w:spacing w:line="207" w:lineRule="exact"/>
              <w:ind w:left="426" w:hanging="283"/>
              <w:rPr>
                <w:sz w:val="24"/>
                <w:szCs w:val="24"/>
              </w:rPr>
            </w:pPr>
            <w:r w:rsidRPr="00C86521">
              <w:rPr>
                <w:sz w:val="24"/>
                <w:szCs w:val="24"/>
              </w:rPr>
              <w:t>Necesitatea reamenajării cabinetului medical.</w:t>
            </w:r>
          </w:p>
          <w:p w14:paraId="4D4F0C6A" w14:textId="2782C399" w:rsidR="00CF0291" w:rsidRPr="00C86521" w:rsidRDefault="00CF0291" w:rsidP="00AF00EF">
            <w:pPr>
              <w:pStyle w:val="TableParagraph"/>
              <w:spacing w:line="207" w:lineRule="exact"/>
              <w:ind w:left="426"/>
              <w:rPr>
                <w:sz w:val="24"/>
                <w:szCs w:val="24"/>
              </w:rPr>
            </w:pPr>
          </w:p>
        </w:tc>
      </w:tr>
      <w:tr w:rsidR="00CF0291" w:rsidRPr="00C86521" w14:paraId="6DF12955" w14:textId="77777777" w:rsidTr="00DC70FB">
        <w:trPr>
          <w:trHeight w:val="474"/>
        </w:trPr>
        <w:tc>
          <w:tcPr>
            <w:tcW w:w="1843" w:type="dxa"/>
          </w:tcPr>
          <w:p w14:paraId="3BBDBBBD" w14:textId="77777777" w:rsidR="00CF0291" w:rsidRPr="00C86521" w:rsidRDefault="00CF0291" w:rsidP="00DC70FB">
            <w:pPr>
              <w:pStyle w:val="TableParagraph"/>
              <w:spacing w:line="211" w:lineRule="exact"/>
              <w:ind w:left="104"/>
              <w:rPr>
                <w:sz w:val="24"/>
                <w:szCs w:val="24"/>
              </w:rPr>
            </w:pPr>
            <w:r w:rsidRPr="00C86521">
              <w:rPr>
                <w:w w:val="90"/>
                <w:sz w:val="24"/>
                <w:szCs w:val="24"/>
              </w:rPr>
              <w:t>Pondere</w:t>
            </w:r>
            <w:r w:rsidRPr="00C86521">
              <w:rPr>
                <w:spacing w:val="12"/>
                <w:w w:val="90"/>
                <w:sz w:val="24"/>
                <w:szCs w:val="24"/>
              </w:rPr>
              <w:t xml:space="preserve"> </w:t>
            </w:r>
            <w:r w:rsidRPr="00C86521">
              <w:rPr>
                <w:w w:val="90"/>
                <w:sz w:val="24"/>
                <w:szCs w:val="24"/>
              </w:rPr>
              <w:t>și punctaj</w:t>
            </w:r>
          </w:p>
          <w:p w14:paraId="78D80637" w14:textId="77777777" w:rsidR="00CF0291" w:rsidRPr="00C86521" w:rsidRDefault="00CF0291" w:rsidP="00DC70FB">
            <w:pPr>
              <w:pStyle w:val="TableParagraph"/>
              <w:spacing w:line="231" w:lineRule="exact"/>
              <w:ind w:left="116"/>
              <w:rPr>
                <w:sz w:val="24"/>
                <w:szCs w:val="24"/>
              </w:rPr>
            </w:pPr>
            <w:r w:rsidRPr="00C86521">
              <w:rPr>
                <w:sz w:val="24"/>
                <w:szCs w:val="24"/>
              </w:rPr>
              <w:t>acordat</w:t>
            </w:r>
          </w:p>
        </w:tc>
        <w:tc>
          <w:tcPr>
            <w:tcW w:w="2291" w:type="dxa"/>
          </w:tcPr>
          <w:p w14:paraId="127373E7" w14:textId="77777777" w:rsidR="00CF0291" w:rsidRPr="00C86521" w:rsidRDefault="00CF0291" w:rsidP="00DC70FB">
            <w:pPr>
              <w:pStyle w:val="TableParagraph"/>
              <w:spacing w:line="214" w:lineRule="exact"/>
              <w:ind w:left="109"/>
              <w:rPr>
                <w:sz w:val="24"/>
                <w:szCs w:val="24"/>
              </w:rPr>
            </w:pPr>
            <w:r w:rsidRPr="00C86521">
              <w:rPr>
                <w:sz w:val="24"/>
                <w:szCs w:val="24"/>
              </w:rPr>
              <w:t>Pondere: 1</w:t>
            </w:r>
          </w:p>
        </w:tc>
        <w:tc>
          <w:tcPr>
            <w:tcW w:w="3598" w:type="dxa"/>
          </w:tcPr>
          <w:p w14:paraId="72322B93" w14:textId="77777777" w:rsidR="00CF0291" w:rsidRPr="00C86521" w:rsidRDefault="00CF0291" w:rsidP="00DC70FB">
            <w:pPr>
              <w:pStyle w:val="TableParagraph"/>
              <w:spacing w:line="208" w:lineRule="exact"/>
              <w:ind w:left="119"/>
              <w:rPr>
                <w:sz w:val="24"/>
                <w:szCs w:val="24"/>
              </w:rPr>
            </w:pPr>
            <w:r w:rsidRPr="00C86521">
              <w:rPr>
                <w:spacing w:val="-1"/>
                <w:w w:val="95"/>
                <w:sz w:val="24"/>
                <w:szCs w:val="24"/>
              </w:rPr>
              <w:t>Autoevaluare</w:t>
            </w:r>
            <w:r w:rsidRPr="00C86521">
              <w:rPr>
                <w:spacing w:val="-6"/>
                <w:w w:val="95"/>
                <w:sz w:val="24"/>
                <w:szCs w:val="24"/>
              </w:rPr>
              <w:t xml:space="preserve"> </w:t>
            </w:r>
            <w:r w:rsidRPr="00C86521">
              <w:rPr>
                <w:spacing w:val="-1"/>
                <w:w w:val="95"/>
                <w:sz w:val="24"/>
                <w:szCs w:val="24"/>
              </w:rPr>
              <w:t>conform</w:t>
            </w:r>
            <w:r w:rsidRPr="00C86521">
              <w:rPr>
                <w:spacing w:val="-9"/>
                <w:w w:val="95"/>
                <w:sz w:val="24"/>
                <w:szCs w:val="24"/>
              </w:rPr>
              <w:t xml:space="preserve"> </w:t>
            </w:r>
            <w:r w:rsidRPr="00C86521">
              <w:rPr>
                <w:w w:val="95"/>
                <w:sz w:val="24"/>
                <w:szCs w:val="24"/>
              </w:rPr>
              <w:t>criteriilor:</w:t>
            </w:r>
          </w:p>
        </w:tc>
        <w:tc>
          <w:tcPr>
            <w:tcW w:w="2049" w:type="dxa"/>
          </w:tcPr>
          <w:p w14:paraId="09BE8B42" w14:textId="77777777" w:rsidR="00CF0291" w:rsidRPr="00C86521" w:rsidRDefault="00CF0291" w:rsidP="00DC70FB">
            <w:pPr>
              <w:pStyle w:val="TableParagraph"/>
              <w:spacing w:line="232" w:lineRule="exact"/>
              <w:ind w:left="100"/>
              <w:rPr>
                <w:sz w:val="24"/>
                <w:szCs w:val="24"/>
              </w:rPr>
            </w:pPr>
            <w:r w:rsidRPr="00C86521">
              <w:rPr>
                <w:w w:val="90"/>
                <w:sz w:val="24"/>
                <w:szCs w:val="24"/>
              </w:rPr>
              <w:t>Punctaj acordat: 0,5</w:t>
            </w:r>
          </w:p>
        </w:tc>
      </w:tr>
    </w:tbl>
    <w:p w14:paraId="57CB9139" w14:textId="77777777" w:rsidR="00CF0291" w:rsidRPr="00C86521" w:rsidRDefault="00CF0291" w:rsidP="00CF0291">
      <w:pPr>
        <w:pStyle w:val="a3"/>
        <w:spacing w:before="5" w:after="1"/>
        <w:rPr>
          <w:sz w:val="24"/>
          <w:szCs w:val="24"/>
        </w:rPr>
      </w:pPr>
    </w:p>
    <w:p w14:paraId="01AED52F" w14:textId="72C9CC47" w:rsidR="001D7515" w:rsidRPr="00C86521" w:rsidRDefault="001D7515" w:rsidP="001D7515">
      <w:pPr>
        <w:rPr>
          <w:sz w:val="24"/>
          <w:szCs w:val="24"/>
        </w:rPr>
      </w:pPr>
      <w:r w:rsidRPr="00C86521">
        <w:rPr>
          <w:b/>
          <w:sz w:val="24"/>
          <w:szCs w:val="24"/>
        </w:rPr>
        <w:t>Indicator 1.1.6.</w:t>
      </w:r>
      <w:r w:rsidRPr="00C86521">
        <w:rPr>
          <w:sz w:val="24"/>
          <w:szCs w:val="24"/>
        </w:rPr>
        <w:t xml:space="preserve"> Asigurarea cu spații pentru prepararea și servirea hranei, care corespund normelor sanitare în vigoare privind siguranța, accesibilitatea, funcționalitatea și confortul elevilor/copiilor.</w:t>
      </w:r>
    </w:p>
    <w:p w14:paraId="2B350DDE" w14:textId="77777777" w:rsidR="001D7515" w:rsidRPr="00C86521" w:rsidRDefault="001D7515" w:rsidP="001D7515">
      <w:pPr>
        <w:rPr>
          <w:sz w:val="24"/>
          <w:szCs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291"/>
        <w:gridCol w:w="3598"/>
        <w:gridCol w:w="2049"/>
      </w:tblGrid>
      <w:tr w:rsidR="001D7515" w:rsidRPr="00C86521" w14:paraId="55CA36DE" w14:textId="77777777" w:rsidTr="00DC70FB">
        <w:trPr>
          <w:trHeight w:val="239"/>
        </w:trPr>
        <w:tc>
          <w:tcPr>
            <w:tcW w:w="1843" w:type="dxa"/>
          </w:tcPr>
          <w:p w14:paraId="2D61D46B" w14:textId="77777777" w:rsidR="001D7515" w:rsidRPr="00C86521" w:rsidRDefault="001D7515" w:rsidP="00DC70FB">
            <w:pPr>
              <w:pStyle w:val="TableParagraph"/>
              <w:spacing w:line="217" w:lineRule="exact"/>
              <w:ind w:left="112"/>
              <w:rPr>
                <w:sz w:val="24"/>
                <w:szCs w:val="24"/>
              </w:rPr>
            </w:pPr>
            <w:r w:rsidRPr="00C86521">
              <w:rPr>
                <w:sz w:val="24"/>
                <w:szCs w:val="24"/>
              </w:rPr>
              <w:t>Dovezi</w:t>
            </w:r>
          </w:p>
        </w:tc>
        <w:tc>
          <w:tcPr>
            <w:tcW w:w="7938" w:type="dxa"/>
            <w:gridSpan w:val="3"/>
          </w:tcPr>
          <w:p w14:paraId="233CA39F" w14:textId="77777777" w:rsidR="001D7515" w:rsidRPr="00C86521" w:rsidRDefault="009D4EC3" w:rsidP="00DC70FB">
            <w:pPr>
              <w:pStyle w:val="TableParagraph"/>
              <w:numPr>
                <w:ilvl w:val="0"/>
                <w:numId w:val="10"/>
              </w:numPr>
              <w:spacing w:line="217" w:lineRule="exact"/>
              <w:ind w:left="426" w:hanging="283"/>
              <w:rPr>
                <w:w w:val="96"/>
                <w:sz w:val="24"/>
                <w:szCs w:val="24"/>
              </w:rPr>
            </w:pPr>
            <w:r w:rsidRPr="00C86521">
              <w:rPr>
                <w:w w:val="96"/>
                <w:sz w:val="24"/>
                <w:szCs w:val="24"/>
              </w:rPr>
              <w:t xml:space="preserve">Spații </w:t>
            </w:r>
            <w:r w:rsidRPr="00C86521">
              <w:rPr>
                <w:sz w:val="24"/>
                <w:szCs w:val="24"/>
              </w:rPr>
              <w:t>pentru prepararea și servirea hranei</w:t>
            </w:r>
            <w:r w:rsidRPr="00C86521">
              <w:rPr>
                <w:w w:val="96"/>
                <w:sz w:val="24"/>
                <w:szCs w:val="24"/>
              </w:rPr>
              <w:t xml:space="preserve"> suficiente și reparate capital care corespund normelor sanitare în vigoare;</w:t>
            </w:r>
          </w:p>
          <w:p w14:paraId="3D6A2C94" w14:textId="5E9688D7" w:rsidR="009D4EC3" w:rsidRPr="00C86521" w:rsidRDefault="009D4EC3" w:rsidP="00DC70FB">
            <w:pPr>
              <w:pStyle w:val="TableParagraph"/>
              <w:numPr>
                <w:ilvl w:val="0"/>
                <w:numId w:val="10"/>
              </w:numPr>
              <w:spacing w:line="217" w:lineRule="exact"/>
              <w:ind w:left="426" w:hanging="283"/>
              <w:rPr>
                <w:w w:val="96"/>
                <w:sz w:val="24"/>
                <w:szCs w:val="24"/>
              </w:rPr>
            </w:pPr>
            <w:r w:rsidRPr="00C86521">
              <w:rPr>
                <w:w w:val="96"/>
                <w:sz w:val="24"/>
                <w:szCs w:val="24"/>
              </w:rPr>
              <w:t>Cantina dotată pentru o capacitate pentru 150-160 elevi</w:t>
            </w:r>
            <w:r w:rsidR="000B58F2" w:rsidRPr="00C86521">
              <w:rPr>
                <w:w w:val="96"/>
                <w:sz w:val="24"/>
                <w:szCs w:val="24"/>
              </w:rPr>
              <w:t>;</w:t>
            </w:r>
          </w:p>
          <w:p w14:paraId="58AF3D29" w14:textId="43575697" w:rsidR="000B58F2" w:rsidRPr="00C86521" w:rsidRDefault="000B58F2" w:rsidP="00DC70FB">
            <w:pPr>
              <w:pStyle w:val="TableParagraph"/>
              <w:numPr>
                <w:ilvl w:val="0"/>
                <w:numId w:val="10"/>
              </w:numPr>
              <w:spacing w:line="217" w:lineRule="exact"/>
              <w:ind w:left="426" w:hanging="283"/>
              <w:rPr>
                <w:w w:val="96"/>
                <w:sz w:val="24"/>
                <w:szCs w:val="24"/>
              </w:rPr>
            </w:pPr>
            <w:r w:rsidRPr="00C86521">
              <w:rPr>
                <w:w w:val="96"/>
                <w:sz w:val="24"/>
                <w:szCs w:val="24"/>
              </w:rPr>
              <w:t>Pașaport sanitar.</w:t>
            </w:r>
          </w:p>
        </w:tc>
      </w:tr>
      <w:tr w:rsidR="001D7515" w:rsidRPr="00C86521" w14:paraId="30C553B8" w14:textId="77777777" w:rsidTr="00DC70FB">
        <w:trPr>
          <w:trHeight w:val="229"/>
        </w:trPr>
        <w:tc>
          <w:tcPr>
            <w:tcW w:w="1843" w:type="dxa"/>
          </w:tcPr>
          <w:p w14:paraId="49A7CED8" w14:textId="77777777" w:rsidR="001D7515" w:rsidRPr="00C86521" w:rsidRDefault="001D7515" w:rsidP="00DC70FB">
            <w:pPr>
              <w:pStyle w:val="TableParagraph"/>
              <w:spacing w:line="207" w:lineRule="exact"/>
              <w:ind w:left="112"/>
              <w:rPr>
                <w:sz w:val="24"/>
                <w:szCs w:val="24"/>
              </w:rPr>
            </w:pPr>
            <w:r w:rsidRPr="00C86521">
              <w:rPr>
                <w:sz w:val="24"/>
                <w:szCs w:val="24"/>
              </w:rPr>
              <w:t>Constatări</w:t>
            </w:r>
          </w:p>
        </w:tc>
        <w:tc>
          <w:tcPr>
            <w:tcW w:w="7938" w:type="dxa"/>
            <w:gridSpan w:val="3"/>
          </w:tcPr>
          <w:p w14:paraId="1C562B3C" w14:textId="6A5C1460" w:rsidR="001D7515" w:rsidRPr="00C86521" w:rsidRDefault="00687E6F" w:rsidP="00687E6F">
            <w:pPr>
              <w:pStyle w:val="TableParagraph"/>
              <w:numPr>
                <w:ilvl w:val="0"/>
                <w:numId w:val="14"/>
              </w:numPr>
              <w:spacing w:line="207" w:lineRule="exact"/>
              <w:ind w:left="425" w:hanging="283"/>
              <w:rPr>
                <w:sz w:val="24"/>
                <w:szCs w:val="24"/>
              </w:rPr>
            </w:pPr>
            <w:r w:rsidRPr="00C86521">
              <w:rPr>
                <w:sz w:val="24"/>
                <w:szCs w:val="24"/>
              </w:rPr>
              <w:t>Dispune de depozit pentru legume şi mini</w:t>
            </w:r>
            <w:r w:rsidR="00130830" w:rsidRPr="00C86521">
              <w:rPr>
                <w:sz w:val="24"/>
                <w:szCs w:val="24"/>
              </w:rPr>
              <w:t>-</w:t>
            </w:r>
            <w:r w:rsidRPr="00C86521">
              <w:rPr>
                <w:sz w:val="24"/>
                <w:szCs w:val="24"/>
              </w:rPr>
              <w:t xml:space="preserve"> depozit pentru alimente, frigidere, congelatoare pentru păstrarea hranei conform normelor</w:t>
            </w:r>
            <w:r w:rsidR="00130830" w:rsidRPr="00C86521">
              <w:rPr>
                <w:sz w:val="24"/>
                <w:szCs w:val="24"/>
              </w:rPr>
              <w:t xml:space="preserve"> sanitare</w:t>
            </w:r>
            <w:r w:rsidRPr="00C86521">
              <w:rPr>
                <w:sz w:val="24"/>
                <w:szCs w:val="24"/>
              </w:rPr>
              <w:t>.</w:t>
            </w:r>
          </w:p>
        </w:tc>
      </w:tr>
      <w:tr w:rsidR="001D7515" w:rsidRPr="00C86521" w14:paraId="5A6C260E" w14:textId="77777777" w:rsidTr="00DC70FB">
        <w:trPr>
          <w:trHeight w:val="474"/>
        </w:trPr>
        <w:tc>
          <w:tcPr>
            <w:tcW w:w="1843" w:type="dxa"/>
          </w:tcPr>
          <w:p w14:paraId="1D299928" w14:textId="77777777" w:rsidR="001D7515" w:rsidRPr="00C86521" w:rsidRDefault="001D7515" w:rsidP="00DC70FB">
            <w:pPr>
              <w:pStyle w:val="TableParagraph"/>
              <w:spacing w:line="211" w:lineRule="exact"/>
              <w:ind w:left="104"/>
              <w:rPr>
                <w:sz w:val="24"/>
                <w:szCs w:val="24"/>
              </w:rPr>
            </w:pPr>
            <w:r w:rsidRPr="00C86521">
              <w:rPr>
                <w:w w:val="90"/>
                <w:sz w:val="24"/>
                <w:szCs w:val="24"/>
              </w:rPr>
              <w:t>Pondere</w:t>
            </w:r>
            <w:r w:rsidRPr="00C86521">
              <w:rPr>
                <w:spacing w:val="12"/>
                <w:w w:val="90"/>
                <w:sz w:val="24"/>
                <w:szCs w:val="24"/>
              </w:rPr>
              <w:t xml:space="preserve"> </w:t>
            </w:r>
            <w:r w:rsidRPr="00C86521">
              <w:rPr>
                <w:w w:val="90"/>
                <w:sz w:val="24"/>
                <w:szCs w:val="24"/>
              </w:rPr>
              <w:t>și punctaj</w:t>
            </w:r>
          </w:p>
          <w:p w14:paraId="5FE548CE" w14:textId="77777777" w:rsidR="001D7515" w:rsidRPr="00C86521" w:rsidRDefault="001D7515" w:rsidP="00DC70FB">
            <w:pPr>
              <w:pStyle w:val="TableParagraph"/>
              <w:spacing w:line="231" w:lineRule="exact"/>
              <w:ind w:left="116"/>
              <w:rPr>
                <w:sz w:val="24"/>
                <w:szCs w:val="24"/>
              </w:rPr>
            </w:pPr>
            <w:r w:rsidRPr="00C86521">
              <w:rPr>
                <w:sz w:val="24"/>
                <w:szCs w:val="24"/>
              </w:rPr>
              <w:t>acordat</w:t>
            </w:r>
          </w:p>
        </w:tc>
        <w:tc>
          <w:tcPr>
            <w:tcW w:w="2291" w:type="dxa"/>
          </w:tcPr>
          <w:p w14:paraId="7A26E64B" w14:textId="77777777" w:rsidR="001D7515" w:rsidRPr="00C86521" w:rsidRDefault="001D7515" w:rsidP="00DC70FB">
            <w:pPr>
              <w:pStyle w:val="TableParagraph"/>
              <w:spacing w:line="214" w:lineRule="exact"/>
              <w:ind w:left="109"/>
              <w:rPr>
                <w:sz w:val="24"/>
                <w:szCs w:val="24"/>
              </w:rPr>
            </w:pPr>
            <w:r w:rsidRPr="00C86521">
              <w:rPr>
                <w:sz w:val="24"/>
                <w:szCs w:val="24"/>
              </w:rPr>
              <w:t>Pondere: 1</w:t>
            </w:r>
          </w:p>
        </w:tc>
        <w:tc>
          <w:tcPr>
            <w:tcW w:w="3598" w:type="dxa"/>
          </w:tcPr>
          <w:p w14:paraId="415DB4D2" w14:textId="77777777" w:rsidR="001D7515" w:rsidRPr="00C86521" w:rsidRDefault="001D7515" w:rsidP="00DC70FB">
            <w:pPr>
              <w:pStyle w:val="TableParagraph"/>
              <w:spacing w:line="208" w:lineRule="exact"/>
              <w:ind w:left="119"/>
              <w:rPr>
                <w:sz w:val="24"/>
                <w:szCs w:val="24"/>
              </w:rPr>
            </w:pPr>
            <w:r w:rsidRPr="00C86521">
              <w:rPr>
                <w:spacing w:val="-1"/>
                <w:w w:val="95"/>
                <w:sz w:val="24"/>
                <w:szCs w:val="24"/>
              </w:rPr>
              <w:t>Autoevaluare</w:t>
            </w:r>
            <w:r w:rsidRPr="00C86521">
              <w:rPr>
                <w:spacing w:val="-6"/>
                <w:w w:val="95"/>
                <w:sz w:val="24"/>
                <w:szCs w:val="24"/>
              </w:rPr>
              <w:t xml:space="preserve"> </w:t>
            </w:r>
            <w:r w:rsidRPr="00C86521">
              <w:rPr>
                <w:spacing w:val="-1"/>
                <w:w w:val="95"/>
                <w:sz w:val="24"/>
                <w:szCs w:val="24"/>
              </w:rPr>
              <w:t>conform</w:t>
            </w:r>
            <w:r w:rsidRPr="00C86521">
              <w:rPr>
                <w:spacing w:val="-9"/>
                <w:w w:val="95"/>
                <w:sz w:val="24"/>
                <w:szCs w:val="24"/>
              </w:rPr>
              <w:t xml:space="preserve"> </w:t>
            </w:r>
            <w:r w:rsidRPr="00C86521">
              <w:rPr>
                <w:w w:val="95"/>
                <w:sz w:val="24"/>
                <w:szCs w:val="24"/>
              </w:rPr>
              <w:t>criteriilor:</w:t>
            </w:r>
          </w:p>
        </w:tc>
        <w:tc>
          <w:tcPr>
            <w:tcW w:w="2049" w:type="dxa"/>
          </w:tcPr>
          <w:p w14:paraId="42EEB395" w14:textId="71E906DE" w:rsidR="001D7515" w:rsidRPr="00C86521" w:rsidRDefault="001D7515" w:rsidP="00E158C7">
            <w:pPr>
              <w:pStyle w:val="TableParagraph"/>
              <w:spacing w:line="232" w:lineRule="exact"/>
              <w:ind w:left="100"/>
              <w:rPr>
                <w:sz w:val="24"/>
                <w:szCs w:val="24"/>
              </w:rPr>
            </w:pPr>
            <w:r w:rsidRPr="00C86521">
              <w:rPr>
                <w:w w:val="90"/>
                <w:sz w:val="24"/>
                <w:szCs w:val="24"/>
              </w:rPr>
              <w:t xml:space="preserve">Punctaj acordat: </w:t>
            </w:r>
            <w:r w:rsidR="00E158C7" w:rsidRPr="00C86521">
              <w:rPr>
                <w:w w:val="90"/>
                <w:sz w:val="24"/>
                <w:szCs w:val="24"/>
              </w:rPr>
              <w:t>1</w:t>
            </w:r>
          </w:p>
        </w:tc>
      </w:tr>
    </w:tbl>
    <w:p w14:paraId="06009F9D" w14:textId="60F7FB1D" w:rsidR="00E24513" w:rsidRPr="00C86521" w:rsidRDefault="00E24513">
      <w:pPr>
        <w:pStyle w:val="a3"/>
        <w:spacing w:before="5" w:after="1"/>
        <w:rPr>
          <w:sz w:val="24"/>
          <w:szCs w:val="24"/>
        </w:rPr>
      </w:pPr>
    </w:p>
    <w:p w14:paraId="5437CD18" w14:textId="77777777" w:rsidR="00F43C1E" w:rsidRDefault="00F43C1E" w:rsidP="00E158C7">
      <w:pPr>
        <w:rPr>
          <w:b/>
          <w:sz w:val="24"/>
          <w:szCs w:val="24"/>
        </w:rPr>
      </w:pPr>
    </w:p>
    <w:p w14:paraId="7BC3E6E9" w14:textId="77777777" w:rsidR="00F43C1E" w:rsidRDefault="00F43C1E" w:rsidP="00E158C7">
      <w:pPr>
        <w:rPr>
          <w:b/>
          <w:sz w:val="24"/>
          <w:szCs w:val="24"/>
        </w:rPr>
      </w:pPr>
    </w:p>
    <w:p w14:paraId="3994A6DA" w14:textId="34DC86F0" w:rsidR="00E158C7" w:rsidRPr="00C86521" w:rsidRDefault="00E158C7" w:rsidP="00E158C7">
      <w:pPr>
        <w:rPr>
          <w:sz w:val="24"/>
          <w:szCs w:val="24"/>
        </w:rPr>
      </w:pPr>
      <w:r w:rsidRPr="00C86521">
        <w:rPr>
          <w:b/>
          <w:sz w:val="24"/>
          <w:szCs w:val="24"/>
        </w:rPr>
        <w:t>Indicator 1.1.7</w:t>
      </w:r>
      <w:r w:rsidRPr="00C86521">
        <w:rPr>
          <w:sz w:val="24"/>
          <w:szCs w:val="24"/>
        </w:rPr>
        <w:t xml:space="preserve">. </w:t>
      </w:r>
      <w:r w:rsidR="00F238B1" w:rsidRPr="00C86521">
        <w:rPr>
          <w:sz w:val="24"/>
          <w:szCs w:val="24"/>
        </w:rPr>
        <w:t>Prezența spațiilor sanitare, cu respectarea criteriilor de accesibilitate, funcționalitate și confort pentru elevi/copii</w:t>
      </w:r>
      <w:r w:rsidRPr="00C86521">
        <w:rPr>
          <w:sz w:val="24"/>
          <w:szCs w:val="24"/>
        </w:rPr>
        <w:t>.</w:t>
      </w:r>
    </w:p>
    <w:p w14:paraId="16D1DE80" w14:textId="77777777" w:rsidR="00E158C7" w:rsidRPr="00C86521" w:rsidRDefault="00E158C7" w:rsidP="00E158C7">
      <w:pPr>
        <w:rPr>
          <w:sz w:val="24"/>
          <w:szCs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291"/>
        <w:gridCol w:w="3598"/>
        <w:gridCol w:w="2049"/>
      </w:tblGrid>
      <w:tr w:rsidR="00E158C7" w:rsidRPr="00C86521" w14:paraId="614AEF80" w14:textId="77777777" w:rsidTr="00DC70FB">
        <w:trPr>
          <w:trHeight w:val="239"/>
        </w:trPr>
        <w:tc>
          <w:tcPr>
            <w:tcW w:w="1843" w:type="dxa"/>
          </w:tcPr>
          <w:p w14:paraId="0C519E28" w14:textId="77777777" w:rsidR="00E158C7" w:rsidRPr="00C86521" w:rsidRDefault="00E158C7" w:rsidP="00DC70FB">
            <w:pPr>
              <w:pStyle w:val="TableParagraph"/>
              <w:spacing w:line="217" w:lineRule="exact"/>
              <w:ind w:left="112"/>
              <w:rPr>
                <w:sz w:val="24"/>
                <w:szCs w:val="24"/>
              </w:rPr>
            </w:pPr>
            <w:r w:rsidRPr="00C86521">
              <w:rPr>
                <w:sz w:val="24"/>
                <w:szCs w:val="24"/>
              </w:rPr>
              <w:t>Dovezi</w:t>
            </w:r>
          </w:p>
        </w:tc>
        <w:tc>
          <w:tcPr>
            <w:tcW w:w="7938" w:type="dxa"/>
            <w:gridSpan w:val="3"/>
          </w:tcPr>
          <w:p w14:paraId="7CEF65B5" w14:textId="12072A8B" w:rsidR="00E158C7" w:rsidRPr="00C86521" w:rsidRDefault="00130830" w:rsidP="006750E4">
            <w:pPr>
              <w:pStyle w:val="TableParagraph"/>
              <w:numPr>
                <w:ilvl w:val="0"/>
                <w:numId w:val="10"/>
              </w:numPr>
              <w:spacing w:line="217" w:lineRule="exact"/>
              <w:ind w:left="426" w:hanging="283"/>
              <w:rPr>
                <w:w w:val="96"/>
                <w:sz w:val="24"/>
                <w:szCs w:val="24"/>
              </w:rPr>
            </w:pPr>
            <w:r w:rsidRPr="00C86521">
              <w:rPr>
                <w:w w:val="96"/>
                <w:sz w:val="24"/>
                <w:szCs w:val="24"/>
              </w:rPr>
              <w:t>C</w:t>
            </w:r>
            <w:r w:rsidR="003D7DFF" w:rsidRPr="00C86521">
              <w:rPr>
                <w:w w:val="96"/>
                <w:sz w:val="24"/>
                <w:szCs w:val="24"/>
              </w:rPr>
              <w:t>las</w:t>
            </w:r>
            <w:r w:rsidRPr="00C86521">
              <w:rPr>
                <w:w w:val="96"/>
                <w:sz w:val="24"/>
                <w:szCs w:val="24"/>
              </w:rPr>
              <w:t>ele</w:t>
            </w:r>
            <w:r w:rsidR="003D7DFF" w:rsidRPr="00C86521">
              <w:rPr>
                <w:w w:val="96"/>
                <w:sz w:val="24"/>
                <w:szCs w:val="24"/>
              </w:rPr>
              <w:t xml:space="preserve"> (100%)</w:t>
            </w:r>
            <w:r w:rsidR="006750E4" w:rsidRPr="00C86521">
              <w:rPr>
                <w:w w:val="96"/>
                <w:sz w:val="24"/>
                <w:szCs w:val="24"/>
              </w:rPr>
              <w:t xml:space="preserve"> sunt dotate cu lavoare/parțial apă caldă;</w:t>
            </w:r>
          </w:p>
          <w:p w14:paraId="0A2C51CE" w14:textId="2C6AC678" w:rsidR="006750E4" w:rsidRPr="00C86521" w:rsidRDefault="006750E4" w:rsidP="006750E4">
            <w:pPr>
              <w:pStyle w:val="TableParagraph"/>
              <w:numPr>
                <w:ilvl w:val="0"/>
                <w:numId w:val="10"/>
              </w:numPr>
              <w:spacing w:line="217" w:lineRule="exact"/>
              <w:ind w:left="426" w:hanging="283"/>
              <w:rPr>
                <w:w w:val="96"/>
                <w:sz w:val="24"/>
                <w:szCs w:val="24"/>
              </w:rPr>
            </w:pPr>
            <w:r w:rsidRPr="00C86521">
              <w:rPr>
                <w:w w:val="96"/>
                <w:sz w:val="24"/>
                <w:szCs w:val="24"/>
              </w:rPr>
              <w:t>Blocuri sanitare: 2 blocuri pentru fete, reparate capital și 2 blocuri pentru băieți.</w:t>
            </w:r>
          </w:p>
        </w:tc>
      </w:tr>
      <w:tr w:rsidR="00E158C7" w:rsidRPr="00C86521" w14:paraId="4B249D61" w14:textId="77777777" w:rsidTr="00DC70FB">
        <w:trPr>
          <w:trHeight w:val="229"/>
        </w:trPr>
        <w:tc>
          <w:tcPr>
            <w:tcW w:w="1843" w:type="dxa"/>
          </w:tcPr>
          <w:p w14:paraId="12D2ED06" w14:textId="77777777" w:rsidR="00E158C7" w:rsidRPr="00C86521" w:rsidRDefault="00E158C7" w:rsidP="00DC70FB">
            <w:pPr>
              <w:pStyle w:val="TableParagraph"/>
              <w:spacing w:line="207" w:lineRule="exact"/>
              <w:ind w:left="112"/>
              <w:rPr>
                <w:sz w:val="24"/>
                <w:szCs w:val="24"/>
              </w:rPr>
            </w:pPr>
            <w:r w:rsidRPr="00C86521">
              <w:rPr>
                <w:sz w:val="24"/>
                <w:szCs w:val="24"/>
              </w:rPr>
              <w:t>Constatări</w:t>
            </w:r>
          </w:p>
        </w:tc>
        <w:tc>
          <w:tcPr>
            <w:tcW w:w="7938" w:type="dxa"/>
            <w:gridSpan w:val="3"/>
          </w:tcPr>
          <w:p w14:paraId="7482C893" w14:textId="77777777" w:rsidR="00E158C7" w:rsidRPr="00C86521" w:rsidRDefault="006750E4" w:rsidP="00DC70FB">
            <w:pPr>
              <w:pStyle w:val="TableParagraph"/>
              <w:numPr>
                <w:ilvl w:val="0"/>
                <w:numId w:val="11"/>
              </w:numPr>
              <w:spacing w:line="207" w:lineRule="exact"/>
              <w:ind w:left="426" w:hanging="283"/>
              <w:rPr>
                <w:sz w:val="24"/>
                <w:szCs w:val="24"/>
              </w:rPr>
            </w:pPr>
            <w:r w:rsidRPr="00C86521">
              <w:rPr>
                <w:sz w:val="24"/>
                <w:szCs w:val="24"/>
              </w:rPr>
              <w:t>Blocurile sanitare pentru băieți necesită reparație capitală la nivel de ventilare și canalizare.</w:t>
            </w:r>
          </w:p>
          <w:p w14:paraId="40DBCBC2" w14:textId="0EE3A709" w:rsidR="003634E4" w:rsidRPr="00C86521" w:rsidRDefault="003634E4" w:rsidP="003634E4">
            <w:pPr>
              <w:pStyle w:val="TableParagraph"/>
              <w:spacing w:line="207" w:lineRule="exact"/>
              <w:ind w:left="426"/>
              <w:rPr>
                <w:sz w:val="24"/>
                <w:szCs w:val="24"/>
              </w:rPr>
            </w:pPr>
          </w:p>
        </w:tc>
      </w:tr>
      <w:tr w:rsidR="00E158C7" w:rsidRPr="00C86521" w14:paraId="6D9AF66D" w14:textId="77777777" w:rsidTr="00DC70FB">
        <w:trPr>
          <w:trHeight w:val="474"/>
        </w:trPr>
        <w:tc>
          <w:tcPr>
            <w:tcW w:w="1843" w:type="dxa"/>
          </w:tcPr>
          <w:p w14:paraId="56B66C27" w14:textId="77777777" w:rsidR="00E158C7" w:rsidRPr="00C86521" w:rsidRDefault="00E158C7" w:rsidP="00DC70FB">
            <w:pPr>
              <w:pStyle w:val="TableParagraph"/>
              <w:spacing w:line="211" w:lineRule="exact"/>
              <w:ind w:left="104"/>
              <w:rPr>
                <w:sz w:val="24"/>
                <w:szCs w:val="24"/>
              </w:rPr>
            </w:pPr>
            <w:r w:rsidRPr="00C86521">
              <w:rPr>
                <w:w w:val="90"/>
                <w:sz w:val="24"/>
                <w:szCs w:val="24"/>
              </w:rPr>
              <w:t>Pondere</w:t>
            </w:r>
            <w:r w:rsidRPr="00C86521">
              <w:rPr>
                <w:spacing w:val="12"/>
                <w:w w:val="90"/>
                <w:sz w:val="24"/>
                <w:szCs w:val="24"/>
              </w:rPr>
              <w:t xml:space="preserve"> </w:t>
            </w:r>
            <w:r w:rsidRPr="00C86521">
              <w:rPr>
                <w:w w:val="90"/>
                <w:sz w:val="24"/>
                <w:szCs w:val="24"/>
              </w:rPr>
              <w:t>și punctaj</w:t>
            </w:r>
          </w:p>
          <w:p w14:paraId="2F5FECCF" w14:textId="77777777" w:rsidR="00E158C7" w:rsidRPr="00C86521" w:rsidRDefault="00E158C7" w:rsidP="00DC70FB">
            <w:pPr>
              <w:pStyle w:val="TableParagraph"/>
              <w:spacing w:line="231" w:lineRule="exact"/>
              <w:ind w:left="116"/>
              <w:rPr>
                <w:sz w:val="24"/>
                <w:szCs w:val="24"/>
              </w:rPr>
            </w:pPr>
            <w:r w:rsidRPr="00C86521">
              <w:rPr>
                <w:sz w:val="24"/>
                <w:szCs w:val="24"/>
              </w:rPr>
              <w:t>acordat</w:t>
            </w:r>
          </w:p>
        </w:tc>
        <w:tc>
          <w:tcPr>
            <w:tcW w:w="2291" w:type="dxa"/>
          </w:tcPr>
          <w:p w14:paraId="0E0C9679" w14:textId="77777777" w:rsidR="00E158C7" w:rsidRPr="00C86521" w:rsidRDefault="00E158C7" w:rsidP="00DC70FB">
            <w:pPr>
              <w:pStyle w:val="TableParagraph"/>
              <w:spacing w:line="214" w:lineRule="exact"/>
              <w:ind w:left="109"/>
              <w:rPr>
                <w:sz w:val="24"/>
                <w:szCs w:val="24"/>
              </w:rPr>
            </w:pPr>
            <w:r w:rsidRPr="00C86521">
              <w:rPr>
                <w:sz w:val="24"/>
                <w:szCs w:val="24"/>
              </w:rPr>
              <w:t>Pondere: 1</w:t>
            </w:r>
          </w:p>
        </w:tc>
        <w:tc>
          <w:tcPr>
            <w:tcW w:w="3598" w:type="dxa"/>
          </w:tcPr>
          <w:p w14:paraId="13F54832" w14:textId="77777777" w:rsidR="00E158C7" w:rsidRPr="00C86521" w:rsidRDefault="00E158C7" w:rsidP="00DC70FB">
            <w:pPr>
              <w:pStyle w:val="TableParagraph"/>
              <w:spacing w:line="208" w:lineRule="exact"/>
              <w:ind w:left="119"/>
              <w:rPr>
                <w:sz w:val="24"/>
                <w:szCs w:val="24"/>
              </w:rPr>
            </w:pPr>
            <w:r w:rsidRPr="00C86521">
              <w:rPr>
                <w:spacing w:val="-1"/>
                <w:w w:val="95"/>
                <w:sz w:val="24"/>
                <w:szCs w:val="24"/>
              </w:rPr>
              <w:t>Autoevaluare</w:t>
            </w:r>
            <w:r w:rsidRPr="00C86521">
              <w:rPr>
                <w:spacing w:val="-6"/>
                <w:w w:val="95"/>
                <w:sz w:val="24"/>
                <w:szCs w:val="24"/>
              </w:rPr>
              <w:t xml:space="preserve"> </w:t>
            </w:r>
            <w:r w:rsidRPr="00C86521">
              <w:rPr>
                <w:spacing w:val="-1"/>
                <w:w w:val="95"/>
                <w:sz w:val="24"/>
                <w:szCs w:val="24"/>
              </w:rPr>
              <w:t>conform</w:t>
            </w:r>
            <w:r w:rsidRPr="00C86521">
              <w:rPr>
                <w:spacing w:val="-9"/>
                <w:w w:val="95"/>
                <w:sz w:val="24"/>
                <w:szCs w:val="24"/>
              </w:rPr>
              <w:t xml:space="preserve"> </w:t>
            </w:r>
            <w:r w:rsidRPr="00C86521">
              <w:rPr>
                <w:w w:val="95"/>
                <w:sz w:val="24"/>
                <w:szCs w:val="24"/>
              </w:rPr>
              <w:t>criteriilor:</w:t>
            </w:r>
          </w:p>
        </w:tc>
        <w:tc>
          <w:tcPr>
            <w:tcW w:w="2049" w:type="dxa"/>
          </w:tcPr>
          <w:p w14:paraId="43DF6E65" w14:textId="1809E7AF" w:rsidR="00E158C7" w:rsidRPr="00C86521" w:rsidRDefault="00E158C7" w:rsidP="006750E4">
            <w:pPr>
              <w:pStyle w:val="TableParagraph"/>
              <w:spacing w:line="232" w:lineRule="exact"/>
              <w:ind w:left="100"/>
              <w:rPr>
                <w:sz w:val="24"/>
                <w:szCs w:val="24"/>
              </w:rPr>
            </w:pPr>
            <w:r w:rsidRPr="00C86521">
              <w:rPr>
                <w:w w:val="90"/>
                <w:sz w:val="24"/>
                <w:szCs w:val="24"/>
              </w:rPr>
              <w:t xml:space="preserve">Punctaj acordat: </w:t>
            </w:r>
            <w:r w:rsidR="006750E4" w:rsidRPr="00C86521">
              <w:rPr>
                <w:w w:val="90"/>
                <w:sz w:val="24"/>
                <w:szCs w:val="24"/>
              </w:rPr>
              <w:t>0,75</w:t>
            </w:r>
          </w:p>
        </w:tc>
      </w:tr>
    </w:tbl>
    <w:p w14:paraId="24696067" w14:textId="6475C474" w:rsidR="00E24513" w:rsidRPr="00C86521" w:rsidRDefault="00E24513">
      <w:pPr>
        <w:pStyle w:val="a3"/>
        <w:spacing w:before="5" w:after="1"/>
        <w:rPr>
          <w:sz w:val="24"/>
          <w:szCs w:val="24"/>
        </w:rPr>
      </w:pPr>
    </w:p>
    <w:p w14:paraId="7E396994" w14:textId="77777777" w:rsidR="006750E4" w:rsidRPr="00C86521" w:rsidRDefault="006750E4" w:rsidP="006750E4">
      <w:pPr>
        <w:rPr>
          <w:sz w:val="24"/>
          <w:szCs w:val="24"/>
        </w:rPr>
      </w:pPr>
    </w:p>
    <w:p w14:paraId="316452A1" w14:textId="3A8D7AF6" w:rsidR="006750E4" w:rsidRPr="00C86521" w:rsidRDefault="006750E4" w:rsidP="006750E4">
      <w:pPr>
        <w:rPr>
          <w:sz w:val="24"/>
          <w:szCs w:val="24"/>
        </w:rPr>
      </w:pPr>
      <w:r w:rsidRPr="00C86521">
        <w:rPr>
          <w:b/>
          <w:sz w:val="24"/>
          <w:szCs w:val="24"/>
        </w:rPr>
        <w:t>Indicator 1.1.8</w:t>
      </w:r>
      <w:r w:rsidRPr="00C86521">
        <w:rPr>
          <w:sz w:val="24"/>
          <w:szCs w:val="24"/>
        </w:rPr>
        <w:t>. Existența și funcționalitatea mijloacelor antiincendiare și a ieșirilor de rezervă.</w:t>
      </w:r>
    </w:p>
    <w:p w14:paraId="70C2BA82" w14:textId="77777777" w:rsidR="006750E4" w:rsidRPr="00C86521" w:rsidRDefault="006750E4" w:rsidP="006750E4">
      <w:pPr>
        <w:rPr>
          <w:sz w:val="24"/>
          <w:szCs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291"/>
        <w:gridCol w:w="3598"/>
        <w:gridCol w:w="2049"/>
      </w:tblGrid>
      <w:tr w:rsidR="006750E4" w:rsidRPr="00C86521" w14:paraId="2ACF77B3" w14:textId="77777777" w:rsidTr="00DC70FB">
        <w:trPr>
          <w:trHeight w:val="239"/>
        </w:trPr>
        <w:tc>
          <w:tcPr>
            <w:tcW w:w="1843" w:type="dxa"/>
          </w:tcPr>
          <w:p w14:paraId="797A0D20" w14:textId="77777777" w:rsidR="006750E4" w:rsidRPr="00C86521" w:rsidRDefault="006750E4" w:rsidP="00DC70FB">
            <w:pPr>
              <w:pStyle w:val="TableParagraph"/>
              <w:spacing w:line="217" w:lineRule="exact"/>
              <w:ind w:left="112"/>
              <w:rPr>
                <w:sz w:val="24"/>
                <w:szCs w:val="24"/>
              </w:rPr>
            </w:pPr>
            <w:r w:rsidRPr="00C86521">
              <w:rPr>
                <w:sz w:val="24"/>
                <w:szCs w:val="24"/>
              </w:rPr>
              <w:t>Dovezi</w:t>
            </w:r>
          </w:p>
        </w:tc>
        <w:tc>
          <w:tcPr>
            <w:tcW w:w="7938" w:type="dxa"/>
            <w:gridSpan w:val="3"/>
          </w:tcPr>
          <w:p w14:paraId="5E21CB4C" w14:textId="77777777" w:rsidR="006750E4" w:rsidRPr="00C86521" w:rsidRDefault="006750E4" w:rsidP="00DC70FB">
            <w:pPr>
              <w:pStyle w:val="TableParagraph"/>
              <w:numPr>
                <w:ilvl w:val="0"/>
                <w:numId w:val="10"/>
              </w:numPr>
              <w:spacing w:line="217" w:lineRule="exact"/>
              <w:ind w:left="426" w:hanging="283"/>
              <w:rPr>
                <w:w w:val="96"/>
                <w:sz w:val="24"/>
                <w:szCs w:val="24"/>
              </w:rPr>
            </w:pPr>
            <w:r w:rsidRPr="00C86521">
              <w:rPr>
                <w:w w:val="96"/>
                <w:sz w:val="24"/>
                <w:szCs w:val="24"/>
              </w:rPr>
              <w:t xml:space="preserve">Există: </w:t>
            </w:r>
          </w:p>
          <w:p w14:paraId="4680E720" w14:textId="77777777" w:rsidR="006750E4" w:rsidRPr="00C86521" w:rsidRDefault="006750E4" w:rsidP="006750E4">
            <w:pPr>
              <w:pStyle w:val="TableParagraph"/>
              <w:numPr>
                <w:ilvl w:val="0"/>
                <w:numId w:val="12"/>
              </w:numPr>
              <w:spacing w:line="217" w:lineRule="exact"/>
              <w:rPr>
                <w:w w:val="96"/>
                <w:sz w:val="24"/>
                <w:szCs w:val="24"/>
              </w:rPr>
            </w:pPr>
            <w:r w:rsidRPr="00C86521">
              <w:rPr>
                <w:w w:val="96"/>
                <w:sz w:val="24"/>
                <w:szCs w:val="24"/>
              </w:rPr>
              <w:t xml:space="preserve">plan de evacuare; </w:t>
            </w:r>
          </w:p>
          <w:p w14:paraId="1CA3A6FD" w14:textId="77777777" w:rsidR="006750E4" w:rsidRPr="00C86521" w:rsidRDefault="006750E4" w:rsidP="006750E4">
            <w:pPr>
              <w:pStyle w:val="TableParagraph"/>
              <w:numPr>
                <w:ilvl w:val="0"/>
                <w:numId w:val="12"/>
              </w:numPr>
              <w:spacing w:line="217" w:lineRule="exact"/>
              <w:rPr>
                <w:w w:val="96"/>
                <w:sz w:val="24"/>
                <w:szCs w:val="24"/>
              </w:rPr>
            </w:pPr>
            <w:r w:rsidRPr="00C86521">
              <w:rPr>
                <w:w w:val="96"/>
                <w:sz w:val="24"/>
                <w:szCs w:val="24"/>
              </w:rPr>
              <w:t>panou informativ;</w:t>
            </w:r>
          </w:p>
          <w:p w14:paraId="7AD9B71A" w14:textId="77777777" w:rsidR="006750E4" w:rsidRPr="00C86521" w:rsidRDefault="006750E4" w:rsidP="006750E4">
            <w:pPr>
              <w:pStyle w:val="TableParagraph"/>
              <w:numPr>
                <w:ilvl w:val="0"/>
                <w:numId w:val="12"/>
              </w:numPr>
              <w:spacing w:line="217" w:lineRule="exact"/>
              <w:rPr>
                <w:w w:val="96"/>
                <w:sz w:val="24"/>
                <w:szCs w:val="24"/>
              </w:rPr>
            </w:pPr>
            <w:r w:rsidRPr="00C86521">
              <w:rPr>
                <w:w w:val="96"/>
                <w:sz w:val="24"/>
                <w:szCs w:val="24"/>
              </w:rPr>
              <w:t>dulapuri antiincendiare dotate cu furtunuri funcționabile;</w:t>
            </w:r>
          </w:p>
          <w:p w14:paraId="295ABB14" w14:textId="3EE6D9F5" w:rsidR="006750E4" w:rsidRPr="00C86521" w:rsidRDefault="006750E4" w:rsidP="006750E4">
            <w:pPr>
              <w:pStyle w:val="TableParagraph"/>
              <w:numPr>
                <w:ilvl w:val="0"/>
                <w:numId w:val="12"/>
              </w:numPr>
              <w:spacing w:line="217" w:lineRule="exact"/>
              <w:rPr>
                <w:w w:val="96"/>
                <w:sz w:val="24"/>
                <w:szCs w:val="24"/>
              </w:rPr>
            </w:pPr>
            <w:r w:rsidRPr="00C86521">
              <w:rPr>
                <w:w w:val="96"/>
                <w:sz w:val="24"/>
                <w:szCs w:val="24"/>
              </w:rPr>
              <w:t>extinctoare funcționale;</w:t>
            </w:r>
          </w:p>
          <w:p w14:paraId="394465B2" w14:textId="4690AA9A" w:rsidR="000B58F2" w:rsidRPr="00C86521" w:rsidRDefault="000B58F2" w:rsidP="006750E4">
            <w:pPr>
              <w:pStyle w:val="TableParagraph"/>
              <w:numPr>
                <w:ilvl w:val="0"/>
                <w:numId w:val="12"/>
              </w:numPr>
              <w:spacing w:line="217" w:lineRule="exact"/>
              <w:rPr>
                <w:w w:val="96"/>
                <w:sz w:val="24"/>
                <w:szCs w:val="24"/>
              </w:rPr>
            </w:pPr>
            <w:r w:rsidRPr="00C86521">
              <w:rPr>
                <w:w w:val="96"/>
                <w:sz w:val="24"/>
                <w:szCs w:val="24"/>
              </w:rPr>
              <w:t>marcaje informaționale;</w:t>
            </w:r>
          </w:p>
          <w:p w14:paraId="448E86A0" w14:textId="3E26527D" w:rsidR="006750E4" w:rsidRPr="00C86521" w:rsidRDefault="006750E4" w:rsidP="006750E4">
            <w:pPr>
              <w:pStyle w:val="TableParagraph"/>
              <w:numPr>
                <w:ilvl w:val="0"/>
                <w:numId w:val="10"/>
              </w:numPr>
              <w:spacing w:line="217" w:lineRule="exact"/>
              <w:ind w:left="426" w:hanging="283"/>
              <w:rPr>
                <w:w w:val="96"/>
                <w:sz w:val="24"/>
                <w:szCs w:val="24"/>
              </w:rPr>
            </w:pPr>
            <w:r w:rsidRPr="00C86521">
              <w:rPr>
                <w:w w:val="96"/>
                <w:sz w:val="24"/>
                <w:szCs w:val="24"/>
              </w:rPr>
              <w:t>Ieșirile de rezervă sunt cu acces liber.</w:t>
            </w:r>
          </w:p>
        </w:tc>
      </w:tr>
      <w:tr w:rsidR="006750E4" w:rsidRPr="00C86521" w14:paraId="3881D1A5" w14:textId="77777777" w:rsidTr="00DC70FB">
        <w:trPr>
          <w:trHeight w:val="229"/>
        </w:trPr>
        <w:tc>
          <w:tcPr>
            <w:tcW w:w="1843" w:type="dxa"/>
          </w:tcPr>
          <w:p w14:paraId="742FE41E" w14:textId="77777777" w:rsidR="006750E4" w:rsidRPr="00C86521" w:rsidRDefault="006750E4" w:rsidP="00DC70FB">
            <w:pPr>
              <w:pStyle w:val="TableParagraph"/>
              <w:spacing w:line="207" w:lineRule="exact"/>
              <w:ind w:left="112"/>
              <w:rPr>
                <w:sz w:val="24"/>
                <w:szCs w:val="24"/>
              </w:rPr>
            </w:pPr>
            <w:r w:rsidRPr="00C86521">
              <w:rPr>
                <w:sz w:val="24"/>
                <w:szCs w:val="24"/>
              </w:rPr>
              <w:t>Constatări</w:t>
            </w:r>
          </w:p>
        </w:tc>
        <w:tc>
          <w:tcPr>
            <w:tcW w:w="7938" w:type="dxa"/>
            <w:gridSpan w:val="3"/>
          </w:tcPr>
          <w:p w14:paraId="6C4F47C9" w14:textId="40F5EA81" w:rsidR="006750E4" w:rsidRPr="00C86521" w:rsidRDefault="00003B85" w:rsidP="00DC70FB">
            <w:pPr>
              <w:pStyle w:val="TableParagraph"/>
              <w:numPr>
                <w:ilvl w:val="0"/>
                <w:numId w:val="11"/>
              </w:numPr>
              <w:spacing w:line="207" w:lineRule="exact"/>
              <w:ind w:left="426" w:hanging="283"/>
              <w:rPr>
                <w:sz w:val="24"/>
                <w:szCs w:val="24"/>
              </w:rPr>
            </w:pPr>
            <w:r w:rsidRPr="00C86521">
              <w:rPr>
                <w:sz w:val="24"/>
                <w:szCs w:val="24"/>
              </w:rPr>
              <w:t>Instruirea periodică a elevilor cum să acționeze în caz de incendiu.</w:t>
            </w:r>
          </w:p>
        </w:tc>
      </w:tr>
      <w:tr w:rsidR="006750E4" w:rsidRPr="00C86521" w14:paraId="703E480E" w14:textId="77777777" w:rsidTr="00DC70FB">
        <w:trPr>
          <w:trHeight w:val="474"/>
        </w:trPr>
        <w:tc>
          <w:tcPr>
            <w:tcW w:w="1843" w:type="dxa"/>
          </w:tcPr>
          <w:p w14:paraId="675488DF" w14:textId="77777777" w:rsidR="006750E4" w:rsidRPr="00C86521" w:rsidRDefault="006750E4" w:rsidP="00DC70FB">
            <w:pPr>
              <w:pStyle w:val="TableParagraph"/>
              <w:spacing w:line="211" w:lineRule="exact"/>
              <w:ind w:left="104"/>
              <w:rPr>
                <w:sz w:val="24"/>
                <w:szCs w:val="24"/>
              </w:rPr>
            </w:pPr>
            <w:r w:rsidRPr="00C86521">
              <w:rPr>
                <w:w w:val="90"/>
                <w:sz w:val="24"/>
                <w:szCs w:val="24"/>
              </w:rPr>
              <w:t>Pondere</w:t>
            </w:r>
            <w:r w:rsidRPr="00C86521">
              <w:rPr>
                <w:spacing w:val="12"/>
                <w:w w:val="90"/>
                <w:sz w:val="24"/>
                <w:szCs w:val="24"/>
              </w:rPr>
              <w:t xml:space="preserve"> </w:t>
            </w:r>
            <w:r w:rsidRPr="00C86521">
              <w:rPr>
                <w:w w:val="90"/>
                <w:sz w:val="24"/>
                <w:szCs w:val="24"/>
              </w:rPr>
              <w:t>și punctaj</w:t>
            </w:r>
          </w:p>
          <w:p w14:paraId="3113BC5D" w14:textId="77777777" w:rsidR="006750E4" w:rsidRPr="00C86521" w:rsidRDefault="006750E4" w:rsidP="00DC70FB">
            <w:pPr>
              <w:pStyle w:val="TableParagraph"/>
              <w:spacing w:line="231" w:lineRule="exact"/>
              <w:ind w:left="116"/>
              <w:rPr>
                <w:sz w:val="24"/>
                <w:szCs w:val="24"/>
              </w:rPr>
            </w:pPr>
            <w:r w:rsidRPr="00C86521">
              <w:rPr>
                <w:sz w:val="24"/>
                <w:szCs w:val="24"/>
              </w:rPr>
              <w:t>acordat</w:t>
            </w:r>
          </w:p>
        </w:tc>
        <w:tc>
          <w:tcPr>
            <w:tcW w:w="2291" w:type="dxa"/>
          </w:tcPr>
          <w:p w14:paraId="5D2DFE18" w14:textId="77777777" w:rsidR="006750E4" w:rsidRPr="00C86521" w:rsidRDefault="006750E4" w:rsidP="00DC70FB">
            <w:pPr>
              <w:pStyle w:val="TableParagraph"/>
              <w:spacing w:line="214" w:lineRule="exact"/>
              <w:ind w:left="109"/>
              <w:rPr>
                <w:sz w:val="24"/>
                <w:szCs w:val="24"/>
              </w:rPr>
            </w:pPr>
            <w:r w:rsidRPr="00C86521">
              <w:rPr>
                <w:sz w:val="24"/>
                <w:szCs w:val="24"/>
              </w:rPr>
              <w:t>Pondere: 1</w:t>
            </w:r>
          </w:p>
        </w:tc>
        <w:tc>
          <w:tcPr>
            <w:tcW w:w="3598" w:type="dxa"/>
          </w:tcPr>
          <w:p w14:paraId="4879D568" w14:textId="77777777" w:rsidR="006750E4" w:rsidRPr="00C86521" w:rsidRDefault="006750E4" w:rsidP="00DC70FB">
            <w:pPr>
              <w:pStyle w:val="TableParagraph"/>
              <w:spacing w:line="208" w:lineRule="exact"/>
              <w:ind w:left="119"/>
              <w:rPr>
                <w:sz w:val="24"/>
                <w:szCs w:val="24"/>
              </w:rPr>
            </w:pPr>
            <w:r w:rsidRPr="00C86521">
              <w:rPr>
                <w:spacing w:val="-1"/>
                <w:w w:val="95"/>
                <w:sz w:val="24"/>
                <w:szCs w:val="24"/>
              </w:rPr>
              <w:t>Autoevaluare</w:t>
            </w:r>
            <w:r w:rsidRPr="00C86521">
              <w:rPr>
                <w:spacing w:val="-6"/>
                <w:w w:val="95"/>
                <w:sz w:val="24"/>
                <w:szCs w:val="24"/>
              </w:rPr>
              <w:t xml:space="preserve"> </w:t>
            </w:r>
            <w:r w:rsidRPr="00C86521">
              <w:rPr>
                <w:spacing w:val="-1"/>
                <w:w w:val="95"/>
                <w:sz w:val="24"/>
                <w:szCs w:val="24"/>
              </w:rPr>
              <w:t>conform</w:t>
            </w:r>
            <w:r w:rsidRPr="00C86521">
              <w:rPr>
                <w:spacing w:val="-9"/>
                <w:w w:val="95"/>
                <w:sz w:val="24"/>
                <w:szCs w:val="24"/>
              </w:rPr>
              <w:t xml:space="preserve"> </w:t>
            </w:r>
            <w:r w:rsidRPr="00C86521">
              <w:rPr>
                <w:w w:val="95"/>
                <w:sz w:val="24"/>
                <w:szCs w:val="24"/>
              </w:rPr>
              <w:t>criteriilor:</w:t>
            </w:r>
          </w:p>
        </w:tc>
        <w:tc>
          <w:tcPr>
            <w:tcW w:w="2049" w:type="dxa"/>
          </w:tcPr>
          <w:p w14:paraId="04FCC5D6" w14:textId="4427F450" w:rsidR="006750E4" w:rsidRPr="00C86521" w:rsidRDefault="006750E4" w:rsidP="006750E4">
            <w:pPr>
              <w:pStyle w:val="TableParagraph"/>
              <w:spacing w:line="232" w:lineRule="exact"/>
              <w:ind w:left="100"/>
              <w:rPr>
                <w:sz w:val="24"/>
                <w:szCs w:val="24"/>
              </w:rPr>
            </w:pPr>
            <w:r w:rsidRPr="00C86521">
              <w:rPr>
                <w:w w:val="90"/>
                <w:sz w:val="24"/>
                <w:szCs w:val="24"/>
              </w:rPr>
              <w:t>Punctaj acordat: 1</w:t>
            </w:r>
          </w:p>
        </w:tc>
      </w:tr>
    </w:tbl>
    <w:p w14:paraId="14FE8DCE" w14:textId="62130B64" w:rsidR="003D7DFF" w:rsidRPr="00C86521" w:rsidRDefault="003D7DFF">
      <w:pPr>
        <w:pStyle w:val="a3"/>
        <w:spacing w:before="5" w:after="1"/>
        <w:rPr>
          <w:sz w:val="24"/>
          <w:szCs w:val="24"/>
        </w:rPr>
      </w:pPr>
    </w:p>
    <w:p w14:paraId="5B06A44B" w14:textId="570EF686" w:rsidR="00DC70FB" w:rsidRPr="00C86521" w:rsidRDefault="00DC70FB" w:rsidP="00DC70FB">
      <w:pPr>
        <w:pStyle w:val="a3"/>
        <w:spacing w:before="5" w:after="1"/>
        <w:rPr>
          <w:sz w:val="24"/>
          <w:szCs w:val="24"/>
        </w:rPr>
      </w:pPr>
      <w:r w:rsidRPr="00C86521">
        <w:rPr>
          <w:b/>
          <w:sz w:val="24"/>
          <w:szCs w:val="24"/>
        </w:rPr>
        <w:t>Domeniu: Curriculum/proces educațional</w:t>
      </w:r>
      <w:r w:rsidRPr="00C86521">
        <w:rPr>
          <w:sz w:val="24"/>
          <w:szCs w:val="24"/>
        </w:rPr>
        <w:t>:</w:t>
      </w:r>
    </w:p>
    <w:p w14:paraId="28D9AAA3" w14:textId="6E4978FD" w:rsidR="00DC70FB" w:rsidRPr="00C86521" w:rsidRDefault="00DC70FB" w:rsidP="00DC70FB">
      <w:pPr>
        <w:rPr>
          <w:sz w:val="24"/>
          <w:szCs w:val="24"/>
        </w:rPr>
      </w:pPr>
      <w:r w:rsidRPr="00C86521">
        <w:rPr>
          <w:b/>
          <w:sz w:val="24"/>
          <w:szCs w:val="24"/>
        </w:rPr>
        <w:t>Indicator 1.1.9</w:t>
      </w:r>
      <w:r w:rsidRPr="00C86521">
        <w:rPr>
          <w:sz w:val="24"/>
          <w:szCs w:val="24"/>
        </w:rPr>
        <w:t xml:space="preserve">. </w:t>
      </w:r>
      <w:r w:rsidR="00C5093B" w:rsidRPr="00C86521">
        <w:rPr>
          <w:sz w:val="24"/>
          <w:szCs w:val="24"/>
        </w:rPr>
        <w:t>D</w:t>
      </w:r>
      <w:r w:rsidRPr="00C86521">
        <w:rPr>
          <w:sz w:val="24"/>
          <w:szCs w:val="24"/>
        </w:rPr>
        <w:t>esfășurarea activităților de învățare</w:t>
      </w:r>
      <w:r w:rsidR="00C5093B" w:rsidRPr="00C86521">
        <w:rPr>
          <w:sz w:val="24"/>
          <w:szCs w:val="24"/>
        </w:rPr>
        <w:t xml:space="preserve"> și respectarea regulilor de circulație rutieră a tehnicii securității, de prevenire a situațiilor de risc și de acordare a primului ajutor.</w:t>
      </w:r>
    </w:p>
    <w:p w14:paraId="4173FD71" w14:textId="77777777" w:rsidR="00DC70FB" w:rsidRPr="00C86521" w:rsidRDefault="00DC70FB" w:rsidP="00DC70FB">
      <w:pPr>
        <w:rPr>
          <w:sz w:val="24"/>
          <w:szCs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291"/>
        <w:gridCol w:w="3598"/>
        <w:gridCol w:w="2049"/>
      </w:tblGrid>
      <w:tr w:rsidR="00DC70FB" w:rsidRPr="00C86521" w14:paraId="63D9C971" w14:textId="77777777" w:rsidTr="00DC70FB">
        <w:trPr>
          <w:trHeight w:val="239"/>
        </w:trPr>
        <w:tc>
          <w:tcPr>
            <w:tcW w:w="1843" w:type="dxa"/>
          </w:tcPr>
          <w:p w14:paraId="19CEA3CE" w14:textId="77777777" w:rsidR="00DC70FB" w:rsidRPr="00C86521" w:rsidRDefault="00DC70FB" w:rsidP="00DC70FB">
            <w:pPr>
              <w:pStyle w:val="TableParagraph"/>
              <w:spacing w:line="217" w:lineRule="exact"/>
              <w:ind w:left="112"/>
              <w:rPr>
                <w:sz w:val="24"/>
                <w:szCs w:val="24"/>
              </w:rPr>
            </w:pPr>
            <w:r w:rsidRPr="00C86521">
              <w:rPr>
                <w:sz w:val="24"/>
                <w:szCs w:val="24"/>
              </w:rPr>
              <w:t>Dovezi</w:t>
            </w:r>
          </w:p>
        </w:tc>
        <w:tc>
          <w:tcPr>
            <w:tcW w:w="7938" w:type="dxa"/>
            <w:gridSpan w:val="3"/>
          </w:tcPr>
          <w:p w14:paraId="1D69CB28" w14:textId="2C96757C" w:rsidR="00DC70FB" w:rsidRPr="00C86521" w:rsidRDefault="006E0044" w:rsidP="00DC70FB">
            <w:pPr>
              <w:pStyle w:val="TableParagraph"/>
              <w:numPr>
                <w:ilvl w:val="0"/>
                <w:numId w:val="10"/>
              </w:numPr>
              <w:spacing w:line="217" w:lineRule="exact"/>
              <w:ind w:left="426" w:hanging="283"/>
              <w:rPr>
                <w:w w:val="96"/>
                <w:sz w:val="24"/>
                <w:szCs w:val="24"/>
              </w:rPr>
            </w:pPr>
            <w:r w:rsidRPr="00C86521">
              <w:rPr>
                <w:w w:val="96"/>
                <w:sz w:val="24"/>
                <w:szCs w:val="24"/>
              </w:rPr>
              <w:t xml:space="preserve">Planificarea și desfășurarea orelor în cadrul disciplinei </w:t>
            </w:r>
            <w:r w:rsidR="00130830" w:rsidRPr="00C86521">
              <w:rPr>
                <w:w w:val="96"/>
                <w:sz w:val="24"/>
                <w:szCs w:val="24"/>
              </w:rPr>
              <w:t>D</w:t>
            </w:r>
            <w:r w:rsidRPr="00C86521">
              <w:rPr>
                <w:w w:val="96"/>
                <w:sz w:val="24"/>
                <w:szCs w:val="24"/>
              </w:rPr>
              <w:t xml:space="preserve">ezvoltarea personală și </w:t>
            </w:r>
            <w:r w:rsidR="00130830" w:rsidRPr="00C86521">
              <w:rPr>
                <w:w w:val="96"/>
                <w:sz w:val="24"/>
                <w:szCs w:val="24"/>
              </w:rPr>
              <w:t>M</w:t>
            </w:r>
            <w:r w:rsidRPr="00C86521">
              <w:rPr>
                <w:w w:val="96"/>
                <w:sz w:val="24"/>
                <w:szCs w:val="24"/>
              </w:rPr>
              <w:t>anagementul clasei;</w:t>
            </w:r>
          </w:p>
          <w:p w14:paraId="5F7AF278" w14:textId="6C3333E9" w:rsidR="00003B85" w:rsidRPr="00C86521" w:rsidRDefault="00003B85" w:rsidP="00DC70FB">
            <w:pPr>
              <w:pStyle w:val="TableParagraph"/>
              <w:numPr>
                <w:ilvl w:val="0"/>
                <w:numId w:val="10"/>
              </w:numPr>
              <w:spacing w:line="217" w:lineRule="exact"/>
              <w:ind w:left="426" w:hanging="283"/>
              <w:rPr>
                <w:w w:val="96"/>
                <w:sz w:val="24"/>
                <w:szCs w:val="24"/>
              </w:rPr>
            </w:pPr>
            <w:r w:rsidRPr="00C86521">
              <w:rPr>
                <w:w w:val="96"/>
                <w:sz w:val="24"/>
                <w:szCs w:val="24"/>
              </w:rPr>
              <w:t>Planificarea și</w:t>
            </w:r>
            <w:r w:rsidR="00741415" w:rsidRPr="00C86521">
              <w:rPr>
                <w:w w:val="96"/>
                <w:sz w:val="24"/>
                <w:szCs w:val="24"/>
              </w:rPr>
              <w:t xml:space="preserve"> realizarea</w:t>
            </w:r>
            <w:r w:rsidRPr="00C86521">
              <w:rPr>
                <w:w w:val="96"/>
                <w:sz w:val="24"/>
                <w:szCs w:val="24"/>
              </w:rPr>
              <w:t xml:space="preserve"> proiectelor: ”Viața are prioritate”, ”Siguranța online”;</w:t>
            </w:r>
          </w:p>
          <w:p w14:paraId="2815278E" w14:textId="7DE17221" w:rsidR="006E0044" w:rsidRPr="00C86521" w:rsidRDefault="006E0044" w:rsidP="00DC70FB">
            <w:pPr>
              <w:pStyle w:val="TableParagraph"/>
              <w:numPr>
                <w:ilvl w:val="0"/>
                <w:numId w:val="10"/>
              </w:numPr>
              <w:spacing w:line="217" w:lineRule="exact"/>
              <w:ind w:left="426" w:hanging="283"/>
              <w:rPr>
                <w:w w:val="96"/>
                <w:sz w:val="24"/>
                <w:szCs w:val="24"/>
              </w:rPr>
            </w:pPr>
            <w:r w:rsidRPr="00C86521">
              <w:rPr>
                <w:w w:val="96"/>
                <w:sz w:val="24"/>
                <w:szCs w:val="24"/>
              </w:rPr>
              <w:t>Instrucțiuni planificate, realizate și semnate de către elevi pentru tehnica securității în laboratoare / ateliere</w:t>
            </w:r>
            <w:r w:rsidR="00130830" w:rsidRPr="00C86521">
              <w:rPr>
                <w:w w:val="96"/>
                <w:sz w:val="24"/>
                <w:szCs w:val="24"/>
              </w:rPr>
              <w:t>;</w:t>
            </w:r>
          </w:p>
          <w:p w14:paraId="3A2C2C13" w14:textId="77777777" w:rsidR="006E0044" w:rsidRPr="00C86521" w:rsidRDefault="006E0044" w:rsidP="00DC70FB">
            <w:pPr>
              <w:pStyle w:val="TableParagraph"/>
              <w:numPr>
                <w:ilvl w:val="0"/>
                <w:numId w:val="10"/>
              </w:numPr>
              <w:spacing w:line="217" w:lineRule="exact"/>
              <w:ind w:left="426" w:hanging="283"/>
              <w:rPr>
                <w:w w:val="96"/>
                <w:sz w:val="24"/>
                <w:szCs w:val="24"/>
              </w:rPr>
            </w:pPr>
            <w:r w:rsidRPr="00C86521">
              <w:rPr>
                <w:w w:val="96"/>
                <w:sz w:val="24"/>
                <w:szCs w:val="24"/>
              </w:rPr>
              <w:t>În cadrul orelor de chimie/biologie sunt desfășurate ore de acordare a primului ajutor;</w:t>
            </w:r>
          </w:p>
          <w:p w14:paraId="276EE1D1" w14:textId="31184504" w:rsidR="006E0044" w:rsidRPr="00C86521" w:rsidRDefault="006E0044" w:rsidP="00DC70FB">
            <w:pPr>
              <w:pStyle w:val="TableParagraph"/>
              <w:numPr>
                <w:ilvl w:val="0"/>
                <w:numId w:val="10"/>
              </w:numPr>
              <w:spacing w:line="217" w:lineRule="exact"/>
              <w:ind w:left="426" w:hanging="283"/>
              <w:rPr>
                <w:w w:val="96"/>
                <w:sz w:val="24"/>
                <w:szCs w:val="24"/>
              </w:rPr>
            </w:pPr>
            <w:r w:rsidRPr="00C86521">
              <w:rPr>
                <w:w w:val="96"/>
                <w:sz w:val="24"/>
                <w:szCs w:val="24"/>
              </w:rPr>
              <w:t>Instrucțiuni cu privire la siguranța în perioada vacanțelor realizate la final de semestru/vacanțe pentru elevi.</w:t>
            </w:r>
          </w:p>
        </w:tc>
      </w:tr>
      <w:tr w:rsidR="00DC70FB" w:rsidRPr="00C86521" w14:paraId="2E38F2AC" w14:textId="77777777" w:rsidTr="00DC70FB">
        <w:trPr>
          <w:trHeight w:val="229"/>
        </w:trPr>
        <w:tc>
          <w:tcPr>
            <w:tcW w:w="1843" w:type="dxa"/>
          </w:tcPr>
          <w:p w14:paraId="3511EEEF" w14:textId="77777777" w:rsidR="00DC70FB" w:rsidRPr="00C86521" w:rsidRDefault="00DC70FB" w:rsidP="00DC70FB">
            <w:pPr>
              <w:pStyle w:val="TableParagraph"/>
              <w:spacing w:line="207" w:lineRule="exact"/>
              <w:ind w:left="112"/>
              <w:rPr>
                <w:sz w:val="24"/>
                <w:szCs w:val="24"/>
              </w:rPr>
            </w:pPr>
            <w:r w:rsidRPr="00C86521">
              <w:rPr>
                <w:sz w:val="24"/>
                <w:szCs w:val="24"/>
              </w:rPr>
              <w:t>Constatări</w:t>
            </w:r>
          </w:p>
        </w:tc>
        <w:tc>
          <w:tcPr>
            <w:tcW w:w="7938" w:type="dxa"/>
            <w:gridSpan w:val="3"/>
          </w:tcPr>
          <w:p w14:paraId="0C081C79" w14:textId="70EA6C4A" w:rsidR="00DC70FB" w:rsidRPr="00C86521" w:rsidRDefault="006E0044" w:rsidP="00DC70FB">
            <w:pPr>
              <w:pStyle w:val="TableParagraph"/>
              <w:numPr>
                <w:ilvl w:val="0"/>
                <w:numId w:val="11"/>
              </w:numPr>
              <w:spacing w:line="207" w:lineRule="exact"/>
              <w:ind w:left="426" w:hanging="283"/>
              <w:rPr>
                <w:sz w:val="24"/>
                <w:szCs w:val="24"/>
              </w:rPr>
            </w:pPr>
            <w:r w:rsidRPr="00C86521">
              <w:rPr>
                <w:sz w:val="24"/>
                <w:szCs w:val="24"/>
              </w:rPr>
              <w:t>Din motivul situației pandemice Covid-19, nu a fost realizată instrucțiunea/</w:t>
            </w:r>
            <w:r w:rsidR="00741415" w:rsidRPr="00C86521">
              <w:rPr>
                <w:sz w:val="24"/>
                <w:szCs w:val="24"/>
              </w:rPr>
              <w:t xml:space="preserve"> </w:t>
            </w:r>
            <w:r w:rsidRPr="00C86521">
              <w:rPr>
                <w:sz w:val="24"/>
                <w:szCs w:val="24"/>
              </w:rPr>
              <w:t>antrenament de evacuarea elevilor</w:t>
            </w:r>
            <w:r w:rsidR="00741415" w:rsidRPr="00C86521">
              <w:rPr>
                <w:sz w:val="24"/>
                <w:szCs w:val="24"/>
              </w:rPr>
              <w:t xml:space="preserve"> din instituție</w:t>
            </w:r>
            <w:r w:rsidR="00DC70FB" w:rsidRPr="00C86521">
              <w:rPr>
                <w:sz w:val="24"/>
                <w:szCs w:val="24"/>
              </w:rPr>
              <w:t>.</w:t>
            </w:r>
          </w:p>
        </w:tc>
      </w:tr>
      <w:tr w:rsidR="00DC70FB" w:rsidRPr="00C86521" w14:paraId="7C417DA8" w14:textId="77777777" w:rsidTr="00DC70FB">
        <w:trPr>
          <w:trHeight w:val="474"/>
        </w:trPr>
        <w:tc>
          <w:tcPr>
            <w:tcW w:w="1843" w:type="dxa"/>
          </w:tcPr>
          <w:p w14:paraId="59C28A79" w14:textId="77777777" w:rsidR="00DC70FB" w:rsidRPr="00C86521" w:rsidRDefault="00DC70FB" w:rsidP="00DC70FB">
            <w:pPr>
              <w:pStyle w:val="TableParagraph"/>
              <w:spacing w:line="211" w:lineRule="exact"/>
              <w:ind w:left="104"/>
              <w:rPr>
                <w:sz w:val="24"/>
                <w:szCs w:val="24"/>
              </w:rPr>
            </w:pPr>
            <w:r w:rsidRPr="00C86521">
              <w:rPr>
                <w:w w:val="90"/>
                <w:sz w:val="24"/>
                <w:szCs w:val="24"/>
              </w:rPr>
              <w:t>Pondere</w:t>
            </w:r>
            <w:r w:rsidRPr="00C86521">
              <w:rPr>
                <w:spacing w:val="12"/>
                <w:w w:val="90"/>
                <w:sz w:val="24"/>
                <w:szCs w:val="24"/>
              </w:rPr>
              <w:t xml:space="preserve"> </w:t>
            </w:r>
            <w:r w:rsidRPr="00C86521">
              <w:rPr>
                <w:w w:val="90"/>
                <w:sz w:val="24"/>
                <w:szCs w:val="24"/>
              </w:rPr>
              <w:t>și punctaj</w:t>
            </w:r>
          </w:p>
          <w:p w14:paraId="17472391" w14:textId="77777777" w:rsidR="00DC70FB" w:rsidRPr="00C86521" w:rsidRDefault="00DC70FB" w:rsidP="00DC70FB">
            <w:pPr>
              <w:pStyle w:val="TableParagraph"/>
              <w:spacing w:line="231" w:lineRule="exact"/>
              <w:ind w:left="116"/>
              <w:rPr>
                <w:sz w:val="24"/>
                <w:szCs w:val="24"/>
              </w:rPr>
            </w:pPr>
            <w:r w:rsidRPr="00C86521">
              <w:rPr>
                <w:sz w:val="24"/>
                <w:szCs w:val="24"/>
              </w:rPr>
              <w:t>acordat</w:t>
            </w:r>
          </w:p>
        </w:tc>
        <w:tc>
          <w:tcPr>
            <w:tcW w:w="2291" w:type="dxa"/>
          </w:tcPr>
          <w:p w14:paraId="1F2C42D3" w14:textId="77777777" w:rsidR="00DC70FB" w:rsidRPr="00C86521" w:rsidRDefault="00DC70FB" w:rsidP="00DC70FB">
            <w:pPr>
              <w:pStyle w:val="TableParagraph"/>
              <w:spacing w:line="214" w:lineRule="exact"/>
              <w:ind w:left="109"/>
              <w:rPr>
                <w:sz w:val="24"/>
                <w:szCs w:val="24"/>
              </w:rPr>
            </w:pPr>
            <w:r w:rsidRPr="00C86521">
              <w:rPr>
                <w:sz w:val="24"/>
                <w:szCs w:val="24"/>
              </w:rPr>
              <w:t>Pondere: 1</w:t>
            </w:r>
          </w:p>
        </w:tc>
        <w:tc>
          <w:tcPr>
            <w:tcW w:w="3598" w:type="dxa"/>
          </w:tcPr>
          <w:p w14:paraId="000C67A2" w14:textId="77777777" w:rsidR="00DC70FB" w:rsidRPr="00C86521" w:rsidRDefault="00DC70FB" w:rsidP="00DC70FB">
            <w:pPr>
              <w:pStyle w:val="TableParagraph"/>
              <w:spacing w:line="208" w:lineRule="exact"/>
              <w:ind w:left="119"/>
              <w:rPr>
                <w:sz w:val="24"/>
                <w:szCs w:val="24"/>
              </w:rPr>
            </w:pPr>
            <w:r w:rsidRPr="00C86521">
              <w:rPr>
                <w:spacing w:val="-1"/>
                <w:w w:val="95"/>
                <w:sz w:val="24"/>
                <w:szCs w:val="24"/>
              </w:rPr>
              <w:t>Autoevaluare</w:t>
            </w:r>
            <w:r w:rsidRPr="00C86521">
              <w:rPr>
                <w:spacing w:val="-6"/>
                <w:w w:val="95"/>
                <w:sz w:val="24"/>
                <w:szCs w:val="24"/>
              </w:rPr>
              <w:t xml:space="preserve"> </w:t>
            </w:r>
            <w:r w:rsidRPr="00C86521">
              <w:rPr>
                <w:spacing w:val="-1"/>
                <w:w w:val="95"/>
                <w:sz w:val="24"/>
                <w:szCs w:val="24"/>
              </w:rPr>
              <w:t>conform</w:t>
            </w:r>
            <w:r w:rsidRPr="00C86521">
              <w:rPr>
                <w:spacing w:val="-9"/>
                <w:w w:val="95"/>
                <w:sz w:val="24"/>
                <w:szCs w:val="24"/>
              </w:rPr>
              <w:t xml:space="preserve"> </w:t>
            </w:r>
            <w:r w:rsidRPr="00C86521">
              <w:rPr>
                <w:w w:val="95"/>
                <w:sz w:val="24"/>
                <w:szCs w:val="24"/>
              </w:rPr>
              <w:t>criteriilor:</w:t>
            </w:r>
          </w:p>
        </w:tc>
        <w:tc>
          <w:tcPr>
            <w:tcW w:w="2049" w:type="dxa"/>
          </w:tcPr>
          <w:p w14:paraId="76F05032" w14:textId="668D1F2E" w:rsidR="00DC70FB" w:rsidRPr="00C86521" w:rsidRDefault="00DC70FB" w:rsidP="00741415">
            <w:pPr>
              <w:pStyle w:val="TableParagraph"/>
              <w:spacing w:line="232" w:lineRule="exact"/>
              <w:ind w:left="100"/>
              <w:rPr>
                <w:sz w:val="24"/>
                <w:szCs w:val="24"/>
              </w:rPr>
            </w:pPr>
            <w:r w:rsidRPr="00C86521">
              <w:rPr>
                <w:w w:val="90"/>
                <w:sz w:val="24"/>
                <w:szCs w:val="24"/>
              </w:rPr>
              <w:t xml:space="preserve">Punctaj acordat: </w:t>
            </w:r>
            <w:r w:rsidR="00741415" w:rsidRPr="00C86521">
              <w:rPr>
                <w:w w:val="90"/>
                <w:sz w:val="24"/>
                <w:szCs w:val="24"/>
              </w:rPr>
              <w:t>1</w:t>
            </w:r>
          </w:p>
        </w:tc>
      </w:tr>
    </w:tbl>
    <w:p w14:paraId="777E8872" w14:textId="6A425052" w:rsidR="00DC70FB" w:rsidRPr="00C86521" w:rsidRDefault="00DC70FB" w:rsidP="00DC70FB">
      <w:pPr>
        <w:pStyle w:val="a3"/>
        <w:spacing w:before="5" w:after="1"/>
        <w:rPr>
          <w:sz w:val="24"/>
          <w:szCs w:val="24"/>
        </w:rPr>
      </w:pPr>
    </w:p>
    <w:p w14:paraId="45650D73" w14:textId="5D5E4711" w:rsidR="00D927BF" w:rsidRPr="00C86521" w:rsidRDefault="00D927BF" w:rsidP="00D927BF">
      <w:pPr>
        <w:rPr>
          <w:b/>
          <w:spacing w:val="-51"/>
          <w:w w:val="90"/>
          <w:sz w:val="24"/>
          <w:szCs w:val="24"/>
        </w:rPr>
      </w:pPr>
      <w:r w:rsidRPr="00C86521">
        <w:rPr>
          <w:b/>
          <w:w w:val="90"/>
          <w:sz w:val="24"/>
          <w:szCs w:val="24"/>
        </w:rPr>
        <w:t>Standard</w:t>
      </w:r>
      <w:r w:rsidRPr="00C86521">
        <w:rPr>
          <w:b/>
          <w:spacing w:val="1"/>
          <w:w w:val="90"/>
          <w:sz w:val="24"/>
          <w:szCs w:val="24"/>
        </w:rPr>
        <w:t xml:space="preserve"> </w:t>
      </w:r>
      <w:r w:rsidRPr="00C86521">
        <w:rPr>
          <w:b/>
          <w:w w:val="90"/>
          <w:sz w:val="24"/>
          <w:szCs w:val="24"/>
        </w:rPr>
        <w:t>1.2. Instituția dezvoltă parteneriate comunitare în vederea protecției integrității fizice și psihice a fiecărui elev/copil.</w:t>
      </w:r>
      <w:r w:rsidRPr="00C86521">
        <w:rPr>
          <w:b/>
          <w:spacing w:val="-51"/>
          <w:w w:val="90"/>
          <w:sz w:val="24"/>
          <w:szCs w:val="24"/>
        </w:rPr>
        <w:t xml:space="preserve"> </w:t>
      </w:r>
    </w:p>
    <w:p w14:paraId="04D941F4" w14:textId="77777777" w:rsidR="00003B85" w:rsidRPr="00C86521" w:rsidRDefault="00003B85" w:rsidP="00D927BF">
      <w:pPr>
        <w:rPr>
          <w:spacing w:val="-51"/>
          <w:w w:val="90"/>
          <w:sz w:val="24"/>
          <w:szCs w:val="24"/>
        </w:rPr>
      </w:pPr>
    </w:p>
    <w:p w14:paraId="50C1C254" w14:textId="77777777" w:rsidR="00D927BF" w:rsidRPr="00C86521" w:rsidRDefault="00D927BF" w:rsidP="00D927BF">
      <w:pPr>
        <w:rPr>
          <w:b/>
          <w:sz w:val="24"/>
          <w:szCs w:val="24"/>
        </w:rPr>
      </w:pPr>
      <w:r w:rsidRPr="00C86521">
        <w:rPr>
          <w:b/>
          <w:sz w:val="24"/>
          <w:szCs w:val="24"/>
        </w:rPr>
        <w:t>Domeniu:</w:t>
      </w:r>
      <w:r w:rsidRPr="00C86521">
        <w:rPr>
          <w:b/>
          <w:spacing w:val="4"/>
          <w:sz w:val="24"/>
          <w:szCs w:val="24"/>
        </w:rPr>
        <w:t xml:space="preserve"> </w:t>
      </w:r>
      <w:r w:rsidRPr="00C86521">
        <w:rPr>
          <w:b/>
          <w:sz w:val="24"/>
          <w:szCs w:val="24"/>
        </w:rPr>
        <w:t>Management</w:t>
      </w:r>
    </w:p>
    <w:p w14:paraId="3448EA48" w14:textId="13B363C5" w:rsidR="00D927BF" w:rsidRPr="00C86521" w:rsidRDefault="00D927BF" w:rsidP="00D927BF">
      <w:pPr>
        <w:rPr>
          <w:w w:val="95"/>
          <w:sz w:val="24"/>
          <w:szCs w:val="24"/>
        </w:rPr>
      </w:pPr>
      <w:r w:rsidRPr="00C86521">
        <w:rPr>
          <w:b/>
          <w:w w:val="95"/>
          <w:sz w:val="24"/>
          <w:szCs w:val="24"/>
        </w:rPr>
        <w:t>Indicator</w:t>
      </w:r>
      <w:r w:rsidRPr="00C86521">
        <w:rPr>
          <w:b/>
          <w:spacing w:val="23"/>
          <w:w w:val="95"/>
          <w:sz w:val="24"/>
          <w:szCs w:val="24"/>
        </w:rPr>
        <w:t xml:space="preserve"> </w:t>
      </w:r>
      <w:r w:rsidRPr="00C86521">
        <w:rPr>
          <w:b/>
          <w:w w:val="95"/>
          <w:sz w:val="24"/>
          <w:szCs w:val="24"/>
        </w:rPr>
        <w:t>1.2.1.</w:t>
      </w:r>
      <w:r w:rsidRPr="00C86521">
        <w:rPr>
          <w:spacing w:val="10"/>
          <w:w w:val="95"/>
          <w:sz w:val="24"/>
          <w:szCs w:val="24"/>
        </w:rPr>
        <w:t xml:space="preserve"> </w:t>
      </w:r>
      <w:r w:rsidR="002609C0" w:rsidRPr="00C86521">
        <w:rPr>
          <w:w w:val="95"/>
          <w:sz w:val="24"/>
          <w:szCs w:val="24"/>
        </w:rPr>
        <w:t>P</w:t>
      </w:r>
      <w:r w:rsidRPr="00C86521">
        <w:rPr>
          <w:w w:val="95"/>
          <w:sz w:val="24"/>
          <w:szCs w:val="24"/>
        </w:rPr>
        <w:t>roiectarea, în documentele strategice și operaționale, a acțiunilor de colaborare cu familia, cu autoritatea publică locală, cu alte instituții cu atribuții legale în sensul protecției elevului/copilului și de informare a lor în privința procedurii legale de intervenție în cazurile ANET.</w:t>
      </w:r>
    </w:p>
    <w:p w14:paraId="640738BB" w14:textId="77777777" w:rsidR="002609C0" w:rsidRPr="00C86521" w:rsidRDefault="002609C0" w:rsidP="00D927BF">
      <w:pPr>
        <w:rPr>
          <w:w w:val="95"/>
          <w:sz w:val="24"/>
          <w:szCs w:val="24"/>
        </w:rPr>
      </w:pPr>
    </w:p>
    <w:tbl>
      <w:tblPr>
        <w:tblStyle w:val="a7"/>
        <w:tblW w:w="0" w:type="auto"/>
        <w:tblInd w:w="-5" w:type="dxa"/>
        <w:tblLook w:val="04A0" w:firstRow="1" w:lastRow="0" w:firstColumn="1" w:lastColumn="0" w:noHBand="0" w:noVBand="1"/>
      </w:tblPr>
      <w:tblGrid>
        <w:gridCol w:w="1843"/>
        <w:gridCol w:w="2126"/>
        <w:gridCol w:w="3402"/>
        <w:gridCol w:w="2464"/>
      </w:tblGrid>
      <w:tr w:rsidR="00D927BF" w:rsidRPr="00C86521" w14:paraId="578E241E" w14:textId="77777777" w:rsidTr="003F3EC2">
        <w:tc>
          <w:tcPr>
            <w:tcW w:w="1843" w:type="dxa"/>
          </w:tcPr>
          <w:p w14:paraId="6C5096DB" w14:textId="77777777" w:rsidR="00D927BF" w:rsidRPr="00C86521" w:rsidRDefault="00D927BF" w:rsidP="003F3EC2">
            <w:pPr>
              <w:spacing w:line="261" w:lineRule="exact"/>
              <w:rPr>
                <w:sz w:val="24"/>
                <w:szCs w:val="24"/>
              </w:rPr>
            </w:pPr>
            <w:r w:rsidRPr="00C86521">
              <w:rPr>
                <w:sz w:val="24"/>
                <w:szCs w:val="24"/>
              </w:rPr>
              <w:t>Dovezi</w:t>
            </w:r>
          </w:p>
        </w:tc>
        <w:tc>
          <w:tcPr>
            <w:tcW w:w="7992" w:type="dxa"/>
            <w:gridSpan w:val="3"/>
          </w:tcPr>
          <w:p w14:paraId="54A35DB3" w14:textId="32987635" w:rsidR="00741415" w:rsidRPr="00C86521" w:rsidRDefault="00741415" w:rsidP="003F3EC2">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Proces-verbal nr. 2 al ședinței CP ”Cu privire la informarea angajaților despre procedura de intervenție a lucrătorilor instituției de învățământ”.</w:t>
            </w:r>
          </w:p>
          <w:p w14:paraId="173AF51E" w14:textId="40CF6042" w:rsidR="00D927BF" w:rsidRPr="00C86521" w:rsidRDefault="00003B85" w:rsidP="003F3EC2">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Ordin cu privire la formarea comisiei pentru prevenirea, identificarea, raportarea cazurilor ANET;</w:t>
            </w:r>
          </w:p>
          <w:p w14:paraId="6EACA0E3" w14:textId="2227D294" w:rsidR="001C31E4" w:rsidRPr="00C86521" w:rsidRDefault="001C31E4" w:rsidP="003F3EC2">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Ordin cu aprobarea comisiei pentru drepturile copilului;</w:t>
            </w:r>
          </w:p>
          <w:p w14:paraId="139C718B" w14:textId="77777777" w:rsidR="00003B85" w:rsidRPr="00C86521" w:rsidRDefault="00003B85" w:rsidP="003F3EC2">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Registru de evidență a fișelor de sesizare;</w:t>
            </w:r>
          </w:p>
          <w:p w14:paraId="71EAF24C" w14:textId="77777777" w:rsidR="00003B85" w:rsidRPr="00C86521" w:rsidRDefault="00003B85" w:rsidP="003F3EC2">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Registru de evidență a sesizărilor privind cazurile suspecte de ANET;</w:t>
            </w:r>
          </w:p>
          <w:p w14:paraId="36C0B08F" w14:textId="3121BBE5" w:rsidR="00003B85" w:rsidRPr="00C86521" w:rsidRDefault="00741415" w:rsidP="003F3EC2">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Fișele de post ale cadrelor didactice;</w:t>
            </w:r>
          </w:p>
          <w:p w14:paraId="7631FD08" w14:textId="64EEE0C5" w:rsidR="001C31E4" w:rsidRPr="00C86521" w:rsidRDefault="001C31E4" w:rsidP="003F3EC2">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Planul de activitate al managementului educației;</w:t>
            </w:r>
          </w:p>
          <w:p w14:paraId="7A6E9EE8" w14:textId="77777777" w:rsidR="001C31E4" w:rsidRPr="00C86521" w:rsidRDefault="001C31E4" w:rsidP="003F3EC2">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Planul de activitate al psihologului școlar, compartimentul ”Prevenire/</w:t>
            </w:r>
          </w:p>
          <w:p w14:paraId="3B31C8C6" w14:textId="00D32F6F" w:rsidR="001C31E4" w:rsidRPr="00C86521" w:rsidRDefault="001C31E4" w:rsidP="001C31E4">
            <w:pPr>
              <w:pStyle w:val="a5"/>
              <w:tabs>
                <w:tab w:val="left" w:pos="2575"/>
                <w:tab w:val="left" w:pos="2922"/>
              </w:tabs>
              <w:spacing w:before="20" w:line="241" w:lineRule="exact"/>
              <w:ind w:left="174" w:firstLine="0"/>
              <w:rPr>
                <w:rFonts w:ascii="Times New Roman" w:hAnsi="Times New Roman" w:cs="Times New Roman"/>
                <w:sz w:val="24"/>
                <w:szCs w:val="24"/>
              </w:rPr>
            </w:pPr>
            <w:r w:rsidRPr="00C86521">
              <w:rPr>
                <w:rFonts w:ascii="Times New Roman" w:hAnsi="Times New Roman" w:cs="Times New Roman"/>
                <w:sz w:val="24"/>
                <w:szCs w:val="24"/>
              </w:rPr>
              <w:t>intervenție în cazurile ANET”;</w:t>
            </w:r>
          </w:p>
          <w:p w14:paraId="412C3230" w14:textId="0CC8D9ED" w:rsidR="00741415" w:rsidRPr="00C86521" w:rsidRDefault="00741415" w:rsidP="00741415">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sz w:val="24"/>
                <w:szCs w:val="24"/>
              </w:rPr>
              <w:t xml:space="preserve">Raport privind evidența sesizărilor privind cazurile ANET semestru I și </w:t>
            </w:r>
            <w:r w:rsidRPr="00C86521">
              <w:rPr>
                <w:rFonts w:ascii="Times New Roman" w:hAnsi="Times New Roman" w:cs="Times New Roman"/>
                <w:sz w:val="24"/>
                <w:szCs w:val="24"/>
              </w:rPr>
              <w:lastRenderedPageBreak/>
              <w:t>II, anul de studii 2020-2021.</w:t>
            </w:r>
          </w:p>
        </w:tc>
      </w:tr>
      <w:tr w:rsidR="00D927BF" w:rsidRPr="00C86521" w14:paraId="6FD4FF8E" w14:textId="77777777" w:rsidTr="003F3EC2">
        <w:tc>
          <w:tcPr>
            <w:tcW w:w="1843" w:type="dxa"/>
          </w:tcPr>
          <w:p w14:paraId="030C7416" w14:textId="77777777" w:rsidR="00D927BF" w:rsidRPr="00C86521" w:rsidRDefault="00D927BF" w:rsidP="003F3EC2">
            <w:pPr>
              <w:spacing w:line="261" w:lineRule="exact"/>
              <w:rPr>
                <w:sz w:val="24"/>
                <w:szCs w:val="24"/>
              </w:rPr>
            </w:pPr>
            <w:r w:rsidRPr="00C86521">
              <w:rPr>
                <w:sz w:val="24"/>
                <w:szCs w:val="24"/>
              </w:rPr>
              <w:lastRenderedPageBreak/>
              <w:t>Constatări</w:t>
            </w:r>
          </w:p>
        </w:tc>
        <w:tc>
          <w:tcPr>
            <w:tcW w:w="7992" w:type="dxa"/>
            <w:gridSpan w:val="3"/>
          </w:tcPr>
          <w:p w14:paraId="0FCE13A9" w14:textId="502E8710" w:rsidR="00D927BF" w:rsidRPr="00C86521" w:rsidRDefault="00741415" w:rsidP="00741415">
            <w:pPr>
              <w:pStyle w:val="a5"/>
              <w:numPr>
                <w:ilvl w:val="0"/>
                <w:numId w:val="15"/>
              </w:numPr>
              <w:spacing w:line="261" w:lineRule="exact"/>
              <w:ind w:left="175" w:hanging="175"/>
              <w:rPr>
                <w:rFonts w:ascii="Times New Roman" w:hAnsi="Times New Roman" w:cs="Times New Roman"/>
                <w:sz w:val="24"/>
                <w:szCs w:val="24"/>
              </w:rPr>
            </w:pPr>
            <w:r w:rsidRPr="00C86521">
              <w:rPr>
                <w:rFonts w:ascii="Times New Roman" w:hAnsi="Times New Roman" w:cs="Times New Roman"/>
                <w:sz w:val="24"/>
                <w:szCs w:val="24"/>
              </w:rPr>
              <w:t>Implicare complexă</w:t>
            </w:r>
            <w:r w:rsidR="002557CF" w:rsidRPr="00C86521">
              <w:rPr>
                <w:rFonts w:ascii="Times New Roman" w:hAnsi="Times New Roman" w:cs="Times New Roman"/>
                <w:sz w:val="24"/>
                <w:szCs w:val="24"/>
              </w:rPr>
              <w:t xml:space="preserve"> a administrației, comisiei ANET, comisia comună profesori-părinți la nivel de clasa a VIII-a A cu referire la ameliorarea situației de conflict.</w:t>
            </w:r>
          </w:p>
        </w:tc>
      </w:tr>
      <w:tr w:rsidR="00D927BF" w:rsidRPr="00C86521" w14:paraId="453234DC" w14:textId="77777777" w:rsidTr="003F3EC2">
        <w:tc>
          <w:tcPr>
            <w:tcW w:w="1843" w:type="dxa"/>
          </w:tcPr>
          <w:p w14:paraId="595CCE2A" w14:textId="77777777" w:rsidR="00D927BF" w:rsidRPr="00C86521" w:rsidRDefault="00D927BF" w:rsidP="003F3EC2">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126" w:type="dxa"/>
          </w:tcPr>
          <w:p w14:paraId="585E0A88" w14:textId="77777777" w:rsidR="00D927BF" w:rsidRPr="00C86521" w:rsidRDefault="00D927BF" w:rsidP="003F3EC2">
            <w:pPr>
              <w:spacing w:line="261" w:lineRule="exact"/>
              <w:rPr>
                <w:sz w:val="24"/>
                <w:szCs w:val="24"/>
              </w:rPr>
            </w:pPr>
            <w:r w:rsidRPr="00C86521">
              <w:rPr>
                <w:w w:val="95"/>
                <w:sz w:val="24"/>
                <w:szCs w:val="24"/>
              </w:rPr>
              <w:t>Pondere:</w:t>
            </w:r>
            <w:r w:rsidRPr="00C86521">
              <w:rPr>
                <w:spacing w:val="-3"/>
                <w:w w:val="95"/>
                <w:sz w:val="24"/>
                <w:szCs w:val="24"/>
              </w:rPr>
              <w:t xml:space="preserve"> 1</w:t>
            </w:r>
          </w:p>
        </w:tc>
        <w:tc>
          <w:tcPr>
            <w:tcW w:w="3402" w:type="dxa"/>
          </w:tcPr>
          <w:p w14:paraId="2AC6E51D" w14:textId="77777777" w:rsidR="00D927BF" w:rsidRPr="00C86521" w:rsidRDefault="00D927BF" w:rsidP="003F3EC2">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2B505DFB" w14:textId="77777777" w:rsidR="00D927BF" w:rsidRPr="00C86521" w:rsidRDefault="00D927BF" w:rsidP="003F3EC2">
            <w:pPr>
              <w:spacing w:line="261" w:lineRule="exact"/>
              <w:rPr>
                <w:sz w:val="24"/>
                <w:szCs w:val="24"/>
              </w:rPr>
            </w:pPr>
            <w:r w:rsidRPr="00C86521">
              <w:rPr>
                <w:w w:val="90"/>
                <w:sz w:val="24"/>
                <w:szCs w:val="24"/>
              </w:rPr>
              <w:t>Punctaj</w:t>
            </w:r>
            <w:r w:rsidRPr="00C86521">
              <w:rPr>
                <w:spacing w:val="23"/>
                <w:w w:val="90"/>
                <w:sz w:val="24"/>
                <w:szCs w:val="24"/>
              </w:rPr>
              <w:t xml:space="preserve"> </w:t>
            </w:r>
            <w:r w:rsidRPr="00C86521">
              <w:rPr>
                <w:w w:val="90"/>
                <w:sz w:val="24"/>
                <w:szCs w:val="24"/>
              </w:rPr>
              <w:t>acordat: 0,75</w:t>
            </w:r>
          </w:p>
        </w:tc>
      </w:tr>
    </w:tbl>
    <w:p w14:paraId="3222AB1F" w14:textId="77777777" w:rsidR="00D927BF" w:rsidRPr="00C86521" w:rsidRDefault="00D927BF" w:rsidP="00D927BF">
      <w:pPr>
        <w:spacing w:line="261" w:lineRule="exact"/>
        <w:ind w:left="536"/>
        <w:rPr>
          <w:sz w:val="24"/>
          <w:szCs w:val="24"/>
        </w:rPr>
      </w:pPr>
    </w:p>
    <w:p w14:paraId="5E1F659F" w14:textId="77777777" w:rsidR="000B13D6" w:rsidRPr="00C86521" w:rsidRDefault="000B13D6" w:rsidP="000B13D6">
      <w:pPr>
        <w:pStyle w:val="a3"/>
        <w:spacing w:before="5" w:after="1"/>
        <w:rPr>
          <w:b/>
          <w:sz w:val="24"/>
          <w:szCs w:val="24"/>
        </w:rPr>
      </w:pPr>
      <w:r w:rsidRPr="00C86521">
        <w:rPr>
          <w:b/>
          <w:sz w:val="24"/>
          <w:szCs w:val="24"/>
        </w:rPr>
        <w:t>Domeniu: Capacitate instituțională:</w:t>
      </w:r>
    </w:p>
    <w:p w14:paraId="758A723B" w14:textId="54E193EC" w:rsidR="000B13D6" w:rsidRPr="00C86521" w:rsidRDefault="000B13D6" w:rsidP="000B13D6">
      <w:pPr>
        <w:rPr>
          <w:sz w:val="24"/>
          <w:szCs w:val="24"/>
        </w:rPr>
      </w:pPr>
      <w:r w:rsidRPr="00C86521">
        <w:rPr>
          <w:b/>
          <w:sz w:val="24"/>
          <w:szCs w:val="24"/>
        </w:rPr>
        <w:t>Indicator 1.2.2</w:t>
      </w:r>
      <w:r w:rsidRPr="00C86521">
        <w:rPr>
          <w:sz w:val="24"/>
          <w:szCs w:val="24"/>
        </w:rPr>
        <w:t>. Utilizarea eficientă a resurselor interne (personal).</w:t>
      </w:r>
    </w:p>
    <w:p w14:paraId="5B4D29BC" w14:textId="77777777" w:rsidR="000B13D6" w:rsidRPr="00C86521" w:rsidRDefault="000B13D6" w:rsidP="000B13D6">
      <w:pPr>
        <w:rPr>
          <w:sz w:val="24"/>
          <w:szCs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291"/>
        <w:gridCol w:w="3598"/>
        <w:gridCol w:w="2049"/>
      </w:tblGrid>
      <w:tr w:rsidR="000B13D6" w:rsidRPr="00C86521" w14:paraId="1B37EB1B" w14:textId="77777777" w:rsidTr="003F3EC2">
        <w:trPr>
          <w:trHeight w:val="239"/>
        </w:trPr>
        <w:tc>
          <w:tcPr>
            <w:tcW w:w="1843" w:type="dxa"/>
          </w:tcPr>
          <w:p w14:paraId="3A46E524" w14:textId="77777777" w:rsidR="000B13D6" w:rsidRPr="00C86521" w:rsidRDefault="000B13D6" w:rsidP="003F3EC2">
            <w:pPr>
              <w:pStyle w:val="TableParagraph"/>
              <w:spacing w:line="217" w:lineRule="exact"/>
              <w:ind w:left="112"/>
              <w:rPr>
                <w:sz w:val="24"/>
                <w:szCs w:val="24"/>
              </w:rPr>
            </w:pPr>
            <w:r w:rsidRPr="00C86521">
              <w:rPr>
                <w:sz w:val="24"/>
                <w:szCs w:val="24"/>
              </w:rPr>
              <w:t>Dovezi</w:t>
            </w:r>
          </w:p>
        </w:tc>
        <w:tc>
          <w:tcPr>
            <w:tcW w:w="7938" w:type="dxa"/>
            <w:gridSpan w:val="3"/>
          </w:tcPr>
          <w:p w14:paraId="5A15AF87" w14:textId="22C33566" w:rsidR="002557CF" w:rsidRPr="00C86521" w:rsidRDefault="002557CF" w:rsidP="002557CF">
            <w:pPr>
              <w:pStyle w:val="a5"/>
              <w:numPr>
                <w:ilvl w:val="0"/>
                <w:numId w:val="2"/>
              </w:numPr>
              <w:spacing w:before="20" w:line="241" w:lineRule="exact"/>
              <w:ind w:left="425" w:hanging="283"/>
              <w:rPr>
                <w:rFonts w:ascii="Times New Roman" w:hAnsi="Times New Roman" w:cs="Times New Roman"/>
                <w:sz w:val="24"/>
                <w:szCs w:val="24"/>
              </w:rPr>
            </w:pPr>
            <w:r w:rsidRPr="00C86521">
              <w:rPr>
                <w:rFonts w:ascii="Times New Roman" w:hAnsi="Times New Roman" w:cs="Times New Roman"/>
                <w:sz w:val="24"/>
                <w:szCs w:val="24"/>
              </w:rPr>
              <w:t>Ordin cu privire la formarea comisiei pentru prevenirea, identificarea, raportarea cazurilor ANET;</w:t>
            </w:r>
          </w:p>
          <w:p w14:paraId="5AE13C53" w14:textId="77777777" w:rsidR="000B13D6" w:rsidRPr="00C86521" w:rsidRDefault="001C31E4" w:rsidP="002557CF">
            <w:pPr>
              <w:pStyle w:val="a5"/>
              <w:numPr>
                <w:ilvl w:val="0"/>
                <w:numId w:val="2"/>
              </w:numPr>
              <w:spacing w:before="20" w:line="241" w:lineRule="exact"/>
              <w:ind w:left="425" w:hanging="283"/>
              <w:rPr>
                <w:rFonts w:ascii="Times New Roman" w:hAnsi="Times New Roman" w:cs="Times New Roman"/>
                <w:sz w:val="24"/>
                <w:szCs w:val="24"/>
              </w:rPr>
            </w:pPr>
            <w:r w:rsidRPr="00C86521">
              <w:rPr>
                <w:rFonts w:ascii="Times New Roman" w:hAnsi="Times New Roman" w:cs="Times New Roman"/>
                <w:sz w:val="24"/>
                <w:szCs w:val="24"/>
              </w:rPr>
              <w:t>Ședințe cu părinții clasei a VIII-a ”A” cu subiectul ”Monitorizarea situației de conflict între părinte-profesor, profesor-elev”;</w:t>
            </w:r>
          </w:p>
          <w:p w14:paraId="4CD179BB" w14:textId="0E408059" w:rsidR="001C31E4" w:rsidRPr="00C86521" w:rsidRDefault="001C31E4" w:rsidP="00AE0631">
            <w:pPr>
              <w:pStyle w:val="a5"/>
              <w:numPr>
                <w:ilvl w:val="0"/>
                <w:numId w:val="2"/>
              </w:numPr>
              <w:spacing w:before="20" w:line="241" w:lineRule="exact"/>
              <w:ind w:left="425" w:hanging="283"/>
              <w:rPr>
                <w:rFonts w:ascii="Times New Roman" w:hAnsi="Times New Roman" w:cs="Times New Roman"/>
                <w:sz w:val="24"/>
                <w:szCs w:val="24"/>
              </w:rPr>
            </w:pPr>
            <w:r w:rsidRPr="00C86521">
              <w:rPr>
                <w:rFonts w:ascii="Times New Roman" w:hAnsi="Times New Roman" w:cs="Times New Roman"/>
                <w:sz w:val="24"/>
                <w:szCs w:val="24"/>
              </w:rPr>
              <w:t>Ședințe cu părinții la nivel de fiecare clasă cu tematica ”Fazele de evoluție a</w:t>
            </w:r>
            <w:r w:rsidR="00AE0631" w:rsidRPr="00C86521">
              <w:rPr>
                <w:rFonts w:ascii="Times New Roman" w:hAnsi="Times New Roman" w:cs="Times New Roman"/>
                <w:sz w:val="24"/>
                <w:szCs w:val="24"/>
              </w:rPr>
              <w:t xml:space="preserve">le </w:t>
            </w:r>
            <w:r w:rsidRPr="00C86521">
              <w:rPr>
                <w:rFonts w:ascii="Times New Roman" w:hAnsi="Times New Roman" w:cs="Times New Roman"/>
                <w:sz w:val="24"/>
                <w:szCs w:val="24"/>
              </w:rPr>
              <w:t>copilu</w:t>
            </w:r>
            <w:r w:rsidR="00AE0631" w:rsidRPr="00C86521">
              <w:rPr>
                <w:rFonts w:ascii="Times New Roman" w:hAnsi="Times New Roman" w:cs="Times New Roman"/>
                <w:sz w:val="24"/>
                <w:szCs w:val="24"/>
              </w:rPr>
              <w:t>lui</w:t>
            </w:r>
            <w:r w:rsidRPr="00C86521">
              <w:rPr>
                <w:rFonts w:ascii="Times New Roman" w:hAnsi="Times New Roman" w:cs="Times New Roman"/>
                <w:sz w:val="24"/>
                <w:szCs w:val="24"/>
              </w:rPr>
              <w:t>”. Necesitățile sufleteș</w:t>
            </w:r>
            <w:r w:rsidR="00AE0631" w:rsidRPr="00C86521">
              <w:rPr>
                <w:rFonts w:ascii="Times New Roman" w:hAnsi="Times New Roman" w:cs="Times New Roman"/>
                <w:sz w:val="24"/>
                <w:szCs w:val="24"/>
              </w:rPr>
              <w:t>ti și spirituale corespunzătoare vârstei.</w:t>
            </w:r>
          </w:p>
        </w:tc>
      </w:tr>
      <w:tr w:rsidR="000B13D6" w:rsidRPr="00C86521" w14:paraId="7A866FE3" w14:textId="77777777" w:rsidTr="003F3EC2">
        <w:trPr>
          <w:trHeight w:val="229"/>
        </w:trPr>
        <w:tc>
          <w:tcPr>
            <w:tcW w:w="1843" w:type="dxa"/>
          </w:tcPr>
          <w:p w14:paraId="4B431B10" w14:textId="77777777" w:rsidR="000B13D6" w:rsidRPr="00C86521" w:rsidRDefault="000B13D6" w:rsidP="003F3EC2">
            <w:pPr>
              <w:pStyle w:val="TableParagraph"/>
              <w:spacing w:line="207" w:lineRule="exact"/>
              <w:ind w:left="112"/>
              <w:rPr>
                <w:sz w:val="24"/>
                <w:szCs w:val="24"/>
              </w:rPr>
            </w:pPr>
            <w:r w:rsidRPr="00C86521">
              <w:rPr>
                <w:sz w:val="24"/>
                <w:szCs w:val="24"/>
              </w:rPr>
              <w:t>Constatări</w:t>
            </w:r>
          </w:p>
        </w:tc>
        <w:tc>
          <w:tcPr>
            <w:tcW w:w="7938" w:type="dxa"/>
            <w:gridSpan w:val="3"/>
          </w:tcPr>
          <w:p w14:paraId="68720DC0" w14:textId="648233D5" w:rsidR="000B13D6" w:rsidRPr="00C86521" w:rsidRDefault="00AE0631" w:rsidP="00AE0631">
            <w:pPr>
              <w:pStyle w:val="TableParagraph"/>
              <w:numPr>
                <w:ilvl w:val="0"/>
                <w:numId w:val="11"/>
              </w:numPr>
              <w:spacing w:line="207" w:lineRule="exact"/>
              <w:ind w:left="426" w:hanging="284"/>
              <w:rPr>
                <w:sz w:val="24"/>
                <w:szCs w:val="24"/>
              </w:rPr>
            </w:pPr>
            <w:r w:rsidRPr="00C86521">
              <w:rPr>
                <w:sz w:val="24"/>
                <w:szCs w:val="24"/>
              </w:rPr>
              <w:t>S-a motivat părintele de a oferi necondiționat timp, dragoste, înțelegere copilului său. S-a îmbunătățit relația școală-părinte, părinte-elev, elev-școală. S-a motivat părintele pentru a participa mai activ în viața copilului - a micșorat riscul eșecului școlar, s-a ridicat reușita elevilor</w:t>
            </w:r>
            <w:r w:rsidRPr="00C86521">
              <w:t>.</w:t>
            </w:r>
          </w:p>
        </w:tc>
      </w:tr>
      <w:tr w:rsidR="000B13D6" w:rsidRPr="00C86521" w14:paraId="3235A666" w14:textId="77777777" w:rsidTr="003F3EC2">
        <w:trPr>
          <w:trHeight w:val="474"/>
        </w:trPr>
        <w:tc>
          <w:tcPr>
            <w:tcW w:w="1843" w:type="dxa"/>
          </w:tcPr>
          <w:p w14:paraId="127F624F" w14:textId="77777777" w:rsidR="000B13D6" w:rsidRPr="00C86521" w:rsidRDefault="000B13D6" w:rsidP="003F3EC2">
            <w:pPr>
              <w:pStyle w:val="TableParagraph"/>
              <w:spacing w:line="211" w:lineRule="exact"/>
              <w:ind w:left="104"/>
              <w:rPr>
                <w:sz w:val="24"/>
                <w:szCs w:val="24"/>
              </w:rPr>
            </w:pPr>
            <w:r w:rsidRPr="00C86521">
              <w:rPr>
                <w:w w:val="90"/>
                <w:sz w:val="24"/>
                <w:szCs w:val="24"/>
              </w:rPr>
              <w:t>Pondere</w:t>
            </w:r>
            <w:r w:rsidRPr="00C86521">
              <w:rPr>
                <w:spacing w:val="12"/>
                <w:w w:val="90"/>
                <w:sz w:val="24"/>
                <w:szCs w:val="24"/>
              </w:rPr>
              <w:t xml:space="preserve"> </w:t>
            </w:r>
            <w:r w:rsidRPr="00C86521">
              <w:rPr>
                <w:w w:val="90"/>
                <w:sz w:val="24"/>
                <w:szCs w:val="24"/>
              </w:rPr>
              <w:t>și punctaj</w:t>
            </w:r>
          </w:p>
          <w:p w14:paraId="3BEB3A81" w14:textId="77777777" w:rsidR="000B13D6" w:rsidRPr="00C86521" w:rsidRDefault="000B13D6" w:rsidP="003F3EC2">
            <w:pPr>
              <w:pStyle w:val="TableParagraph"/>
              <w:spacing w:line="231" w:lineRule="exact"/>
              <w:ind w:left="116"/>
              <w:rPr>
                <w:sz w:val="24"/>
                <w:szCs w:val="24"/>
              </w:rPr>
            </w:pPr>
            <w:r w:rsidRPr="00C86521">
              <w:rPr>
                <w:sz w:val="24"/>
                <w:szCs w:val="24"/>
              </w:rPr>
              <w:t>acordat</w:t>
            </w:r>
          </w:p>
        </w:tc>
        <w:tc>
          <w:tcPr>
            <w:tcW w:w="2291" w:type="dxa"/>
          </w:tcPr>
          <w:p w14:paraId="4A303D7B" w14:textId="77777777" w:rsidR="000B13D6" w:rsidRPr="00C86521" w:rsidRDefault="000B13D6" w:rsidP="003F3EC2">
            <w:pPr>
              <w:pStyle w:val="TableParagraph"/>
              <w:spacing w:line="214" w:lineRule="exact"/>
              <w:ind w:left="109"/>
              <w:rPr>
                <w:sz w:val="24"/>
                <w:szCs w:val="24"/>
              </w:rPr>
            </w:pPr>
            <w:r w:rsidRPr="00C86521">
              <w:rPr>
                <w:sz w:val="24"/>
                <w:szCs w:val="24"/>
              </w:rPr>
              <w:t>Pondere: 1</w:t>
            </w:r>
          </w:p>
        </w:tc>
        <w:tc>
          <w:tcPr>
            <w:tcW w:w="3598" w:type="dxa"/>
          </w:tcPr>
          <w:p w14:paraId="37B370A0" w14:textId="77777777" w:rsidR="000B13D6" w:rsidRPr="00C86521" w:rsidRDefault="000B13D6" w:rsidP="003F3EC2">
            <w:pPr>
              <w:pStyle w:val="TableParagraph"/>
              <w:spacing w:line="208" w:lineRule="exact"/>
              <w:ind w:left="119"/>
              <w:rPr>
                <w:sz w:val="24"/>
                <w:szCs w:val="24"/>
              </w:rPr>
            </w:pPr>
            <w:r w:rsidRPr="00C86521">
              <w:rPr>
                <w:spacing w:val="-1"/>
                <w:w w:val="95"/>
                <w:sz w:val="24"/>
                <w:szCs w:val="24"/>
              </w:rPr>
              <w:t>Autoevaluare</w:t>
            </w:r>
            <w:r w:rsidRPr="00C86521">
              <w:rPr>
                <w:spacing w:val="-6"/>
                <w:w w:val="95"/>
                <w:sz w:val="24"/>
                <w:szCs w:val="24"/>
              </w:rPr>
              <w:t xml:space="preserve"> </w:t>
            </w:r>
            <w:r w:rsidRPr="00C86521">
              <w:rPr>
                <w:spacing w:val="-1"/>
                <w:w w:val="95"/>
                <w:sz w:val="24"/>
                <w:szCs w:val="24"/>
              </w:rPr>
              <w:t>conform</w:t>
            </w:r>
            <w:r w:rsidRPr="00C86521">
              <w:rPr>
                <w:spacing w:val="-9"/>
                <w:w w:val="95"/>
                <w:sz w:val="24"/>
                <w:szCs w:val="24"/>
              </w:rPr>
              <w:t xml:space="preserve"> </w:t>
            </w:r>
            <w:r w:rsidRPr="00C86521">
              <w:rPr>
                <w:w w:val="95"/>
                <w:sz w:val="24"/>
                <w:szCs w:val="24"/>
              </w:rPr>
              <w:t>criteriilor:</w:t>
            </w:r>
          </w:p>
        </w:tc>
        <w:tc>
          <w:tcPr>
            <w:tcW w:w="2049" w:type="dxa"/>
          </w:tcPr>
          <w:p w14:paraId="79F474E6" w14:textId="0254A920" w:rsidR="000B13D6" w:rsidRPr="00C86521" w:rsidRDefault="000B13D6" w:rsidP="003F3EC2">
            <w:pPr>
              <w:pStyle w:val="TableParagraph"/>
              <w:spacing w:line="232" w:lineRule="exact"/>
              <w:ind w:left="100"/>
              <w:rPr>
                <w:sz w:val="24"/>
                <w:szCs w:val="24"/>
              </w:rPr>
            </w:pPr>
            <w:r w:rsidRPr="00C86521">
              <w:rPr>
                <w:w w:val="90"/>
                <w:sz w:val="24"/>
                <w:szCs w:val="24"/>
              </w:rPr>
              <w:t>Punctaj acordat: 0,</w:t>
            </w:r>
            <w:r w:rsidR="003F3EC2" w:rsidRPr="00C86521">
              <w:rPr>
                <w:w w:val="90"/>
                <w:sz w:val="24"/>
                <w:szCs w:val="24"/>
              </w:rPr>
              <w:t>7</w:t>
            </w:r>
            <w:r w:rsidRPr="00C86521">
              <w:rPr>
                <w:w w:val="90"/>
                <w:sz w:val="24"/>
                <w:szCs w:val="24"/>
              </w:rPr>
              <w:t>5</w:t>
            </w:r>
          </w:p>
        </w:tc>
      </w:tr>
    </w:tbl>
    <w:p w14:paraId="0D104CF5" w14:textId="77777777" w:rsidR="00D927BF" w:rsidRPr="00C86521" w:rsidRDefault="00D927BF" w:rsidP="00DC70FB">
      <w:pPr>
        <w:pStyle w:val="a3"/>
        <w:spacing w:before="5" w:after="1"/>
        <w:rPr>
          <w:sz w:val="24"/>
          <w:szCs w:val="24"/>
        </w:rPr>
      </w:pPr>
    </w:p>
    <w:p w14:paraId="4A8DB167" w14:textId="60286E35" w:rsidR="003F3EC2" w:rsidRPr="00F43C1E" w:rsidRDefault="003F3EC2">
      <w:pPr>
        <w:pStyle w:val="a3"/>
        <w:spacing w:before="5" w:after="1"/>
        <w:rPr>
          <w:b/>
          <w:sz w:val="24"/>
          <w:szCs w:val="24"/>
        </w:rPr>
      </w:pPr>
      <w:r w:rsidRPr="00F43C1E">
        <w:rPr>
          <w:b/>
          <w:sz w:val="24"/>
          <w:szCs w:val="24"/>
        </w:rPr>
        <w:t xml:space="preserve">Domeniu: Curriculum/proces educațional: </w:t>
      </w:r>
    </w:p>
    <w:p w14:paraId="0FA8D52C" w14:textId="05BC83C5" w:rsidR="00DC70FB" w:rsidRPr="00C86521" w:rsidRDefault="003F3EC2">
      <w:pPr>
        <w:pStyle w:val="a3"/>
        <w:spacing w:before="5" w:after="1"/>
        <w:rPr>
          <w:sz w:val="24"/>
          <w:szCs w:val="24"/>
        </w:rPr>
      </w:pPr>
      <w:r w:rsidRPr="00F43C1E">
        <w:rPr>
          <w:b/>
          <w:sz w:val="24"/>
          <w:szCs w:val="24"/>
        </w:rPr>
        <w:t>Indicator 1.2.3.</w:t>
      </w:r>
      <w:r w:rsidRPr="00C86521">
        <w:rPr>
          <w:sz w:val="24"/>
          <w:szCs w:val="24"/>
        </w:rPr>
        <w:t xml:space="preserve"> Realizarea activităților de prevenire şi combatere a oricărui tip de violență (relații elev-elev, elev-cadru didactic, elev-personal auxiliar)</w:t>
      </w:r>
      <w:r w:rsidR="00444027" w:rsidRPr="00C86521">
        <w:rPr>
          <w:sz w:val="24"/>
          <w:szCs w:val="24"/>
        </w:rPr>
        <w:t>.</w:t>
      </w:r>
    </w:p>
    <w:p w14:paraId="0F457B2F" w14:textId="779383F3" w:rsidR="003F3EC2" w:rsidRPr="00C86521" w:rsidRDefault="003F3EC2">
      <w:pPr>
        <w:pStyle w:val="a3"/>
        <w:spacing w:before="5" w:after="1"/>
        <w:rPr>
          <w:sz w:val="24"/>
          <w:szCs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291"/>
        <w:gridCol w:w="3598"/>
        <w:gridCol w:w="2049"/>
      </w:tblGrid>
      <w:tr w:rsidR="003F3EC2" w:rsidRPr="00C86521" w14:paraId="5852D372" w14:textId="77777777" w:rsidTr="003F3EC2">
        <w:trPr>
          <w:trHeight w:val="239"/>
        </w:trPr>
        <w:tc>
          <w:tcPr>
            <w:tcW w:w="1843" w:type="dxa"/>
          </w:tcPr>
          <w:p w14:paraId="67E1DFC5" w14:textId="77777777" w:rsidR="003F3EC2" w:rsidRPr="00C86521" w:rsidRDefault="003F3EC2" w:rsidP="003F3EC2">
            <w:pPr>
              <w:pStyle w:val="TableParagraph"/>
              <w:spacing w:line="217" w:lineRule="exact"/>
              <w:ind w:left="112"/>
              <w:rPr>
                <w:sz w:val="24"/>
                <w:szCs w:val="24"/>
              </w:rPr>
            </w:pPr>
            <w:r w:rsidRPr="00C86521">
              <w:rPr>
                <w:sz w:val="24"/>
                <w:szCs w:val="24"/>
              </w:rPr>
              <w:t>Dovezi</w:t>
            </w:r>
          </w:p>
        </w:tc>
        <w:tc>
          <w:tcPr>
            <w:tcW w:w="7938" w:type="dxa"/>
            <w:gridSpan w:val="3"/>
          </w:tcPr>
          <w:p w14:paraId="5554FD69" w14:textId="4CE45DC3" w:rsidR="003F3EC2" w:rsidRPr="00C86521" w:rsidRDefault="003F3EC2" w:rsidP="00E46A38">
            <w:pPr>
              <w:pStyle w:val="a5"/>
              <w:numPr>
                <w:ilvl w:val="0"/>
                <w:numId w:val="2"/>
              </w:numPr>
              <w:spacing w:before="20" w:line="241" w:lineRule="exact"/>
              <w:ind w:left="425" w:hanging="283"/>
              <w:rPr>
                <w:rFonts w:ascii="Times New Roman" w:hAnsi="Times New Roman" w:cs="Times New Roman"/>
                <w:sz w:val="24"/>
                <w:szCs w:val="24"/>
              </w:rPr>
            </w:pPr>
            <w:r w:rsidRPr="00C86521">
              <w:rPr>
                <w:rFonts w:ascii="Times New Roman" w:hAnsi="Times New Roman" w:cs="Times New Roman"/>
                <w:sz w:val="24"/>
                <w:szCs w:val="24"/>
              </w:rPr>
              <w:t>Graficul de servici</w:t>
            </w:r>
            <w:r w:rsidR="00130830" w:rsidRPr="00C86521">
              <w:rPr>
                <w:rFonts w:ascii="Times New Roman" w:hAnsi="Times New Roman" w:cs="Times New Roman"/>
                <w:sz w:val="24"/>
                <w:szCs w:val="24"/>
              </w:rPr>
              <w:t>u</w:t>
            </w:r>
            <w:r w:rsidRPr="00C86521">
              <w:rPr>
                <w:rFonts w:ascii="Times New Roman" w:hAnsi="Times New Roman" w:cs="Times New Roman"/>
                <w:sz w:val="24"/>
                <w:szCs w:val="24"/>
              </w:rPr>
              <w:t xml:space="preserve"> al profesorilor;</w:t>
            </w:r>
          </w:p>
          <w:p w14:paraId="3FDAEFB4" w14:textId="77777777" w:rsidR="003F3EC2" w:rsidRPr="00C86521" w:rsidRDefault="003F3EC2" w:rsidP="00E46A38">
            <w:pPr>
              <w:pStyle w:val="a5"/>
              <w:numPr>
                <w:ilvl w:val="0"/>
                <w:numId w:val="2"/>
              </w:numPr>
              <w:spacing w:before="20" w:line="241" w:lineRule="exact"/>
              <w:ind w:left="425" w:hanging="283"/>
              <w:rPr>
                <w:rFonts w:ascii="Times New Roman" w:hAnsi="Times New Roman" w:cs="Times New Roman"/>
                <w:sz w:val="24"/>
                <w:szCs w:val="24"/>
              </w:rPr>
            </w:pPr>
            <w:r w:rsidRPr="00C86521">
              <w:rPr>
                <w:rFonts w:ascii="Times New Roman" w:hAnsi="Times New Roman" w:cs="Times New Roman"/>
                <w:sz w:val="24"/>
                <w:szCs w:val="24"/>
              </w:rPr>
              <w:t>Boxa încrederii;</w:t>
            </w:r>
          </w:p>
          <w:p w14:paraId="43C0D878" w14:textId="77777777" w:rsidR="003F3EC2" w:rsidRPr="00C86521" w:rsidRDefault="003F3EC2" w:rsidP="00E46A38">
            <w:pPr>
              <w:pStyle w:val="a5"/>
              <w:numPr>
                <w:ilvl w:val="0"/>
                <w:numId w:val="2"/>
              </w:numPr>
              <w:spacing w:before="20" w:line="241" w:lineRule="exact"/>
              <w:ind w:left="425" w:hanging="283"/>
              <w:rPr>
                <w:rFonts w:ascii="Times New Roman" w:hAnsi="Times New Roman" w:cs="Times New Roman"/>
                <w:sz w:val="24"/>
                <w:szCs w:val="24"/>
              </w:rPr>
            </w:pPr>
            <w:r w:rsidRPr="00C86521">
              <w:rPr>
                <w:rFonts w:ascii="Times New Roman" w:hAnsi="Times New Roman" w:cs="Times New Roman"/>
                <w:sz w:val="24"/>
                <w:szCs w:val="24"/>
              </w:rPr>
              <w:t>Baza de date a elevilor din grupul de risc;</w:t>
            </w:r>
          </w:p>
          <w:p w14:paraId="41EFF429" w14:textId="77777777" w:rsidR="003F3EC2" w:rsidRPr="00C86521" w:rsidRDefault="003F3EC2" w:rsidP="00E46A38">
            <w:pPr>
              <w:pStyle w:val="a5"/>
              <w:numPr>
                <w:ilvl w:val="0"/>
                <w:numId w:val="2"/>
              </w:numPr>
              <w:tabs>
                <w:tab w:val="left" w:pos="6946"/>
              </w:tabs>
              <w:spacing w:before="20" w:line="241" w:lineRule="exact"/>
              <w:ind w:left="425" w:right="136" w:hanging="283"/>
              <w:rPr>
                <w:rFonts w:ascii="Times New Roman" w:hAnsi="Times New Roman" w:cs="Times New Roman"/>
                <w:sz w:val="24"/>
                <w:szCs w:val="24"/>
              </w:rPr>
            </w:pPr>
            <w:r w:rsidRPr="00C86521">
              <w:rPr>
                <w:rFonts w:ascii="Times New Roman" w:hAnsi="Times New Roman" w:cs="Times New Roman"/>
                <w:sz w:val="24"/>
                <w:szCs w:val="24"/>
              </w:rPr>
              <w:t>Monitorizarea zilnică a frecvenței și disciplinei elevilor;</w:t>
            </w:r>
          </w:p>
          <w:p w14:paraId="50509092" w14:textId="77777777" w:rsidR="003F3EC2" w:rsidRPr="00C86521" w:rsidRDefault="003F3EC2" w:rsidP="00E46A38">
            <w:pPr>
              <w:pStyle w:val="a5"/>
              <w:numPr>
                <w:ilvl w:val="0"/>
                <w:numId w:val="2"/>
              </w:numPr>
              <w:spacing w:before="20" w:line="241" w:lineRule="exact"/>
              <w:ind w:left="425" w:hanging="283"/>
              <w:rPr>
                <w:rFonts w:ascii="Times New Roman" w:hAnsi="Times New Roman" w:cs="Times New Roman"/>
                <w:sz w:val="24"/>
                <w:szCs w:val="24"/>
              </w:rPr>
            </w:pPr>
            <w:r w:rsidRPr="00C86521">
              <w:rPr>
                <w:rFonts w:ascii="Times New Roman" w:hAnsi="Times New Roman" w:cs="Times New Roman"/>
                <w:sz w:val="24"/>
                <w:szCs w:val="24"/>
              </w:rPr>
              <w:t>Crearea panoului ”Școala mea fără violență”;</w:t>
            </w:r>
          </w:p>
          <w:p w14:paraId="3917DC0F" w14:textId="1686CC0E" w:rsidR="003F3EC2" w:rsidRPr="00C86521" w:rsidRDefault="003F3EC2" w:rsidP="00E46A38">
            <w:pPr>
              <w:pStyle w:val="a5"/>
              <w:numPr>
                <w:ilvl w:val="0"/>
                <w:numId w:val="2"/>
              </w:numPr>
              <w:spacing w:before="20" w:line="241" w:lineRule="exact"/>
              <w:ind w:left="425" w:hanging="283"/>
              <w:rPr>
                <w:rFonts w:ascii="Times New Roman" w:hAnsi="Times New Roman" w:cs="Times New Roman"/>
                <w:sz w:val="24"/>
                <w:szCs w:val="24"/>
              </w:rPr>
            </w:pPr>
            <w:r w:rsidRPr="00C86521">
              <w:rPr>
                <w:rFonts w:ascii="Times New Roman" w:hAnsi="Times New Roman" w:cs="Times New Roman"/>
                <w:sz w:val="24"/>
                <w:szCs w:val="24"/>
              </w:rPr>
              <w:t>”Accidente, abuz, violență” – modalități de prevenire (aplicarea chestionarelor)</w:t>
            </w:r>
            <w:r w:rsidR="00130830" w:rsidRPr="00C86521">
              <w:rPr>
                <w:rFonts w:ascii="Times New Roman" w:hAnsi="Times New Roman" w:cs="Times New Roman"/>
                <w:sz w:val="24"/>
                <w:szCs w:val="24"/>
              </w:rPr>
              <w:t>,</w:t>
            </w:r>
            <w:r w:rsidRPr="00C86521">
              <w:rPr>
                <w:rFonts w:ascii="Times New Roman" w:hAnsi="Times New Roman" w:cs="Times New Roman"/>
                <w:sz w:val="24"/>
                <w:szCs w:val="24"/>
              </w:rPr>
              <w:t xml:space="preserve"> octombrie 2019;</w:t>
            </w:r>
          </w:p>
          <w:p w14:paraId="3D9641F7" w14:textId="6FEDF2C1" w:rsidR="003F3EC2" w:rsidRPr="00C86521" w:rsidRDefault="003F3EC2" w:rsidP="00E46A38">
            <w:pPr>
              <w:pStyle w:val="a5"/>
              <w:numPr>
                <w:ilvl w:val="0"/>
                <w:numId w:val="2"/>
              </w:numPr>
              <w:spacing w:before="20" w:line="241" w:lineRule="exact"/>
              <w:ind w:left="425" w:hanging="283"/>
              <w:rPr>
                <w:rFonts w:ascii="Times New Roman" w:hAnsi="Times New Roman" w:cs="Times New Roman"/>
                <w:sz w:val="24"/>
                <w:szCs w:val="24"/>
              </w:rPr>
            </w:pPr>
            <w:r w:rsidRPr="00C86521">
              <w:rPr>
                <w:rFonts w:ascii="Times New Roman" w:hAnsi="Times New Roman" w:cs="Times New Roman"/>
                <w:sz w:val="24"/>
                <w:szCs w:val="24"/>
              </w:rPr>
              <w:t>”Spune Nu traficului de ființe umane”</w:t>
            </w:r>
            <w:r w:rsidR="00130830" w:rsidRPr="00C86521">
              <w:rPr>
                <w:rFonts w:ascii="Times New Roman" w:hAnsi="Times New Roman" w:cs="Times New Roman"/>
                <w:sz w:val="24"/>
                <w:szCs w:val="24"/>
              </w:rPr>
              <w:t>,</w:t>
            </w:r>
            <w:r w:rsidRPr="00C86521">
              <w:rPr>
                <w:rFonts w:ascii="Times New Roman" w:hAnsi="Times New Roman" w:cs="Times New Roman"/>
                <w:sz w:val="24"/>
                <w:szCs w:val="24"/>
              </w:rPr>
              <w:t xml:space="preserve"> octombrie 20</w:t>
            </w:r>
            <w:r w:rsidR="00E46A38" w:rsidRPr="00C86521">
              <w:rPr>
                <w:rFonts w:ascii="Times New Roman" w:hAnsi="Times New Roman" w:cs="Times New Roman"/>
                <w:sz w:val="24"/>
                <w:szCs w:val="24"/>
              </w:rPr>
              <w:t>20</w:t>
            </w:r>
            <w:r w:rsidRPr="00C86521">
              <w:rPr>
                <w:rFonts w:ascii="Times New Roman" w:hAnsi="Times New Roman" w:cs="Times New Roman"/>
                <w:sz w:val="24"/>
                <w:szCs w:val="24"/>
              </w:rPr>
              <w:t>;</w:t>
            </w:r>
          </w:p>
          <w:p w14:paraId="05721DA7" w14:textId="4C4EE4F7" w:rsidR="003F3EC2" w:rsidRPr="00C86521" w:rsidRDefault="003F3EC2" w:rsidP="00E46A38">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Ședință cu angajații din liceu privind prevenirea violenței. Acte normative privind protecția copilului față de violență”</w:t>
            </w:r>
            <w:r w:rsidR="00130830" w:rsidRPr="00C86521">
              <w:rPr>
                <w:rFonts w:ascii="Times New Roman" w:hAnsi="Times New Roman" w:cs="Times New Roman"/>
                <w:sz w:val="24"/>
                <w:szCs w:val="24"/>
              </w:rPr>
              <w:t>,</w:t>
            </w:r>
            <w:r w:rsidRPr="00C86521">
              <w:rPr>
                <w:rFonts w:ascii="Times New Roman" w:hAnsi="Times New Roman" w:cs="Times New Roman"/>
                <w:sz w:val="24"/>
                <w:szCs w:val="24"/>
              </w:rPr>
              <w:t xml:space="preserve"> septembrie 20</w:t>
            </w:r>
            <w:r w:rsidR="00E46A38" w:rsidRPr="00C86521">
              <w:rPr>
                <w:rFonts w:ascii="Times New Roman" w:hAnsi="Times New Roman" w:cs="Times New Roman"/>
                <w:sz w:val="24"/>
                <w:szCs w:val="24"/>
              </w:rPr>
              <w:t>20;</w:t>
            </w:r>
          </w:p>
          <w:p w14:paraId="06E69E48" w14:textId="09B2B432" w:rsidR="00E46A38" w:rsidRPr="00C86521" w:rsidRDefault="00E46A38" w:rsidP="00E46A38">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Seminar teoretico-practic cu profesorii: ”Managementul conflictului. Prevenirea violenței în școală”</w:t>
            </w:r>
            <w:r w:rsidR="00130830" w:rsidRPr="00C86521">
              <w:rPr>
                <w:rFonts w:ascii="Times New Roman" w:hAnsi="Times New Roman" w:cs="Times New Roman"/>
                <w:sz w:val="24"/>
                <w:szCs w:val="24"/>
              </w:rPr>
              <w:t>,</w:t>
            </w:r>
            <w:r w:rsidRPr="00C86521">
              <w:rPr>
                <w:rFonts w:ascii="Times New Roman" w:hAnsi="Times New Roman" w:cs="Times New Roman"/>
                <w:sz w:val="24"/>
                <w:szCs w:val="24"/>
              </w:rPr>
              <w:t xml:space="preserve"> noiembrie 2020</w:t>
            </w:r>
          </w:p>
        </w:tc>
      </w:tr>
      <w:tr w:rsidR="003F3EC2" w:rsidRPr="00C86521" w14:paraId="3FC4920B" w14:textId="77777777" w:rsidTr="003F3EC2">
        <w:trPr>
          <w:trHeight w:val="229"/>
        </w:trPr>
        <w:tc>
          <w:tcPr>
            <w:tcW w:w="1843" w:type="dxa"/>
          </w:tcPr>
          <w:p w14:paraId="7C86AB74" w14:textId="77777777" w:rsidR="003F3EC2" w:rsidRPr="00C86521" w:rsidRDefault="003F3EC2" w:rsidP="003F3EC2">
            <w:pPr>
              <w:pStyle w:val="TableParagraph"/>
              <w:spacing w:line="207" w:lineRule="exact"/>
              <w:ind w:left="112"/>
              <w:rPr>
                <w:sz w:val="24"/>
                <w:szCs w:val="24"/>
              </w:rPr>
            </w:pPr>
            <w:r w:rsidRPr="00C86521">
              <w:rPr>
                <w:sz w:val="24"/>
                <w:szCs w:val="24"/>
              </w:rPr>
              <w:t>Constatări</w:t>
            </w:r>
          </w:p>
        </w:tc>
        <w:tc>
          <w:tcPr>
            <w:tcW w:w="7938" w:type="dxa"/>
            <w:gridSpan w:val="3"/>
          </w:tcPr>
          <w:p w14:paraId="556C88AF" w14:textId="68D759E7" w:rsidR="003F3EC2" w:rsidRPr="00C86521" w:rsidRDefault="00E46A38" w:rsidP="00E46A38">
            <w:pPr>
              <w:pStyle w:val="TableParagraph"/>
              <w:numPr>
                <w:ilvl w:val="0"/>
                <w:numId w:val="11"/>
              </w:numPr>
              <w:spacing w:line="207" w:lineRule="exact"/>
              <w:ind w:left="426" w:hanging="284"/>
              <w:rPr>
                <w:sz w:val="24"/>
                <w:szCs w:val="24"/>
              </w:rPr>
            </w:pPr>
            <w:r w:rsidRPr="00C86521">
              <w:rPr>
                <w:sz w:val="24"/>
                <w:szCs w:val="24"/>
              </w:rPr>
              <w:t>S-a creat în instituție un climat psihologic prielnic dezvoltării favorabile si armonioase a elevului. S-a creat un mediu prietenos si constructiv de relaționare intre actorii educaționali</w:t>
            </w:r>
            <w:r w:rsidRPr="00C86521">
              <w:t>.</w:t>
            </w:r>
          </w:p>
        </w:tc>
      </w:tr>
      <w:tr w:rsidR="003F3EC2" w:rsidRPr="00C86521" w14:paraId="56223472" w14:textId="77777777" w:rsidTr="003F3EC2">
        <w:trPr>
          <w:trHeight w:val="474"/>
        </w:trPr>
        <w:tc>
          <w:tcPr>
            <w:tcW w:w="1843" w:type="dxa"/>
          </w:tcPr>
          <w:p w14:paraId="73237C1F" w14:textId="77777777" w:rsidR="003F3EC2" w:rsidRPr="00C86521" w:rsidRDefault="003F3EC2" w:rsidP="003F3EC2">
            <w:pPr>
              <w:pStyle w:val="TableParagraph"/>
              <w:spacing w:line="211" w:lineRule="exact"/>
              <w:ind w:left="104"/>
              <w:rPr>
                <w:sz w:val="24"/>
                <w:szCs w:val="24"/>
              </w:rPr>
            </w:pPr>
            <w:r w:rsidRPr="00C86521">
              <w:rPr>
                <w:w w:val="90"/>
                <w:sz w:val="24"/>
                <w:szCs w:val="24"/>
              </w:rPr>
              <w:t>Pondere</w:t>
            </w:r>
            <w:r w:rsidRPr="00C86521">
              <w:rPr>
                <w:spacing w:val="12"/>
                <w:w w:val="90"/>
                <w:sz w:val="24"/>
                <w:szCs w:val="24"/>
              </w:rPr>
              <w:t xml:space="preserve"> </w:t>
            </w:r>
            <w:r w:rsidRPr="00C86521">
              <w:rPr>
                <w:w w:val="90"/>
                <w:sz w:val="24"/>
                <w:szCs w:val="24"/>
              </w:rPr>
              <w:t>și punctaj</w:t>
            </w:r>
          </w:p>
          <w:p w14:paraId="335DA015" w14:textId="77777777" w:rsidR="003F3EC2" w:rsidRPr="00C86521" w:rsidRDefault="003F3EC2" w:rsidP="003F3EC2">
            <w:pPr>
              <w:pStyle w:val="TableParagraph"/>
              <w:spacing w:line="231" w:lineRule="exact"/>
              <w:ind w:left="116"/>
              <w:rPr>
                <w:sz w:val="24"/>
                <w:szCs w:val="24"/>
              </w:rPr>
            </w:pPr>
            <w:r w:rsidRPr="00C86521">
              <w:rPr>
                <w:sz w:val="24"/>
                <w:szCs w:val="24"/>
              </w:rPr>
              <w:t>acordat</w:t>
            </w:r>
          </w:p>
        </w:tc>
        <w:tc>
          <w:tcPr>
            <w:tcW w:w="2291" w:type="dxa"/>
          </w:tcPr>
          <w:p w14:paraId="29D311FC" w14:textId="77777777" w:rsidR="003F3EC2" w:rsidRPr="00C86521" w:rsidRDefault="003F3EC2" w:rsidP="003F3EC2">
            <w:pPr>
              <w:pStyle w:val="TableParagraph"/>
              <w:spacing w:line="214" w:lineRule="exact"/>
              <w:ind w:left="109"/>
              <w:rPr>
                <w:sz w:val="24"/>
                <w:szCs w:val="24"/>
              </w:rPr>
            </w:pPr>
            <w:r w:rsidRPr="00C86521">
              <w:rPr>
                <w:sz w:val="24"/>
                <w:szCs w:val="24"/>
              </w:rPr>
              <w:t>Pondere: 1</w:t>
            </w:r>
          </w:p>
        </w:tc>
        <w:tc>
          <w:tcPr>
            <w:tcW w:w="3598" w:type="dxa"/>
          </w:tcPr>
          <w:p w14:paraId="2165A78C" w14:textId="77777777" w:rsidR="003F3EC2" w:rsidRPr="00C86521" w:rsidRDefault="003F3EC2" w:rsidP="003F3EC2">
            <w:pPr>
              <w:pStyle w:val="TableParagraph"/>
              <w:spacing w:line="208" w:lineRule="exact"/>
              <w:ind w:left="119"/>
              <w:rPr>
                <w:sz w:val="24"/>
                <w:szCs w:val="24"/>
              </w:rPr>
            </w:pPr>
            <w:r w:rsidRPr="00C86521">
              <w:rPr>
                <w:spacing w:val="-1"/>
                <w:w w:val="95"/>
                <w:sz w:val="24"/>
                <w:szCs w:val="24"/>
              </w:rPr>
              <w:t>Autoevaluare</w:t>
            </w:r>
            <w:r w:rsidRPr="00C86521">
              <w:rPr>
                <w:spacing w:val="-6"/>
                <w:w w:val="95"/>
                <w:sz w:val="24"/>
                <w:szCs w:val="24"/>
              </w:rPr>
              <w:t xml:space="preserve"> </w:t>
            </w:r>
            <w:r w:rsidRPr="00C86521">
              <w:rPr>
                <w:spacing w:val="-1"/>
                <w:w w:val="95"/>
                <w:sz w:val="24"/>
                <w:szCs w:val="24"/>
              </w:rPr>
              <w:t>conform</w:t>
            </w:r>
            <w:r w:rsidRPr="00C86521">
              <w:rPr>
                <w:spacing w:val="-9"/>
                <w:w w:val="95"/>
                <w:sz w:val="24"/>
                <w:szCs w:val="24"/>
              </w:rPr>
              <w:t xml:space="preserve"> </w:t>
            </w:r>
            <w:r w:rsidRPr="00C86521">
              <w:rPr>
                <w:w w:val="95"/>
                <w:sz w:val="24"/>
                <w:szCs w:val="24"/>
              </w:rPr>
              <w:t>criteriilor:</w:t>
            </w:r>
          </w:p>
        </w:tc>
        <w:tc>
          <w:tcPr>
            <w:tcW w:w="2049" w:type="dxa"/>
          </w:tcPr>
          <w:p w14:paraId="53D965C6" w14:textId="77777777" w:rsidR="003F3EC2" w:rsidRPr="00C86521" w:rsidRDefault="003F3EC2" w:rsidP="003F3EC2">
            <w:pPr>
              <w:pStyle w:val="TableParagraph"/>
              <w:spacing w:line="232" w:lineRule="exact"/>
              <w:ind w:left="100"/>
              <w:rPr>
                <w:sz w:val="24"/>
                <w:szCs w:val="24"/>
              </w:rPr>
            </w:pPr>
            <w:r w:rsidRPr="00C86521">
              <w:rPr>
                <w:w w:val="90"/>
                <w:sz w:val="24"/>
                <w:szCs w:val="24"/>
              </w:rPr>
              <w:t>Punctaj acordat: 0,75</w:t>
            </w:r>
          </w:p>
        </w:tc>
      </w:tr>
    </w:tbl>
    <w:p w14:paraId="713A0539" w14:textId="59E756F6" w:rsidR="003F3EC2" w:rsidRPr="00C86521" w:rsidRDefault="003F3EC2">
      <w:pPr>
        <w:pStyle w:val="a3"/>
        <w:spacing w:before="5" w:after="1"/>
      </w:pPr>
    </w:p>
    <w:p w14:paraId="1924CBA9" w14:textId="7FF5BA77" w:rsidR="003F3EC2" w:rsidRPr="00C86521" w:rsidRDefault="00E46A38">
      <w:pPr>
        <w:pStyle w:val="a3"/>
        <w:spacing w:before="5" w:after="1"/>
        <w:rPr>
          <w:sz w:val="24"/>
          <w:szCs w:val="24"/>
        </w:rPr>
      </w:pPr>
      <w:r w:rsidRPr="00C86521">
        <w:rPr>
          <w:b/>
          <w:sz w:val="24"/>
          <w:szCs w:val="24"/>
        </w:rPr>
        <w:t>Indicator 1.2.4</w:t>
      </w:r>
      <w:r w:rsidRPr="00C86521">
        <w:rPr>
          <w:sz w:val="24"/>
          <w:szCs w:val="24"/>
        </w:rPr>
        <w:t>. Accesul elevilor/copiilor la servicii de sprijin, pentru asigurarea dezvoltării fizice, mintale şi emoționale şi implicarea personalului şi a partenerilor Instituției in activitățile de prevenire a comportamentelor dăunătoare sănătății.</w:t>
      </w:r>
    </w:p>
    <w:p w14:paraId="7DAF9F1F" w14:textId="5578749A" w:rsidR="003F3EC2" w:rsidRPr="00C86521" w:rsidRDefault="003F3EC2">
      <w:pPr>
        <w:pStyle w:val="a3"/>
        <w:spacing w:before="5" w:after="1"/>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291"/>
        <w:gridCol w:w="3598"/>
        <w:gridCol w:w="2049"/>
      </w:tblGrid>
      <w:tr w:rsidR="00E46A38" w:rsidRPr="00C86521" w14:paraId="3F1A03A9" w14:textId="77777777" w:rsidTr="00444027">
        <w:trPr>
          <w:trHeight w:val="239"/>
        </w:trPr>
        <w:tc>
          <w:tcPr>
            <w:tcW w:w="1843" w:type="dxa"/>
          </w:tcPr>
          <w:p w14:paraId="74C41CB4" w14:textId="77777777" w:rsidR="00E46A38" w:rsidRPr="00C86521" w:rsidRDefault="00E46A38" w:rsidP="00444027">
            <w:pPr>
              <w:pStyle w:val="TableParagraph"/>
              <w:spacing w:line="217" w:lineRule="exact"/>
              <w:ind w:left="112"/>
              <w:rPr>
                <w:sz w:val="24"/>
                <w:szCs w:val="24"/>
              </w:rPr>
            </w:pPr>
            <w:r w:rsidRPr="00C86521">
              <w:rPr>
                <w:sz w:val="24"/>
                <w:szCs w:val="24"/>
                <w:highlight w:val="yellow"/>
              </w:rPr>
              <w:t>Dovezi</w:t>
            </w:r>
          </w:p>
          <w:p w14:paraId="25C67C89" w14:textId="13BC1CC2" w:rsidR="004735A0" w:rsidRPr="00C86521" w:rsidRDefault="004735A0" w:rsidP="00444027">
            <w:pPr>
              <w:pStyle w:val="TableParagraph"/>
              <w:spacing w:line="217" w:lineRule="exact"/>
              <w:ind w:left="112"/>
              <w:rPr>
                <w:sz w:val="24"/>
                <w:szCs w:val="24"/>
              </w:rPr>
            </w:pPr>
            <w:r w:rsidRPr="00C86521">
              <w:rPr>
                <w:sz w:val="24"/>
                <w:szCs w:val="24"/>
              </w:rPr>
              <w:t>psiholog</w:t>
            </w:r>
          </w:p>
        </w:tc>
        <w:tc>
          <w:tcPr>
            <w:tcW w:w="7938" w:type="dxa"/>
            <w:gridSpan w:val="3"/>
          </w:tcPr>
          <w:p w14:paraId="1CDDBA21" w14:textId="2C03C445" w:rsidR="004735A0" w:rsidRPr="00C86521" w:rsidRDefault="004735A0" w:rsidP="00444027">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Activități cu elevii claselor a VII – a IX-a cu tematica ”Buling-ul în rândul copiilor”;</w:t>
            </w:r>
          </w:p>
          <w:p w14:paraId="2D03A632" w14:textId="33714E83" w:rsidR="004735A0" w:rsidRPr="00C86521" w:rsidRDefault="00031E19" w:rsidP="00444027">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 xml:space="preserve">Desfășurarea de către psihologul școlar a consilierilor psihologice individuale: </w:t>
            </w:r>
          </w:p>
          <w:p w14:paraId="59372E2E" w14:textId="4829BA8C" w:rsidR="004735A0" w:rsidRPr="00C86521" w:rsidRDefault="00031E19" w:rsidP="004735A0">
            <w:pPr>
              <w:pStyle w:val="a5"/>
              <w:spacing w:before="20" w:line="241" w:lineRule="exact"/>
              <w:ind w:left="425" w:right="0" w:firstLine="0"/>
              <w:rPr>
                <w:rFonts w:ascii="Times New Roman" w:hAnsi="Times New Roman" w:cs="Times New Roman"/>
                <w:sz w:val="24"/>
                <w:szCs w:val="24"/>
              </w:rPr>
            </w:pPr>
            <w:r w:rsidRPr="00C86521">
              <w:rPr>
                <w:rFonts w:ascii="Times New Roman" w:hAnsi="Times New Roman" w:cs="Times New Roman"/>
                <w:sz w:val="24"/>
                <w:szCs w:val="24"/>
              </w:rPr>
              <w:t>Cu elevii-</w:t>
            </w:r>
            <w:r w:rsidR="00130830" w:rsidRPr="00C86521">
              <w:rPr>
                <w:rFonts w:ascii="Times New Roman" w:hAnsi="Times New Roman" w:cs="Times New Roman"/>
                <w:sz w:val="24"/>
                <w:szCs w:val="24"/>
              </w:rPr>
              <w:t xml:space="preserve"> 3</w:t>
            </w:r>
            <w:r w:rsidRPr="00C86521">
              <w:rPr>
                <w:rFonts w:ascii="Times New Roman" w:hAnsi="Times New Roman" w:cs="Times New Roman"/>
                <w:sz w:val="24"/>
                <w:szCs w:val="24"/>
                <w:highlight w:val="yellow"/>
              </w:rPr>
              <w:t>74</w:t>
            </w:r>
            <w:r w:rsidRPr="00C86521">
              <w:rPr>
                <w:rFonts w:ascii="Times New Roman" w:hAnsi="Times New Roman" w:cs="Times New Roman"/>
                <w:sz w:val="24"/>
                <w:szCs w:val="24"/>
              </w:rPr>
              <w:t xml:space="preserve">. </w:t>
            </w:r>
          </w:p>
          <w:p w14:paraId="7F23927B" w14:textId="77777777" w:rsidR="004735A0" w:rsidRPr="00C86521" w:rsidRDefault="00031E19" w:rsidP="004735A0">
            <w:pPr>
              <w:pStyle w:val="a5"/>
              <w:spacing w:before="20" w:line="241" w:lineRule="exact"/>
              <w:ind w:left="425" w:right="0" w:firstLine="0"/>
              <w:rPr>
                <w:rFonts w:ascii="Times New Roman" w:hAnsi="Times New Roman" w:cs="Times New Roman"/>
                <w:sz w:val="24"/>
                <w:szCs w:val="24"/>
              </w:rPr>
            </w:pPr>
            <w:r w:rsidRPr="00C86521">
              <w:rPr>
                <w:rFonts w:ascii="Times New Roman" w:hAnsi="Times New Roman" w:cs="Times New Roman"/>
                <w:sz w:val="24"/>
                <w:szCs w:val="24"/>
              </w:rPr>
              <w:t>Cu parint-</w:t>
            </w:r>
            <w:r w:rsidRPr="00C86521">
              <w:rPr>
                <w:rFonts w:ascii="Times New Roman" w:hAnsi="Times New Roman" w:cs="Times New Roman"/>
                <w:sz w:val="24"/>
                <w:szCs w:val="24"/>
                <w:highlight w:val="yellow"/>
              </w:rPr>
              <w:t>89</w:t>
            </w:r>
            <w:r w:rsidRPr="00C86521">
              <w:rPr>
                <w:rFonts w:ascii="Times New Roman" w:hAnsi="Times New Roman" w:cs="Times New Roman"/>
                <w:sz w:val="24"/>
                <w:szCs w:val="24"/>
              </w:rPr>
              <w:t xml:space="preserve">. </w:t>
            </w:r>
          </w:p>
          <w:p w14:paraId="647BF105" w14:textId="77777777" w:rsidR="004735A0" w:rsidRPr="00C86521" w:rsidRDefault="00031E19" w:rsidP="004735A0">
            <w:pPr>
              <w:pStyle w:val="a5"/>
              <w:spacing w:before="20" w:line="241" w:lineRule="exact"/>
              <w:ind w:left="425" w:right="0" w:firstLine="0"/>
              <w:rPr>
                <w:rFonts w:ascii="Times New Roman" w:hAnsi="Times New Roman" w:cs="Times New Roman"/>
                <w:sz w:val="24"/>
                <w:szCs w:val="24"/>
              </w:rPr>
            </w:pPr>
            <w:r w:rsidRPr="00C86521">
              <w:rPr>
                <w:rFonts w:ascii="Times New Roman" w:hAnsi="Times New Roman" w:cs="Times New Roman"/>
                <w:sz w:val="24"/>
                <w:szCs w:val="24"/>
              </w:rPr>
              <w:t>Cu cadrele didactice-</w:t>
            </w:r>
            <w:r w:rsidRPr="00C86521">
              <w:rPr>
                <w:rFonts w:ascii="Times New Roman" w:hAnsi="Times New Roman" w:cs="Times New Roman"/>
                <w:sz w:val="24"/>
                <w:szCs w:val="24"/>
                <w:highlight w:val="yellow"/>
              </w:rPr>
              <w:t>15</w:t>
            </w:r>
            <w:r w:rsidR="004735A0" w:rsidRPr="00C86521">
              <w:rPr>
                <w:rFonts w:ascii="Times New Roman" w:hAnsi="Times New Roman" w:cs="Times New Roman"/>
                <w:sz w:val="24"/>
                <w:szCs w:val="24"/>
              </w:rPr>
              <w:t>.</w:t>
            </w:r>
          </w:p>
          <w:p w14:paraId="7770D7F7" w14:textId="03E676D0" w:rsidR="00E46A38" w:rsidRPr="00C86521" w:rsidRDefault="00031E19" w:rsidP="004735A0">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Consilieri inopinate de un risc sporit cu diferiși actori educaționali-</w:t>
            </w:r>
            <w:r w:rsidR="00130830" w:rsidRPr="00C86521">
              <w:rPr>
                <w:rFonts w:ascii="Times New Roman" w:hAnsi="Times New Roman" w:cs="Times New Roman"/>
                <w:sz w:val="24"/>
                <w:szCs w:val="24"/>
              </w:rPr>
              <w:t xml:space="preserve"> </w:t>
            </w:r>
            <w:r w:rsidRPr="00C86521">
              <w:rPr>
                <w:rFonts w:ascii="Times New Roman" w:hAnsi="Times New Roman" w:cs="Times New Roman"/>
                <w:sz w:val="24"/>
                <w:szCs w:val="24"/>
                <w:highlight w:val="yellow"/>
              </w:rPr>
              <w:t>44</w:t>
            </w:r>
            <w:r w:rsidRPr="00C86521">
              <w:rPr>
                <w:rFonts w:ascii="Times New Roman" w:hAnsi="Times New Roman" w:cs="Times New Roman"/>
                <w:sz w:val="24"/>
                <w:szCs w:val="24"/>
              </w:rPr>
              <w:t>.</w:t>
            </w:r>
          </w:p>
        </w:tc>
      </w:tr>
      <w:tr w:rsidR="00E46A38" w:rsidRPr="00C86521" w14:paraId="6A9BEE59" w14:textId="77777777" w:rsidTr="00444027">
        <w:trPr>
          <w:trHeight w:val="229"/>
        </w:trPr>
        <w:tc>
          <w:tcPr>
            <w:tcW w:w="1843" w:type="dxa"/>
          </w:tcPr>
          <w:p w14:paraId="640B37A5" w14:textId="77777777" w:rsidR="00E46A38" w:rsidRPr="00C86521" w:rsidRDefault="00E46A38" w:rsidP="00444027">
            <w:pPr>
              <w:pStyle w:val="TableParagraph"/>
              <w:spacing w:line="207" w:lineRule="exact"/>
              <w:ind w:left="112"/>
              <w:rPr>
                <w:sz w:val="24"/>
                <w:szCs w:val="24"/>
              </w:rPr>
            </w:pPr>
            <w:r w:rsidRPr="00C86521">
              <w:rPr>
                <w:sz w:val="24"/>
                <w:szCs w:val="24"/>
              </w:rPr>
              <w:t>Constatări</w:t>
            </w:r>
          </w:p>
        </w:tc>
        <w:tc>
          <w:tcPr>
            <w:tcW w:w="7938" w:type="dxa"/>
            <w:gridSpan w:val="3"/>
          </w:tcPr>
          <w:p w14:paraId="1D629933" w14:textId="3BFD6818" w:rsidR="00E46A38" w:rsidRPr="00C86521" w:rsidRDefault="004735A0" w:rsidP="00130830">
            <w:pPr>
              <w:pStyle w:val="TableParagraph"/>
              <w:numPr>
                <w:ilvl w:val="0"/>
                <w:numId w:val="11"/>
              </w:numPr>
              <w:spacing w:line="207" w:lineRule="exact"/>
              <w:ind w:left="426" w:hanging="284"/>
              <w:rPr>
                <w:sz w:val="24"/>
                <w:szCs w:val="24"/>
              </w:rPr>
            </w:pPr>
            <w:r w:rsidRPr="00C86521">
              <w:rPr>
                <w:sz w:val="24"/>
                <w:szCs w:val="24"/>
              </w:rPr>
              <w:t>Elevii posedă informații cu referire la urmările stresului asupra organismului in curs de dezvoltare, cunosc tehnici si strategii de evitare si depășire a situațiilor conflictuale</w:t>
            </w:r>
            <w:r w:rsidR="00130830" w:rsidRPr="00C86521">
              <w:rPr>
                <w:sz w:val="24"/>
                <w:szCs w:val="24"/>
              </w:rPr>
              <w:t xml:space="preserve">, precum </w:t>
            </w:r>
            <w:r w:rsidRPr="00C86521">
              <w:rPr>
                <w:sz w:val="24"/>
                <w:szCs w:val="24"/>
              </w:rPr>
              <w:t>si a stărilor frustrante sau anxioase.</w:t>
            </w:r>
          </w:p>
        </w:tc>
      </w:tr>
      <w:tr w:rsidR="00E46A38" w:rsidRPr="00C86521" w14:paraId="5DE4D053" w14:textId="77777777" w:rsidTr="00444027">
        <w:trPr>
          <w:trHeight w:val="474"/>
        </w:trPr>
        <w:tc>
          <w:tcPr>
            <w:tcW w:w="1843" w:type="dxa"/>
          </w:tcPr>
          <w:p w14:paraId="7B13CEB4" w14:textId="77777777" w:rsidR="00E46A38" w:rsidRPr="00C86521" w:rsidRDefault="00E46A38" w:rsidP="00444027">
            <w:pPr>
              <w:pStyle w:val="TableParagraph"/>
              <w:spacing w:line="211" w:lineRule="exact"/>
              <w:ind w:left="104"/>
              <w:rPr>
                <w:sz w:val="24"/>
                <w:szCs w:val="24"/>
              </w:rPr>
            </w:pPr>
            <w:r w:rsidRPr="00C86521">
              <w:rPr>
                <w:w w:val="90"/>
                <w:sz w:val="24"/>
                <w:szCs w:val="24"/>
              </w:rPr>
              <w:t>Pondere</w:t>
            </w:r>
            <w:r w:rsidRPr="00C86521">
              <w:rPr>
                <w:spacing w:val="12"/>
                <w:w w:val="90"/>
                <w:sz w:val="24"/>
                <w:szCs w:val="24"/>
              </w:rPr>
              <w:t xml:space="preserve"> </w:t>
            </w:r>
            <w:r w:rsidRPr="00C86521">
              <w:rPr>
                <w:w w:val="90"/>
                <w:sz w:val="24"/>
                <w:szCs w:val="24"/>
              </w:rPr>
              <w:t>și punctaj</w:t>
            </w:r>
          </w:p>
          <w:p w14:paraId="41EDD1B1" w14:textId="77777777" w:rsidR="00E46A38" w:rsidRPr="00C86521" w:rsidRDefault="00E46A38" w:rsidP="00444027">
            <w:pPr>
              <w:pStyle w:val="TableParagraph"/>
              <w:spacing w:line="231" w:lineRule="exact"/>
              <w:ind w:left="116"/>
              <w:rPr>
                <w:sz w:val="24"/>
                <w:szCs w:val="24"/>
              </w:rPr>
            </w:pPr>
            <w:r w:rsidRPr="00C86521">
              <w:rPr>
                <w:sz w:val="24"/>
                <w:szCs w:val="24"/>
              </w:rPr>
              <w:t>acordat</w:t>
            </w:r>
          </w:p>
        </w:tc>
        <w:tc>
          <w:tcPr>
            <w:tcW w:w="2291" w:type="dxa"/>
          </w:tcPr>
          <w:p w14:paraId="5B924858" w14:textId="77777777" w:rsidR="00E46A38" w:rsidRPr="00C86521" w:rsidRDefault="00E46A38" w:rsidP="00444027">
            <w:pPr>
              <w:pStyle w:val="TableParagraph"/>
              <w:spacing w:line="214" w:lineRule="exact"/>
              <w:ind w:left="109"/>
              <w:rPr>
                <w:sz w:val="24"/>
                <w:szCs w:val="24"/>
              </w:rPr>
            </w:pPr>
            <w:r w:rsidRPr="00C86521">
              <w:rPr>
                <w:sz w:val="24"/>
                <w:szCs w:val="24"/>
              </w:rPr>
              <w:t>Pondere: 1</w:t>
            </w:r>
          </w:p>
        </w:tc>
        <w:tc>
          <w:tcPr>
            <w:tcW w:w="3598" w:type="dxa"/>
          </w:tcPr>
          <w:p w14:paraId="15EE3808" w14:textId="77777777" w:rsidR="00E46A38" w:rsidRPr="00C86521" w:rsidRDefault="00E46A38" w:rsidP="00444027">
            <w:pPr>
              <w:pStyle w:val="TableParagraph"/>
              <w:spacing w:line="208" w:lineRule="exact"/>
              <w:ind w:left="119"/>
              <w:rPr>
                <w:sz w:val="24"/>
                <w:szCs w:val="24"/>
              </w:rPr>
            </w:pPr>
            <w:r w:rsidRPr="00C86521">
              <w:rPr>
                <w:spacing w:val="-1"/>
                <w:w w:val="95"/>
                <w:sz w:val="24"/>
                <w:szCs w:val="24"/>
              </w:rPr>
              <w:t>Autoevaluare</w:t>
            </w:r>
            <w:r w:rsidRPr="00C86521">
              <w:rPr>
                <w:spacing w:val="-6"/>
                <w:w w:val="95"/>
                <w:sz w:val="24"/>
                <w:szCs w:val="24"/>
              </w:rPr>
              <w:t xml:space="preserve"> </w:t>
            </w:r>
            <w:r w:rsidRPr="00C86521">
              <w:rPr>
                <w:spacing w:val="-1"/>
                <w:w w:val="95"/>
                <w:sz w:val="24"/>
                <w:szCs w:val="24"/>
              </w:rPr>
              <w:t>conform</w:t>
            </w:r>
            <w:r w:rsidRPr="00C86521">
              <w:rPr>
                <w:spacing w:val="-9"/>
                <w:w w:val="95"/>
                <w:sz w:val="24"/>
                <w:szCs w:val="24"/>
              </w:rPr>
              <w:t xml:space="preserve"> </w:t>
            </w:r>
            <w:r w:rsidRPr="00C86521">
              <w:rPr>
                <w:w w:val="95"/>
                <w:sz w:val="24"/>
                <w:szCs w:val="24"/>
              </w:rPr>
              <w:t>criteriilor:</w:t>
            </w:r>
          </w:p>
        </w:tc>
        <w:tc>
          <w:tcPr>
            <w:tcW w:w="2049" w:type="dxa"/>
          </w:tcPr>
          <w:p w14:paraId="6EE83922" w14:textId="77777777" w:rsidR="00E46A38" w:rsidRPr="00C86521" w:rsidRDefault="00E46A38" w:rsidP="00444027">
            <w:pPr>
              <w:pStyle w:val="TableParagraph"/>
              <w:spacing w:line="232" w:lineRule="exact"/>
              <w:ind w:left="100"/>
              <w:rPr>
                <w:sz w:val="24"/>
                <w:szCs w:val="24"/>
              </w:rPr>
            </w:pPr>
            <w:r w:rsidRPr="00C86521">
              <w:rPr>
                <w:w w:val="90"/>
                <w:sz w:val="24"/>
                <w:szCs w:val="24"/>
              </w:rPr>
              <w:t>Punctaj acordat: 0,75</w:t>
            </w:r>
          </w:p>
        </w:tc>
      </w:tr>
    </w:tbl>
    <w:p w14:paraId="091E1A08" w14:textId="62D94F77" w:rsidR="003F3EC2" w:rsidRPr="00C86521" w:rsidRDefault="003F3EC2">
      <w:pPr>
        <w:pStyle w:val="a3"/>
        <w:spacing w:before="5" w:after="1"/>
      </w:pPr>
    </w:p>
    <w:p w14:paraId="3764344B" w14:textId="77777777" w:rsidR="00C86521" w:rsidRDefault="00C86521">
      <w:pPr>
        <w:pStyle w:val="a3"/>
        <w:spacing w:before="5" w:after="1"/>
        <w:rPr>
          <w:b/>
          <w:sz w:val="24"/>
          <w:szCs w:val="24"/>
        </w:rPr>
      </w:pPr>
    </w:p>
    <w:p w14:paraId="2760AA44" w14:textId="62E6FEFA" w:rsidR="004735A0" w:rsidRPr="00C86521" w:rsidRDefault="004735A0">
      <w:pPr>
        <w:pStyle w:val="a3"/>
        <w:spacing w:before="5" w:after="1"/>
        <w:rPr>
          <w:sz w:val="24"/>
          <w:szCs w:val="24"/>
        </w:rPr>
      </w:pPr>
      <w:r w:rsidRPr="00C86521">
        <w:rPr>
          <w:b/>
          <w:sz w:val="24"/>
          <w:szCs w:val="24"/>
        </w:rPr>
        <w:t>Standard 1.3.</w:t>
      </w:r>
      <w:r w:rsidRPr="00C86521">
        <w:rPr>
          <w:sz w:val="24"/>
          <w:szCs w:val="24"/>
        </w:rPr>
        <w:t xml:space="preserve"> Instituția de învățământ oferă servicii de suport pentru promovarea unui mod sănătos de viață. </w:t>
      </w:r>
    </w:p>
    <w:p w14:paraId="73584517" w14:textId="77777777" w:rsidR="004735A0" w:rsidRPr="00C86521" w:rsidRDefault="004735A0">
      <w:pPr>
        <w:pStyle w:val="a3"/>
        <w:spacing w:before="5" w:after="1"/>
        <w:rPr>
          <w:sz w:val="24"/>
          <w:szCs w:val="24"/>
        </w:rPr>
      </w:pPr>
      <w:r w:rsidRPr="00C86521">
        <w:rPr>
          <w:b/>
          <w:sz w:val="24"/>
          <w:szCs w:val="24"/>
        </w:rPr>
        <w:t>Domeniu: Management</w:t>
      </w:r>
      <w:r w:rsidRPr="00C86521">
        <w:rPr>
          <w:sz w:val="24"/>
          <w:szCs w:val="24"/>
        </w:rPr>
        <w:t xml:space="preserve">: </w:t>
      </w:r>
    </w:p>
    <w:p w14:paraId="45CA68AA" w14:textId="5FA496E5" w:rsidR="003F3EC2" w:rsidRPr="00C86521" w:rsidRDefault="004735A0">
      <w:pPr>
        <w:pStyle w:val="a3"/>
        <w:spacing w:before="5" w:after="1"/>
        <w:rPr>
          <w:sz w:val="24"/>
          <w:szCs w:val="24"/>
        </w:rPr>
      </w:pPr>
      <w:r w:rsidRPr="00C86521">
        <w:rPr>
          <w:b/>
          <w:sz w:val="24"/>
          <w:szCs w:val="24"/>
        </w:rPr>
        <w:t>Indicator 1.3.1</w:t>
      </w:r>
      <w:r w:rsidRPr="00C86521">
        <w:rPr>
          <w:sz w:val="24"/>
          <w:szCs w:val="24"/>
        </w:rPr>
        <w:t>. Colaborarea cu familiile, cu serviciile publice de sănătate şi alte instituții cu atribuții legale în acest sens în promovarea valorii sănătății fizice şi mintale a elevilor/ copiilor, în promovarea stilului sănătos de viață în instituție şi în comunitate.</w:t>
      </w:r>
    </w:p>
    <w:p w14:paraId="483DCA00" w14:textId="057B30AE" w:rsidR="004735A0" w:rsidRPr="00C86521" w:rsidRDefault="004735A0">
      <w:pPr>
        <w:pStyle w:val="a3"/>
        <w:spacing w:before="5" w:after="1"/>
        <w:rPr>
          <w:sz w:val="24"/>
          <w:szCs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291"/>
        <w:gridCol w:w="3598"/>
        <w:gridCol w:w="2049"/>
      </w:tblGrid>
      <w:tr w:rsidR="004735A0" w:rsidRPr="00C86521" w14:paraId="7DC6DCD8" w14:textId="77777777" w:rsidTr="00444027">
        <w:trPr>
          <w:trHeight w:val="239"/>
        </w:trPr>
        <w:tc>
          <w:tcPr>
            <w:tcW w:w="1843" w:type="dxa"/>
          </w:tcPr>
          <w:p w14:paraId="4831A1F9" w14:textId="77777777" w:rsidR="004735A0" w:rsidRPr="00C86521" w:rsidRDefault="004735A0" w:rsidP="00444027">
            <w:pPr>
              <w:pStyle w:val="TableParagraph"/>
              <w:spacing w:line="217" w:lineRule="exact"/>
              <w:ind w:left="112"/>
              <w:rPr>
                <w:sz w:val="24"/>
                <w:szCs w:val="24"/>
              </w:rPr>
            </w:pPr>
            <w:r w:rsidRPr="00C86521">
              <w:rPr>
                <w:sz w:val="24"/>
                <w:szCs w:val="24"/>
              </w:rPr>
              <w:t>Dovezi</w:t>
            </w:r>
          </w:p>
          <w:p w14:paraId="331FB097" w14:textId="447C64BA" w:rsidR="004735A0" w:rsidRPr="00C86521" w:rsidRDefault="004735A0" w:rsidP="00444027">
            <w:pPr>
              <w:pStyle w:val="TableParagraph"/>
              <w:spacing w:line="217" w:lineRule="exact"/>
              <w:ind w:left="112"/>
              <w:rPr>
                <w:sz w:val="24"/>
                <w:szCs w:val="24"/>
              </w:rPr>
            </w:pPr>
          </w:p>
        </w:tc>
        <w:tc>
          <w:tcPr>
            <w:tcW w:w="7938" w:type="dxa"/>
            <w:gridSpan w:val="3"/>
          </w:tcPr>
          <w:p w14:paraId="65A04CB4" w14:textId="77777777" w:rsidR="004735A0" w:rsidRPr="00C86521" w:rsidRDefault="004735A0" w:rsidP="004735A0">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Colaborarea cu centrul ”Neovita” în oferirea serviciilor:</w:t>
            </w:r>
          </w:p>
          <w:p w14:paraId="55985BA3" w14:textId="5E17F24A" w:rsidR="004735A0" w:rsidRPr="00C86521" w:rsidRDefault="004735A0" w:rsidP="004735A0">
            <w:pPr>
              <w:pStyle w:val="a5"/>
              <w:spacing w:before="20" w:line="241" w:lineRule="exact"/>
              <w:ind w:left="425" w:right="0" w:firstLine="0"/>
              <w:rPr>
                <w:rFonts w:ascii="Times New Roman" w:hAnsi="Times New Roman" w:cs="Times New Roman"/>
                <w:sz w:val="24"/>
                <w:szCs w:val="24"/>
              </w:rPr>
            </w:pPr>
            <w:r w:rsidRPr="00C86521">
              <w:rPr>
                <w:rFonts w:ascii="Times New Roman" w:hAnsi="Times New Roman" w:cs="Times New Roman"/>
                <w:sz w:val="24"/>
                <w:szCs w:val="24"/>
              </w:rPr>
              <w:t>Consultări, consilieri, pliante, postere despre prevenirea unor maladii și despre modul sănătos de viață</w:t>
            </w:r>
            <w:r w:rsidR="00130830" w:rsidRPr="00C86521">
              <w:rPr>
                <w:rFonts w:ascii="Times New Roman" w:hAnsi="Times New Roman" w:cs="Times New Roman"/>
                <w:sz w:val="24"/>
                <w:szCs w:val="24"/>
              </w:rPr>
              <w:t>;</w:t>
            </w:r>
          </w:p>
          <w:p w14:paraId="30F668CE" w14:textId="77777777" w:rsidR="004735A0" w:rsidRPr="00C86521" w:rsidRDefault="004735A0" w:rsidP="004735A0">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Colaborarea asistentului medical cu elevii și părinții;</w:t>
            </w:r>
          </w:p>
          <w:p w14:paraId="15C89085" w14:textId="278CFFB8" w:rsidR="004735A0" w:rsidRPr="00C86521" w:rsidRDefault="00586257" w:rsidP="00586257">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Asistentul medical analizează formele medicale la înscrierea elevilor în instituție și elaborează un registru de evidență a copiilor în situații de risc</w:t>
            </w:r>
            <w:r w:rsidR="00130830" w:rsidRPr="00C86521">
              <w:rPr>
                <w:rFonts w:ascii="Times New Roman" w:hAnsi="Times New Roman" w:cs="Times New Roman"/>
                <w:sz w:val="24"/>
                <w:szCs w:val="24"/>
              </w:rPr>
              <w:t>;</w:t>
            </w:r>
          </w:p>
          <w:p w14:paraId="7A6131F7" w14:textId="1B0A4463" w:rsidR="00586257" w:rsidRPr="00C86521" w:rsidRDefault="00586257" w:rsidP="00586257">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Asistentul medical colaborează cu dirigintele în promovarea și susținerea modului sănătos de viață, cu recomandări individuale.</w:t>
            </w:r>
          </w:p>
        </w:tc>
      </w:tr>
      <w:tr w:rsidR="004735A0" w:rsidRPr="00C86521" w14:paraId="703C8C28" w14:textId="77777777" w:rsidTr="00444027">
        <w:trPr>
          <w:trHeight w:val="229"/>
        </w:trPr>
        <w:tc>
          <w:tcPr>
            <w:tcW w:w="1843" w:type="dxa"/>
          </w:tcPr>
          <w:p w14:paraId="51133E15" w14:textId="77777777" w:rsidR="004735A0" w:rsidRPr="00C86521" w:rsidRDefault="004735A0" w:rsidP="00444027">
            <w:pPr>
              <w:pStyle w:val="TableParagraph"/>
              <w:spacing w:line="207" w:lineRule="exact"/>
              <w:ind w:left="112"/>
              <w:rPr>
                <w:sz w:val="24"/>
                <w:szCs w:val="24"/>
              </w:rPr>
            </w:pPr>
            <w:r w:rsidRPr="00C86521">
              <w:rPr>
                <w:sz w:val="24"/>
                <w:szCs w:val="24"/>
              </w:rPr>
              <w:t>Constatări</w:t>
            </w:r>
          </w:p>
        </w:tc>
        <w:tc>
          <w:tcPr>
            <w:tcW w:w="7938" w:type="dxa"/>
            <w:gridSpan w:val="3"/>
          </w:tcPr>
          <w:p w14:paraId="6A418FF5" w14:textId="3B2219B5" w:rsidR="004735A0" w:rsidRPr="00C86521" w:rsidRDefault="00586257" w:rsidP="00130830">
            <w:pPr>
              <w:pStyle w:val="TableParagraph"/>
              <w:numPr>
                <w:ilvl w:val="0"/>
                <w:numId w:val="11"/>
              </w:numPr>
              <w:spacing w:line="207" w:lineRule="exact"/>
              <w:ind w:left="426" w:hanging="284"/>
              <w:rPr>
                <w:sz w:val="24"/>
                <w:szCs w:val="24"/>
              </w:rPr>
            </w:pPr>
            <w:r w:rsidRPr="00C86521">
              <w:rPr>
                <w:sz w:val="24"/>
                <w:szCs w:val="24"/>
              </w:rPr>
              <w:t>Elevii s-au familiarizat cu serviciile centrului ”Neovita”, care corespund necesităților tinerilor, oferindu-le și garantându-le confidențialitate și intimitate, astfel încât tinerii să facă alegeri libere și bine gândite despre sănătatea și sexualitatea lor.</w:t>
            </w:r>
          </w:p>
        </w:tc>
      </w:tr>
      <w:tr w:rsidR="004735A0" w:rsidRPr="00C86521" w14:paraId="50B390DA" w14:textId="77777777" w:rsidTr="00444027">
        <w:trPr>
          <w:trHeight w:val="474"/>
        </w:trPr>
        <w:tc>
          <w:tcPr>
            <w:tcW w:w="1843" w:type="dxa"/>
          </w:tcPr>
          <w:p w14:paraId="5DD9D8C9" w14:textId="77777777" w:rsidR="004735A0" w:rsidRPr="00C86521" w:rsidRDefault="004735A0" w:rsidP="00444027">
            <w:pPr>
              <w:pStyle w:val="TableParagraph"/>
              <w:spacing w:line="211" w:lineRule="exact"/>
              <w:ind w:left="104"/>
              <w:rPr>
                <w:sz w:val="24"/>
                <w:szCs w:val="24"/>
              </w:rPr>
            </w:pPr>
            <w:r w:rsidRPr="00C86521">
              <w:rPr>
                <w:w w:val="90"/>
                <w:sz w:val="24"/>
                <w:szCs w:val="24"/>
              </w:rPr>
              <w:t>Pondere</w:t>
            </w:r>
            <w:r w:rsidRPr="00C86521">
              <w:rPr>
                <w:spacing w:val="12"/>
                <w:w w:val="90"/>
                <w:sz w:val="24"/>
                <w:szCs w:val="24"/>
              </w:rPr>
              <w:t xml:space="preserve"> </w:t>
            </w:r>
            <w:r w:rsidRPr="00C86521">
              <w:rPr>
                <w:w w:val="90"/>
                <w:sz w:val="24"/>
                <w:szCs w:val="24"/>
              </w:rPr>
              <w:t>și punctaj</w:t>
            </w:r>
          </w:p>
          <w:p w14:paraId="095E7369" w14:textId="77777777" w:rsidR="004735A0" w:rsidRPr="00C86521" w:rsidRDefault="004735A0" w:rsidP="00444027">
            <w:pPr>
              <w:pStyle w:val="TableParagraph"/>
              <w:spacing w:line="231" w:lineRule="exact"/>
              <w:ind w:left="116"/>
              <w:rPr>
                <w:sz w:val="24"/>
                <w:szCs w:val="24"/>
              </w:rPr>
            </w:pPr>
            <w:r w:rsidRPr="00C86521">
              <w:rPr>
                <w:sz w:val="24"/>
                <w:szCs w:val="24"/>
              </w:rPr>
              <w:t>acordat</w:t>
            </w:r>
          </w:p>
        </w:tc>
        <w:tc>
          <w:tcPr>
            <w:tcW w:w="2291" w:type="dxa"/>
          </w:tcPr>
          <w:p w14:paraId="077E3533" w14:textId="1960FF91" w:rsidR="004735A0" w:rsidRPr="00C86521" w:rsidRDefault="004735A0" w:rsidP="00586257">
            <w:pPr>
              <w:pStyle w:val="TableParagraph"/>
              <w:spacing w:line="214" w:lineRule="exact"/>
              <w:ind w:left="109"/>
              <w:rPr>
                <w:sz w:val="24"/>
                <w:szCs w:val="24"/>
              </w:rPr>
            </w:pPr>
            <w:r w:rsidRPr="00C86521">
              <w:rPr>
                <w:sz w:val="24"/>
                <w:szCs w:val="24"/>
              </w:rPr>
              <w:t xml:space="preserve">Pondere: </w:t>
            </w:r>
            <w:r w:rsidR="00586257" w:rsidRPr="00C86521">
              <w:rPr>
                <w:sz w:val="24"/>
                <w:szCs w:val="24"/>
              </w:rPr>
              <w:t>2</w:t>
            </w:r>
          </w:p>
        </w:tc>
        <w:tc>
          <w:tcPr>
            <w:tcW w:w="3598" w:type="dxa"/>
          </w:tcPr>
          <w:p w14:paraId="0FCBA5E5" w14:textId="77777777" w:rsidR="004735A0" w:rsidRPr="00C86521" w:rsidRDefault="004735A0" w:rsidP="00444027">
            <w:pPr>
              <w:pStyle w:val="TableParagraph"/>
              <w:spacing w:line="208" w:lineRule="exact"/>
              <w:ind w:left="119"/>
              <w:rPr>
                <w:sz w:val="24"/>
                <w:szCs w:val="24"/>
              </w:rPr>
            </w:pPr>
            <w:r w:rsidRPr="00C86521">
              <w:rPr>
                <w:spacing w:val="-1"/>
                <w:w w:val="95"/>
                <w:sz w:val="24"/>
                <w:szCs w:val="24"/>
              </w:rPr>
              <w:t>Autoevaluare</w:t>
            </w:r>
            <w:r w:rsidRPr="00C86521">
              <w:rPr>
                <w:spacing w:val="-6"/>
                <w:w w:val="95"/>
                <w:sz w:val="24"/>
                <w:szCs w:val="24"/>
              </w:rPr>
              <w:t xml:space="preserve"> </w:t>
            </w:r>
            <w:r w:rsidRPr="00C86521">
              <w:rPr>
                <w:spacing w:val="-1"/>
                <w:w w:val="95"/>
                <w:sz w:val="24"/>
                <w:szCs w:val="24"/>
              </w:rPr>
              <w:t>conform</w:t>
            </w:r>
            <w:r w:rsidRPr="00C86521">
              <w:rPr>
                <w:spacing w:val="-9"/>
                <w:w w:val="95"/>
                <w:sz w:val="24"/>
                <w:szCs w:val="24"/>
              </w:rPr>
              <w:t xml:space="preserve"> </w:t>
            </w:r>
            <w:r w:rsidRPr="00C86521">
              <w:rPr>
                <w:w w:val="95"/>
                <w:sz w:val="24"/>
                <w:szCs w:val="24"/>
              </w:rPr>
              <w:t>criteriilor:</w:t>
            </w:r>
          </w:p>
        </w:tc>
        <w:tc>
          <w:tcPr>
            <w:tcW w:w="2049" w:type="dxa"/>
          </w:tcPr>
          <w:p w14:paraId="12A7F6CB" w14:textId="1197F32C" w:rsidR="004735A0" w:rsidRPr="00C86521" w:rsidRDefault="004735A0" w:rsidP="008E70C8">
            <w:pPr>
              <w:pStyle w:val="TableParagraph"/>
              <w:spacing w:line="232" w:lineRule="exact"/>
              <w:ind w:left="100"/>
              <w:rPr>
                <w:sz w:val="24"/>
                <w:szCs w:val="24"/>
              </w:rPr>
            </w:pPr>
            <w:r w:rsidRPr="00C86521">
              <w:rPr>
                <w:w w:val="90"/>
                <w:sz w:val="24"/>
                <w:szCs w:val="24"/>
              </w:rPr>
              <w:t xml:space="preserve">Punctaj acordat: </w:t>
            </w:r>
            <w:r w:rsidR="008E70C8" w:rsidRPr="00C86521">
              <w:rPr>
                <w:w w:val="90"/>
                <w:sz w:val="24"/>
                <w:szCs w:val="24"/>
              </w:rPr>
              <w:t>0,75</w:t>
            </w:r>
          </w:p>
        </w:tc>
      </w:tr>
    </w:tbl>
    <w:p w14:paraId="62072C0C" w14:textId="77777777" w:rsidR="004735A0" w:rsidRPr="00C86521" w:rsidRDefault="004735A0">
      <w:pPr>
        <w:pStyle w:val="a3"/>
        <w:spacing w:before="5" w:after="1"/>
        <w:rPr>
          <w:sz w:val="24"/>
          <w:szCs w:val="24"/>
        </w:rPr>
      </w:pPr>
    </w:p>
    <w:p w14:paraId="7F8BB3D2" w14:textId="77777777" w:rsidR="00586257" w:rsidRPr="00C86521" w:rsidRDefault="00586257">
      <w:pPr>
        <w:pStyle w:val="a3"/>
        <w:spacing w:before="5" w:after="1"/>
        <w:rPr>
          <w:sz w:val="24"/>
          <w:szCs w:val="24"/>
        </w:rPr>
      </w:pPr>
      <w:r w:rsidRPr="00C86521">
        <w:rPr>
          <w:b/>
          <w:sz w:val="24"/>
          <w:szCs w:val="24"/>
        </w:rPr>
        <w:t>Domeniu: Capacitate instituțională</w:t>
      </w:r>
      <w:r w:rsidRPr="00C86521">
        <w:rPr>
          <w:sz w:val="24"/>
          <w:szCs w:val="24"/>
        </w:rPr>
        <w:t>:</w:t>
      </w:r>
    </w:p>
    <w:p w14:paraId="79C53D62" w14:textId="7145B5A8" w:rsidR="003F3EC2" w:rsidRPr="00C86521" w:rsidRDefault="00586257">
      <w:pPr>
        <w:pStyle w:val="a3"/>
        <w:spacing w:before="5" w:after="1"/>
        <w:rPr>
          <w:sz w:val="24"/>
          <w:szCs w:val="24"/>
        </w:rPr>
      </w:pPr>
      <w:r w:rsidRPr="00C86521">
        <w:rPr>
          <w:sz w:val="24"/>
          <w:szCs w:val="24"/>
        </w:rPr>
        <w:t xml:space="preserve"> </w:t>
      </w:r>
      <w:r w:rsidRPr="00C86521">
        <w:rPr>
          <w:b/>
          <w:sz w:val="24"/>
          <w:szCs w:val="24"/>
        </w:rPr>
        <w:t>Indicator 1.3.2</w:t>
      </w:r>
      <w:r w:rsidRPr="00C86521">
        <w:rPr>
          <w:sz w:val="24"/>
          <w:szCs w:val="24"/>
        </w:rPr>
        <w:t>. Asigurarea condițiilor fizice, inclusiv a spațiilor special rezervate, a resurselor materiale şi metodologice (mese rotunde, seminare, training-uri, sesiuni de terapie educațională etc.) pentru profilaxia problemelor psiho-</w:t>
      </w:r>
      <w:r w:rsidR="00A92F8D" w:rsidRPr="00C86521">
        <w:rPr>
          <w:sz w:val="24"/>
          <w:szCs w:val="24"/>
        </w:rPr>
        <w:t>emoţionale ale elevilor/</w:t>
      </w:r>
      <w:r w:rsidRPr="00C86521">
        <w:rPr>
          <w:sz w:val="24"/>
          <w:szCs w:val="24"/>
        </w:rPr>
        <w:t>copiilor</w:t>
      </w:r>
    </w:p>
    <w:p w14:paraId="04A0858C" w14:textId="1D2FF3F3" w:rsidR="00586257" w:rsidRPr="00C86521" w:rsidRDefault="00586257">
      <w:pPr>
        <w:pStyle w:val="a3"/>
        <w:spacing w:before="5" w:after="1"/>
        <w:rPr>
          <w:sz w:val="24"/>
          <w:szCs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2291"/>
        <w:gridCol w:w="3598"/>
        <w:gridCol w:w="2049"/>
      </w:tblGrid>
      <w:tr w:rsidR="00444027" w:rsidRPr="00C86521" w14:paraId="4CC6D0FA" w14:textId="77777777" w:rsidTr="00444027">
        <w:trPr>
          <w:trHeight w:val="239"/>
        </w:trPr>
        <w:tc>
          <w:tcPr>
            <w:tcW w:w="1843" w:type="dxa"/>
          </w:tcPr>
          <w:p w14:paraId="6561A604" w14:textId="77777777" w:rsidR="00444027" w:rsidRPr="00C86521" w:rsidRDefault="00444027" w:rsidP="00444027">
            <w:pPr>
              <w:pStyle w:val="TableParagraph"/>
              <w:spacing w:line="217" w:lineRule="exact"/>
              <w:ind w:left="112"/>
              <w:rPr>
                <w:sz w:val="24"/>
                <w:szCs w:val="24"/>
              </w:rPr>
            </w:pPr>
            <w:r w:rsidRPr="00C86521">
              <w:rPr>
                <w:sz w:val="24"/>
                <w:szCs w:val="24"/>
              </w:rPr>
              <w:t>Dovezi</w:t>
            </w:r>
          </w:p>
          <w:p w14:paraId="6E2AC975" w14:textId="77777777" w:rsidR="00444027" w:rsidRPr="00C86521" w:rsidRDefault="00444027" w:rsidP="00444027">
            <w:pPr>
              <w:pStyle w:val="TableParagraph"/>
              <w:spacing w:line="217" w:lineRule="exact"/>
              <w:ind w:left="112"/>
              <w:rPr>
                <w:sz w:val="24"/>
                <w:szCs w:val="24"/>
              </w:rPr>
            </w:pPr>
          </w:p>
        </w:tc>
        <w:tc>
          <w:tcPr>
            <w:tcW w:w="7938" w:type="dxa"/>
            <w:gridSpan w:val="3"/>
          </w:tcPr>
          <w:p w14:paraId="43A50D6B" w14:textId="140C3836" w:rsidR="00444027" w:rsidRPr="00C86521" w:rsidRDefault="00444027" w:rsidP="00444027">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 xml:space="preserve">Masă rotundă cu cadrele didactice cu subiectul: Prevenirea discriminării elevilor în mediul didactic; </w:t>
            </w:r>
          </w:p>
          <w:p w14:paraId="1115C6F8" w14:textId="77777777" w:rsidR="00444027" w:rsidRPr="00C86521" w:rsidRDefault="00444027" w:rsidP="00A92F8D">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Activitate cu elevii claselor a VI-a A și D cu subiectul: Stresul. Modalități de evitare și prevenire.</w:t>
            </w:r>
          </w:p>
          <w:p w14:paraId="71FB3255" w14:textId="2DE52CC7" w:rsidR="00444027" w:rsidRPr="00C86521" w:rsidRDefault="00444027" w:rsidP="00A92F8D">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Activității cu elevii claselor a I-i, V-a, X-a, cu privire la adaptarea și integrarea fără stres a elevilor.</w:t>
            </w:r>
          </w:p>
        </w:tc>
      </w:tr>
      <w:tr w:rsidR="00444027" w:rsidRPr="00C86521" w14:paraId="103F4EDB" w14:textId="77777777" w:rsidTr="00444027">
        <w:trPr>
          <w:trHeight w:val="229"/>
        </w:trPr>
        <w:tc>
          <w:tcPr>
            <w:tcW w:w="1843" w:type="dxa"/>
          </w:tcPr>
          <w:p w14:paraId="024BE875" w14:textId="77777777" w:rsidR="00444027" w:rsidRPr="00C86521" w:rsidRDefault="00444027" w:rsidP="00444027">
            <w:pPr>
              <w:pStyle w:val="TableParagraph"/>
              <w:spacing w:line="207" w:lineRule="exact"/>
              <w:ind w:left="112"/>
              <w:rPr>
                <w:sz w:val="24"/>
                <w:szCs w:val="24"/>
              </w:rPr>
            </w:pPr>
            <w:r w:rsidRPr="00C86521">
              <w:rPr>
                <w:sz w:val="24"/>
                <w:szCs w:val="24"/>
              </w:rPr>
              <w:t>Constatări</w:t>
            </w:r>
          </w:p>
        </w:tc>
        <w:tc>
          <w:tcPr>
            <w:tcW w:w="7938" w:type="dxa"/>
            <w:gridSpan w:val="3"/>
          </w:tcPr>
          <w:p w14:paraId="3521779E" w14:textId="7CC8C11C" w:rsidR="00444027" w:rsidRPr="00C86521" w:rsidRDefault="00444027" w:rsidP="00444027">
            <w:pPr>
              <w:pStyle w:val="TableParagraph"/>
              <w:numPr>
                <w:ilvl w:val="0"/>
                <w:numId w:val="11"/>
              </w:numPr>
              <w:spacing w:line="207" w:lineRule="exact"/>
              <w:ind w:left="426" w:hanging="284"/>
              <w:rPr>
                <w:sz w:val="24"/>
                <w:szCs w:val="24"/>
              </w:rPr>
            </w:pPr>
            <w:r w:rsidRPr="00C86521">
              <w:rPr>
                <w:sz w:val="24"/>
                <w:szCs w:val="24"/>
              </w:rPr>
              <w:t>Elevilor li s-a asigurat confort și securitate psiho-emoțională pe întreg parcursul procesului instructiv.</w:t>
            </w:r>
          </w:p>
        </w:tc>
      </w:tr>
      <w:tr w:rsidR="00444027" w:rsidRPr="00C86521" w14:paraId="1DBB87BA" w14:textId="77777777" w:rsidTr="00444027">
        <w:trPr>
          <w:trHeight w:val="474"/>
        </w:trPr>
        <w:tc>
          <w:tcPr>
            <w:tcW w:w="1843" w:type="dxa"/>
          </w:tcPr>
          <w:p w14:paraId="177852FF" w14:textId="77777777" w:rsidR="00444027" w:rsidRPr="00C86521" w:rsidRDefault="00444027" w:rsidP="00444027">
            <w:pPr>
              <w:pStyle w:val="TableParagraph"/>
              <w:spacing w:line="211" w:lineRule="exact"/>
              <w:ind w:left="104"/>
              <w:rPr>
                <w:sz w:val="24"/>
                <w:szCs w:val="24"/>
              </w:rPr>
            </w:pPr>
            <w:r w:rsidRPr="00C86521">
              <w:rPr>
                <w:w w:val="90"/>
                <w:sz w:val="24"/>
                <w:szCs w:val="24"/>
              </w:rPr>
              <w:t>Pondere</w:t>
            </w:r>
            <w:r w:rsidRPr="00C86521">
              <w:rPr>
                <w:spacing w:val="12"/>
                <w:w w:val="90"/>
                <w:sz w:val="24"/>
                <w:szCs w:val="24"/>
              </w:rPr>
              <w:t xml:space="preserve"> </w:t>
            </w:r>
            <w:r w:rsidRPr="00C86521">
              <w:rPr>
                <w:w w:val="90"/>
                <w:sz w:val="24"/>
                <w:szCs w:val="24"/>
              </w:rPr>
              <w:t>și punctaj</w:t>
            </w:r>
          </w:p>
          <w:p w14:paraId="7E14AE57" w14:textId="77777777" w:rsidR="00444027" w:rsidRPr="00C86521" w:rsidRDefault="00444027" w:rsidP="00444027">
            <w:pPr>
              <w:pStyle w:val="TableParagraph"/>
              <w:spacing w:line="231" w:lineRule="exact"/>
              <w:ind w:left="116"/>
              <w:rPr>
                <w:sz w:val="24"/>
                <w:szCs w:val="24"/>
              </w:rPr>
            </w:pPr>
            <w:r w:rsidRPr="00C86521">
              <w:rPr>
                <w:sz w:val="24"/>
                <w:szCs w:val="24"/>
              </w:rPr>
              <w:t>acordat</w:t>
            </w:r>
          </w:p>
        </w:tc>
        <w:tc>
          <w:tcPr>
            <w:tcW w:w="2291" w:type="dxa"/>
          </w:tcPr>
          <w:p w14:paraId="7A713829" w14:textId="77777777" w:rsidR="00444027" w:rsidRPr="00C86521" w:rsidRDefault="00444027" w:rsidP="00444027">
            <w:pPr>
              <w:pStyle w:val="TableParagraph"/>
              <w:spacing w:line="214" w:lineRule="exact"/>
              <w:ind w:left="109"/>
              <w:rPr>
                <w:sz w:val="24"/>
                <w:szCs w:val="24"/>
              </w:rPr>
            </w:pPr>
            <w:r w:rsidRPr="00C86521">
              <w:rPr>
                <w:sz w:val="24"/>
                <w:szCs w:val="24"/>
              </w:rPr>
              <w:t>Pondere: 2</w:t>
            </w:r>
          </w:p>
        </w:tc>
        <w:tc>
          <w:tcPr>
            <w:tcW w:w="3598" w:type="dxa"/>
          </w:tcPr>
          <w:p w14:paraId="64848723" w14:textId="77777777" w:rsidR="00444027" w:rsidRPr="00C86521" w:rsidRDefault="00444027" w:rsidP="00444027">
            <w:pPr>
              <w:pStyle w:val="TableParagraph"/>
              <w:spacing w:line="208" w:lineRule="exact"/>
              <w:ind w:left="119"/>
              <w:rPr>
                <w:sz w:val="24"/>
                <w:szCs w:val="24"/>
              </w:rPr>
            </w:pPr>
            <w:r w:rsidRPr="00C86521">
              <w:rPr>
                <w:spacing w:val="-1"/>
                <w:w w:val="95"/>
                <w:sz w:val="24"/>
                <w:szCs w:val="24"/>
              </w:rPr>
              <w:t>Autoevaluare</w:t>
            </w:r>
            <w:r w:rsidRPr="00C86521">
              <w:rPr>
                <w:spacing w:val="-6"/>
                <w:w w:val="95"/>
                <w:sz w:val="24"/>
                <w:szCs w:val="24"/>
              </w:rPr>
              <w:t xml:space="preserve"> </w:t>
            </w:r>
            <w:r w:rsidRPr="00C86521">
              <w:rPr>
                <w:spacing w:val="-1"/>
                <w:w w:val="95"/>
                <w:sz w:val="24"/>
                <w:szCs w:val="24"/>
              </w:rPr>
              <w:t>conform</w:t>
            </w:r>
            <w:r w:rsidRPr="00C86521">
              <w:rPr>
                <w:spacing w:val="-9"/>
                <w:w w:val="95"/>
                <w:sz w:val="24"/>
                <w:szCs w:val="24"/>
              </w:rPr>
              <w:t xml:space="preserve"> </w:t>
            </w:r>
            <w:r w:rsidRPr="00C86521">
              <w:rPr>
                <w:w w:val="95"/>
                <w:sz w:val="24"/>
                <w:szCs w:val="24"/>
              </w:rPr>
              <w:t>criteriilor:</w:t>
            </w:r>
          </w:p>
        </w:tc>
        <w:tc>
          <w:tcPr>
            <w:tcW w:w="2049" w:type="dxa"/>
          </w:tcPr>
          <w:p w14:paraId="4B412880" w14:textId="431ACE59" w:rsidR="00444027" w:rsidRPr="00C86521" w:rsidRDefault="00444027" w:rsidP="008E70C8">
            <w:pPr>
              <w:pStyle w:val="TableParagraph"/>
              <w:spacing w:line="232" w:lineRule="exact"/>
              <w:ind w:left="100"/>
              <w:rPr>
                <w:sz w:val="24"/>
                <w:szCs w:val="24"/>
              </w:rPr>
            </w:pPr>
            <w:r w:rsidRPr="00C86521">
              <w:rPr>
                <w:w w:val="90"/>
                <w:sz w:val="24"/>
                <w:szCs w:val="24"/>
              </w:rPr>
              <w:t xml:space="preserve">Punctaj acordat: </w:t>
            </w:r>
            <w:r w:rsidR="008E70C8" w:rsidRPr="00C86521">
              <w:rPr>
                <w:w w:val="90"/>
                <w:sz w:val="24"/>
                <w:szCs w:val="24"/>
              </w:rPr>
              <w:t>1</w:t>
            </w:r>
          </w:p>
        </w:tc>
      </w:tr>
    </w:tbl>
    <w:p w14:paraId="2454F116" w14:textId="77777777" w:rsidR="00A92F8D" w:rsidRPr="00C86521" w:rsidRDefault="00A92F8D">
      <w:pPr>
        <w:pStyle w:val="a3"/>
        <w:spacing w:before="5" w:after="1"/>
      </w:pPr>
    </w:p>
    <w:p w14:paraId="5C411F6F" w14:textId="7DF2895A" w:rsidR="00A92F8D" w:rsidRPr="00C86521" w:rsidRDefault="00A92F8D">
      <w:pPr>
        <w:pStyle w:val="a3"/>
        <w:spacing w:before="5" w:after="1"/>
      </w:pPr>
      <w:r w:rsidRPr="00C86521">
        <w:rPr>
          <w:b/>
        </w:rPr>
        <w:t>Domeniu: Curriculum/proces educațional</w:t>
      </w:r>
      <w:r w:rsidRPr="00C86521">
        <w:t>:</w:t>
      </w:r>
    </w:p>
    <w:p w14:paraId="69E33225" w14:textId="2C17DBE2" w:rsidR="00586257" w:rsidRPr="00C86521" w:rsidRDefault="00A92F8D">
      <w:pPr>
        <w:pStyle w:val="a3"/>
        <w:spacing w:before="5" w:after="1"/>
      </w:pPr>
      <w:r w:rsidRPr="00C86521">
        <w:rPr>
          <w:b/>
        </w:rPr>
        <w:t>Indicator 1.3.3.</w:t>
      </w:r>
      <w:r w:rsidRPr="00C86521">
        <w:t xml:space="preserve"> Realizarea activităților de promovare/susținere a modului sănătos de viață, de prevenire a riscurilor de accident, îmbolnăviri etc., luarea măsurilor de prevenire a surmenajului şi de profilaxie a stresului pe parcursul procesului educațional şi asigurarea accesului elevilor/copiilor la programe ce promovează modul sănătos de viață.</w:t>
      </w:r>
    </w:p>
    <w:p w14:paraId="540F017B" w14:textId="5EB8AF43" w:rsidR="00A92F8D" w:rsidRPr="00C86521" w:rsidRDefault="00A92F8D">
      <w:pPr>
        <w:pStyle w:val="a3"/>
        <w:spacing w:before="5" w:after="1"/>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425"/>
        <w:gridCol w:w="2291"/>
        <w:gridCol w:w="1395"/>
        <w:gridCol w:w="2203"/>
        <w:gridCol w:w="2049"/>
      </w:tblGrid>
      <w:tr w:rsidR="00A92F8D" w:rsidRPr="00C86521" w14:paraId="77C0C2C4" w14:textId="77777777" w:rsidTr="00444027">
        <w:trPr>
          <w:trHeight w:val="239"/>
        </w:trPr>
        <w:tc>
          <w:tcPr>
            <w:tcW w:w="1843" w:type="dxa"/>
            <w:gridSpan w:val="2"/>
          </w:tcPr>
          <w:p w14:paraId="23BE36DF" w14:textId="77777777" w:rsidR="00A92F8D" w:rsidRPr="00C86521" w:rsidRDefault="00A92F8D" w:rsidP="00444027">
            <w:pPr>
              <w:pStyle w:val="TableParagraph"/>
              <w:spacing w:line="217" w:lineRule="exact"/>
              <w:ind w:left="112"/>
              <w:rPr>
                <w:sz w:val="24"/>
                <w:szCs w:val="24"/>
              </w:rPr>
            </w:pPr>
            <w:r w:rsidRPr="00C86521">
              <w:rPr>
                <w:sz w:val="24"/>
                <w:szCs w:val="24"/>
              </w:rPr>
              <w:t>Dovezi</w:t>
            </w:r>
          </w:p>
          <w:p w14:paraId="534BE1A7" w14:textId="77777777" w:rsidR="00A92F8D" w:rsidRPr="00C86521" w:rsidRDefault="00A92F8D" w:rsidP="00444027">
            <w:pPr>
              <w:pStyle w:val="TableParagraph"/>
              <w:spacing w:line="217" w:lineRule="exact"/>
              <w:ind w:left="112"/>
              <w:rPr>
                <w:sz w:val="24"/>
                <w:szCs w:val="24"/>
              </w:rPr>
            </w:pPr>
          </w:p>
        </w:tc>
        <w:tc>
          <w:tcPr>
            <w:tcW w:w="7938" w:type="dxa"/>
            <w:gridSpan w:val="4"/>
          </w:tcPr>
          <w:p w14:paraId="451D6F38" w14:textId="2641084D" w:rsidR="00A92F8D" w:rsidRPr="00C86521" w:rsidRDefault="00A92F8D" w:rsidP="00444027">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Discuții cu promovarea regimului zilnic al elevului</w:t>
            </w:r>
            <w:r w:rsidR="00130830" w:rsidRPr="00C86521">
              <w:rPr>
                <w:rFonts w:ascii="Times New Roman" w:hAnsi="Times New Roman" w:cs="Times New Roman"/>
                <w:sz w:val="24"/>
                <w:szCs w:val="24"/>
              </w:rPr>
              <w:t>;</w:t>
            </w:r>
          </w:p>
          <w:p w14:paraId="7D99EFD1" w14:textId="2F05E2CE" w:rsidR="00A92F8D" w:rsidRPr="00C86521" w:rsidRDefault="00A92F8D" w:rsidP="00444027">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 xml:space="preserve">Lecții cl. V-IX </w:t>
            </w:r>
            <w:r w:rsidR="00130830" w:rsidRPr="00C86521">
              <w:rPr>
                <w:rFonts w:ascii="Times New Roman" w:hAnsi="Times New Roman" w:cs="Times New Roman"/>
                <w:sz w:val="24"/>
                <w:szCs w:val="24"/>
              </w:rPr>
              <w:t>: P</w:t>
            </w:r>
            <w:r w:rsidRPr="00C86521">
              <w:rPr>
                <w:rFonts w:ascii="Times New Roman" w:hAnsi="Times New Roman" w:cs="Times New Roman"/>
                <w:sz w:val="24"/>
                <w:szCs w:val="24"/>
              </w:rPr>
              <w:t>rofilaxia maladiilor infecțioase</w:t>
            </w:r>
            <w:r w:rsidR="00130830" w:rsidRPr="00C86521">
              <w:rPr>
                <w:rFonts w:ascii="Times New Roman" w:hAnsi="Times New Roman" w:cs="Times New Roman"/>
                <w:sz w:val="24"/>
                <w:szCs w:val="24"/>
              </w:rPr>
              <w:t xml:space="preserve">: </w:t>
            </w:r>
            <w:r w:rsidRPr="00C86521">
              <w:rPr>
                <w:rFonts w:ascii="Times New Roman" w:hAnsi="Times New Roman" w:cs="Times New Roman"/>
                <w:sz w:val="24"/>
                <w:szCs w:val="24"/>
              </w:rPr>
              <w:t>Gripa şi Răceala, COVID-19.</w:t>
            </w:r>
          </w:p>
          <w:p w14:paraId="7B7F5730" w14:textId="12E2E2DE" w:rsidR="00A92F8D" w:rsidRPr="00C86521" w:rsidRDefault="00A92F8D" w:rsidP="00444027">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 xml:space="preserve">Activitate cu elevii claselor a VII-IX-a cu subiectul: Drogurile-ușor în acceptare, greu în tratare. </w:t>
            </w:r>
          </w:p>
          <w:p w14:paraId="43D7FFE4" w14:textId="77777777" w:rsidR="00A92F8D" w:rsidRPr="00C86521" w:rsidRDefault="00A92F8D" w:rsidP="00444027">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 xml:space="preserve">Programul ”Aleg să mă simt bine” - program desfășurat de către MECC. </w:t>
            </w:r>
          </w:p>
          <w:p w14:paraId="3E247A3C" w14:textId="59720147" w:rsidR="00A92F8D" w:rsidRPr="00C86521" w:rsidRDefault="00A92F8D" w:rsidP="00444027">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Campanie antitabacism de sensibilizare p</w:t>
            </w:r>
            <w:r w:rsidR="00130830" w:rsidRPr="00C86521">
              <w:rPr>
                <w:rFonts w:ascii="Times New Roman" w:hAnsi="Times New Roman" w:cs="Times New Roman"/>
                <w:sz w:val="24"/>
                <w:szCs w:val="24"/>
              </w:rPr>
              <w:t>e</w:t>
            </w:r>
            <w:r w:rsidRPr="00C86521">
              <w:rPr>
                <w:rFonts w:ascii="Times New Roman" w:hAnsi="Times New Roman" w:cs="Times New Roman"/>
                <w:sz w:val="24"/>
                <w:szCs w:val="24"/>
              </w:rPr>
              <w:t xml:space="preserve"> tema. ”Sănătatea mea depinde de țigara ta” </w:t>
            </w:r>
          </w:p>
          <w:p w14:paraId="6DBCEF02" w14:textId="1DE2907B" w:rsidR="00A92F8D" w:rsidRPr="00C86521" w:rsidRDefault="00670F57" w:rsidP="00444027">
            <w:pPr>
              <w:pStyle w:val="a5"/>
              <w:numPr>
                <w:ilvl w:val="0"/>
                <w:numId w:val="2"/>
              </w:numPr>
              <w:spacing w:before="20" w:line="241" w:lineRule="exact"/>
              <w:ind w:left="425" w:right="0" w:hanging="283"/>
              <w:rPr>
                <w:rFonts w:ascii="Times New Roman" w:hAnsi="Times New Roman" w:cs="Times New Roman"/>
                <w:sz w:val="24"/>
                <w:szCs w:val="24"/>
              </w:rPr>
            </w:pPr>
            <w:r w:rsidRPr="00C86521">
              <w:rPr>
                <w:rFonts w:ascii="Times New Roman" w:hAnsi="Times New Roman" w:cs="Times New Roman"/>
                <w:sz w:val="24"/>
                <w:szCs w:val="24"/>
              </w:rPr>
              <w:t xml:space="preserve">Proiect la nivel de instituție cu titlul ”Sănătatea e în mâinile mele”: </w:t>
            </w:r>
            <w:r w:rsidR="00130830" w:rsidRPr="00C86521">
              <w:rPr>
                <w:rFonts w:ascii="Times New Roman" w:hAnsi="Times New Roman" w:cs="Times New Roman"/>
                <w:sz w:val="24"/>
                <w:szCs w:val="24"/>
              </w:rPr>
              <w:t>Vestimentația corect aleasă, ca sursă de sănătate.</w:t>
            </w:r>
          </w:p>
          <w:p w14:paraId="3CCBF69D" w14:textId="54E2BFFE" w:rsidR="00A92F8D" w:rsidRPr="00C86521" w:rsidRDefault="00A92F8D" w:rsidP="00670F57">
            <w:pPr>
              <w:spacing w:before="20" w:line="241" w:lineRule="exact"/>
              <w:ind w:left="142"/>
              <w:rPr>
                <w:sz w:val="24"/>
                <w:szCs w:val="24"/>
              </w:rPr>
            </w:pPr>
          </w:p>
        </w:tc>
      </w:tr>
      <w:tr w:rsidR="00A92F8D" w:rsidRPr="00C86521" w14:paraId="40360043" w14:textId="77777777" w:rsidTr="00444027">
        <w:trPr>
          <w:trHeight w:val="229"/>
        </w:trPr>
        <w:tc>
          <w:tcPr>
            <w:tcW w:w="1843" w:type="dxa"/>
            <w:gridSpan w:val="2"/>
          </w:tcPr>
          <w:p w14:paraId="38FCE253" w14:textId="77777777" w:rsidR="00A92F8D" w:rsidRPr="00C86521" w:rsidRDefault="00A92F8D" w:rsidP="00444027">
            <w:pPr>
              <w:pStyle w:val="TableParagraph"/>
              <w:spacing w:line="207" w:lineRule="exact"/>
              <w:ind w:left="112"/>
              <w:rPr>
                <w:sz w:val="24"/>
                <w:szCs w:val="24"/>
              </w:rPr>
            </w:pPr>
            <w:r w:rsidRPr="00C86521">
              <w:rPr>
                <w:sz w:val="24"/>
                <w:szCs w:val="24"/>
              </w:rPr>
              <w:t>Constatări</w:t>
            </w:r>
          </w:p>
        </w:tc>
        <w:tc>
          <w:tcPr>
            <w:tcW w:w="7938" w:type="dxa"/>
            <w:gridSpan w:val="4"/>
          </w:tcPr>
          <w:p w14:paraId="58834D36" w14:textId="5401E106" w:rsidR="00A92F8D" w:rsidRPr="00C86521" w:rsidRDefault="00670F57" w:rsidP="00670F57">
            <w:pPr>
              <w:pStyle w:val="TableParagraph"/>
              <w:numPr>
                <w:ilvl w:val="0"/>
                <w:numId w:val="11"/>
              </w:numPr>
              <w:spacing w:line="207" w:lineRule="exact"/>
              <w:ind w:left="426" w:hanging="284"/>
              <w:rPr>
                <w:sz w:val="24"/>
                <w:szCs w:val="24"/>
              </w:rPr>
            </w:pPr>
            <w:r w:rsidRPr="00C86521">
              <w:rPr>
                <w:sz w:val="24"/>
                <w:szCs w:val="24"/>
              </w:rPr>
              <w:t>Elevii sunt informați cu referire la prioritățile modului sănătos de viață și optează ferm pentru el.</w:t>
            </w:r>
          </w:p>
        </w:tc>
      </w:tr>
      <w:tr w:rsidR="00A92F8D" w:rsidRPr="00C86521" w14:paraId="32F56A9F" w14:textId="77777777" w:rsidTr="00444027">
        <w:trPr>
          <w:trHeight w:val="474"/>
        </w:trPr>
        <w:tc>
          <w:tcPr>
            <w:tcW w:w="1843" w:type="dxa"/>
            <w:gridSpan w:val="2"/>
          </w:tcPr>
          <w:p w14:paraId="72B4D68A" w14:textId="77777777" w:rsidR="00A92F8D" w:rsidRPr="00C86521" w:rsidRDefault="00A92F8D" w:rsidP="00444027">
            <w:pPr>
              <w:pStyle w:val="TableParagraph"/>
              <w:spacing w:line="211" w:lineRule="exact"/>
              <w:ind w:left="104"/>
              <w:rPr>
                <w:sz w:val="24"/>
                <w:szCs w:val="24"/>
              </w:rPr>
            </w:pPr>
            <w:r w:rsidRPr="00C86521">
              <w:rPr>
                <w:w w:val="90"/>
                <w:sz w:val="24"/>
                <w:szCs w:val="24"/>
              </w:rPr>
              <w:t>Pondere</w:t>
            </w:r>
            <w:r w:rsidRPr="00C86521">
              <w:rPr>
                <w:spacing w:val="12"/>
                <w:w w:val="90"/>
                <w:sz w:val="24"/>
                <w:szCs w:val="24"/>
              </w:rPr>
              <w:t xml:space="preserve"> </w:t>
            </w:r>
            <w:r w:rsidRPr="00C86521">
              <w:rPr>
                <w:w w:val="90"/>
                <w:sz w:val="24"/>
                <w:szCs w:val="24"/>
              </w:rPr>
              <w:t>și punctaj</w:t>
            </w:r>
          </w:p>
          <w:p w14:paraId="1E9761EC" w14:textId="77777777" w:rsidR="00A92F8D" w:rsidRPr="00C86521" w:rsidRDefault="00A92F8D" w:rsidP="00444027">
            <w:pPr>
              <w:pStyle w:val="TableParagraph"/>
              <w:spacing w:line="231" w:lineRule="exact"/>
              <w:ind w:left="116"/>
              <w:rPr>
                <w:sz w:val="24"/>
                <w:szCs w:val="24"/>
              </w:rPr>
            </w:pPr>
            <w:r w:rsidRPr="00C86521">
              <w:rPr>
                <w:sz w:val="24"/>
                <w:szCs w:val="24"/>
              </w:rPr>
              <w:t>acordat</w:t>
            </w:r>
          </w:p>
        </w:tc>
        <w:tc>
          <w:tcPr>
            <w:tcW w:w="2291" w:type="dxa"/>
          </w:tcPr>
          <w:p w14:paraId="309462E4" w14:textId="77777777" w:rsidR="00A92F8D" w:rsidRPr="00C86521" w:rsidRDefault="00A92F8D" w:rsidP="00444027">
            <w:pPr>
              <w:pStyle w:val="TableParagraph"/>
              <w:spacing w:line="214" w:lineRule="exact"/>
              <w:ind w:left="109"/>
              <w:rPr>
                <w:sz w:val="24"/>
                <w:szCs w:val="24"/>
              </w:rPr>
            </w:pPr>
            <w:r w:rsidRPr="00C86521">
              <w:rPr>
                <w:sz w:val="24"/>
                <w:szCs w:val="24"/>
              </w:rPr>
              <w:t>Pondere: 2</w:t>
            </w:r>
          </w:p>
        </w:tc>
        <w:tc>
          <w:tcPr>
            <w:tcW w:w="3598" w:type="dxa"/>
            <w:gridSpan w:val="2"/>
          </w:tcPr>
          <w:p w14:paraId="47A29B98" w14:textId="77777777" w:rsidR="00A92F8D" w:rsidRPr="00C86521" w:rsidRDefault="00A92F8D" w:rsidP="00444027">
            <w:pPr>
              <w:pStyle w:val="TableParagraph"/>
              <w:spacing w:line="208" w:lineRule="exact"/>
              <w:ind w:left="119"/>
              <w:rPr>
                <w:sz w:val="24"/>
                <w:szCs w:val="24"/>
              </w:rPr>
            </w:pPr>
            <w:r w:rsidRPr="00C86521">
              <w:rPr>
                <w:spacing w:val="-1"/>
                <w:w w:val="95"/>
                <w:sz w:val="24"/>
                <w:szCs w:val="24"/>
              </w:rPr>
              <w:t>Autoevaluare</w:t>
            </w:r>
            <w:r w:rsidRPr="00C86521">
              <w:rPr>
                <w:spacing w:val="-6"/>
                <w:w w:val="95"/>
                <w:sz w:val="24"/>
                <w:szCs w:val="24"/>
              </w:rPr>
              <w:t xml:space="preserve"> </w:t>
            </w:r>
            <w:r w:rsidRPr="00C86521">
              <w:rPr>
                <w:spacing w:val="-1"/>
                <w:w w:val="95"/>
                <w:sz w:val="24"/>
                <w:szCs w:val="24"/>
              </w:rPr>
              <w:t>conform</w:t>
            </w:r>
            <w:r w:rsidRPr="00C86521">
              <w:rPr>
                <w:spacing w:val="-9"/>
                <w:w w:val="95"/>
                <w:sz w:val="24"/>
                <w:szCs w:val="24"/>
              </w:rPr>
              <w:t xml:space="preserve"> </w:t>
            </w:r>
            <w:r w:rsidRPr="00C86521">
              <w:rPr>
                <w:w w:val="95"/>
                <w:sz w:val="24"/>
                <w:szCs w:val="24"/>
              </w:rPr>
              <w:t>criteriilor:</w:t>
            </w:r>
          </w:p>
        </w:tc>
        <w:tc>
          <w:tcPr>
            <w:tcW w:w="2049" w:type="dxa"/>
          </w:tcPr>
          <w:p w14:paraId="4437FD18" w14:textId="3304D475" w:rsidR="00A92F8D" w:rsidRPr="00C86521" w:rsidRDefault="00A92F8D" w:rsidP="00444027">
            <w:pPr>
              <w:pStyle w:val="TableParagraph"/>
              <w:spacing w:line="232" w:lineRule="exact"/>
              <w:ind w:left="100"/>
              <w:rPr>
                <w:sz w:val="24"/>
                <w:szCs w:val="24"/>
              </w:rPr>
            </w:pPr>
            <w:r w:rsidRPr="00C86521">
              <w:rPr>
                <w:w w:val="90"/>
                <w:sz w:val="24"/>
                <w:szCs w:val="24"/>
              </w:rPr>
              <w:t xml:space="preserve">Punctaj acordat: </w:t>
            </w:r>
            <w:r w:rsidR="008E70C8" w:rsidRPr="00C86521">
              <w:rPr>
                <w:w w:val="90"/>
                <w:sz w:val="24"/>
                <w:szCs w:val="24"/>
              </w:rPr>
              <w:t>0,75</w:t>
            </w:r>
          </w:p>
        </w:tc>
      </w:tr>
      <w:tr w:rsidR="00E53482" w:rsidRPr="00C86521" w14:paraId="0D571003" w14:textId="77777777" w:rsidTr="00670F57">
        <w:trPr>
          <w:trHeight w:val="233"/>
        </w:trPr>
        <w:tc>
          <w:tcPr>
            <w:tcW w:w="1418" w:type="dxa"/>
            <w:vMerge w:val="restart"/>
            <w:tcBorders>
              <w:bottom w:val="single" w:sz="6" w:space="0" w:color="000000"/>
            </w:tcBorders>
          </w:tcPr>
          <w:p w14:paraId="4ECC1B6A" w14:textId="77777777" w:rsidR="00A2145A" w:rsidRPr="00C86521" w:rsidRDefault="00A2145A" w:rsidP="00A2145A">
            <w:pPr>
              <w:pStyle w:val="TableParagraph"/>
              <w:spacing w:line="192" w:lineRule="exact"/>
              <w:ind w:right="-10" w:firstLine="22"/>
              <w:jc w:val="center"/>
              <w:rPr>
                <w:w w:val="95"/>
                <w:sz w:val="24"/>
                <w:szCs w:val="24"/>
              </w:rPr>
            </w:pPr>
          </w:p>
          <w:p w14:paraId="542A836A" w14:textId="77777777" w:rsidR="00F43C1E" w:rsidRDefault="00F43C1E" w:rsidP="00A2145A">
            <w:pPr>
              <w:pStyle w:val="TableParagraph"/>
              <w:spacing w:line="192" w:lineRule="exact"/>
              <w:ind w:right="-10" w:firstLine="22"/>
              <w:jc w:val="center"/>
              <w:rPr>
                <w:w w:val="95"/>
                <w:sz w:val="24"/>
                <w:szCs w:val="24"/>
              </w:rPr>
            </w:pPr>
          </w:p>
          <w:p w14:paraId="42D6C1B0" w14:textId="3E333D86" w:rsidR="00B22E61" w:rsidRPr="00C86521" w:rsidRDefault="00E53482" w:rsidP="00A2145A">
            <w:pPr>
              <w:pStyle w:val="TableParagraph"/>
              <w:spacing w:line="192" w:lineRule="exact"/>
              <w:ind w:right="-10" w:firstLine="22"/>
              <w:jc w:val="center"/>
              <w:rPr>
                <w:w w:val="95"/>
                <w:sz w:val="24"/>
                <w:szCs w:val="24"/>
              </w:rPr>
            </w:pPr>
            <w:r w:rsidRPr="00C86521">
              <w:rPr>
                <w:w w:val="95"/>
                <w:sz w:val="24"/>
                <w:szCs w:val="24"/>
              </w:rPr>
              <w:lastRenderedPageBreak/>
              <w:t>Dimensiune</w:t>
            </w:r>
            <w:r w:rsidRPr="00C86521">
              <w:rPr>
                <w:spacing w:val="-3"/>
                <w:w w:val="95"/>
                <w:sz w:val="24"/>
                <w:szCs w:val="24"/>
              </w:rPr>
              <w:t xml:space="preserve"> </w:t>
            </w:r>
            <w:r w:rsidRPr="00C86521">
              <w:rPr>
                <w:w w:val="95"/>
                <w:sz w:val="24"/>
                <w:szCs w:val="24"/>
              </w:rPr>
              <w:t>I</w:t>
            </w:r>
          </w:p>
          <w:p w14:paraId="4484556C" w14:textId="06DF0816" w:rsidR="00E53482" w:rsidRPr="00C86521" w:rsidRDefault="00E53482" w:rsidP="00B22E61">
            <w:pPr>
              <w:pStyle w:val="TableParagraph"/>
              <w:spacing w:line="192" w:lineRule="exact"/>
              <w:ind w:left="343" w:right="330"/>
              <w:jc w:val="center"/>
              <w:rPr>
                <w:sz w:val="24"/>
                <w:szCs w:val="24"/>
              </w:rPr>
            </w:pPr>
          </w:p>
        </w:tc>
        <w:tc>
          <w:tcPr>
            <w:tcW w:w="4111" w:type="dxa"/>
            <w:gridSpan w:val="3"/>
            <w:tcBorders>
              <w:bottom w:val="single" w:sz="6" w:space="0" w:color="000000"/>
            </w:tcBorders>
          </w:tcPr>
          <w:p w14:paraId="5F6A20D2" w14:textId="77777777" w:rsidR="00F43C1E" w:rsidRDefault="00F43C1E" w:rsidP="00F43C1E">
            <w:pPr>
              <w:pStyle w:val="TableParagraph"/>
              <w:spacing w:line="208" w:lineRule="exact"/>
              <w:ind w:right="1310"/>
              <w:rPr>
                <w:w w:val="95"/>
                <w:sz w:val="24"/>
                <w:szCs w:val="24"/>
              </w:rPr>
            </w:pPr>
          </w:p>
          <w:p w14:paraId="7E00604E" w14:textId="77777777" w:rsidR="00F43C1E" w:rsidRDefault="00F43C1E" w:rsidP="00F43C1E">
            <w:pPr>
              <w:pStyle w:val="TableParagraph"/>
              <w:spacing w:line="208" w:lineRule="exact"/>
              <w:ind w:right="1310"/>
              <w:rPr>
                <w:w w:val="95"/>
                <w:sz w:val="24"/>
                <w:szCs w:val="24"/>
              </w:rPr>
            </w:pPr>
          </w:p>
          <w:p w14:paraId="23CDE521" w14:textId="77777777" w:rsidR="00E53482" w:rsidRPr="00C86521" w:rsidRDefault="00E53482">
            <w:pPr>
              <w:pStyle w:val="TableParagraph"/>
              <w:spacing w:line="208" w:lineRule="exact"/>
              <w:ind w:left="1353" w:right="1310"/>
              <w:jc w:val="center"/>
              <w:rPr>
                <w:sz w:val="24"/>
                <w:szCs w:val="24"/>
              </w:rPr>
            </w:pPr>
            <w:r w:rsidRPr="00C86521">
              <w:rPr>
                <w:w w:val="95"/>
                <w:sz w:val="24"/>
                <w:szCs w:val="24"/>
              </w:rPr>
              <w:lastRenderedPageBreak/>
              <w:t>Puncte</w:t>
            </w:r>
            <w:r w:rsidRPr="00C86521">
              <w:rPr>
                <w:spacing w:val="-4"/>
                <w:w w:val="95"/>
                <w:sz w:val="24"/>
                <w:szCs w:val="24"/>
              </w:rPr>
              <w:t xml:space="preserve"> </w:t>
            </w:r>
            <w:r w:rsidRPr="00C86521">
              <w:rPr>
                <w:w w:val="95"/>
                <w:sz w:val="24"/>
                <w:szCs w:val="24"/>
              </w:rPr>
              <w:t>forte</w:t>
            </w:r>
          </w:p>
        </w:tc>
        <w:tc>
          <w:tcPr>
            <w:tcW w:w="4252" w:type="dxa"/>
            <w:gridSpan w:val="2"/>
            <w:tcBorders>
              <w:bottom w:val="single" w:sz="6" w:space="0" w:color="000000"/>
            </w:tcBorders>
          </w:tcPr>
          <w:p w14:paraId="0579FEB8" w14:textId="77777777" w:rsidR="00F43C1E" w:rsidRDefault="00F43C1E">
            <w:pPr>
              <w:pStyle w:val="TableParagraph"/>
              <w:spacing w:line="213" w:lineRule="exact"/>
              <w:ind w:left="1094"/>
              <w:rPr>
                <w:sz w:val="24"/>
                <w:szCs w:val="24"/>
              </w:rPr>
            </w:pPr>
          </w:p>
          <w:p w14:paraId="342D97EF" w14:textId="77777777" w:rsidR="00F43C1E" w:rsidRDefault="00F43C1E">
            <w:pPr>
              <w:pStyle w:val="TableParagraph"/>
              <w:spacing w:line="213" w:lineRule="exact"/>
              <w:ind w:left="1094"/>
              <w:rPr>
                <w:sz w:val="24"/>
                <w:szCs w:val="24"/>
              </w:rPr>
            </w:pPr>
          </w:p>
          <w:p w14:paraId="2CDBF51C" w14:textId="77777777" w:rsidR="00E53482" w:rsidRPr="00C86521" w:rsidRDefault="00E53482">
            <w:pPr>
              <w:pStyle w:val="TableParagraph"/>
              <w:spacing w:line="213" w:lineRule="exact"/>
              <w:ind w:left="1094"/>
              <w:rPr>
                <w:sz w:val="24"/>
                <w:szCs w:val="24"/>
              </w:rPr>
            </w:pPr>
            <w:r w:rsidRPr="00C86521">
              <w:rPr>
                <w:sz w:val="24"/>
                <w:szCs w:val="24"/>
              </w:rPr>
              <w:lastRenderedPageBreak/>
              <w:t>Puncte</w:t>
            </w:r>
            <w:r w:rsidRPr="00C86521">
              <w:rPr>
                <w:spacing w:val="-13"/>
                <w:sz w:val="24"/>
                <w:szCs w:val="24"/>
              </w:rPr>
              <w:t xml:space="preserve"> </w:t>
            </w:r>
            <w:r w:rsidRPr="00C86521">
              <w:rPr>
                <w:sz w:val="24"/>
                <w:szCs w:val="24"/>
              </w:rPr>
              <w:t>slabe</w:t>
            </w:r>
          </w:p>
        </w:tc>
      </w:tr>
      <w:tr w:rsidR="00712CC2" w:rsidRPr="00C86521" w14:paraId="67E61D51" w14:textId="77777777" w:rsidTr="00670F57">
        <w:trPr>
          <w:trHeight w:val="684"/>
        </w:trPr>
        <w:tc>
          <w:tcPr>
            <w:tcW w:w="1418" w:type="dxa"/>
            <w:vMerge/>
          </w:tcPr>
          <w:p w14:paraId="0F85A91E" w14:textId="6835EDF5" w:rsidR="00712CC2" w:rsidRPr="00C86521" w:rsidRDefault="00712CC2" w:rsidP="00DC70FB">
            <w:pPr>
              <w:pStyle w:val="TableParagraph"/>
              <w:spacing w:before="7"/>
              <w:ind w:left="343" w:right="318"/>
              <w:jc w:val="center"/>
              <w:rPr>
                <w:sz w:val="24"/>
                <w:szCs w:val="24"/>
              </w:rPr>
            </w:pPr>
          </w:p>
        </w:tc>
        <w:tc>
          <w:tcPr>
            <w:tcW w:w="4111" w:type="dxa"/>
            <w:gridSpan w:val="3"/>
          </w:tcPr>
          <w:p w14:paraId="549078B2" w14:textId="499DD5AF" w:rsidR="00670F57" w:rsidRPr="00C86521" w:rsidRDefault="00670F57" w:rsidP="00670F57">
            <w:pPr>
              <w:pStyle w:val="a5"/>
              <w:numPr>
                <w:ilvl w:val="0"/>
                <w:numId w:val="11"/>
              </w:numPr>
              <w:ind w:left="143" w:right="133" w:hanging="142"/>
              <w:rPr>
                <w:rFonts w:ascii="Times New Roman" w:hAnsi="Times New Roman" w:cs="Times New Roman"/>
                <w:sz w:val="24"/>
                <w:szCs w:val="24"/>
              </w:rPr>
            </w:pPr>
            <w:r w:rsidRPr="00C86521">
              <w:rPr>
                <w:rFonts w:ascii="Times New Roman" w:hAnsi="Times New Roman" w:cs="Times New Roman"/>
                <w:sz w:val="24"/>
                <w:szCs w:val="24"/>
              </w:rPr>
              <w:t>Planificarea activităților din perspectiva Standardelor de calitate pentru instituțiile de învățământ primar şi secundar general din perspectiva Școlii prietenoase copilului;</w:t>
            </w:r>
          </w:p>
          <w:p w14:paraId="56C6D34C" w14:textId="5E96A4D2" w:rsidR="00670F57" w:rsidRPr="00C86521" w:rsidRDefault="00670F57" w:rsidP="00670F57">
            <w:pPr>
              <w:pStyle w:val="a5"/>
              <w:numPr>
                <w:ilvl w:val="0"/>
                <w:numId w:val="11"/>
              </w:numPr>
              <w:ind w:left="143" w:right="133" w:hanging="142"/>
              <w:rPr>
                <w:rFonts w:ascii="Times New Roman" w:hAnsi="Times New Roman" w:cs="Times New Roman"/>
                <w:sz w:val="24"/>
                <w:szCs w:val="24"/>
              </w:rPr>
            </w:pPr>
            <w:r w:rsidRPr="00C86521">
              <w:rPr>
                <w:rFonts w:ascii="Times New Roman" w:hAnsi="Times New Roman" w:cs="Times New Roman"/>
                <w:sz w:val="24"/>
                <w:szCs w:val="24"/>
              </w:rPr>
              <w:t>Realizarea în proporție de 9</w:t>
            </w:r>
            <w:r w:rsidR="008E70C8" w:rsidRPr="00C86521">
              <w:rPr>
                <w:rFonts w:ascii="Times New Roman" w:hAnsi="Times New Roman" w:cs="Times New Roman"/>
                <w:sz w:val="24"/>
                <w:szCs w:val="24"/>
              </w:rPr>
              <w:t>5</w:t>
            </w:r>
            <w:r w:rsidRPr="00C86521">
              <w:rPr>
                <w:rFonts w:ascii="Times New Roman" w:hAnsi="Times New Roman" w:cs="Times New Roman"/>
                <w:sz w:val="24"/>
                <w:szCs w:val="24"/>
              </w:rPr>
              <w:t xml:space="preserve"> % a tuturor activităților planificate;</w:t>
            </w:r>
          </w:p>
          <w:p w14:paraId="113A1DB0" w14:textId="77777777" w:rsidR="00670F57" w:rsidRPr="00C86521" w:rsidRDefault="00670F57" w:rsidP="00670F57">
            <w:pPr>
              <w:pStyle w:val="a5"/>
              <w:numPr>
                <w:ilvl w:val="0"/>
                <w:numId w:val="11"/>
              </w:numPr>
              <w:ind w:left="143" w:right="133" w:hanging="142"/>
              <w:rPr>
                <w:rFonts w:ascii="Times New Roman" w:hAnsi="Times New Roman" w:cs="Times New Roman"/>
                <w:sz w:val="24"/>
                <w:szCs w:val="24"/>
              </w:rPr>
            </w:pPr>
            <w:r w:rsidRPr="00C86521">
              <w:rPr>
                <w:rFonts w:ascii="Times New Roman" w:hAnsi="Times New Roman" w:cs="Times New Roman"/>
                <w:sz w:val="24"/>
                <w:szCs w:val="24"/>
              </w:rPr>
              <w:t xml:space="preserve"> Monitorizarea în permanentă a procesului instructiv cu intervenții obiective şi prompte pentru a redresa situația acolo unde se cere;</w:t>
            </w:r>
          </w:p>
          <w:p w14:paraId="5815EA10" w14:textId="77777777" w:rsidR="00670F57" w:rsidRPr="00C86521" w:rsidRDefault="00670F57" w:rsidP="00670F57">
            <w:pPr>
              <w:pStyle w:val="a5"/>
              <w:numPr>
                <w:ilvl w:val="0"/>
                <w:numId w:val="11"/>
              </w:numPr>
              <w:ind w:left="143" w:right="133" w:hanging="142"/>
              <w:rPr>
                <w:rFonts w:ascii="Times New Roman" w:hAnsi="Times New Roman" w:cs="Times New Roman"/>
                <w:sz w:val="24"/>
                <w:szCs w:val="24"/>
              </w:rPr>
            </w:pPr>
            <w:r w:rsidRPr="00C86521">
              <w:rPr>
                <w:rFonts w:ascii="Times New Roman" w:hAnsi="Times New Roman" w:cs="Times New Roman"/>
                <w:sz w:val="24"/>
                <w:szCs w:val="24"/>
              </w:rPr>
              <w:t xml:space="preserve"> În instituție se înregistrează cazuri minime de ANET. </w:t>
            </w:r>
          </w:p>
          <w:p w14:paraId="15B5A3AA" w14:textId="3869A7AB" w:rsidR="00712CC2" w:rsidRPr="00C86521" w:rsidRDefault="00712CC2" w:rsidP="009F094B">
            <w:pPr>
              <w:pStyle w:val="a5"/>
              <w:ind w:left="143" w:right="133" w:firstLine="0"/>
              <w:rPr>
                <w:rFonts w:ascii="Times New Roman" w:hAnsi="Times New Roman" w:cs="Times New Roman"/>
                <w:sz w:val="24"/>
                <w:szCs w:val="24"/>
              </w:rPr>
            </w:pPr>
          </w:p>
        </w:tc>
        <w:tc>
          <w:tcPr>
            <w:tcW w:w="4252" w:type="dxa"/>
            <w:gridSpan w:val="2"/>
          </w:tcPr>
          <w:p w14:paraId="5EFD707D" w14:textId="5B7F18A5" w:rsidR="009F094B" w:rsidRPr="00C86521" w:rsidRDefault="00670F57" w:rsidP="009F094B">
            <w:pPr>
              <w:pStyle w:val="a5"/>
              <w:numPr>
                <w:ilvl w:val="0"/>
                <w:numId w:val="11"/>
              </w:numPr>
              <w:ind w:left="140" w:right="136" w:hanging="140"/>
              <w:rPr>
                <w:rFonts w:ascii="Times New Roman" w:hAnsi="Times New Roman" w:cs="Times New Roman"/>
                <w:sz w:val="24"/>
                <w:szCs w:val="24"/>
              </w:rPr>
            </w:pPr>
            <w:r w:rsidRPr="00C86521">
              <w:rPr>
                <w:rFonts w:ascii="Times New Roman" w:hAnsi="Times New Roman" w:cs="Times New Roman"/>
                <w:sz w:val="24"/>
                <w:szCs w:val="24"/>
              </w:rPr>
              <w:t xml:space="preserve">Faptul că </w:t>
            </w:r>
            <w:r w:rsidR="009F094B" w:rsidRPr="00C86521">
              <w:rPr>
                <w:rFonts w:ascii="Times New Roman" w:hAnsi="Times New Roman" w:cs="Times New Roman"/>
                <w:sz w:val="24"/>
                <w:szCs w:val="24"/>
              </w:rPr>
              <w:t>instituția</w:t>
            </w:r>
            <w:r w:rsidRPr="00C86521">
              <w:rPr>
                <w:rFonts w:ascii="Times New Roman" w:hAnsi="Times New Roman" w:cs="Times New Roman"/>
                <w:sz w:val="24"/>
                <w:szCs w:val="24"/>
              </w:rPr>
              <w:t xml:space="preserve"> </w:t>
            </w:r>
            <w:r w:rsidR="009F094B" w:rsidRPr="00C86521">
              <w:rPr>
                <w:rFonts w:ascii="Times New Roman" w:hAnsi="Times New Roman" w:cs="Times New Roman"/>
                <w:sz w:val="24"/>
                <w:szCs w:val="24"/>
              </w:rPr>
              <w:t xml:space="preserve">a </w:t>
            </w:r>
            <w:r w:rsidRPr="00C86521">
              <w:rPr>
                <w:rFonts w:ascii="Times New Roman" w:hAnsi="Times New Roman" w:cs="Times New Roman"/>
                <w:sz w:val="24"/>
                <w:szCs w:val="24"/>
              </w:rPr>
              <w:t>activ</w:t>
            </w:r>
            <w:r w:rsidR="009F094B" w:rsidRPr="00C86521">
              <w:rPr>
                <w:rFonts w:ascii="Times New Roman" w:hAnsi="Times New Roman" w:cs="Times New Roman"/>
                <w:sz w:val="24"/>
                <w:szCs w:val="24"/>
              </w:rPr>
              <w:t>at</w:t>
            </w:r>
            <w:r w:rsidRPr="00C86521">
              <w:rPr>
                <w:rFonts w:ascii="Times New Roman" w:hAnsi="Times New Roman" w:cs="Times New Roman"/>
                <w:sz w:val="24"/>
                <w:szCs w:val="24"/>
              </w:rPr>
              <w:t xml:space="preserve"> în două </w:t>
            </w:r>
            <w:r w:rsidR="009F094B" w:rsidRPr="00C86521">
              <w:rPr>
                <w:rFonts w:ascii="Times New Roman" w:hAnsi="Times New Roman" w:cs="Times New Roman"/>
                <w:sz w:val="24"/>
                <w:szCs w:val="24"/>
              </w:rPr>
              <w:t xml:space="preserve">schimburi, în acest an </w:t>
            </w:r>
            <w:r w:rsidRPr="00C86521">
              <w:rPr>
                <w:rFonts w:ascii="Times New Roman" w:hAnsi="Times New Roman" w:cs="Times New Roman"/>
                <w:sz w:val="24"/>
                <w:szCs w:val="24"/>
              </w:rPr>
              <w:t>de studii</w:t>
            </w:r>
            <w:r w:rsidR="009F094B" w:rsidRPr="00C86521">
              <w:rPr>
                <w:rFonts w:ascii="Times New Roman" w:hAnsi="Times New Roman" w:cs="Times New Roman"/>
                <w:sz w:val="24"/>
                <w:szCs w:val="24"/>
              </w:rPr>
              <w:t>,</w:t>
            </w:r>
            <w:r w:rsidRPr="00C86521">
              <w:rPr>
                <w:rFonts w:ascii="Times New Roman" w:hAnsi="Times New Roman" w:cs="Times New Roman"/>
                <w:sz w:val="24"/>
                <w:szCs w:val="24"/>
              </w:rPr>
              <w:t xml:space="preserve">  uneori </w:t>
            </w:r>
            <w:r w:rsidR="009F094B" w:rsidRPr="00C86521">
              <w:rPr>
                <w:rFonts w:ascii="Times New Roman" w:hAnsi="Times New Roman" w:cs="Times New Roman"/>
                <w:sz w:val="24"/>
                <w:szCs w:val="24"/>
              </w:rPr>
              <w:t>apăreau dificultăți în organizarea și desfășurarea procesului educațional în legătură cu cerințele și recomandările CNSP;</w:t>
            </w:r>
            <w:r w:rsidRPr="00C86521">
              <w:rPr>
                <w:rFonts w:ascii="Times New Roman" w:hAnsi="Times New Roman" w:cs="Times New Roman"/>
                <w:sz w:val="24"/>
                <w:szCs w:val="24"/>
              </w:rPr>
              <w:t xml:space="preserve"> </w:t>
            </w:r>
          </w:p>
          <w:p w14:paraId="74547A56" w14:textId="2B2A7BDA" w:rsidR="00687E6F" w:rsidRPr="00C86521" w:rsidRDefault="00670F57" w:rsidP="009F094B">
            <w:pPr>
              <w:pStyle w:val="a5"/>
              <w:numPr>
                <w:ilvl w:val="0"/>
                <w:numId w:val="11"/>
              </w:numPr>
              <w:ind w:left="140" w:right="0" w:hanging="140"/>
              <w:rPr>
                <w:rFonts w:ascii="Times New Roman" w:hAnsi="Times New Roman" w:cs="Times New Roman"/>
                <w:sz w:val="24"/>
                <w:szCs w:val="24"/>
              </w:rPr>
            </w:pPr>
            <w:r w:rsidRPr="00C86521">
              <w:rPr>
                <w:rFonts w:ascii="Times New Roman" w:hAnsi="Times New Roman" w:cs="Times New Roman"/>
                <w:sz w:val="24"/>
                <w:szCs w:val="24"/>
              </w:rPr>
              <w:t xml:space="preserve"> Unele cazuri de ANET ce țin de </w:t>
            </w:r>
            <w:r w:rsidR="009F094B" w:rsidRPr="00C86521">
              <w:rPr>
                <w:rFonts w:ascii="Times New Roman" w:hAnsi="Times New Roman" w:cs="Times New Roman"/>
                <w:sz w:val="24"/>
                <w:szCs w:val="24"/>
              </w:rPr>
              <w:t>m</w:t>
            </w:r>
            <w:r w:rsidRPr="00C86521">
              <w:rPr>
                <w:rFonts w:ascii="Times New Roman" w:hAnsi="Times New Roman" w:cs="Times New Roman"/>
                <w:sz w:val="24"/>
                <w:szCs w:val="24"/>
              </w:rPr>
              <w:t>ediul de familie nu sunt anunțate de copii.</w:t>
            </w:r>
          </w:p>
        </w:tc>
      </w:tr>
    </w:tbl>
    <w:p w14:paraId="7081B237" w14:textId="77777777" w:rsidR="0047444B" w:rsidRPr="00C86521" w:rsidRDefault="0047444B" w:rsidP="0047444B">
      <w:pPr>
        <w:pStyle w:val="a3"/>
        <w:spacing w:before="214"/>
        <w:jc w:val="center"/>
        <w:rPr>
          <w:w w:val="95"/>
          <w:sz w:val="24"/>
          <w:szCs w:val="24"/>
        </w:rPr>
      </w:pPr>
    </w:p>
    <w:p w14:paraId="3D2EC693" w14:textId="052C09EF" w:rsidR="008278E7" w:rsidRPr="00C86521" w:rsidRDefault="008278E7" w:rsidP="00BE4B1C">
      <w:pPr>
        <w:pStyle w:val="a3"/>
        <w:spacing w:before="214"/>
        <w:jc w:val="center"/>
        <w:rPr>
          <w:b/>
          <w:sz w:val="24"/>
          <w:szCs w:val="24"/>
        </w:rPr>
      </w:pPr>
      <w:r w:rsidRPr="00C86521">
        <w:rPr>
          <w:b/>
          <w:sz w:val="24"/>
          <w:szCs w:val="24"/>
        </w:rPr>
        <w:t>Dimensiune II. PARTICIPARE DEMOCRÀTICĂ</w:t>
      </w:r>
    </w:p>
    <w:p w14:paraId="3997D272" w14:textId="77777777" w:rsidR="00F631FC" w:rsidRPr="00C86521" w:rsidRDefault="008278E7" w:rsidP="008278E7">
      <w:pPr>
        <w:pStyle w:val="a3"/>
        <w:rPr>
          <w:sz w:val="24"/>
          <w:szCs w:val="24"/>
        </w:rPr>
      </w:pPr>
      <w:r w:rsidRPr="00C86521">
        <w:rPr>
          <w:b/>
          <w:sz w:val="24"/>
          <w:szCs w:val="24"/>
        </w:rPr>
        <w:t>Standard 2.1.</w:t>
      </w:r>
      <w:r w:rsidRPr="00C86521">
        <w:rPr>
          <w:sz w:val="24"/>
          <w:szCs w:val="24"/>
        </w:rPr>
        <w:t xml:space="preserve"> Copiii participă la procesul decizional referitor la toate aspectele vieţii şcolare. </w:t>
      </w:r>
    </w:p>
    <w:p w14:paraId="16B014D0" w14:textId="0F83426C" w:rsidR="008278E7" w:rsidRPr="00C86521" w:rsidRDefault="008278E7" w:rsidP="008278E7">
      <w:pPr>
        <w:pStyle w:val="a3"/>
        <w:rPr>
          <w:sz w:val="24"/>
          <w:szCs w:val="24"/>
        </w:rPr>
      </w:pPr>
      <w:r w:rsidRPr="00C86521">
        <w:rPr>
          <w:b/>
          <w:sz w:val="24"/>
          <w:szCs w:val="24"/>
        </w:rPr>
        <w:t>Domeniu: Management</w:t>
      </w:r>
      <w:r w:rsidRPr="00C86521">
        <w:rPr>
          <w:sz w:val="24"/>
          <w:szCs w:val="24"/>
        </w:rPr>
        <w:t>:</w:t>
      </w:r>
    </w:p>
    <w:p w14:paraId="0E14825C" w14:textId="7D75732A" w:rsidR="008278E7" w:rsidRPr="00C86521" w:rsidRDefault="008278E7" w:rsidP="008278E7">
      <w:pPr>
        <w:pStyle w:val="a3"/>
        <w:rPr>
          <w:sz w:val="24"/>
          <w:szCs w:val="24"/>
        </w:rPr>
      </w:pPr>
      <w:r w:rsidRPr="00C86521">
        <w:rPr>
          <w:b/>
          <w:sz w:val="24"/>
          <w:szCs w:val="24"/>
        </w:rPr>
        <w:t xml:space="preserve"> Indicator 2.1.1.</w:t>
      </w:r>
      <w:r w:rsidRPr="00C86521">
        <w:rPr>
          <w:sz w:val="24"/>
          <w:szCs w:val="24"/>
        </w:rPr>
        <w:t xml:space="preserve"> Definirea, în planul strategic/ operaţional de dezvoltare, a mecanismelor de participare a elevilor/ copiilor la procesul de luare a deciziilor, elaborând proceduri şi instrumente ce asigură valorizarea inţiativelor lor şi oferind informaţii complete şi oportune pe subiecte ce ţin de interesul lor imediat. </w:t>
      </w:r>
    </w:p>
    <w:p w14:paraId="1DD00C18" w14:textId="77777777" w:rsidR="008278E7" w:rsidRPr="00C86521" w:rsidRDefault="008278E7" w:rsidP="008278E7">
      <w:pPr>
        <w:pStyle w:val="a3"/>
        <w:rPr>
          <w:w w:val="95"/>
          <w:sz w:val="24"/>
          <w:szCs w:val="24"/>
        </w:rPr>
      </w:pPr>
    </w:p>
    <w:tbl>
      <w:tblPr>
        <w:tblStyle w:val="a7"/>
        <w:tblW w:w="0" w:type="auto"/>
        <w:tblInd w:w="-5" w:type="dxa"/>
        <w:tblLook w:val="04A0" w:firstRow="1" w:lastRow="0" w:firstColumn="1" w:lastColumn="0" w:noHBand="0" w:noVBand="1"/>
      </w:tblPr>
      <w:tblGrid>
        <w:gridCol w:w="1843"/>
        <w:gridCol w:w="2126"/>
        <w:gridCol w:w="3402"/>
        <w:gridCol w:w="2464"/>
      </w:tblGrid>
      <w:tr w:rsidR="008278E7" w:rsidRPr="00C86521" w14:paraId="598D9A66" w14:textId="77777777" w:rsidTr="00BE4B1C">
        <w:tc>
          <w:tcPr>
            <w:tcW w:w="1843" w:type="dxa"/>
          </w:tcPr>
          <w:p w14:paraId="7626971A" w14:textId="77777777" w:rsidR="008278E7" w:rsidRPr="00C86521" w:rsidRDefault="008278E7" w:rsidP="00BE4B1C">
            <w:pPr>
              <w:spacing w:line="261" w:lineRule="exact"/>
              <w:rPr>
                <w:sz w:val="24"/>
                <w:szCs w:val="24"/>
              </w:rPr>
            </w:pPr>
            <w:r w:rsidRPr="00C86521">
              <w:rPr>
                <w:sz w:val="24"/>
                <w:szCs w:val="24"/>
              </w:rPr>
              <w:t>Dovezi</w:t>
            </w:r>
          </w:p>
        </w:tc>
        <w:tc>
          <w:tcPr>
            <w:tcW w:w="7992" w:type="dxa"/>
            <w:gridSpan w:val="3"/>
          </w:tcPr>
          <w:p w14:paraId="1A82548F" w14:textId="0D589490" w:rsidR="008278E7" w:rsidRPr="00C86521" w:rsidRDefault="008278E7" w:rsidP="00BE4B1C">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rPr>
              <w:t>Un elev face parte din componența Consiuliului de administrație</w:t>
            </w:r>
            <w:r w:rsidR="008E70C8" w:rsidRPr="00C86521">
              <w:rPr>
                <w:rFonts w:ascii="Times New Roman" w:hAnsi="Times New Roman" w:cs="Times New Roman"/>
              </w:rPr>
              <w:t>;</w:t>
            </w:r>
            <w:r w:rsidRPr="00C86521">
              <w:rPr>
                <w:rFonts w:ascii="Times New Roman" w:hAnsi="Times New Roman" w:cs="Times New Roman"/>
              </w:rPr>
              <w:t xml:space="preserve"> </w:t>
            </w:r>
          </w:p>
          <w:p w14:paraId="625811C8" w14:textId="2D39F9CD" w:rsidR="008278E7" w:rsidRPr="00C86521" w:rsidRDefault="008E70C8" w:rsidP="00BE4B1C">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rPr>
              <w:t>Î</w:t>
            </w:r>
            <w:r w:rsidR="008278E7" w:rsidRPr="00C86521">
              <w:rPr>
                <w:rFonts w:ascii="Times New Roman" w:hAnsi="Times New Roman" w:cs="Times New Roman"/>
              </w:rPr>
              <w:t>n octombrie</w:t>
            </w:r>
            <w:r w:rsidRPr="00C86521">
              <w:rPr>
                <w:rFonts w:ascii="Times New Roman" w:hAnsi="Times New Roman" w:cs="Times New Roman"/>
              </w:rPr>
              <w:t xml:space="preserve"> are loc Ziua </w:t>
            </w:r>
            <w:r w:rsidR="008278E7" w:rsidRPr="00C86521">
              <w:rPr>
                <w:rFonts w:ascii="Times New Roman" w:hAnsi="Times New Roman" w:cs="Times New Roman"/>
              </w:rPr>
              <w:t>autoconducerii, unde elevii desfășoar</w:t>
            </w:r>
            <w:r w:rsidRPr="00C86521">
              <w:rPr>
                <w:rFonts w:ascii="Times New Roman" w:hAnsi="Times New Roman" w:cs="Times New Roman"/>
              </w:rPr>
              <w:t>ă</w:t>
            </w:r>
            <w:r w:rsidR="008278E7" w:rsidRPr="00C86521">
              <w:rPr>
                <w:rFonts w:ascii="Times New Roman" w:hAnsi="Times New Roman" w:cs="Times New Roman"/>
              </w:rPr>
              <w:t xml:space="preserve"> lecții și activități în locul profesorilor</w:t>
            </w:r>
            <w:r w:rsidRPr="00C86521">
              <w:rPr>
                <w:rFonts w:ascii="Times New Roman" w:hAnsi="Times New Roman" w:cs="Times New Roman"/>
              </w:rPr>
              <w:t>;</w:t>
            </w:r>
            <w:r w:rsidR="008278E7" w:rsidRPr="00C86521">
              <w:rPr>
                <w:rFonts w:ascii="Times New Roman" w:hAnsi="Times New Roman" w:cs="Times New Roman"/>
              </w:rPr>
              <w:t xml:space="preserve"> </w:t>
            </w:r>
          </w:p>
          <w:p w14:paraId="3B599CED" w14:textId="7D2FE46B" w:rsidR="008278E7" w:rsidRPr="00C86521" w:rsidRDefault="008278E7" w:rsidP="00BE4B1C">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rPr>
              <w:t xml:space="preserve">Se desfășoară </w:t>
            </w:r>
            <w:r w:rsidR="008E70C8" w:rsidRPr="00C86521">
              <w:rPr>
                <w:rFonts w:ascii="Times New Roman" w:hAnsi="Times New Roman" w:cs="Times New Roman"/>
              </w:rPr>
              <w:t xml:space="preserve">proiecte </w:t>
            </w:r>
            <w:r w:rsidRPr="00C86521">
              <w:rPr>
                <w:rFonts w:ascii="Times New Roman" w:hAnsi="Times New Roman" w:cs="Times New Roman"/>
              </w:rPr>
              <w:t>referitor la titlurile de cărți</w:t>
            </w:r>
            <w:r w:rsidR="008E70C8" w:rsidRPr="00C86521">
              <w:rPr>
                <w:rFonts w:ascii="Times New Roman" w:hAnsi="Times New Roman" w:cs="Times New Roman"/>
              </w:rPr>
              <w:t xml:space="preserve">, care </w:t>
            </w:r>
            <w:r w:rsidRPr="00C86521">
              <w:rPr>
                <w:rFonts w:ascii="Times New Roman" w:hAnsi="Times New Roman" w:cs="Times New Roman"/>
              </w:rPr>
              <w:t>în fiecare an  îmbogățe</w:t>
            </w:r>
            <w:r w:rsidR="008E70C8" w:rsidRPr="00C86521">
              <w:rPr>
                <w:rFonts w:ascii="Times New Roman" w:hAnsi="Times New Roman" w:cs="Times New Roman"/>
              </w:rPr>
              <w:t xml:space="preserve">sc </w:t>
            </w:r>
            <w:r w:rsidRPr="00C86521">
              <w:rPr>
                <w:rFonts w:ascii="Times New Roman" w:hAnsi="Times New Roman" w:cs="Times New Roman"/>
              </w:rPr>
              <w:t>biblioteca școlară</w:t>
            </w:r>
            <w:r w:rsidR="008E70C8" w:rsidRPr="00C86521">
              <w:rPr>
                <w:rFonts w:ascii="Times New Roman" w:hAnsi="Times New Roman" w:cs="Times New Roman"/>
              </w:rPr>
              <w:t>;</w:t>
            </w:r>
            <w:r w:rsidRPr="00C86521">
              <w:rPr>
                <w:rFonts w:ascii="Times New Roman" w:hAnsi="Times New Roman" w:cs="Times New Roman"/>
              </w:rPr>
              <w:t xml:space="preserve"> </w:t>
            </w:r>
          </w:p>
          <w:p w14:paraId="4E43576E" w14:textId="11EA7F88" w:rsidR="008278E7" w:rsidRPr="00C86521" w:rsidRDefault="008278E7" w:rsidP="008278E7">
            <w:pPr>
              <w:pStyle w:val="a5"/>
              <w:numPr>
                <w:ilvl w:val="0"/>
                <w:numId w:val="2"/>
              </w:numPr>
              <w:tabs>
                <w:tab w:val="left" w:pos="2575"/>
                <w:tab w:val="left" w:pos="2922"/>
              </w:tabs>
              <w:spacing w:before="20" w:line="241" w:lineRule="exact"/>
              <w:ind w:left="174" w:right="93" w:hanging="174"/>
              <w:rPr>
                <w:rFonts w:ascii="Times New Roman" w:hAnsi="Times New Roman" w:cs="Times New Roman"/>
                <w:sz w:val="24"/>
                <w:szCs w:val="24"/>
              </w:rPr>
            </w:pPr>
            <w:r w:rsidRPr="00C86521">
              <w:rPr>
                <w:rFonts w:ascii="Times New Roman" w:hAnsi="Times New Roman" w:cs="Times New Roman"/>
              </w:rPr>
              <w:t>S-a ținut cont de părerea elevilor referitor la amenajarea claselor, proiectului curții.</w:t>
            </w:r>
          </w:p>
          <w:p w14:paraId="622FBE48" w14:textId="18CC558C" w:rsidR="008278E7" w:rsidRPr="00C86521" w:rsidRDefault="008278E7" w:rsidP="00BE4B1C">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rPr>
              <w:t>Elevii au propus campaniile de colectare a ajutorului material pentru un elev grav bolnav</w:t>
            </w:r>
            <w:r w:rsidR="008E70C8" w:rsidRPr="00C86521">
              <w:rPr>
                <w:rFonts w:ascii="Times New Roman" w:hAnsi="Times New Roman" w:cs="Times New Roman"/>
              </w:rPr>
              <w:t>.</w:t>
            </w:r>
            <w:r w:rsidRPr="00C86521">
              <w:rPr>
                <w:rFonts w:ascii="Times New Roman" w:hAnsi="Times New Roman" w:cs="Times New Roman"/>
              </w:rPr>
              <w:t xml:space="preserve"> </w:t>
            </w:r>
          </w:p>
          <w:p w14:paraId="417FA945" w14:textId="12B4BF48" w:rsidR="008278E7" w:rsidRPr="00C86521" w:rsidRDefault="008278E7" w:rsidP="008E70C8">
            <w:pPr>
              <w:tabs>
                <w:tab w:val="left" w:pos="2575"/>
                <w:tab w:val="left" w:pos="2922"/>
              </w:tabs>
              <w:spacing w:before="20" w:line="241" w:lineRule="exact"/>
              <w:rPr>
                <w:sz w:val="24"/>
                <w:szCs w:val="24"/>
              </w:rPr>
            </w:pPr>
          </w:p>
        </w:tc>
      </w:tr>
      <w:tr w:rsidR="008278E7" w:rsidRPr="00C86521" w14:paraId="6729354C" w14:textId="77777777" w:rsidTr="00BE4B1C">
        <w:tc>
          <w:tcPr>
            <w:tcW w:w="1843" w:type="dxa"/>
          </w:tcPr>
          <w:p w14:paraId="28692F32" w14:textId="77777777" w:rsidR="008278E7" w:rsidRPr="00C86521" w:rsidRDefault="008278E7" w:rsidP="00BE4B1C">
            <w:pPr>
              <w:spacing w:line="261" w:lineRule="exact"/>
              <w:rPr>
                <w:sz w:val="24"/>
                <w:szCs w:val="24"/>
              </w:rPr>
            </w:pPr>
            <w:r w:rsidRPr="00C86521">
              <w:rPr>
                <w:sz w:val="24"/>
                <w:szCs w:val="24"/>
              </w:rPr>
              <w:t>Constatări</w:t>
            </w:r>
          </w:p>
        </w:tc>
        <w:tc>
          <w:tcPr>
            <w:tcW w:w="7992" w:type="dxa"/>
            <w:gridSpan w:val="3"/>
          </w:tcPr>
          <w:p w14:paraId="66445978" w14:textId="77777777" w:rsidR="008278E7" w:rsidRPr="00C86521" w:rsidRDefault="008278E7" w:rsidP="00BE4B1C">
            <w:pPr>
              <w:spacing w:line="261" w:lineRule="exact"/>
              <w:rPr>
                <w:sz w:val="24"/>
                <w:szCs w:val="24"/>
              </w:rPr>
            </w:pPr>
          </w:p>
        </w:tc>
      </w:tr>
      <w:tr w:rsidR="008278E7" w:rsidRPr="00C86521" w14:paraId="21FFBE35" w14:textId="77777777" w:rsidTr="00BE4B1C">
        <w:tc>
          <w:tcPr>
            <w:tcW w:w="1843" w:type="dxa"/>
          </w:tcPr>
          <w:p w14:paraId="32EE833F" w14:textId="77777777" w:rsidR="008278E7" w:rsidRPr="00C86521" w:rsidRDefault="008278E7" w:rsidP="00BE4B1C">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126" w:type="dxa"/>
          </w:tcPr>
          <w:p w14:paraId="032DCB2D" w14:textId="77777777" w:rsidR="008278E7" w:rsidRPr="00C86521" w:rsidRDefault="008278E7" w:rsidP="00BE4B1C">
            <w:pPr>
              <w:spacing w:line="261" w:lineRule="exact"/>
              <w:rPr>
                <w:sz w:val="24"/>
                <w:szCs w:val="24"/>
              </w:rPr>
            </w:pPr>
            <w:r w:rsidRPr="00C86521">
              <w:rPr>
                <w:w w:val="95"/>
                <w:sz w:val="24"/>
                <w:szCs w:val="24"/>
              </w:rPr>
              <w:t>Pondere:</w:t>
            </w:r>
            <w:r w:rsidRPr="00C86521">
              <w:rPr>
                <w:spacing w:val="-3"/>
                <w:w w:val="95"/>
                <w:sz w:val="24"/>
                <w:szCs w:val="24"/>
              </w:rPr>
              <w:t xml:space="preserve"> 1</w:t>
            </w:r>
          </w:p>
        </w:tc>
        <w:tc>
          <w:tcPr>
            <w:tcW w:w="3402" w:type="dxa"/>
          </w:tcPr>
          <w:p w14:paraId="0ED8352C" w14:textId="77777777" w:rsidR="008278E7" w:rsidRPr="00C86521" w:rsidRDefault="008278E7" w:rsidP="00BE4B1C">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177C98D4" w14:textId="77777777" w:rsidR="008278E7" w:rsidRPr="00C86521" w:rsidRDefault="008278E7" w:rsidP="00BE4B1C">
            <w:pPr>
              <w:spacing w:line="261" w:lineRule="exact"/>
              <w:rPr>
                <w:sz w:val="24"/>
                <w:szCs w:val="24"/>
              </w:rPr>
            </w:pPr>
            <w:r w:rsidRPr="00C86521">
              <w:rPr>
                <w:w w:val="90"/>
                <w:sz w:val="24"/>
                <w:szCs w:val="24"/>
              </w:rPr>
              <w:t>Punctaj</w:t>
            </w:r>
            <w:r w:rsidRPr="00C86521">
              <w:rPr>
                <w:spacing w:val="23"/>
                <w:w w:val="90"/>
                <w:sz w:val="24"/>
                <w:szCs w:val="24"/>
              </w:rPr>
              <w:t xml:space="preserve"> </w:t>
            </w:r>
            <w:r w:rsidRPr="00C86521">
              <w:rPr>
                <w:w w:val="90"/>
                <w:sz w:val="24"/>
                <w:szCs w:val="24"/>
              </w:rPr>
              <w:t>acordat: 0,75</w:t>
            </w:r>
          </w:p>
        </w:tc>
      </w:tr>
    </w:tbl>
    <w:p w14:paraId="19DF675A" w14:textId="77777777" w:rsidR="008278E7" w:rsidRPr="00C86521" w:rsidRDefault="008278E7" w:rsidP="008278E7">
      <w:pPr>
        <w:pStyle w:val="a3"/>
        <w:rPr>
          <w:sz w:val="24"/>
          <w:szCs w:val="24"/>
        </w:rPr>
      </w:pPr>
    </w:p>
    <w:p w14:paraId="230EE29B" w14:textId="77913D09" w:rsidR="008278E7" w:rsidRPr="00C86521" w:rsidRDefault="008278E7" w:rsidP="008278E7">
      <w:pPr>
        <w:pStyle w:val="a3"/>
        <w:rPr>
          <w:b/>
          <w:sz w:val="24"/>
          <w:szCs w:val="24"/>
        </w:rPr>
      </w:pPr>
      <w:r w:rsidRPr="00C86521">
        <w:rPr>
          <w:b/>
          <w:sz w:val="24"/>
          <w:szCs w:val="24"/>
        </w:rPr>
        <w:t xml:space="preserve">Domeniu: Capacitate instituţională: </w:t>
      </w:r>
    </w:p>
    <w:p w14:paraId="58BF38F4" w14:textId="6F5D7653" w:rsidR="0047444B" w:rsidRPr="00C86521" w:rsidRDefault="008278E7" w:rsidP="008278E7">
      <w:pPr>
        <w:pStyle w:val="a3"/>
        <w:rPr>
          <w:sz w:val="24"/>
          <w:szCs w:val="24"/>
        </w:rPr>
      </w:pPr>
      <w:r w:rsidRPr="00C86521">
        <w:rPr>
          <w:b/>
          <w:sz w:val="24"/>
          <w:szCs w:val="24"/>
        </w:rPr>
        <w:t>Indicator 2.1.2</w:t>
      </w:r>
      <w:r w:rsidRPr="00C86521">
        <w:rPr>
          <w:sz w:val="24"/>
          <w:szCs w:val="24"/>
        </w:rPr>
        <w:t>. Existenţa unei structuri asociative a elevilor/ copiilor, constituită democratic şi autoorganizator, care participă la luarea deciziilor cu privire la aspectele de interes pentru elevi/ copii.</w:t>
      </w:r>
    </w:p>
    <w:p w14:paraId="6F915073" w14:textId="34C8472F" w:rsidR="008278E7" w:rsidRPr="00C86521" w:rsidRDefault="008278E7" w:rsidP="008278E7">
      <w:pPr>
        <w:pStyle w:val="a3"/>
        <w:rPr>
          <w:sz w:val="24"/>
          <w:szCs w:val="24"/>
        </w:rPr>
      </w:pPr>
    </w:p>
    <w:tbl>
      <w:tblPr>
        <w:tblStyle w:val="a7"/>
        <w:tblW w:w="0" w:type="auto"/>
        <w:tblInd w:w="-5" w:type="dxa"/>
        <w:tblLook w:val="04A0" w:firstRow="1" w:lastRow="0" w:firstColumn="1" w:lastColumn="0" w:noHBand="0" w:noVBand="1"/>
      </w:tblPr>
      <w:tblGrid>
        <w:gridCol w:w="1843"/>
        <w:gridCol w:w="2126"/>
        <w:gridCol w:w="3402"/>
        <w:gridCol w:w="2464"/>
      </w:tblGrid>
      <w:tr w:rsidR="008278E7" w:rsidRPr="00C86521" w14:paraId="2DA5E424" w14:textId="77777777" w:rsidTr="00BE4B1C">
        <w:tc>
          <w:tcPr>
            <w:tcW w:w="1843" w:type="dxa"/>
          </w:tcPr>
          <w:p w14:paraId="66573827" w14:textId="77777777" w:rsidR="008278E7" w:rsidRPr="00C86521" w:rsidRDefault="008278E7" w:rsidP="00BE4B1C">
            <w:pPr>
              <w:spacing w:line="261" w:lineRule="exact"/>
              <w:rPr>
                <w:sz w:val="24"/>
                <w:szCs w:val="24"/>
              </w:rPr>
            </w:pPr>
            <w:r w:rsidRPr="00C86521">
              <w:rPr>
                <w:sz w:val="24"/>
                <w:szCs w:val="24"/>
              </w:rPr>
              <w:t>Dovezi</w:t>
            </w:r>
          </w:p>
        </w:tc>
        <w:tc>
          <w:tcPr>
            <w:tcW w:w="7992" w:type="dxa"/>
            <w:gridSpan w:val="3"/>
          </w:tcPr>
          <w:p w14:paraId="37807912" w14:textId="2EC482CC" w:rsidR="00346521" w:rsidRPr="00C86521" w:rsidRDefault="008278E7" w:rsidP="008278E7">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rPr>
              <w:t>Consiliul Elevilor</w:t>
            </w:r>
            <w:r w:rsidR="008E70C8" w:rsidRPr="00C86521">
              <w:rPr>
                <w:rFonts w:ascii="Times New Roman" w:hAnsi="Times New Roman" w:cs="Times New Roman"/>
              </w:rPr>
              <w:t>;</w:t>
            </w:r>
            <w:r w:rsidRPr="00C86521">
              <w:rPr>
                <w:rFonts w:ascii="Times New Roman" w:hAnsi="Times New Roman" w:cs="Times New Roman"/>
              </w:rPr>
              <w:t xml:space="preserve"> </w:t>
            </w:r>
          </w:p>
          <w:p w14:paraId="71C04EC1" w14:textId="43DA8654" w:rsidR="00346521" w:rsidRPr="00C86521" w:rsidRDefault="008278E7" w:rsidP="008278E7">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rPr>
              <w:t>Regulamentul Consiliului Elevilor, elaborat de către instituție</w:t>
            </w:r>
            <w:r w:rsidR="008E70C8" w:rsidRPr="00C86521">
              <w:rPr>
                <w:rFonts w:ascii="Times New Roman" w:hAnsi="Times New Roman" w:cs="Times New Roman"/>
              </w:rPr>
              <w:t>;</w:t>
            </w:r>
            <w:r w:rsidRPr="00C86521">
              <w:rPr>
                <w:rFonts w:ascii="Times New Roman" w:hAnsi="Times New Roman" w:cs="Times New Roman"/>
              </w:rPr>
              <w:t xml:space="preserve"> </w:t>
            </w:r>
          </w:p>
          <w:p w14:paraId="29854213" w14:textId="31602387" w:rsidR="00346521" w:rsidRPr="00C86521" w:rsidRDefault="008278E7" w:rsidP="008278E7">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rPr>
              <w:t>Planul de activitate a Consiliului Elevilor</w:t>
            </w:r>
            <w:r w:rsidR="008E70C8" w:rsidRPr="00C86521">
              <w:rPr>
                <w:rFonts w:ascii="Times New Roman" w:hAnsi="Times New Roman" w:cs="Times New Roman"/>
              </w:rPr>
              <w:t>;</w:t>
            </w:r>
            <w:r w:rsidRPr="00C86521">
              <w:rPr>
                <w:rFonts w:ascii="Times New Roman" w:hAnsi="Times New Roman" w:cs="Times New Roman"/>
              </w:rPr>
              <w:t xml:space="preserve"> </w:t>
            </w:r>
          </w:p>
          <w:p w14:paraId="7B2B6325" w14:textId="503FB1CE" w:rsidR="00346521" w:rsidRPr="00C86521" w:rsidRDefault="008278E7" w:rsidP="008278E7">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rPr>
              <w:t>Panoul Consiliului Elevilor</w:t>
            </w:r>
            <w:r w:rsidR="008E70C8" w:rsidRPr="00C86521">
              <w:rPr>
                <w:rFonts w:ascii="Times New Roman" w:hAnsi="Times New Roman" w:cs="Times New Roman"/>
              </w:rPr>
              <w:t>;</w:t>
            </w:r>
            <w:r w:rsidRPr="00C86521">
              <w:rPr>
                <w:rFonts w:ascii="Times New Roman" w:hAnsi="Times New Roman" w:cs="Times New Roman"/>
              </w:rPr>
              <w:t xml:space="preserve"> </w:t>
            </w:r>
          </w:p>
          <w:p w14:paraId="4983DE85" w14:textId="0CBEB9CB" w:rsidR="00346521" w:rsidRPr="00C86521" w:rsidRDefault="008278E7" w:rsidP="008278E7">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rPr>
              <w:t>Registru de procese verbale ale ședințelor Consiliului Elevilo</w:t>
            </w:r>
            <w:r w:rsidR="008E70C8" w:rsidRPr="00C86521">
              <w:rPr>
                <w:rFonts w:ascii="Times New Roman" w:hAnsi="Times New Roman" w:cs="Times New Roman"/>
              </w:rPr>
              <w:t>r;</w:t>
            </w:r>
          </w:p>
          <w:p w14:paraId="382990D4" w14:textId="68DE4066" w:rsidR="008278E7" w:rsidRPr="00C86521" w:rsidRDefault="008278E7" w:rsidP="008E70C8">
            <w:pPr>
              <w:pStyle w:val="a5"/>
              <w:numPr>
                <w:ilvl w:val="0"/>
                <w:numId w:val="2"/>
              </w:numPr>
              <w:tabs>
                <w:tab w:val="left" w:pos="2575"/>
                <w:tab w:val="left" w:pos="2922"/>
              </w:tabs>
              <w:spacing w:before="20" w:line="241" w:lineRule="exact"/>
              <w:ind w:left="174" w:hanging="174"/>
              <w:rPr>
                <w:rFonts w:ascii="Times New Roman" w:hAnsi="Times New Roman" w:cs="Times New Roman"/>
                <w:sz w:val="24"/>
                <w:szCs w:val="24"/>
              </w:rPr>
            </w:pPr>
            <w:r w:rsidRPr="00C86521">
              <w:rPr>
                <w:rFonts w:ascii="Times New Roman" w:hAnsi="Times New Roman" w:cs="Times New Roman"/>
              </w:rPr>
              <w:t xml:space="preserve"> Participarea elevil</w:t>
            </w:r>
            <w:r w:rsidR="00857B47" w:rsidRPr="00C86521">
              <w:rPr>
                <w:rFonts w:ascii="Times New Roman" w:hAnsi="Times New Roman" w:cs="Times New Roman"/>
              </w:rPr>
              <w:t>or din Consiliul Școlar</w:t>
            </w:r>
            <w:r w:rsidRPr="00C86521">
              <w:rPr>
                <w:rFonts w:ascii="Times New Roman" w:hAnsi="Times New Roman" w:cs="Times New Roman"/>
              </w:rPr>
              <w:t xml:space="preserve"> în cadrul activităților proiectului ”</w:t>
            </w:r>
            <w:r w:rsidR="008E70C8" w:rsidRPr="00C86521">
              <w:rPr>
                <w:rFonts w:ascii="Times New Roman" w:hAnsi="Times New Roman" w:cs="Times New Roman"/>
              </w:rPr>
              <w:t>Parteneriat fără frontiere</w:t>
            </w:r>
            <w:r w:rsidRPr="00C86521">
              <w:rPr>
                <w:rFonts w:ascii="Times New Roman" w:hAnsi="Times New Roman" w:cs="Times New Roman"/>
              </w:rPr>
              <w:t>”</w:t>
            </w:r>
            <w:r w:rsidR="008E70C8" w:rsidRPr="00C86521">
              <w:rPr>
                <w:rFonts w:ascii="Times New Roman" w:hAnsi="Times New Roman" w:cs="Times New Roman"/>
              </w:rPr>
              <w:t xml:space="preserve"> (</w:t>
            </w:r>
            <w:r w:rsidRPr="00C86521">
              <w:rPr>
                <w:rFonts w:ascii="Times New Roman" w:hAnsi="Times New Roman" w:cs="Times New Roman"/>
              </w:rPr>
              <w:t xml:space="preserve"> 25.0</w:t>
            </w:r>
            <w:r w:rsidR="008E70C8" w:rsidRPr="00C86521">
              <w:rPr>
                <w:rFonts w:ascii="Times New Roman" w:hAnsi="Times New Roman" w:cs="Times New Roman"/>
              </w:rPr>
              <w:t xml:space="preserve">5.2020 </w:t>
            </w:r>
            <w:r w:rsidRPr="00C86521">
              <w:rPr>
                <w:rFonts w:ascii="Times New Roman" w:hAnsi="Times New Roman" w:cs="Times New Roman"/>
              </w:rPr>
              <w:t>-.</w:t>
            </w:r>
            <w:r w:rsidR="008E70C8" w:rsidRPr="00C86521">
              <w:rPr>
                <w:rFonts w:ascii="Times New Roman" w:hAnsi="Times New Roman" w:cs="Times New Roman"/>
              </w:rPr>
              <w:t>31.05.</w:t>
            </w:r>
            <w:r w:rsidRPr="00C86521">
              <w:rPr>
                <w:rFonts w:ascii="Times New Roman" w:hAnsi="Times New Roman" w:cs="Times New Roman"/>
              </w:rPr>
              <w:t>2020</w:t>
            </w:r>
            <w:r w:rsidR="008E70C8" w:rsidRPr="00C86521">
              <w:rPr>
                <w:rFonts w:ascii="Times New Roman" w:hAnsi="Times New Roman" w:cs="Times New Roman"/>
              </w:rPr>
              <w:t xml:space="preserve">).                   </w:t>
            </w:r>
          </w:p>
        </w:tc>
      </w:tr>
      <w:tr w:rsidR="008278E7" w:rsidRPr="00C86521" w14:paraId="27E630E2" w14:textId="77777777" w:rsidTr="00BE4B1C">
        <w:tc>
          <w:tcPr>
            <w:tcW w:w="1843" w:type="dxa"/>
          </w:tcPr>
          <w:p w14:paraId="502E0BB9" w14:textId="77777777" w:rsidR="008278E7" w:rsidRPr="00C86521" w:rsidRDefault="008278E7" w:rsidP="00BE4B1C">
            <w:pPr>
              <w:spacing w:line="261" w:lineRule="exact"/>
              <w:rPr>
                <w:sz w:val="24"/>
                <w:szCs w:val="24"/>
              </w:rPr>
            </w:pPr>
            <w:r w:rsidRPr="00C86521">
              <w:rPr>
                <w:sz w:val="24"/>
                <w:szCs w:val="24"/>
              </w:rPr>
              <w:t>Constatări</w:t>
            </w:r>
          </w:p>
        </w:tc>
        <w:tc>
          <w:tcPr>
            <w:tcW w:w="7992" w:type="dxa"/>
            <w:gridSpan w:val="3"/>
          </w:tcPr>
          <w:p w14:paraId="11849F76" w14:textId="77777777" w:rsidR="008278E7" w:rsidRPr="00C86521" w:rsidRDefault="008278E7" w:rsidP="00BE4B1C">
            <w:pPr>
              <w:spacing w:line="261" w:lineRule="exact"/>
              <w:rPr>
                <w:sz w:val="24"/>
                <w:szCs w:val="24"/>
              </w:rPr>
            </w:pPr>
          </w:p>
        </w:tc>
      </w:tr>
      <w:tr w:rsidR="008278E7" w:rsidRPr="00C86521" w14:paraId="183326CF" w14:textId="77777777" w:rsidTr="00BE4B1C">
        <w:tc>
          <w:tcPr>
            <w:tcW w:w="1843" w:type="dxa"/>
          </w:tcPr>
          <w:p w14:paraId="44EE1EB9" w14:textId="77777777" w:rsidR="008278E7" w:rsidRPr="00C86521" w:rsidRDefault="008278E7" w:rsidP="00BE4B1C">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126" w:type="dxa"/>
          </w:tcPr>
          <w:p w14:paraId="7E1D8A20" w14:textId="07ECF3C9" w:rsidR="008278E7" w:rsidRPr="00C86521" w:rsidRDefault="008278E7" w:rsidP="00346521">
            <w:pPr>
              <w:spacing w:line="261" w:lineRule="exact"/>
              <w:rPr>
                <w:sz w:val="24"/>
                <w:szCs w:val="24"/>
              </w:rPr>
            </w:pPr>
            <w:r w:rsidRPr="00C86521">
              <w:rPr>
                <w:w w:val="95"/>
                <w:sz w:val="24"/>
                <w:szCs w:val="24"/>
              </w:rPr>
              <w:t>Pondere:</w:t>
            </w:r>
            <w:r w:rsidRPr="00C86521">
              <w:rPr>
                <w:spacing w:val="-3"/>
                <w:w w:val="95"/>
                <w:sz w:val="24"/>
                <w:szCs w:val="24"/>
              </w:rPr>
              <w:t xml:space="preserve"> </w:t>
            </w:r>
            <w:r w:rsidR="00346521" w:rsidRPr="00C86521">
              <w:rPr>
                <w:spacing w:val="-3"/>
                <w:w w:val="95"/>
                <w:sz w:val="24"/>
                <w:szCs w:val="24"/>
              </w:rPr>
              <w:t>2</w:t>
            </w:r>
          </w:p>
        </w:tc>
        <w:tc>
          <w:tcPr>
            <w:tcW w:w="3402" w:type="dxa"/>
          </w:tcPr>
          <w:p w14:paraId="4E48F58B" w14:textId="77777777" w:rsidR="008278E7" w:rsidRPr="00C86521" w:rsidRDefault="008278E7" w:rsidP="00BE4B1C">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6000C284" w14:textId="258E13EF" w:rsidR="008278E7" w:rsidRPr="00C86521" w:rsidRDefault="008278E7" w:rsidP="00857B47">
            <w:pPr>
              <w:spacing w:line="261" w:lineRule="exact"/>
              <w:rPr>
                <w:sz w:val="24"/>
                <w:szCs w:val="24"/>
              </w:rPr>
            </w:pPr>
            <w:r w:rsidRPr="00C86521">
              <w:rPr>
                <w:w w:val="90"/>
                <w:sz w:val="24"/>
                <w:szCs w:val="24"/>
              </w:rPr>
              <w:t>Punctaj</w:t>
            </w:r>
            <w:r w:rsidRPr="00C86521">
              <w:rPr>
                <w:spacing w:val="23"/>
                <w:w w:val="90"/>
                <w:sz w:val="24"/>
                <w:szCs w:val="24"/>
              </w:rPr>
              <w:t xml:space="preserve"> </w:t>
            </w:r>
            <w:r w:rsidRPr="00C86521">
              <w:rPr>
                <w:w w:val="90"/>
                <w:sz w:val="24"/>
                <w:szCs w:val="24"/>
              </w:rPr>
              <w:t>acordat:</w:t>
            </w:r>
            <w:r w:rsidR="00857B47" w:rsidRPr="00C86521">
              <w:rPr>
                <w:w w:val="90"/>
                <w:sz w:val="24"/>
                <w:szCs w:val="24"/>
              </w:rPr>
              <w:t>0.75</w:t>
            </w:r>
          </w:p>
        </w:tc>
      </w:tr>
    </w:tbl>
    <w:p w14:paraId="025FB636" w14:textId="77777777" w:rsidR="008278E7" w:rsidRPr="00C86521" w:rsidRDefault="008278E7" w:rsidP="008278E7">
      <w:pPr>
        <w:pStyle w:val="a3"/>
        <w:rPr>
          <w:w w:val="95"/>
          <w:sz w:val="24"/>
          <w:szCs w:val="24"/>
        </w:rPr>
      </w:pPr>
    </w:p>
    <w:p w14:paraId="61C3FF9C" w14:textId="358F5AFB" w:rsidR="00346521" w:rsidRPr="00C86521" w:rsidRDefault="00346521" w:rsidP="00346521">
      <w:pPr>
        <w:pStyle w:val="a3"/>
        <w:rPr>
          <w:sz w:val="24"/>
          <w:szCs w:val="24"/>
        </w:rPr>
      </w:pPr>
      <w:r w:rsidRPr="00C86521">
        <w:rPr>
          <w:b/>
          <w:sz w:val="24"/>
          <w:szCs w:val="24"/>
        </w:rPr>
        <w:t>Indicator 2.1.3</w:t>
      </w:r>
      <w:r w:rsidRPr="00C86521">
        <w:rPr>
          <w:sz w:val="24"/>
          <w:szCs w:val="24"/>
        </w:rPr>
        <w:t>. Asigurarea funcționalității mijloacelor de comunicare ce reflectă opinia liberă a elevilor/ copiilor (pagini pe rețele de socializare, reviste şi ziare școlare, panouri informative etc.).</w:t>
      </w:r>
    </w:p>
    <w:p w14:paraId="57A22FC4" w14:textId="77777777" w:rsidR="00346521" w:rsidRPr="00C86521" w:rsidRDefault="00346521" w:rsidP="00346521">
      <w:pPr>
        <w:pStyle w:val="a3"/>
        <w:rPr>
          <w:sz w:val="24"/>
          <w:szCs w:val="24"/>
        </w:rPr>
      </w:pPr>
    </w:p>
    <w:tbl>
      <w:tblPr>
        <w:tblStyle w:val="a7"/>
        <w:tblW w:w="0" w:type="auto"/>
        <w:tblInd w:w="-5" w:type="dxa"/>
        <w:tblLook w:val="04A0" w:firstRow="1" w:lastRow="0" w:firstColumn="1" w:lastColumn="0" w:noHBand="0" w:noVBand="1"/>
      </w:tblPr>
      <w:tblGrid>
        <w:gridCol w:w="1843"/>
        <w:gridCol w:w="2126"/>
        <w:gridCol w:w="3402"/>
        <w:gridCol w:w="2464"/>
      </w:tblGrid>
      <w:tr w:rsidR="00346521" w:rsidRPr="00C86521" w14:paraId="0387A8CE" w14:textId="77777777" w:rsidTr="00BE4B1C">
        <w:tc>
          <w:tcPr>
            <w:tcW w:w="1843" w:type="dxa"/>
          </w:tcPr>
          <w:p w14:paraId="006B21A6" w14:textId="77777777" w:rsidR="00346521" w:rsidRPr="00C86521" w:rsidRDefault="00346521" w:rsidP="00BE4B1C">
            <w:pPr>
              <w:spacing w:line="261" w:lineRule="exact"/>
              <w:rPr>
                <w:sz w:val="24"/>
                <w:szCs w:val="24"/>
              </w:rPr>
            </w:pPr>
            <w:r w:rsidRPr="00C86521">
              <w:rPr>
                <w:sz w:val="24"/>
                <w:szCs w:val="24"/>
              </w:rPr>
              <w:t>Dovezi</w:t>
            </w:r>
          </w:p>
        </w:tc>
        <w:tc>
          <w:tcPr>
            <w:tcW w:w="7992" w:type="dxa"/>
            <w:gridSpan w:val="3"/>
          </w:tcPr>
          <w:p w14:paraId="6C7C9C5E" w14:textId="13CFFFF6" w:rsidR="00346521" w:rsidRPr="00C86521" w:rsidRDefault="00346521" w:rsidP="00346521">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Toate clasele au create grupuri de elevi (părinți în treapta primară) pe Viber, Messenger, Facebook, adrese de email</w:t>
            </w:r>
            <w:r w:rsidR="008E70C8" w:rsidRPr="00C86521">
              <w:rPr>
                <w:rFonts w:ascii="Times New Roman" w:hAnsi="Times New Roman" w:cs="Times New Roman"/>
              </w:rPr>
              <w:t>.</w:t>
            </w:r>
          </w:p>
        </w:tc>
      </w:tr>
      <w:tr w:rsidR="00346521" w:rsidRPr="00C86521" w14:paraId="57BE55FF" w14:textId="77777777" w:rsidTr="00BE4B1C">
        <w:tc>
          <w:tcPr>
            <w:tcW w:w="1843" w:type="dxa"/>
          </w:tcPr>
          <w:p w14:paraId="0663949F" w14:textId="77777777" w:rsidR="00346521" w:rsidRPr="00C86521" w:rsidRDefault="00346521" w:rsidP="00BE4B1C">
            <w:pPr>
              <w:spacing w:line="261" w:lineRule="exact"/>
              <w:rPr>
                <w:sz w:val="24"/>
                <w:szCs w:val="24"/>
              </w:rPr>
            </w:pPr>
            <w:r w:rsidRPr="00C86521">
              <w:rPr>
                <w:sz w:val="24"/>
                <w:szCs w:val="24"/>
              </w:rPr>
              <w:lastRenderedPageBreak/>
              <w:t>Constatări</w:t>
            </w:r>
          </w:p>
        </w:tc>
        <w:tc>
          <w:tcPr>
            <w:tcW w:w="7992" w:type="dxa"/>
            <w:gridSpan w:val="3"/>
          </w:tcPr>
          <w:p w14:paraId="35494A90" w14:textId="77777777" w:rsidR="00346521" w:rsidRPr="00C86521" w:rsidRDefault="00346521" w:rsidP="00BE4B1C">
            <w:pPr>
              <w:spacing w:line="261" w:lineRule="exact"/>
              <w:rPr>
                <w:sz w:val="24"/>
                <w:szCs w:val="24"/>
              </w:rPr>
            </w:pPr>
          </w:p>
        </w:tc>
      </w:tr>
      <w:tr w:rsidR="00346521" w:rsidRPr="00C86521" w14:paraId="4C132FD0" w14:textId="77777777" w:rsidTr="00BE4B1C">
        <w:tc>
          <w:tcPr>
            <w:tcW w:w="1843" w:type="dxa"/>
          </w:tcPr>
          <w:p w14:paraId="3BF5EFC1" w14:textId="77777777" w:rsidR="00346521" w:rsidRPr="00C86521" w:rsidRDefault="00346521" w:rsidP="00BE4B1C">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126" w:type="dxa"/>
          </w:tcPr>
          <w:p w14:paraId="64FB89F7" w14:textId="6F7509EE" w:rsidR="00346521" w:rsidRPr="00C86521" w:rsidRDefault="00346521" w:rsidP="001064F1">
            <w:pPr>
              <w:spacing w:line="261" w:lineRule="exact"/>
              <w:rPr>
                <w:sz w:val="24"/>
                <w:szCs w:val="24"/>
              </w:rPr>
            </w:pPr>
            <w:r w:rsidRPr="00C86521">
              <w:rPr>
                <w:w w:val="95"/>
                <w:sz w:val="24"/>
                <w:szCs w:val="24"/>
              </w:rPr>
              <w:t>Pondere:</w:t>
            </w:r>
            <w:r w:rsidRPr="00C86521">
              <w:rPr>
                <w:spacing w:val="-3"/>
                <w:w w:val="95"/>
                <w:sz w:val="24"/>
                <w:szCs w:val="24"/>
              </w:rPr>
              <w:t xml:space="preserve"> </w:t>
            </w:r>
            <w:r w:rsidR="001064F1" w:rsidRPr="00C86521">
              <w:rPr>
                <w:spacing w:val="-3"/>
                <w:w w:val="95"/>
                <w:sz w:val="24"/>
                <w:szCs w:val="24"/>
              </w:rPr>
              <w:t>1</w:t>
            </w:r>
          </w:p>
        </w:tc>
        <w:tc>
          <w:tcPr>
            <w:tcW w:w="3402" w:type="dxa"/>
          </w:tcPr>
          <w:p w14:paraId="20E8B42E" w14:textId="77777777" w:rsidR="00346521" w:rsidRPr="00C86521" w:rsidRDefault="00346521" w:rsidP="00BE4B1C">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1A550E52" w14:textId="569F7EB5" w:rsidR="00346521" w:rsidRPr="00C86521" w:rsidRDefault="00346521" w:rsidP="00BE4B1C">
            <w:pPr>
              <w:spacing w:line="261" w:lineRule="exact"/>
              <w:rPr>
                <w:sz w:val="24"/>
                <w:szCs w:val="24"/>
              </w:rPr>
            </w:pPr>
            <w:r w:rsidRPr="00C86521">
              <w:rPr>
                <w:w w:val="90"/>
                <w:sz w:val="24"/>
                <w:szCs w:val="24"/>
              </w:rPr>
              <w:t>Punctaj</w:t>
            </w:r>
            <w:r w:rsidRPr="00C86521">
              <w:rPr>
                <w:spacing w:val="23"/>
                <w:w w:val="90"/>
                <w:sz w:val="24"/>
                <w:szCs w:val="24"/>
              </w:rPr>
              <w:t xml:space="preserve"> </w:t>
            </w:r>
            <w:r w:rsidRPr="00C86521">
              <w:rPr>
                <w:w w:val="90"/>
                <w:sz w:val="24"/>
                <w:szCs w:val="24"/>
              </w:rPr>
              <w:t xml:space="preserve">acordat: </w:t>
            </w:r>
            <w:r w:rsidR="00857B47" w:rsidRPr="00C86521">
              <w:rPr>
                <w:w w:val="90"/>
                <w:sz w:val="24"/>
                <w:szCs w:val="24"/>
              </w:rPr>
              <w:t>0.75</w:t>
            </w:r>
          </w:p>
        </w:tc>
      </w:tr>
    </w:tbl>
    <w:p w14:paraId="5CE0AACF" w14:textId="77777777" w:rsidR="001064F1" w:rsidRPr="00C86521" w:rsidRDefault="001064F1" w:rsidP="001064F1">
      <w:pPr>
        <w:pStyle w:val="a3"/>
        <w:rPr>
          <w:sz w:val="24"/>
          <w:szCs w:val="24"/>
        </w:rPr>
      </w:pPr>
    </w:p>
    <w:p w14:paraId="12BE345A" w14:textId="67344FA7" w:rsidR="001064F1" w:rsidRPr="00C86521" w:rsidRDefault="001064F1" w:rsidP="001064F1">
      <w:pPr>
        <w:pStyle w:val="a3"/>
        <w:rPr>
          <w:b/>
          <w:sz w:val="24"/>
          <w:szCs w:val="24"/>
        </w:rPr>
      </w:pPr>
      <w:r w:rsidRPr="00C86521">
        <w:rPr>
          <w:b/>
          <w:sz w:val="24"/>
          <w:szCs w:val="24"/>
        </w:rPr>
        <w:t xml:space="preserve">Domeniu: Curriculum/proces educaţional: </w:t>
      </w:r>
    </w:p>
    <w:p w14:paraId="0F3F79F0" w14:textId="1E97FBF1" w:rsidR="00346521" w:rsidRPr="00C86521" w:rsidRDefault="001064F1" w:rsidP="001064F1">
      <w:pPr>
        <w:pStyle w:val="a3"/>
        <w:rPr>
          <w:sz w:val="24"/>
          <w:szCs w:val="24"/>
        </w:rPr>
      </w:pPr>
      <w:r w:rsidRPr="00C86521">
        <w:rPr>
          <w:b/>
          <w:sz w:val="24"/>
          <w:szCs w:val="24"/>
        </w:rPr>
        <w:t>Indicator 2.1.4</w:t>
      </w:r>
      <w:r w:rsidRPr="00C86521">
        <w:rPr>
          <w:sz w:val="24"/>
          <w:szCs w:val="24"/>
        </w:rPr>
        <w:t>. Implicarea permanentă a elevilor/ copiilor în consilierea aspectelor legatede viaţa şcolară, în soluţionarea problemelor la nivel de colectiv, în conturarea programului educaţional, în evaluarea propriului progres.</w:t>
      </w:r>
    </w:p>
    <w:p w14:paraId="47A91C33" w14:textId="3DABAD97" w:rsidR="001064F1" w:rsidRPr="00C86521" w:rsidRDefault="001064F1" w:rsidP="001064F1">
      <w:pPr>
        <w:pStyle w:val="a3"/>
        <w:rPr>
          <w:sz w:val="24"/>
          <w:szCs w:val="24"/>
        </w:rPr>
      </w:pPr>
    </w:p>
    <w:tbl>
      <w:tblPr>
        <w:tblStyle w:val="a7"/>
        <w:tblW w:w="0" w:type="auto"/>
        <w:tblInd w:w="-5" w:type="dxa"/>
        <w:tblLook w:val="04A0" w:firstRow="1" w:lastRow="0" w:firstColumn="1" w:lastColumn="0" w:noHBand="0" w:noVBand="1"/>
      </w:tblPr>
      <w:tblGrid>
        <w:gridCol w:w="1843"/>
        <w:gridCol w:w="2126"/>
        <w:gridCol w:w="3402"/>
        <w:gridCol w:w="2464"/>
      </w:tblGrid>
      <w:tr w:rsidR="001064F1" w:rsidRPr="00C86521" w14:paraId="49C5AE28" w14:textId="77777777" w:rsidTr="00BE4B1C">
        <w:tc>
          <w:tcPr>
            <w:tcW w:w="1843" w:type="dxa"/>
          </w:tcPr>
          <w:p w14:paraId="47FFA23B" w14:textId="77777777" w:rsidR="001064F1" w:rsidRPr="00C86521" w:rsidRDefault="001064F1" w:rsidP="00BE4B1C">
            <w:pPr>
              <w:spacing w:line="261" w:lineRule="exact"/>
              <w:rPr>
                <w:sz w:val="24"/>
                <w:szCs w:val="24"/>
              </w:rPr>
            </w:pPr>
            <w:r w:rsidRPr="00C86521">
              <w:rPr>
                <w:sz w:val="24"/>
                <w:szCs w:val="24"/>
              </w:rPr>
              <w:t>Dovezi</w:t>
            </w:r>
          </w:p>
        </w:tc>
        <w:tc>
          <w:tcPr>
            <w:tcW w:w="7992" w:type="dxa"/>
            <w:gridSpan w:val="3"/>
          </w:tcPr>
          <w:p w14:paraId="41E50F0B" w14:textId="79C42576" w:rsidR="001064F1" w:rsidRPr="00C86521" w:rsidRDefault="001064F1"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Dezbatere</w:t>
            </w:r>
            <w:r w:rsidR="008E70C8" w:rsidRPr="00C86521">
              <w:rPr>
                <w:rFonts w:ascii="Times New Roman" w:hAnsi="Times New Roman" w:cs="Times New Roman"/>
              </w:rPr>
              <w:t>:</w:t>
            </w:r>
            <w:r w:rsidRPr="00C86521">
              <w:rPr>
                <w:rFonts w:ascii="Times New Roman" w:hAnsi="Times New Roman" w:cs="Times New Roman"/>
              </w:rPr>
              <w:t xml:space="preserve"> ”Voluntariatul și traseele paralele” 19.12.2019</w:t>
            </w:r>
            <w:r w:rsidR="008E70C8" w:rsidRPr="00C86521">
              <w:rPr>
                <w:rFonts w:ascii="Times New Roman" w:hAnsi="Times New Roman" w:cs="Times New Roman"/>
              </w:rPr>
              <w:t>;</w:t>
            </w:r>
            <w:r w:rsidRPr="00C86521">
              <w:rPr>
                <w:rFonts w:ascii="Times New Roman" w:hAnsi="Times New Roman" w:cs="Times New Roman"/>
              </w:rPr>
              <w:t xml:space="preserve"> </w:t>
            </w:r>
          </w:p>
          <w:p w14:paraId="1D8AAC32" w14:textId="08982341" w:rsidR="001064F1" w:rsidRPr="00C86521" w:rsidRDefault="001064F1"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Acțiune de voluntariat în cadrul concursului național de binefacere cu genericul ”Sania lui Moș Crăciun”</w:t>
            </w:r>
            <w:r w:rsidR="008E70C8" w:rsidRPr="00C86521">
              <w:rPr>
                <w:rFonts w:ascii="Times New Roman" w:hAnsi="Times New Roman" w:cs="Times New Roman"/>
              </w:rPr>
              <w:t>,</w:t>
            </w:r>
            <w:r w:rsidRPr="00C86521">
              <w:rPr>
                <w:rFonts w:ascii="Times New Roman" w:hAnsi="Times New Roman" w:cs="Times New Roman"/>
              </w:rPr>
              <w:t xml:space="preserve"> decembrie 2019</w:t>
            </w:r>
            <w:r w:rsidR="008E70C8" w:rsidRPr="00C86521">
              <w:rPr>
                <w:rFonts w:ascii="Times New Roman" w:hAnsi="Times New Roman" w:cs="Times New Roman"/>
              </w:rPr>
              <w:t>;</w:t>
            </w:r>
            <w:r w:rsidRPr="00C86521">
              <w:rPr>
                <w:rFonts w:ascii="Times New Roman" w:hAnsi="Times New Roman" w:cs="Times New Roman"/>
              </w:rPr>
              <w:t xml:space="preserve"> </w:t>
            </w:r>
          </w:p>
          <w:p w14:paraId="55003A10" w14:textId="6C61B5AC" w:rsidR="001064F1" w:rsidRPr="00C86521" w:rsidRDefault="001064F1"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Inițierea concursului de promovare a tinerilor talente cu genericul ”Tinerii condeieri”</w:t>
            </w:r>
            <w:r w:rsidR="00A615D4" w:rsidRPr="00C86521">
              <w:rPr>
                <w:rFonts w:ascii="Times New Roman" w:hAnsi="Times New Roman" w:cs="Times New Roman"/>
              </w:rPr>
              <w:t xml:space="preserve">, </w:t>
            </w:r>
            <w:r w:rsidRPr="00C86521">
              <w:rPr>
                <w:rFonts w:ascii="Times New Roman" w:hAnsi="Times New Roman" w:cs="Times New Roman"/>
              </w:rPr>
              <w:t xml:space="preserve"> ianuarie 2020</w:t>
            </w:r>
            <w:r w:rsidR="00A615D4" w:rsidRPr="00C86521">
              <w:rPr>
                <w:rFonts w:ascii="Times New Roman" w:hAnsi="Times New Roman" w:cs="Times New Roman"/>
              </w:rPr>
              <w:t>;</w:t>
            </w:r>
          </w:p>
          <w:p w14:paraId="34FF8608" w14:textId="7464F400" w:rsidR="00A615D4" w:rsidRPr="00C86521" w:rsidRDefault="00A615D4" w:rsidP="00A615D4">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Desfășurarea concursului: Prolectura – 2020.</w:t>
            </w:r>
          </w:p>
        </w:tc>
      </w:tr>
      <w:tr w:rsidR="001064F1" w:rsidRPr="00C86521" w14:paraId="76477743" w14:textId="77777777" w:rsidTr="00BE4B1C">
        <w:tc>
          <w:tcPr>
            <w:tcW w:w="1843" w:type="dxa"/>
          </w:tcPr>
          <w:p w14:paraId="3FB718C9" w14:textId="77777777" w:rsidR="001064F1" w:rsidRPr="00C86521" w:rsidRDefault="001064F1" w:rsidP="00BE4B1C">
            <w:pPr>
              <w:spacing w:line="261" w:lineRule="exact"/>
              <w:rPr>
                <w:sz w:val="24"/>
                <w:szCs w:val="24"/>
              </w:rPr>
            </w:pPr>
            <w:r w:rsidRPr="00C86521">
              <w:rPr>
                <w:sz w:val="24"/>
                <w:szCs w:val="24"/>
              </w:rPr>
              <w:t>Constatări</w:t>
            </w:r>
          </w:p>
        </w:tc>
        <w:tc>
          <w:tcPr>
            <w:tcW w:w="7992" w:type="dxa"/>
            <w:gridSpan w:val="3"/>
          </w:tcPr>
          <w:p w14:paraId="6E3EB234" w14:textId="77777777" w:rsidR="001064F1" w:rsidRPr="00C86521" w:rsidRDefault="001064F1" w:rsidP="00BE4B1C">
            <w:pPr>
              <w:spacing w:line="261" w:lineRule="exact"/>
              <w:rPr>
                <w:sz w:val="24"/>
                <w:szCs w:val="24"/>
              </w:rPr>
            </w:pPr>
          </w:p>
        </w:tc>
      </w:tr>
      <w:tr w:rsidR="001064F1" w:rsidRPr="00C86521" w14:paraId="3CB2E0CA" w14:textId="77777777" w:rsidTr="00BE4B1C">
        <w:tc>
          <w:tcPr>
            <w:tcW w:w="1843" w:type="dxa"/>
          </w:tcPr>
          <w:p w14:paraId="2EB747A4" w14:textId="77777777" w:rsidR="001064F1" w:rsidRPr="00C86521" w:rsidRDefault="001064F1" w:rsidP="00BE4B1C">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126" w:type="dxa"/>
          </w:tcPr>
          <w:p w14:paraId="4844339F" w14:textId="5ACE9985" w:rsidR="001064F1" w:rsidRPr="00C86521" w:rsidRDefault="001064F1" w:rsidP="001064F1">
            <w:pPr>
              <w:spacing w:line="261" w:lineRule="exact"/>
              <w:rPr>
                <w:sz w:val="24"/>
                <w:szCs w:val="24"/>
              </w:rPr>
            </w:pPr>
            <w:r w:rsidRPr="00C86521">
              <w:rPr>
                <w:w w:val="95"/>
                <w:sz w:val="24"/>
                <w:szCs w:val="24"/>
              </w:rPr>
              <w:t>Pondere:</w:t>
            </w:r>
            <w:r w:rsidRPr="00C86521">
              <w:rPr>
                <w:spacing w:val="-3"/>
                <w:w w:val="95"/>
                <w:sz w:val="24"/>
                <w:szCs w:val="24"/>
              </w:rPr>
              <w:t xml:space="preserve"> 2</w:t>
            </w:r>
          </w:p>
        </w:tc>
        <w:tc>
          <w:tcPr>
            <w:tcW w:w="3402" w:type="dxa"/>
          </w:tcPr>
          <w:p w14:paraId="7B7D3AD1" w14:textId="77777777" w:rsidR="001064F1" w:rsidRPr="00C86521" w:rsidRDefault="001064F1" w:rsidP="00BE4B1C">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0E465EE3" w14:textId="0429C202" w:rsidR="001064F1" w:rsidRPr="00C86521" w:rsidRDefault="001064F1" w:rsidP="00BE4B1C">
            <w:pPr>
              <w:spacing w:line="261" w:lineRule="exact"/>
              <w:rPr>
                <w:sz w:val="24"/>
                <w:szCs w:val="24"/>
              </w:rPr>
            </w:pPr>
            <w:r w:rsidRPr="00C86521">
              <w:rPr>
                <w:w w:val="90"/>
                <w:sz w:val="24"/>
                <w:szCs w:val="24"/>
              </w:rPr>
              <w:t>Punctaj</w:t>
            </w:r>
            <w:r w:rsidRPr="00C86521">
              <w:rPr>
                <w:spacing w:val="23"/>
                <w:w w:val="90"/>
                <w:sz w:val="24"/>
                <w:szCs w:val="24"/>
              </w:rPr>
              <w:t xml:space="preserve"> </w:t>
            </w:r>
            <w:r w:rsidRPr="00C86521">
              <w:rPr>
                <w:w w:val="90"/>
                <w:sz w:val="24"/>
                <w:szCs w:val="24"/>
              </w:rPr>
              <w:t xml:space="preserve">acordat: </w:t>
            </w:r>
            <w:r w:rsidR="00C23B72">
              <w:rPr>
                <w:w w:val="90"/>
                <w:sz w:val="24"/>
                <w:szCs w:val="24"/>
              </w:rPr>
              <w:t>0,75</w:t>
            </w:r>
          </w:p>
        </w:tc>
      </w:tr>
    </w:tbl>
    <w:p w14:paraId="7E2F4441" w14:textId="77777777" w:rsidR="001064F1" w:rsidRPr="00C86521" w:rsidRDefault="001064F1" w:rsidP="001064F1">
      <w:pPr>
        <w:pStyle w:val="a3"/>
        <w:rPr>
          <w:w w:val="95"/>
          <w:sz w:val="24"/>
          <w:szCs w:val="24"/>
        </w:rPr>
      </w:pPr>
    </w:p>
    <w:p w14:paraId="2DCDF16D" w14:textId="42E6F5AE" w:rsidR="0034502C" w:rsidRPr="00C86521" w:rsidRDefault="001064F1" w:rsidP="001064F1">
      <w:pPr>
        <w:pStyle w:val="a3"/>
        <w:rPr>
          <w:b/>
          <w:sz w:val="24"/>
          <w:szCs w:val="24"/>
        </w:rPr>
      </w:pPr>
      <w:r w:rsidRPr="00C86521">
        <w:rPr>
          <w:b/>
          <w:sz w:val="24"/>
          <w:szCs w:val="24"/>
        </w:rPr>
        <w:t>Standard 2.2</w:t>
      </w:r>
      <w:r w:rsidRPr="00C86521">
        <w:rPr>
          <w:sz w:val="24"/>
          <w:szCs w:val="24"/>
        </w:rPr>
        <w:t xml:space="preserve">. </w:t>
      </w:r>
      <w:r w:rsidR="00AC6F43" w:rsidRPr="00C86521">
        <w:rPr>
          <w:sz w:val="24"/>
          <w:szCs w:val="24"/>
        </w:rPr>
        <w:t>Instituția</w:t>
      </w:r>
      <w:r w:rsidRPr="00C86521">
        <w:rPr>
          <w:sz w:val="24"/>
          <w:szCs w:val="24"/>
        </w:rPr>
        <w:t xml:space="preserve"> </w:t>
      </w:r>
      <w:r w:rsidR="00AC6F43" w:rsidRPr="00C86521">
        <w:rPr>
          <w:sz w:val="24"/>
          <w:szCs w:val="24"/>
        </w:rPr>
        <w:t>școlară</w:t>
      </w:r>
      <w:r w:rsidRPr="00C86521">
        <w:rPr>
          <w:sz w:val="24"/>
          <w:szCs w:val="24"/>
        </w:rPr>
        <w:t xml:space="preserve"> comunica sistematic şi implică familia ş comunitatea în procesul decizional </w:t>
      </w:r>
    </w:p>
    <w:p w14:paraId="195111DF" w14:textId="316BF2B2" w:rsidR="0034502C" w:rsidRPr="00C86521" w:rsidRDefault="001064F1" w:rsidP="001064F1">
      <w:pPr>
        <w:pStyle w:val="a3"/>
        <w:rPr>
          <w:b/>
          <w:sz w:val="24"/>
          <w:szCs w:val="24"/>
        </w:rPr>
      </w:pPr>
      <w:r w:rsidRPr="00C86521">
        <w:rPr>
          <w:b/>
          <w:sz w:val="24"/>
          <w:szCs w:val="24"/>
        </w:rPr>
        <w:t>Domeniu: Management:</w:t>
      </w:r>
    </w:p>
    <w:p w14:paraId="509F7921" w14:textId="591AF8E7" w:rsidR="001064F1" w:rsidRPr="00C86521" w:rsidRDefault="001064F1" w:rsidP="001064F1">
      <w:pPr>
        <w:pStyle w:val="a3"/>
        <w:rPr>
          <w:sz w:val="24"/>
          <w:szCs w:val="24"/>
        </w:rPr>
      </w:pPr>
      <w:r w:rsidRPr="00C86521">
        <w:rPr>
          <w:b/>
          <w:sz w:val="24"/>
          <w:szCs w:val="24"/>
        </w:rPr>
        <w:t>Indicator 2.2.1</w:t>
      </w:r>
      <w:r w:rsidRPr="00C86521">
        <w:rPr>
          <w:sz w:val="24"/>
          <w:szCs w:val="24"/>
        </w:rPr>
        <w:t xml:space="preserve">. </w:t>
      </w:r>
      <w:r w:rsidR="00AC6F43" w:rsidRPr="00C86521">
        <w:rPr>
          <w:sz w:val="24"/>
          <w:szCs w:val="24"/>
        </w:rPr>
        <w:t>Existența</w:t>
      </w:r>
      <w:r w:rsidRPr="00C86521">
        <w:rPr>
          <w:sz w:val="24"/>
          <w:szCs w:val="24"/>
        </w:rPr>
        <w:t xml:space="preserve"> unui set de proceduri democratice de delegare şi promovare a </w:t>
      </w:r>
      <w:r w:rsidR="00AC6F43" w:rsidRPr="00C86521">
        <w:rPr>
          <w:sz w:val="24"/>
          <w:szCs w:val="24"/>
        </w:rPr>
        <w:t>părinților</w:t>
      </w:r>
      <w:r w:rsidRPr="00C86521">
        <w:rPr>
          <w:sz w:val="24"/>
          <w:szCs w:val="24"/>
        </w:rPr>
        <w:t xml:space="preserve"> în structurile decizionale, de implicare a lor în </w:t>
      </w:r>
      <w:r w:rsidR="00AC6F43" w:rsidRPr="00C86521">
        <w:rPr>
          <w:sz w:val="24"/>
          <w:szCs w:val="24"/>
        </w:rPr>
        <w:t>activitățile</w:t>
      </w:r>
      <w:r w:rsidRPr="00C86521">
        <w:rPr>
          <w:sz w:val="24"/>
          <w:szCs w:val="24"/>
        </w:rPr>
        <w:t xml:space="preserve"> </w:t>
      </w:r>
      <w:r w:rsidR="00AC6F43" w:rsidRPr="00C86521">
        <w:rPr>
          <w:sz w:val="24"/>
          <w:szCs w:val="24"/>
        </w:rPr>
        <w:t>de asigurare</w:t>
      </w:r>
      <w:r w:rsidRPr="00C86521">
        <w:rPr>
          <w:sz w:val="24"/>
          <w:szCs w:val="24"/>
        </w:rPr>
        <w:t xml:space="preserve"> a progresului </w:t>
      </w:r>
      <w:r w:rsidR="00AC6F43" w:rsidRPr="00C86521">
        <w:rPr>
          <w:sz w:val="24"/>
          <w:szCs w:val="24"/>
        </w:rPr>
        <w:t>școlar</w:t>
      </w:r>
      <w:r w:rsidRPr="00C86521">
        <w:rPr>
          <w:sz w:val="24"/>
          <w:szCs w:val="24"/>
        </w:rPr>
        <w:t xml:space="preserve">, de informare periodică a lor în </w:t>
      </w:r>
      <w:r w:rsidR="00AC6F43" w:rsidRPr="00C86521">
        <w:rPr>
          <w:sz w:val="24"/>
          <w:szCs w:val="24"/>
        </w:rPr>
        <w:t>privința</w:t>
      </w:r>
      <w:r w:rsidRPr="00C86521">
        <w:rPr>
          <w:sz w:val="24"/>
          <w:szCs w:val="24"/>
        </w:rPr>
        <w:t xml:space="preserve"> elevilor/ copiilor şi de aplicare a mijloacelor de comunicare pentru exprimarea </w:t>
      </w:r>
      <w:r w:rsidR="00AC6F43" w:rsidRPr="00C86521">
        <w:rPr>
          <w:sz w:val="24"/>
          <w:szCs w:val="24"/>
        </w:rPr>
        <w:t>poziției</w:t>
      </w:r>
      <w:r w:rsidRPr="00C86521">
        <w:rPr>
          <w:sz w:val="24"/>
          <w:szCs w:val="24"/>
        </w:rPr>
        <w:t xml:space="preserve"> </w:t>
      </w:r>
      <w:r w:rsidR="00AC6F43" w:rsidRPr="00C86521">
        <w:rPr>
          <w:sz w:val="24"/>
          <w:szCs w:val="24"/>
        </w:rPr>
        <w:t>părinților</w:t>
      </w:r>
      <w:r w:rsidRPr="00C86521">
        <w:rPr>
          <w:sz w:val="24"/>
          <w:szCs w:val="24"/>
        </w:rPr>
        <w:t xml:space="preserve"> şi a altor </w:t>
      </w:r>
      <w:r w:rsidR="00AC6F43" w:rsidRPr="00C86521">
        <w:rPr>
          <w:sz w:val="24"/>
          <w:szCs w:val="24"/>
        </w:rPr>
        <w:t>subiecți</w:t>
      </w:r>
      <w:r w:rsidRPr="00C86521">
        <w:rPr>
          <w:sz w:val="24"/>
          <w:szCs w:val="24"/>
        </w:rPr>
        <w:t xml:space="preserve"> </w:t>
      </w:r>
      <w:r w:rsidR="00AC6F43" w:rsidRPr="00C86521">
        <w:rPr>
          <w:sz w:val="24"/>
          <w:szCs w:val="24"/>
        </w:rPr>
        <w:t>implicați</w:t>
      </w:r>
      <w:r w:rsidRPr="00C86521">
        <w:rPr>
          <w:sz w:val="24"/>
          <w:szCs w:val="24"/>
        </w:rPr>
        <w:t xml:space="preserve"> în procesul de luare a deciziilor</w:t>
      </w:r>
    </w:p>
    <w:p w14:paraId="569FA836" w14:textId="77777777" w:rsidR="001064F1" w:rsidRPr="00C86521" w:rsidRDefault="001064F1" w:rsidP="001064F1">
      <w:pPr>
        <w:pStyle w:val="a3"/>
        <w:rPr>
          <w:w w:val="95"/>
          <w:sz w:val="24"/>
          <w:szCs w:val="24"/>
        </w:rPr>
      </w:pPr>
    </w:p>
    <w:tbl>
      <w:tblPr>
        <w:tblStyle w:val="a7"/>
        <w:tblW w:w="0" w:type="auto"/>
        <w:tblInd w:w="-5" w:type="dxa"/>
        <w:tblLook w:val="04A0" w:firstRow="1" w:lastRow="0" w:firstColumn="1" w:lastColumn="0" w:noHBand="0" w:noVBand="1"/>
      </w:tblPr>
      <w:tblGrid>
        <w:gridCol w:w="1843"/>
        <w:gridCol w:w="2126"/>
        <w:gridCol w:w="3402"/>
        <w:gridCol w:w="2464"/>
      </w:tblGrid>
      <w:tr w:rsidR="001064F1" w:rsidRPr="00C86521" w14:paraId="1942EE3D" w14:textId="77777777" w:rsidTr="00BE4B1C">
        <w:tc>
          <w:tcPr>
            <w:tcW w:w="1843" w:type="dxa"/>
          </w:tcPr>
          <w:p w14:paraId="2B7B1846" w14:textId="77777777" w:rsidR="001064F1" w:rsidRPr="00C86521" w:rsidRDefault="001064F1" w:rsidP="00BE4B1C">
            <w:pPr>
              <w:spacing w:line="261" w:lineRule="exact"/>
              <w:rPr>
                <w:sz w:val="24"/>
                <w:szCs w:val="24"/>
              </w:rPr>
            </w:pPr>
            <w:r w:rsidRPr="00C86521">
              <w:rPr>
                <w:sz w:val="24"/>
                <w:szCs w:val="24"/>
              </w:rPr>
              <w:t>Dovezi</w:t>
            </w:r>
          </w:p>
        </w:tc>
        <w:tc>
          <w:tcPr>
            <w:tcW w:w="7992" w:type="dxa"/>
            <w:gridSpan w:val="3"/>
          </w:tcPr>
          <w:p w14:paraId="0F82FC51" w14:textId="712AA6FA" w:rsidR="001064F1" w:rsidRPr="00C86521" w:rsidRDefault="00A615D4"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 xml:space="preserve"> </w:t>
            </w:r>
            <w:r w:rsidR="001064F1" w:rsidRPr="00C86521">
              <w:rPr>
                <w:rFonts w:ascii="Times New Roman" w:hAnsi="Times New Roman" w:cs="Times New Roman"/>
              </w:rPr>
              <w:t>Comitetele părintești în fiecare clasă procese verbale</w:t>
            </w:r>
            <w:r w:rsidRPr="00C86521">
              <w:rPr>
                <w:rFonts w:ascii="Times New Roman" w:hAnsi="Times New Roman" w:cs="Times New Roman"/>
              </w:rPr>
              <w:t xml:space="preserve">, </w:t>
            </w:r>
            <w:r w:rsidR="001064F1" w:rsidRPr="00C86521">
              <w:rPr>
                <w:rFonts w:ascii="Times New Roman" w:hAnsi="Times New Roman" w:cs="Times New Roman"/>
              </w:rPr>
              <w:t>septembrie 2019</w:t>
            </w:r>
            <w:r w:rsidRPr="00C86521">
              <w:rPr>
                <w:rFonts w:ascii="Times New Roman" w:hAnsi="Times New Roman" w:cs="Times New Roman"/>
              </w:rPr>
              <w:t>;</w:t>
            </w:r>
          </w:p>
          <w:p w14:paraId="34240EFA" w14:textId="1B6453E4" w:rsidR="001064F1" w:rsidRPr="00C86521" w:rsidRDefault="001064F1"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 xml:space="preserve"> Comitetul Reprezentativ al părinților proces verbal</w:t>
            </w:r>
            <w:r w:rsidR="00A615D4" w:rsidRPr="00C86521">
              <w:rPr>
                <w:rFonts w:ascii="Times New Roman" w:hAnsi="Times New Roman" w:cs="Times New Roman"/>
              </w:rPr>
              <w:t xml:space="preserve">, </w:t>
            </w:r>
            <w:r w:rsidRPr="00C86521">
              <w:rPr>
                <w:rFonts w:ascii="Times New Roman" w:hAnsi="Times New Roman" w:cs="Times New Roman"/>
              </w:rPr>
              <w:t>septembrie 2019</w:t>
            </w:r>
            <w:r w:rsidR="00A615D4" w:rsidRPr="00C86521">
              <w:rPr>
                <w:rFonts w:ascii="Times New Roman" w:hAnsi="Times New Roman" w:cs="Times New Roman"/>
              </w:rPr>
              <w:t>;</w:t>
            </w:r>
          </w:p>
          <w:p w14:paraId="1090D2F9" w14:textId="74C786DC" w:rsidR="001064F1" w:rsidRPr="00C86521" w:rsidRDefault="001064F1"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 xml:space="preserve"> Planul de activi</w:t>
            </w:r>
            <w:r w:rsidR="00857B47" w:rsidRPr="00C86521">
              <w:rPr>
                <w:rFonts w:ascii="Times New Roman" w:hAnsi="Times New Roman" w:cs="Times New Roman"/>
              </w:rPr>
              <w:t>tate a Consiliului Consultativ</w:t>
            </w:r>
            <w:r w:rsidRPr="00C86521">
              <w:rPr>
                <w:rFonts w:ascii="Times New Roman" w:hAnsi="Times New Roman" w:cs="Times New Roman"/>
              </w:rPr>
              <w:t xml:space="preserve"> al părinților</w:t>
            </w:r>
            <w:r w:rsidR="00A615D4" w:rsidRPr="00C86521">
              <w:rPr>
                <w:rFonts w:ascii="Times New Roman" w:hAnsi="Times New Roman" w:cs="Times New Roman"/>
              </w:rPr>
              <w:t>;</w:t>
            </w:r>
          </w:p>
          <w:p w14:paraId="09EB0C48" w14:textId="0C54C507" w:rsidR="001064F1" w:rsidRPr="00C86521" w:rsidRDefault="00A615D4"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sz w:val="24"/>
                <w:szCs w:val="24"/>
              </w:rPr>
              <w:t xml:space="preserve"> </w:t>
            </w:r>
            <w:r w:rsidR="00857B47" w:rsidRPr="00C86521">
              <w:rPr>
                <w:rFonts w:ascii="Times New Roman" w:hAnsi="Times New Roman" w:cs="Times New Roman"/>
                <w:sz w:val="24"/>
                <w:szCs w:val="24"/>
              </w:rPr>
              <w:t>Proiectul</w:t>
            </w:r>
            <w:r w:rsidRPr="00C86521">
              <w:rPr>
                <w:rFonts w:ascii="Times New Roman" w:hAnsi="Times New Roman" w:cs="Times New Roman"/>
                <w:sz w:val="24"/>
                <w:szCs w:val="24"/>
              </w:rPr>
              <w:t>:</w:t>
            </w:r>
            <w:r w:rsidR="00857B47" w:rsidRPr="00C86521">
              <w:rPr>
                <w:rFonts w:ascii="Times New Roman" w:hAnsi="Times New Roman" w:cs="Times New Roman"/>
                <w:sz w:val="24"/>
                <w:szCs w:val="24"/>
              </w:rPr>
              <w:t xml:space="preserve"> ”Stăm acasă și ajutăm școala să crească”</w:t>
            </w:r>
            <w:r w:rsidRPr="00C86521">
              <w:rPr>
                <w:rFonts w:ascii="Times New Roman" w:hAnsi="Times New Roman" w:cs="Times New Roman"/>
                <w:sz w:val="24"/>
                <w:szCs w:val="24"/>
              </w:rPr>
              <w:t>.</w:t>
            </w:r>
          </w:p>
        </w:tc>
      </w:tr>
      <w:tr w:rsidR="001064F1" w:rsidRPr="00C86521" w14:paraId="12023387" w14:textId="77777777" w:rsidTr="00BE4B1C">
        <w:tc>
          <w:tcPr>
            <w:tcW w:w="1843" w:type="dxa"/>
          </w:tcPr>
          <w:p w14:paraId="37BA69F6" w14:textId="77777777" w:rsidR="001064F1" w:rsidRPr="00C86521" w:rsidRDefault="001064F1" w:rsidP="00BE4B1C">
            <w:pPr>
              <w:spacing w:line="261" w:lineRule="exact"/>
              <w:rPr>
                <w:sz w:val="24"/>
                <w:szCs w:val="24"/>
              </w:rPr>
            </w:pPr>
            <w:r w:rsidRPr="00C86521">
              <w:rPr>
                <w:sz w:val="24"/>
                <w:szCs w:val="24"/>
              </w:rPr>
              <w:t>Constatări</w:t>
            </w:r>
          </w:p>
        </w:tc>
        <w:tc>
          <w:tcPr>
            <w:tcW w:w="7992" w:type="dxa"/>
            <w:gridSpan w:val="3"/>
          </w:tcPr>
          <w:p w14:paraId="057FC701" w14:textId="77777777" w:rsidR="001064F1" w:rsidRPr="00C86521" w:rsidRDefault="001064F1" w:rsidP="00BE4B1C">
            <w:pPr>
              <w:spacing w:line="261" w:lineRule="exact"/>
              <w:rPr>
                <w:sz w:val="24"/>
                <w:szCs w:val="24"/>
              </w:rPr>
            </w:pPr>
          </w:p>
        </w:tc>
      </w:tr>
      <w:tr w:rsidR="001064F1" w:rsidRPr="00C86521" w14:paraId="1A19979A" w14:textId="77777777" w:rsidTr="00BE4B1C">
        <w:tc>
          <w:tcPr>
            <w:tcW w:w="1843" w:type="dxa"/>
          </w:tcPr>
          <w:p w14:paraId="797F846D" w14:textId="77777777" w:rsidR="001064F1" w:rsidRPr="00C86521" w:rsidRDefault="001064F1" w:rsidP="00BE4B1C">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126" w:type="dxa"/>
          </w:tcPr>
          <w:p w14:paraId="2C084741" w14:textId="06557B6D" w:rsidR="001064F1" w:rsidRPr="00C86521" w:rsidRDefault="001064F1" w:rsidP="001064F1">
            <w:pPr>
              <w:spacing w:line="261" w:lineRule="exact"/>
              <w:rPr>
                <w:sz w:val="24"/>
                <w:szCs w:val="24"/>
              </w:rPr>
            </w:pPr>
            <w:r w:rsidRPr="00C86521">
              <w:rPr>
                <w:w w:val="95"/>
                <w:sz w:val="24"/>
                <w:szCs w:val="24"/>
              </w:rPr>
              <w:t>Pondere:</w:t>
            </w:r>
            <w:r w:rsidRPr="00C86521">
              <w:rPr>
                <w:spacing w:val="-3"/>
                <w:w w:val="95"/>
                <w:sz w:val="24"/>
                <w:szCs w:val="24"/>
              </w:rPr>
              <w:t xml:space="preserve"> 1</w:t>
            </w:r>
          </w:p>
        </w:tc>
        <w:tc>
          <w:tcPr>
            <w:tcW w:w="3402" w:type="dxa"/>
          </w:tcPr>
          <w:p w14:paraId="54A2539E" w14:textId="77777777" w:rsidR="001064F1" w:rsidRPr="00C86521" w:rsidRDefault="001064F1" w:rsidP="00BE4B1C">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726EA76B" w14:textId="642F738E" w:rsidR="001064F1" w:rsidRPr="00C86521" w:rsidRDefault="001064F1" w:rsidP="00BE4B1C">
            <w:pPr>
              <w:spacing w:line="261" w:lineRule="exact"/>
              <w:rPr>
                <w:sz w:val="24"/>
                <w:szCs w:val="24"/>
              </w:rPr>
            </w:pPr>
            <w:r w:rsidRPr="00C86521">
              <w:rPr>
                <w:w w:val="90"/>
                <w:sz w:val="24"/>
                <w:szCs w:val="24"/>
              </w:rPr>
              <w:t>Punctaj</w:t>
            </w:r>
            <w:r w:rsidRPr="00C86521">
              <w:rPr>
                <w:spacing w:val="23"/>
                <w:w w:val="90"/>
                <w:sz w:val="24"/>
                <w:szCs w:val="24"/>
              </w:rPr>
              <w:t xml:space="preserve"> </w:t>
            </w:r>
            <w:r w:rsidRPr="00C86521">
              <w:rPr>
                <w:w w:val="90"/>
                <w:sz w:val="24"/>
                <w:szCs w:val="24"/>
              </w:rPr>
              <w:t xml:space="preserve">acordat: </w:t>
            </w:r>
            <w:r w:rsidR="00857B47" w:rsidRPr="00C86521">
              <w:rPr>
                <w:w w:val="90"/>
                <w:sz w:val="24"/>
                <w:szCs w:val="24"/>
              </w:rPr>
              <w:t>0.75</w:t>
            </w:r>
          </w:p>
        </w:tc>
      </w:tr>
    </w:tbl>
    <w:p w14:paraId="5240AB85" w14:textId="5D9D63BE" w:rsidR="001064F1" w:rsidRPr="00C86521" w:rsidRDefault="001064F1" w:rsidP="001064F1">
      <w:pPr>
        <w:pStyle w:val="a3"/>
        <w:spacing w:before="214"/>
        <w:rPr>
          <w:sz w:val="24"/>
          <w:szCs w:val="24"/>
        </w:rPr>
      </w:pPr>
      <w:r w:rsidRPr="00C86521">
        <w:rPr>
          <w:b/>
          <w:sz w:val="24"/>
          <w:szCs w:val="24"/>
        </w:rPr>
        <w:t>Indicator 2.2.2.</w:t>
      </w:r>
      <w:r w:rsidRPr="00C86521">
        <w:rPr>
          <w:sz w:val="24"/>
          <w:szCs w:val="24"/>
        </w:rPr>
        <w:t xml:space="preserve"> </w:t>
      </w:r>
      <w:r w:rsidR="00AC6F43" w:rsidRPr="00C86521">
        <w:rPr>
          <w:sz w:val="24"/>
          <w:szCs w:val="24"/>
        </w:rPr>
        <w:t>Existența</w:t>
      </w:r>
      <w:r w:rsidRPr="00C86521">
        <w:rPr>
          <w:sz w:val="24"/>
          <w:szCs w:val="24"/>
        </w:rPr>
        <w:t xml:space="preserve"> acordurilor de parteneriat cu </w:t>
      </w:r>
      <w:r w:rsidR="00AC6F43" w:rsidRPr="00C86521">
        <w:rPr>
          <w:sz w:val="24"/>
          <w:szCs w:val="24"/>
        </w:rPr>
        <w:t>reprezentanții</w:t>
      </w:r>
      <w:r w:rsidRPr="00C86521">
        <w:rPr>
          <w:sz w:val="24"/>
          <w:szCs w:val="24"/>
        </w:rPr>
        <w:t xml:space="preserve"> </w:t>
      </w:r>
      <w:r w:rsidR="00AC6F43" w:rsidRPr="00C86521">
        <w:rPr>
          <w:sz w:val="24"/>
          <w:szCs w:val="24"/>
        </w:rPr>
        <w:t>comunității</w:t>
      </w:r>
      <w:r w:rsidRPr="00C86521">
        <w:rPr>
          <w:sz w:val="24"/>
          <w:szCs w:val="24"/>
        </w:rPr>
        <w:t xml:space="preserve">, pe aspecte ce ţin de interesul elevului/ copilului, şi a </w:t>
      </w:r>
      <w:r w:rsidR="00AC6F43" w:rsidRPr="00C86521">
        <w:rPr>
          <w:sz w:val="24"/>
          <w:szCs w:val="24"/>
        </w:rPr>
        <w:t>acțiunilor</w:t>
      </w:r>
      <w:r w:rsidRPr="00C86521">
        <w:rPr>
          <w:sz w:val="24"/>
          <w:szCs w:val="24"/>
        </w:rPr>
        <w:t xml:space="preserve"> de participare a </w:t>
      </w:r>
      <w:r w:rsidR="00AC6F43" w:rsidRPr="00C86521">
        <w:rPr>
          <w:sz w:val="24"/>
          <w:szCs w:val="24"/>
        </w:rPr>
        <w:t>comunității</w:t>
      </w:r>
      <w:r w:rsidRPr="00C86521">
        <w:rPr>
          <w:sz w:val="24"/>
          <w:szCs w:val="24"/>
        </w:rPr>
        <w:t xml:space="preserve"> la </w:t>
      </w:r>
      <w:r w:rsidR="00AC6F43" w:rsidRPr="00C86521">
        <w:rPr>
          <w:sz w:val="24"/>
          <w:szCs w:val="24"/>
        </w:rPr>
        <w:t>îmbunătățirea</w:t>
      </w:r>
      <w:r w:rsidRPr="00C86521">
        <w:rPr>
          <w:sz w:val="24"/>
          <w:szCs w:val="24"/>
        </w:rPr>
        <w:t xml:space="preserve"> </w:t>
      </w:r>
      <w:r w:rsidR="00AC6F43" w:rsidRPr="00C86521">
        <w:rPr>
          <w:sz w:val="24"/>
          <w:szCs w:val="24"/>
        </w:rPr>
        <w:t>condițiilor</w:t>
      </w:r>
      <w:r w:rsidRPr="00C86521">
        <w:rPr>
          <w:sz w:val="24"/>
          <w:szCs w:val="24"/>
        </w:rPr>
        <w:t xml:space="preserve"> de </w:t>
      </w:r>
      <w:r w:rsidR="00AC6F43" w:rsidRPr="00C86521">
        <w:rPr>
          <w:sz w:val="24"/>
          <w:szCs w:val="24"/>
        </w:rPr>
        <w:t>învățare</w:t>
      </w:r>
      <w:r w:rsidRPr="00C86521">
        <w:rPr>
          <w:sz w:val="24"/>
          <w:szCs w:val="24"/>
        </w:rPr>
        <w:t xml:space="preserve"> şi odihnă pentru elevi/copii.</w:t>
      </w:r>
    </w:p>
    <w:p w14:paraId="7A084789" w14:textId="77777777" w:rsidR="00AC6F43" w:rsidRPr="00C86521" w:rsidRDefault="00AC6F43" w:rsidP="00AC6F43">
      <w:pPr>
        <w:pStyle w:val="a3"/>
        <w:rPr>
          <w:sz w:val="24"/>
          <w:szCs w:val="24"/>
        </w:rPr>
      </w:pPr>
    </w:p>
    <w:tbl>
      <w:tblPr>
        <w:tblStyle w:val="a7"/>
        <w:tblW w:w="0" w:type="auto"/>
        <w:tblInd w:w="-5" w:type="dxa"/>
        <w:tblLook w:val="04A0" w:firstRow="1" w:lastRow="0" w:firstColumn="1" w:lastColumn="0" w:noHBand="0" w:noVBand="1"/>
      </w:tblPr>
      <w:tblGrid>
        <w:gridCol w:w="1843"/>
        <w:gridCol w:w="2126"/>
        <w:gridCol w:w="3402"/>
        <w:gridCol w:w="2464"/>
      </w:tblGrid>
      <w:tr w:rsidR="00AC6F43" w:rsidRPr="00C86521" w14:paraId="33B1C0C7" w14:textId="77777777" w:rsidTr="00BE4B1C">
        <w:tc>
          <w:tcPr>
            <w:tcW w:w="1843" w:type="dxa"/>
          </w:tcPr>
          <w:p w14:paraId="38F2A801" w14:textId="77777777" w:rsidR="00AC6F43" w:rsidRPr="00C86521" w:rsidRDefault="00AC6F43" w:rsidP="00BE4B1C">
            <w:pPr>
              <w:spacing w:line="261" w:lineRule="exact"/>
              <w:rPr>
                <w:sz w:val="24"/>
                <w:szCs w:val="24"/>
              </w:rPr>
            </w:pPr>
            <w:r w:rsidRPr="00C86521">
              <w:rPr>
                <w:sz w:val="24"/>
                <w:szCs w:val="24"/>
              </w:rPr>
              <w:t>Dovezi</w:t>
            </w:r>
          </w:p>
        </w:tc>
        <w:tc>
          <w:tcPr>
            <w:tcW w:w="7992" w:type="dxa"/>
            <w:gridSpan w:val="3"/>
          </w:tcPr>
          <w:p w14:paraId="5230BD7C" w14:textId="77777777" w:rsidR="0010028B" w:rsidRPr="00C86521" w:rsidRDefault="0010028B" w:rsidP="0010028B">
            <w:pPr>
              <w:pStyle w:val="a5"/>
              <w:widowControl/>
              <w:numPr>
                <w:ilvl w:val="0"/>
                <w:numId w:val="16"/>
              </w:numPr>
              <w:autoSpaceDE/>
              <w:autoSpaceDN/>
              <w:spacing w:before="0"/>
              <w:ind w:left="415" w:right="0" w:hanging="283"/>
              <w:contextualSpacing/>
              <w:jc w:val="both"/>
              <w:rPr>
                <w:rFonts w:ascii="Times New Roman" w:hAnsi="Times New Roman" w:cs="Times New Roman"/>
                <w:sz w:val="24"/>
                <w:lang w:val="ro-MD"/>
              </w:rPr>
            </w:pPr>
            <w:r w:rsidRPr="00C86521">
              <w:rPr>
                <w:rFonts w:ascii="Times New Roman" w:hAnsi="Times New Roman" w:cs="Times New Roman"/>
                <w:sz w:val="24"/>
                <w:lang w:val="ro-MD"/>
              </w:rPr>
              <w:t xml:space="preserve">Acord de Parteneriat Interșcolar Internațional nr. 606 din 06.05.2019 cu Liceul teoretic Waldorf din Iași cu proiectul: Olimpiada greacă;  </w:t>
            </w:r>
          </w:p>
          <w:p w14:paraId="32E21138" w14:textId="77777777" w:rsidR="0010028B" w:rsidRPr="00C86521" w:rsidRDefault="0010028B" w:rsidP="0010028B">
            <w:pPr>
              <w:pStyle w:val="a5"/>
              <w:widowControl/>
              <w:numPr>
                <w:ilvl w:val="0"/>
                <w:numId w:val="16"/>
              </w:numPr>
              <w:autoSpaceDE/>
              <w:autoSpaceDN/>
              <w:spacing w:before="0"/>
              <w:ind w:left="415" w:right="0" w:hanging="283"/>
              <w:contextualSpacing/>
              <w:jc w:val="both"/>
              <w:rPr>
                <w:rFonts w:ascii="Times New Roman" w:hAnsi="Times New Roman" w:cs="Times New Roman"/>
                <w:sz w:val="24"/>
                <w:lang w:val="ro-MD"/>
              </w:rPr>
            </w:pPr>
            <w:r w:rsidRPr="00C86521">
              <w:rPr>
                <w:rFonts w:ascii="Times New Roman" w:hAnsi="Times New Roman" w:cs="Times New Roman"/>
                <w:sz w:val="24"/>
                <w:lang w:val="ro-MD"/>
              </w:rPr>
              <w:t xml:space="preserve">Acord de Parteneriat Interșcolar Internațional nr. 607 din 06.05.2019 cu Liceul teoretic Waldorf din Iași cu proiectul: Festivalul de Istorie și Cultură Medievală;  </w:t>
            </w:r>
          </w:p>
          <w:p w14:paraId="25BB5CA6" w14:textId="77777777" w:rsidR="0010028B" w:rsidRPr="00C86521" w:rsidRDefault="0010028B" w:rsidP="0010028B">
            <w:pPr>
              <w:pStyle w:val="a5"/>
              <w:widowControl/>
              <w:numPr>
                <w:ilvl w:val="0"/>
                <w:numId w:val="16"/>
              </w:numPr>
              <w:autoSpaceDE/>
              <w:autoSpaceDN/>
              <w:spacing w:before="0"/>
              <w:ind w:left="415" w:right="0" w:hanging="283"/>
              <w:contextualSpacing/>
              <w:jc w:val="both"/>
              <w:rPr>
                <w:rFonts w:ascii="Times New Roman" w:hAnsi="Times New Roman" w:cs="Times New Roman"/>
                <w:sz w:val="24"/>
                <w:lang w:val="ro-MD"/>
              </w:rPr>
            </w:pPr>
            <w:r w:rsidRPr="00C86521">
              <w:rPr>
                <w:rFonts w:ascii="Times New Roman" w:hAnsi="Times New Roman" w:cs="Times New Roman"/>
                <w:sz w:val="24"/>
                <w:lang w:val="ro-MD"/>
              </w:rPr>
              <w:t xml:space="preserve">Acord de Parteneriat Interșcolar Internațional nr. 598 din 25.04.2020 cu Liceul teoretic Waldorf din Iași cu proiectul: Descoperitorii – practicî topografică;   </w:t>
            </w:r>
          </w:p>
          <w:p w14:paraId="1FDE14D6" w14:textId="77777777" w:rsidR="0010028B" w:rsidRPr="00C86521" w:rsidRDefault="0010028B" w:rsidP="0010028B">
            <w:pPr>
              <w:pStyle w:val="a5"/>
              <w:widowControl/>
              <w:numPr>
                <w:ilvl w:val="0"/>
                <w:numId w:val="16"/>
              </w:numPr>
              <w:autoSpaceDE/>
              <w:autoSpaceDN/>
              <w:spacing w:before="0"/>
              <w:ind w:left="415" w:right="0" w:hanging="283"/>
              <w:contextualSpacing/>
              <w:jc w:val="both"/>
              <w:rPr>
                <w:rFonts w:ascii="Times New Roman" w:hAnsi="Times New Roman" w:cs="Times New Roman"/>
                <w:sz w:val="24"/>
                <w:lang w:val="ro-MD"/>
              </w:rPr>
            </w:pPr>
            <w:r w:rsidRPr="00C86521">
              <w:rPr>
                <w:rFonts w:ascii="Times New Roman" w:hAnsi="Times New Roman" w:cs="Times New Roman"/>
                <w:sz w:val="24"/>
                <w:lang w:val="ro-MD"/>
              </w:rPr>
              <w:t xml:space="preserve">Acord de colaborare 01.09.2020 cu DGETS la proiectul de extindere a instituției Waldorf; </w:t>
            </w:r>
          </w:p>
          <w:p w14:paraId="25D228FD" w14:textId="77777777" w:rsidR="0010028B" w:rsidRPr="00C86521" w:rsidRDefault="0010028B" w:rsidP="0010028B">
            <w:pPr>
              <w:pStyle w:val="a5"/>
              <w:widowControl/>
              <w:numPr>
                <w:ilvl w:val="0"/>
                <w:numId w:val="16"/>
              </w:numPr>
              <w:autoSpaceDE/>
              <w:autoSpaceDN/>
              <w:spacing w:before="0"/>
              <w:ind w:left="415" w:right="0" w:hanging="283"/>
              <w:contextualSpacing/>
              <w:jc w:val="both"/>
              <w:rPr>
                <w:rFonts w:ascii="Times New Roman" w:hAnsi="Times New Roman" w:cs="Times New Roman"/>
                <w:sz w:val="24"/>
                <w:lang w:val="ro-MD"/>
              </w:rPr>
            </w:pPr>
            <w:r w:rsidRPr="00C86521">
              <w:rPr>
                <w:rFonts w:ascii="Times New Roman" w:hAnsi="Times New Roman" w:cs="Times New Roman"/>
                <w:sz w:val="24"/>
                <w:szCs w:val="24"/>
              </w:rPr>
              <w:t xml:space="preserve">Acord de colaborare nr. 01 din 01.09.2020 cu </w:t>
            </w:r>
            <w:r w:rsidRPr="00C86521">
              <w:rPr>
                <w:rFonts w:ascii="Times New Roman" w:hAnsi="Times New Roman" w:cs="Times New Roman"/>
                <w:sz w:val="24"/>
                <w:lang w:val="ro-MD"/>
              </w:rPr>
              <w:t>Centrul de activitate extrașcolară ,,Curcubeu” pentru perioada anului de studii 2020-2021;</w:t>
            </w:r>
          </w:p>
          <w:p w14:paraId="0A7B442F" w14:textId="77777777" w:rsidR="0010028B" w:rsidRPr="00C86521" w:rsidRDefault="0010028B" w:rsidP="0010028B">
            <w:pPr>
              <w:pStyle w:val="a5"/>
              <w:widowControl/>
              <w:numPr>
                <w:ilvl w:val="0"/>
                <w:numId w:val="16"/>
              </w:numPr>
              <w:autoSpaceDE/>
              <w:autoSpaceDN/>
              <w:spacing w:before="0"/>
              <w:ind w:left="415" w:right="0" w:hanging="283"/>
              <w:contextualSpacing/>
              <w:jc w:val="both"/>
              <w:rPr>
                <w:rFonts w:ascii="Times New Roman" w:hAnsi="Times New Roman" w:cs="Times New Roman"/>
                <w:sz w:val="24"/>
                <w:lang w:val="ro-MD"/>
              </w:rPr>
            </w:pPr>
            <w:r w:rsidRPr="00C86521">
              <w:rPr>
                <w:rFonts w:ascii="Times New Roman" w:hAnsi="Times New Roman" w:cs="Times New Roman"/>
                <w:sz w:val="24"/>
                <w:lang w:val="ro-MD"/>
              </w:rPr>
              <w:t xml:space="preserve">Contract de Filantropie nr. 238 din 10.10.2020, cu Asociația Obștească ,,Concordia”, -  Proiecte sociale; </w:t>
            </w:r>
          </w:p>
          <w:p w14:paraId="35F3837C" w14:textId="77777777" w:rsidR="0010028B" w:rsidRPr="00C86521" w:rsidRDefault="0010028B" w:rsidP="0010028B">
            <w:pPr>
              <w:pStyle w:val="a5"/>
              <w:widowControl/>
              <w:numPr>
                <w:ilvl w:val="0"/>
                <w:numId w:val="16"/>
              </w:numPr>
              <w:autoSpaceDE/>
              <w:autoSpaceDN/>
              <w:spacing w:before="0"/>
              <w:ind w:left="415" w:right="0" w:hanging="283"/>
              <w:contextualSpacing/>
              <w:jc w:val="both"/>
              <w:rPr>
                <w:rFonts w:ascii="Times New Roman" w:hAnsi="Times New Roman" w:cs="Times New Roman"/>
                <w:sz w:val="24"/>
                <w:lang w:val="ro-MD"/>
              </w:rPr>
            </w:pPr>
            <w:r w:rsidRPr="00C86521">
              <w:rPr>
                <w:rFonts w:ascii="Times New Roman" w:hAnsi="Times New Roman" w:cs="Times New Roman"/>
                <w:sz w:val="24"/>
                <w:lang w:val="ro-MD"/>
              </w:rPr>
              <w:t xml:space="preserve">Acord de colaborare nr. 01. 09.2020 cu Centrul de Creație Tehnică pentru copii și tineret, sect. Râșcani; </w:t>
            </w:r>
          </w:p>
          <w:p w14:paraId="5A07FFAA" w14:textId="77777777" w:rsidR="0010028B" w:rsidRPr="00C86521" w:rsidRDefault="0010028B" w:rsidP="0010028B">
            <w:pPr>
              <w:pStyle w:val="a5"/>
              <w:widowControl/>
              <w:numPr>
                <w:ilvl w:val="0"/>
                <w:numId w:val="16"/>
              </w:numPr>
              <w:autoSpaceDE/>
              <w:autoSpaceDN/>
              <w:spacing w:before="0"/>
              <w:ind w:left="415" w:right="0" w:hanging="283"/>
              <w:contextualSpacing/>
              <w:jc w:val="both"/>
              <w:rPr>
                <w:rFonts w:ascii="Times New Roman" w:hAnsi="Times New Roman" w:cs="Times New Roman"/>
                <w:sz w:val="24"/>
                <w:lang w:val="ro-MD"/>
              </w:rPr>
            </w:pPr>
            <w:r w:rsidRPr="00C86521">
              <w:rPr>
                <w:rFonts w:ascii="Times New Roman" w:hAnsi="Times New Roman" w:cs="Times New Roman"/>
                <w:sz w:val="24"/>
                <w:lang w:val="ro-MD"/>
              </w:rPr>
              <w:t xml:space="preserve">Contract de colaborare nr. 01 din 01.09.2020 cu Uniunea Elevilor din Moldova. </w:t>
            </w:r>
          </w:p>
          <w:p w14:paraId="51E40572" w14:textId="423F60B6" w:rsidR="00AC6F43" w:rsidRPr="00C86521" w:rsidRDefault="00AC6F43" w:rsidP="0010028B">
            <w:pPr>
              <w:pStyle w:val="a5"/>
              <w:tabs>
                <w:tab w:val="left" w:pos="2575"/>
                <w:tab w:val="left" w:pos="2922"/>
              </w:tabs>
              <w:spacing w:before="20" w:line="241" w:lineRule="exact"/>
              <w:ind w:left="174" w:right="0" w:firstLine="0"/>
              <w:rPr>
                <w:rFonts w:ascii="Times New Roman" w:hAnsi="Times New Roman" w:cs="Times New Roman"/>
                <w:sz w:val="24"/>
                <w:szCs w:val="24"/>
                <w:lang w:val="ro-MD"/>
              </w:rPr>
            </w:pPr>
          </w:p>
        </w:tc>
      </w:tr>
      <w:tr w:rsidR="00AC6F43" w:rsidRPr="00C86521" w14:paraId="4F81F64A" w14:textId="77777777" w:rsidTr="00BE4B1C">
        <w:tc>
          <w:tcPr>
            <w:tcW w:w="1843" w:type="dxa"/>
          </w:tcPr>
          <w:p w14:paraId="453D6E61" w14:textId="77777777" w:rsidR="00AC6F43" w:rsidRPr="00C86521" w:rsidRDefault="00AC6F43" w:rsidP="00BE4B1C">
            <w:pPr>
              <w:spacing w:line="261" w:lineRule="exact"/>
              <w:rPr>
                <w:sz w:val="24"/>
                <w:szCs w:val="24"/>
              </w:rPr>
            </w:pPr>
            <w:r w:rsidRPr="00C86521">
              <w:rPr>
                <w:sz w:val="24"/>
                <w:szCs w:val="24"/>
              </w:rPr>
              <w:lastRenderedPageBreak/>
              <w:t>Constatări</w:t>
            </w:r>
          </w:p>
        </w:tc>
        <w:tc>
          <w:tcPr>
            <w:tcW w:w="7992" w:type="dxa"/>
            <w:gridSpan w:val="3"/>
          </w:tcPr>
          <w:p w14:paraId="60C06224" w14:textId="77777777" w:rsidR="00AC6F43" w:rsidRPr="00C86521" w:rsidRDefault="00AC6F43" w:rsidP="00BE4B1C">
            <w:pPr>
              <w:spacing w:line="261" w:lineRule="exact"/>
              <w:rPr>
                <w:sz w:val="24"/>
                <w:szCs w:val="24"/>
              </w:rPr>
            </w:pPr>
          </w:p>
        </w:tc>
      </w:tr>
      <w:tr w:rsidR="00AC6F43" w:rsidRPr="00C86521" w14:paraId="4B2ECDE3" w14:textId="77777777" w:rsidTr="00BE4B1C">
        <w:tc>
          <w:tcPr>
            <w:tcW w:w="1843" w:type="dxa"/>
          </w:tcPr>
          <w:p w14:paraId="47D24E59" w14:textId="77777777" w:rsidR="00AC6F43" w:rsidRPr="00C86521" w:rsidRDefault="00AC6F43" w:rsidP="00BE4B1C">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126" w:type="dxa"/>
          </w:tcPr>
          <w:p w14:paraId="6A148186" w14:textId="77777777" w:rsidR="00AC6F43" w:rsidRPr="00C86521" w:rsidRDefault="00AC6F43" w:rsidP="00BE4B1C">
            <w:pPr>
              <w:spacing w:line="261" w:lineRule="exact"/>
              <w:rPr>
                <w:sz w:val="24"/>
                <w:szCs w:val="24"/>
              </w:rPr>
            </w:pPr>
            <w:r w:rsidRPr="00C86521">
              <w:rPr>
                <w:w w:val="95"/>
                <w:sz w:val="24"/>
                <w:szCs w:val="24"/>
              </w:rPr>
              <w:t>Pondere:</w:t>
            </w:r>
            <w:r w:rsidRPr="00C86521">
              <w:rPr>
                <w:spacing w:val="-3"/>
                <w:w w:val="95"/>
                <w:sz w:val="24"/>
                <w:szCs w:val="24"/>
              </w:rPr>
              <w:t xml:space="preserve"> 1</w:t>
            </w:r>
          </w:p>
        </w:tc>
        <w:tc>
          <w:tcPr>
            <w:tcW w:w="3402" w:type="dxa"/>
          </w:tcPr>
          <w:p w14:paraId="2FB9DFAD" w14:textId="77777777" w:rsidR="00AC6F43" w:rsidRPr="00C86521" w:rsidRDefault="00AC6F43" w:rsidP="00BE4B1C">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08C6BC34" w14:textId="7FE811DE" w:rsidR="00AC6F43" w:rsidRPr="00C86521" w:rsidRDefault="00AC6F43" w:rsidP="00BE4B1C">
            <w:pPr>
              <w:spacing w:line="261" w:lineRule="exact"/>
              <w:rPr>
                <w:sz w:val="24"/>
                <w:szCs w:val="24"/>
              </w:rPr>
            </w:pPr>
            <w:r w:rsidRPr="00C86521">
              <w:rPr>
                <w:w w:val="90"/>
                <w:sz w:val="24"/>
                <w:szCs w:val="24"/>
              </w:rPr>
              <w:t>Punctaj</w:t>
            </w:r>
            <w:r w:rsidRPr="00C86521">
              <w:rPr>
                <w:spacing w:val="23"/>
                <w:w w:val="90"/>
                <w:sz w:val="24"/>
                <w:szCs w:val="24"/>
              </w:rPr>
              <w:t xml:space="preserve"> </w:t>
            </w:r>
            <w:r w:rsidRPr="00C86521">
              <w:rPr>
                <w:w w:val="90"/>
                <w:sz w:val="24"/>
                <w:szCs w:val="24"/>
              </w:rPr>
              <w:t xml:space="preserve">acordat: </w:t>
            </w:r>
            <w:r w:rsidR="0010028B" w:rsidRPr="00C86521">
              <w:rPr>
                <w:w w:val="90"/>
                <w:sz w:val="24"/>
                <w:szCs w:val="24"/>
              </w:rPr>
              <w:t>1</w:t>
            </w:r>
          </w:p>
        </w:tc>
      </w:tr>
    </w:tbl>
    <w:p w14:paraId="269064F5" w14:textId="77777777" w:rsidR="00AC6F43" w:rsidRPr="00C86521" w:rsidRDefault="00AC6F43" w:rsidP="00AC6F43">
      <w:pPr>
        <w:pStyle w:val="a3"/>
        <w:rPr>
          <w:sz w:val="24"/>
          <w:szCs w:val="24"/>
        </w:rPr>
      </w:pPr>
    </w:p>
    <w:p w14:paraId="3FAF87BE" w14:textId="154A7261" w:rsidR="0034502C" w:rsidRPr="00C86521" w:rsidRDefault="00AC6F43" w:rsidP="00AC6F43">
      <w:pPr>
        <w:pStyle w:val="a3"/>
        <w:rPr>
          <w:b/>
          <w:sz w:val="24"/>
          <w:szCs w:val="24"/>
        </w:rPr>
      </w:pPr>
      <w:r w:rsidRPr="00C86521">
        <w:rPr>
          <w:b/>
          <w:sz w:val="24"/>
          <w:szCs w:val="24"/>
        </w:rPr>
        <w:t xml:space="preserve">Domeniu: Capacitate instituțională: </w:t>
      </w:r>
    </w:p>
    <w:p w14:paraId="2FC25432" w14:textId="4D706834" w:rsidR="00AC6F43" w:rsidRPr="00C86521" w:rsidRDefault="00AC6F43" w:rsidP="00AC6F43">
      <w:pPr>
        <w:pStyle w:val="a3"/>
        <w:rPr>
          <w:sz w:val="24"/>
          <w:szCs w:val="24"/>
        </w:rPr>
      </w:pPr>
      <w:r w:rsidRPr="00C86521">
        <w:rPr>
          <w:b/>
          <w:sz w:val="24"/>
          <w:szCs w:val="24"/>
        </w:rPr>
        <w:t>Indicator 2.2.3</w:t>
      </w:r>
      <w:r w:rsidRPr="00C86521">
        <w:rPr>
          <w:sz w:val="24"/>
          <w:szCs w:val="24"/>
        </w:rPr>
        <w:t>. Asigurarea dreptului părinților şi al autorității publice locale la participarea în consiliul de administrație, implicarea lor şi a elevilor, ca structuri asociative, în luarea de decizii, beneficiind de mijloace democratice de comunicare, implicarea părinților şi a membrilor comunității în activități organizate în baza unui plan coordonat orientat spre educația de calitate pentru toţi copiii.</w:t>
      </w:r>
    </w:p>
    <w:p w14:paraId="6C5A7665" w14:textId="657CE2EC" w:rsidR="00AC6F43" w:rsidRPr="00C86521" w:rsidRDefault="00AC6F43" w:rsidP="00AC6F43">
      <w:pPr>
        <w:pStyle w:val="a3"/>
        <w:rPr>
          <w:sz w:val="24"/>
          <w:szCs w:val="24"/>
        </w:rPr>
      </w:pPr>
    </w:p>
    <w:tbl>
      <w:tblPr>
        <w:tblStyle w:val="a7"/>
        <w:tblW w:w="0" w:type="auto"/>
        <w:tblInd w:w="-5" w:type="dxa"/>
        <w:tblLook w:val="04A0" w:firstRow="1" w:lastRow="0" w:firstColumn="1" w:lastColumn="0" w:noHBand="0" w:noVBand="1"/>
      </w:tblPr>
      <w:tblGrid>
        <w:gridCol w:w="1843"/>
        <w:gridCol w:w="2126"/>
        <w:gridCol w:w="3402"/>
        <w:gridCol w:w="2464"/>
      </w:tblGrid>
      <w:tr w:rsidR="00AC6F43" w:rsidRPr="00C86521" w14:paraId="0F0E7663" w14:textId="77777777" w:rsidTr="00BE4B1C">
        <w:tc>
          <w:tcPr>
            <w:tcW w:w="1843" w:type="dxa"/>
          </w:tcPr>
          <w:p w14:paraId="2A5193E5" w14:textId="77777777" w:rsidR="00AC6F43" w:rsidRPr="00C86521" w:rsidRDefault="00AC6F43" w:rsidP="00BE4B1C">
            <w:pPr>
              <w:spacing w:line="261" w:lineRule="exact"/>
              <w:rPr>
                <w:sz w:val="24"/>
                <w:szCs w:val="24"/>
              </w:rPr>
            </w:pPr>
            <w:r w:rsidRPr="00C86521">
              <w:rPr>
                <w:sz w:val="24"/>
                <w:szCs w:val="24"/>
              </w:rPr>
              <w:t>Dovezi</w:t>
            </w:r>
          </w:p>
        </w:tc>
        <w:tc>
          <w:tcPr>
            <w:tcW w:w="7992" w:type="dxa"/>
            <w:gridSpan w:val="3"/>
          </w:tcPr>
          <w:p w14:paraId="6D4652DE" w14:textId="45972E5C" w:rsidR="00AC6F43" w:rsidRPr="00C86521" w:rsidRDefault="00AC6F43"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Ordin cu privire la numirea părinților în Consiliul de Administrație</w:t>
            </w:r>
            <w:r w:rsidR="00A615D4" w:rsidRPr="00C86521">
              <w:rPr>
                <w:rFonts w:ascii="Times New Roman" w:hAnsi="Times New Roman" w:cs="Times New Roman"/>
              </w:rPr>
              <w:t>;</w:t>
            </w:r>
            <w:r w:rsidRPr="00C86521">
              <w:rPr>
                <w:rFonts w:ascii="Times New Roman" w:hAnsi="Times New Roman" w:cs="Times New Roman"/>
              </w:rPr>
              <w:t xml:space="preserve"> </w:t>
            </w:r>
          </w:p>
          <w:p w14:paraId="3CA9A064" w14:textId="53DA4AF3" w:rsidR="00AC6F43" w:rsidRPr="00C86521" w:rsidRDefault="00AC6F43"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Participarea părinților în cadrul seminarelor instructive din cadrul instituției</w:t>
            </w:r>
            <w:r w:rsidR="00A615D4" w:rsidRPr="00C86521">
              <w:rPr>
                <w:rFonts w:ascii="Times New Roman" w:hAnsi="Times New Roman" w:cs="Times New Roman"/>
              </w:rPr>
              <w:t>;</w:t>
            </w:r>
          </w:p>
          <w:p w14:paraId="5439AAA9" w14:textId="787A29B6" w:rsidR="00AC6F43" w:rsidRPr="00C86521" w:rsidRDefault="00AC6F43"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 xml:space="preserve"> Rolurile cheie ale părinților în educație, proces verbal 02 din 13.12.2019</w:t>
            </w:r>
            <w:r w:rsidR="00A615D4" w:rsidRPr="00C86521">
              <w:rPr>
                <w:rFonts w:ascii="Times New Roman" w:hAnsi="Times New Roman" w:cs="Times New Roman"/>
              </w:rPr>
              <w:t>;</w:t>
            </w:r>
          </w:p>
          <w:p w14:paraId="2D8175ED" w14:textId="4F767B54" w:rsidR="00AC6F43" w:rsidRPr="00C86521" w:rsidRDefault="00AC6F43"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 xml:space="preserve"> Dezbatere pe tema ”Rolul părinților în obținerea succesului școlar”</w:t>
            </w:r>
            <w:r w:rsidR="00A615D4" w:rsidRPr="00C86521">
              <w:rPr>
                <w:rFonts w:ascii="Times New Roman" w:hAnsi="Times New Roman" w:cs="Times New Roman"/>
              </w:rPr>
              <w:t>,</w:t>
            </w:r>
            <w:r w:rsidRPr="00C86521">
              <w:rPr>
                <w:rFonts w:ascii="Times New Roman" w:hAnsi="Times New Roman" w:cs="Times New Roman"/>
              </w:rPr>
              <w:t xml:space="preserve"> aprilie 2020 (ședință online)</w:t>
            </w:r>
            <w:r w:rsidR="00A615D4" w:rsidRPr="00C86521">
              <w:rPr>
                <w:rFonts w:ascii="Times New Roman" w:hAnsi="Times New Roman" w:cs="Times New Roman"/>
              </w:rPr>
              <w:t>;</w:t>
            </w:r>
            <w:r w:rsidRPr="00C86521">
              <w:rPr>
                <w:rFonts w:ascii="Times New Roman" w:hAnsi="Times New Roman" w:cs="Times New Roman"/>
              </w:rPr>
              <w:t xml:space="preserve"> </w:t>
            </w:r>
          </w:p>
          <w:p w14:paraId="13A72A4D" w14:textId="0F6633AA" w:rsidR="00AC6F43" w:rsidRPr="00C86521" w:rsidRDefault="0010028B"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Implicarea CC</w:t>
            </w:r>
            <w:r w:rsidR="00AC6F43" w:rsidRPr="00C86521">
              <w:rPr>
                <w:rFonts w:ascii="Times New Roman" w:hAnsi="Times New Roman" w:cs="Times New Roman"/>
              </w:rPr>
              <w:t>P în rezolvarea problemelor ce țin de absenteism, violență, neglijare (la necesitate)</w:t>
            </w:r>
            <w:r w:rsidR="00A615D4" w:rsidRPr="00C86521">
              <w:rPr>
                <w:rFonts w:ascii="Times New Roman" w:hAnsi="Times New Roman" w:cs="Times New Roman"/>
              </w:rPr>
              <w:t>.</w:t>
            </w:r>
          </w:p>
        </w:tc>
      </w:tr>
      <w:tr w:rsidR="00AC6F43" w:rsidRPr="00C86521" w14:paraId="55BEA84F" w14:textId="77777777" w:rsidTr="00BE4B1C">
        <w:tc>
          <w:tcPr>
            <w:tcW w:w="1843" w:type="dxa"/>
          </w:tcPr>
          <w:p w14:paraId="38E06019" w14:textId="77777777" w:rsidR="00AC6F43" w:rsidRPr="00C86521" w:rsidRDefault="00AC6F43" w:rsidP="00BE4B1C">
            <w:pPr>
              <w:spacing w:line="261" w:lineRule="exact"/>
              <w:rPr>
                <w:sz w:val="24"/>
                <w:szCs w:val="24"/>
              </w:rPr>
            </w:pPr>
            <w:r w:rsidRPr="00C86521">
              <w:rPr>
                <w:sz w:val="24"/>
                <w:szCs w:val="24"/>
              </w:rPr>
              <w:t>Constatări</w:t>
            </w:r>
          </w:p>
        </w:tc>
        <w:tc>
          <w:tcPr>
            <w:tcW w:w="7992" w:type="dxa"/>
            <w:gridSpan w:val="3"/>
          </w:tcPr>
          <w:p w14:paraId="12D37866" w14:textId="77777777" w:rsidR="00AC6F43" w:rsidRPr="00C86521" w:rsidRDefault="00AC6F43" w:rsidP="00BE4B1C">
            <w:pPr>
              <w:spacing w:line="261" w:lineRule="exact"/>
              <w:rPr>
                <w:sz w:val="24"/>
                <w:szCs w:val="24"/>
              </w:rPr>
            </w:pPr>
          </w:p>
        </w:tc>
      </w:tr>
      <w:tr w:rsidR="00AC6F43" w:rsidRPr="00C86521" w14:paraId="59C45636" w14:textId="77777777" w:rsidTr="00BE4B1C">
        <w:tc>
          <w:tcPr>
            <w:tcW w:w="1843" w:type="dxa"/>
          </w:tcPr>
          <w:p w14:paraId="0E4BD4F0" w14:textId="77777777" w:rsidR="00AC6F43" w:rsidRPr="00C86521" w:rsidRDefault="00AC6F43" w:rsidP="00BE4B1C">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126" w:type="dxa"/>
          </w:tcPr>
          <w:p w14:paraId="0E34C6CB" w14:textId="5834D97A" w:rsidR="00AC6F43" w:rsidRPr="00C86521" w:rsidRDefault="00AC6F43" w:rsidP="00AC6F43">
            <w:pPr>
              <w:spacing w:line="261" w:lineRule="exact"/>
              <w:rPr>
                <w:sz w:val="24"/>
                <w:szCs w:val="24"/>
              </w:rPr>
            </w:pPr>
            <w:r w:rsidRPr="00C86521">
              <w:rPr>
                <w:w w:val="95"/>
                <w:sz w:val="24"/>
                <w:szCs w:val="24"/>
              </w:rPr>
              <w:t>Pondere:</w:t>
            </w:r>
            <w:r w:rsidRPr="00C86521">
              <w:rPr>
                <w:spacing w:val="-3"/>
                <w:w w:val="95"/>
                <w:sz w:val="24"/>
                <w:szCs w:val="24"/>
              </w:rPr>
              <w:t xml:space="preserve"> 2</w:t>
            </w:r>
          </w:p>
        </w:tc>
        <w:tc>
          <w:tcPr>
            <w:tcW w:w="3402" w:type="dxa"/>
          </w:tcPr>
          <w:p w14:paraId="19BB17CA" w14:textId="77777777" w:rsidR="00AC6F43" w:rsidRPr="00C86521" w:rsidRDefault="00AC6F43" w:rsidP="00BE4B1C">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398C6325" w14:textId="21CB3EB5" w:rsidR="00AC6F43" w:rsidRPr="00C86521" w:rsidRDefault="00AC6F43" w:rsidP="00BE4B1C">
            <w:pPr>
              <w:spacing w:line="261" w:lineRule="exact"/>
              <w:rPr>
                <w:sz w:val="24"/>
                <w:szCs w:val="24"/>
              </w:rPr>
            </w:pPr>
            <w:r w:rsidRPr="00C86521">
              <w:rPr>
                <w:w w:val="90"/>
                <w:sz w:val="24"/>
                <w:szCs w:val="24"/>
              </w:rPr>
              <w:t>Punctaj</w:t>
            </w:r>
            <w:r w:rsidRPr="00C86521">
              <w:rPr>
                <w:spacing w:val="23"/>
                <w:w w:val="90"/>
                <w:sz w:val="24"/>
                <w:szCs w:val="24"/>
              </w:rPr>
              <w:t xml:space="preserve"> </w:t>
            </w:r>
            <w:r w:rsidRPr="00C86521">
              <w:rPr>
                <w:w w:val="90"/>
                <w:sz w:val="24"/>
                <w:szCs w:val="24"/>
              </w:rPr>
              <w:t>acordat:</w:t>
            </w:r>
            <w:r w:rsidR="0010028B" w:rsidRPr="00C86521">
              <w:rPr>
                <w:w w:val="90"/>
                <w:sz w:val="24"/>
                <w:szCs w:val="24"/>
              </w:rPr>
              <w:t>0.75</w:t>
            </w:r>
            <w:r w:rsidRPr="00C86521">
              <w:rPr>
                <w:w w:val="90"/>
                <w:sz w:val="24"/>
                <w:szCs w:val="24"/>
              </w:rPr>
              <w:t xml:space="preserve"> </w:t>
            </w:r>
          </w:p>
        </w:tc>
      </w:tr>
    </w:tbl>
    <w:p w14:paraId="5C2C324D" w14:textId="77777777" w:rsidR="00AC6F43" w:rsidRPr="00C86521" w:rsidRDefault="00AC6F43" w:rsidP="00AC6F43">
      <w:pPr>
        <w:pStyle w:val="a3"/>
        <w:rPr>
          <w:sz w:val="24"/>
          <w:szCs w:val="24"/>
        </w:rPr>
      </w:pPr>
    </w:p>
    <w:p w14:paraId="6AB66604" w14:textId="6412B34D" w:rsidR="0034502C" w:rsidRPr="00C86521" w:rsidRDefault="00AC6F43" w:rsidP="00AC6F43">
      <w:pPr>
        <w:pStyle w:val="a3"/>
        <w:rPr>
          <w:b/>
          <w:sz w:val="24"/>
          <w:szCs w:val="24"/>
        </w:rPr>
      </w:pPr>
      <w:r w:rsidRPr="00C86521">
        <w:rPr>
          <w:b/>
          <w:sz w:val="24"/>
          <w:szCs w:val="24"/>
        </w:rPr>
        <w:t xml:space="preserve">Domeniu: Curriculum/proces educațional: </w:t>
      </w:r>
    </w:p>
    <w:p w14:paraId="1A16042B" w14:textId="3BD1792A" w:rsidR="00AC6F43" w:rsidRPr="00C86521" w:rsidRDefault="00AC6F43" w:rsidP="00AC6F43">
      <w:pPr>
        <w:pStyle w:val="a3"/>
        <w:rPr>
          <w:sz w:val="24"/>
          <w:szCs w:val="24"/>
        </w:rPr>
      </w:pPr>
      <w:r w:rsidRPr="00C86521">
        <w:rPr>
          <w:b/>
          <w:sz w:val="24"/>
          <w:szCs w:val="24"/>
        </w:rPr>
        <w:t>Indicator 2.2.4</w:t>
      </w:r>
      <w:r w:rsidRPr="00C86521">
        <w:rPr>
          <w:sz w:val="24"/>
          <w:szCs w:val="24"/>
        </w:rPr>
        <w:t>. Participarea structurilor asociative ale elevilor/ copiilor, părinților şi a comunității la elaborarea documentelor programatice ale instituției, la pedagogizarea părinților şi implicarea acestora şi a altor actori comunitari ca persoane-resursă în procesul educațional</w:t>
      </w:r>
    </w:p>
    <w:p w14:paraId="6E220BEF" w14:textId="77777777" w:rsidR="00AC6F43" w:rsidRPr="00C86521" w:rsidRDefault="00AC6F43" w:rsidP="00AC6F43">
      <w:pPr>
        <w:pStyle w:val="a3"/>
        <w:rPr>
          <w:sz w:val="24"/>
          <w:szCs w:val="24"/>
        </w:rPr>
      </w:pPr>
    </w:p>
    <w:tbl>
      <w:tblPr>
        <w:tblStyle w:val="a7"/>
        <w:tblW w:w="0" w:type="auto"/>
        <w:tblInd w:w="-5" w:type="dxa"/>
        <w:tblLook w:val="04A0" w:firstRow="1" w:lastRow="0" w:firstColumn="1" w:lastColumn="0" w:noHBand="0" w:noVBand="1"/>
      </w:tblPr>
      <w:tblGrid>
        <w:gridCol w:w="1843"/>
        <w:gridCol w:w="2126"/>
        <w:gridCol w:w="3402"/>
        <w:gridCol w:w="2464"/>
      </w:tblGrid>
      <w:tr w:rsidR="00AC6F43" w:rsidRPr="00C86521" w14:paraId="659BA6BC" w14:textId="77777777" w:rsidTr="00BE4B1C">
        <w:tc>
          <w:tcPr>
            <w:tcW w:w="1843" w:type="dxa"/>
          </w:tcPr>
          <w:p w14:paraId="69F3EC9B" w14:textId="77777777" w:rsidR="00AC6F43" w:rsidRPr="00C86521" w:rsidRDefault="00AC6F43" w:rsidP="00BE4B1C">
            <w:pPr>
              <w:spacing w:line="261" w:lineRule="exact"/>
              <w:rPr>
                <w:sz w:val="24"/>
                <w:szCs w:val="24"/>
              </w:rPr>
            </w:pPr>
            <w:r w:rsidRPr="00C86521">
              <w:rPr>
                <w:sz w:val="24"/>
                <w:szCs w:val="24"/>
              </w:rPr>
              <w:t>Dovezi</w:t>
            </w:r>
          </w:p>
        </w:tc>
        <w:tc>
          <w:tcPr>
            <w:tcW w:w="7992" w:type="dxa"/>
            <w:gridSpan w:val="3"/>
          </w:tcPr>
          <w:p w14:paraId="64475896" w14:textId="6DD6C18B" w:rsidR="00AC6F43" w:rsidRPr="00C86521" w:rsidRDefault="00AC6F43"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 xml:space="preserve">Rolurile cheie ale părinților în educație, </w:t>
            </w:r>
            <w:r w:rsidR="0010028B" w:rsidRPr="00C86521">
              <w:rPr>
                <w:rFonts w:ascii="Times New Roman" w:hAnsi="Times New Roman" w:cs="Times New Roman"/>
              </w:rPr>
              <w:t>proces verbal 02 din 07.11.2020</w:t>
            </w:r>
            <w:r w:rsidR="00A615D4" w:rsidRPr="00C86521">
              <w:rPr>
                <w:rFonts w:ascii="Times New Roman" w:hAnsi="Times New Roman" w:cs="Times New Roman"/>
              </w:rPr>
              <w:t>;</w:t>
            </w:r>
          </w:p>
          <w:p w14:paraId="1FAA5C17" w14:textId="62CBE316" w:rsidR="00AC6F43" w:rsidRPr="00C86521" w:rsidRDefault="00AC6F43" w:rsidP="00BE4B1C">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rPr>
              <w:t>Dezbatere pe tema ”Rolul părinților în obți</w:t>
            </w:r>
            <w:r w:rsidR="0010028B" w:rsidRPr="00C86521">
              <w:rPr>
                <w:rFonts w:ascii="Times New Roman" w:hAnsi="Times New Roman" w:cs="Times New Roman"/>
              </w:rPr>
              <w:t>nerea succesului școlar”</w:t>
            </w:r>
            <w:r w:rsidR="00A615D4" w:rsidRPr="00C86521">
              <w:rPr>
                <w:rFonts w:ascii="Times New Roman" w:hAnsi="Times New Roman" w:cs="Times New Roman"/>
              </w:rPr>
              <w:t>,</w:t>
            </w:r>
            <w:r w:rsidR="0010028B" w:rsidRPr="00C86521">
              <w:rPr>
                <w:rFonts w:ascii="Times New Roman" w:hAnsi="Times New Roman" w:cs="Times New Roman"/>
              </w:rPr>
              <w:t xml:space="preserve"> octombrie 2020.</w:t>
            </w:r>
          </w:p>
        </w:tc>
      </w:tr>
      <w:tr w:rsidR="00AC6F43" w:rsidRPr="00C86521" w14:paraId="22DFE556" w14:textId="77777777" w:rsidTr="00BE4B1C">
        <w:tc>
          <w:tcPr>
            <w:tcW w:w="1843" w:type="dxa"/>
          </w:tcPr>
          <w:p w14:paraId="1F5865F9" w14:textId="77777777" w:rsidR="00AC6F43" w:rsidRPr="00C86521" w:rsidRDefault="00AC6F43" w:rsidP="00BE4B1C">
            <w:pPr>
              <w:spacing w:line="261" w:lineRule="exact"/>
              <w:rPr>
                <w:sz w:val="24"/>
                <w:szCs w:val="24"/>
              </w:rPr>
            </w:pPr>
            <w:r w:rsidRPr="00C86521">
              <w:rPr>
                <w:sz w:val="24"/>
                <w:szCs w:val="24"/>
              </w:rPr>
              <w:t>Constatări</w:t>
            </w:r>
          </w:p>
        </w:tc>
        <w:tc>
          <w:tcPr>
            <w:tcW w:w="7992" w:type="dxa"/>
            <w:gridSpan w:val="3"/>
          </w:tcPr>
          <w:p w14:paraId="1D4CB59C" w14:textId="77777777" w:rsidR="00AC6F43" w:rsidRPr="00C86521" w:rsidRDefault="00AC6F43" w:rsidP="00BE4B1C">
            <w:pPr>
              <w:spacing w:line="261" w:lineRule="exact"/>
              <w:rPr>
                <w:sz w:val="24"/>
                <w:szCs w:val="24"/>
              </w:rPr>
            </w:pPr>
          </w:p>
        </w:tc>
      </w:tr>
      <w:tr w:rsidR="00AC6F43" w:rsidRPr="00C86521" w14:paraId="26AB1D46" w14:textId="77777777" w:rsidTr="00BE4B1C">
        <w:tc>
          <w:tcPr>
            <w:tcW w:w="1843" w:type="dxa"/>
          </w:tcPr>
          <w:p w14:paraId="026DC88C" w14:textId="77777777" w:rsidR="00AC6F43" w:rsidRPr="00C86521" w:rsidRDefault="00AC6F43" w:rsidP="00BE4B1C">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126" w:type="dxa"/>
          </w:tcPr>
          <w:p w14:paraId="48B34E18" w14:textId="77777777" w:rsidR="00AC6F43" w:rsidRPr="00C86521" w:rsidRDefault="00AC6F43" w:rsidP="00BE4B1C">
            <w:pPr>
              <w:spacing w:line="261" w:lineRule="exact"/>
              <w:rPr>
                <w:sz w:val="24"/>
                <w:szCs w:val="24"/>
              </w:rPr>
            </w:pPr>
            <w:r w:rsidRPr="00C86521">
              <w:rPr>
                <w:w w:val="95"/>
                <w:sz w:val="24"/>
                <w:szCs w:val="24"/>
              </w:rPr>
              <w:t>Pondere:</w:t>
            </w:r>
            <w:r w:rsidRPr="00C86521">
              <w:rPr>
                <w:spacing w:val="-3"/>
                <w:w w:val="95"/>
                <w:sz w:val="24"/>
                <w:szCs w:val="24"/>
              </w:rPr>
              <w:t xml:space="preserve"> 2</w:t>
            </w:r>
          </w:p>
        </w:tc>
        <w:tc>
          <w:tcPr>
            <w:tcW w:w="3402" w:type="dxa"/>
          </w:tcPr>
          <w:p w14:paraId="21C7C125" w14:textId="77777777" w:rsidR="00AC6F43" w:rsidRPr="00C86521" w:rsidRDefault="00AC6F43" w:rsidP="00BE4B1C">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07496B6E" w14:textId="5E2AD20A" w:rsidR="00AC6F43" w:rsidRPr="00C86521" w:rsidRDefault="00AC6F43" w:rsidP="00BE4B1C">
            <w:pPr>
              <w:spacing w:line="261" w:lineRule="exact"/>
              <w:rPr>
                <w:sz w:val="24"/>
                <w:szCs w:val="24"/>
              </w:rPr>
            </w:pPr>
            <w:r w:rsidRPr="00C86521">
              <w:rPr>
                <w:w w:val="90"/>
                <w:sz w:val="24"/>
                <w:szCs w:val="24"/>
              </w:rPr>
              <w:t>Punctaj</w:t>
            </w:r>
            <w:r w:rsidRPr="00C86521">
              <w:rPr>
                <w:spacing w:val="23"/>
                <w:w w:val="90"/>
                <w:sz w:val="24"/>
                <w:szCs w:val="24"/>
              </w:rPr>
              <w:t xml:space="preserve"> </w:t>
            </w:r>
            <w:r w:rsidRPr="00C86521">
              <w:rPr>
                <w:w w:val="90"/>
                <w:sz w:val="24"/>
                <w:szCs w:val="24"/>
              </w:rPr>
              <w:t xml:space="preserve">acordat: </w:t>
            </w:r>
            <w:r w:rsidR="00DA6A64" w:rsidRPr="00C86521">
              <w:rPr>
                <w:w w:val="90"/>
                <w:sz w:val="24"/>
                <w:szCs w:val="24"/>
              </w:rPr>
              <w:t>0.75</w:t>
            </w:r>
          </w:p>
        </w:tc>
      </w:tr>
    </w:tbl>
    <w:p w14:paraId="557345FA" w14:textId="77777777" w:rsidR="00AC6F43" w:rsidRPr="00C86521" w:rsidRDefault="00AC6F43" w:rsidP="0047444B">
      <w:pPr>
        <w:pStyle w:val="a3"/>
        <w:spacing w:before="214"/>
        <w:jc w:val="center"/>
        <w:rPr>
          <w:w w:val="95"/>
          <w:sz w:val="24"/>
          <w:szCs w:val="24"/>
        </w:rPr>
      </w:pPr>
    </w:p>
    <w:p w14:paraId="03B3173E" w14:textId="77777777" w:rsidR="0015025C" w:rsidRPr="00C86521" w:rsidRDefault="00DA6A64" w:rsidP="0015025C">
      <w:pPr>
        <w:pStyle w:val="a3"/>
        <w:rPr>
          <w:b/>
          <w:sz w:val="24"/>
          <w:szCs w:val="24"/>
        </w:rPr>
      </w:pPr>
      <w:r w:rsidRPr="00C86521">
        <w:rPr>
          <w:b/>
          <w:sz w:val="24"/>
          <w:szCs w:val="24"/>
        </w:rPr>
        <w:t>Domeniu: Management:</w:t>
      </w:r>
    </w:p>
    <w:p w14:paraId="4B7647A7" w14:textId="014D0B31" w:rsidR="00DA6A64" w:rsidRPr="00C86521" w:rsidRDefault="00DA6A64" w:rsidP="0015025C">
      <w:pPr>
        <w:pStyle w:val="a3"/>
        <w:rPr>
          <w:w w:val="95"/>
          <w:sz w:val="24"/>
          <w:szCs w:val="24"/>
        </w:rPr>
      </w:pPr>
      <w:r w:rsidRPr="00C86521">
        <w:rPr>
          <w:b/>
          <w:w w:val="95"/>
          <w:sz w:val="24"/>
          <w:szCs w:val="24"/>
        </w:rPr>
        <w:t>Indicator 2.3.1</w:t>
      </w:r>
      <w:r w:rsidRPr="00C86521">
        <w:rPr>
          <w:w w:val="95"/>
          <w:sz w:val="24"/>
          <w:szCs w:val="24"/>
        </w:rPr>
        <w:t xml:space="preserve"> Promovarea respectului față de diversitatea culturală, etnică, lingvistică, religioasă, prin actele reglatorii și activități organizate de instituție.</w:t>
      </w:r>
    </w:p>
    <w:p w14:paraId="04FA39A4" w14:textId="77777777" w:rsidR="00DA6A64" w:rsidRPr="00C86521" w:rsidRDefault="00DA6A64" w:rsidP="00DA6A64">
      <w:pPr>
        <w:pStyle w:val="a3"/>
        <w:spacing w:before="214"/>
        <w:rPr>
          <w:w w:val="95"/>
          <w:sz w:val="24"/>
          <w:szCs w:val="24"/>
        </w:rPr>
      </w:pPr>
    </w:p>
    <w:tbl>
      <w:tblPr>
        <w:tblStyle w:val="a7"/>
        <w:tblW w:w="0" w:type="auto"/>
        <w:tblInd w:w="-5" w:type="dxa"/>
        <w:tblLook w:val="04A0" w:firstRow="1" w:lastRow="0" w:firstColumn="1" w:lastColumn="0" w:noHBand="0" w:noVBand="1"/>
      </w:tblPr>
      <w:tblGrid>
        <w:gridCol w:w="1843"/>
        <w:gridCol w:w="2126"/>
        <w:gridCol w:w="3402"/>
        <w:gridCol w:w="2464"/>
      </w:tblGrid>
      <w:tr w:rsidR="00DA6A64" w:rsidRPr="00C86521" w14:paraId="1497C05B" w14:textId="77777777" w:rsidTr="00423A05">
        <w:tc>
          <w:tcPr>
            <w:tcW w:w="1843" w:type="dxa"/>
          </w:tcPr>
          <w:p w14:paraId="0E81F35E" w14:textId="77777777" w:rsidR="00DA6A64" w:rsidRPr="00C86521" w:rsidRDefault="00DA6A64" w:rsidP="00423A05">
            <w:pPr>
              <w:spacing w:line="261" w:lineRule="exact"/>
              <w:rPr>
                <w:sz w:val="24"/>
                <w:szCs w:val="24"/>
              </w:rPr>
            </w:pPr>
            <w:r w:rsidRPr="00C86521">
              <w:rPr>
                <w:sz w:val="24"/>
                <w:szCs w:val="24"/>
              </w:rPr>
              <w:t>Dovezi</w:t>
            </w:r>
          </w:p>
        </w:tc>
        <w:tc>
          <w:tcPr>
            <w:tcW w:w="7992" w:type="dxa"/>
            <w:gridSpan w:val="3"/>
          </w:tcPr>
          <w:p w14:paraId="390AFA3F" w14:textId="2198DA6B" w:rsidR="00DA6A64" w:rsidRPr="00C86521" w:rsidRDefault="006067EB" w:rsidP="00423A05">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sz w:val="24"/>
                <w:szCs w:val="24"/>
              </w:rPr>
              <w:t>Programa Waldorf astfel este concepută</w:t>
            </w:r>
            <w:r w:rsidR="00A615D4" w:rsidRPr="00C86521">
              <w:rPr>
                <w:rFonts w:ascii="Times New Roman" w:hAnsi="Times New Roman" w:cs="Times New Roman"/>
                <w:sz w:val="24"/>
                <w:szCs w:val="24"/>
              </w:rPr>
              <w:t xml:space="preserve"> în așa mod</w:t>
            </w:r>
            <w:r w:rsidRPr="00C86521">
              <w:rPr>
                <w:rFonts w:ascii="Times New Roman" w:hAnsi="Times New Roman" w:cs="Times New Roman"/>
                <w:sz w:val="24"/>
                <w:szCs w:val="24"/>
              </w:rPr>
              <w:t>, încât se atrage  atenție considerabilă conținutului indicatorului dat.</w:t>
            </w:r>
          </w:p>
          <w:p w14:paraId="08DC6255" w14:textId="3EC37679" w:rsidR="006067EB" w:rsidRPr="00C86521" w:rsidRDefault="006067EB" w:rsidP="00423A05">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sz w:val="24"/>
                <w:szCs w:val="24"/>
              </w:rPr>
              <w:t xml:space="preserve">În procesul de înmatriculare al elevilor </w:t>
            </w:r>
            <w:r w:rsidR="00A615D4" w:rsidRPr="00C86521">
              <w:rPr>
                <w:rFonts w:ascii="Times New Roman" w:hAnsi="Times New Roman" w:cs="Times New Roman"/>
                <w:sz w:val="24"/>
                <w:szCs w:val="24"/>
              </w:rPr>
              <w:t xml:space="preserve">au fost </w:t>
            </w:r>
            <w:r w:rsidRPr="00C86521">
              <w:rPr>
                <w:rFonts w:ascii="Times New Roman" w:hAnsi="Times New Roman" w:cs="Times New Roman"/>
                <w:sz w:val="24"/>
                <w:szCs w:val="24"/>
              </w:rPr>
              <w:t>admi</w:t>
            </w:r>
            <w:r w:rsidR="00A615D4" w:rsidRPr="00C86521">
              <w:rPr>
                <w:rFonts w:ascii="Times New Roman" w:hAnsi="Times New Roman" w:cs="Times New Roman"/>
                <w:sz w:val="24"/>
                <w:szCs w:val="24"/>
              </w:rPr>
              <w:t xml:space="preserve">și </w:t>
            </w:r>
            <w:r w:rsidRPr="00C86521">
              <w:rPr>
                <w:rFonts w:ascii="Times New Roman" w:hAnsi="Times New Roman" w:cs="Times New Roman"/>
                <w:sz w:val="24"/>
                <w:szCs w:val="24"/>
              </w:rPr>
              <w:t>elevi vorbitori de limbă rusă, germană, italiană, etc.,</w:t>
            </w:r>
          </w:p>
          <w:p w14:paraId="0D83CE8D" w14:textId="7934DA1D" w:rsidR="006067EB" w:rsidRPr="00C86521" w:rsidRDefault="006067EB" w:rsidP="00423A05">
            <w:pPr>
              <w:pStyle w:val="a5"/>
              <w:numPr>
                <w:ilvl w:val="0"/>
                <w:numId w:val="2"/>
              </w:numPr>
              <w:tabs>
                <w:tab w:val="left" w:pos="2575"/>
                <w:tab w:val="left" w:pos="2922"/>
              </w:tabs>
              <w:spacing w:before="20" w:line="241" w:lineRule="exact"/>
              <w:ind w:left="174" w:right="0" w:hanging="174"/>
              <w:rPr>
                <w:rFonts w:ascii="Times New Roman" w:hAnsi="Times New Roman" w:cs="Times New Roman"/>
                <w:sz w:val="24"/>
                <w:szCs w:val="24"/>
              </w:rPr>
            </w:pPr>
            <w:r w:rsidRPr="00C86521">
              <w:rPr>
                <w:rFonts w:ascii="Times New Roman" w:hAnsi="Times New Roman" w:cs="Times New Roman"/>
                <w:sz w:val="24"/>
                <w:szCs w:val="24"/>
              </w:rPr>
              <w:t>La fel se admit în instituție elevi de diverse confes</w:t>
            </w:r>
            <w:r w:rsidR="00B834E8" w:rsidRPr="00C86521">
              <w:rPr>
                <w:rFonts w:ascii="Times New Roman" w:hAnsi="Times New Roman" w:cs="Times New Roman"/>
                <w:sz w:val="24"/>
                <w:szCs w:val="24"/>
              </w:rPr>
              <w:t>iuni religioase.</w:t>
            </w:r>
          </w:p>
        </w:tc>
      </w:tr>
      <w:tr w:rsidR="00DA6A64" w:rsidRPr="00C86521" w14:paraId="092EF3B3" w14:textId="77777777" w:rsidTr="00423A05">
        <w:tc>
          <w:tcPr>
            <w:tcW w:w="1843" w:type="dxa"/>
          </w:tcPr>
          <w:p w14:paraId="1CBB2154" w14:textId="752F12FB" w:rsidR="00DA6A64" w:rsidRPr="00C86521" w:rsidRDefault="00DA6A64" w:rsidP="00423A05">
            <w:pPr>
              <w:spacing w:line="261" w:lineRule="exact"/>
              <w:rPr>
                <w:sz w:val="24"/>
                <w:szCs w:val="24"/>
              </w:rPr>
            </w:pPr>
            <w:r w:rsidRPr="00C86521">
              <w:rPr>
                <w:sz w:val="24"/>
                <w:szCs w:val="24"/>
              </w:rPr>
              <w:t>Constatări</w:t>
            </w:r>
          </w:p>
        </w:tc>
        <w:tc>
          <w:tcPr>
            <w:tcW w:w="7992" w:type="dxa"/>
            <w:gridSpan w:val="3"/>
          </w:tcPr>
          <w:p w14:paraId="7E2FC8A8" w14:textId="6BA4C437" w:rsidR="00DA6A64" w:rsidRPr="00C86521" w:rsidRDefault="00B834E8" w:rsidP="00423A05">
            <w:pPr>
              <w:spacing w:line="261" w:lineRule="exact"/>
              <w:rPr>
                <w:w w:val="95"/>
                <w:sz w:val="24"/>
                <w:szCs w:val="24"/>
              </w:rPr>
            </w:pPr>
            <w:r w:rsidRPr="00C86521">
              <w:rPr>
                <w:sz w:val="24"/>
                <w:szCs w:val="24"/>
              </w:rPr>
              <w:t>În</w:t>
            </w:r>
            <w:r w:rsidR="00681112" w:rsidRPr="00C86521">
              <w:rPr>
                <w:sz w:val="24"/>
                <w:szCs w:val="24"/>
              </w:rPr>
              <w:t xml:space="preserve"> acest sens elevii sun</w:t>
            </w:r>
            <w:r w:rsidR="00A615D4" w:rsidRPr="00C86521">
              <w:rPr>
                <w:sz w:val="24"/>
                <w:szCs w:val="24"/>
              </w:rPr>
              <w:t>t</w:t>
            </w:r>
            <w:r w:rsidR="00681112" w:rsidRPr="00C86521">
              <w:rPr>
                <w:sz w:val="24"/>
                <w:szCs w:val="24"/>
              </w:rPr>
              <w:t xml:space="preserve"> educați să respecte</w:t>
            </w:r>
            <w:r w:rsidRPr="00C86521">
              <w:rPr>
                <w:sz w:val="24"/>
                <w:szCs w:val="24"/>
              </w:rPr>
              <w:t xml:space="preserve"> diversitatea culturală,</w:t>
            </w:r>
            <w:r w:rsidRPr="00C86521">
              <w:rPr>
                <w:w w:val="95"/>
                <w:sz w:val="24"/>
                <w:szCs w:val="24"/>
              </w:rPr>
              <w:t xml:space="preserve"> etnică, lingvistică, religioasă.</w:t>
            </w:r>
          </w:p>
          <w:p w14:paraId="51FA44D1" w14:textId="615B5CB9" w:rsidR="00B834E8" w:rsidRPr="00C86521" w:rsidRDefault="00B834E8" w:rsidP="00423A05">
            <w:pPr>
              <w:spacing w:line="261" w:lineRule="exact"/>
              <w:rPr>
                <w:sz w:val="24"/>
                <w:szCs w:val="24"/>
              </w:rPr>
            </w:pPr>
            <w:r w:rsidRPr="00C86521">
              <w:rPr>
                <w:w w:val="95"/>
                <w:sz w:val="24"/>
                <w:szCs w:val="24"/>
              </w:rPr>
              <w:t>Este o atmosferă colegială, prietenoasă, fără a atrage atenție la aceste diferențe.</w:t>
            </w:r>
          </w:p>
        </w:tc>
      </w:tr>
      <w:tr w:rsidR="00DA6A64" w:rsidRPr="00C86521" w14:paraId="5F8EA993" w14:textId="77777777" w:rsidTr="00423A05">
        <w:tc>
          <w:tcPr>
            <w:tcW w:w="1843" w:type="dxa"/>
          </w:tcPr>
          <w:p w14:paraId="6947D179" w14:textId="0A31CFD8" w:rsidR="00DA6A64" w:rsidRPr="00C86521" w:rsidRDefault="00DA6A64" w:rsidP="00423A05">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126" w:type="dxa"/>
          </w:tcPr>
          <w:p w14:paraId="033BF8AF" w14:textId="0D81D33D" w:rsidR="00DA6A64" w:rsidRPr="00C86521" w:rsidRDefault="00DA6A64" w:rsidP="00423A05">
            <w:pPr>
              <w:spacing w:line="261" w:lineRule="exact"/>
              <w:rPr>
                <w:sz w:val="24"/>
                <w:szCs w:val="24"/>
              </w:rPr>
            </w:pPr>
            <w:r w:rsidRPr="00C86521">
              <w:rPr>
                <w:w w:val="95"/>
                <w:sz w:val="24"/>
                <w:szCs w:val="24"/>
              </w:rPr>
              <w:t>Pondere:</w:t>
            </w:r>
            <w:r w:rsidRPr="00C86521">
              <w:rPr>
                <w:spacing w:val="-3"/>
                <w:w w:val="95"/>
                <w:sz w:val="24"/>
                <w:szCs w:val="24"/>
              </w:rPr>
              <w:t xml:space="preserve"> 1</w:t>
            </w:r>
          </w:p>
        </w:tc>
        <w:tc>
          <w:tcPr>
            <w:tcW w:w="3402" w:type="dxa"/>
          </w:tcPr>
          <w:p w14:paraId="2EC0105E" w14:textId="77777777" w:rsidR="00DA6A64" w:rsidRPr="00C86521" w:rsidRDefault="00DA6A64" w:rsidP="00423A05">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1940A1DF" w14:textId="0D2AF405" w:rsidR="00DA6A64" w:rsidRPr="00C86521" w:rsidRDefault="00DA6A64" w:rsidP="00423A05">
            <w:pPr>
              <w:spacing w:line="261" w:lineRule="exact"/>
              <w:rPr>
                <w:sz w:val="24"/>
                <w:szCs w:val="24"/>
              </w:rPr>
            </w:pPr>
            <w:r w:rsidRPr="00C86521">
              <w:rPr>
                <w:w w:val="90"/>
                <w:sz w:val="24"/>
                <w:szCs w:val="24"/>
              </w:rPr>
              <w:t>Punctaj</w:t>
            </w:r>
            <w:r w:rsidRPr="00C86521">
              <w:rPr>
                <w:spacing w:val="23"/>
                <w:w w:val="90"/>
                <w:sz w:val="24"/>
                <w:szCs w:val="24"/>
              </w:rPr>
              <w:t xml:space="preserve"> </w:t>
            </w:r>
            <w:r w:rsidRPr="00C86521">
              <w:rPr>
                <w:w w:val="90"/>
                <w:sz w:val="24"/>
                <w:szCs w:val="24"/>
              </w:rPr>
              <w:t xml:space="preserve">acordat: </w:t>
            </w:r>
            <w:r w:rsidR="00B834E8" w:rsidRPr="00C86521">
              <w:rPr>
                <w:w w:val="90"/>
                <w:sz w:val="24"/>
                <w:szCs w:val="24"/>
              </w:rPr>
              <w:t>1</w:t>
            </w:r>
          </w:p>
        </w:tc>
      </w:tr>
    </w:tbl>
    <w:p w14:paraId="1C9C3732" w14:textId="04A6F52E" w:rsidR="00B834E8" w:rsidRPr="00C86521" w:rsidRDefault="00B834E8" w:rsidP="00B834E8">
      <w:pPr>
        <w:pStyle w:val="a3"/>
        <w:rPr>
          <w:b/>
          <w:sz w:val="24"/>
          <w:szCs w:val="24"/>
        </w:rPr>
      </w:pPr>
    </w:p>
    <w:p w14:paraId="6752923D" w14:textId="3DB8077E" w:rsidR="00B873D1" w:rsidRPr="00C86521" w:rsidRDefault="00B834E8" w:rsidP="00681112">
      <w:pPr>
        <w:pStyle w:val="a3"/>
        <w:spacing w:before="214"/>
        <w:rPr>
          <w:w w:val="95"/>
          <w:sz w:val="24"/>
          <w:szCs w:val="24"/>
        </w:rPr>
      </w:pPr>
      <w:r w:rsidRPr="00C86521">
        <w:rPr>
          <w:b/>
          <w:w w:val="95"/>
          <w:sz w:val="24"/>
          <w:szCs w:val="24"/>
        </w:rPr>
        <w:t>Indicator 2.3.2</w:t>
      </w:r>
      <w:r w:rsidR="00681112" w:rsidRPr="00C86521">
        <w:rPr>
          <w:w w:val="95"/>
          <w:sz w:val="24"/>
          <w:szCs w:val="24"/>
        </w:rPr>
        <w:t xml:space="preserve"> Monitorizarea modului de  respectare diversității culturale, etnice, lingvistice, religioase și de valorificare a multicularității în toate documentele și în activitățile desfășurate în instituție și colectarea</w:t>
      </w:r>
      <w:r w:rsidR="00B873D1" w:rsidRPr="00C86521">
        <w:rPr>
          <w:w w:val="95"/>
          <w:sz w:val="24"/>
          <w:szCs w:val="24"/>
        </w:rPr>
        <w:t xml:space="preserve"> feedbackului din partea partenerilor din comunitate privind respectarea principiilor democratice</w:t>
      </w:r>
    </w:p>
    <w:p w14:paraId="49D1A9E6" w14:textId="282EA47E" w:rsidR="00B834E8" w:rsidRPr="00C86521" w:rsidRDefault="00B834E8" w:rsidP="00B834E8">
      <w:pPr>
        <w:pStyle w:val="a3"/>
        <w:spacing w:before="214"/>
        <w:rPr>
          <w:w w:val="95"/>
          <w:sz w:val="24"/>
          <w:szCs w:val="24"/>
        </w:rPr>
      </w:pPr>
    </w:p>
    <w:tbl>
      <w:tblPr>
        <w:tblStyle w:val="a7"/>
        <w:tblW w:w="0" w:type="auto"/>
        <w:tblInd w:w="-5" w:type="dxa"/>
        <w:tblLook w:val="04A0" w:firstRow="1" w:lastRow="0" w:firstColumn="1" w:lastColumn="0" w:noHBand="0" w:noVBand="1"/>
      </w:tblPr>
      <w:tblGrid>
        <w:gridCol w:w="1843"/>
        <w:gridCol w:w="2126"/>
        <w:gridCol w:w="3402"/>
        <w:gridCol w:w="2464"/>
      </w:tblGrid>
      <w:tr w:rsidR="00B834E8" w:rsidRPr="00C86521" w14:paraId="07CFE686" w14:textId="77777777" w:rsidTr="00423A05">
        <w:tc>
          <w:tcPr>
            <w:tcW w:w="1843" w:type="dxa"/>
          </w:tcPr>
          <w:p w14:paraId="0B6FB6D9" w14:textId="77777777" w:rsidR="00B834E8" w:rsidRPr="00C86521" w:rsidRDefault="00B834E8" w:rsidP="00423A05">
            <w:pPr>
              <w:spacing w:line="261" w:lineRule="exact"/>
              <w:rPr>
                <w:sz w:val="24"/>
                <w:szCs w:val="24"/>
              </w:rPr>
            </w:pPr>
            <w:r w:rsidRPr="00C86521">
              <w:rPr>
                <w:sz w:val="24"/>
                <w:szCs w:val="24"/>
              </w:rPr>
              <w:t>Dovezi</w:t>
            </w:r>
          </w:p>
        </w:tc>
        <w:tc>
          <w:tcPr>
            <w:tcW w:w="7992" w:type="dxa"/>
            <w:gridSpan w:val="3"/>
          </w:tcPr>
          <w:p w14:paraId="41E691C2" w14:textId="2989E611" w:rsidR="00B873D1" w:rsidRPr="00C86521" w:rsidRDefault="00A615D4" w:rsidP="00A615D4">
            <w:pPr>
              <w:widowControl/>
              <w:autoSpaceDE/>
              <w:autoSpaceDN/>
              <w:contextualSpacing/>
              <w:jc w:val="both"/>
              <w:rPr>
                <w:sz w:val="24"/>
                <w:lang w:val="ro-MD"/>
              </w:rPr>
            </w:pPr>
            <w:r w:rsidRPr="00C86521">
              <w:rPr>
                <w:sz w:val="24"/>
              </w:rPr>
              <w:t xml:space="preserve">* </w:t>
            </w:r>
            <w:r w:rsidR="00B873D1" w:rsidRPr="00C86521">
              <w:rPr>
                <w:sz w:val="24"/>
                <w:lang w:val="ro-MD"/>
              </w:rPr>
              <w:t>Implicarea elevilor din cadrul Consiliului Elevilor în evaluarea gradului de realizare a obiectiv</w:t>
            </w:r>
            <w:r w:rsidR="0014042C" w:rsidRPr="00C86521">
              <w:rPr>
                <w:sz w:val="24"/>
                <w:lang w:val="ro-MD"/>
              </w:rPr>
              <w:t>ului dat;</w:t>
            </w:r>
          </w:p>
          <w:p w14:paraId="4572A980" w14:textId="6995B84E" w:rsidR="00B873D1" w:rsidRPr="00C86521" w:rsidRDefault="00A615D4" w:rsidP="00A615D4">
            <w:pPr>
              <w:widowControl/>
              <w:autoSpaceDE/>
              <w:autoSpaceDN/>
              <w:contextualSpacing/>
              <w:jc w:val="both"/>
              <w:rPr>
                <w:sz w:val="24"/>
                <w:lang w:val="ro-MD"/>
              </w:rPr>
            </w:pPr>
            <w:r w:rsidRPr="00C86521">
              <w:rPr>
                <w:sz w:val="24"/>
                <w:lang w:val="ro-MD"/>
              </w:rPr>
              <w:t xml:space="preserve">*  </w:t>
            </w:r>
            <w:r w:rsidR="00B873D1" w:rsidRPr="00C86521">
              <w:rPr>
                <w:sz w:val="24"/>
                <w:lang w:val="ro-MD"/>
              </w:rPr>
              <w:t>Aplicarea sondajelor privind gradul de satisfacție al comunității educaționale ref</w:t>
            </w:r>
            <w:r w:rsidR="0014042C" w:rsidRPr="00C86521">
              <w:rPr>
                <w:sz w:val="24"/>
                <w:lang w:val="ro-MD"/>
              </w:rPr>
              <w:t>eritor la diversitatea multiculturală</w:t>
            </w:r>
            <w:r w:rsidR="00B873D1" w:rsidRPr="00C86521">
              <w:rPr>
                <w:sz w:val="24"/>
                <w:lang w:val="ro-MD"/>
              </w:rPr>
              <w:t>;</w:t>
            </w:r>
          </w:p>
          <w:p w14:paraId="2B582DFB" w14:textId="3F082D2F" w:rsidR="00B873D1" w:rsidRPr="00C86521" w:rsidRDefault="00A615D4" w:rsidP="00A615D4">
            <w:pPr>
              <w:pStyle w:val="ac"/>
              <w:spacing w:line="270" w:lineRule="exact"/>
              <w:jc w:val="both"/>
              <w:rPr>
                <w:rFonts w:ascii="Times New Roman" w:hAnsi="Times New Roman" w:cs="Times New Roman"/>
                <w:sz w:val="24"/>
                <w:szCs w:val="24"/>
                <w:lang w:val="ro-MD"/>
              </w:rPr>
            </w:pPr>
            <w:r w:rsidRPr="00C86521">
              <w:rPr>
                <w:rFonts w:ascii="Times New Roman" w:hAnsi="Times New Roman" w:cs="Times New Roman"/>
                <w:sz w:val="24"/>
                <w:szCs w:val="24"/>
                <w:lang w:val="ro-MD"/>
              </w:rPr>
              <w:lastRenderedPageBreak/>
              <w:t xml:space="preserve">* </w:t>
            </w:r>
            <w:r w:rsidR="00B873D1" w:rsidRPr="00C86521">
              <w:rPr>
                <w:rFonts w:ascii="Times New Roman" w:hAnsi="Times New Roman" w:cs="Times New Roman"/>
                <w:sz w:val="24"/>
                <w:szCs w:val="24"/>
                <w:lang w:val="ro-MD"/>
              </w:rPr>
              <w:t>Raportul de</w:t>
            </w:r>
            <w:r w:rsidR="00AE2476" w:rsidRPr="00C86521">
              <w:rPr>
                <w:rFonts w:ascii="Times New Roman" w:hAnsi="Times New Roman" w:cs="Times New Roman"/>
                <w:sz w:val="24"/>
                <w:szCs w:val="24"/>
                <w:lang w:val="ro-MD"/>
              </w:rPr>
              <w:t xml:space="preserve"> activitate al Comisiei ANET</w:t>
            </w:r>
            <w:r w:rsidR="00B873D1" w:rsidRPr="00C86521">
              <w:rPr>
                <w:rFonts w:ascii="Times New Roman" w:hAnsi="Times New Roman" w:cs="Times New Roman"/>
                <w:sz w:val="24"/>
                <w:szCs w:val="24"/>
                <w:lang w:val="ro-MD"/>
              </w:rPr>
              <w:t xml:space="preserve"> </w:t>
            </w:r>
            <w:r w:rsidR="00AE2476" w:rsidRPr="00C86521">
              <w:rPr>
                <w:rFonts w:ascii="Times New Roman" w:hAnsi="Times New Roman" w:cs="Times New Roman"/>
                <w:sz w:val="24"/>
                <w:szCs w:val="24"/>
                <w:lang w:val="ro-MD"/>
              </w:rPr>
              <w:t>cu privire la gradul de respectatre a diversității multiculturale pentru anul</w:t>
            </w:r>
            <w:r w:rsidR="00B873D1" w:rsidRPr="00C86521">
              <w:rPr>
                <w:rFonts w:ascii="Times New Roman" w:hAnsi="Times New Roman" w:cs="Times New Roman"/>
                <w:sz w:val="24"/>
                <w:szCs w:val="24"/>
                <w:lang w:val="ro-MD"/>
              </w:rPr>
              <w:t xml:space="preserve"> de studii 2020-2021;</w:t>
            </w:r>
          </w:p>
          <w:p w14:paraId="70E8C887" w14:textId="7D70C07F" w:rsidR="00B873D1" w:rsidRPr="00C86521" w:rsidRDefault="00A615D4" w:rsidP="00A615D4">
            <w:pPr>
              <w:pStyle w:val="ac"/>
              <w:spacing w:line="270" w:lineRule="exact"/>
              <w:jc w:val="both"/>
              <w:rPr>
                <w:rFonts w:ascii="Times New Roman" w:hAnsi="Times New Roman" w:cs="Times New Roman"/>
                <w:sz w:val="24"/>
                <w:szCs w:val="24"/>
                <w:lang w:val="ro-MD"/>
              </w:rPr>
            </w:pPr>
            <w:r w:rsidRPr="00C86521">
              <w:rPr>
                <w:rFonts w:ascii="Times New Roman" w:hAnsi="Times New Roman" w:cs="Times New Roman"/>
                <w:sz w:val="24"/>
                <w:szCs w:val="24"/>
                <w:lang w:val="ro-MD"/>
              </w:rPr>
              <w:t xml:space="preserve">*   </w:t>
            </w:r>
            <w:r w:rsidR="00B873D1" w:rsidRPr="00C86521">
              <w:rPr>
                <w:rFonts w:ascii="Times New Roman" w:hAnsi="Times New Roman" w:cs="Times New Roman"/>
                <w:sz w:val="24"/>
                <w:szCs w:val="24"/>
                <w:lang w:val="ro-MD"/>
              </w:rPr>
              <w:t>Raportul de activitate al Comisiei VNET și CPDC pentru anul de studii 2020-2021;</w:t>
            </w:r>
          </w:p>
          <w:p w14:paraId="2D61D4C9" w14:textId="66A0C07F" w:rsidR="00B873D1" w:rsidRPr="00C86521" w:rsidRDefault="00A615D4" w:rsidP="00A615D4">
            <w:pPr>
              <w:pStyle w:val="ac"/>
              <w:spacing w:line="270" w:lineRule="exact"/>
              <w:jc w:val="both"/>
              <w:rPr>
                <w:rFonts w:ascii="Times New Roman" w:hAnsi="Times New Roman" w:cs="Times New Roman"/>
                <w:sz w:val="24"/>
                <w:szCs w:val="24"/>
                <w:lang w:val="ro-MD"/>
              </w:rPr>
            </w:pPr>
            <w:r w:rsidRPr="00C86521">
              <w:rPr>
                <w:rFonts w:ascii="Times New Roman" w:hAnsi="Times New Roman" w:cs="Times New Roman"/>
                <w:sz w:val="24"/>
                <w:szCs w:val="24"/>
                <w:lang w:val="ro-MD"/>
              </w:rPr>
              <w:t xml:space="preserve">* </w:t>
            </w:r>
            <w:r w:rsidR="00B873D1" w:rsidRPr="00C86521">
              <w:rPr>
                <w:rFonts w:ascii="Times New Roman" w:hAnsi="Times New Roman" w:cs="Times New Roman"/>
                <w:sz w:val="24"/>
                <w:szCs w:val="24"/>
                <w:lang w:val="ro-MD"/>
              </w:rPr>
              <w:t xml:space="preserve">Sondaje, feedback al activităților, analizarea opiniilor părinților, în vederea consilierii eficiente (realizată constant) a elevilor / copiilor privind aspectele legate de </w:t>
            </w:r>
            <w:r w:rsidR="00AE2476" w:rsidRPr="00C86521">
              <w:rPr>
                <w:rFonts w:ascii="Times New Roman" w:hAnsi="Times New Roman" w:cs="Times New Roman"/>
                <w:noProof/>
                <w:sz w:val="24"/>
                <w:szCs w:val="24"/>
                <w:lang w:val="ro-MD"/>
              </w:rPr>
              <w:t xml:space="preserve"> diversitatea multiculturală</w:t>
            </w:r>
            <w:r w:rsidR="00EE2F3F" w:rsidRPr="00C86521">
              <w:rPr>
                <w:rFonts w:ascii="Times New Roman" w:hAnsi="Times New Roman" w:cs="Times New Roman"/>
                <w:noProof/>
                <w:sz w:val="24"/>
                <w:szCs w:val="24"/>
                <w:lang w:val="ro-MD"/>
              </w:rPr>
              <w:t>.</w:t>
            </w:r>
          </w:p>
          <w:p w14:paraId="7AE394C9" w14:textId="4BB8C7A5" w:rsidR="00B834E8" w:rsidRPr="00C86521" w:rsidRDefault="00B834E8" w:rsidP="00AE2476">
            <w:pPr>
              <w:tabs>
                <w:tab w:val="left" w:pos="2575"/>
                <w:tab w:val="left" w:pos="2922"/>
              </w:tabs>
              <w:spacing w:before="20" w:line="241" w:lineRule="exact"/>
              <w:ind w:left="360"/>
              <w:rPr>
                <w:sz w:val="24"/>
                <w:szCs w:val="24"/>
              </w:rPr>
            </w:pPr>
          </w:p>
        </w:tc>
      </w:tr>
      <w:tr w:rsidR="00B834E8" w:rsidRPr="00C86521" w14:paraId="280A13AC" w14:textId="77777777" w:rsidTr="00423A05">
        <w:tc>
          <w:tcPr>
            <w:tcW w:w="1843" w:type="dxa"/>
          </w:tcPr>
          <w:p w14:paraId="4DCB4DC3" w14:textId="77777777" w:rsidR="00B834E8" w:rsidRPr="00C86521" w:rsidRDefault="00B834E8" w:rsidP="00423A05">
            <w:pPr>
              <w:spacing w:line="261" w:lineRule="exact"/>
              <w:rPr>
                <w:sz w:val="24"/>
                <w:szCs w:val="24"/>
              </w:rPr>
            </w:pPr>
            <w:r w:rsidRPr="00C86521">
              <w:rPr>
                <w:sz w:val="24"/>
                <w:szCs w:val="24"/>
              </w:rPr>
              <w:lastRenderedPageBreak/>
              <w:t>Constatări</w:t>
            </w:r>
          </w:p>
        </w:tc>
        <w:tc>
          <w:tcPr>
            <w:tcW w:w="7992" w:type="dxa"/>
            <w:gridSpan w:val="3"/>
          </w:tcPr>
          <w:p w14:paraId="7FFFF5D9" w14:textId="1A06CADC" w:rsidR="00B873D1" w:rsidRPr="00C86521" w:rsidRDefault="00B873D1" w:rsidP="00B873D1">
            <w:pPr>
              <w:pStyle w:val="ac"/>
              <w:widowControl w:val="0"/>
              <w:spacing w:line="270" w:lineRule="exact"/>
              <w:jc w:val="both"/>
              <w:rPr>
                <w:rFonts w:ascii="Times New Roman" w:hAnsi="Times New Roman" w:cs="Times New Roman"/>
                <w:sz w:val="24"/>
                <w:szCs w:val="24"/>
                <w:lang w:val="ro-MD"/>
              </w:rPr>
            </w:pPr>
            <w:r w:rsidRPr="00C86521">
              <w:rPr>
                <w:rFonts w:ascii="Times New Roman" w:hAnsi="Times New Roman" w:cs="Times New Roman"/>
                <w:sz w:val="24"/>
                <w:szCs w:val="24"/>
                <w:lang w:val="ro-MD"/>
              </w:rPr>
              <w:t xml:space="preserve">     În anul curent de studii, am făcut tot posibilul să asigur</w:t>
            </w:r>
            <w:r w:rsidR="00AE2476" w:rsidRPr="00C86521">
              <w:rPr>
                <w:rFonts w:ascii="Times New Roman" w:hAnsi="Times New Roman" w:cs="Times New Roman"/>
                <w:sz w:val="24"/>
                <w:szCs w:val="24"/>
                <w:lang w:val="ro-MD"/>
              </w:rPr>
              <w:t>ăm</w:t>
            </w:r>
            <w:r w:rsidRPr="00C86521">
              <w:rPr>
                <w:rFonts w:ascii="Times New Roman" w:hAnsi="Times New Roman" w:cs="Times New Roman"/>
                <w:sz w:val="24"/>
                <w:szCs w:val="24"/>
                <w:lang w:val="ro-MD"/>
              </w:rPr>
              <w:t xml:space="preserve"> un proces educațional personalizat, relevant și de calitate pentru fiecare copil în parte, corespunzător cerinţelor sociale</w:t>
            </w:r>
            <w:r w:rsidR="0014042C" w:rsidRPr="00C86521">
              <w:rPr>
                <w:rFonts w:ascii="Times New Roman" w:hAnsi="Times New Roman" w:cs="Times New Roman"/>
                <w:sz w:val="24"/>
                <w:szCs w:val="24"/>
                <w:lang w:val="ro-MD"/>
              </w:rPr>
              <w:t>, apartenenței culturale, etnice, lingvistice, religioase</w:t>
            </w:r>
            <w:r w:rsidRPr="00C86521">
              <w:rPr>
                <w:rFonts w:ascii="Times New Roman" w:hAnsi="Times New Roman" w:cs="Times New Roman"/>
                <w:sz w:val="24"/>
                <w:szCs w:val="24"/>
                <w:lang w:val="ro-MD"/>
              </w:rPr>
              <w:t xml:space="preserve"> şi economice, bazat pe cunoaşterea şi formarea competenţelor-cheie ale educabilului,  asigurând eficienţa învăţării. </w:t>
            </w:r>
          </w:p>
          <w:p w14:paraId="5A206686" w14:textId="0A7837B1" w:rsidR="00B873D1" w:rsidRPr="00C86521" w:rsidRDefault="00B873D1" w:rsidP="0014042C">
            <w:pPr>
              <w:pStyle w:val="ac"/>
              <w:widowControl w:val="0"/>
              <w:spacing w:line="270" w:lineRule="exact"/>
              <w:ind w:firstLine="454"/>
              <w:jc w:val="both"/>
              <w:rPr>
                <w:rFonts w:ascii="Times New Roman" w:hAnsi="Times New Roman" w:cs="Times New Roman"/>
                <w:sz w:val="24"/>
                <w:szCs w:val="24"/>
                <w:lang w:val="ro-MD"/>
              </w:rPr>
            </w:pPr>
            <w:r w:rsidRPr="00C86521">
              <w:rPr>
                <w:rFonts w:ascii="Times New Roman" w:hAnsi="Times New Roman" w:cs="Times New Roman"/>
                <w:bCs/>
                <w:sz w:val="24"/>
                <w:szCs w:val="24"/>
                <w:lang w:val="ro-MD"/>
              </w:rPr>
              <w:t xml:space="preserve">Am </w:t>
            </w:r>
            <w:r w:rsidR="0014042C" w:rsidRPr="00C86521">
              <w:rPr>
                <w:rFonts w:ascii="Times New Roman" w:hAnsi="Times New Roman" w:cs="Times New Roman"/>
                <w:bCs/>
                <w:sz w:val="24"/>
                <w:szCs w:val="24"/>
                <w:lang w:val="ro-MD"/>
              </w:rPr>
              <w:t>reușit să desfășurăm</w:t>
            </w:r>
            <w:r w:rsidRPr="00C86521">
              <w:rPr>
                <w:rFonts w:ascii="Times New Roman" w:hAnsi="Times New Roman" w:cs="Times New Roman"/>
                <w:bCs/>
                <w:sz w:val="24"/>
                <w:szCs w:val="24"/>
                <w:lang w:val="ro-MD"/>
              </w:rPr>
              <w:t xml:space="preserve"> un proces de instruire flexibil, să ofer</w:t>
            </w:r>
            <w:r w:rsidR="0014042C" w:rsidRPr="00C86521">
              <w:rPr>
                <w:rFonts w:ascii="Times New Roman" w:hAnsi="Times New Roman" w:cs="Times New Roman"/>
                <w:bCs/>
                <w:sz w:val="24"/>
                <w:szCs w:val="24"/>
                <w:lang w:val="ro-MD"/>
              </w:rPr>
              <w:t>im</w:t>
            </w:r>
            <w:r w:rsidRPr="00C86521">
              <w:rPr>
                <w:rFonts w:ascii="Times New Roman" w:hAnsi="Times New Roman" w:cs="Times New Roman"/>
                <w:bCs/>
                <w:sz w:val="24"/>
                <w:szCs w:val="24"/>
                <w:lang w:val="ro-MD"/>
              </w:rPr>
              <w:t xml:space="preserve"> elevilor</w:t>
            </w:r>
            <w:r w:rsidR="0014042C" w:rsidRPr="00C86521">
              <w:rPr>
                <w:rFonts w:ascii="Times New Roman" w:hAnsi="Times New Roman" w:cs="Times New Roman"/>
                <w:bCs/>
                <w:sz w:val="24"/>
                <w:szCs w:val="24"/>
                <w:lang w:val="ro-MD"/>
              </w:rPr>
              <w:t>, indeferent de apartenență,</w:t>
            </w:r>
            <w:r w:rsidRPr="00C86521">
              <w:rPr>
                <w:rFonts w:ascii="Times New Roman" w:hAnsi="Times New Roman" w:cs="Times New Roman"/>
                <w:bCs/>
                <w:sz w:val="24"/>
                <w:szCs w:val="24"/>
                <w:lang w:val="ro-MD"/>
              </w:rPr>
              <w:t xml:space="preserve"> servicii educaționale curriculare şi extracurriculare de calitate, să cre</w:t>
            </w:r>
            <w:r w:rsidR="0014042C" w:rsidRPr="00C86521">
              <w:rPr>
                <w:rFonts w:ascii="Times New Roman" w:hAnsi="Times New Roman" w:cs="Times New Roman"/>
                <w:bCs/>
                <w:sz w:val="24"/>
                <w:szCs w:val="24"/>
                <w:lang w:val="ro-MD"/>
              </w:rPr>
              <w:t>em</w:t>
            </w:r>
            <w:r w:rsidRPr="00C86521">
              <w:rPr>
                <w:rFonts w:ascii="Times New Roman" w:hAnsi="Times New Roman" w:cs="Times New Roman"/>
                <w:bCs/>
                <w:sz w:val="24"/>
                <w:szCs w:val="24"/>
                <w:lang w:val="ro-MD"/>
              </w:rPr>
              <w:t xml:space="preserve"> condiţii optime elevilor  pentru studi</w:t>
            </w:r>
            <w:r w:rsidR="0014042C" w:rsidRPr="00C86521">
              <w:rPr>
                <w:rFonts w:ascii="Times New Roman" w:hAnsi="Times New Roman" w:cs="Times New Roman"/>
                <w:bCs/>
                <w:sz w:val="24"/>
                <w:szCs w:val="24"/>
                <w:lang w:val="ro-MD"/>
              </w:rPr>
              <w:t>i.</w:t>
            </w:r>
          </w:p>
        </w:tc>
      </w:tr>
      <w:tr w:rsidR="00B834E8" w:rsidRPr="00C86521" w14:paraId="0EE12A3A" w14:textId="77777777" w:rsidTr="00423A05">
        <w:tc>
          <w:tcPr>
            <w:tcW w:w="1843" w:type="dxa"/>
          </w:tcPr>
          <w:p w14:paraId="25A18407" w14:textId="77777777" w:rsidR="00B834E8" w:rsidRPr="00C86521" w:rsidRDefault="00B834E8" w:rsidP="00423A05">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126" w:type="dxa"/>
          </w:tcPr>
          <w:p w14:paraId="4052D284" w14:textId="77777777" w:rsidR="00B834E8" w:rsidRPr="00C86521" w:rsidRDefault="00B834E8" w:rsidP="00423A05">
            <w:pPr>
              <w:spacing w:line="261" w:lineRule="exact"/>
              <w:rPr>
                <w:sz w:val="24"/>
                <w:szCs w:val="24"/>
              </w:rPr>
            </w:pPr>
            <w:r w:rsidRPr="00C86521">
              <w:rPr>
                <w:w w:val="95"/>
                <w:sz w:val="24"/>
                <w:szCs w:val="24"/>
              </w:rPr>
              <w:t>Pondere:</w:t>
            </w:r>
            <w:r w:rsidRPr="00C86521">
              <w:rPr>
                <w:spacing w:val="-3"/>
                <w:w w:val="95"/>
                <w:sz w:val="24"/>
                <w:szCs w:val="24"/>
              </w:rPr>
              <w:t xml:space="preserve"> 1</w:t>
            </w:r>
          </w:p>
        </w:tc>
        <w:tc>
          <w:tcPr>
            <w:tcW w:w="3402" w:type="dxa"/>
          </w:tcPr>
          <w:p w14:paraId="4462E0DA" w14:textId="77777777" w:rsidR="00B834E8" w:rsidRPr="00C86521" w:rsidRDefault="00B834E8" w:rsidP="00423A05">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2058EF4D" w14:textId="4F87C950" w:rsidR="00B834E8" w:rsidRPr="00C86521" w:rsidRDefault="00B834E8" w:rsidP="00423A05">
            <w:pPr>
              <w:spacing w:line="261" w:lineRule="exact"/>
              <w:rPr>
                <w:sz w:val="24"/>
                <w:szCs w:val="24"/>
              </w:rPr>
            </w:pPr>
            <w:r w:rsidRPr="00C86521">
              <w:rPr>
                <w:w w:val="90"/>
                <w:sz w:val="24"/>
                <w:szCs w:val="24"/>
              </w:rPr>
              <w:t>Punctaj</w:t>
            </w:r>
            <w:r w:rsidRPr="00C86521">
              <w:rPr>
                <w:spacing w:val="23"/>
                <w:w w:val="90"/>
                <w:sz w:val="24"/>
                <w:szCs w:val="24"/>
              </w:rPr>
              <w:t xml:space="preserve"> </w:t>
            </w:r>
            <w:r w:rsidRPr="00C86521">
              <w:rPr>
                <w:w w:val="90"/>
                <w:sz w:val="24"/>
                <w:szCs w:val="24"/>
              </w:rPr>
              <w:t xml:space="preserve">acordat: </w:t>
            </w:r>
            <w:r w:rsidR="0014042C" w:rsidRPr="00C86521">
              <w:rPr>
                <w:w w:val="90"/>
                <w:sz w:val="24"/>
                <w:szCs w:val="24"/>
              </w:rPr>
              <w:t>0.75</w:t>
            </w:r>
          </w:p>
        </w:tc>
      </w:tr>
    </w:tbl>
    <w:p w14:paraId="788B8C8F" w14:textId="68771664" w:rsidR="00B834E8" w:rsidRPr="00C86521" w:rsidRDefault="00B834E8" w:rsidP="000B51AF">
      <w:pPr>
        <w:rPr>
          <w:w w:val="95"/>
          <w:sz w:val="24"/>
          <w:szCs w:val="24"/>
        </w:rPr>
      </w:pPr>
    </w:p>
    <w:p w14:paraId="4C1D4EAE" w14:textId="088F6119" w:rsidR="00C445EB" w:rsidRPr="00C86521" w:rsidRDefault="00C445EB" w:rsidP="00C445EB">
      <w:pPr>
        <w:rPr>
          <w:b/>
        </w:rPr>
      </w:pPr>
      <w:r w:rsidRPr="00C86521">
        <w:rPr>
          <w:b/>
        </w:rPr>
        <w:t>Domeniu: Capacitate instituțională</w:t>
      </w:r>
    </w:p>
    <w:p w14:paraId="305DF4DF" w14:textId="4860A954" w:rsidR="0034502C" w:rsidRPr="00C86521" w:rsidRDefault="00C445EB" w:rsidP="00C445EB">
      <w:r w:rsidRPr="00C86521">
        <w:rPr>
          <w:b/>
        </w:rPr>
        <w:t>Indicator 2.3.3.</w:t>
      </w:r>
      <w:r w:rsidRPr="00C86521">
        <w:t xml:space="preserve">   Crearea condițiilor  pentru  abordarea  echitabilă și  valorizantă  a fiecărui elev indiferent de  apartenența culturală , etnică,  lingvistică, religioasă  încadrarea  în promovarea multiculturalității, valorificând capacitatea de socializare a elevilor  și varietatea de resurse (umane, informaționale,etc.) de identificare și dizolvare a stereotipurilor și prejudecăților.</w:t>
      </w:r>
    </w:p>
    <w:tbl>
      <w:tblPr>
        <w:tblStyle w:val="a7"/>
        <w:tblW w:w="0" w:type="auto"/>
        <w:tblInd w:w="-5" w:type="dxa"/>
        <w:tblLook w:val="04A0" w:firstRow="1" w:lastRow="0" w:firstColumn="1" w:lastColumn="0" w:noHBand="0" w:noVBand="1"/>
      </w:tblPr>
      <w:tblGrid>
        <w:gridCol w:w="1418"/>
        <w:gridCol w:w="2551"/>
        <w:gridCol w:w="3402"/>
        <w:gridCol w:w="2464"/>
      </w:tblGrid>
      <w:tr w:rsidR="0034502C" w:rsidRPr="00C86521" w14:paraId="6731FC17" w14:textId="77777777" w:rsidTr="00C445EB">
        <w:tc>
          <w:tcPr>
            <w:tcW w:w="1418" w:type="dxa"/>
          </w:tcPr>
          <w:p w14:paraId="1F87CCAE" w14:textId="77777777" w:rsidR="0034502C" w:rsidRPr="00C86521" w:rsidRDefault="0034502C" w:rsidP="00F631FC">
            <w:pPr>
              <w:spacing w:line="261" w:lineRule="exact"/>
              <w:rPr>
                <w:sz w:val="24"/>
                <w:szCs w:val="24"/>
              </w:rPr>
            </w:pPr>
            <w:r w:rsidRPr="00C86521">
              <w:rPr>
                <w:sz w:val="24"/>
                <w:szCs w:val="24"/>
              </w:rPr>
              <w:t>Dovezi</w:t>
            </w:r>
          </w:p>
        </w:tc>
        <w:tc>
          <w:tcPr>
            <w:tcW w:w="8417" w:type="dxa"/>
            <w:gridSpan w:val="3"/>
          </w:tcPr>
          <w:p w14:paraId="55BE9966" w14:textId="77777777" w:rsidR="00C445EB" w:rsidRPr="00C86521" w:rsidRDefault="00C445EB" w:rsidP="00C445EB">
            <w:pPr>
              <w:pStyle w:val="a5"/>
              <w:widowControl/>
              <w:numPr>
                <w:ilvl w:val="0"/>
                <w:numId w:val="22"/>
              </w:numPr>
              <w:autoSpaceDE/>
              <w:autoSpaceDN/>
              <w:spacing w:after="200" w:line="256" w:lineRule="auto"/>
              <w:contextualSpacing/>
              <w:rPr>
                <w:rFonts w:ascii="Times New Roman" w:hAnsi="Times New Roman" w:cs="Times New Roman"/>
              </w:rPr>
            </w:pPr>
            <w:r w:rsidRPr="00C86521">
              <w:rPr>
                <w:rFonts w:ascii="Times New Roman" w:hAnsi="Times New Roman" w:cs="Times New Roman"/>
                <w:lang w:eastAsia="ru-RU"/>
              </w:rPr>
              <w:t xml:space="preserve">Organizarea procesului de învățământ și educational ( lecții și activități extracurriculare) de profesori in privința la  adaptarea elevilor și </w:t>
            </w:r>
            <w:r w:rsidRPr="00C86521">
              <w:rPr>
                <w:rFonts w:ascii="Times New Roman" w:hAnsi="Times New Roman" w:cs="Times New Roman"/>
              </w:rPr>
              <w:t xml:space="preserve"> crearea condițiilor  pentru  abordarea  echitabilă și  valorizantă  a fiecărui elev indiferent de  apartenența culturală , etnică,  lingvistică, religioasă;</w:t>
            </w:r>
          </w:p>
          <w:p w14:paraId="0C0FBCEB" w14:textId="77777777" w:rsidR="00C445EB" w:rsidRPr="00C86521" w:rsidRDefault="00C445EB" w:rsidP="00C445EB">
            <w:pPr>
              <w:pStyle w:val="a5"/>
              <w:widowControl/>
              <w:numPr>
                <w:ilvl w:val="0"/>
                <w:numId w:val="22"/>
              </w:numPr>
              <w:autoSpaceDE/>
              <w:autoSpaceDN/>
              <w:spacing w:before="0" w:after="200" w:line="256" w:lineRule="auto"/>
              <w:ind w:right="0"/>
              <w:contextualSpacing/>
              <w:rPr>
                <w:rFonts w:ascii="Times New Roman" w:hAnsi="Times New Roman" w:cs="Times New Roman"/>
              </w:rPr>
            </w:pPr>
            <w:r w:rsidRPr="00C86521">
              <w:rPr>
                <w:rFonts w:ascii="Times New Roman" w:eastAsia="Times New Roman" w:hAnsi="Times New Roman" w:cs="Times New Roman"/>
                <w:lang w:eastAsia="ru-RU"/>
              </w:rPr>
              <w:t>Crearea condițiilor egale in instituție pentru toți elevi</w:t>
            </w:r>
            <w:r w:rsidRPr="00C86521">
              <w:rPr>
                <w:rFonts w:ascii="Times New Roman" w:hAnsi="Times New Roman" w:cs="Times New Roman"/>
              </w:rPr>
              <w:t xml:space="preserve"> indiferent de  apartenența culturală , etnică,  lingvistică, religioasă , indicate in Regulament intern și Statutul Instituției;</w:t>
            </w:r>
          </w:p>
          <w:p w14:paraId="52CF3533" w14:textId="77777777" w:rsidR="00C445EB" w:rsidRPr="00C86521" w:rsidRDefault="00C445EB" w:rsidP="00C445EB">
            <w:pPr>
              <w:pStyle w:val="a5"/>
              <w:widowControl/>
              <w:numPr>
                <w:ilvl w:val="0"/>
                <w:numId w:val="22"/>
              </w:numPr>
              <w:autoSpaceDE/>
              <w:autoSpaceDN/>
              <w:spacing w:before="0" w:after="200" w:line="256" w:lineRule="auto"/>
              <w:ind w:right="0"/>
              <w:contextualSpacing/>
              <w:rPr>
                <w:rFonts w:ascii="Times New Roman" w:hAnsi="Times New Roman" w:cs="Times New Roman"/>
              </w:rPr>
            </w:pPr>
            <w:r w:rsidRPr="00C86521">
              <w:rPr>
                <w:rFonts w:ascii="Times New Roman" w:hAnsi="Times New Roman" w:cs="Times New Roman"/>
              </w:rPr>
              <w:t xml:space="preserve">Implicarea activă in procesul educațional a elevilor romi și colaborarea intensivă cu părinții lor prin discuții, intâlniri și activități </w:t>
            </w:r>
            <w:r w:rsidRPr="00C86521">
              <w:rPr>
                <w:rFonts w:ascii="Times New Roman" w:eastAsia="Times New Roman" w:hAnsi="Times New Roman" w:cs="Times New Roman"/>
                <w:lang w:eastAsia="ru-RU"/>
              </w:rPr>
              <w:t>extracurriculare;</w:t>
            </w:r>
          </w:p>
          <w:p w14:paraId="18148B55" w14:textId="44DAB534" w:rsidR="0034502C" w:rsidRPr="00C86521" w:rsidRDefault="00C445EB" w:rsidP="00F631FC">
            <w:pPr>
              <w:pStyle w:val="a5"/>
              <w:numPr>
                <w:ilvl w:val="0"/>
                <w:numId w:val="22"/>
              </w:numPr>
              <w:tabs>
                <w:tab w:val="left" w:pos="2575"/>
                <w:tab w:val="left" w:pos="2922"/>
              </w:tabs>
              <w:spacing w:before="20" w:line="241" w:lineRule="exact"/>
              <w:rPr>
                <w:rFonts w:ascii="Times New Roman" w:hAnsi="Times New Roman" w:cs="Times New Roman"/>
                <w:sz w:val="24"/>
                <w:szCs w:val="24"/>
              </w:rPr>
            </w:pPr>
            <w:r w:rsidRPr="00C86521">
              <w:rPr>
                <w:rFonts w:ascii="Times New Roman" w:hAnsi="Times New Roman" w:cs="Times New Roman"/>
                <w:lang w:val="fr-FR"/>
              </w:rPr>
              <w:t>Verificarea analizei contingentului de elevi în scopul identificării activității educative, acordarea ajutorului  copiilor ce au nevoie.</w:t>
            </w:r>
          </w:p>
        </w:tc>
      </w:tr>
      <w:tr w:rsidR="0034502C" w:rsidRPr="00C86521" w14:paraId="7F1559B7" w14:textId="77777777" w:rsidTr="00C445EB">
        <w:tc>
          <w:tcPr>
            <w:tcW w:w="1418" w:type="dxa"/>
          </w:tcPr>
          <w:p w14:paraId="03A0F1C0" w14:textId="77777777" w:rsidR="0034502C" w:rsidRPr="00C86521" w:rsidRDefault="0034502C" w:rsidP="00F631FC">
            <w:pPr>
              <w:spacing w:line="261" w:lineRule="exact"/>
              <w:rPr>
                <w:sz w:val="24"/>
                <w:szCs w:val="24"/>
              </w:rPr>
            </w:pPr>
            <w:r w:rsidRPr="00C86521">
              <w:rPr>
                <w:sz w:val="24"/>
                <w:szCs w:val="24"/>
              </w:rPr>
              <w:t>Constatări</w:t>
            </w:r>
          </w:p>
        </w:tc>
        <w:tc>
          <w:tcPr>
            <w:tcW w:w="8417" w:type="dxa"/>
            <w:gridSpan w:val="3"/>
          </w:tcPr>
          <w:p w14:paraId="19D442DA" w14:textId="066543C7" w:rsidR="0034502C" w:rsidRPr="00C86521" w:rsidRDefault="00F631FC" w:rsidP="00F631FC">
            <w:pPr>
              <w:pStyle w:val="af0"/>
              <w:spacing w:line="276" w:lineRule="auto"/>
              <w:jc w:val="both"/>
              <w:rPr>
                <w:lang w:val="ro-RO"/>
              </w:rPr>
            </w:pPr>
            <w:r w:rsidRPr="00C86521">
              <w:rPr>
                <w:sz w:val="22"/>
                <w:szCs w:val="22"/>
                <w:lang w:val="ro-RO" w:eastAsia="en-US"/>
              </w:rPr>
              <w:t>Luând în considerare pregătirea înaltă a cadrelor didactice în  domeniul phihopedagogiei, în instituție s-a creat o atmosferă prietenoasă  între profesori-elevi-părinți, care se manifestă la diferite activități exracurriculare și  ore de curs, în cadrul cărora  sunt implicați toți copiii indiferent de apartenența culturală , etnică,  lingvistică, religioasă.</w:t>
            </w:r>
          </w:p>
        </w:tc>
      </w:tr>
      <w:tr w:rsidR="0034502C" w:rsidRPr="00C86521" w14:paraId="06064EB2" w14:textId="77777777" w:rsidTr="00C445EB">
        <w:tc>
          <w:tcPr>
            <w:tcW w:w="1418" w:type="dxa"/>
          </w:tcPr>
          <w:p w14:paraId="711FCE58" w14:textId="77777777" w:rsidR="0034502C" w:rsidRPr="00C86521" w:rsidRDefault="0034502C" w:rsidP="00F631FC">
            <w:pPr>
              <w:spacing w:line="261" w:lineRule="exact"/>
              <w:rPr>
                <w:sz w:val="24"/>
                <w:szCs w:val="24"/>
              </w:rPr>
            </w:pPr>
            <w:r w:rsidRPr="00C86521">
              <w:rPr>
                <w:w w:val="90"/>
                <w:sz w:val="24"/>
                <w:szCs w:val="24"/>
              </w:rPr>
              <w:t>Pondere</w:t>
            </w:r>
            <w:r w:rsidRPr="00C86521">
              <w:rPr>
                <w:spacing w:val="15"/>
                <w:w w:val="90"/>
                <w:sz w:val="24"/>
                <w:szCs w:val="24"/>
              </w:rPr>
              <w:t xml:space="preserve"> </w:t>
            </w:r>
            <w:r w:rsidRPr="00C86521">
              <w:rPr>
                <w:w w:val="90"/>
                <w:sz w:val="24"/>
                <w:szCs w:val="24"/>
              </w:rPr>
              <w:t>și</w:t>
            </w:r>
            <w:r w:rsidRPr="00C86521">
              <w:rPr>
                <w:spacing w:val="-1"/>
                <w:w w:val="90"/>
                <w:sz w:val="24"/>
                <w:szCs w:val="24"/>
              </w:rPr>
              <w:t xml:space="preserve"> </w:t>
            </w:r>
            <w:r w:rsidRPr="00C86521">
              <w:rPr>
                <w:w w:val="90"/>
                <w:sz w:val="24"/>
                <w:szCs w:val="24"/>
              </w:rPr>
              <w:t xml:space="preserve">punctaj </w:t>
            </w:r>
            <w:r w:rsidRPr="00C86521">
              <w:rPr>
                <w:w w:val="95"/>
                <w:sz w:val="24"/>
                <w:szCs w:val="24"/>
              </w:rPr>
              <w:t>acordat</w:t>
            </w:r>
          </w:p>
        </w:tc>
        <w:tc>
          <w:tcPr>
            <w:tcW w:w="2551" w:type="dxa"/>
          </w:tcPr>
          <w:p w14:paraId="6C3BF263" w14:textId="492D3664" w:rsidR="0034502C" w:rsidRPr="00C86521" w:rsidRDefault="0034502C" w:rsidP="0034502C">
            <w:pPr>
              <w:spacing w:line="261" w:lineRule="exact"/>
              <w:rPr>
                <w:sz w:val="24"/>
                <w:szCs w:val="24"/>
              </w:rPr>
            </w:pPr>
            <w:r w:rsidRPr="00C86521">
              <w:rPr>
                <w:w w:val="95"/>
                <w:sz w:val="24"/>
                <w:szCs w:val="24"/>
              </w:rPr>
              <w:t>Pondere:</w:t>
            </w:r>
            <w:r w:rsidRPr="00C86521">
              <w:rPr>
                <w:spacing w:val="-3"/>
                <w:w w:val="95"/>
                <w:sz w:val="24"/>
                <w:szCs w:val="24"/>
              </w:rPr>
              <w:t xml:space="preserve"> 2</w:t>
            </w:r>
          </w:p>
        </w:tc>
        <w:tc>
          <w:tcPr>
            <w:tcW w:w="3402" w:type="dxa"/>
          </w:tcPr>
          <w:p w14:paraId="52CEB9DF" w14:textId="77777777" w:rsidR="0034502C" w:rsidRPr="00C86521" w:rsidRDefault="0034502C" w:rsidP="00F631FC">
            <w:pPr>
              <w:spacing w:line="261" w:lineRule="exact"/>
              <w:rPr>
                <w:sz w:val="24"/>
                <w:szCs w:val="24"/>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464" w:type="dxa"/>
          </w:tcPr>
          <w:p w14:paraId="5FBD8E3B" w14:textId="3F8A6738" w:rsidR="0034502C" w:rsidRPr="00C86521" w:rsidRDefault="0034502C" w:rsidP="0034502C">
            <w:pPr>
              <w:spacing w:line="261" w:lineRule="exact"/>
              <w:rPr>
                <w:sz w:val="24"/>
                <w:szCs w:val="24"/>
              </w:rPr>
            </w:pPr>
            <w:r w:rsidRPr="00C86521">
              <w:rPr>
                <w:w w:val="90"/>
                <w:sz w:val="24"/>
                <w:szCs w:val="24"/>
              </w:rPr>
              <w:t>Punctaj</w:t>
            </w:r>
            <w:r w:rsidRPr="00C86521">
              <w:rPr>
                <w:spacing w:val="23"/>
                <w:w w:val="90"/>
                <w:sz w:val="24"/>
                <w:szCs w:val="24"/>
              </w:rPr>
              <w:t xml:space="preserve"> </w:t>
            </w:r>
            <w:r w:rsidRPr="00C86521">
              <w:rPr>
                <w:w w:val="90"/>
                <w:sz w:val="24"/>
                <w:szCs w:val="24"/>
              </w:rPr>
              <w:t>acordat: 0,75</w:t>
            </w:r>
          </w:p>
        </w:tc>
      </w:tr>
    </w:tbl>
    <w:p w14:paraId="3B05AD4D" w14:textId="77777777" w:rsidR="0034502C" w:rsidRPr="00C86521" w:rsidRDefault="0034502C" w:rsidP="0034502C">
      <w:pPr>
        <w:rPr>
          <w:w w:val="95"/>
          <w:sz w:val="24"/>
          <w:szCs w:val="24"/>
        </w:rPr>
      </w:pPr>
    </w:p>
    <w:p w14:paraId="7AE4F316" w14:textId="3B177F81" w:rsidR="00F631FC" w:rsidRPr="00C86521" w:rsidRDefault="00F631FC" w:rsidP="00F631FC">
      <w:r w:rsidRPr="00C86521">
        <w:rPr>
          <w:b/>
        </w:rPr>
        <w:t>Domeniu:</w:t>
      </w:r>
      <w:r w:rsidRPr="00C86521">
        <w:t xml:space="preserve">  </w:t>
      </w:r>
      <w:r w:rsidRPr="00C86521">
        <w:rPr>
          <w:b/>
        </w:rPr>
        <w:t>Curriculum/ proces educațional</w:t>
      </w:r>
    </w:p>
    <w:p w14:paraId="3C4E809D" w14:textId="77777777" w:rsidR="00F631FC" w:rsidRPr="00C86521" w:rsidRDefault="00F631FC" w:rsidP="00F631FC">
      <w:r w:rsidRPr="00C86521">
        <w:rPr>
          <w:b/>
        </w:rPr>
        <w:t>Indicator 2.3.4</w:t>
      </w:r>
      <w:r w:rsidRPr="00C86521">
        <w:t>. Reflectarea, în activitățile curriculare și extracurriculare, în  acțiunile elevilor și ale  cadrelor didactice, a viziunilor democratice de conviețuire armonioasă într-o  societate interculturală, a modului  de promovare a valorilor multiculturale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552"/>
        <w:gridCol w:w="3827"/>
        <w:gridCol w:w="1843"/>
      </w:tblGrid>
      <w:tr w:rsidR="00F631FC" w:rsidRPr="00C86521" w14:paraId="131A95EF" w14:textId="77777777" w:rsidTr="00F631FC">
        <w:tc>
          <w:tcPr>
            <w:tcW w:w="1276" w:type="dxa"/>
          </w:tcPr>
          <w:p w14:paraId="2AA8D6FC" w14:textId="77777777" w:rsidR="00F631FC" w:rsidRPr="00C86521" w:rsidRDefault="00F631FC" w:rsidP="00F631FC">
            <w:pPr>
              <w:pStyle w:val="ac"/>
              <w:rPr>
                <w:rFonts w:ascii="Times New Roman" w:hAnsi="Times New Roman" w:cs="Times New Roman"/>
              </w:rPr>
            </w:pPr>
            <w:r w:rsidRPr="00C86521">
              <w:rPr>
                <w:rFonts w:ascii="Times New Roman" w:hAnsi="Times New Roman" w:cs="Times New Roman"/>
              </w:rPr>
              <w:t xml:space="preserve">Dovezi </w:t>
            </w:r>
          </w:p>
        </w:tc>
        <w:tc>
          <w:tcPr>
            <w:tcW w:w="8222" w:type="dxa"/>
            <w:gridSpan w:val="3"/>
          </w:tcPr>
          <w:p w14:paraId="2A4C541F" w14:textId="37C42D30"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eastAsia="Times New Roman" w:hAnsi="Times New Roman" w:cs="Times New Roman"/>
                <w:lang w:val="fr-FR"/>
              </w:rPr>
              <w:t>Decada “</w:t>
            </w:r>
            <w:r w:rsidRPr="00C86521">
              <w:rPr>
                <w:rFonts w:ascii="Times New Roman" w:eastAsia="Times New Roman" w:hAnsi="Times New Roman" w:cs="Times New Roman"/>
                <w:i/>
                <w:lang w:val="fr-FR"/>
              </w:rPr>
              <w:t>Drepturile Omului”, decembrie 2019 ;</w:t>
            </w:r>
          </w:p>
          <w:p w14:paraId="4D43E32E" w14:textId="1B95513A"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eastAsia="Times New Roman" w:hAnsi="Times New Roman" w:cs="Times New Roman"/>
                <w:lang w:val="fr-FR"/>
              </w:rPr>
              <w:t>Şedinţele  cu tematica ,,Protecțía Drepturilor Copiilor,, ;</w:t>
            </w:r>
          </w:p>
          <w:p w14:paraId="406F4536" w14:textId="171F174F"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eastAsia="Times New Roman" w:hAnsi="Times New Roman" w:cs="Times New Roman"/>
              </w:rPr>
              <w:t>Î</w:t>
            </w:r>
            <w:r w:rsidRPr="00C86521">
              <w:rPr>
                <w:rFonts w:ascii="Times New Roman" w:eastAsia="Times New Roman" w:hAnsi="Times New Roman" w:cs="Times New Roman"/>
                <w:lang w:val="fr-FR"/>
              </w:rPr>
              <w:t>ncadrarea elevilor in activitatea cercurilor după interes şi secţiilor sportive din oraș.</w:t>
            </w:r>
            <w:r w:rsidRPr="00C86521">
              <w:rPr>
                <w:rFonts w:ascii="Times New Roman" w:hAnsi="Times New Roman" w:cs="Times New Roman"/>
                <w:lang w:val="fr-FR"/>
              </w:rPr>
              <w:t xml:space="preserve"> </w:t>
            </w:r>
            <w:r w:rsidRPr="00C86521">
              <w:rPr>
                <w:rFonts w:ascii="Times New Roman" w:eastAsia="Times New Roman" w:hAnsi="Times New Roman" w:cs="Times New Roman"/>
                <w:lang w:val="fr-FR"/>
              </w:rPr>
              <w:t>Colaborarea cu ,,Centrul de creație : Curcubeu ;</w:t>
            </w:r>
          </w:p>
          <w:p w14:paraId="07BEF8DF" w14:textId="694EB88C"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eastAsia="Times New Roman" w:hAnsi="Times New Roman" w:cs="Times New Roman"/>
                <w:lang w:val="fr-FR"/>
              </w:rPr>
              <w:t>Lecţii de profilaxie cu colaboratorii Inspectoratului de Poliție ;</w:t>
            </w:r>
          </w:p>
          <w:p w14:paraId="445E24BB" w14:textId="01D070B0"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eastAsia="Times New Roman" w:hAnsi="Times New Roman" w:cs="Times New Roman"/>
                <w:lang w:val="fr-FR"/>
              </w:rPr>
              <w:t>Chestionare anonimă despre atmosfera din şcoală, relaţiile cu profesorii şi colegii, dificultăţi pe care le întâlnesc în liceu, familie şi alte medi ;</w:t>
            </w:r>
          </w:p>
          <w:p w14:paraId="6AB3E9BB" w14:textId="217ECD75"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eastAsia="Times New Roman" w:hAnsi="Times New Roman" w:cs="Times New Roman"/>
                <w:lang w:val="fr-FR"/>
              </w:rPr>
              <w:t>Familiarizarea cadrelor didactice cu  ”Politica de protecție a copilului”.</w:t>
            </w:r>
            <w:r w:rsidRPr="00C86521">
              <w:rPr>
                <w:rFonts w:ascii="Times New Roman" w:eastAsia="Times New Roman" w:hAnsi="Times New Roman" w:cs="Times New Roman"/>
              </w:rPr>
              <w:t xml:space="preserve"> </w:t>
            </w:r>
          </w:p>
        </w:tc>
      </w:tr>
      <w:tr w:rsidR="00F631FC" w:rsidRPr="00C86521" w14:paraId="17E2420E" w14:textId="77777777" w:rsidTr="00F631FC">
        <w:tc>
          <w:tcPr>
            <w:tcW w:w="1276" w:type="dxa"/>
          </w:tcPr>
          <w:p w14:paraId="7DF6B3FC" w14:textId="77777777" w:rsidR="00F631FC" w:rsidRPr="00C86521" w:rsidRDefault="00F631FC" w:rsidP="00F631FC">
            <w:pPr>
              <w:pStyle w:val="ac"/>
              <w:rPr>
                <w:rFonts w:ascii="Times New Roman" w:hAnsi="Times New Roman" w:cs="Times New Roman"/>
              </w:rPr>
            </w:pPr>
            <w:r w:rsidRPr="00C86521">
              <w:rPr>
                <w:rFonts w:ascii="Times New Roman" w:hAnsi="Times New Roman" w:cs="Times New Roman"/>
              </w:rPr>
              <w:t xml:space="preserve">Constatări </w:t>
            </w:r>
          </w:p>
        </w:tc>
        <w:tc>
          <w:tcPr>
            <w:tcW w:w="8222" w:type="dxa"/>
            <w:gridSpan w:val="3"/>
          </w:tcPr>
          <w:p w14:paraId="7C63B34B" w14:textId="4F284F3C" w:rsidR="00F631FC" w:rsidRPr="00C86521" w:rsidRDefault="00F631FC" w:rsidP="00F631FC">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iCs/>
              </w:rPr>
              <w:t>Dreptul la viaț</w:t>
            </w:r>
            <w:r w:rsidRPr="00C86521">
              <w:rPr>
                <w:rFonts w:ascii="Times New Roman" w:eastAsia="Arial Unicode MS" w:hAnsi="Times New Roman" w:cs="Times New Roman"/>
                <w:iCs/>
              </w:rPr>
              <w:t xml:space="preserve">ă, supravetuire </w:t>
            </w:r>
            <w:r w:rsidRPr="00C86521">
              <w:rPr>
                <w:rFonts w:ascii="Times New Roman" w:hAnsi="Times New Roman" w:cs="Times New Roman"/>
                <w:iCs/>
              </w:rPr>
              <w:t>ș</w:t>
            </w:r>
            <w:r w:rsidRPr="00C86521">
              <w:rPr>
                <w:rFonts w:ascii="Times New Roman" w:eastAsia="Arial Unicode MS" w:hAnsi="Times New Roman" w:cs="Times New Roman"/>
                <w:iCs/>
              </w:rPr>
              <w:t>i dezvoltare</w:t>
            </w:r>
            <w:r w:rsidRPr="00C86521">
              <w:rPr>
                <w:rFonts w:ascii="Times New Roman" w:hAnsi="Times New Roman" w:cs="Times New Roman"/>
              </w:rPr>
              <w:t xml:space="preserve"> </w:t>
            </w:r>
            <w:r w:rsidRPr="00C86521">
              <w:rPr>
                <w:rFonts w:ascii="Times New Roman" w:hAnsi="Times New Roman" w:cs="Times New Roman"/>
                <w:iCs/>
              </w:rPr>
              <w:t>prezumă obligaț</w:t>
            </w:r>
            <w:r w:rsidRPr="00C86521">
              <w:rPr>
                <w:rFonts w:ascii="Times New Roman" w:eastAsia="Arial Unicode MS" w:hAnsi="Times New Roman" w:cs="Times New Roman"/>
                <w:iCs/>
              </w:rPr>
              <w:t>ia pozitivă a instituției  de a crea un mediu propice în vederea</w:t>
            </w:r>
            <w:r w:rsidRPr="00C86521">
              <w:rPr>
                <w:rFonts w:ascii="Times New Roman" w:hAnsi="Times New Roman" w:cs="Times New Roman"/>
                <w:iCs/>
              </w:rPr>
              <w:t xml:space="preserve"> asigurării </w:t>
            </w:r>
            <w:r w:rsidRPr="00C86521">
              <w:rPr>
                <w:rFonts w:ascii="Times New Roman" w:eastAsia="Arial Unicode MS" w:hAnsi="Times New Roman" w:cs="Times New Roman"/>
                <w:iCs/>
              </w:rPr>
              <w:t xml:space="preserve"> </w:t>
            </w:r>
            <w:r w:rsidRPr="00C86521">
              <w:rPr>
                <w:rFonts w:ascii="Times New Roman" w:hAnsi="Times New Roman" w:cs="Times New Roman"/>
                <w:iCs/>
              </w:rPr>
              <w:t>ș</w:t>
            </w:r>
            <w:r w:rsidRPr="00C86521">
              <w:rPr>
                <w:rFonts w:ascii="Times New Roman" w:eastAsia="Arial Unicode MS" w:hAnsi="Times New Roman" w:cs="Times New Roman"/>
                <w:iCs/>
              </w:rPr>
              <w:t>i dezvoltării fizice, psihice, spirituale,</w:t>
            </w:r>
            <w:r w:rsidRPr="00C86521">
              <w:rPr>
                <w:rFonts w:ascii="Times New Roman" w:hAnsi="Times New Roman" w:cs="Times New Roman"/>
                <w:iCs/>
              </w:rPr>
              <w:t xml:space="preserve"> morale, psihologice ș</w:t>
            </w:r>
            <w:r w:rsidRPr="00C86521">
              <w:rPr>
                <w:rFonts w:ascii="Times New Roman" w:eastAsia="Arial Unicode MS" w:hAnsi="Times New Roman" w:cs="Times New Roman"/>
                <w:iCs/>
              </w:rPr>
              <w:t>i sociale</w:t>
            </w:r>
            <w:r w:rsidRPr="00C86521">
              <w:rPr>
                <w:rFonts w:ascii="Times New Roman" w:hAnsi="Times New Roman" w:cs="Times New Roman"/>
                <w:iCs/>
              </w:rPr>
              <w:t xml:space="preserve">  </w:t>
            </w:r>
            <w:r w:rsidRPr="00C86521">
              <w:rPr>
                <w:rFonts w:ascii="Times New Roman" w:hAnsi="Times New Roman" w:cs="Times New Roman"/>
              </w:rPr>
              <w:t xml:space="preserve">a fiecărui elev indiferent de  apartenența culturală, etnică,  lingvistică, religioasă, </w:t>
            </w:r>
            <w:r w:rsidRPr="00C86521">
              <w:rPr>
                <w:rFonts w:ascii="Times New Roman" w:hAnsi="Times New Roman" w:cs="Times New Roman"/>
                <w:iCs/>
              </w:rPr>
              <w:t>într-o manieră demnă ș</w:t>
            </w:r>
            <w:r w:rsidRPr="00C86521">
              <w:rPr>
                <w:rFonts w:ascii="Times New Roman" w:eastAsia="Arial Unicode MS" w:hAnsi="Times New Roman" w:cs="Times New Roman"/>
                <w:iCs/>
              </w:rPr>
              <w:t>i care</w:t>
            </w:r>
            <w:r w:rsidRPr="00C86521">
              <w:rPr>
                <w:rFonts w:ascii="Times New Roman" w:hAnsi="Times New Roman" w:cs="Times New Roman"/>
                <w:iCs/>
              </w:rPr>
              <w:t xml:space="preserve"> să-l pregătească pe acesta pentru viaț</w:t>
            </w:r>
            <w:r w:rsidRPr="00C86521">
              <w:rPr>
                <w:rFonts w:ascii="Times New Roman" w:eastAsia="Arial Unicode MS" w:hAnsi="Times New Roman" w:cs="Times New Roman"/>
                <w:iCs/>
              </w:rPr>
              <w:t>ă într-o societate liberă</w:t>
            </w:r>
            <w:r w:rsidRPr="00C86521">
              <w:rPr>
                <w:rFonts w:ascii="Times New Roman" w:hAnsi="Times New Roman" w:cs="Times New Roman"/>
              </w:rPr>
              <w:t>.</w:t>
            </w:r>
          </w:p>
        </w:tc>
      </w:tr>
      <w:tr w:rsidR="00F631FC" w:rsidRPr="00C86521" w14:paraId="5586CC37" w14:textId="77777777" w:rsidTr="00F631FC">
        <w:tc>
          <w:tcPr>
            <w:tcW w:w="1276" w:type="dxa"/>
          </w:tcPr>
          <w:p w14:paraId="5E0CC5A9" w14:textId="77777777" w:rsidR="00F631FC" w:rsidRPr="00C86521" w:rsidRDefault="00F631FC" w:rsidP="00F631FC">
            <w:pPr>
              <w:pStyle w:val="ac"/>
              <w:rPr>
                <w:rFonts w:ascii="Times New Roman" w:hAnsi="Times New Roman" w:cs="Times New Roman"/>
              </w:rPr>
            </w:pPr>
            <w:r w:rsidRPr="00C86521">
              <w:rPr>
                <w:rFonts w:ascii="Times New Roman" w:hAnsi="Times New Roman" w:cs="Times New Roman"/>
              </w:rPr>
              <w:lastRenderedPageBreak/>
              <w:t>Pondere și punctaj acordat</w:t>
            </w:r>
          </w:p>
        </w:tc>
        <w:tc>
          <w:tcPr>
            <w:tcW w:w="2552" w:type="dxa"/>
          </w:tcPr>
          <w:p w14:paraId="2B07D58A" w14:textId="77777777" w:rsidR="00F631FC" w:rsidRPr="00C86521" w:rsidRDefault="00F631FC" w:rsidP="00F631FC">
            <w:r w:rsidRPr="00C86521">
              <w:t>Pondere:</w:t>
            </w:r>
          </w:p>
          <w:p w14:paraId="6697CD3F" w14:textId="77777777" w:rsidR="00F631FC" w:rsidRPr="00C86521" w:rsidRDefault="00F631FC" w:rsidP="00F631FC">
            <w:r w:rsidRPr="00C86521">
              <w:t>2.0</w:t>
            </w:r>
          </w:p>
        </w:tc>
        <w:tc>
          <w:tcPr>
            <w:tcW w:w="3827" w:type="dxa"/>
          </w:tcPr>
          <w:p w14:paraId="68A9D9FA" w14:textId="1203604C" w:rsidR="00F631FC" w:rsidRPr="00C86521" w:rsidRDefault="00F168C5" w:rsidP="00F631FC">
            <w:pPr>
              <w:pStyle w:val="af"/>
              <w:rPr>
                <w:sz w:val="22"/>
                <w:szCs w:val="22"/>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r w:rsidRPr="00C86521">
              <w:rPr>
                <w:sz w:val="22"/>
                <w:szCs w:val="22"/>
              </w:rPr>
              <w:t xml:space="preserve"> </w:t>
            </w:r>
            <w:r w:rsidR="00F631FC" w:rsidRPr="00C86521">
              <w:rPr>
                <w:sz w:val="22"/>
                <w:szCs w:val="22"/>
              </w:rPr>
              <w:t xml:space="preserve"> </w:t>
            </w:r>
          </w:p>
          <w:p w14:paraId="571C41D5" w14:textId="77777777" w:rsidR="00F631FC" w:rsidRPr="00C86521" w:rsidRDefault="00F631FC" w:rsidP="00F631FC"/>
        </w:tc>
        <w:tc>
          <w:tcPr>
            <w:tcW w:w="1843" w:type="dxa"/>
          </w:tcPr>
          <w:p w14:paraId="72166570" w14:textId="77777777" w:rsidR="00F631FC" w:rsidRPr="00C86521" w:rsidRDefault="00F631FC" w:rsidP="00F631FC">
            <w:r w:rsidRPr="00C86521">
              <w:t xml:space="preserve">Punctaj: </w:t>
            </w:r>
          </w:p>
          <w:p w14:paraId="603E6A74" w14:textId="2AD3BB18" w:rsidR="00F631FC" w:rsidRPr="00C86521" w:rsidRDefault="00CA5932" w:rsidP="00F631FC">
            <w:r>
              <w:t>1,0</w:t>
            </w:r>
          </w:p>
        </w:tc>
      </w:tr>
    </w:tbl>
    <w:p w14:paraId="2F553F49" w14:textId="77777777" w:rsidR="00F631FC" w:rsidRPr="00C86521" w:rsidRDefault="00F631FC" w:rsidP="00F631FC"/>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820"/>
        <w:gridCol w:w="3544"/>
      </w:tblGrid>
      <w:tr w:rsidR="00F631FC" w:rsidRPr="00C86521" w14:paraId="6DB1F6E2" w14:textId="77777777" w:rsidTr="00F631FC">
        <w:tc>
          <w:tcPr>
            <w:tcW w:w="1134" w:type="dxa"/>
            <w:vMerge w:val="restart"/>
          </w:tcPr>
          <w:p w14:paraId="74699D2C" w14:textId="238C9AF3" w:rsidR="00F631FC" w:rsidRPr="00C86521" w:rsidRDefault="00F631FC" w:rsidP="00F631FC">
            <w:pPr>
              <w:pStyle w:val="ac"/>
              <w:jc w:val="center"/>
              <w:rPr>
                <w:rFonts w:ascii="Times New Roman" w:hAnsi="Times New Roman" w:cs="Times New Roman"/>
              </w:rPr>
            </w:pPr>
            <w:bookmarkStart w:id="0" w:name="_Hlk52027723"/>
            <w:r w:rsidRPr="00C86521">
              <w:rPr>
                <w:rFonts w:ascii="Times New Roman" w:hAnsi="Times New Roman" w:cs="Times New Roman"/>
              </w:rPr>
              <w:t>Dimen-isune I</w:t>
            </w:r>
          </w:p>
          <w:p w14:paraId="12BF9008" w14:textId="77777777" w:rsidR="00F631FC" w:rsidRPr="00C86521" w:rsidRDefault="00F631FC" w:rsidP="00F631FC">
            <w:pPr>
              <w:pStyle w:val="ac"/>
              <w:jc w:val="center"/>
              <w:rPr>
                <w:rFonts w:ascii="Times New Roman" w:hAnsi="Times New Roman" w:cs="Times New Roman"/>
              </w:rPr>
            </w:pPr>
          </w:p>
        </w:tc>
        <w:tc>
          <w:tcPr>
            <w:tcW w:w="4820" w:type="dxa"/>
          </w:tcPr>
          <w:p w14:paraId="5A053DE0" w14:textId="77777777" w:rsidR="00F631FC" w:rsidRPr="00C86521" w:rsidRDefault="00F631FC" w:rsidP="00F631FC">
            <w:pPr>
              <w:jc w:val="center"/>
            </w:pPr>
            <w:r w:rsidRPr="00C86521">
              <w:t>Puncte forte</w:t>
            </w:r>
          </w:p>
        </w:tc>
        <w:tc>
          <w:tcPr>
            <w:tcW w:w="3544" w:type="dxa"/>
          </w:tcPr>
          <w:p w14:paraId="16239258" w14:textId="77777777" w:rsidR="00F631FC" w:rsidRPr="00C86521" w:rsidRDefault="00F631FC" w:rsidP="00F631FC">
            <w:pPr>
              <w:jc w:val="center"/>
            </w:pPr>
            <w:r w:rsidRPr="00C86521">
              <w:t>Puncte slabe</w:t>
            </w:r>
          </w:p>
        </w:tc>
      </w:tr>
      <w:tr w:rsidR="00F631FC" w:rsidRPr="00C86521" w14:paraId="7A2033D3" w14:textId="77777777" w:rsidTr="00F631FC">
        <w:tc>
          <w:tcPr>
            <w:tcW w:w="1134" w:type="dxa"/>
            <w:vMerge/>
          </w:tcPr>
          <w:p w14:paraId="5F592FCA" w14:textId="77777777" w:rsidR="00F631FC" w:rsidRPr="00C86521" w:rsidRDefault="00F631FC" w:rsidP="00F631FC">
            <w:pPr>
              <w:pStyle w:val="ac"/>
              <w:rPr>
                <w:rFonts w:ascii="Times New Roman" w:hAnsi="Times New Roman" w:cs="Times New Roman"/>
              </w:rPr>
            </w:pPr>
          </w:p>
        </w:tc>
        <w:tc>
          <w:tcPr>
            <w:tcW w:w="4820" w:type="dxa"/>
          </w:tcPr>
          <w:p w14:paraId="7B8B439A" w14:textId="77777777" w:rsidR="00F631FC" w:rsidRPr="00C86521" w:rsidRDefault="00F631FC" w:rsidP="00F631FC">
            <w:pPr>
              <w:pStyle w:val="a5"/>
              <w:widowControl/>
              <w:numPr>
                <w:ilvl w:val="0"/>
                <w:numId w:val="27"/>
              </w:numPr>
              <w:tabs>
                <w:tab w:val="left" w:pos="709"/>
              </w:tabs>
              <w:autoSpaceDE/>
              <w:autoSpaceDN/>
              <w:spacing w:before="120" w:after="200" w:line="276" w:lineRule="auto"/>
              <w:ind w:right="0"/>
              <w:contextualSpacing/>
              <w:jc w:val="both"/>
              <w:rPr>
                <w:rFonts w:ascii="Times New Roman" w:hAnsi="Times New Roman" w:cs="Times New Roman"/>
              </w:rPr>
            </w:pPr>
            <w:r w:rsidRPr="00C86521">
              <w:rPr>
                <w:rFonts w:ascii="Times New Roman" w:hAnsi="Times New Roman" w:cs="Times New Roman"/>
              </w:rPr>
              <w:t>Cadrele didactice, elevii și părinții sunt implicați în procesul decizional la nivel de instituție, prin structurile (Consiliul Profesoral, Consiliul de Administrație, Consiliul  elevilor).</w:t>
            </w:r>
          </w:p>
          <w:p w14:paraId="28AD6861" w14:textId="77777777" w:rsidR="00F631FC" w:rsidRPr="00C86521" w:rsidRDefault="00F631FC" w:rsidP="00F631FC">
            <w:pPr>
              <w:pStyle w:val="a5"/>
              <w:widowControl/>
              <w:numPr>
                <w:ilvl w:val="0"/>
                <w:numId w:val="27"/>
              </w:numPr>
              <w:tabs>
                <w:tab w:val="left" w:pos="709"/>
              </w:tabs>
              <w:autoSpaceDE/>
              <w:autoSpaceDN/>
              <w:spacing w:before="120" w:after="200" w:line="276" w:lineRule="auto"/>
              <w:ind w:right="0"/>
              <w:contextualSpacing/>
              <w:jc w:val="both"/>
              <w:rPr>
                <w:rFonts w:ascii="Times New Roman" w:hAnsi="Times New Roman" w:cs="Times New Roman"/>
              </w:rPr>
            </w:pPr>
            <w:r w:rsidRPr="00C86521">
              <w:rPr>
                <w:rFonts w:ascii="Times New Roman" w:eastAsia="Times New Roman" w:hAnsi="Times New Roman" w:cs="Times New Roman"/>
              </w:rPr>
              <w:t>Instituția  se implică și organizează  activități și proiecte educaționale în spiritual democratic.</w:t>
            </w:r>
            <w:r w:rsidRPr="00C86521">
              <w:rPr>
                <w:rFonts w:ascii="Times New Roman" w:hAnsi="Times New Roman" w:cs="Times New Roman"/>
              </w:rPr>
              <w:t xml:space="preserve"> </w:t>
            </w:r>
          </w:p>
          <w:p w14:paraId="1F8A076A" w14:textId="77777777" w:rsidR="00F631FC" w:rsidRPr="00C86521" w:rsidRDefault="00F631FC" w:rsidP="00F631FC">
            <w:pPr>
              <w:pStyle w:val="a5"/>
              <w:widowControl/>
              <w:numPr>
                <w:ilvl w:val="0"/>
                <w:numId w:val="27"/>
              </w:numPr>
              <w:tabs>
                <w:tab w:val="left" w:pos="709"/>
              </w:tabs>
              <w:autoSpaceDE/>
              <w:autoSpaceDN/>
              <w:spacing w:before="120" w:after="200" w:line="276" w:lineRule="auto"/>
              <w:ind w:right="0"/>
              <w:contextualSpacing/>
              <w:jc w:val="both"/>
              <w:rPr>
                <w:rFonts w:ascii="Times New Roman" w:hAnsi="Times New Roman" w:cs="Times New Roman"/>
              </w:rPr>
            </w:pPr>
            <w:r w:rsidRPr="00C86521">
              <w:rPr>
                <w:rFonts w:ascii="Times New Roman" w:hAnsi="Times New Roman" w:cs="Times New Roman"/>
              </w:rPr>
              <w:t xml:space="preserve"> Acorduri de parteneriat  cu reprezentanții comunității,  pe aspecte ce țin de interesul elevului  și a acțiunilor de participare  a comunității  la îmbunătățirea  condițiilor de învățare și odihnă pentru elevi.</w:t>
            </w:r>
          </w:p>
          <w:p w14:paraId="0D4B2D80" w14:textId="77777777" w:rsidR="00F631FC" w:rsidRPr="00C86521" w:rsidRDefault="00F631FC" w:rsidP="00F631FC">
            <w:pPr>
              <w:pStyle w:val="a5"/>
              <w:widowControl/>
              <w:numPr>
                <w:ilvl w:val="0"/>
                <w:numId w:val="27"/>
              </w:numPr>
              <w:tabs>
                <w:tab w:val="left" w:pos="709"/>
              </w:tabs>
              <w:autoSpaceDE/>
              <w:autoSpaceDN/>
              <w:spacing w:before="120" w:after="200" w:line="276" w:lineRule="auto"/>
              <w:ind w:right="0"/>
              <w:contextualSpacing/>
              <w:jc w:val="both"/>
              <w:rPr>
                <w:rFonts w:ascii="Times New Roman" w:hAnsi="Times New Roman" w:cs="Times New Roman"/>
              </w:rPr>
            </w:pPr>
            <w:r w:rsidRPr="00C86521">
              <w:rPr>
                <w:rFonts w:ascii="Times New Roman" w:hAnsi="Times New Roman" w:cs="Times New Roman"/>
              </w:rPr>
              <w:t xml:space="preserve"> Liceul dispune de   mijloace de comunicare  ce reflectă  opinia liberă a elevilor.</w:t>
            </w:r>
          </w:p>
          <w:p w14:paraId="181D3FA0" w14:textId="77777777" w:rsidR="00F631FC" w:rsidRPr="00C86521" w:rsidRDefault="00F631FC" w:rsidP="00F631FC">
            <w:pPr>
              <w:pStyle w:val="a5"/>
              <w:ind w:left="360"/>
              <w:rPr>
                <w:rFonts w:ascii="Times New Roman" w:hAnsi="Times New Roman" w:cs="Times New Roman"/>
              </w:rPr>
            </w:pPr>
          </w:p>
          <w:p w14:paraId="351E927A" w14:textId="77777777" w:rsidR="00F631FC" w:rsidRPr="00C86521" w:rsidRDefault="00F631FC" w:rsidP="00F631FC"/>
        </w:tc>
        <w:tc>
          <w:tcPr>
            <w:tcW w:w="3544" w:type="dxa"/>
          </w:tcPr>
          <w:p w14:paraId="70E61262" w14:textId="4D219748" w:rsidR="00F631FC" w:rsidRPr="00C86521" w:rsidRDefault="00F631FC" w:rsidP="002066D7">
            <w:pPr>
              <w:pStyle w:val="a5"/>
              <w:widowControl/>
              <w:numPr>
                <w:ilvl w:val="0"/>
                <w:numId w:val="25"/>
              </w:numPr>
              <w:autoSpaceDE/>
              <w:autoSpaceDN/>
              <w:contextualSpacing/>
              <w:rPr>
                <w:rFonts w:ascii="Times New Roman" w:hAnsi="Times New Roman" w:cs="Times New Roman"/>
              </w:rPr>
            </w:pPr>
            <w:r w:rsidRPr="00C86521">
              <w:rPr>
                <w:rFonts w:ascii="Times New Roman" w:hAnsi="Times New Roman" w:cs="Times New Roman"/>
              </w:rPr>
              <w:t>Reticența copiilor în implicarea activă în viața liceului.</w:t>
            </w:r>
          </w:p>
          <w:p w14:paraId="455C1F0E" w14:textId="605982F5" w:rsidR="00F631FC" w:rsidRPr="00C86521" w:rsidRDefault="00F631FC" w:rsidP="002066D7">
            <w:pPr>
              <w:pStyle w:val="ac"/>
              <w:numPr>
                <w:ilvl w:val="0"/>
                <w:numId w:val="25"/>
              </w:numPr>
              <w:ind w:right="-2"/>
              <w:jc w:val="both"/>
              <w:rPr>
                <w:rFonts w:ascii="Times New Roman" w:hAnsi="Times New Roman" w:cs="Times New Roman"/>
              </w:rPr>
            </w:pPr>
            <w:r w:rsidRPr="00C86521">
              <w:rPr>
                <w:rFonts w:ascii="Times New Roman" w:hAnsi="Times New Roman" w:cs="Times New Roman"/>
              </w:rPr>
              <w:t>Sunt reduse posibilitățile de a oferi activități pe interesele copiilor din motive financiare.</w:t>
            </w:r>
          </w:p>
        </w:tc>
      </w:tr>
    </w:tbl>
    <w:p w14:paraId="49FA6B2D" w14:textId="77777777" w:rsidR="002066D7" w:rsidRPr="00C86521" w:rsidRDefault="002066D7" w:rsidP="00F631FC">
      <w:pPr>
        <w:pStyle w:val="1"/>
        <w:rPr>
          <w:b/>
          <w:color w:val="000000" w:themeColor="text1"/>
          <w:sz w:val="22"/>
          <w:szCs w:val="22"/>
        </w:rPr>
      </w:pPr>
      <w:bookmarkStart w:id="1" w:name="_Toc46741870"/>
      <w:bookmarkStart w:id="2" w:name="_Toc48389088"/>
      <w:bookmarkEnd w:id="0"/>
    </w:p>
    <w:p w14:paraId="40711A64" w14:textId="7CBA587E" w:rsidR="00F631FC" w:rsidRPr="00C86521" w:rsidRDefault="00F631FC" w:rsidP="00F631FC">
      <w:pPr>
        <w:pStyle w:val="1"/>
        <w:rPr>
          <w:b/>
          <w:color w:val="000000" w:themeColor="text1"/>
          <w:sz w:val="22"/>
          <w:szCs w:val="22"/>
        </w:rPr>
      </w:pPr>
      <w:r w:rsidRPr="00C86521">
        <w:rPr>
          <w:b/>
          <w:color w:val="000000" w:themeColor="text1"/>
          <w:sz w:val="22"/>
          <w:szCs w:val="22"/>
        </w:rPr>
        <w:t>Dimensiune III. INCLUZIUNE EDUCAȚIONALĂ</w:t>
      </w:r>
      <w:bookmarkEnd w:id="1"/>
      <w:bookmarkEnd w:id="2"/>
    </w:p>
    <w:p w14:paraId="13E1DD6D" w14:textId="77777777" w:rsidR="002066D7" w:rsidRPr="00C86521" w:rsidRDefault="002066D7" w:rsidP="00F631FC">
      <w:pPr>
        <w:pStyle w:val="1"/>
        <w:rPr>
          <w:b/>
          <w:color w:val="000000" w:themeColor="text1"/>
          <w:sz w:val="22"/>
          <w:szCs w:val="22"/>
        </w:rPr>
      </w:pPr>
    </w:p>
    <w:p w14:paraId="7AFF3BAB" w14:textId="5184283A" w:rsidR="002066D7" w:rsidRPr="00C86521" w:rsidRDefault="00F631FC" w:rsidP="0015025C">
      <w:pPr>
        <w:pStyle w:val="2"/>
        <w:rPr>
          <w:rFonts w:ascii="Times New Roman" w:hAnsi="Times New Roman" w:cs="Times New Roman"/>
        </w:rPr>
      </w:pPr>
      <w:bookmarkStart w:id="3" w:name="_Toc46741871"/>
      <w:bookmarkStart w:id="4" w:name="_Toc48389089"/>
      <w:r w:rsidRPr="00C86521">
        <w:rPr>
          <w:rFonts w:ascii="Times New Roman" w:hAnsi="Times New Roman" w:cs="Times New Roman"/>
          <w:b/>
          <w:color w:val="000000" w:themeColor="text1"/>
          <w:sz w:val="22"/>
          <w:szCs w:val="22"/>
        </w:rPr>
        <w:t>*Standard 3.1.</w:t>
      </w:r>
      <w:r w:rsidRPr="00C86521">
        <w:rPr>
          <w:rFonts w:ascii="Times New Roman" w:hAnsi="Times New Roman" w:cs="Times New Roman"/>
          <w:color w:val="000000" w:themeColor="text1"/>
          <w:sz w:val="22"/>
          <w:szCs w:val="22"/>
        </w:rPr>
        <w:t xml:space="preserve">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3"/>
      <w:bookmarkEnd w:id="4"/>
    </w:p>
    <w:p w14:paraId="1ADDDCFB" w14:textId="7F8CA433" w:rsidR="002066D7" w:rsidRPr="00C86521" w:rsidRDefault="00F631FC" w:rsidP="00F631FC">
      <w:pPr>
        <w:rPr>
          <w:b/>
          <w:bCs/>
          <w:color w:val="000000" w:themeColor="text1"/>
        </w:rPr>
      </w:pPr>
      <w:r w:rsidRPr="00C86521">
        <w:rPr>
          <w:b/>
          <w:bCs/>
          <w:color w:val="000000" w:themeColor="text1"/>
        </w:rPr>
        <w:t>Domeniu: Management</w:t>
      </w:r>
    </w:p>
    <w:p w14:paraId="5967F5A2" w14:textId="77777777" w:rsidR="00F631FC" w:rsidRPr="00C86521" w:rsidRDefault="00F631FC" w:rsidP="00F631FC">
      <w:pPr>
        <w:rPr>
          <w:color w:val="000000" w:themeColor="text1"/>
        </w:rPr>
      </w:pPr>
      <w:r w:rsidRPr="00C86521">
        <w:rPr>
          <w:b/>
          <w:bCs/>
          <w:color w:val="000000" w:themeColor="text1"/>
        </w:rPr>
        <w:t>Indicator 3.1.1.</w:t>
      </w:r>
      <w:r w:rsidRPr="00C86521">
        <w:rPr>
          <w:color w:val="000000" w:themeColor="text1"/>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39A60410" w14:textId="77777777" w:rsidTr="00F631FC">
        <w:tc>
          <w:tcPr>
            <w:tcW w:w="993" w:type="dxa"/>
          </w:tcPr>
          <w:p w14:paraId="04473C72"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3BE686CE" w14:textId="6E0AFD19"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lang w:val="en-US"/>
              </w:rPr>
            </w:pPr>
            <w:r w:rsidRPr="00C86521">
              <w:rPr>
                <w:rFonts w:ascii="Times New Roman" w:hAnsi="Times New Roman" w:cs="Times New Roman"/>
                <w:iCs/>
                <w:color w:val="000000" w:themeColor="text1"/>
              </w:rPr>
              <w:t>Codul Educației al Republicii Moldova</w:t>
            </w:r>
            <w:r w:rsidR="002066D7" w:rsidRPr="00C86521">
              <w:rPr>
                <w:rFonts w:ascii="Times New Roman" w:hAnsi="Times New Roman" w:cs="Times New Roman"/>
                <w:iCs/>
                <w:color w:val="000000" w:themeColor="text1"/>
              </w:rPr>
              <w:t>;</w:t>
            </w:r>
          </w:p>
          <w:p w14:paraId="15CE58D1" w14:textId="369CAA9C"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lang w:val="en-US"/>
              </w:rPr>
            </w:pPr>
            <w:r w:rsidRPr="00C86521">
              <w:rPr>
                <w:rFonts w:ascii="Times New Roman" w:hAnsi="Times New Roman" w:cs="Times New Roman"/>
              </w:rPr>
              <w:t>Declaraț</w:t>
            </w:r>
            <w:r w:rsidRPr="00C86521">
              <w:rPr>
                <w:rFonts w:ascii="Times New Roman" w:eastAsia="Arial Unicode MS" w:hAnsi="Times New Roman" w:cs="Times New Roman"/>
              </w:rPr>
              <w:t>ia universală a drepturilor omului (1948), Declara</w:t>
            </w:r>
            <w:r w:rsidRPr="00C86521">
              <w:rPr>
                <w:rFonts w:ascii="Times New Roman" w:hAnsi="Times New Roman" w:cs="Times New Roman"/>
              </w:rPr>
              <w:t>ția drepturilor copilului (1959), Convenț</w:t>
            </w:r>
            <w:r w:rsidRPr="00C86521">
              <w:rPr>
                <w:rFonts w:ascii="Times New Roman" w:eastAsia="Arial Unicode MS" w:hAnsi="Times New Roman" w:cs="Times New Roman"/>
              </w:rPr>
              <w:t>ia privind drepturile copilului (1989), Declara</w:t>
            </w:r>
            <w:r w:rsidRPr="00C86521">
              <w:rPr>
                <w:rFonts w:ascii="Times New Roman" w:hAnsi="Times New Roman" w:cs="Times New Roman"/>
              </w:rPr>
              <w:t>ț</w:t>
            </w:r>
            <w:r w:rsidRPr="00C86521">
              <w:rPr>
                <w:rFonts w:ascii="Times New Roman" w:eastAsia="Arial Unicode MS" w:hAnsi="Times New Roman" w:cs="Times New Roman"/>
              </w:rPr>
              <w:t>ia universală privind supravie</w:t>
            </w:r>
            <w:r w:rsidRPr="00C86521">
              <w:rPr>
                <w:rFonts w:ascii="Times New Roman" w:hAnsi="Times New Roman" w:cs="Times New Roman"/>
              </w:rPr>
              <w:t>ț</w:t>
            </w:r>
            <w:r w:rsidRPr="00C86521">
              <w:rPr>
                <w:rFonts w:ascii="Times New Roman" w:eastAsia="Arial Unicode MS" w:hAnsi="Times New Roman" w:cs="Times New Roman"/>
              </w:rPr>
              <w:t>uirea, protec</w:t>
            </w:r>
            <w:r w:rsidRPr="00C86521">
              <w:rPr>
                <w:rFonts w:ascii="Times New Roman" w:hAnsi="Times New Roman" w:cs="Times New Roman"/>
              </w:rPr>
              <w:t>ț</w:t>
            </w:r>
            <w:r w:rsidRPr="00C86521">
              <w:rPr>
                <w:rFonts w:ascii="Times New Roman" w:eastAsia="Arial Unicode MS" w:hAnsi="Times New Roman" w:cs="Times New Roman"/>
              </w:rPr>
              <w:t xml:space="preserve">ia </w:t>
            </w:r>
            <w:r w:rsidRPr="00C86521">
              <w:rPr>
                <w:rFonts w:ascii="Times New Roman" w:hAnsi="Times New Roman" w:cs="Times New Roman"/>
              </w:rPr>
              <w:t>ș</w:t>
            </w:r>
            <w:r w:rsidRPr="00C86521">
              <w:rPr>
                <w:rFonts w:ascii="Times New Roman" w:eastAsia="Arial Unicode MS" w:hAnsi="Times New Roman" w:cs="Times New Roman"/>
              </w:rPr>
              <w:t>i dezvoltarea copiilor (1990</w:t>
            </w:r>
            <w:r w:rsidRPr="00C86521">
              <w:rPr>
                <w:rFonts w:ascii="Times New Roman" w:hAnsi="Times New Roman" w:cs="Times New Roman"/>
              </w:rPr>
              <w:t>)</w:t>
            </w:r>
            <w:r w:rsidR="002066D7" w:rsidRPr="00C86521">
              <w:rPr>
                <w:rFonts w:ascii="Times New Roman" w:hAnsi="Times New Roman" w:cs="Times New Roman"/>
              </w:rPr>
              <w:t>;</w:t>
            </w:r>
          </w:p>
          <w:p w14:paraId="28320472" w14:textId="564E5FEA"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 xml:space="preserve">Prevederile strategice și operaționale bazate </w:t>
            </w:r>
            <w:r w:rsidRPr="00C86521">
              <w:rPr>
                <w:rFonts w:ascii="Times New Roman" w:hAnsi="Times New Roman" w:cs="Times New Roman"/>
                <w:color w:val="000000" w:themeColor="text1"/>
              </w:rPr>
              <w:t xml:space="preserve">pe politicile statului cu privire la educația incluzivă (EI), sunt reflectate în planul de activitate al Consiliului elevilor, aprobat la CA, proces-verbal nr. </w:t>
            </w:r>
            <w:r w:rsidR="002066D7" w:rsidRPr="00C86521">
              <w:rPr>
                <w:rFonts w:ascii="Times New Roman" w:hAnsi="Times New Roman" w:cs="Times New Roman"/>
                <w:color w:val="000000" w:themeColor="text1"/>
              </w:rPr>
              <w:t>1</w:t>
            </w:r>
            <w:r w:rsidRPr="00C86521">
              <w:rPr>
                <w:rFonts w:ascii="Times New Roman" w:hAnsi="Times New Roman" w:cs="Times New Roman"/>
                <w:color w:val="000000" w:themeColor="text1"/>
              </w:rPr>
              <w:t xml:space="preserve"> din </w:t>
            </w:r>
            <w:r w:rsidR="002066D7" w:rsidRPr="00C86521">
              <w:rPr>
                <w:rFonts w:ascii="Times New Roman" w:hAnsi="Times New Roman" w:cs="Times New Roman"/>
                <w:color w:val="000000" w:themeColor="text1"/>
              </w:rPr>
              <w:t xml:space="preserve">01.09.2020; </w:t>
            </w:r>
          </w:p>
          <w:p w14:paraId="21E15DEF" w14:textId="39A9C042"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hAnsi="Times New Roman" w:cs="Times New Roman"/>
              </w:rPr>
              <w:t>Proiectarea activităților de monitorizare a  modului  de respectare  a  diversității  culturale, etnice, lingvistice, religioase și de  valorificare  a  multiculturalității  în toate documentele  în Plan</w:t>
            </w:r>
            <w:r w:rsidRPr="00C86521">
              <w:rPr>
                <w:rFonts w:ascii="Times New Roman" w:eastAsia="Times New Roman" w:hAnsi="Times New Roman" w:cs="Times New Roman"/>
                <w:lang w:eastAsia="ru-RU"/>
              </w:rPr>
              <w:t xml:space="preserve">  managerial director adjunct pe educație și în</w:t>
            </w:r>
            <w:r w:rsidRPr="00C86521">
              <w:rPr>
                <w:rFonts w:ascii="Times New Roman" w:hAnsi="Times New Roman" w:cs="Times New Roman"/>
              </w:rPr>
              <w:t xml:space="preserve"> </w:t>
            </w:r>
            <w:r w:rsidRPr="00C86521">
              <w:rPr>
                <w:rFonts w:ascii="Times New Roman" w:eastAsia="Times New Roman" w:hAnsi="Times New Roman" w:cs="Times New Roman"/>
                <w:lang w:eastAsia="ru-RU"/>
              </w:rPr>
              <w:t xml:space="preserve"> Proiect managerial instituțional anual, aprobate la CA, proces-verbal nr. </w:t>
            </w:r>
            <w:r w:rsidR="002066D7" w:rsidRPr="00C86521">
              <w:rPr>
                <w:rFonts w:ascii="Times New Roman" w:eastAsia="Times New Roman" w:hAnsi="Times New Roman" w:cs="Times New Roman"/>
                <w:lang w:eastAsia="ru-RU"/>
              </w:rPr>
              <w:t>1</w:t>
            </w:r>
            <w:r w:rsidRPr="00C86521">
              <w:rPr>
                <w:rFonts w:ascii="Times New Roman" w:eastAsia="Times New Roman" w:hAnsi="Times New Roman" w:cs="Times New Roman"/>
                <w:lang w:eastAsia="ru-RU"/>
              </w:rPr>
              <w:t xml:space="preserve"> din </w:t>
            </w:r>
            <w:r w:rsidR="002066D7" w:rsidRPr="00C86521">
              <w:rPr>
                <w:rFonts w:ascii="Times New Roman" w:eastAsia="Times New Roman" w:hAnsi="Times New Roman" w:cs="Times New Roman"/>
                <w:lang w:eastAsia="ru-RU"/>
              </w:rPr>
              <w:t>01.09</w:t>
            </w:r>
            <w:r w:rsidRPr="00C86521">
              <w:rPr>
                <w:rFonts w:ascii="Times New Roman" w:eastAsia="Times New Roman" w:hAnsi="Times New Roman" w:cs="Times New Roman"/>
                <w:lang w:eastAsia="ru-RU"/>
              </w:rPr>
              <w:t>.2020</w:t>
            </w:r>
          </w:p>
          <w:p w14:paraId="130A19AD" w14:textId="24C0F6A2"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hAnsi="Times New Roman" w:cs="Times New Roman"/>
              </w:rPr>
              <w:t xml:space="preserve">Proiectarea de lungă durată a Comisiei Diriginţilor de clasă (extras din proiect managerial </w:t>
            </w:r>
            <w:r w:rsidRPr="00C86521">
              <w:rPr>
                <w:rFonts w:ascii="Times New Roman" w:eastAsia="Times New Roman" w:hAnsi="Times New Roman" w:cs="Times New Roman"/>
                <w:lang w:eastAsia="ru-RU"/>
              </w:rPr>
              <w:t xml:space="preserve">aprobat la CA, proces-verbal nr. </w:t>
            </w:r>
            <w:r w:rsidR="002066D7" w:rsidRPr="00C86521">
              <w:rPr>
                <w:rFonts w:ascii="Times New Roman" w:eastAsia="Times New Roman" w:hAnsi="Times New Roman" w:cs="Times New Roman"/>
                <w:lang w:eastAsia="ru-RU"/>
              </w:rPr>
              <w:t>3</w:t>
            </w:r>
            <w:r w:rsidRPr="00C86521">
              <w:rPr>
                <w:rFonts w:ascii="Times New Roman" w:eastAsia="Times New Roman" w:hAnsi="Times New Roman" w:cs="Times New Roman"/>
                <w:lang w:eastAsia="ru-RU"/>
              </w:rPr>
              <w:t xml:space="preserve"> din </w:t>
            </w:r>
            <w:r w:rsidR="002066D7" w:rsidRPr="00C86521">
              <w:rPr>
                <w:rFonts w:ascii="Times New Roman" w:eastAsia="Times New Roman" w:hAnsi="Times New Roman" w:cs="Times New Roman"/>
                <w:lang w:eastAsia="ru-RU"/>
              </w:rPr>
              <w:t>15.09.</w:t>
            </w:r>
            <w:r w:rsidRPr="00C86521">
              <w:rPr>
                <w:rFonts w:ascii="Times New Roman" w:eastAsia="Times New Roman" w:hAnsi="Times New Roman" w:cs="Times New Roman"/>
                <w:lang w:eastAsia="ru-RU"/>
              </w:rPr>
              <w:t>.2020</w:t>
            </w:r>
            <w:r w:rsidRPr="00C86521">
              <w:rPr>
                <w:rFonts w:ascii="Times New Roman" w:hAnsi="Times New Roman" w:cs="Times New Roman"/>
              </w:rPr>
              <w:t>);</w:t>
            </w:r>
          </w:p>
          <w:p w14:paraId="0587B57A" w14:textId="77777777"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hAnsi="Times New Roman" w:cs="Times New Roman"/>
              </w:rPr>
              <w:t>Colaborarea cu familiile elevilor în vederea dezvoltării armonioase a copilului</w:t>
            </w:r>
          </w:p>
          <w:p w14:paraId="6CE1DCEF" w14:textId="7E7C3CA9" w:rsidR="002066D7" w:rsidRPr="00C86521" w:rsidRDefault="00F631FC" w:rsidP="00355C95">
            <w:pPr>
              <w:pStyle w:val="ac"/>
              <w:numPr>
                <w:ilvl w:val="0"/>
                <w:numId w:val="23"/>
              </w:numPr>
              <w:jc w:val="both"/>
              <w:rPr>
                <w:rFonts w:ascii="Times New Roman" w:hAnsi="Times New Roman" w:cs="Times New Roman"/>
              </w:rPr>
            </w:pPr>
            <w:r w:rsidRPr="00C86521">
              <w:rPr>
                <w:rFonts w:ascii="Times New Roman" w:hAnsi="Times New Roman" w:cs="Times New Roman"/>
              </w:rPr>
              <w:t>Proiect managerial instituțional pentru anul de studii 20</w:t>
            </w:r>
            <w:r w:rsidR="002066D7" w:rsidRPr="00C86521">
              <w:rPr>
                <w:rFonts w:ascii="Times New Roman" w:hAnsi="Times New Roman" w:cs="Times New Roman"/>
              </w:rPr>
              <w:t>20</w:t>
            </w:r>
            <w:r w:rsidRPr="00C86521">
              <w:rPr>
                <w:rFonts w:ascii="Times New Roman" w:hAnsi="Times New Roman" w:cs="Times New Roman"/>
              </w:rPr>
              <w:t>-202</w:t>
            </w:r>
            <w:r w:rsidR="002066D7" w:rsidRPr="00C86521">
              <w:rPr>
                <w:rFonts w:ascii="Times New Roman" w:hAnsi="Times New Roman" w:cs="Times New Roman"/>
              </w:rPr>
              <w:t>1</w:t>
            </w:r>
            <w:r w:rsidRPr="00C86521">
              <w:rPr>
                <w:rFonts w:ascii="Times New Roman" w:hAnsi="Times New Roman" w:cs="Times New Roman"/>
              </w:rPr>
              <w:t xml:space="preserve"> (aprobat la CA, proces-verbal nr.1 din 0</w:t>
            </w:r>
            <w:r w:rsidR="002066D7" w:rsidRPr="00C86521">
              <w:rPr>
                <w:rFonts w:ascii="Times New Roman" w:hAnsi="Times New Roman" w:cs="Times New Roman"/>
              </w:rPr>
              <w:t>3</w:t>
            </w:r>
            <w:r w:rsidRPr="00C86521">
              <w:rPr>
                <w:rFonts w:ascii="Times New Roman" w:hAnsi="Times New Roman" w:cs="Times New Roman"/>
              </w:rPr>
              <w:t>.09.20</w:t>
            </w:r>
            <w:r w:rsidR="002066D7" w:rsidRPr="00C86521">
              <w:rPr>
                <w:rFonts w:ascii="Times New Roman" w:hAnsi="Times New Roman" w:cs="Times New Roman"/>
              </w:rPr>
              <w:t>20</w:t>
            </w:r>
            <w:r w:rsidRPr="00C86521">
              <w:rPr>
                <w:rFonts w:ascii="Times New Roman" w:hAnsi="Times New Roman" w:cs="Times New Roman"/>
              </w:rPr>
              <w:t>)</w:t>
            </w:r>
            <w:r w:rsidR="002066D7" w:rsidRPr="00C86521">
              <w:rPr>
                <w:rFonts w:ascii="Times New Roman" w:hAnsi="Times New Roman" w:cs="Times New Roman"/>
              </w:rPr>
              <w:t>;</w:t>
            </w:r>
            <w:r w:rsidRPr="00C86521">
              <w:rPr>
                <w:rFonts w:ascii="Times New Roman" w:hAnsi="Times New Roman" w:cs="Times New Roman"/>
              </w:rPr>
              <w:t xml:space="preserve"> </w:t>
            </w:r>
          </w:p>
          <w:p w14:paraId="22BA05D3" w14:textId="359794EE" w:rsidR="00F631FC" w:rsidRPr="00C86521" w:rsidRDefault="002066D7" w:rsidP="00355C95">
            <w:pPr>
              <w:pStyle w:val="ac"/>
              <w:numPr>
                <w:ilvl w:val="0"/>
                <w:numId w:val="23"/>
              </w:numPr>
              <w:jc w:val="both"/>
              <w:rPr>
                <w:rFonts w:ascii="Times New Roman" w:hAnsi="Times New Roman" w:cs="Times New Roman"/>
              </w:rPr>
            </w:pPr>
            <w:r w:rsidRPr="00C86521">
              <w:rPr>
                <w:rFonts w:ascii="Times New Roman" w:eastAsia="Times New Roman" w:hAnsi="Times New Roman" w:cs="Times New Roman"/>
                <w:lang w:eastAsia="ru-RU"/>
              </w:rPr>
              <w:t>P</w:t>
            </w:r>
            <w:r w:rsidR="00F631FC" w:rsidRPr="00C86521">
              <w:rPr>
                <w:rFonts w:ascii="Times New Roman" w:eastAsia="Times New Roman" w:hAnsi="Times New Roman" w:cs="Times New Roman"/>
                <w:lang w:eastAsia="ru-RU"/>
              </w:rPr>
              <w:t>roiectarea conținului activității educaționale cu copiii în situația socioculturală modernă</w:t>
            </w:r>
            <w:r w:rsidRPr="00C86521">
              <w:rPr>
                <w:rFonts w:ascii="Times New Roman" w:eastAsia="Times New Roman" w:hAnsi="Times New Roman" w:cs="Times New Roman"/>
                <w:lang w:eastAsia="ru-RU"/>
              </w:rPr>
              <w:t>:</w:t>
            </w:r>
          </w:p>
          <w:p w14:paraId="557E3EA0" w14:textId="184F12CC" w:rsidR="00F631FC" w:rsidRPr="00C86521" w:rsidRDefault="00F631FC" w:rsidP="00F631FC">
            <w:pPr>
              <w:shd w:val="clear" w:color="auto" w:fill="FFFFFF"/>
              <w:rPr>
                <w:lang w:eastAsia="ru-RU"/>
              </w:rPr>
            </w:pPr>
            <w:r w:rsidRPr="00C86521">
              <w:rPr>
                <w:lang w:eastAsia="ru-RU"/>
              </w:rPr>
              <w:t xml:space="preserve">       - planul CM  diriginților pentru anii de studii 2020-2021;</w:t>
            </w:r>
          </w:p>
          <w:p w14:paraId="67356B32" w14:textId="77777777" w:rsidR="00F631FC" w:rsidRPr="00C86521" w:rsidRDefault="00F631FC" w:rsidP="00F631FC">
            <w:pPr>
              <w:shd w:val="clear" w:color="auto" w:fill="FFFFFF"/>
              <w:rPr>
                <w:lang w:eastAsia="ru-RU"/>
              </w:rPr>
            </w:pPr>
            <w:r w:rsidRPr="00C86521">
              <w:rPr>
                <w:lang w:eastAsia="ru-RU"/>
              </w:rPr>
              <w:t xml:space="preserve">       -sarcinile liceului, principalele directive ale activității educaționale;</w:t>
            </w:r>
          </w:p>
          <w:p w14:paraId="075E4CA9" w14:textId="77777777" w:rsidR="00F631FC" w:rsidRPr="00C86521" w:rsidRDefault="00F631FC" w:rsidP="00F631FC">
            <w:pPr>
              <w:shd w:val="clear" w:color="auto" w:fill="FFFFFF"/>
              <w:rPr>
                <w:lang w:eastAsia="ru-RU"/>
              </w:rPr>
            </w:pPr>
            <w:r w:rsidRPr="00C86521">
              <w:rPr>
                <w:lang w:eastAsia="ru-RU"/>
              </w:rPr>
              <w:t xml:space="preserve">       -planificarea activității educaționale la nivel de instituție și clasă</w:t>
            </w:r>
          </w:p>
          <w:p w14:paraId="47AFADA9" w14:textId="77777777" w:rsidR="00F631FC" w:rsidRPr="00C86521" w:rsidRDefault="00F631FC" w:rsidP="00F631FC">
            <w:pPr>
              <w:shd w:val="clear" w:color="auto" w:fill="FFFFFF"/>
              <w:rPr>
                <w:lang w:eastAsia="ru-RU"/>
              </w:rPr>
            </w:pPr>
            <w:r w:rsidRPr="00C86521">
              <w:rPr>
                <w:lang w:eastAsia="ru-RU"/>
              </w:rPr>
              <w:t xml:space="preserve">       - informații de reglementare pentru a ajuta dirigintele de clasă.</w:t>
            </w:r>
          </w:p>
        </w:tc>
      </w:tr>
      <w:tr w:rsidR="00F631FC" w:rsidRPr="00C86521" w14:paraId="6DD641BA" w14:textId="77777777" w:rsidTr="00F631FC">
        <w:tc>
          <w:tcPr>
            <w:tcW w:w="993" w:type="dxa"/>
          </w:tcPr>
          <w:p w14:paraId="17BD6023" w14:textId="77777777" w:rsidR="00CA5932" w:rsidRDefault="00F631FC" w:rsidP="00F631FC">
            <w:pPr>
              <w:rPr>
                <w:color w:val="000000" w:themeColor="text1"/>
              </w:rPr>
            </w:pPr>
            <w:r w:rsidRPr="00C86521">
              <w:rPr>
                <w:color w:val="000000" w:themeColor="text1"/>
              </w:rPr>
              <w:t>Consta</w:t>
            </w:r>
          </w:p>
          <w:p w14:paraId="30F6A138" w14:textId="571DDF14" w:rsidR="00F631FC" w:rsidRPr="00C86521" w:rsidRDefault="00F631FC" w:rsidP="00F631FC">
            <w:pPr>
              <w:rPr>
                <w:color w:val="000000" w:themeColor="text1"/>
              </w:rPr>
            </w:pPr>
            <w:r w:rsidRPr="00C86521">
              <w:rPr>
                <w:color w:val="000000" w:themeColor="text1"/>
              </w:rPr>
              <w:t>tări</w:t>
            </w:r>
          </w:p>
        </w:tc>
        <w:tc>
          <w:tcPr>
            <w:tcW w:w="8646" w:type="dxa"/>
            <w:gridSpan w:val="3"/>
          </w:tcPr>
          <w:p w14:paraId="0093BF28" w14:textId="77777777"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eastAsia="Times New Roman" w:hAnsi="Times New Roman" w:cs="Times New Roman"/>
                <w:iCs/>
                <w:color w:val="000000" w:themeColor="text1"/>
              </w:rPr>
            </w:pPr>
            <w:r w:rsidRPr="00C86521">
              <w:rPr>
                <w:rFonts w:ascii="Times New Roman" w:eastAsia="Times New Roman" w:hAnsi="Times New Roman" w:cs="Times New Roman"/>
                <w:iCs/>
                <w:color w:val="000000" w:themeColor="text1"/>
              </w:rPr>
              <w:t xml:space="preserve">Administrația liceului anual elaborează planurile având în vedere dezvoltarea fizică și intelectuală individuală a elevilor, </w:t>
            </w:r>
            <w:r w:rsidRPr="00C86521">
              <w:rPr>
                <w:rFonts w:ascii="Times New Roman" w:hAnsi="Times New Roman" w:cs="Times New Roman"/>
                <w:color w:val="000000" w:themeColor="text1"/>
              </w:rPr>
              <w:t>bazate pe politicile statului cu privire la educația incluzivă.</w:t>
            </w:r>
          </w:p>
          <w:p w14:paraId="3F1924E4" w14:textId="77777777"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eastAsia="Times New Roman" w:hAnsi="Times New Roman" w:cs="Times New Roman"/>
                <w:iCs/>
                <w:color w:val="000000" w:themeColor="text1"/>
              </w:rPr>
            </w:pPr>
            <w:r w:rsidRPr="00C86521">
              <w:rPr>
                <w:rFonts w:ascii="Times New Roman" w:hAnsi="Times New Roman" w:cs="Times New Roman"/>
                <w:color w:val="000000" w:themeColor="text1"/>
              </w:rPr>
              <w:t>Cadrele didactice elaborează proicete didactice zilnice și de lungă durată conform necesităților individuale ale elevilor.</w:t>
            </w:r>
          </w:p>
          <w:p w14:paraId="42A923FC" w14:textId="77777777"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eastAsia="Times New Roman" w:hAnsi="Times New Roman" w:cs="Times New Roman"/>
                <w:iCs/>
                <w:color w:val="000000" w:themeColor="text1"/>
              </w:rPr>
            </w:pPr>
            <w:r w:rsidRPr="00C86521">
              <w:rPr>
                <w:rFonts w:ascii="Times New Roman" w:hAnsi="Times New Roman" w:cs="Times New Roman"/>
                <w:color w:val="000000" w:themeColor="text1"/>
              </w:rPr>
              <w:t>În vederea dezvoltării individuale ale elevilor cadrele didactice, colaborează cu familiile elevilor cu cerințe speciale, la necessitate, elaborează orarul lecțiilor.</w:t>
            </w:r>
          </w:p>
        </w:tc>
      </w:tr>
      <w:tr w:rsidR="00F631FC" w:rsidRPr="00C86521" w14:paraId="08E00529" w14:textId="77777777" w:rsidTr="00F631FC">
        <w:tc>
          <w:tcPr>
            <w:tcW w:w="993" w:type="dxa"/>
          </w:tcPr>
          <w:p w14:paraId="4FA46BD7" w14:textId="77777777" w:rsidR="00F631FC" w:rsidRPr="00C86521" w:rsidRDefault="00F631FC" w:rsidP="00F631FC">
            <w:pPr>
              <w:rPr>
                <w:color w:val="000000" w:themeColor="text1"/>
              </w:rPr>
            </w:pPr>
            <w:r w:rsidRPr="00C86521">
              <w:rPr>
                <w:color w:val="000000" w:themeColor="text1"/>
              </w:rPr>
              <w:lastRenderedPageBreak/>
              <w:t xml:space="preserve">Pondere și punctaj acordat </w:t>
            </w:r>
          </w:p>
        </w:tc>
        <w:tc>
          <w:tcPr>
            <w:tcW w:w="2551" w:type="dxa"/>
          </w:tcPr>
          <w:p w14:paraId="71C9E6E7" w14:textId="77777777" w:rsidR="00F631FC" w:rsidRPr="00C86521" w:rsidRDefault="00F631FC" w:rsidP="00F631FC">
            <w:pPr>
              <w:rPr>
                <w:color w:val="000000" w:themeColor="text1"/>
              </w:rPr>
            </w:pPr>
            <w:r w:rsidRPr="00C86521">
              <w:rPr>
                <w:color w:val="000000" w:themeColor="text1"/>
              </w:rPr>
              <w:t xml:space="preserve">Pondere: </w:t>
            </w:r>
            <w:r w:rsidRPr="00C86521">
              <w:rPr>
                <w:bCs/>
                <w:color w:val="000000" w:themeColor="text1"/>
              </w:rPr>
              <w:t>2</w:t>
            </w:r>
          </w:p>
        </w:tc>
        <w:tc>
          <w:tcPr>
            <w:tcW w:w="3827" w:type="dxa"/>
          </w:tcPr>
          <w:p w14:paraId="69AC16EA" w14:textId="3496A34C" w:rsidR="00F631FC" w:rsidRPr="00C86521" w:rsidRDefault="00F168C5" w:rsidP="00F168C5">
            <w:pPr>
              <w:rPr>
                <w:color w:val="000000" w:themeColor="text1"/>
              </w:rPr>
            </w:pPr>
            <w:r w:rsidRPr="00C86521">
              <w:rPr>
                <w:w w:val="90"/>
                <w:sz w:val="24"/>
                <w:szCs w:val="24"/>
              </w:rPr>
              <w:t xml:space="preserve"> 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268" w:type="dxa"/>
          </w:tcPr>
          <w:p w14:paraId="09F7F789" w14:textId="14DB48B7" w:rsidR="00F631FC" w:rsidRPr="00C86521" w:rsidRDefault="00F631FC" w:rsidP="00F168C5">
            <w:pPr>
              <w:rPr>
                <w:color w:val="000000" w:themeColor="text1"/>
              </w:rPr>
            </w:pPr>
            <w:r w:rsidRPr="00C86521">
              <w:rPr>
                <w:color w:val="000000" w:themeColor="text1"/>
              </w:rPr>
              <w:t>Punctaj acordat: -  1,</w:t>
            </w:r>
            <w:r w:rsidR="00F168C5" w:rsidRPr="00C86521">
              <w:rPr>
                <w:color w:val="000000" w:themeColor="text1"/>
              </w:rPr>
              <w:t>0</w:t>
            </w:r>
          </w:p>
        </w:tc>
      </w:tr>
    </w:tbl>
    <w:p w14:paraId="1532A6D3" w14:textId="77777777" w:rsidR="00F631FC" w:rsidRPr="00C86521" w:rsidRDefault="00F631FC" w:rsidP="00F631FC">
      <w:pPr>
        <w:rPr>
          <w:color w:val="000000" w:themeColor="text1"/>
        </w:rPr>
      </w:pPr>
    </w:p>
    <w:p w14:paraId="5336B794" w14:textId="77777777" w:rsidR="00F631FC" w:rsidRPr="00C86521" w:rsidRDefault="00F631FC" w:rsidP="00F631FC">
      <w:pPr>
        <w:rPr>
          <w:color w:val="000000" w:themeColor="text1"/>
        </w:rPr>
      </w:pPr>
      <w:r w:rsidRPr="00C86521">
        <w:rPr>
          <w:b/>
          <w:bCs/>
          <w:color w:val="000000" w:themeColor="text1"/>
        </w:rPr>
        <w:t>Indicator 3.1.2.</w:t>
      </w:r>
      <w:r w:rsidRPr="00C86521">
        <w:rPr>
          <w:color w:val="000000" w:themeColor="text1"/>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390DEAFC" w14:textId="77777777" w:rsidTr="00F631FC">
        <w:tc>
          <w:tcPr>
            <w:tcW w:w="993" w:type="dxa"/>
          </w:tcPr>
          <w:p w14:paraId="752D9B2E"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71A71B8F" w14:textId="57461B2C"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rPr>
              <w:t>O</w:t>
            </w:r>
            <w:r w:rsidR="002066D7" w:rsidRPr="00C86521">
              <w:rPr>
                <w:rFonts w:ascii="Times New Roman" w:hAnsi="Times New Roman" w:cs="Times New Roman"/>
              </w:rPr>
              <w:t>r</w:t>
            </w:r>
            <w:r w:rsidRPr="00C86521">
              <w:rPr>
                <w:rFonts w:ascii="Times New Roman" w:hAnsi="Times New Roman" w:cs="Times New Roman"/>
              </w:rPr>
              <w:t>din de constituire a comisiei multidisciplinare</w:t>
            </w:r>
            <w:r w:rsidR="002066D7" w:rsidRPr="00C86521">
              <w:rPr>
                <w:rFonts w:ascii="Times New Roman" w:hAnsi="Times New Roman" w:cs="Times New Roman"/>
              </w:rPr>
              <w:t xml:space="preserve"> n</w:t>
            </w:r>
            <w:r w:rsidRPr="00C86521">
              <w:rPr>
                <w:rFonts w:ascii="Times New Roman" w:hAnsi="Times New Roman" w:cs="Times New Roman"/>
              </w:rPr>
              <w:t>r.</w:t>
            </w:r>
            <w:r w:rsidR="002066D7" w:rsidRPr="00C86521">
              <w:rPr>
                <w:rFonts w:ascii="Times New Roman" w:hAnsi="Times New Roman" w:cs="Times New Roman"/>
              </w:rPr>
              <w:t>5</w:t>
            </w:r>
            <w:r w:rsidRPr="00C86521">
              <w:rPr>
                <w:rFonts w:ascii="Times New Roman" w:hAnsi="Times New Roman" w:cs="Times New Roman"/>
              </w:rPr>
              <w:t xml:space="preserve"> din </w:t>
            </w:r>
            <w:r w:rsidR="002066D7" w:rsidRPr="00C86521">
              <w:rPr>
                <w:rFonts w:ascii="Times New Roman" w:hAnsi="Times New Roman" w:cs="Times New Roman"/>
              </w:rPr>
              <w:t>10</w:t>
            </w:r>
            <w:r w:rsidRPr="00C86521">
              <w:rPr>
                <w:rFonts w:ascii="Times New Roman" w:hAnsi="Times New Roman" w:cs="Times New Roman"/>
              </w:rPr>
              <w:t>.09.</w:t>
            </w:r>
            <w:r w:rsidR="002066D7" w:rsidRPr="00C86521">
              <w:rPr>
                <w:rFonts w:ascii="Times New Roman" w:hAnsi="Times New Roman" w:cs="Times New Roman"/>
              </w:rPr>
              <w:t>2020;</w:t>
            </w:r>
          </w:p>
          <w:p w14:paraId="32D933DD" w14:textId="4B6B2E46"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rPr>
              <w:t xml:space="preserve">Colaborarea </w:t>
            </w:r>
            <w:r w:rsidR="002066D7" w:rsidRPr="00C86521">
              <w:rPr>
                <w:rFonts w:ascii="Times New Roman" w:hAnsi="Times New Roman" w:cs="Times New Roman"/>
              </w:rPr>
              <w:t>permanentă a instituției cu SAP, mun. Chișinău;</w:t>
            </w:r>
          </w:p>
          <w:p w14:paraId="51A762F3" w14:textId="1FE85044"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rPr>
              <w:t>Ordine de constituire a Comisiei de primire a copiilor în clasa I, nr.3</w:t>
            </w:r>
            <w:r w:rsidR="002066D7" w:rsidRPr="00C86521">
              <w:rPr>
                <w:rFonts w:ascii="Times New Roman" w:hAnsi="Times New Roman" w:cs="Times New Roman"/>
              </w:rPr>
              <w:t>1</w:t>
            </w:r>
            <w:r w:rsidRPr="00C86521">
              <w:rPr>
                <w:rFonts w:ascii="Times New Roman" w:hAnsi="Times New Roman" w:cs="Times New Roman"/>
              </w:rPr>
              <w:t xml:space="preserve"> din 24.05.20</w:t>
            </w:r>
            <w:r w:rsidR="002066D7" w:rsidRPr="00C86521">
              <w:rPr>
                <w:rFonts w:ascii="Times New Roman" w:hAnsi="Times New Roman" w:cs="Times New Roman"/>
              </w:rPr>
              <w:t>21;</w:t>
            </w:r>
          </w:p>
          <w:p w14:paraId="1D8BF0ED" w14:textId="4BDCEC7B" w:rsidR="00F631FC" w:rsidRPr="00C86521" w:rsidRDefault="00F631FC" w:rsidP="00F631FC">
            <w:pPr>
              <w:pStyle w:val="a5"/>
              <w:widowControl/>
              <w:numPr>
                <w:ilvl w:val="0"/>
                <w:numId w:val="28"/>
              </w:numPr>
              <w:shd w:val="clear" w:color="auto" w:fill="FFFFFF"/>
              <w:autoSpaceDE/>
              <w:autoSpaceDN/>
              <w:spacing w:before="0" w:after="160" w:line="259" w:lineRule="auto"/>
              <w:ind w:left="317" w:right="0" w:hanging="317"/>
              <w:contextualSpacing/>
              <w:rPr>
                <w:rFonts w:ascii="Times New Roman" w:eastAsia="Times New Roman" w:hAnsi="Times New Roman" w:cs="Times New Roman"/>
                <w:lang w:eastAsia="ru-RU"/>
              </w:rPr>
            </w:pPr>
            <w:r w:rsidRPr="00C86521">
              <w:rPr>
                <w:rFonts w:ascii="Times New Roman" w:eastAsia="Times New Roman" w:hAnsi="Times New Roman" w:cs="Times New Roman"/>
                <w:lang w:eastAsia="ru-RU"/>
              </w:rPr>
              <w:t>Studierea de către cadrele didactice a abilităților individuale ale elevilor, specificul condițiilor și procesul de dezvoltare a acestora</w:t>
            </w:r>
            <w:r w:rsidR="00F168C5" w:rsidRPr="00C86521">
              <w:rPr>
                <w:rFonts w:ascii="Times New Roman" w:eastAsia="Times New Roman" w:hAnsi="Times New Roman" w:cs="Times New Roman"/>
                <w:lang w:eastAsia="ru-RU"/>
              </w:rPr>
              <w:t>;</w:t>
            </w:r>
            <w:r w:rsidRPr="00C86521">
              <w:rPr>
                <w:rFonts w:ascii="Times New Roman" w:eastAsia="Times New Roman" w:hAnsi="Times New Roman" w:cs="Times New Roman"/>
                <w:lang w:eastAsia="ru-RU"/>
              </w:rPr>
              <w:t xml:space="preserve"> </w:t>
            </w:r>
          </w:p>
          <w:p w14:paraId="1CA6761D" w14:textId="77777777" w:rsidR="00F631FC" w:rsidRPr="00C86521" w:rsidRDefault="00F631FC" w:rsidP="00F631FC">
            <w:pPr>
              <w:pStyle w:val="a5"/>
              <w:widowControl/>
              <w:numPr>
                <w:ilvl w:val="0"/>
                <w:numId w:val="28"/>
              </w:numPr>
              <w:shd w:val="clear" w:color="auto" w:fill="FFFFFF" w:themeFill="background1"/>
              <w:autoSpaceDE/>
              <w:autoSpaceDN/>
              <w:spacing w:before="0" w:after="160" w:line="259" w:lineRule="auto"/>
              <w:ind w:left="317" w:right="0" w:hanging="317"/>
              <w:contextualSpacing/>
              <w:rPr>
                <w:rFonts w:ascii="Times New Roman" w:eastAsia="Times New Roman" w:hAnsi="Times New Roman" w:cs="Times New Roman"/>
                <w:lang w:eastAsia="ru-RU"/>
              </w:rPr>
            </w:pPr>
            <w:r w:rsidRPr="00C86521">
              <w:rPr>
                <w:rFonts w:ascii="Times New Roman" w:eastAsia="Times New Roman" w:hAnsi="Times New Roman" w:cs="Times New Roman"/>
                <w:lang w:eastAsia="ru-RU"/>
              </w:rPr>
              <w:t>Acordarea asistenței de către profesori  în construirea relațiilor interpersonale în familiile elevilor.</w:t>
            </w:r>
          </w:p>
        </w:tc>
      </w:tr>
      <w:tr w:rsidR="00F631FC" w:rsidRPr="00C86521" w14:paraId="019E384D" w14:textId="77777777" w:rsidTr="00F631FC">
        <w:tc>
          <w:tcPr>
            <w:tcW w:w="993" w:type="dxa"/>
          </w:tcPr>
          <w:p w14:paraId="65FCA514" w14:textId="5E47D384" w:rsidR="00F631FC" w:rsidRPr="00C86521" w:rsidRDefault="00F631FC" w:rsidP="00F631FC">
            <w:pPr>
              <w:rPr>
                <w:color w:val="000000" w:themeColor="text1"/>
              </w:rPr>
            </w:pPr>
            <w:r w:rsidRPr="00C86521">
              <w:rPr>
                <w:color w:val="000000" w:themeColor="text1"/>
              </w:rPr>
              <w:t>Consta</w:t>
            </w:r>
            <w:r w:rsidR="002B718E" w:rsidRPr="00C86521">
              <w:rPr>
                <w:color w:val="000000" w:themeColor="text1"/>
              </w:rPr>
              <w:t>-</w:t>
            </w:r>
            <w:r w:rsidRPr="00C86521">
              <w:rPr>
                <w:color w:val="000000" w:themeColor="text1"/>
              </w:rPr>
              <w:t>tări</w:t>
            </w:r>
          </w:p>
        </w:tc>
        <w:tc>
          <w:tcPr>
            <w:tcW w:w="8646" w:type="dxa"/>
            <w:gridSpan w:val="3"/>
          </w:tcPr>
          <w:p w14:paraId="2855E0CF" w14:textId="77777777" w:rsidR="00F631FC" w:rsidRPr="00C86521" w:rsidRDefault="00F631FC" w:rsidP="00F631FC">
            <w:pPr>
              <w:tabs>
                <w:tab w:val="left" w:pos="709"/>
              </w:tabs>
              <w:jc w:val="both"/>
              <w:rPr>
                <w:iCs/>
                <w:color w:val="000000" w:themeColor="text1"/>
              </w:rPr>
            </w:pPr>
            <w:r w:rsidRPr="00C86521">
              <w:t>În liceu activează Comisia multidisciplinară intrașcolară,dar până la moment   nu au fost  identificați în instituție copii cu cerințe educaționale speciale. Cadrele didactice, mebrii CMI permanent efectuează activități de monitorizare a contingentului de  elevi  din liceu.</w:t>
            </w:r>
          </w:p>
        </w:tc>
      </w:tr>
      <w:tr w:rsidR="00F631FC" w:rsidRPr="00C86521" w14:paraId="5D84A480" w14:textId="77777777" w:rsidTr="00F631FC">
        <w:tc>
          <w:tcPr>
            <w:tcW w:w="993" w:type="dxa"/>
          </w:tcPr>
          <w:p w14:paraId="2DE27FF2" w14:textId="77777777" w:rsidR="00F631FC" w:rsidRPr="00C86521" w:rsidRDefault="00F631FC" w:rsidP="00F631FC">
            <w:pPr>
              <w:rPr>
                <w:color w:val="000000" w:themeColor="text1"/>
              </w:rPr>
            </w:pPr>
            <w:r w:rsidRPr="00C86521">
              <w:rPr>
                <w:color w:val="000000" w:themeColor="text1"/>
              </w:rPr>
              <w:t xml:space="preserve">Pondere și punctaj acordat </w:t>
            </w:r>
          </w:p>
        </w:tc>
        <w:tc>
          <w:tcPr>
            <w:tcW w:w="2551" w:type="dxa"/>
          </w:tcPr>
          <w:p w14:paraId="65533391" w14:textId="77777777" w:rsidR="00F631FC" w:rsidRPr="00C86521" w:rsidRDefault="00F631FC" w:rsidP="00F631FC">
            <w:pPr>
              <w:rPr>
                <w:color w:val="000000" w:themeColor="text1"/>
              </w:rPr>
            </w:pPr>
            <w:r w:rsidRPr="00C86521">
              <w:rPr>
                <w:color w:val="000000" w:themeColor="text1"/>
              </w:rPr>
              <w:t xml:space="preserve">Pondere: </w:t>
            </w:r>
            <w:r w:rsidRPr="00C86521">
              <w:rPr>
                <w:bCs/>
                <w:color w:val="000000" w:themeColor="text1"/>
              </w:rPr>
              <w:t>1</w:t>
            </w:r>
          </w:p>
        </w:tc>
        <w:tc>
          <w:tcPr>
            <w:tcW w:w="3827" w:type="dxa"/>
          </w:tcPr>
          <w:p w14:paraId="43EE200C" w14:textId="59C8E9A3" w:rsidR="00F631FC" w:rsidRPr="00C86521" w:rsidRDefault="00F168C5" w:rsidP="00F631FC">
            <w:pPr>
              <w:rPr>
                <w:color w:val="000000" w:themeColor="text1"/>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268" w:type="dxa"/>
          </w:tcPr>
          <w:p w14:paraId="215050C4" w14:textId="77777777" w:rsidR="00F631FC" w:rsidRPr="00C86521" w:rsidRDefault="00F631FC" w:rsidP="00F631FC">
            <w:pPr>
              <w:rPr>
                <w:color w:val="000000" w:themeColor="text1"/>
              </w:rPr>
            </w:pPr>
            <w:r w:rsidRPr="00C86521">
              <w:rPr>
                <w:color w:val="000000" w:themeColor="text1"/>
              </w:rPr>
              <w:t xml:space="preserve">Punctaj acordat: - </w:t>
            </w:r>
          </w:p>
          <w:p w14:paraId="213731F7" w14:textId="77777777" w:rsidR="00F631FC" w:rsidRPr="00C86521" w:rsidRDefault="00F631FC" w:rsidP="00F631FC">
            <w:pPr>
              <w:rPr>
                <w:color w:val="000000" w:themeColor="text1"/>
              </w:rPr>
            </w:pPr>
            <w:r w:rsidRPr="00C86521">
              <w:rPr>
                <w:color w:val="000000" w:themeColor="text1"/>
              </w:rPr>
              <w:t>0,75</w:t>
            </w:r>
          </w:p>
        </w:tc>
      </w:tr>
    </w:tbl>
    <w:p w14:paraId="44A79F30" w14:textId="77777777" w:rsidR="00F631FC" w:rsidRPr="00C86521" w:rsidRDefault="00F631FC" w:rsidP="00F631FC">
      <w:pPr>
        <w:rPr>
          <w:color w:val="000000" w:themeColor="text1"/>
        </w:rPr>
      </w:pPr>
    </w:p>
    <w:p w14:paraId="5BA27A89" w14:textId="5608141B" w:rsidR="00F168C5" w:rsidRPr="00C86521" w:rsidRDefault="00F631FC" w:rsidP="00F631FC">
      <w:pPr>
        <w:rPr>
          <w:b/>
          <w:bCs/>
          <w:color w:val="000000" w:themeColor="text1"/>
        </w:rPr>
      </w:pPr>
      <w:r w:rsidRPr="00C86521">
        <w:rPr>
          <w:b/>
          <w:bCs/>
          <w:color w:val="000000" w:themeColor="text1"/>
        </w:rPr>
        <w:t>Domeniu: Capacitate instituțională</w:t>
      </w:r>
    </w:p>
    <w:p w14:paraId="32374007" w14:textId="77777777" w:rsidR="00F631FC" w:rsidRPr="00C86521" w:rsidRDefault="00F631FC" w:rsidP="00F631FC">
      <w:pPr>
        <w:rPr>
          <w:color w:val="000000" w:themeColor="text1"/>
        </w:rPr>
      </w:pPr>
      <w:r w:rsidRPr="00C86521">
        <w:rPr>
          <w:b/>
          <w:bCs/>
          <w:color w:val="000000" w:themeColor="text1"/>
        </w:rPr>
        <w:t>*Indicator 3.1.3.</w:t>
      </w:r>
      <w:r w:rsidRPr="00C86521">
        <w:rPr>
          <w:color w:val="000000" w:themeColor="text1"/>
        </w:rPr>
        <w:t xml:space="preserve"> Crearea bazei de date a copiilor din comunitate, inclusiv a celor cu CES, elaborarea actelor privind evoluțiile demografice și perspectivele de școlaritate, evidența înmatriculării elevilor </w:t>
      </w:r>
      <w:r w:rsidRPr="00C86521">
        <w:rPr>
          <w:i/>
          <w:iCs/>
          <w:color w:val="000000" w:themeColor="text1"/>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7A663BDB" w14:textId="77777777" w:rsidTr="00F631FC">
        <w:tc>
          <w:tcPr>
            <w:tcW w:w="993" w:type="dxa"/>
          </w:tcPr>
          <w:p w14:paraId="0CA02915"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7754CA9D" w14:textId="5725E07F"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Ordin nr.</w:t>
            </w:r>
            <w:r w:rsidR="002B718E" w:rsidRPr="00C86521">
              <w:rPr>
                <w:rFonts w:ascii="Times New Roman" w:hAnsi="Times New Roman" w:cs="Times New Roman"/>
                <w:iCs/>
                <w:color w:val="000000" w:themeColor="text1"/>
              </w:rPr>
              <w:t>45</w:t>
            </w:r>
            <w:r w:rsidRPr="00C86521">
              <w:rPr>
                <w:rFonts w:ascii="Times New Roman" w:hAnsi="Times New Roman" w:cs="Times New Roman"/>
                <w:iCs/>
                <w:color w:val="000000" w:themeColor="text1"/>
              </w:rPr>
              <w:t xml:space="preserve"> din 03.09.20</w:t>
            </w:r>
            <w:r w:rsidR="002B718E" w:rsidRPr="00C86521">
              <w:rPr>
                <w:rFonts w:ascii="Times New Roman" w:hAnsi="Times New Roman" w:cs="Times New Roman"/>
                <w:iCs/>
                <w:color w:val="000000" w:themeColor="text1"/>
              </w:rPr>
              <w:t>20</w:t>
            </w:r>
            <w:r w:rsidRPr="00C86521">
              <w:rPr>
                <w:rFonts w:ascii="Times New Roman" w:hAnsi="Times New Roman" w:cs="Times New Roman"/>
                <w:iCs/>
                <w:color w:val="000000" w:themeColor="text1"/>
              </w:rPr>
              <w:t xml:space="preserve"> cu privire la actualiazrea datelor în SIME;</w:t>
            </w:r>
          </w:p>
          <w:p w14:paraId="64CBD2E3" w14:textId="7CB643B4" w:rsidR="00F631FC" w:rsidRPr="00C86521" w:rsidRDefault="00F631FC" w:rsidP="002B718E">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Ordin nr.</w:t>
            </w:r>
            <w:r w:rsidR="002B718E" w:rsidRPr="00C86521">
              <w:rPr>
                <w:rFonts w:ascii="Times New Roman" w:hAnsi="Times New Roman" w:cs="Times New Roman"/>
                <w:iCs/>
                <w:color w:val="000000" w:themeColor="text1"/>
              </w:rPr>
              <w:t>52</w:t>
            </w:r>
            <w:r w:rsidRPr="00C86521">
              <w:rPr>
                <w:rFonts w:ascii="Times New Roman" w:hAnsi="Times New Roman" w:cs="Times New Roman"/>
                <w:iCs/>
                <w:color w:val="000000" w:themeColor="text1"/>
              </w:rPr>
              <w:t xml:space="preserve"> din 02.09.20</w:t>
            </w:r>
            <w:r w:rsidR="002B718E" w:rsidRPr="00C86521">
              <w:rPr>
                <w:rFonts w:ascii="Times New Roman" w:hAnsi="Times New Roman" w:cs="Times New Roman"/>
                <w:iCs/>
                <w:color w:val="000000" w:themeColor="text1"/>
              </w:rPr>
              <w:t>20</w:t>
            </w:r>
            <w:r w:rsidRPr="00C86521">
              <w:rPr>
                <w:rFonts w:ascii="Times New Roman" w:hAnsi="Times New Roman" w:cs="Times New Roman"/>
                <w:iCs/>
                <w:color w:val="000000" w:themeColor="text1"/>
              </w:rPr>
              <w:t xml:space="preserve"> cu privire la repartizarea funcțiilor cadrelor didactice , desemnarea persoanei responsabile de actualizarea datelor în SIME;</w:t>
            </w:r>
          </w:p>
        </w:tc>
      </w:tr>
      <w:tr w:rsidR="00F631FC" w:rsidRPr="00C86521" w14:paraId="46C399EB" w14:textId="77777777" w:rsidTr="00F631FC">
        <w:tc>
          <w:tcPr>
            <w:tcW w:w="993" w:type="dxa"/>
          </w:tcPr>
          <w:p w14:paraId="3F134841" w14:textId="77504A85" w:rsidR="00F631FC" w:rsidRPr="00C86521" w:rsidRDefault="00F631FC" w:rsidP="00F631FC">
            <w:pPr>
              <w:rPr>
                <w:color w:val="000000" w:themeColor="text1"/>
              </w:rPr>
            </w:pPr>
            <w:r w:rsidRPr="00C86521">
              <w:rPr>
                <w:color w:val="000000" w:themeColor="text1"/>
              </w:rPr>
              <w:t>Consta</w:t>
            </w:r>
            <w:r w:rsidR="002B718E" w:rsidRPr="00C86521">
              <w:rPr>
                <w:color w:val="000000" w:themeColor="text1"/>
              </w:rPr>
              <w:t>-</w:t>
            </w:r>
            <w:r w:rsidRPr="00C86521">
              <w:rPr>
                <w:color w:val="000000" w:themeColor="text1"/>
              </w:rPr>
              <w:t>tări</w:t>
            </w:r>
          </w:p>
        </w:tc>
        <w:tc>
          <w:tcPr>
            <w:tcW w:w="8646" w:type="dxa"/>
            <w:gridSpan w:val="3"/>
          </w:tcPr>
          <w:p w14:paraId="61C7BDA7" w14:textId="77777777" w:rsidR="00F631FC" w:rsidRPr="00C86521" w:rsidRDefault="00F631FC" w:rsidP="00F631FC">
            <w:pPr>
              <w:tabs>
                <w:tab w:val="left" w:pos="709"/>
              </w:tabs>
              <w:jc w:val="both"/>
              <w:rPr>
                <w:iCs/>
                <w:color w:val="000000" w:themeColor="text1"/>
              </w:rPr>
            </w:pPr>
            <w:r w:rsidRPr="00C86521">
              <w:rPr>
                <w:iCs/>
                <w:color w:val="000000" w:themeColor="text1"/>
              </w:rPr>
              <w:t>În liceu se monitorizează permanent baza de date a tuturor elevilor, inclusiv a celor cu CES.  De către membrii CMI se  completează fișele de observare a dezvoltării individuale ale copilului și se întocmește baza de date privind copiii cu CES  a instituției.</w:t>
            </w:r>
          </w:p>
        </w:tc>
      </w:tr>
      <w:tr w:rsidR="00F631FC" w:rsidRPr="00C86521" w14:paraId="47EF77C4" w14:textId="77777777" w:rsidTr="00F631FC">
        <w:tc>
          <w:tcPr>
            <w:tcW w:w="993" w:type="dxa"/>
          </w:tcPr>
          <w:p w14:paraId="58F49593" w14:textId="77777777" w:rsidR="00F631FC" w:rsidRPr="00C86521" w:rsidRDefault="00F631FC" w:rsidP="00F631FC">
            <w:pPr>
              <w:rPr>
                <w:color w:val="000000" w:themeColor="text1"/>
              </w:rPr>
            </w:pPr>
            <w:r w:rsidRPr="00C86521">
              <w:rPr>
                <w:color w:val="000000" w:themeColor="text1"/>
              </w:rPr>
              <w:t xml:space="preserve">Pondere și punctaj acordat </w:t>
            </w:r>
          </w:p>
        </w:tc>
        <w:tc>
          <w:tcPr>
            <w:tcW w:w="2551" w:type="dxa"/>
          </w:tcPr>
          <w:p w14:paraId="3A1B1400" w14:textId="77777777" w:rsidR="00F631FC" w:rsidRPr="00C86521" w:rsidRDefault="00F631FC" w:rsidP="00F631FC">
            <w:pPr>
              <w:rPr>
                <w:color w:val="000000" w:themeColor="text1"/>
              </w:rPr>
            </w:pPr>
            <w:r w:rsidRPr="00C86521">
              <w:rPr>
                <w:color w:val="000000" w:themeColor="text1"/>
              </w:rPr>
              <w:t xml:space="preserve">Pondere: </w:t>
            </w:r>
            <w:r w:rsidRPr="00C86521">
              <w:rPr>
                <w:bCs/>
                <w:color w:val="000000" w:themeColor="text1"/>
              </w:rPr>
              <w:t>2</w:t>
            </w:r>
          </w:p>
        </w:tc>
        <w:tc>
          <w:tcPr>
            <w:tcW w:w="3827" w:type="dxa"/>
          </w:tcPr>
          <w:p w14:paraId="3BDB178C" w14:textId="2FEAB06E" w:rsidR="00F631FC" w:rsidRPr="00C86521" w:rsidRDefault="00F168C5" w:rsidP="00F631FC">
            <w:pPr>
              <w:rPr>
                <w:color w:val="000000" w:themeColor="text1"/>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268" w:type="dxa"/>
          </w:tcPr>
          <w:p w14:paraId="5F231DA4" w14:textId="77777777" w:rsidR="00F631FC" w:rsidRPr="00C86521" w:rsidRDefault="00F631FC" w:rsidP="00F631FC">
            <w:pPr>
              <w:rPr>
                <w:color w:val="000000" w:themeColor="text1"/>
              </w:rPr>
            </w:pPr>
            <w:r w:rsidRPr="00C86521">
              <w:rPr>
                <w:color w:val="000000" w:themeColor="text1"/>
              </w:rPr>
              <w:t xml:space="preserve">Punctaj acordat: - </w:t>
            </w:r>
          </w:p>
          <w:p w14:paraId="6134F6DD" w14:textId="414793D5" w:rsidR="00F631FC" w:rsidRPr="00C86521" w:rsidRDefault="00F631FC" w:rsidP="002B718E">
            <w:pPr>
              <w:rPr>
                <w:color w:val="000000" w:themeColor="text1"/>
              </w:rPr>
            </w:pPr>
            <w:r w:rsidRPr="00C86521">
              <w:rPr>
                <w:color w:val="000000" w:themeColor="text1"/>
              </w:rPr>
              <w:t>1,</w:t>
            </w:r>
            <w:r w:rsidR="002B718E" w:rsidRPr="00C86521">
              <w:rPr>
                <w:color w:val="000000" w:themeColor="text1"/>
              </w:rPr>
              <w:t>0</w:t>
            </w:r>
          </w:p>
        </w:tc>
      </w:tr>
    </w:tbl>
    <w:p w14:paraId="48D2813B" w14:textId="77777777" w:rsidR="00F631FC" w:rsidRPr="00C86521" w:rsidRDefault="00F631FC" w:rsidP="00F631FC">
      <w:pPr>
        <w:rPr>
          <w:color w:val="000000" w:themeColor="text1"/>
        </w:rPr>
      </w:pPr>
    </w:p>
    <w:p w14:paraId="4EB484E8" w14:textId="77777777" w:rsidR="00F631FC" w:rsidRPr="00C86521" w:rsidRDefault="00F631FC" w:rsidP="00F631FC">
      <w:pPr>
        <w:rPr>
          <w:color w:val="000000" w:themeColor="text1"/>
        </w:rPr>
      </w:pPr>
      <w:r w:rsidRPr="00C86521">
        <w:rPr>
          <w:b/>
          <w:bCs/>
          <w:color w:val="000000" w:themeColor="text1"/>
        </w:rPr>
        <w:t>Indicator 3.1.4.</w:t>
      </w:r>
      <w:r w:rsidRPr="00C86521">
        <w:rPr>
          <w:color w:val="000000" w:themeColor="text1"/>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35F0856E" w14:textId="77777777" w:rsidTr="00F631FC">
        <w:tc>
          <w:tcPr>
            <w:tcW w:w="993" w:type="dxa"/>
          </w:tcPr>
          <w:p w14:paraId="7E5B9544"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1A7A3B81" w14:textId="4867E1CC"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Diriginții la fiecare clasă crează Portofoliul clasei, permanent monitorizează  progresul  și dezvoltărea  fiecărui elev</w:t>
            </w:r>
            <w:r w:rsidR="002B718E" w:rsidRPr="00C86521">
              <w:rPr>
                <w:rFonts w:ascii="Times New Roman" w:hAnsi="Times New Roman" w:cs="Times New Roman"/>
                <w:iCs/>
                <w:color w:val="000000" w:themeColor="text1"/>
              </w:rPr>
              <w:t>;</w:t>
            </w:r>
          </w:p>
          <w:p w14:paraId="5E49899F" w14:textId="38FAF7C3"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eastAsia="Times New Roman" w:hAnsi="Times New Roman" w:cs="Times New Roman"/>
                <w:lang w:val="fr-FR"/>
              </w:rPr>
              <w:t>Chestionare anonime despre atmosfera din şcoală, relaţiile cu profesorii şi colegii  cu copiii de diferite niveluri de dezvoltare</w:t>
            </w:r>
            <w:r w:rsidR="002B718E" w:rsidRPr="00C86521">
              <w:rPr>
                <w:rFonts w:ascii="Times New Roman" w:eastAsia="Times New Roman" w:hAnsi="Times New Roman" w:cs="Times New Roman"/>
                <w:lang w:val="fr-FR"/>
              </w:rPr>
              <w:t> ;</w:t>
            </w:r>
          </w:p>
          <w:p w14:paraId="463176B9" w14:textId="0EFFBE52"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hAnsi="Times New Roman" w:cs="Times New Roman"/>
              </w:rPr>
              <w:t>Colaborarea cu familiile elevilor în vederea dezvoltării armonioase a copilului</w:t>
            </w:r>
            <w:r w:rsidR="002B718E" w:rsidRPr="00C86521">
              <w:rPr>
                <w:rFonts w:ascii="Times New Roman" w:hAnsi="Times New Roman" w:cs="Times New Roman"/>
              </w:rPr>
              <w:t>;</w:t>
            </w:r>
          </w:p>
          <w:p w14:paraId="72A46880" w14:textId="03F5B4E9"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hAnsi="Times New Roman" w:cs="Times New Roman"/>
              </w:rPr>
              <w:t>Elaborarea planului individual, fișe de lucru individuale pentru elevi, inclusiv pentru copiii cu CES</w:t>
            </w:r>
            <w:r w:rsidR="002B718E" w:rsidRPr="00C86521">
              <w:rPr>
                <w:rFonts w:ascii="Times New Roman" w:hAnsi="Times New Roman" w:cs="Times New Roman"/>
              </w:rPr>
              <w:t>;</w:t>
            </w:r>
          </w:p>
          <w:p w14:paraId="2849F9C7" w14:textId="58DFC51B"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eastAsia="Times New Roman" w:hAnsi="Times New Roman" w:cs="Times New Roman"/>
                <w:lang w:eastAsia="ru-RU"/>
              </w:rPr>
              <w:t>Selectarea metodelor și formelor în vederea dezvoltării unui program de activitate pentru implementarea unei abordări individuale</w:t>
            </w:r>
            <w:r w:rsidR="002B718E" w:rsidRPr="00C86521">
              <w:rPr>
                <w:rFonts w:ascii="Times New Roman" w:eastAsia="Times New Roman" w:hAnsi="Times New Roman" w:cs="Times New Roman"/>
                <w:lang w:eastAsia="ru-RU"/>
              </w:rPr>
              <w:t>;</w:t>
            </w:r>
          </w:p>
          <w:p w14:paraId="390003C3" w14:textId="6DB39E92" w:rsidR="00F631FC" w:rsidRPr="00C86521" w:rsidRDefault="00F631FC" w:rsidP="00F631FC">
            <w:pPr>
              <w:pStyle w:val="a5"/>
              <w:widowControl/>
              <w:numPr>
                <w:ilvl w:val="0"/>
                <w:numId w:val="30"/>
              </w:numPr>
              <w:shd w:val="clear" w:color="auto" w:fill="FFFFFF"/>
              <w:autoSpaceDE/>
              <w:autoSpaceDN/>
              <w:spacing w:before="0" w:after="160" w:line="259" w:lineRule="auto"/>
              <w:ind w:left="317" w:right="0" w:hanging="284"/>
              <w:contextualSpacing/>
              <w:rPr>
                <w:rFonts w:ascii="Times New Roman" w:eastAsia="Times New Roman" w:hAnsi="Times New Roman" w:cs="Times New Roman"/>
                <w:lang w:eastAsia="ru-RU"/>
              </w:rPr>
            </w:pPr>
            <w:r w:rsidRPr="00C86521">
              <w:rPr>
                <w:rFonts w:ascii="Times New Roman" w:eastAsia="Times New Roman" w:hAnsi="Times New Roman" w:cs="Times New Roman"/>
                <w:lang w:eastAsia="ru-RU"/>
              </w:rPr>
              <w:t>Studierea abilităților individuale ale elevilor, specificul condițiilor și procesul de dezvoltare a acestora</w:t>
            </w:r>
            <w:r w:rsidR="002B718E" w:rsidRPr="00C86521">
              <w:rPr>
                <w:rFonts w:ascii="Times New Roman" w:eastAsia="Times New Roman" w:hAnsi="Times New Roman" w:cs="Times New Roman"/>
                <w:lang w:eastAsia="ru-RU"/>
              </w:rPr>
              <w:t>;</w:t>
            </w:r>
            <w:r w:rsidRPr="00C86521">
              <w:rPr>
                <w:rFonts w:ascii="Times New Roman" w:eastAsia="Times New Roman" w:hAnsi="Times New Roman" w:cs="Times New Roman"/>
                <w:lang w:eastAsia="ru-RU"/>
              </w:rPr>
              <w:t xml:space="preserve"> </w:t>
            </w:r>
          </w:p>
          <w:p w14:paraId="509D19B8" w14:textId="77777777" w:rsidR="00F631FC" w:rsidRPr="00C86521" w:rsidRDefault="00F631FC" w:rsidP="00F631FC">
            <w:pPr>
              <w:pStyle w:val="a5"/>
              <w:widowControl/>
              <w:numPr>
                <w:ilvl w:val="0"/>
                <w:numId w:val="30"/>
              </w:numPr>
              <w:shd w:val="clear" w:color="auto" w:fill="FFFFFF"/>
              <w:autoSpaceDE/>
              <w:autoSpaceDN/>
              <w:spacing w:before="0" w:after="160" w:line="259" w:lineRule="auto"/>
              <w:ind w:left="317" w:right="0" w:hanging="284"/>
              <w:contextualSpacing/>
              <w:rPr>
                <w:rFonts w:ascii="Times New Roman" w:eastAsia="Times New Roman" w:hAnsi="Times New Roman" w:cs="Times New Roman"/>
                <w:lang w:eastAsia="ru-RU"/>
              </w:rPr>
            </w:pPr>
            <w:r w:rsidRPr="00C86521">
              <w:rPr>
                <w:rFonts w:ascii="Times New Roman" w:eastAsia="Times New Roman" w:hAnsi="Times New Roman" w:cs="Times New Roman"/>
                <w:lang w:eastAsia="ru-RU"/>
              </w:rPr>
              <w:t>Acordarea asistenței de către SAP și CMI  în construirea relațiilor interpersonale;</w:t>
            </w:r>
          </w:p>
        </w:tc>
      </w:tr>
      <w:tr w:rsidR="00F631FC" w:rsidRPr="00C86521" w14:paraId="2EA5A82C" w14:textId="77777777" w:rsidTr="00F631FC">
        <w:tc>
          <w:tcPr>
            <w:tcW w:w="993" w:type="dxa"/>
          </w:tcPr>
          <w:p w14:paraId="673BA1C7" w14:textId="77777777" w:rsidR="00F631FC" w:rsidRPr="00C86521" w:rsidRDefault="00F631FC" w:rsidP="00F631FC">
            <w:pPr>
              <w:rPr>
                <w:color w:val="000000" w:themeColor="text1"/>
              </w:rPr>
            </w:pPr>
            <w:r w:rsidRPr="00C86521">
              <w:rPr>
                <w:color w:val="000000" w:themeColor="text1"/>
              </w:rPr>
              <w:t>Constatări</w:t>
            </w:r>
          </w:p>
        </w:tc>
        <w:tc>
          <w:tcPr>
            <w:tcW w:w="8646" w:type="dxa"/>
            <w:gridSpan w:val="3"/>
          </w:tcPr>
          <w:p w14:paraId="75BA40CE" w14:textId="77777777" w:rsidR="00F631FC" w:rsidRPr="00C86521" w:rsidRDefault="00F631FC" w:rsidP="00F631FC">
            <w:pPr>
              <w:tabs>
                <w:tab w:val="left" w:pos="709"/>
              </w:tabs>
              <w:jc w:val="both"/>
              <w:rPr>
                <w:iCs/>
                <w:color w:val="000000" w:themeColor="text1"/>
              </w:rPr>
            </w:pPr>
            <w:r w:rsidRPr="00C86521">
              <w:rPr>
                <w:lang w:eastAsia="ru-RU"/>
              </w:rPr>
              <w:t>Planificarea activității educaționale la nivel de instituție și clasă, monitorizarea progresului elevilor aplicând diverse instrumente, metode și tehnici  de evaluare. Activitatea în echipă a  administrației, cadrelor didactice, dirigintelui clasei și părințiilor elevilor duce înregistrarea progresului elevului.</w:t>
            </w:r>
          </w:p>
          <w:p w14:paraId="05552629" w14:textId="77777777" w:rsidR="00F631FC" w:rsidRPr="00C86521" w:rsidRDefault="00F631FC" w:rsidP="00F631FC">
            <w:pPr>
              <w:tabs>
                <w:tab w:val="left" w:pos="709"/>
              </w:tabs>
              <w:ind w:left="360"/>
              <w:jc w:val="both"/>
              <w:rPr>
                <w:iCs/>
                <w:color w:val="000000" w:themeColor="text1"/>
              </w:rPr>
            </w:pPr>
          </w:p>
        </w:tc>
      </w:tr>
      <w:tr w:rsidR="00F631FC" w:rsidRPr="00C86521" w14:paraId="7E7A7B3A" w14:textId="77777777" w:rsidTr="00F631FC">
        <w:tc>
          <w:tcPr>
            <w:tcW w:w="993" w:type="dxa"/>
          </w:tcPr>
          <w:p w14:paraId="24315915" w14:textId="77777777" w:rsidR="00F631FC" w:rsidRPr="00C86521" w:rsidRDefault="00F631FC" w:rsidP="00F631FC">
            <w:pPr>
              <w:rPr>
                <w:color w:val="000000" w:themeColor="text1"/>
              </w:rPr>
            </w:pPr>
            <w:r w:rsidRPr="00C86521">
              <w:rPr>
                <w:color w:val="000000" w:themeColor="text1"/>
              </w:rPr>
              <w:t xml:space="preserve">Pondere și punctaj acordat </w:t>
            </w:r>
          </w:p>
        </w:tc>
        <w:tc>
          <w:tcPr>
            <w:tcW w:w="2551" w:type="dxa"/>
          </w:tcPr>
          <w:p w14:paraId="14333DD8" w14:textId="77777777" w:rsidR="00F631FC" w:rsidRPr="00C86521" w:rsidRDefault="00F631FC" w:rsidP="00F631FC">
            <w:pPr>
              <w:rPr>
                <w:color w:val="000000" w:themeColor="text1"/>
              </w:rPr>
            </w:pPr>
            <w:r w:rsidRPr="00C86521">
              <w:rPr>
                <w:color w:val="000000" w:themeColor="text1"/>
              </w:rPr>
              <w:t xml:space="preserve">Pondere: </w:t>
            </w:r>
            <w:r w:rsidRPr="00C86521">
              <w:rPr>
                <w:bCs/>
                <w:color w:val="000000" w:themeColor="text1"/>
              </w:rPr>
              <w:t>1</w:t>
            </w:r>
          </w:p>
        </w:tc>
        <w:tc>
          <w:tcPr>
            <w:tcW w:w="3827" w:type="dxa"/>
          </w:tcPr>
          <w:p w14:paraId="0CD83853" w14:textId="3111E20C" w:rsidR="00F631FC" w:rsidRPr="00C86521" w:rsidRDefault="00F168C5" w:rsidP="00F631FC">
            <w:pPr>
              <w:rPr>
                <w:color w:val="000000" w:themeColor="text1"/>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268" w:type="dxa"/>
          </w:tcPr>
          <w:p w14:paraId="5DF58C1C" w14:textId="77777777" w:rsidR="00F631FC" w:rsidRPr="00C86521" w:rsidRDefault="00F631FC" w:rsidP="00F631FC">
            <w:pPr>
              <w:rPr>
                <w:color w:val="000000" w:themeColor="text1"/>
              </w:rPr>
            </w:pPr>
            <w:r w:rsidRPr="00C86521">
              <w:rPr>
                <w:color w:val="000000" w:themeColor="text1"/>
              </w:rPr>
              <w:t xml:space="preserve">Punctaj acordat: - </w:t>
            </w:r>
          </w:p>
          <w:p w14:paraId="300D04B6" w14:textId="77777777" w:rsidR="00F631FC" w:rsidRPr="00C86521" w:rsidRDefault="00F631FC" w:rsidP="00F631FC">
            <w:pPr>
              <w:rPr>
                <w:color w:val="000000" w:themeColor="text1"/>
              </w:rPr>
            </w:pPr>
            <w:r w:rsidRPr="00C86521">
              <w:rPr>
                <w:color w:val="000000" w:themeColor="text1"/>
              </w:rPr>
              <w:t>0,75</w:t>
            </w:r>
          </w:p>
        </w:tc>
      </w:tr>
    </w:tbl>
    <w:p w14:paraId="3BD65A5B" w14:textId="77777777" w:rsidR="00F631FC" w:rsidRPr="00C86521" w:rsidRDefault="00F631FC" w:rsidP="00F631FC">
      <w:pPr>
        <w:rPr>
          <w:color w:val="000000" w:themeColor="text1"/>
        </w:rPr>
      </w:pPr>
    </w:p>
    <w:p w14:paraId="29551952" w14:textId="77777777" w:rsidR="00F631FC" w:rsidRPr="00C86521" w:rsidRDefault="00F631FC" w:rsidP="00F631FC">
      <w:pPr>
        <w:rPr>
          <w:b/>
          <w:bCs/>
          <w:color w:val="000000" w:themeColor="text1"/>
        </w:rPr>
      </w:pPr>
      <w:r w:rsidRPr="00C86521">
        <w:rPr>
          <w:b/>
          <w:bCs/>
          <w:color w:val="000000" w:themeColor="text1"/>
        </w:rPr>
        <w:t>Domeniu: Curriculum/ proces educațional</w:t>
      </w:r>
    </w:p>
    <w:p w14:paraId="40B92479" w14:textId="77777777" w:rsidR="00F631FC" w:rsidRPr="00C86521" w:rsidRDefault="00F631FC" w:rsidP="00F631FC">
      <w:pPr>
        <w:rPr>
          <w:color w:val="000000" w:themeColor="text1"/>
        </w:rPr>
      </w:pPr>
      <w:r w:rsidRPr="00C86521">
        <w:rPr>
          <w:b/>
          <w:bCs/>
          <w:color w:val="000000" w:themeColor="text1"/>
        </w:rPr>
        <w:t>Indicator 3.1.5.</w:t>
      </w:r>
      <w:r w:rsidRPr="00C86521">
        <w:rPr>
          <w:color w:val="000000" w:themeColor="text1"/>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619DD441" w14:textId="77777777" w:rsidTr="00F631FC">
        <w:tc>
          <w:tcPr>
            <w:tcW w:w="993" w:type="dxa"/>
          </w:tcPr>
          <w:p w14:paraId="19B90CF4"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6B329BB1" w14:textId="1ED74572"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eastAsia="Times New Roman" w:hAnsi="Times New Roman" w:cs="Times New Roman"/>
                <w:lang w:eastAsia="ru-RU"/>
              </w:rPr>
              <w:t>Planificarea activității educaționale la nivel de instituție și clasă</w:t>
            </w:r>
            <w:r w:rsidR="002B718E" w:rsidRPr="00C86521">
              <w:rPr>
                <w:rFonts w:ascii="Times New Roman" w:eastAsia="Times New Roman" w:hAnsi="Times New Roman" w:cs="Times New Roman"/>
                <w:lang w:eastAsia="ru-RU"/>
              </w:rPr>
              <w:t>;</w:t>
            </w:r>
          </w:p>
          <w:p w14:paraId="0F8BD834" w14:textId="6A2BBD25"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eastAsia="Times New Roman" w:hAnsi="Times New Roman" w:cs="Times New Roman"/>
                <w:lang w:eastAsia="ru-RU"/>
              </w:rPr>
              <w:t>Proiect de lungă durată la obiectul ,,Dezvoltarea personală”</w:t>
            </w:r>
            <w:r w:rsidR="002B718E" w:rsidRPr="00C86521">
              <w:rPr>
                <w:rFonts w:ascii="Times New Roman" w:eastAsia="Times New Roman" w:hAnsi="Times New Roman" w:cs="Times New Roman"/>
                <w:lang w:eastAsia="ru-RU"/>
              </w:rPr>
              <w:t>;</w:t>
            </w:r>
          </w:p>
          <w:p w14:paraId="02F202F5" w14:textId="7D45CC44"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 xml:space="preserve">Prevederile strategice și operaționale bazate </w:t>
            </w:r>
            <w:r w:rsidRPr="00C86521">
              <w:rPr>
                <w:rFonts w:ascii="Times New Roman" w:hAnsi="Times New Roman" w:cs="Times New Roman"/>
                <w:color w:val="000000" w:themeColor="text1"/>
              </w:rPr>
              <w:t xml:space="preserve">pe politicile statului cu privire la educația incluzivă (EI), sunt reflectate în planul de activitate al Consiliului elevilor, aprobat la CA, proces-verbal nr. 2 din </w:t>
            </w:r>
            <w:r w:rsidR="002B718E" w:rsidRPr="00C86521">
              <w:rPr>
                <w:rFonts w:ascii="Times New Roman" w:hAnsi="Times New Roman" w:cs="Times New Roman"/>
                <w:color w:val="000000" w:themeColor="text1"/>
              </w:rPr>
              <w:t>03.09</w:t>
            </w:r>
            <w:r w:rsidRPr="00C86521">
              <w:rPr>
                <w:rFonts w:ascii="Times New Roman" w:hAnsi="Times New Roman" w:cs="Times New Roman"/>
                <w:color w:val="000000" w:themeColor="text1"/>
              </w:rPr>
              <w:t>.2020.</w:t>
            </w:r>
          </w:p>
          <w:p w14:paraId="19683019" w14:textId="77777777"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rPr>
              <w:t xml:space="preserve">Efectuarea orelor de clasă cu elevii privind  identificarea </w:t>
            </w:r>
            <w:r w:rsidRPr="00C86521">
              <w:rPr>
                <w:rFonts w:ascii="Times New Roman" w:hAnsi="Times New Roman" w:cs="Times New Roman"/>
                <w:color w:val="000000" w:themeColor="text1"/>
              </w:rPr>
              <w:t>nevoilor specifice ale fiecărui elev/ copil.</w:t>
            </w:r>
          </w:p>
          <w:p w14:paraId="4D09E050" w14:textId="77777777"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rPr>
              <w:t>Desfășurarea activităților  educative în concordanță cu particularitățile și nevoile specific ale fiecărui copil:</w:t>
            </w:r>
          </w:p>
          <w:p w14:paraId="0EEF3482" w14:textId="79BA5A3D" w:rsidR="00F631FC" w:rsidRPr="00C86521" w:rsidRDefault="00F631FC" w:rsidP="00F631FC">
            <w:pPr>
              <w:pStyle w:val="a5"/>
              <w:widowControl/>
              <w:numPr>
                <w:ilvl w:val="0"/>
                <w:numId w:val="31"/>
              </w:numPr>
              <w:tabs>
                <w:tab w:val="left" w:pos="709"/>
              </w:tabs>
              <w:autoSpaceDE/>
              <w:autoSpaceDN/>
              <w:spacing w:before="0"/>
              <w:ind w:right="0"/>
              <w:contextualSpacing/>
              <w:jc w:val="both"/>
              <w:rPr>
                <w:rFonts w:ascii="Times New Roman" w:hAnsi="Times New Roman" w:cs="Times New Roman"/>
                <w:iCs/>
                <w:color w:val="000000" w:themeColor="text1"/>
              </w:rPr>
            </w:pPr>
            <w:r w:rsidRPr="00C86521">
              <w:rPr>
                <w:rFonts w:ascii="Times New Roman" w:hAnsi="Times New Roman" w:cs="Times New Roman"/>
              </w:rPr>
              <w:t>Expoziție ,,Ziua internațională a Toleranței”</w:t>
            </w:r>
            <w:r w:rsidR="002B718E" w:rsidRPr="00C86521">
              <w:rPr>
                <w:rFonts w:ascii="Times New Roman" w:hAnsi="Times New Roman" w:cs="Times New Roman"/>
              </w:rPr>
              <w:t>,</w:t>
            </w:r>
            <w:r w:rsidRPr="00C86521">
              <w:rPr>
                <w:rFonts w:ascii="Times New Roman" w:hAnsi="Times New Roman" w:cs="Times New Roman"/>
              </w:rPr>
              <w:t xml:space="preserve"> (noiembrie);</w:t>
            </w:r>
          </w:p>
          <w:p w14:paraId="09BE11BB" w14:textId="77777777" w:rsidR="00F631FC" w:rsidRPr="00C86521" w:rsidRDefault="00F631FC" w:rsidP="00F631FC">
            <w:pPr>
              <w:pStyle w:val="a5"/>
              <w:widowControl/>
              <w:numPr>
                <w:ilvl w:val="0"/>
                <w:numId w:val="31"/>
              </w:numPr>
              <w:tabs>
                <w:tab w:val="left" w:pos="709"/>
              </w:tabs>
              <w:autoSpaceDE/>
              <w:autoSpaceDN/>
              <w:spacing w:before="0"/>
              <w:ind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Discuții ,,Ziua internațională a drepturilor omului”, (decembrie);</w:t>
            </w:r>
          </w:p>
          <w:p w14:paraId="2E98BFA0" w14:textId="77777777" w:rsidR="00F631FC" w:rsidRPr="00C86521" w:rsidRDefault="00F631FC" w:rsidP="00F631FC">
            <w:pPr>
              <w:pStyle w:val="a5"/>
              <w:widowControl/>
              <w:numPr>
                <w:ilvl w:val="0"/>
                <w:numId w:val="31"/>
              </w:numPr>
              <w:tabs>
                <w:tab w:val="left" w:pos="709"/>
              </w:tabs>
              <w:autoSpaceDE/>
              <w:autoSpaceDN/>
              <w:spacing w:before="0"/>
              <w:ind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,,Ziua mondială a sănătății”, (aprilie);</w:t>
            </w:r>
          </w:p>
          <w:p w14:paraId="485D0FDB" w14:textId="465D459C" w:rsidR="00F631FC" w:rsidRPr="00C86521" w:rsidRDefault="00F631FC" w:rsidP="002B718E">
            <w:pPr>
              <w:pStyle w:val="a5"/>
              <w:widowControl/>
              <w:numPr>
                <w:ilvl w:val="0"/>
                <w:numId w:val="31"/>
              </w:numPr>
              <w:tabs>
                <w:tab w:val="left" w:pos="709"/>
              </w:tabs>
              <w:autoSpaceDE/>
              <w:autoSpaceDN/>
              <w:spacing w:before="0"/>
              <w:ind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Expoziție de c</w:t>
            </w:r>
            <w:r w:rsidR="002B718E" w:rsidRPr="00C86521">
              <w:rPr>
                <w:rFonts w:ascii="Times New Roman" w:hAnsi="Times New Roman" w:cs="Times New Roman"/>
                <w:iCs/>
                <w:color w:val="000000" w:themeColor="text1"/>
              </w:rPr>
              <w:t>arte: Creații proprii, mai</w:t>
            </w:r>
            <w:r w:rsidRPr="00C86521">
              <w:rPr>
                <w:rFonts w:ascii="Times New Roman" w:hAnsi="Times New Roman" w:cs="Times New Roman"/>
                <w:iCs/>
                <w:color w:val="000000" w:themeColor="text1"/>
              </w:rPr>
              <w:t>;</w:t>
            </w:r>
          </w:p>
          <w:p w14:paraId="35360FDD" w14:textId="77777777"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Forme de lucru cu elevii în grup ș</w:t>
            </w:r>
            <w:r w:rsidRPr="00C86521">
              <w:rPr>
                <w:rFonts w:ascii="Times New Roman" w:eastAsia="Arial Unicode MS" w:hAnsi="Times New Roman" w:cs="Times New Roman"/>
                <w:iCs/>
                <w:color w:val="000000" w:themeColor="text1"/>
              </w:rPr>
              <w:t>i colective;</w:t>
            </w:r>
          </w:p>
          <w:p w14:paraId="760B59D0" w14:textId="77777777"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eastAsia="Arial Unicode MS" w:hAnsi="Times New Roman" w:cs="Times New Roman"/>
                <w:iCs/>
                <w:color w:val="000000" w:themeColor="text1"/>
              </w:rPr>
              <w:t>Utilizarea tehnologiilor moderne în organizarea activităților educaționale;</w:t>
            </w:r>
          </w:p>
          <w:p w14:paraId="2C817A2C" w14:textId="77777777"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eastAsia="Times New Roman" w:hAnsi="Times New Roman" w:cs="Times New Roman"/>
                <w:lang w:eastAsia="ru-RU"/>
              </w:rPr>
              <w:t>Proiectarea conținului activității educaționale cu copiii în situația socioculturală modernă.</w:t>
            </w:r>
          </w:p>
          <w:p w14:paraId="7E38BC54" w14:textId="77777777"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eastAsia="Times New Roman" w:hAnsi="Times New Roman" w:cs="Times New Roman"/>
                <w:lang w:eastAsia="ru-RU"/>
              </w:rPr>
              <w:t>Sarcinile liceului, principalele directive ale activității educaționale.</w:t>
            </w:r>
          </w:p>
        </w:tc>
      </w:tr>
      <w:tr w:rsidR="00F631FC" w:rsidRPr="00C86521" w14:paraId="750EC5FD" w14:textId="77777777" w:rsidTr="00F631FC">
        <w:tc>
          <w:tcPr>
            <w:tcW w:w="993" w:type="dxa"/>
          </w:tcPr>
          <w:p w14:paraId="7EE4B79F" w14:textId="77777777" w:rsidR="00F631FC" w:rsidRPr="00C86521" w:rsidRDefault="00F631FC" w:rsidP="00F631FC">
            <w:pPr>
              <w:rPr>
                <w:color w:val="000000" w:themeColor="text1"/>
              </w:rPr>
            </w:pPr>
            <w:r w:rsidRPr="00C86521">
              <w:rPr>
                <w:color w:val="000000" w:themeColor="text1"/>
              </w:rPr>
              <w:t>Constatări</w:t>
            </w:r>
          </w:p>
        </w:tc>
        <w:tc>
          <w:tcPr>
            <w:tcW w:w="8646" w:type="dxa"/>
            <w:gridSpan w:val="3"/>
          </w:tcPr>
          <w:p w14:paraId="27655230" w14:textId="39BB8E52" w:rsidR="00F631FC" w:rsidRPr="00C86521" w:rsidRDefault="00F631FC" w:rsidP="002B718E">
            <w:pPr>
              <w:tabs>
                <w:tab w:val="left" w:pos="709"/>
              </w:tabs>
              <w:jc w:val="both"/>
              <w:rPr>
                <w:iCs/>
                <w:color w:val="000000" w:themeColor="text1"/>
              </w:rPr>
            </w:pPr>
            <w:r w:rsidRPr="00C86521">
              <w:t xml:space="preserve">În liceu se desfășoară  activități educative în concordanță cu particularitățile și nevoile specifice ale fiecărui copil, la orele de </w:t>
            </w:r>
            <w:r w:rsidR="002B718E" w:rsidRPr="00C86521">
              <w:t>D</w:t>
            </w:r>
            <w:r w:rsidRPr="00C86521">
              <w:t xml:space="preserve">ezvoltare personală, </w:t>
            </w:r>
            <w:r w:rsidR="002B718E" w:rsidRPr="00C86521">
              <w:t>E</w:t>
            </w:r>
            <w:r w:rsidRPr="00C86521">
              <w:t>ducație pentru societate, la orele opționale ,,Educație prin film- o lume de văzut”, la orele de dirigenție  se  discută întrebări ce țin de persoanele cu dizabilități, în vederea respectării drepturilor omului și dezvoltării toleranței.</w:t>
            </w:r>
          </w:p>
        </w:tc>
      </w:tr>
      <w:tr w:rsidR="00F631FC" w:rsidRPr="00C86521" w14:paraId="7314DB39" w14:textId="77777777" w:rsidTr="00F631FC">
        <w:tc>
          <w:tcPr>
            <w:tcW w:w="993" w:type="dxa"/>
          </w:tcPr>
          <w:p w14:paraId="52CE70D9" w14:textId="77777777" w:rsidR="00F631FC" w:rsidRPr="00C86521" w:rsidRDefault="00F631FC" w:rsidP="00F631FC">
            <w:pPr>
              <w:rPr>
                <w:color w:val="000000" w:themeColor="text1"/>
              </w:rPr>
            </w:pPr>
            <w:r w:rsidRPr="00C86521">
              <w:rPr>
                <w:color w:val="000000" w:themeColor="text1"/>
              </w:rPr>
              <w:t xml:space="preserve">Pondere și punctaj acordat </w:t>
            </w:r>
          </w:p>
        </w:tc>
        <w:tc>
          <w:tcPr>
            <w:tcW w:w="2551" w:type="dxa"/>
          </w:tcPr>
          <w:p w14:paraId="54CC0B13" w14:textId="77777777" w:rsidR="00F631FC" w:rsidRPr="00C86521" w:rsidRDefault="00F631FC" w:rsidP="00F631FC">
            <w:pPr>
              <w:rPr>
                <w:color w:val="000000" w:themeColor="text1"/>
              </w:rPr>
            </w:pPr>
            <w:r w:rsidRPr="00C86521">
              <w:rPr>
                <w:color w:val="000000" w:themeColor="text1"/>
              </w:rPr>
              <w:t xml:space="preserve">Pondere: </w:t>
            </w:r>
            <w:r w:rsidRPr="00C86521">
              <w:rPr>
                <w:bCs/>
                <w:color w:val="000000" w:themeColor="text1"/>
              </w:rPr>
              <w:t>2</w:t>
            </w:r>
          </w:p>
        </w:tc>
        <w:tc>
          <w:tcPr>
            <w:tcW w:w="3827" w:type="dxa"/>
          </w:tcPr>
          <w:p w14:paraId="32D1B45D" w14:textId="0615E31D" w:rsidR="00F631FC" w:rsidRPr="00C86521" w:rsidRDefault="00F168C5" w:rsidP="00F631FC">
            <w:pPr>
              <w:rPr>
                <w:color w:val="000000" w:themeColor="text1"/>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268" w:type="dxa"/>
          </w:tcPr>
          <w:p w14:paraId="3201332C" w14:textId="34298868" w:rsidR="00F631FC" w:rsidRPr="00C86521" w:rsidRDefault="00F631FC" w:rsidP="002B718E">
            <w:pPr>
              <w:rPr>
                <w:color w:val="000000" w:themeColor="text1"/>
              </w:rPr>
            </w:pPr>
            <w:r w:rsidRPr="00C86521">
              <w:rPr>
                <w:color w:val="000000" w:themeColor="text1"/>
              </w:rPr>
              <w:t xml:space="preserve">Punctaj acordat: - </w:t>
            </w:r>
            <w:r w:rsidR="002B718E" w:rsidRPr="00C86521">
              <w:rPr>
                <w:color w:val="000000" w:themeColor="text1"/>
              </w:rPr>
              <w:t>1,0</w:t>
            </w:r>
          </w:p>
        </w:tc>
      </w:tr>
      <w:tr w:rsidR="00F631FC" w:rsidRPr="00C86521" w14:paraId="5B270F80" w14:textId="77777777" w:rsidTr="00F631FC">
        <w:tc>
          <w:tcPr>
            <w:tcW w:w="7371" w:type="dxa"/>
            <w:gridSpan w:val="3"/>
          </w:tcPr>
          <w:p w14:paraId="022B1B69" w14:textId="77777777" w:rsidR="00F631FC" w:rsidRPr="00C86521" w:rsidRDefault="00F631FC" w:rsidP="00F631FC">
            <w:pPr>
              <w:rPr>
                <w:b/>
                <w:bCs/>
                <w:color w:val="000000" w:themeColor="text1"/>
              </w:rPr>
            </w:pPr>
            <w:r w:rsidRPr="00C86521">
              <w:rPr>
                <w:b/>
                <w:bCs/>
                <w:color w:val="000000" w:themeColor="text1"/>
              </w:rPr>
              <w:t>Total standard</w:t>
            </w:r>
          </w:p>
        </w:tc>
        <w:tc>
          <w:tcPr>
            <w:tcW w:w="2268" w:type="dxa"/>
          </w:tcPr>
          <w:p w14:paraId="4AC74ECE" w14:textId="65E5AB4A" w:rsidR="00F631FC" w:rsidRPr="00C86521" w:rsidRDefault="002B718E" w:rsidP="00F631FC">
            <w:pPr>
              <w:rPr>
                <w:b/>
                <w:bCs/>
                <w:color w:val="000000" w:themeColor="text1"/>
              </w:rPr>
            </w:pPr>
            <w:r w:rsidRPr="00C86521">
              <w:rPr>
                <w:b/>
                <w:bCs/>
                <w:color w:val="000000" w:themeColor="text1"/>
              </w:rPr>
              <w:t>4</w:t>
            </w:r>
            <w:r w:rsidR="00F631FC" w:rsidRPr="00C86521">
              <w:rPr>
                <w:b/>
                <w:bCs/>
                <w:color w:val="000000" w:themeColor="text1"/>
              </w:rPr>
              <w:t>,5</w:t>
            </w:r>
          </w:p>
        </w:tc>
      </w:tr>
    </w:tbl>
    <w:p w14:paraId="048A8A1B" w14:textId="77777777" w:rsidR="00F631FC" w:rsidRPr="00C86521" w:rsidRDefault="00F631FC" w:rsidP="00F631FC">
      <w:pPr>
        <w:rPr>
          <w:color w:val="000000" w:themeColor="text1"/>
        </w:rPr>
      </w:pPr>
    </w:p>
    <w:p w14:paraId="51E0D0CD" w14:textId="77777777" w:rsidR="00F631FC" w:rsidRPr="00C86521" w:rsidRDefault="00F631FC" w:rsidP="00F631FC">
      <w:pPr>
        <w:pStyle w:val="2"/>
        <w:rPr>
          <w:rFonts w:ascii="Times New Roman" w:hAnsi="Times New Roman" w:cs="Times New Roman"/>
          <w:color w:val="000000" w:themeColor="text1"/>
          <w:sz w:val="22"/>
          <w:szCs w:val="22"/>
        </w:rPr>
      </w:pPr>
      <w:bookmarkStart w:id="5" w:name="_Toc46741872"/>
      <w:bookmarkStart w:id="6" w:name="_Toc48389090"/>
      <w:r w:rsidRPr="00C86521">
        <w:rPr>
          <w:rFonts w:ascii="Times New Roman" w:hAnsi="Times New Roman" w:cs="Times New Roman"/>
          <w:b/>
          <w:color w:val="000000" w:themeColor="text1"/>
          <w:sz w:val="22"/>
          <w:szCs w:val="22"/>
        </w:rPr>
        <w:t>Standard 3.2.</w:t>
      </w:r>
      <w:r w:rsidRPr="00C86521">
        <w:rPr>
          <w:rFonts w:ascii="Times New Roman" w:hAnsi="Times New Roman" w:cs="Times New Roman"/>
          <w:color w:val="000000" w:themeColor="text1"/>
          <w:sz w:val="22"/>
          <w:szCs w:val="22"/>
        </w:rPr>
        <w:t xml:space="preserve"> Politicile și practicile din instituția de învățământ sunt incluzive, nediscriminatorii și respectă diferențele individuale</w:t>
      </w:r>
      <w:bookmarkEnd w:id="5"/>
      <w:bookmarkEnd w:id="6"/>
    </w:p>
    <w:p w14:paraId="38B71BA5" w14:textId="77777777" w:rsidR="00F631FC" w:rsidRPr="00C86521" w:rsidRDefault="00F631FC" w:rsidP="00F631FC">
      <w:pPr>
        <w:rPr>
          <w:b/>
          <w:bCs/>
          <w:color w:val="000000" w:themeColor="text1"/>
        </w:rPr>
      </w:pPr>
      <w:r w:rsidRPr="00C86521">
        <w:rPr>
          <w:b/>
          <w:bCs/>
          <w:color w:val="000000" w:themeColor="text1"/>
        </w:rPr>
        <w:t>Domeniu: Management</w:t>
      </w:r>
    </w:p>
    <w:p w14:paraId="63AC543E" w14:textId="77777777" w:rsidR="00F631FC" w:rsidRPr="00C86521" w:rsidRDefault="00F631FC" w:rsidP="00F631FC">
      <w:pPr>
        <w:rPr>
          <w:color w:val="000000" w:themeColor="text1"/>
        </w:rPr>
      </w:pPr>
      <w:r w:rsidRPr="00C86521">
        <w:rPr>
          <w:b/>
          <w:bCs/>
          <w:color w:val="000000" w:themeColor="text1"/>
        </w:rPr>
        <w:t>Indicator 3.2.1.</w:t>
      </w:r>
      <w:r w:rsidRPr="00C86521">
        <w:rPr>
          <w:color w:val="000000" w:themeColor="text1"/>
        </w:rPr>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2632C1F2" w14:textId="77777777" w:rsidTr="00F631FC">
        <w:tc>
          <w:tcPr>
            <w:tcW w:w="993" w:type="dxa"/>
          </w:tcPr>
          <w:p w14:paraId="6528BD6A"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66F7851D" w14:textId="483C907C"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 xml:space="preserve">Discutarea la consiliul  pedagogic, proces –verbal nr. </w:t>
            </w:r>
            <w:r w:rsidR="002B718E" w:rsidRPr="00C86521">
              <w:rPr>
                <w:rFonts w:ascii="Times New Roman" w:hAnsi="Times New Roman" w:cs="Times New Roman"/>
                <w:iCs/>
                <w:color w:val="000000" w:themeColor="text1"/>
              </w:rPr>
              <w:t>41</w:t>
            </w:r>
            <w:r w:rsidRPr="00C86521">
              <w:rPr>
                <w:rFonts w:ascii="Times New Roman" w:hAnsi="Times New Roman" w:cs="Times New Roman"/>
                <w:iCs/>
                <w:color w:val="000000" w:themeColor="text1"/>
              </w:rPr>
              <w:t xml:space="preserve"> din 2</w:t>
            </w:r>
            <w:r w:rsidR="002B718E" w:rsidRPr="00C86521">
              <w:rPr>
                <w:rFonts w:ascii="Times New Roman" w:hAnsi="Times New Roman" w:cs="Times New Roman"/>
                <w:iCs/>
                <w:color w:val="000000" w:themeColor="text1"/>
              </w:rPr>
              <w:t>3</w:t>
            </w:r>
            <w:r w:rsidRPr="00C86521">
              <w:rPr>
                <w:rFonts w:ascii="Times New Roman" w:hAnsi="Times New Roman" w:cs="Times New Roman"/>
                <w:iCs/>
                <w:color w:val="000000" w:themeColor="text1"/>
              </w:rPr>
              <w:t>.08.2020, a Ordinului MECC nr.839 din 18.08.2020 cu privire la organizarea procesului educațional pentru copiii cu cerințe educaționale speciale;</w:t>
            </w:r>
          </w:p>
          <w:p w14:paraId="40BAA22C" w14:textId="0AB7A9FF"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Regulament de activitate a comisiei de protecție  în situații de risc a instituției, aprobat la CA, process-verbal nr.</w:t>
            </w:r>
            <w:r w:rsidR="002B718E" w:rsidRPr="00C86521">
              <w:rPr>
                <w:rFonts w:ascii="Times New Roman" w:hAnsi="Times New Roman" w:cs="Times New Roman"/>
                <w:iCs/>
                <w:color w:val="000000" w:themeColor="text1"/>
              </w:rPr>
              <w:t>41</w:t>
            </w:r>
            <w:r w:rsidRPr="00C86521">
              <w:rPr>
                <w:rFonts w:ascii="Times New Roman" w:hAnsi="Times New Roman" w:cs="Times New Roman"/>
                <w:iCs/>
                <w:color w:val="000000" w:themeColor="text1"/>
              </w:rPr>
              <w:t xml:space="preserve"> din 2</w:t>
            </w:r>
            <w:r w:rsidR="002B718E" w:rsidRPr="00C86521">
              <w:rPr>
                <w:rFonts w:ascii="Times New Roman" w:hAnsi="Times New Roman" w:cs="Times New Roman"/>
                <w:iCs/>
                <w:color w:val="000000" w:themeColor="text1"/>
              </w:rPr>
              <w:t>3</w:t>
            </w:r>
            <w:r w:rsidRPr="00C86521">
              <w:rPr>
                <w:rFonts w:ascii="Times New Roman" w:hAnsi="Times New Roman" w:cs="Times New Roman"/>
                <w:iCs/>
                <w:color w:val="000000" w:themeColor="text1"/>
              </w:rPr>
              <w:t>.08.2020</w:t>
            </w:r>
            <w:r w:rsidR="002B718E" w:rsidRPr="00C86521">
              <w:rPr>
                <w:rFonts w:ascii="Times New Roman" w:hAnsi="Times New Roman" w:cs="Times New Roman"/>
                <w:iCs/>
                <w:color w:val="000000" w:themeColor="text1"/>
              </w:rPr>
              <w:t>;</w:t>
            </w:r>
          </w:p>
          <w:p w14:paraId="52EC3665" w14:textId="33D62085"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 xml:space="preserve">Prevederile strategice și operaționale bazate </w:t>
            </w:r>
            <w:r w:rsidRPr="00C86521">
              <w:rPr>
                <w:rFonts w:ascii="Times New Roman" w:hAnsi="Times New Roman" w:cs="Times New Roman"/>
                <w:color w:val="000000" w:themeColor="text1"/>
              </w:rPr>
              <w:t xml:space="preserve">pe politicile statului cu privire la educația incluzivă (EI), sunt reflectate în planul de activitate al Consiliului elevilor, aprobat la CA, proces-verbal nr. </w:t>
            </w:r>
            <w:r w:rsidR="002B718E" w:rsidRPr="00C86521">
              <w:rPr>
                <w:rFonts w:ascii="Times New Roman" w:hAnsi="Times New Roman" w:cs="Times New Roman"/>
                <w:color w:val="000000" w:themeColor="text1"/>
              </w:rPr>
              <w:t>41</w:t>
            </w:r>
            <w:r w:rsidRPr="00C86521">
              <w:rPr>
                <w:rFonts w:ascii="Times New Roman" w:hAnsi="Times New Roman" w:cs="Times New Roman"/>
                <w:color w:val="000000" w:themeColor="text1"/>
              </w:rPr>
              <w:t xml:space="preserve"> din 2</w:t>
            </w:r>
            <w:r w:rsidR="002B718E" w:rsidRPr="00C86521">
              <w:rPr>
                <w:rFonts w:ascii="Times New Roman" w:hAnsi="Times New Roman" w:cs="Times New Roman"/>
                <w:color w:val="000000" w:themeColor="text1"/>
              </w:rPr>
              <w:t>3</w:t>
            </w:r>
            <w:r w:rsidRPr="00C86521">
              <w:rPr>
                <w:rFonts w:ascii="Times New Roman" w:hAnsi="Times New Roman" w:cs="Times New Roman"/>
                <w:color w:val="000000" w:themeColor="text1"/>
              </w:rPr>
              <w:t>.08.2020</w:t>
            </w:r>
            <w:r w:rsidR="002B718E" w:rsidRPr="00C86521">
              <w:rPr>
                <w:rFonts w:ascii="Times New Roman" w:hAnsi="Times New Roman" w:cs="Times New Roman"/>
                <w:color w:val="000000" w:themeColor="text1"/>
              </w:rPr>
              <w:t>;</w:t>
            </w:r>
          </w:p>
          <w:p w14:paraId="4AEF9450" w14:textId="5F5FC5D1"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hAnsi="Times New Roman" w:cs="Times New Roman"/>
              </w:rPr>
              <w:t>Proiectarea activităților de monitorizare a  modului  de respectare  a  diversității  culturale, etnice, lingvistice, religioase și de  valorificare  a  multiculturalității  în toate documentele  în Plan</w:t>
            </w:r>
            <w:r w:rsidRPr="00C86521">
              <w:rPr>
                <w:rFonts w:ascii="Times New Roman" w:eastAsia="Times New Roman" w:hAnsi="Times New Roman" w:cs="Times New Roman"/>
                <w:lang w:eastAsia="ru-RU"/>
              </w:rPr>
              <w:t xml:space="preserve">  managerial director adjunct pe educație și în</w:t>
            </w:r>
            <w:r w:rsidRPr="00C86521">
              <w:rPr>
                <w:rFonts w:ascii="Times New Roman" w:hAnsi="Times New Roman" w:cs="Times New Roman"/>
              </w:rPr>
              <w:t xml:space="preserve"> </w:t>
            </w:r>
            <w:r w:rsidRPr="00C86521">
              <w:rPr>
                <w:rFonts w:ascii="Times New Roman" w:eastAsia="Times New Roman" w:hAnsi="Times New Roman" w:cs="Times New Roman"/>
                <w:lang w:eastAsia="ru-RU"/>
              </w:rPr>
              <w:t xml:space="preserve"> Proiect managerial instituțional anual, aprobate la CA, proces-verbal nr. </w:t>
            </w:r>
            <w:r w:rsidR="002B718E" w:rsidRPr="00C86521">
              <w:rPr>
                <w:rFonts w:ascii="Times New Roman" w:eastAsia="Times New Roman" w:hAnsi="Times New Roman" w:cs="Times New Roman"/>
                <w:lang w:eastAsia="ru-RU"/>
              </w:rPr>
              <w:t>41</w:t>
            </w:r>
            <w:r w:rsidRPr="00C86521">
              <w:rPr>
                <w:rFonts w:ascii="Times New Roman" w:eastAsia="Times New Roman" w:hAnsi="Times New Roman" w:cs="Times New Roman"/>
                <w:lang w:eastAsia="ru-RU"/>
              </w:rPr>
              <w:t xml:space="preserve"> din 2</w:t>
            </w:r>
            <w:r w:rsidR="002B718E" w:rsidRPr="00C86521">
              <w:rPr>
                <w:rFonts w:ascii="Times New Roman" w:eastAsia="Times New Roman" w:hAnsi="Times New Roman" w:cs="Times New Roman"/>
                <w:lang w:eastAsia="ru-RU"/>
              </w:rPr>
              <w:t>3</w:t>
            </w:r>
            <w:r w:rsidRPr="00C86521">
              <w:rPr>
                <w:rFonts w:ascii="Times New Roman" w:eastAsia="Times New Roman" w:hAnsi="Times New Roman" w:cs="Times New Roman"/>
                <w:lang w:eastAsia="ru-RU"/>
              </w:rPr>
              <w:t>.08.2020</w:t>
            </w:r>
            <w:r w:rsidR="002B718E" w:rsidRPr="00C86521">
              <w:rPr>
                <w:rFonts w:ascii="Times New Roman" w:eastAsia="Times New Roman" w:hAnsi="Times New Roman" w:cs="Times New Roman"/>
                <w:lang w:eastAsia="ru-RU"/>
              </w:rPr>
              <w:t>;</w:t>
            </w:r>
          </w:p>
          <w:p w14:paraId="64198FCF" w14:textId="50879EF5"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hAnsi="Times New Roman" w:cs="Times New Roman"/>
              </w:rPr>
              <w:t>Proiect managerial instituț</w:t>
            </w:r>
            <w:r w:rsidR="002B718E" w:rsidRPr="00C86521">
              <w:rPr>
                <w:rFonts w:ascii="Times New Roman" w:hAnsi="Times New Roman" w:cs="Times New Roman"/>
              </w:rPr>
              <w:t>ional pentru anul de studii 2020</w:t>
            </w:r>
            <w:r w:rsidRPr="00C86521">
              <w:rPr>
                <w:rFonts w:ascii="Times New Roman" w:hAnsi="Times New Roman" w:cs="Times New Roman"/>
              </w:rPr>
              <w:t>-202</w:t>
            </w:r>
            <w:r w:rsidR="002B718E" w:rsidRPr="00C86521">
              <w:rPr>
                <w:rFonts w:ascii="Times New Roman" w:hAnsi="Times New Roman" w:cs="Times New Roman"/>
              </w:rPr>
              <w:t>1</w:t>
            </w:r>
            <w:r w:rsidRPr="00C86521">
              <w:rPr>
                <w:rFonts w:ascii="Times New Roman" w:hAnsi="Times New Roman" w:cs="Times New Roman"/>
              </w:rPr>
              <w:t xml:space="preserve"> (aprobat la CA, proces-verbal nr.1 din 0</w:t>
            </w:r>
            <w:r w:rsidR="00E15670" w:rsidRPr="00C86521">
              <w:rPr>
                <w:rFonts w:ascii="Times New Roman" w:hAnsi="Times New Roman" w:cs="Times New Roman"/>
              </w:rPr>
              <w:t>3</w:t>
            </w:r>
            <w:r w:rsidRPr="00C86521">
              <w:rPr>
                <w:rFonts w:ascii="Times New Roman" w:hAnsi="Times New Roman" w:cs="Times New Roman"/>
              </w:rPr>
              <w:t>.09.20</w:t>
            </w:r>
            <w:r w:rsidR="00E15670" w:rsidRPr="00C86521">
              <w:rPr>
                <w:rFonts w:ascii="Times New Roman" w:hAnsi="Times New Roman" w:cs="Times New Roman"/>
              </w:rPr>
              <w:t>20):</w:t>
            </w:r>
          </w:p>
          <w:p w14:paraId="43AEF4BB" w14:textId="77777777" w:rsidR="00F631FC" w:rsidRPr="00C86521" w:rsidRDefault="00F631FC" w:rsidP="00F631FC">
            <w:pPr>
              <w:pStyle w:val="ac"/>
              <w:ind w:left="360"/>
              <w:jc w:val="both"/>
              <w:rPr>
                <w:rFonts w:ascii="Times New Roman" w:hAnsi="Times New Roman" w:cs="Times New Roman"/>
              </w:rPr>
            </w:pPr>
            <w:r w:rsidRPr="00C86521">
              <w:rPr>
                <w:rFonts w:ascii="Times New Roman" w:eastAsia="Times New Roman" w:hAnsi="Times New Roman" w:cs="Times New Roman"/>
                <w:lang w:eastAsia="ru-RU"/>
              </w:rPr>
              <w:t>-proiectarea conținului activității educaționale cu copiii în situația socioculturală modernă;</w:t>
            </w:r>
          </w:p>
          <w:p w14:paraId="29EF7F6E" w14:textId="47BF4582" w:rsidR="00F631FC" w:rsidRPr="00C86521" w:rsidRDefault="00F631FC" w:rsidP="00F631FC">
            <w:pPr>
              <w:shd w:val="clear" w:color="auto" w:fill="FFFFFF"/>
              <w:rPr>
                <w:lang w:eastAsia="ru-RU"/>
              </w:rPr>
            </w:pPr>
            <w:r w:rsidRPr="00C86521">
              <w:rPr>
                <w:lang w:eastAsia="ru-RU"/>
              </w:rPr>
              <w:t xml:space="preserve">       - pl</w:t>
            </w:r>
            <w:r w:rsidR="00E15670" w:rsidRPr="00C86521">
              <w:rPr>
                <w:lang w:eastAsia="ru-RU"/>
              </w:rPr>
              <w:t xml:space="preserve">anul CM  diriginților pentru anul de studii </w:t>
            </w:r>
            <w:r w:rsidRPr="00C86521">
              <w:rPr>
                <w:lang w:eastAsia="ru-RU"/>
              </w:rPr>
              <w:t>2020-2021;</w:t>
            </w:r>
          </w:p>
          <w:p w14:paraId="63F85C1A" w14:textId="77777777" w:rsidR="00F631FC" w:rsidRPr="00C86521" w:rsidRDefault="00F631FC" w:rsidP="00F631FC">
            <w:pPr>
              <w:shd w:val="clear" w:color="auto" w:fill="FFFFFF"/>
              <w:rPr>
                <w:lang w:eastAsia="ru-RU"/>
              </w:rPr>
            </w:pPr>
            <w:r w:rsidRPr="00C86521">
              <w:rPr>
                <w:lang w:eastAsia="ru-RU"/>
              </w:rPr>
              <w:t xml:space="preserve">       -sarcinile liceului, principalele directive ale activității educaționale;</w:t>
            </w:r>
          </w:p>
          <w:p w14:paraId="49F233AD" w14:textId="77777777" w:rsidR="00F631FC" w:rsidRPr="00C86521" w:rsidRDefault="00F631FC" w:rsidP="00F631FC">
            <w:pPr>
              <w:shd w:val="clear" w:color="auto" w:fill="FFFFFF"/>
              <w:rPr>
                <w:lang w:eastAsia="ru-RU"/>
              </w:rPr>
            </w:pPr>
            <w:r w:rsidRPr="00C86521">
              <w:rPr>
                <w:lang w:eastAsia="ru-RU"/>
              </w:rPr>
              <w:t xml:space="preserve">       -planificarea activității educaționale la nivel de instituție și clasă</w:t>
            </w:r>
          </w:p>
          <w:p w14:paraId="6BB552B4" w14:textId="77777777" w:rsidR="00F631FC" w:rsidRPr="00C86521" w:rsidRDefault="00F631FC" w:rsidP="00F631FC">
            <w:pPr>
              <w:pStyle w:val="ac"/>
              <w:jc w:val="both"/>
              <w:rPr>
                <w:rFonts w:ascii="Times New Roman" w:hAnsi="Times New Roman" w:cs="Times New Roman"/>
              </w:rPr>
            </w:pPr>
            <w:r w:rsidRPr="00C86521">
              <w:rPr>
                <w:rFonts w:ascii="Times New Roman" w:eastAsia="Times New Roman" w:hAnsi="Times New Roman" w:cs="Times New Roman"/>
                <w:lang w:eastAsia="ru-RU"/>
              </w:rPr>
              <w:t xml:space="preserve">       - informații de reglementare pentru a ajuta dirigintele de clasă.</w:t>
            </w:r>
          </w:p>
        </w:tc>
      </w:tr>
      <w:tr w:rsidR="00F631FC" w:rsidRPr="00C86521" w14:paraId="39F95300" w14:textId="77777777" w:rsidTr="00F631FC">
        <w:tc>
          <w:tcPr>
            <w:tcW w:w="993" w:type="dxa"/>
          </w:tcPr>
          <w:p w14:paraId="044732D1" w14:textId="16D6B9B0" w:rsidR="00F631FC" w:rsidRPr="00C86521" w:rsidRDefault="00F631FC" w:rsidP="00F631FC">
            <w:pPr>
              <w:rPr>
                <w:color w:val="000000" w:themeColor="text1"/>
              </w:rPr>
            </w:pPr>
            <w:r w:rsidRPr="00C86521">
              <w:rPr>
                <w:color w:val="000000" w:themeColor="text1"/>
              </w:rPr>
              <w:t>Consta</w:t>
            </w:r>
            <w:r w:rsidR="00E15670" w:rsidRPr="00C86521">
              <w:rPr>
                <w:color w:val="000000" w:themeColor="text1"/>
              </w:rPr>
              <w:t>-</w:t>
            </w:r>
            <w:r w:rsidRPr="00C86521">
              <w:rPr>
                <w:color w:val="000000" w:themeColor="text1"/>
              </w:rPr>
              <w:t>tări</w:t>
            </w:r>
          </w:p>
        </w:tc>
        <w:tc>
          <w:tcPr>
            <w:tcW w:w="8646" w:type="dxa"/>
            <w:gridSpan w:val="3"/>
          </w:tcPr>
          <w:p w14:paraId="3A751D7F" w14:textId="77777777" w:rsidR="00F631FC" w:rsidRPr="00C86521" w:rsidRDefault="00F631FC" w:rsidP="00F631FC">
            <w:pPr>
              <w:tabs>
                <w:tab w:val="left" w:pos="709"/>
              </w:tabs>
              <w:jc w:val="both"/>
              <w:rPr>
                <w:iCs/>
                <w:color w:val="000000" w:themeColor="text1"/>
              </w:rPr>
            </w:pPr>
            <w:r w:rsidRPr="00C86521">
              <w:rPr>
                <w:iCs/>
                <w:color w:val="000000" w:themeColor="text1"/>
              </w:rPr>
              <w:t xml:space="preserve">În liceu  activează Grupul intrașcolar pentru elevii cu comportament deviant, colaborarea permanentă cu inspectoratul de poliție în vederea combaterii oricăror forme de discriminare. Diriginții organizează diverse activități la nivel de clasă și la nivel de instituție întru combaterea fenomenului de discriminare și promovarea toleranței în mediul social. </w:t>
            </w:r>
          </w:p>
        </w:tc>
      </w:tr>
      <w:tr w:rsidR="00F631FC" w:rsidRPr="00C86521" w14:paraId="63EBF463" w14:textId="77777777" w:rsidTr="00F631FC">
        <w:tc>
          <w:tcPr>
            <w:tcW w:w="993" w:type="dxa"/>
          </w:tcPr>
          <w:p w14:paraId="2CF1F3E1" w14:textId="77777777" w:rsidR="00F631FC" w:rsidRPr="00C86521" w:rsidRDefault="00F631FC" w:rsidP="00F631FC">
            <w:pPr>
              <w:rPr>
                <w:color w:val="000000" w:themeColor="text1"/>
              </w:rPr>
            </w:pPr>
            <w:r w:rsidRPr="00C86521">
              <w:rPr>
                <w:color w:val="000000" w:themeColor="text1"/>
              </w:rPr>
              <w:t xml:space="preserve">Pondere și </w:t>
            </w:r>
            <w:r w:rsidRPr="00C86521">
              <w:rPr>
                <w:color w:val="000000" w:themeColor="text1"/>
              </w:rPr>
              <w:lastRenderedPageBreak/>
              <w:t xml:space="preserve">punctaj acordat </w:t>
            </w:r>
          </w:p>
        </w:tc>
        <w:tc>
          <w:tcPr>
            <w:tcW w:w="2551" w:type="dxa"/>
          </w:tcPr>
          <w:p w14:paraId="5925C026" w14:textId="77777777" w:rsidR="00F631FC" w:rsidRPr="00C86521" w:rsidRDefault="00F631FC" w:rsidP="00F631FC">
            <w:pPr>
              <w:rPr>
                <w:color w:val="000000" w:themeColor="text1"/>
              </w:rPr>
            </w:pPr>
            <w:r w:rsidRPr="00C86521">
              <w:rPr>
                <w:color w:val="000000" w:themeColor="text1"/>
              </w:rPr>
              <w:lastRenderedPageBreak/>
              <w:t xml:space="preserve">Pondere: </w:t>
            </w:r>
            <w:r w:rsidRPr="00C86521">
              <w:rPr>
                <w:bCs/>
                <w:color w:val="000000" w:themeColor="text1"/>
              </w:rPr>
              <w:t>1</w:t>
            </w:r>
          </w:p>
        </w:tc>
        <w:tc>
          <w:tcPr>
            <w:tcW w:w="3827" w:type="dxa"/>
          </w:tcPr>
          <w:p w14:paraId="1849619A" w14:textId="27219097" w:rsidR="00F631FC" w:rsidRPr="00C86521" w:rsidRDefault="00F168C5" w:rsidP="00F631FC">
            <w:pPr>
              <w:rPr>
                <w:color w:val="000000" w:themeColor="text1"/>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268" w:type="dxa"/>
          </w:tcPr>
          <w:p w14:paraId="523204B8" w14:textId="6E2ABC12" w:rsidR="00F631FC" w:rsidRPr="00C86521" w:rsidRDefault="00F631FC" w:rsidP="00F168C5">
            <w:pPr>
              <w:rPr>
                <w:color w:val="000000" w:themeColor="text1"/>
              </w:rPr>
            </w:pPr>
            <w:r w:rsidRPr="00C86521">
              <w:rPr>
                <w:color w:val="000000" w:themeColor="text1"/>
              </w:rPr>
              <w:t>Punctaj acordat:  1,0</w:t>
            </w:r>
          </w:p>
        </w:tc>
      </w:tr>
    </w:tbl>
    <w:p w14:paraId="6E0B693B" w14:textId="77777777" w:rsidR="00F631FC" w:rsidRPr="00C86521" w:rsidRDefault="00F631FC" w:rsidP="00F631FC">
      <w:pPr>
        <w:rPr>
          <w:color w:val="000000" w:themeColor="text1"/>
        </w:rPr>
      </w:pPr>
    </w:p>
    <w:p w14:paraId="437695F8" w14:textId="77777777" w:rsidR="00C86521" w:rsidRDefault="00C86521" w:rsidP="00F631FC">
      <w:pPr>
        <w:rPr>
          <w:b/>
          <w:bCs/>
          <w:color w:val="000000" w:themeColor="text1"/>
        </w:rPr>
      </w:pPr>
    </w:p>
    <w:p w14:paraId="46D0F285" w14:textId="77777777" w:rsidR="00F631FC" w:rsidRPr="00C86521" w:rsidRDefault="00F631FC" w:rsidP="00F631FC">
      <w:pPr>
        <w:rPr>
          <w:color w:val="000000" w:themeColor="text1"/>
        </w:rPr>
      </w:pPr>
      <w:r w:rsidRPr="00C86521">
        <w:rPr>
          <w:b/>
          <w:bCs/>
          <w:color w:val="000000" w:themeColor="text1"/>
        </w:rPr>
        <w:t>Indicator 3.2.2.</w:t>
      </w:r>
      <w:r w:rsidRPr="00C86521">
        <w:rPr>
          <w:color w:val="000000" w:themeColor="text1"/>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51239E14" w14:textId="77777777" w:rsidTr="00F631FC">
        <w:tc>
          <w:tcPr>
            <w:tcW w:w="993" w:type="dxa"/>
          </w:tcPr>
          <w:p w14:paraId="58F4BC58"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73ADB7AF" w14:textId="77777777" w:rsidR="00E15670" w:rsidRPr="00C86521" w:rsidRDefault="00F631FC" w:rsidP="00355C95">
            <w:pPr>
              <w:pStyle w:val="a5"/>
              <w:widowControl/>
              <w:numPr>
                <w:ilvl w:val="0"/>
                <w:numId w:val="23"/>
              </w:numPr>
              <w:autoSpaceDE/>
              <w:autoSpaceDN/>
              <w:spacing w:before="0" w:after="200" w:line="276" w:lineRule="auto"/>
              <w:ind w:right="0"/>
              <w:contextualSpacing/>
              <w:jc w:val="both"/>
              <w:rPr>
                <w:rFonts w:ascii="Times New Roman" w:hAnsi="Times New Roman" w:cs="Times New Roman"/>
              </w:rPr>
            </w:pPr>
            <w:r w:rsidRPr="00C86521">
              <w:rPr>
                <w:rFonts w:ascii="Times New Roman" w:hAnsi="Times New Roman" w:cs="Times New Roman"/>
              </w:rPr>
              <w:t>Desfăș</w:t>
            </w:r>
            <w:r w:rsidRPr="00C86521">
              <w:rPr>
                <w:rFonts w:ascii="Times New Roman" w:eastAsia="Arial Unicode MS" w:hAnsi="Times New Roman" w:cs="Times New Roman"/>
              </w:rPr>
              <w:t>urarea</w:t>
            </w:r>
            <w:r w:rsidRPr="00C86521">
              <w:rPr>
                <w:rFonts w:ascii="Times New Roman" w:hAnsi="Times New Roman" w:cs="Times New Roman"/>
              </w:rPr>
              <w:t xml:space="preserve"> orelor de clasă cu elevii privind prevenirea și combaterea fenomenului de discriminare din punct de vedere  </w:t>
            </w:r>
            <w:r w:rsidRPr="00C86521">
              <w:rPr>
                <w:rFonts w:ascii="Times New Roman" w:hAnsi="Times New Roman" w:cs="Times New Roman"/>
                <w:color w:val="000000" w:themeColor="text1"/>
              </w:rPr>
              <w:t>intercultural, religios și nevoi speciale</w:t>
            </w:r>
            <w:r w:rsidR="00E15670" w:rsidRPr="00C86521">
              <w:rPr>
                <w:rFonts w:ascii="Times New Roman" w:hAnsi="Times New Roman" w:cs="Times New Roman"/>
                <w:color w:val="000000" w:themeColor="text1"/>
              </w:rPr>
              <w:t>;</w:t>
            </w:r>
          </w:p>
          <w:p w14:paraId="1EBC376A" w14:textId="48C2CAEB" w:rsidR="00F631FC" w:rsidRPr="00C86521" w:rsidRDefault="00F631FC" w:rsidP="00355C95">
            <w:pPr>
              <w:pStyle w:val="a5"/>
              <w:widowControl/>
              <w:numPr>
                <w:ilvl w:val="0"/>
                <w:numId w:val="23"/>
              </w:numPr>
              <w:autoSpaceDE/>
              <w:autoSpaceDN/>
              <w:spacing w:before="0" w:after="200" w:line="276" w:lineRule="auto"/>
              <w:ind w:right="0"/>
              <w:contextualSpacing/>
              <w:jc w:val="both"/>
              <w:rPr>
                <w:rFonts w:ascii="Times New Roman" w:hAnsi="Times New Roman" w:cs="Times New Roman"/>
              </w:rPr>
            </w:pPr>
            <w:r w:rsidRPr="00C86521">
              <w:rPr>
                <w:rFonts w:ascii="Times New Roman" w:hAnsi="Times New Roman" w:cs="Times New Roman"/>
              </w:rPr>
              <w:t>Proiectarea activităților de monitorizare a  modului  de respectare  a  diversității  culturale, etnice, lingvistice, religioase și de  valorificare  a  multiculturalității  în toate documentele  în Plan</w:t>
            </w:r>
            <w:r w:rsidRPr="00C86521">
              <w:rPr>
                <w:rFonts w:ascii="Times New Roman" w:eastAsia="Times New Roman" w:hAnsi="Times New Roman" w:cs="Times New Roman"/>
                <w:lang w:eastAsia="ru-RU"/>
              </w:rPr>
              <w:t xml:space="preserve">  managerial director adjunct pe educație și în</w:t>
            </w:r>
            <w:r w:rsidRPr="00C86521">
              <w:rPr>
                <w:rFonts w:ascii="Times New Roman" w:hAnsi="Times New Roman" w:cs="Times New Roman"/>
              </w:rPr>
              <w:t xml:space="preserve"> </w:t>
            </w:r>
            <w:r w:rsidRPr="00C86521">
              <w:rPr>
                <w:rFonts w:ascii="Times New Roman" w:eastAsia="Times New Roman" w:hAnsi="Times New Roman" w:cs="Times New Roman"/>
                <w:lang w:eastAsia="ru-RU"/>
              </w:rPr>
              <w:t xml:space="preserve"> Proiect managerial instituțional anual, aprobate la CA, proces-verbal nr. </w:t>
            </w:r>
            <w:r w:rsidR="00E15670" w:rsidRPr="00C86521">
              <w:rPr>
                <w:rFonts w:ascii="Times New Roman" w:eastAsia="Times New Roman" w:hAnsi="Times New Roman" w:cs="Times New Roman"/>
                <w:lang w:eastAsia="ru-RU"/>
              </w:rPr>
              <w:t>32</w:t>
            </w:r>
            <w:r w:rsidRPr="00C86521">
              <w:rPr>
                <w:rFonts w:ascii="Times New Roman" w:eastAsia="Times New Roman" w:hAnsi="Times New Roman" w:cs="Times New Roman"/>
                <w:lang w:eastAsia="ru-RU"/>
              </w:rPr>
              <w:t xml:space="preserve"> din 2</w:t>
            </w:r>
            <w:r w:rsidR="00E15670" w:rsidRPr="00C86521">
              <w:rPr>
                <w:rFonts w:ascii="Times New Roman" w:eastAsia="Times New Roman" w:hAnsi="Times New Roman" w:cs="Times New Roman"/>
                <w:lang w:eastAsia="ru-RU"/>
              </w:rPr>
              <w:t>2</w:t>
            </w:r>
            <w:r w:rsidRPr="00C86521">
              <w:rPr>
                <w:rFonts w:ascii="Times New Roman" w:eastAsia="Times New Roman" w:hAnsi="Times New Roman" w:cs="Times New Roman"/>
                <w:lang w:eastAsia="ru-RU"/>
              </w:rPr>
              <w:t>.08.2020;</w:t>
            </w:r>
          </w:p>
          <w:p w14:paraId="35A691F5" w14:textId="77777777" w:rsidR="00F631FC" w:rsidRPr="00C86521" w:rsidRDefault="00F631FC" w:rsidP="00F631FC">
            <w:pPr>
              <w:pStyle w:val="a5"/>
              <w:widowControl/>
              <w:numPr>
                <w:ilvl w:val="0"/>
                <w:numId w:val="31"/>
              </w:numPr>
              <w:tabs>
                <w:tab w:val="left" w:pos="709"/>
              </w:tabs>
              <w:autoSpaceDE/>
              <w:autoSpaceDN/>
              <w:spacing w:before="0"/>
              <w:ind w:right="0"/>
              <w:contextualSpacing/>
              <w:jc w:val="both"/>
              <w:rPr>
                <w:rFonts w:ascii="Times New Roman" w:hAnsi="Times New Roman" w:cs="Times New Roman"/>
                <w:iCs/>
                <w:color w:val="000000" w:themeColor="text1"/>
              </w:rPr>
            </w:pPr>
            <w:r w:rsidRPr="00C86521">
              <w:rPr>
                <w:rFonts w:ascii="Times New Roman" w:hAnsi="Times New Roman" w:cs="Times New Roman"/>
              </w:rPr>
              <w:t>Expoziție ,,Ziua internațională a Toleranței” (noiembrie);</w:t>
            </w:r>
          </w:p>
          <w:p w14:paraId="523A4389" w14:textId="77777777" w:rsidR="00F631FC" w:rsidRPr="00C86521" w:rsidRDefault="00F631FC" w:rsidP="00F631FC">
            <w:pPr>
              <w:pStyle w:val="a5"/>
              <w:widowControl/>
              <w:numPr>
                <w:ilvl w:val="0"/>
                <w:numId w:val="31"/>
              </w:numPr>
              <w:tabs>
                <w:tab w:val="left" w:pos="709"/>
              </w:tabs>
              <w:autoSpaceDE/>
              <w:autoSpaceDN/>
              <w:spacing w:before="0"/>
              <w:ind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Discuții ,,Ziua internațională a drepturilor omului”, (decembrie);</w:t>
            </w:r>
          </w:p>
          <w:p w14:paraId="5DABE420" w14:textId="77777777" w:rsidR="00F631FC" w:rsidRPr="00C86521" w:rsidRDefault="00F631FC" w:rsidP="00E15670">
            <w:pPr>
              <w:pStyle w:val="a5"/>
              <w:widowControl/>
              <w:numPr>
                <w:ilvl w:val="0"/>
                <w:numId w:val="31"/>
              </w:numPr>
              <w:tabs>
                <w:tab w:val="left" w:pos="709"/>
              </w:tabs>
              <w:autoSpaceDE/>
              <w:autoSpaceDN/>
              <w:spacing w:before="0"/>
              <w:ind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,,Ziua mondială a sănătății”, (aprilie);</w:t>
            </w:r>
          </w:p>
          <w:p w14:paraId="21DDB2DD" w14:textId="2606080C" w:rsidR="00E15670" w:rsidRPr="00C86521" w:rsidRDefault="00E15670" w:rsidP="00E15670">
            <w:pPr>
              <w:pStyle w:val="a5"/>
              <w:widowControl/>
              <w:numPr>
                <w:ilvl w:val="0"/>
                <w:numId w:val="31"/>
              </w:numPr>
              <w:tabs>
                <w:tab w:val="left" w:pos="709"/>
              </w:tabs>
              <w:autoSpaceDE/>
              <w:autoSpaceDN/>
              <w:spacing w:before="0"/>
              <w:ind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Activităâi de parteneriat cu școlile:Waldorf din Iași, România, Luxemburg.</w:t>
            </w:r>
          </w:p>
        </w:tc>
      </w:tr>
      <w:tr w:rsidR="00F631FC" w:rsidRPr="00C86521" w14:paraId="30CF7B47" w14:textId="77777777" w:rsidTr="00F631FC">
        <w:tc>
          <w:tcPr>
            <w:tcW w:w="993" w:type="dxa"/>
          </w:tcPr>
          <w:p w14:paraId="5E743E47" w14:textId="05CFFAD7" w:rsidR="00F631FC" w:rsidRPr="00C86521" w:rsidRDefault="00F631FC" w:rsidP="00F631FC">
            <w:pPr>
              <w:rPr>
                <w:color w:val="000000" w:themeColor="text1"/>
                <w:lang w:val="en-US"/>
              </w:rPr>
            </w:pPr>
            <w:r w:rsidRPr="00C86521">
              <w:rPr>
                <w:color w:val="000000" w:themeColor="text1"/>
              </w:rPr>
              <w:t>Consta</w:t>
            </w:r>
            <w:r w:rsidR="00E15670" w:rsidRPr="00C86521">
              <w:rPr>
                <w:color w:val="000000" w:themeColor="text1"/>
              </w:rPr>
              <w:t>-</w:t>
            </w:r>
            <w:r w:rsidRPr="00C86521">
              <w:rPr>
                <w:color w:val="000000" w:themeColor="text1"/>
              </w:rPr>
              <w:t>t</w:t>
            </w:r>
            <w:r w:rsidRPr="00C86521">
              <w:rPr>
                <w:color w:val="000000" w:themeColor="text1"/>
                <w:lang w:val="en-US"/>
              </w:rPr>
              <w:t>ă</w:t>
            </w:r>
            <w:r w:rsidRPr="00C86521">
              <w:rPr>
                <w:color w:val="000000" w:themeColor="text1"/>
              </w:rPr>
              <w:t>ri</w:t>
            </w:r>
          </w:p>
        </w:tc>
        <w:tc>
          <w:tcPr>
            <w:tcW w:w="8646" w:type="dxa"/>
            <w:gridSpan w:val="3"/>
          </w:tcPr>
          <w:p w14:paraId="2C8621E8" w14:textId="77777777" w:rsidR="00F631FC" w:rsidRPr="00C86521" w:rsidRDefault="00F631FC" w:rsidP="00F631FC">
            <w:pPr>
              <w:tabs>
                <w:tab w:val="left" w:pos="709"/>
              </w:tabs>
              <w:jc w:val="both"/>
              <w:rPr>
                <w:iCs/>
                <w:color w:val="000000" w:themeColor="text1"/>
              </w:rPr>
            </w:pPr>
            <w:r w:rsidRPr="00C86521">
              <w:rPr>
                <w:iCs/>
                <w:color w:val="000000" w:themeColor="text1"/>
              </w:rPr>
              <w:t xml:space="preserve"> În planurile de activitate a liceului, a diriginților, a catedrelor metodice sunt  reflectate activități pentru promovarea diversității interculturale și etnice. Deși  în liceu  își fac studiile copii de diferite etnii, religii, tradiții, nu se observă cazuri de discriminare interculturală.</w:t>
            </w:r>
          </w:p>
        </w:tc>
      </w:tr>
      <w:tr w:rsidR="00F631FC" w:rsidRPr="00C86521" w14:paraId="13CA5CA2" w14:textId="77777777" w:rsidTr="00F631FC">
        <w:tc>
          <w:tcPr>
            <w:tcW w:w="993" w:type="dxa"/>
          </w:tcPr>
          <w:p w14:paraId="22B91CE6" w14:textId="77777777" w:rsidR="00F631FC" w:rsidRPr="00C86521" w:rsidRDefault="00F631FC" w:rsidP="00F631FC">
            <w:pPr>
              <w:rPr>
                <w:color w:val="000000" w:themeColor="text1"/>
                <w:lang w:val="ru-RU"/>
              </w:rPr>
            </w:pPr>
            <w:r w:rsidRPr="00C86521">
              <w:rPr>
                <w:color w:val="000000" w:themeColor="text1"/>
              </w:rPr>
              <w:t>Pondere</w:t>
            </w:r>
            <w:r w:rsidRPr="00C86521">
              <w:rPr>
                <w:color w:val="000000" w:themeColor="text1"/>
                <w:lang w:val="ru-RU"/>
              </w:rPr>
              <w:t xml:space="preserve"> ș</w:t>
            </w:r>
            <w:r w:rsidRPr="00C86521">
              <w:rPr>
                <w:color w:val="000000" w:themeColor="text1"/>
              </w:rPr>
              <w:t>i</w:t>
            </w:r>
            <w:r w:rsidRPr="00C86521">
              <w:rPr>
                <w:color w:val="000000" w:themeColor="text1"/>
                <w:lang w:val="ru-RU"/>
              </w:rPr>
              <w:t xml:space="preserve"> </w:t>
            </w:r>
            <w:r w:rsidRPr="00C86521">
              <w:rPr>
                <w:color w:val="000000" w:themeColor="text1"/>
              </w:rPr>
              <w:t>punctaj</w:t>
            </w:r>
            <w:r w:rsidRPr="00C86521">
              <w:rPr>
                <w:color w:val="000000" w:themeColor="text1"/>
                <w:lang w:val="ru-RU"/>
              </w:rPr>
              <w:t xml:space="preserve"> </w:t>
            </w:r>
            <w:r w:rsidRPr="00C86521">
              <w:rPr>
                <w:color w:val="000000" w:themeColor="text1"/>
              </w:rPr>
              <w:t>acordat</w:t>
            </w:r>
            <w:r w:rsidRPr="00C86521">
              <w:rPr>
                <w:color w:val="000000" w:themeColor="text1"/>
                <w:lang w:val="ru-RU"/>
              </w:rPr>
              <w:t xml:space="preserve"> </w:t>
            </w:r>
          </w:p>
        </w:tc>
        <w:tc>
          <w:tcPr>
            <w:tcW w:w="2551" w:type="dxa"/>
          </w:tcPr>
          <w:p w14:paraId="32966FAF" w14:textId="77777777" w:rsidR="00F631FC" w:rsidRPr="00C86521" w:rsidRDefault="00F631FC" w:rsidP="00F631FC">
            <w:pPr>
              <w:rPr>
                <w:color w:val="000000" w:themeColor="text1"/>
                <w:lang w:val="ru-RU"/>
              </w:rPr>
            </w:pPr>
            <w:r w:rsidRPr="00C86521">
              <w:rPr>
                <w:color w:val="000000" w:themeColor="text1"/>
              </w:rPr>
              <w:t>Pondere</w:t>
            </w:r>
            <w:r w:rsidRPr="00C86521">
              <w:rPr>
                <w:color w:val="000000" w:themeColor="text1"/>
                <w:lang w:val="ru-RU"/>
              </w:rPr>
              <w:t xml:space="preserve">: </w:t>
            </w:r>
            <w:r w:rsidRPr="00C86521">
              <w:rPr>
                <w:bCs/>
                <w:color w:val="000000" w:themeColor="text1"/>
                <w:lang w:val="ru-RU"/>
              </w:rPr>
              <w:t>2</w:t>
            </w:r>
          </w:p>
        </w:tc>
        <w:tc>
          <w:tcPr>
            <w:tcW w:w="3827" w:type="dxa"/>
          </w:tcPr>
          <w:p w14:paraId="50475507" w14:textId="2557630B" w:rsidR="00F631FC" w:rsidRPr="00C86521" w:rsidRDefault="00F631FC" w:rsidP="00F168C5">
            <w:pPr>
              <w:rPr>
                <w:color w:val="000000" w:themeColor="text1"/>
                <w:lang w:val="ru-RU"/>
              </w:rPr>
            </w:pPr>
            <w:r w:rsidRPr="00C86521">
              <w:rPr>
                <w:color w:val="000000" w:themeColor="text1"/>
              </w:rPr>
              <w:t xml:space="preserve">    </w:t>
            </w:r>
            <w:r w:rsidR="00F168C5" w:rsidRPr="00C86521">
              <w:rPr>
                <w:w w:val="90"/>
                <w:sz w:val="24"/>
                <w:szCs w:val="24"/>
              </w:rPr>
              <w:t>Autoevaluare</w:t>
            </w:r>
            <w:r w:rsidR="00F168C5" w:rsidRPr="00C86521">
              <w:rPr>
                <w:spacing w:val="27"/>
                <w:w w:val="90"/>
                <w:sz w:val="24"/>
                <w:szCs w:val="24"/>
              </w:rPr>
              <w:t xml:space="preserve"> </w:t>
            </w:r>
            <w:r w:rsidR="00F168C5" w:rsidRPr="00C86521">
              <w:rPr>
                <w:w w:val="90"/>
                <w:sz w:val="24"/>
                <w:szCs w:val="24"/>
              </w:rPr>
              <w:t>conform</w:t>
            </w:r>
            <w:r w:rsidR="00F168C5" w:rsidRPr="00C86521">
              <w:rPr>
                <w:spacing w:val="12"/>
                <w:w w:val="90"/>
                <w:sz w:val="24"/>
                <w:szCs w:val="24"/>
              </w:rPr>
              <w:t xml:space="preserve"> </w:t>
            </w:r>
            <w:r w:rsidR="00F168C5" w:rsidRPr="00C86521">
              <w:rPr>
                <w:w w:val="90"/>
                <w:sz w:val="24"/>
                <w:szCs w:val="24"/>
              </w:rPr>
              <w:t>criteriilor:</w:t>
            </w:r>
          </w:p>
        </w:tc>
        <w:tc>
          <w:tcPr>
            <w:tcW w:w="2268" w:type="dxa"/>
          </w:tcPr>
          <w:p w14:paraId="1FC64178" w14:textId="1FBE9A1B" w:rsidR="00F631FC" w:rsidRPr="00C86521" w:rsidRDefault="00F631FC" w:rsidP="00F168C5">
            <w:pPr>
              <w:rPr>
                <w:color w:val="000000" w:themeColor="text1"/>
              </w:rPr>
            </w:pPr>
            <w:r w:rsidRPr="00C86521">
              <w:rPr>
                <w:color w:val="000000" w:themeColor="text1"/>
              </w:rPr>
              <w:t>Punctaj</w:t>
            </w:r>
            <w:r w:rsidRPr="00C86521">
              <w:rPr>
                <w:color w:val="000000" w:themeColor="text1"/>
                <w:lang w:val="ru-RU"/>
              </w:rPr>
              <w:t xml:space="preserve"> </w:t>
            </w:r>
            <w:r w:rsidRPr="00C86521">
              <w:rPr>
                <w:color w:val="000000" w:themeColor="text1"/>
              </w:rPr>
              <w:t>acordat</w:t>
            </w:r>
            <w:r w:rsidRPr="00C86521">
              <w:rPr>
                <w:color w:val="000000" w:themeColor="text1"/>
                <w:lang w:val="ru-RU"/>
              </w:rPr>
              <w:t>:</w:t>
            </w:r>
            <w:r w:rsidR="00F168C5" w:rsidRPr="00C86521">
              <w:rPr>
                <w:color w:val="000000" w:themeColor="text1"/>
              </w:rPr>
              <w:t xml:space="preserve"> 1,0</w:t>
            </w:r>
          </w:p>
        </w:tc>
      </w:tr>
    </w:tbl>
    <w:p w14:paraId="555063A1" w14:textId="77777777" w:rsidR="00F631FC" w:rsidRPr="00C86521" w:rsidRDefault="00F631FC" w:rsidP="00F631FC">
      <w:pPr>
        <w:rPr>
          <w:color w:val="000000" w:themeColor="text1"/>
          <w:lang w:val="ru-RU"/>
        </w:rPr>
      </w:pPr>
    </w:p>
    <w:p w14:paraId="080AFAD9" w14:textId="77777777" w:rsidR="00F631FC" w:rsidRPr="00C86521" w:rsidRDefault="00F631FC" w:rsidP="00F631FC">
      <w:pPr>
        <w:rPr>
          <w:b/>
          <w:bCs/>
          <w:color w:val="000000" w:themeColor="text1"/>
        </w:rPr>
      </w:pPr>
      <w:r w:rsidRPr="00C86521">
        <w:rPr>
          <w:b/>
          <w:bCs/>
          <w:color w:val="000000" w:themeColor="text1"/>
        </w:rPr>
        <w:t>Domeniu</w:t>
      </w:r>
      <w:r w:rsidRPr="00C86521">
        <w:rPr>
          <w:b/>
          <w:bCs/>
          <w:color w:val="000000" w:themeColor="text1"/>
          <w:lang w:val="en-US"/>
        </w:rPr>
        <w:t xml:space="preserve">: </w:t>
      </w:r>
      <w:r w:rsidRPr="00C86521">
        <w:rPr>
          <w:b/>
          <w:bCs/>
          <w:color w:val="000000" w:themeColor="text1"/>
        </w:rPr>
        <w:t>Capacitate instituțională</w:t>
      </w:r>
    </w:p>
    <w:p w14:paraId="284604C4" w14:textId="77777777" w:rsidR="00F631FC" w:rsidRPr="00C86521" w:rsidRDefault="00F631FC" w:rsidP="00F631FC">
      <w:pPr>
        <w:rPr>
          <w:color w:val="000000" w:themeColor="text1"/>
        </w:rPr>
      </w:pPr>
      <w:r w:rsidRPr="00C86521">
        <w:rPr>
          <w:b/>
          <w:bCs/>
          <w:color w:val="000000" w:themeColor="text1"/>
        </w:rPr>
        <w:t>Indicator 3.2.3.</w:t>
      </w:r>
      <w:r w:rsidRPr="00C86521">
        <w:rPr>
          <w:color w:val="000000" w:themeColor="text1"/>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116B4255" w14:textId="77777777" w:rsidTr="00F631FC">
        <w:tc>
          <w:tcPr>
            <w:tcW w:w="993" w:type="dxa"/>
          </w:tcPr>
          <w:p w14:paraId="213193F2"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06055BFF" w14:textId="77777777"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eastAsia="Times New Roman" w:hAnsi="Times New Roman" w:cs="Times New Roman"/>
                <w:lang w:val="fr-FR"/>
              </w:rPr>
              <w:t>Chestionare anonimă despre atmosfera din şcoală, relaţiile cu profesorii şi colegii  cu copiii de diferite niveluri de dezvoltare.</w:t>
            </w:r>
          </w:p>
          <w:p w14:paraId="16A6F824" w14:textId="77777777"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rPr>
              <w:t xml:space="preserve">Convorbiri individuale cu părinții. </w:t>
            </w:r>
          </w:p>
          <w:p w14:paraId="1E8A40E4" w14:textId="77777777" w:rsidR="00F631FC" w:rsidRPr="00C86521" w:rsidRDefault="00F631FC" w:rsidP="00F631FC">
            <w:pPr>
              <w:pStyle w:val="a5"/>
              <w:widowControl/>
              <w:numPr>
                <w:ilvl w:val="0"/>
                <w:numId w:val="31"/>
              </w:numPr>
              <w:tabs>
                <w:tab w:val="left" w:pos="709"/>
              </w:tabs>
              <w:autoSpaceDE/>
              <w:autoSpaceDN/>
              <w:spacing w:before="0"/>
              <w:ind w:right="0"/>
              <w:contextualSpacing/>
              <w:jc w:val="both"/>
              <w:rPr>
                <w:rFonts w:ascii="Times New Roman" w:hAnsi="Times New Roman" w:cs="Times New Roman"/>
                <w:iCs/>
                <w:color w:val="000000" w:themeColor="text1"/>
              </w:rPr>
            </w:pPr>
            <w:r w:rsidRPr="00C86521">
              <w:rPr>
                <w:rFonts w:ascii="Times New Roman" w:hAnsi="Times New Roman" w:cs="Times New Roman"/>
              </w:rPr>
              <w:t>Expoziție ,,Ziua internațională a Toleranței” (noiembrie);</w:t>
            </w:r>
          </w:p>
          <w:p w14:paraId="38E82D11" w14:textId="77777777" w:rsidR="00F631FC" w:rsidRPr="00C86521" w:rsidRDefault="00F631FC" w:rsidP="00F631FC">
            <w:pPr>
              <w:pStyle w:val="a5"/>
              <w:widowControl/>
              <w:numPr>
                <w:ilvl w:val="0"/>
                <w:numId w:val="31"/>
              </w:numPr>
              <w:tabs>
                <w:tab w:val="left" w:pos="709"/>
              </w:tabs>
              <w:autoSpaceDE/>
              <w:autoSpaceDN/>
              <w:spacing w:before="0"/>
              <w:ind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Discuții ,,Ziua internațională a drepturilor omului”, (decembrie);</w:t>
            </w:r>
          </w:p>
          <w:p w14:paraId="548C2A12" w14:textId="76D549F5" w:rsidR="00F631FC" w:rsidRPr="00C86521" w:rsidRDefault="00F631FC" w:rsidP="00355C95">
            <w:pPr>
              <w:pStyle w:val="a5"/>
              <w:widowControl/>
              <w:numPr>
                <w:ilvl w:val="0"/>
                <w:numId w:val="31"/>
              </w:numPr>
              <w:tabs>
                <w:tab w:val="left" w:pos="709"/>
              </w:tabs>
              <w:autoSpaceDE/>
              <w:autoSpaceDN/>
              <w:spacing w:before="0"/>
              <w:ind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,,Ziua mondială a sănătății”, (aprilie);</w:t>
            </w:r>
          </w:p>
          <w:p w14:paraId="2036C7C9" w14:textId="6F83371C"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eastAsia="Times New Roman" w:hAnsi="Times New Roman" w:cs="Times New Roman"/>
                <w:lang w:eastAsia="ru-RU"/>
              </w:rPr>
              <w:t>Aprobarea planului CM  diriginților pentru anul de studii 2020-2021</w:t>
            </w:r>
            <w:r w:rsidR="00E15670" w:rsidRPr="00C86521">
              <w:rPr>
                <w:rFonts w:ascii="Times New Roman" w:eastAsia="Times New Roman" w:hAnsi="Times New Roman" w:cs="Times New Roman"/>
                <w:lang w:eastAsia="ru-RU"/>
              </w:rPr>
              <w:t>;</w:t>
            </w:r>
          </w:p>
          <w:p w14:paraId="709B3C4A" w14:textId="17E617CC"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eastAsia="Times New Roman" w:hAnsi="Times New Roman" w:cs="Times New Roman"/>
                <w:lang w:eastAsia="ru-RU"/>
              </w:rPr>
              <w:t>Sarcinile liceului, principalele directive ale activității educaționale</w:t>
            </w:r>
            <w:r w:rsidR="00E15670" w:rsidRPr="00C86521">
              <w:rPr>
                <w:rFonts w:ascii="Times New Roman" w:eastAsia="Times New Roman" w:hAnsi="Times New Roman" w:cs="Times New Roman"/>
                <w:lang w:eastAsia="ru-RU"/>
              </w:rPr>
              <w:t>;</w:t>
            </w:r>
          </w:p>
          <w:p w14:paraId="0E64CDA9" w14:textId="712BB2DD"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eastAsia="Times New Roman" w:hAnsi="Times New Roman" w:cs="Times New Roman"/>
                <w:lang w:eastAsia="ru-RU"/>
              </w:rPr>
              <w:t>Planificarea activității educaționale la nivel de instituție și clasă</w:t>
            </w:r>
            <w:r w:rsidR="00E15670" w:rsidRPr="00C86521">
              <w:rPr>
                <w:rFonts w:ascii="Times New Roman" w:eastAsia="Times New Roman" w:hAnsi="Times New Roman" w:cs="Times New Roman"/>
                <w:lang w:eastAsia="ru-RU"/>
              </w:rPr>
              <w:t>;</w:t>
            </w:r>
          </w:p>
          <w:p w14:paraId="4C3279BA" w14:textId="3FAB4E1F"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eastAsia="Times New Roman" w:hAnsi="Times New Roman" w:cs="Times New Roman"/>
                <w:lang w:eastAsia="ru-RU"/>
              </w:rPr>
              <w:t>Informații de reglementre pentru a ajuta dirigintele de clasă</w:t>
            </w:r>
            <w:r w:rsidR="00E15670" w:rsidRPr="00C86521">
              <w:rPr>
                <w:rFonts w:ascii="Times New Roman" w:eastAsia="Times New Roman" w:hAnsi="Times New Roman" w:cs="Times New Roman"/>
                <w:lang w:eastAsia="ru-RU"/>
              </w:rPr>
              <w:t>;</w:t>
            </w:r>
          </w:p>
          <w:p w14:paraId="4774AA4A" w14:textId="70B22D72"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rPr>
              <w:t>Proiectarea de lungă durată a Comisiei Diriginţilor de clasă.(din proiect</w:t>
            </w:r>
            <w:r w:rsidR="00E15670" w:rsidRPr="00C86521">
              <w:rPr>
                <w:rFonts w:ascii="Times New Roman" w:hAnsi="Times New Roman" w:cs="Times New Roman"/>
              </w:rPr>
              <w:t>ul</w:t>
            </w:r>
            <w:r w:rsidRPr="00C86521">
              <w:rPr>
                <w:rFonts w:ascii="Times New Roman" w:hAnsi="Times New Roman" w:cs="Times New Roman"/>
              </w:rPr>
              <w:t xml:space="preserve"> managerial)</w:t>
            </w:r>
            <w:r w:rsidR="00E15670" w:rsidRPr="00C86521">
              <w:rPr>
                <w:rFonts w:ascii="Times New Roman" w:hAnsi="Times New Roman" w:cs="Times New Roman"/>
              </w:rPr>
              <w:t>.</w:t>
            </w:r>
          </w:p>
          <w:p w14:paraId="61B5AAED" w14:textId="77777777" w:rsidR="00F631FC" w:rsidRPr="00C86521" w:rsidRDefault="00F631FC" w:rsidP="00F631FC">
            <w:pPr>
              <w:pStyle w:val="a5"/>
              <w:tabs>
                <w:tab w:val="left" w:pos="709"/>
              </w:tabs>
              <w:ind w:left="360"/>
              <w:jc w:val="both"/>
              <w:rPr>
                <w:rFonts w:ascii="Times New Roman" w:hAnsi="Times New Roman" w:cs="Times New Roman"/>
                <w:iCs/>
                <w:color w:val="000000" w:themeColor="text1"/>
              </w:rPr>
            </w:pPr>
          </w:p>
        </w:tc>
      </w:tr>
      <w:tr w:rsidR="00F631FC" w:rsidRPr="00C86521" w14:paraId="5ADC285B" w14:textId="77777777" w:rsidTr="00F631FC">
        <w:tc>
          <w:tcPr>
            <w:tcW w:w="993" w:type="dxa"/>
          </w:tcPr>
          <w:p w14:paraId="5ADC707F" w14:textId="7E866B51" w:rsidR="00F631FC" w:rsidRPr="00C86521" w:rsidRDefault="00F631FC" w:rsidP="00F631FC">
            <w:pPr>
              <w:rPr>
                <w:color w:val="000000" w:themeColor="text1"/>
              </w:rPr>
            </w:pPr>
            <w:r w:rsidRPr="00C86521">
              <w:rPr>
                <w:color w:val="000000" w:themeColor="text1"/>
              </w:rPr>
              <w:t>Consta</w:t>
            </w:r>
            <w:r w:rsidR="00E15670" w:rsidRPr="00C86521">
              <w:rPr>
                <w:color w:val="000000" w:themeColor="text1"/>
              </w:rPr>
              <w:t>-</w:t>
            </w:r>
            <w:r w:rsidRPr="00C86521">
              <w:rPr>
                <w:color w:val="000000" w:themeColor="text1"/>
              </w:rPr>
              <w:t>tări</w:t>
            </w:r>
          </w:p>
        </w:tc>
        <w:tc>
          <w:tcPr>
            <w:tcW w:w="8646" w:type="dxa"/>
            <w:gridSpan w:val="3"/>
          </w:tcPr>
          <w:p w14:paraId="55D4AC20" w14:textId="77777777" w:rsidR="00F631FC" w:rsidRPr="00C86521" w:rsidRDefault="00F631FC" w:rsidP="00F631FC">
            <w:pPr>
              <w:pStyle w:val="HTML"/>
              <w:rPr>
                <w:rFonts w:ascii="Times New Roman" w:hAnsi="Times New Roman" w:cs="Times New Roman"/>
                <w:sz w:val="22"/>
                <w:szCs w:val="22"/>
                <w:lang w:val="en-US"/>
              </w:rPr>
            </w:pPr>
            <w:r w:rsidRPr="00C86521">
              <w:rPr>
                <w:rFonts w:ascii="Times New Roman" w:hAnsi="Times New Roman" w:cs="Times New Roman"/>
                <w:sz w:val="22"/>
                <w:szCs w:val="22"/>
                <w:lang w:val="ro-RO"/>
              </w:rPr>
              <w:t xml:space="preserve">Studierea de către cadrele didactice a abilităților individuale ale elevilor, specificul condițiilor și procesul de dezvoltare a acestora. </w:t>
            </w:r>
            <w:r w:rsidRPr="00C86521">
              <w:rPr>
                <w:rFonts w:ascii="Times New Roman" w:hAnsi="Times New Roman" w:cs="Times New Roman"/>
                <w:sz w:val="22"/>
                <w:szCs w:val="22"/>
                <w:lang w:val="en-US"/>
              </w:rPr>
              <w:t xml:space="preserve">În vederea </w:t>
            </w:r>
            <w:r w:rsidRPr="00C86521">
              <w:rPr>
                <w:rFonts w:ascii="Times New Roman" w:hAnsi="Times New Roman" w:cs="Times New Roman"/>
                <w:sz w:val="22"/>
                <w:szCs w:val="22"/>
                <w:lang w:val="ro-RO"/>
              </w:rPr>
              <w:t>selectării metodelor și formelor de reorientare a personalității elevilor, dezvoltarea unui program de activitate pentru implementarea unei abordări a respectării diferențelor  individuale. Astfel sunt oferite oportunităț</w:t>
            </w:r>
            <w:r w:rsidRPr="00C86521">
              <w:rPr>
                <w:rFonts w:ascii="Times New Roman" w:eastAsia="Arial Unicode MS" w:hAnsi="Times New Roman" w:cs="Times New Roman"/>
                <w:sz w:val="22"/>
                <w:szCs w:val="22"/>
                <w:lang w:val="ro-RO"/>
              </w:rPr>
              <w:t>i egale pentru includerea tuturor elevilor în procesul educa</w:t>
            </w:r>
            <w:r w:rsidRPr="00C86521">
              <w:rPr>
                <w:rFonts w:ascii="Times New Roman" w:hAnsi="Times New Roman" w:cs="Times New Roman"/>
                <w:sz w:val="22"/>
                <w:szCs w:val="22"/>
                <w:lang w:val="ro-RO"/>
              </w:rPr>
              <w:t>ț</w:t>
            </w:r>
            <w:r w:rsidRPr="00C86521">
              <w:rPr>
                <w:rFonts w:ascii="Times New Roman" w:eastAsia="Arial Unicode MS" w:hAnsi="Times New Roman" w:cs="Times New Roman"/>
                <w:sz w:val="22"/>
                <w:szCs w:val="22"/>
                <w:lang w:val="ro-RO"/>
              </w:rPr>
              <w:t>ional.</w:t>
            </w:r>
            <w:r w:rsidRPr="00C86521">
              <w:rPr>
                <w:rFonts w:ascii="Times New Roman" w:hAnsi="Times New Roman" w:cs="Times New Roman"/>
                <w:sz w:val="22"/>
                <w:szCs w:val="22"/>
                <w:lang w:val="en-US"/>
              </w:rPr>
              <w:t xml:space="preserve"> În liceu se c</w:t>
            </w:r>
            <w:r w:rsidRPr="00C86521">
              <w:rPr>
                <w:rFonts w:ascii="Times New Roman" w:hAnsi="Times New Roman" w:cs="Times New Roman"/>
                <w:sz w:val="22"/>
                <w:szCs w:val="22"/>
                <w:lang w:val="ro-RO"/>
              </w:rPr>
              <w:t>rează o atmosferă de bunătate, încredere, asistență reciprocă.</w:t>
            </w:r>
          </w:p>
        </w:tc>
      </w:tr>
      <w:tr w:rsidR="00F631FC" w:rsidRPr="00C86521" w14:paraId="58CDEAF2" w14:textId="77777777" w:rsidTr="00F631FC">
        <w:tc>
          <w:tcPr>
            <w:tcW w:w="993" w:type="dxa"/>
          </w:tcPr>
          <w:p w14:paraId="4B051801" w14:textId="77777777" w:rsidR="00F631FC" w:rsidRPr="00C86521" w:rsidRDefault="00F631FC" w:rsidP="00F631FC">
            <w:pPr>
              <w:rPr>
                <w:color w:val="000000" w:themeColor="text1"/>
              </w:rPr>
            </w:pPr>
            <w:r w:rsidRPr="00C86521">
              <w:rPr>
                <w:color w:val="000000" w:themeColor="text1"/>
              </w:rPr>
              <w:t xml:space="preserve">Pondere și punctaj acordat </w:t>
            </w:r>
          </w:p>
        </w:tc>
        <w:tc>
          <w:tcPr>
            <w:tcW w:w="2551" w:type="dxa"/>
          </w:tcPr>
          <w:p w14:paraId="1D76BC40" w14:textId="77777777" w:rsidR="00F631FC" w:rsidRPr="00C86521" w:rsidRDefault="00F631FC" w:rsidP="00F631FC">
            <w:pPr>
              <w:rPr>
                <w:color w:val="000000" w:themeColor="text1"/>
              </w:rPr>
            </w:pPr>
            <w:r w:rsidRPr="00C86521">
              <w:rPr>
                <w:color w:val="000000" w:themeColor="text1"/>
              </w:rPr>
              <w:t xml:space="preserve">Pondere: </w:t>
            </w:r>
            <w:r w:rsidRPr="00C86521">
              <w:rPr>
                <w:bCs/>
                <w:color w:val="000000" w:themeColor="text1"/>
              </w:rPr>
              <w:t>1</w:t>
            </w:r>
          </w:p>
        </w:tc>
        <w:tc>
          <w:tcPr>
            <w:tcW w:w="3827" w:type="dxa"/>
          </w:tcPr>
          <w:p w14:paraId="6F20AD94" w14:textId="0FF60BCF" w:rsidR="00F631FC" w:rsidRPr="00C86521" w:rsidRDefault="00F631FC" w:rsidP="00F168C5">
            <w:pPr>
              <w:rPr>
                <w:color w:val="000000" w:themeColor="text1"/>
              </w:rPr>
            </w:pPr>
            <w:r w:rsidRPr="00C86521">
              <w:rPr>
                <w:color w:val="000000" w:themeColor="text1"/>
              </w:rPr>
              <w:t xml:space="preserve"> </w:t>
            </w:r>
            <w:r w:rsidR="00F168C5" w:rsidRPr="00C86521">
              <w:rPr>
                <w:w w:val="90"/>
                <w:sz w:val="24"/>
                <w:szCs w:val="24"/>
              </w:rPr>
              <w:t>Autoevaluare</w:t>
            </w:r>
            <w:r w:rsidR="00F168C5" w:rsidRPr="00C86521">
              <w:rPr>
                <w:spacing w:val="27"/>
                <w:w w:val="90"/>
                <w:sz w:val="24"/>
                <w:szCs w:val="24"/>
              </w:rPr>
              <w:t xml:space="preserve"> </w:t>
            </w:r>
            <w:r w:rsidR="00F168C5" w:rsidRPr="00C86521">
              <w:rPr>
                <w:w w:val="90"/>
                <w:sz w:val="24"/>
                <w:szCs w:val="24"/>
              </w:rPr>
              <w:t>conform</w:t>
            </w:r>
            <w:r w:rsidR="00F168C5" w:rsidRPr="00C86521">
              <w:rPr>
                <w:spacing w:val="12"/>
                <w:w w:val="90"/>
                <w:sz w:val="24"/>
                <w:szCs w:val="24"/>
              </w:rPr>
              <w:t xml:space="preserve"> </w:t>
            </w:r>
            <w:r w:rsidR="00F168C5" w:rsidRPr="00C86521">
              <w:rPr>
                <w:w w:val="90"/>
                <w:sz w:val="24"/>
                <w:szCs w:val="24"/>
              </w:rPr>
              <w:t>criteriilor:</w:t>
            </w:r>
          </w:p>
        </w:tc>
        <w:tc>
          <w:tcPr>
            <w:tcW w:w="2268" w:type="dxa"/>
          </w:tcPr>
          <w:p w14:paraId="53AFE7CC" w14:textId="77777777" w:rsidR="00F631FC" w:rsidRPr="00C86521" w:rsidRDefault="00F631FC" w:rsidP="00F631FC">
            <w:pPr>
              <w:rPr>
                <w:color w:val="000000" w:themeColor="text1"/>
              </w:rPr>
            </w:pPr>
            <w:r w:rsidRPr="00C86521">
              <w:rPr>
                <w:color w:val="000000" w:themeColor="text1"/>
              </w:rPr>
              <w:t xml:space="preserve">Punctaj acordat: - </w:t>
            </w:r>
          </w:p>
          <w:p w14:paraId="1E5C5FA4" w14:textId="77777777" w:rsidR="00F631FC" w:rsidRPr="00C86521" w:rsidRDefault="00F631FC" w:rsidP="00F631FC">
            <w:pPr>
              <w:rPr>
                <w:color w:val="000000" w:themeColor="text1"/>
              </w:rPr>
            </w:pPr>
            <w:r w:rsidRPr="00C86521">
              <w:rPr>
                <w:color w:val="000000" w:themeColor="text1"/>
              </w:rPr>
              <w:t>1,0</w:t>
            </w:r>
          </w:p>
        </w:tc>
      </w:tr>
    </w:tbl>
    <w:p w14:paraId="6EBB33FB" w14:textId="77777777" w:rsidR="00F631FC" w:rsidRPr="00C86521" w:rsidRDefault="00F631FC" w:rsidP="00F631FC">
      <w:pPr>
        <w:rPr>
          <w:color w:val="000000" w:themeColor="text1"/>
        </w:rPr>
      </w:pPr>
    </w:p>
    <w:p w14:paraId="1EC61DDF" w14:textId="77777777" w:rsidR="00F631FC" w:rsidRPr="00C86521" w:rsidRDefault="00F631FC" w:rsidP="00F631FC">
      <w:pPr>
        <w:rPr>
          <w:b/>
          <w:bCs/>
          <w:color w:val="000000" w:themeColor="text1"/>
        </w:rPr>
      </w:pPr>
      <w:r w:rsidRPr="00C86521">
        <w:rPr>
          <w:b/>
          <w:bCs/>
          <w:color w:val="000000" w:themeColor="text1"/>
        </w:rPr>
        <w:t>Domeniu: Curriculum/ proces educațional</w:t>
      </w:r>
    </w:p>
    <w:p w14:paraId="3174A6E4" w14:textId="77777777" w:rsidR="00F631FC" w:rsidRPr="00C86521" w:rsidRDefault="00F631FC" w:rsidP="00F631FC">
      <w:pPr>
        <w:rPr>
          <w:color w:val="000000" w:themeColor="text1"/>
        </w:rPr>
      </w:pPr>
      <w:r w:rsidRPr="00C86521">
        <w:rPr>
          <w:b/>
          <w:bCs/>
          <w:color w:val="000000" w:themeColor="text1"/>
        </w:rPr>
        <w:t>Indicator 3.2.4.</w:t>
      </w:r>
      <w:r w:rsidRPr="00C86521">
        <w:rPr>
          <w:color w:val="000000" w:themeColor="text1"/>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210D9BCD" w14:textId="77777777" w:rsidTr="00F631FC">
        <w:tc>
          <w:tcPr>
            <w:tcW w:w="993" w:type="dxa"/>
          </w:tcPr>
          <w:p w14:paraId="6333391D"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3F2307E5" w14:textId="77777777"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Implementarea curriculumului naț</w:t>
            </w:r>
            <w:r w:rsidRPr="00C86521">
              <w:rPr>
                <w:rFonts w:ascii="Times New Roman" w:eastAsia="Arial Unicode MS" w:hAnsi="Times New Roman" w:cs="Times New Roman"/>
                <w:iCs/>
                <w:color w:val="000000" w:themeColor="text1"/>
              </w:rPr>
              <w:t>ional la disciplinele școlare;</w:t>
            </w:r>
          </w:p>
          <w:p w14:paraId="3DF2A76B" w14:textId="77777777"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La elaborarea proiectelor de lungă durată individualizată cadrele didactice se orientează la  cerințele  curriculumului  la discipline  ținând cont și de particularitățile individuale ale elevilor;</w:t>
            </w:r>
          </w:p>
        </w:tc>
      </w:tr>
      <w:tr w:rsidR="00F631FC" w:rsidRPr="00C86521" w14:paraId="104763A8" w14:textId="77777777" w:rsidTr="00F631FC">
        <w:tc>
          <w:tcPr>
            <w:tcW w:w="993" w:type="dxa"/>
          </w:tcPr>
          <w:p w14:paraId="221EB87A" w14:textId="469E5587" w:rsidR="00F631FC" w:rsidRPr="00C86521" w:rsidRDefault="00F631FC" w:rsidP="00F631FC">
            <w:pPr>
              <w:rPr>
                <w:color w:val="000000" w:themeColor="text1"/>
              </w:rPr>
            </w:pPr>
            <w:r w:rsidRPr="00C86521">
              <w:rPr>
                <w:color w:val="000000" w:themeColor="text1"/>
              </w:rPr>
              <w:t>Consta</w:t>
            </w:r>
            <w:r w:rsidR="00E15670" w:rsidRPr="00C86521">
              <w:rPr>
                <w:color w:val="000000" w:themeColor="text1"/>
              </w:rPr>
              <w:t>-</w:t>
            </w:r>
          </w:p>
          <w:p w14:paraId="0F97F238" w14:textId="77777777" w:rsidR="00F631FC" w:rsidRPr="00C86521" w:rsidRDefault="00F631FC" w:rsidP="00F631FC">
            <w:pPr>
              <w:rPr>
                <w:color w:val="000000" w:themeColor="text1"/>
              </w:rPr>
            </w:pPr>
            <w:r w:rsidRPr="00C86521">
              <w:rPr>
                <w:color w:val="000000" w:themeColor="text1"/>
              </w:rPr>
              <w:t>tări</w:t>
            </w:r>
          </w:p>
        </w:tc>
        <w:tc>
          <w:tcPr>
            <w:tcW w:w="8646" w:type="dxa"/>
            <w:gridSpan w:val="3"/>
          </w:tcPr>
          <w:p w14:paraId="53341646" w14:textId="4343E58C" w:rsidR="00F631FC" w:rsidRPr="00C86521" w:rsidRDefault="00F631FC" w:rsidP="00E15670">
            <w:pPr>
              <w:tabs>
                <w:tab w:val="left" w:pos="709"/>
              </w:tabs>
              <w:jc w:val="both"/>
              <w:rPr>
                <w:iCs/>
                <w:color w:val="000000" w:themeColor="text1"/>
              </w:rPr>
            </w:pPr>
            <w:r w:rsidRPr="00C86521">
              <w:rPr>
                <w:iCs/>
                <w:color w:val="000000" w:themeColor="text1"/>
              </w:rPr>
              <w:t xml:space="preserve">Cadrele didactice implementează curriculumul la disciplinile școlare în procesul educațional. În activitatea cu copiii cu CES elaborează planurile individuale în concordanță cu curriculummul </w:t>
            </w:r>
            <w:r w:rsidRPr="00C86521">
              <w:rPr>
                <w:iCs/>
                <w:color w:val="000000" w:themeColor="text1"/>
              </w:rPr>
              <w:lastRenderedPageBreak/>
              <w:t>național și necesitățile individuale ale elevilor.</w:t>
            </w:r>
          </w:p>
        </w:tc>
      </w:tr>
      <w:tr w:rsidR="00F631FC" w:rsidRPr="00C86521" w14:paraId="189CBFEC" w14:textId="77777777" w:rsidTr="00F631FC">
        <w:tc>
          <w:tcPr>
            <w:tcW w:w="993" w:type="dxa"/>
          </w:tcPr>
          <w:p w14:paraId="1DC6F0E9" w14:textId="77777777" w:rsidR="00F631FC" w:rsidRPr="00C86521" w:rsidRDefault="00F631FC" w:rsidP="00F631FC">
            <w:pPr>
              <w:rPr>
                <w:color w:val="000000" w:themeColor="text1"/>
              </w:rPr>
            </w:pPr>
            <w:r w:rsidRPr="00C86521">
              <w:rPr>
                <w:color w:val="000000" w:themeColor="text1"/>
              </w:rPr>
              <w:lastRenderedPageBreak/>
              <w:t xml:space="preserve">Pondere și punctaj acordat </w:t>
            </w:r>
          </w:p>
        </w:tc>
        <w:tc>
          <w:tcPr>
            <w:tcW w:w="2551" w:type="dxa"/>
          </w:tcPr>
          <w:p w14:paraId="7414DC0E" w14:textId="77777777" w:rsidR="00F631FC" w:rsidRPr="00C86521" w:rsidRDefault="00F631FC" w:rsidP="00F631FC">
            <w:pPr>
              <w:rPr>
                <w:color w:val="000000" w:themeColor="text1"/>
              </w:rPr>
            </w:pPr>
            <w:r w:rsidRPr="00C86521">
              <w:rPr>
                <w:color w:val="000000" w:themeColor="text1"/>
              </w:rPr>
              <w:t xml:space="preserve">Pondere: </w:t>
            </w:r>
            <w:r w:rsidRPr="00C86521">
              <w:rPr>
                <w:bCs/>
                <w:color w:val="000000" w:themeColor="text1"/>
              </w:rPr>
              <w:t>2</w:t>
            </w:r>
          </w:p>
        </w:tc>
        <w:tc>
          <w:tcPr>
            <w:tcW w:w="3827" w:type="dxa"/>
          </w:tcPr>
          <w:p w14:paraId="5F4AF4E1" w14:textId="3F1C8200" w:rsidR="00F631FC" w:rsidRPr="00C86521" w:rsidRDefault="00F168C5" w:rsidP="00F631FC">
            <w:pPr>
              <w:rPr>
                <w:color w:val="000000" w:themeColor="text1"/>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268" w:type="dxa"/>
          </w:tcPr>
          <w:p w14:paraId="59A135E0" w14:textId="6054192D" w:rsidR="00F631FC" w:rsidRPr="00C86521" w:rsidRDefault="00F631FC" w:rsidP="00F168C5">
            <w:pPr>
              <w:rPr>
                <w:color w:val="000000" w:themeColor="text1"/>
              </w:rPr>
            </w:pPr>
            <w:r w:rsidRPr="00C86521">
              <w:rPr>
                <w:color w:val="000000" w:themeColor="text1"/>
              </w:rPr>
              <w:t>Punctaj acordat: - 1</w:t>
            </w:r>
            <w:r w:rsidR="00F168C5" w:rsidRPr="00C86521">
              <w:rPr>
                <w:color w:val="000000" w:themeColor="text1"/>
              </w:rPr>
              <w:t>,0</w:t>
            </w:r>
          </w:p>
        </w:tc>
      </w:tr>
    </w:tbl>
    <w:p w14:paraId="507B89A4" w14:textId="77777777" w:rsidR="00F631FC" w:rsidRPr="00C86521" w:rsidRDefault="00F631FC" w:rsidP="00F631FC">
      <w:pPr>
        <w:rPr>
          <w:color w:val="000000" w:themeColor="text1"/>
        </w:rPr>
      </w:pPr>
    </w:p>
    <w:p w14:paraId="2E5C284E" w14:textId="77777777" w:rsidR="00F631FC" w:rsidRPr="00C86521" w:rsidRDefault="00F631FC" w:rsidP="00F631FC">
      <w:pPr>
        <w:rPr>
          <w:color w:val="000000" w:themeColor="text1"/>
        </w:rPr>
      </w:pPr>
      <w:r w:rsidRPr="00C86521">
        <w:rPr>
          <w:b/>
          <w:bCs/>
          <w:color w:val="000000" w:themeColor="text1"/>
        </w:rPr>
        <w:t>Indicator 3.2.5.</w:t>
      </w:r>
      <w:r w:rsidRPr="00C86521">
        <w:rPr>
          <w:color w:val="000000" w:themeColor="text1"/>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03C69304" w14:textId="77777777" w:rsidTr="00F631FC">
        <w:tc>
          <w:tcPr>
            <w:tcW w:w="993" w:type="dxa"/>
          </w:tcPr>
          <w:p w14:paraId="2082F601"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1DF0F23E" w14:textId="30E34CD0" w:rsidR="00F631FC" w:rsidRPr="00C86521" w:rsidRDefault="00F631FC" w:rsidP="00F631FC">
            <w:pPr>
              <w:shd w:val="clear" w:color="auto" w:fill="FFFFFF" w:themeFill="background1"/>
              <w:spacing w:after="160" w:line="259" w:lineRule="auto"/>
              <w:rPr>
                <w:iCs/>
                <w:color w:val="000000" w:themeColor="text1"/>
              </w:rPr>
            </w:pPr>
            <w:r w:rsidRPr="00C86521">
              <w:rPr>
                <w:iCs/>
                <w:color w:val="000000" w:themeColor="text1"/>
              </w:rPr>
              <w:t>Ordin nr.</w:t>
            </w:r>
            <w:r w:rsidR="00E15670" w:rsidRPr="00C86521">
              <w:rPr>
                <w:iCs/>
                <w:color w:val="000000" w:themeColor="text1"/>
              </w:rPr>
              <w:t>3</w:t>
            </w:r>
            <w:r w:rsidRPr="00C86521">
              <w:rPr>
                <w:iCs/>
                <w:color w:val="000000" w:themeColor="text1"/>
              </w:rPr>
              <w:t xml:space="preserve"> din 01.09.2020 cu privire la constituirea grupului de lucru intrașcolar și desemnarea coordonatorului acțiunilor de prevenire, identificare, raportare și referire a cazurilor de abuz neglijare, exploatare și trafic al copilului</w:t>
            </w:r>
          </w:p>
          <w:p w14:paraId="3F89EDB2" w14:textId="235B3422"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hAnsi="Times New Roman" w:cs="Times New Roman"/>
              </w:rPr>
              <w:t>Plan de acţiuni de prevenire/ de intervenţie în cazurile de abuz, neglijare, exploatare, trafic al copilului, aprobat la CA prces verbal, nr.</w:t>
            </w:r>
            <w:r w:rsidR="00E15670" w:rsidRPr="00C86521">
              <w:rPr>
                <w:rFonts w:ascii="Times New Roman" w:hAnsi="Times New Roman" w:cs="Times New Roman"/>
              </w:rPr>
              <w:t>4</w:t>
            </w:r>
            <w:r w:rsidRPr="00C86521">
              <w:rPr>
                <w:rFonts w:ascii="Times New Roman" w:hAnsi="Times New Roman" w:cs="Times New Roman"/>
              </w:rPr>
              <w:t xml:space="preserve"> din </w:t>
            </w:r>
            <w:r w:rsidR="00E15670" w:rsidRPr="00C86521">
              <w:rPr>
                <w:rFonts w:ascii="Times New Roman" w:hAnsi="Times New Roman" w:cs="Times New Roman"/>
              </w:rPr>
              <w:t>2</w:t>
            </w:r>
            <w:r w:rsidRPr="00C86521">
              <w:rPr>
                <w:rFonts w:ascii="Times New Roman" w:hAnsi="Times New Roman" w:cs="Times New Roman"/>
              </w:rPr>
              <w:t>9.0</w:t>
            </w:r>
            <w:r w:rsidR="00E15670" w:rsidRPr="00C86521">
              <w:rPr>
                <w:rFonts w:ascii="Times New Roman" w:hAnsi="Times New Roman" w:cs="Times New Roman"/>
              </w:rPr>
              <w:t>9</w:t>
            </w:r>
            <w:r w:rsidRPr="00C86521">
              <w:rPr>
                <w:rFonts w:ascii="Times New Roman" w:hAnsi="Times New Roman" w:cs="Times New Roman"/>
              </w:rPr>
              <w:t>.2020;</w:t>
            </w:r>
          </w:p>
          <w:p w14:paraId="29708FD8" w14:textId="77777777" w:rsidR="00F631FC" w:rsidRPr="00C86521" w:rsidRDefault="00F631FC" w:rsidP="00F631FC">
            <w:pPr>
              <w:pStyle w:val="ac"/>
              <w:numPr>
                <w:ilvl w:val="0"/>
                <w:numId w:val="23"/>
              </w:numPr>
              <w:jc w:val="both"/>
              <w:rPr>
                <w:rFonts w:ascii="Times New Roman" w:hAnsi="Times New Roman" w:cs="Times New Roman"/>
              </w:rPr>
            </w:pPr>
            <w:r w:rsidRPr="00C86521">
              <w:rPr>
                <w:rFonts w:ascii="Times New Roman" w:hAnsi="Times New Roman" w:cs="Times New Roman"/>
              </w:rPr>
              <w:t>Registrul de sesizare a cazurilor de abuz, neglijare, exploatare și trafic al copilului.</w:t>
            </w:r>
          </w:p>
          <w:p w14:paraId="5E4B2490" w14:textId="77777777" w:rsidR="00F631FC" w:rsidRPr="00C86521" w:rsidRDefault="00F631FC" w:rsidP="00F631FC">
            <w:pPr>
              <w:shd w:val="clear" w:color="auto" w:fill="FFFFFF" w:themeFill="background1"/>
              <w:spacing w:after="160" w:line="259" w:lineRule="auto"/>
              <w:rPr>
                <w:iCs/>
                <w:color w:val="000000" w:themeColor="text1"/>
              </w:rPr>
            </w:pPr>
          </w:p>
        </w:tc>
      </w:tr>
      <w:tr w:rsidR="00F631FC" w:rsidRPr="00C86521" w14:paraId="7EF3BC21" w14:textId="77777777" w:rsidTr="00F631FC">
        <w:tc>
          <w:tcPr>
            <w:tcW w:w="993" w:type="dxa"/>
          </w:tcPr>
          <w:p w14:paraId="7402A6BD" w14:textId="77777777" w:rsidR="00F631FC" w:rsidRPr="00C86521" w:rsidRDefault="00F631FC" w:rsidP="00F631FC">
            <w:pPr>
              <w:rPr>
                <w:color w:val="000000" w:themeColor="text1"/>
              </w:rPr>
            </w:pPr>
            <w:r w:rsidRPr="00C86521">
              <w:rPr>
                <w:color w:val="000000" w:themeColor="text1"/>
              </w:rPr>
              <w:t>Constatări</w:t>
            </w:r>
          </w:p>
        </w:tc>
        <w:tc>
          <w:tcPr>
            <w:tcW w:w="8646" w:type="dxa"/>
            <w:gridSpan w:val="3"/>
          </w:tcPr>
          <w:p w14:paraId="24C399E5" w14:textId="77777777" w:rsidR="00F631FC" w:rsidRPr="00C86521" w:rsidRDefault="00F631FC" w:rsidP="00F631FC">
            <w:pPr>
              <w:tabs>
                <w:tab w:val="left" w:pos="709"/>
              </w:tabs>
              <w:jc w:val="both"/>
              <w:rPr>
                <w:iCs/>
                <w:color w:val="000000" w:themeColor="text1"/>
              </w:rPr>
            </w:pPr>
            <w:r w:rsidRPr="00C86521">
              <w:rPr>
                <w:iCs/>
                <w:color w:val="000000" w:themeColor="text1"/>
              </w:rPr>
              <w:t>În liceu este  creată baza legală cu privire la respectarea drepturilor și prevenirea situațiilor de discriminare. La momentul actual nu au fost înregistrate cazuri de violență în rândurile elevilor liceului.</w:t>
            </w:r>
          </w:p>
        </w:tc>
      </w:tr>
      <w:tr w:rsidR="00F631FC" w:rsidRPr="00C86521" w14:paraId="4553656C" w14:textId="77777777" w:rsidTr="00F631FC">
        <w:tc>
          <w:tcPr>
            <w:tcW w:w="993" w:type="dxa"/>
          </w:tcPr>
          <w:p w14:paraId="67854B4D" w14:textId="77777777" w:rsidR="00F631FC" w:rsidRPr="00C86521" w:rsidRDefault="00F631FC" w:rsidP="00F631FC">
            <w:pPr>
              <w:rPr>
                <w:color w:val="000000" w:themeColor="text1"/>
              </w:rPr>
            </w:pPr>
            <w:r w:rsidRPr="00C86521">
              <w:rPr>
                <w:color w:val="000000" w:themeColor="text1"/>
              </w:rPr>
              <w:t xml:space="preserve">Pondere și punctaj acordat </w:t>
            </w:r>
          </w:p>
        </w:tc>
        <w:tc>
          <w:tcPr>
            <w:tcW w:w="2551" w:type="dxa"/>
          </w:tcPr>
          <w:p w14:paraId="7FA6B8FD" w14:textId="77777777" w:rsidR="00F631FC" w:rsidRPr="00C86521" w:rsidRDefault="00F631FC" w:rsidP="00F631FC">
            <w:pPr>
              <w:rPr>
                <w:color w:val="000000" w:themeColor="text1"/>
              </w:rPr>
            </w:pPr>
            <w:r w:rsidRPr="00C86521">
              <w:rPr>
                <w:color w:val="000000" w:themeColor="text1"/>
              </w:rPr>
              <w:t xml:space="preserve">Pondere: </w:t>
            </w:r>
            <w:r w:rsidRPr="00C86521">
              <w:rPr>
                <w:bCs/>
                <w:color w:val="000000" w:themeColor="text1"/>
              </w:rPr>
              <w:t>1</w:t>
            </w:r>
          </w:p>
        </w:tc>
        <w:tc>
          <w:tcPr>
            <w:tcW w:w="3827" w:type="dxa"/>
          </w:tcPr>
          <w:p w14:paraId="3A13B0F4" w14:textId="7821AE20" w:rsidR="00F631FC" w:rsidRPr="00C86521" w:rsidRDefault="00F631FC" w:rsidP="00F168C5">
            <w:pPr>
              <w:rPr>
                <w:color w:val="000000" w:themeColor="text1"/>
              </w:rPr>
            </w:pPr>
            <w:r w:rsidRPr="00C86521">
              <w:rPr>
                <w:color w:val="000000" w:themeColor="text1"/>
              </w:rPr>
              <w:t xml:space="preserve">    </w:t>
            </w:r>
            <w:r w:rsidR="00F168C5" w:rsidRPr="00C86521">
              <w:rPr>
                <w:w w:val="90"/>
                <w:sz w:val="24"/>
                <w:szCs w:val="24"/>
              </w:rPr>
              <w:t>Autoevaluare</w:t>
            </w:r>
            <w:r w:rsidR="00F168C5" w:rsidRPr="00C86521">
              <w:rPr>
                <w:spacing w:val="27"/>
                <w:w w:val="90"/>
                <w:sz w:val="24"/>
                <w:szCs w:val="24"/>
              </w:rPr>
              <w:t xml:space="preserve"> </w:t>
            </w:r>
            <w:r w:rsidR="00F168C5" w:rsidRPr="00C86521">
              <w:rPr>
                <w:w w:val="90"/>
                <w:sz w:val="24"/>
                <w:szCs w:val="24"/>
              </w:rPr>
              <w:t>conform</w:t>
            </w:r>
            <w:r w:rsidR="00F168C5" w:rsidRPr="00C86521">
              <w:rPr>
                <w:spacing w:val="12"/>
                <w:w w:val="90"/>
                <w:sz w:val="24"/>
                <w:szCs w:val="24"/>
              </w:rPr>
              <w:t xml:space="preserve"> </w:t>
            </w:r>
            <w:r w:rsidR="00F168C5" w:rsidRPr="00C86521">
              <w:rPr>
                <w:w w:val="90"/>
                <w:sz w:val="24"/>
                <w:szCs w:val="24"/>
              </w:rPr>
              <w:t>criteriilor:</w:t>
            </w:r>
          </w:p>
        </w:tc>
        <w:tc>
          <w:tcPr>
            <w:tcW w:w="2268" w:type="dxa"/>
          </w:tcPr>
          <w:p w14:paraId="207861FA" w14:textId="77777777" w:rsidR="00F631FC" w:rsidRPr="00C86521" w:rsidRDefault="00F631FC" w:rsidP="00F631FC">
            <w:pPr>
              <w:rPr>
                <w:color w:val="000000" w:themeColor="text1"/>
              </w:rPr>
            </w:pPr>
            <w:r w:rsidRPr="00C86521">
              <w:rPr>
                <w:color w:val="000000" w:themeColor="text1"/>
              </w:rPr>
              <w:t>Punctaj acordat: - 1,0</w:t>
            </w:r>
          </w:p>
        </w:tc>
      </w:tr>
      <w:tr w:rsidR="00F631FC" w:rsidRPr="00C86521" w14:paraId="3AB1CB04" w14:textId="77777777" w:rsidTr="00F631FC">
        <w:tc>
          <w:tcPr>
            <w:tcW w:w="7371" w:type="dxa"/>
            <w:gridSpan w:val="3"/>
          </w:tcPr>
          <w:p w14:paraId="2B66C384" w14:textId="77777777" w:rsidR="00F631FC" w:rsidRPr="00C86521" w:rsidRDefault="00F631FC" w:rsidP="00F631FC">
            <w:pPr>
              <w:rPr>
                <w:b/>
                <w:bCs/>
                <w:color w:val="000000" w:themeColor="text1"/>
              </w:rPr>
            </w:pPr>
            <w:r w:rsidRPr="00C86521">
              <w:rPr>
                <w:b/>
                <w:bCs/>
                <w:color w:val="000000" w:themeColor="text1"/>
              </w:rPr>
              <w:t>Total standard</w:t>
            </w:r>
          </w:p>
        </w:tc>
        <w:tc>
          <w:tcPr>
            <w:tcW w:w="2268" w:type="dxa"/>
          </w:tcPr>
          <w:p w14:paraId="20676C48" w14:textId="48788CDD" w:rsidR="00F631FC" w:rsidRPr="00C86521" w:rsidRDefault="00F631FC" w:rsidP="00F631FC">
            <w:pPr>
              <w:rPr>
                <w:b/>
                <w:bCs/>
                <w:color w:val="000000" w:themeColor="text1"/>
              </w:rPr>
            </w:pPr>
            <w:r w:rsidRPr="00C86521">
              <w:rPr>
                <w:b/>
                <w:bCs/>
                <w:color w:val="000000" w:themeColor="text1"/>
              </w:rPr>
              <w:t>5</w:t>
            </w:r>
            <w:r w:rsidR="00741704" w:rsidRPr="00C86521">
              <w:rPr>
                <w:b/>
                <w:bCs/>
                <w:color w:val="000000" w:themeColor="text1"/>
              </w:rPr>
              <w:t>,0</w:t>
            </w:r>
          </w:p>
        </w:tc>
      </w:tr>
    </w:tbl>
    <w:p w14:paraId="51C62F85" w14:textId="77777777" w:rsidR="00F631FC" w:rsidRPr="00C86521" w:rsidRDefault="00F631FC" w:rsidP="00F631FC">
      <w:pPr>
        <w:rPr>
          <w:color w:val="000000" w:themeColor="text1"/>
        </w:rPr>
      </w:pPr>
    </w:p>
    <w:p w14:paraId="3B19DDB4" w14:textId="77777777" w:rsidR="00F631FC" w:rsidRPr="00C86521" w:rsidRDefault="00F631FC" w:rsidP="00F631FC">
      <w:pPr>
        <w:pStyle w:val="2"/>
        <w:rPr>
          <w:rFonts w:ascii="Times New Roman" w:hAnsi="Times New Roman" w:cs="Times New Roman"/>
          <w:color w:val="000000" w:themeColor="text1"/>
          <w:sz w:val="22"/>
          <w:szCs w:val="22"/>
        </w:rPr>
      </w:pPr>
      <w:bookmarkStart w:id="7" w:name="_Toc46741873"/>
      <w:bookmarkStart w:id="8" w:name="_Toc48389091"/>
      <w:r w:rsidRPr="00C86521">
        <w:rPr>
          <w:rFonts w:ascii="Times New Roman" w:hAnsi="Times New Roman" w:cs="Times New Roman"/>
          <w:b/>
          <w:color w:val="000000" w:themeColor="text1"/>
          <w:sz w:val="22"/>
          <w:szCs w:val="22"/>
        </w:rPr>
        <w:t>Standard 3.3.</w:t>
      </w:r>
      <w:r w:rsidRPr="00C86521">
        <w:rPr>
          <w:rFonts w:ascii="Times New Roman" w:hAnsi="Times New Roman" w:cs="Times New Roman"/>
          <w:color w:val="000000" w:themeColor="text1"/>
          <w:sz w:val="22"/>
          <w:szCs w:val="22"/>
        </w:rPr>
        <w:t xml:space="preserve"> Toți copiii beneficiază de un mediu accesibil și favorabil</w:t>
      </w:r>
      <w:bookmarkEnd w:id="7"/>
      <w:bookmarkEnd w:id="8"/>
    </w:p>
    <w:p w14:paraId="6A5B1ACE" w14:textId="77777777" w:rsidR="00F631FC" w:rsidRPr="00C86521" w:rsidRDefault="00F631FC" w:rsidP="00F631FC">
      <w:pPr>
        <w:rPr>
          <w:b/>
          <w:bCs/>
          <w:color w:val="000000" w:themeColor="text1"/>
        </w:rPr>
      </w:pPr>
      <w:r w:rsidRPr="00C86521">
        <w:rPr>
          <w:b/>
          <w:bCs/>
          <w:color w:val="000000" w:themeColor="text1"/>
        </w:rPr>
        <w:t>Domeniu: Management</w:t>
      </w:r>
    </w:p>
    <w:p w14:paraId="44203790" w14:textId="77777777" w:rsidR="00F631FC" w:rsidRPr="00C86521" w:rsidRDefault="00F631FC" w:rsidP="00F631FC">
      <w:pPr>
        <w:rPr>
          <w:color w:val="000000" w:themeColor="text1"/>
        </w:rPr>
      </w:pPr>
      <w:r w:rsidRPr="00C86521">
        <w:rPr>
          <w:b/>
          <w:bCs/>
          <w:color w:val="000000" w:themeColor="text1"/>
        </w:rPr>
        <w:t>Indicator 3.3.1.</w:t>
      </w:r>
      <w:r w:rsidRPr="00C86521">
        <w:rPr>
          <w:color w:val="000000" w:themeColor="text1"/>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11D6F874" w14:textId="77777777" w:rsidTr="00F631FC">
        <w:tc>
          <w:tcPr>
            <w:tcW w:w="993" w:type="dxa"/>
          </w:tcPr>
          <w:p w14:paraId="23006A47"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61F9ECE6" w14:textId="1C6BB299" w:rsidR="00F631FC" w:rsidRPr="00C86521" w:rsidRDefault="00F631FC" w:rsidP="00741704">
            <w:pPr>
              <w:pStyle w:val="a5"/>
              <w:widowControl/>
              <w:numPr>
                <w:ilvl w:val="0"/>
                <w:numId w:val="29"/>
              </w:numPr>
              <w:tabs>
                <w:tab w:val="left" w:pos="709"/>
              </w:tabs>
              <w:autoSpaceDE/>
              <w:autoSpaceDN/>
              <w:spacing w:after="200" w:line="276" w:lineRule="auto"/>
              <w:contextualSpacing/>
              <w:jc w:val="both"/>
              <w:rPr>
                <w:rFonts w:ascii="Times New Roman" w:hAnsi="Times New Roman" w:cs="Times New Roman"/>
                <w:iCs/>
                <w:color w:val="000000" w:themeColor="text1"/>
              </w:rPr>
            </w:pPr>
            <w:r w:rsidRPr="00C86521">
              <w:rPr>
                <w:rFonts w:ascii="Times New Roman" w:hAnsi="Times New Roman" w:cs="Times New Roman"/>
              </w:rPr>
              <w:t>Ordinul nr</w:t>
            </w:r>
            <w:r w:rsidR="00741704" w:rsidRPr="00C86521">
              <w:rPr>
                <w:rFonts w:ascii="Times New Roman" w:hAnsi="Times New Roman" w:cs="Times New Roman"/>
              </w:rPr>
              <w:t xml:space="preserve">. </w:t>
            </w:r>
            <w:r w:rsidRPr="00C86521">
              <w:rPr>
                <w:rFonts w:ascii="Times New Roman" w:hAnsi="Times New Roman" w:cs="Times New Roman"/>
              </w:rPr>
              <w:t xml:space="preserve"> </w:t>
            </w:r>
            <w:r w:rsidR="00741704" w:rsidRPr="00C86521">
              <w:rPr>
                <w:rFonts w:ascii="Times New Roman" w:hAnsi="Times New Roman" w:cs="Times New Roman"/>
              </w:rPr>
              <w:t>45</w:t>
            </w:r>
            <w:r w:rsidRPr="00C86521">
              <w:rPr>
                <w:rFonts w:ascii="Times New Roman" w:hAnsi="Times New Roman" w:cs="Times New Roman"/>
              </w:rPr>
              <w:t xml:space="preserve"> din </w:t>
            </w:r>
            <w:r w:rsidR="00741704" w:rsidRPr="00C86521">
              <w:rPr>
                <w:rFonts w:ascii="Times New Roman" w:hAnsi="Times New Roman" w:cs="Times New Roman"/>
              </w:rPr>
              <w:t>03.09.2020</w:t>
            </w:r>
            <w:r w:rsidRPr="00C86521">
              <w:rPr>
                <w:rFonts w:ascii="Times New Roman" w:hAnsi="Times New Roman" w:cs="Times New Roman"/>
              </w:rPr>
              <w:t>școlii "Cu privire la protecția vieții și sănătății elevilor"</w:t>
            </w:r>
            <w:r w:rsidR="00741704" w:rsidRPr="00C86521">
              <w:rPr>
                <w:rFonts w:ascii="Times New Roman" w:hAnsi="Times New Roman" w:cs="Times New Roman"/>
              </w:rPr>
              <w:t>;</w:t>
            </w:r>
          </w:p>
          <w:p w14:paraId="4F7CFE1F" w14:textId="77777777" w:rsidR="00741704" w:rsidRPr="00C86521" w:rsidRDefault="00F631FC" w:rsidP="00355C95">
            <w:pPr>
              <w:pStyle w:val="a5"/>
              <w:widowControl/>
              <w:numPr>
                <w:ilvl w:val="0"/>
                <w:numId w:val="32"/>
              </w:numPr>
              <w:shd w:val="clear" w:color="auto" w:fill="FFFFFF" w:themeFill="background1"/>
              <w:tabs>
                <w:tab w:val="left" w:pos="709"/>
              </w:tabs>
              <w:autoSpaceDE/>
              <w:autoSpaceDN/>
              <w:spacing w:before="0" w:after="160" w:line="259" w:lineRule="auto"/>
              <w:ind w:left="459" w:right="0" w:hanging="459"/>
              <w:contextualSpacing/>
              <w:jc w:val="both"/>
              <w:rPr>
                <w:rFonts w:ascii="Times New Roman" w:hAnsi="Times New Roman" w:cs="Times New Roman"/>
                <w:iCs/>
                <w:color w:val="000000" w:themeColor="text1"/>
                <w:lang w:val="en-US"/>
              </w:rPr>
            </w:pPr>
            <w:r w:rsidRPr="00C86521">
              <w:rPr>
                <w:rFonts w:ascii="Times New Roman" w:hAnsi="Times New Roman" w:cs="Times New Roman"/>
              </w:rPr>
              <w:t>Proiect managerial instituțional pentru anul de studii 20</w:t>
            </w:r>
            <w:r w:rsidR="00741704" w:rsidRPr="00C86521">
              <w:rPr>
                <w:rFonts w:ascii="Times New Roman" w:hAnsi="Times New Roman" w:cs="Times New Roman"/>
              </w:rPr>
              <w:t>20</w:t>
            </w:r>
            <w:r w:rsidRPr="00C86521">
              <w:rPr>
                <w:rFonts w:ascii="Times New Roman" w:hAnsi="Times New Roman" w:cs="Times New Roman"/>
              </w:rPr>
              <w:t>-202</w:t>
            </w:r>
            <w:r w:rsidR="00741704" w:rsidRPr="00C86521">
              <w:rPr>
                <w:rFonts w:ascii="Times New Roman" w:hAnsi="Times New Roman" w:cs="Times New Roman"/>
              </w:rPr>
              <w:t>1</w:t>
            </w:r>
            <w:r w:rsidRPr="00C86521">
              <w:rPr>
                <w:rFonts w:ascii="Times New Roman" w:hAnsi="Times New Roman" w:cs="Times New Roman"/>
              </w:rPr>
              <w:t xml:space="preserve"> (aprobat la CA, proces-verbal nr.1 din 0</w:t>
            </w:r>
            <w:r w:rsidR="00741704" w:rsidRPr="00C86521">
              <w:rPr>
                <w:rFonts w:ascii="Times New Roman" w:hAnsi="Times New Roman" w:cs="Times New Roman"/>
              </w:rPr>
              <w:t>2</w:t>
            </w:r>
            <w:r w:rsidRPr="00C86521">
              <w:rPr>
                <w:rFonts w:ascii="Times New Roman" w:hAnsi="Times New Roman" w:cs="Times New Roman"/>
              </w:rPr>
              <w:t>.09.20</w:t>
            </w:r>
            <w:r w:rsidR="00741704" w:rsidRPr="00C86521">
              <w:rPr>
                <w:rFonts w:ascii="Times New Roman" w:hAnsi="Times New Roman" w:cs="Times New Roman"/>
              </w:rPr>
              <w:t>20</w:t>
            </w:r>
            <w:r w:rsidRPr="00C86521">
              <w:rPr>
                <w:rFonts w:ascii="Times New Roman" w:hAnsi="Times New Roman" w:cs="Times New Roman"/>
              </w:rPr>
              <w:t xml:space="preserve">) </w:t>
            </w:r>
          </w:p>
          <w:p w14:paraId="21C57713" w14:textId="5750EF39" w:rsidR="00F631FC" w:rsidRPr="00C86521" w:rsidRDefault="00F631FC" w:rsidP="00F631FC">
            <w:pPr>
              <w:pStyle w:val="a5"/>
              <w:widowControl/>
              <w:numPr>
                <w:ilvl w:val="0"/>
                <w:numId w:val="32"/>
              </w:numPr>
              <w:shd w:val="clear" w:color="auto" w:fill="FFFFFF" w:themeFill="background1"/>
              <w:autoSpaceDE/>
              <w:autoSpaceDN/>
              <w:spacing w:before="0" w:after="160" w:line="259" w:lineRule="auto"/>
              <w:ind w:left="459" w:right="0" w:hanging="459"/>
              <w:contextualSpacing/>
              <w:rPr>
                <w:rFonts w:ascii="Times New Roman" w:hAnsi="Times New Roman" w:cs="Times New Roman"/>
                <w:iCs/>
                <w:color w:val="000000" w:themeColor="text1"/>
              </w:rPr>
            </w:pPr>
            <w:r w:rsidRPr="00C86521">
              <w:rPr>
                <w:rFonts w:ascii="Times New Roman" w:hAnsi="Times New Roman" w:cs="Times New Roman"/>
                <w:iCs/>
                <w:color w:val="000000" w:themeColor="text1"/>
              </w:rPr>
              <w:t>Ordin nr.</w:t>
            </w:r>
            <w:r w:rsidR="00741704" w:rsidRPr="00C86521">
              <w:rPr>
                <w:rFonts w:ascii="Times New Roman" w:hAnsi="Times New Roman" w:cs="Times New Roman"/>
                <w:iCs/>
                <w:color w:val="000000" w:themeColor="text1"/>
              </w:rPr>
              <w:t>49</w:t>
            </w:r>
            <w:r w:rsidRPr="00C86521">
              <w:rPr>
                <w:rFonts w:ascii="Times New Roman" w:hAnsi="Times New Roman" w:cs="Times New Roman"/>
                <w:iCs/>
                <w:color w:val="000000" w:themeColor="text1"/>
              </w:rPr>
              <w:t xml:space="preserve"> din 0</w:t>
            </w:r>
            <w:r w:rsidR="00741704" w:rsidRPr="00C86521">
              <w:rPr>
                <w:rFonts w:ascii="Times New Roman" w:hAnsi="Times New Roman" w:cs="Times New Roman"/>
                <w:iCs/>
                <w:color w:val="000000" w:themeColor="text1"/>
              </w:rPr>
              <w:t>7</w:t>
            </w:r>
            <w:r w:rsidRPr="00C86521">
              <w:rPr>
                <w:rFonts w:ascii="Times New Roman" w:hAnsi="Times New Roman" w:cs="Times New Roman"/>
                <w:iCs/>
                <w:color w:val="000000" w:themeColor="text1"/>
              </w:rPr>
              <w:t>.09.20</w:t>
            </w:r>
            <w:r w:rsidR="00741704" w:rsidRPr="00C86521">
              <w:rPr>
                <w:rFonts w:ascii="Times New Roman" w:hAnsi="Times New Roman" w:cs="Times New Roman"/>
                <w:iCs/>
                <w:color w:val="000000" w:themeColor="text1"/>
              </w:rPr>
              <w:t>20</w:t>
            </w:r>
            <w:r w:rsidRPr="00C86521">
              <w:rPr>
                <w:rFonts w:ascii="Times New Roman" w:hAnsi="Times New Roman" w:cs="Times New Roman"/>
                <w:iCs/>
                <w:color w:val="000000" w:themeColor="text1"/>
              </w:rPr>
              <w:t xml:space="preserve"> ,, Cu privire la protecția muncii”;</w:t>
            </w:r>
          </w:p>
          <w:p w14:paraId="2F75DDB5" w14:textId="77777777" w:rsidR="00F631FC" w:rsidRPr="00C86521" w:rsidRDefault="00F631FC" w:rsidP="00F631FC">
            <w:pPr>
              <w:pStyle w:val="a5"/>
              <w:widowControl/>
              <w:numPr>
                <w:ilvl w:val="0"/>
                <w:numId w:val="32"/>
              </w:numPr>
              <w:shd w:val="clear" w:color="auto" w:fill="FFFFFF" w:themeFill="background1"/>
              <w:autoSpaceDE/>
              <w:autoSpaceDN/>
              <w:spacing w:before="0" w:after="160" w:line="259" w:lineRule="auto"/>
              <w:ind w:left="459" w:right="0" w:hanging="459"/>
              <w:contextualSpacing/>
              <w:rPr>
                <w:rFonts w:ascii="Times New Roman" w:hAnsi="Times New Roman" w:cs="Times New Roman"/>
                <w:iCs/>
                <w:color w:val="000000" w:themeColor="text1"/>
              </w:rPr>
            </w:pPr>
            <w:r w:rsidRPr="00C86521">
              <w:rPr>
                <w:rFonts w:ascii="Times New Roman" w:hAnsi="Times New Roman" w:cs="Times New Roman"/>
                <w:iCs/>
                <w:color w:val="000000" w:themeColor="text1"/>
              </w:rPr>
              <w:t>Hotărârea CNESP nr. 26 din 21.08.2020;</w:t>
            </w:r>
          </w:p>
          <w:p w14:paraId="57C73F5F" w14:textId="474AD9DA" w:rsidR="00F631FC" w:rsidRPr="00C86521" w:rsidRDefault="00F631FC" w:rsidP="00741704">
            <w:pPr>
              <w:pStyle w:val="a5"/>
              <w:widowControl/>
              <w:numPr>
                <w:ilvl w:val="0"/>
                <w:numId w:val="32"/>
              </w:numPr>
              <w:shd w:val="clear" w:color="auto" w:fill="FFFFFF" w:themeFill="background1"/>
              <w:autoSpaceDE/>
              <w:autoSpaceDN/>
              <w:spacing w:before="0" w:after="160" w:line="259" w:lineRule="auto"/>
              <w:ind w:left="459" w:right="0" w:hanging="459"/>
              <w:contextualSpacing/>
              <w:rPr>
                <w:rFonts w:ascii="Times New Roman" w:hAnsi="Times New Roman" w:cs="Times New Roman"/>
                <w:iCs/>
                <w:color w:val="000000" w:themeColor="text1"/>
              </w:rPr>
            </w:pPr>
            <w:r w:rsidRPr="00C86521">
              <w:rPr>
                <w:rFonts w:ascii="Times New Roman" w:hAnsi="Times New Roman" w:cs="Times New Roman"/>
                <w:iCs/>
                <w:color w:val="000000" w:themeColor="text1"/>
              </w:rPr>
              <w:t>Plan de acțiuni privind respectarea cerințelor sanitare pe</w:t>
            </w:r>
            <w:r w:rsidR="00741704" w:rsidRPr="00C86521">
              <w:rPr>
                <w:rFonts w:ascii="Times New Roman" w:hAnsi="Times New Roman" w:cs="Times New Roman"/>
                <w:iCs/>
                <w:color w:val="000000" w:themeColor="text1"/>
              </w:rPr>
              <w:t xml:space="preserve"> t</w:t>
            </w:r>
            <w:r w:rsidRPr="00C86521">
              <w:rPr>
                <w:rFonts w:ascii="Times New Roman" w:hAnsi="Times New Roman" w:cs="Times New Roman"/>
                <w:iCs/>
                <w:color w:val="000000" w:themeColor="text1"/>
              </w:rPr>
              <w:t>imp de pandemie de COVID-19.</w:t>
            </w:r>
          </w:p>
        </w:tc>
      </w:tr>
      <w:tr w:rsidR="00F631FC" w:rsidRPr="00C86521" w14:paraId="37C8A800" w14:textId="77777777" w:rsidTr="00F631FC">
        <w:tc>
          <w:tcPr>
            <w:tcW w:w="993" w:type="dxa"/>
          </w:tcPr>
          <w:p w14:paraId="7F0644EA" w14:textId="77777777" w:rsidR="00F631FC" w:rsidRPr="00C86521" w:rsidRDefault="00F631FC" w:rsidP="00F631FC">
            <w:pPr>
              <w:rPr>
                <w:color w:val="000000" w:themeColor="text1"/>
              </w:rPr>
            </w:pPr>
            <w:r w:rsidRPr="00C86521">
              <w:rPr>
                <w:color w:val="000000" w:themeColor="text1"/>
              </w:rPr>
              <w:t>Constatări</w:t>
            </w:r>
          </w:p>
        </w:tc>
        <w:tc>
          <w:tcPr>
            <w:tcW w:w="8646" w:type="dxa"/>
            <w:gridSpan w:val="3"/>
          </w:tcPr>
          <w:p w14:paraId="2E8ECFDA" w14:textId="77777777" w:rsidR="00F631FC" w:rsidRPr="00C86521" w:rsidRDefault="00F631FC" w:rsidP="00F631FC">
            <w:pPr>
              <w:tabs>
                <w:tab w:val="left" w:pos="709"/>
              </w:tabs>
              <w:jc w:val="both"/>
              <w:rPr>
                <w:iCs/>
                <w:color w:val="000000" w:themeColor="text1"/>
              </w:rPr>
            </w:pPr>
            <w:r w:rsidRPr="00C86521">
              <w:rPr>
                <w:iCs/>
                <w:color w:val="000000" w:themeColor="text1"/>
              </w:rPr>
              <w:t xml:space="preserve">În liceu sunt create condiții </w:t>
            </w:r>
            <w:r w:rsidRPr="00C86521">
              <w:rPr>
                <w:color w:val="000000" w:themeColor="text1"/>
              </w:rPr>
              <w:t>pentru asigurarea unui mediu accesibil și sigur pentru fiecare elev: sunt emise ordinele  respective , elaborate  planurile de acțiuni.  Toate obligațiunile pentru asigurarea unui mediu accesibil și sigur pentru elevi sunt aduse la cunoștința fiecărui participant la actul educațional.</w:t>
            </w:r>
          </w:p>
        </w:tc>
      </w:tr>
      <w:tr w:rsidR="00F631FC" w:rsidRPr="00C86521" w14:paraId="42F7035C" w14:textId="77777777" w:rsidTr="00F631FC">
        <w:tc>
          <w:tcPr>
            <w:tcW w:w="993" w:type="dxa"/>
          </w:tcPr>
          <w:p w14:paraId="27E1DE9E" w14:textId="77777777" w:rsidR="00F631FC" w:rsidRPr="00C86521" w:rsidRDefault="00F631FC" w:rsidP="00F631FC">
            <w:pPr>
              <w:rPr>
                <w:color w:val="000000" w:themeColor="text1"/>
              </w:rPr>
            </w:pPr>
            <w:r w:rsidRPr="00C86521">
              <w:rPr>
                <w:color w:val="000000" w:themeColor="text1"/>
              </w:rPr>
              <w:t xml:space="preserve">Pondere și punctaj acordat </w:t>
            </w:r>
          </w:p>
        </w:tc>
        <w:tc>
          <w:tcPr>
            <w:tcW w:w="2551" w:type="dxa"/>
          </w:tcPr>
          <w:p w14:paraId="1F262C57" w14:textId="77777777" w:rsidR="00F631FC" w:rsidRPr="00C86521" w:rsidRDefault="00F631FC" w:rsidP="00F631FC">
            <w:pPr>
              <w:rPr>
                <w:color w:val="000000" w:themeColor="text1"/>
              </w:rPr>
            </w:pPr>
            <w:r w:rsidRPr="00C86521">
              <w:rPr>
                <w:color w:val="000000" w:themeColor="text1"/>
              </w:rPr>
              <w:t xml:space="preserve">Pondere: </w:t>
            </w:r>
            <w:r w:rsidRPr="00C86521">
              <w:rPr>
                <w:bCs/>
                <w:color w:val="000000" w:themeColor="text1"/>
              </w:rPr>
              <w:t>2</w:t>
            </w:r>
          </w:p>
        </w:tc>
        <w:tc>
          <w:tcPr>
            <w:tcW w:w="3827" w:type="dxa"/>
          </w:tcPr>
          <w:p w14:paraId="167FD063" w14:textId="2BEE6BB0" w:rsidR="00F631FC" w:rsidRPr="00C86521" w:rsidRDefault="008D4A27" w:rsidP="00F631FC">
            <w:pPr>
              <w:rPr>
                <w:color w:val="000000" w:themeColor="text1"/>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268" w:type="dxa"/>
          </w:tcPr>
          <w:p w14:paraId="406A2415" w14:textId="79D94EA8" w:rsidR="00F631FC" w:rsidRPr="00C86521" w:rsidRDefault="00F631FC" w:rsidP="00741704">
            <w:pPr>
              <w:rPr>
                <w:color w:val="000000" w:themeColor="text1"/>
              </w:rPr>
            </w:pPr>
            <w:r w:rsidRPr="00C86521">
              <w:rPr>
                <w:color w:val="000000" w:themeColor="text1"/>
              </w:rPr>
              <w:t>Punctaj acordat: - 1</w:t>
            </w:r>
            <w:r w:rsidR="00741704" w:rsidRPr="00C86521">
              <w:rPr>
                <w:color w:val="000000" w:themeColor="text1"/>
              </w:rPr>
              <w:t>,0</w:t>
            </w:r>
          </w:p>
        </w:tc>
      </w:tr>
    </w:tbl>
    <w:p w14:paraId="1948B013" w14:textId="77777777" w:rsidR="00F631FC" w:rsidRPr="00C86521" w:rsidRDefault="00F631FC" w:rsidP="00F631FC">
      <w:pPr>
        <w:rPr>
          <w:color w:val="000000" w:themeColor="text1"/>
        </w:rPr>
      </w:pPr>
    </w:p>
    <w:p w14:paraId="14977F9A" w14:textId="77777777" w:rsidR="00F631FC" w:rsidRPr="00C86521" w:rsidRDefault="00F631FC" w:rsidP="00F631FC">
      <w:pPr>
        <w:rPr>
          <w:color w:val="000000" w:themeColor="text1"/>
        </w:rPr>
      </w:pPr>
      <w:r w:rsidRPr="00C86521">
        <w:rPr>
          <w:b/>
          <w:bCs/>
          <w:color w:val="000000" w:themeColor="text1"/>
        </w:rPr>
        <w:t>Indicator 3.3.2.</w:t>
      </w:r>
      <w:r w:rsidRPr="00C86521">
        <w:rPr>
          <w:color w:val="000000" w:themeColor="text1"/>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1EE15C0F" w14:textId="77777777" w:rsidTr="00F631FC">
        <w:tc>
          <w:tcPr>
            <w:tcW w:w="993" w:type="dxa"/>
          </w:tcPr>
          <w:p w14:paraId="1307015A"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0ECB9B56" w14:textId="2D0039E5"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 xml:space="preserve">Ordin nr. </w:t>
            </w:r>
            <w:r w:rsidR="00741704" w:rsidRPr="00C86521">
              <w:rPr>
                <w:rFonts w:ascii="Times New Roman" w:hAnsi="Times New Roman" w:cs="Times New Roman"/>
                <w:iCs/>
                <w:color w:val="000000" w:themeColor="text1"/>
              </w:rPr>
              <w:t>34</w:t>
            </w:r>
            <w:r w:rsidRPr="00C86521">
              <w:rPr>
                <w:rFonts w:ascii="Times New Roman" w:hAnsi="Times New Roman" w:cs="Times New Roman"/>
                <w:iCs/>
                <w:color w:val="000000" w:themeColor="text1"/>
              </w:rPr>
              <w:t xml:space="preserve"> din </w:t>
            </w:r>
            <w:r w:rsidR="00741704" w:rsidRPr="00C86521">
              <w:rPr>
                <w:rFonts w:ascii="Times New Roman" w:hAnsi="Times New Roman" w:cs="Times New Roman"/>
                <w:iCs/>
                <w:color w:val="000000" w:themeColor="text1"/>
              </w:rPr>
              <w:t>15</w:t>
            </w:r>
            <w:r w:rsidRPr="00C86521">
              <w:rPr>
                <w:rFonts w:ascii="Times New Roman" w:hAnsi="Times New Roman" w:cs="Times New Roman"/>
                <w:iCs/>
                <w:color w:val="000000" w:themeColor="text1"/>
              </w:rPr>
              <w:t>.05.20</w:t>
            </w:r>
            <w:r w:rsidR="00741704" w:rsidRPr="00C86521">
              <w:rPr>
                <w:rFonts w:ascii="Times New Roman" w:hAnsi="Times New Roman" w:cs="Times New Roman"/>
                <w:iCs/>
                <w:color w:val="000000" w:themeColor="text1"/>
              </w:rPr>
              <w:t>20</w:t>
            </w:r>
            <w:r w:rsidRPr="00C86521">
              <w:rPr>
                <w:rFonts w:ascii="Times New Roman" w:hAnsi="Times New Roman" w:cs="Times New Roman"/>
                <w:iCs/>
                <w:color w:val="000000" w:themeColor="text1"/>
              </w:rPr>
              <w:t xml:space="preserve"> cu privire la colectarea datelor absolvenților  ciclul gimnazial în SIPAS;</w:t>
            </w:r>
          </w:p>
          <w:p w14:paraId="3412EA37" w14:textId="726D34C0"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Ordin nr.</w:t>
            </w:r>
            <w:r w:rsidR="00741704" w:rsidRPr="00C86521">
              <w:rPr>
                <w:rFonts w:ascii="Times New Roman" w:hAnsi="Times New Roman" w:cs="Times New Roman"/>
                <w:iCs/>
                <w:color w:val="000000" w:themeColor="text1"/>
              </w:rPr>
              <w:t>46</w:t>
            </w:r>
            <w:r w:rsidRPr="00C86521">
              <w:rPr>
                <w:rFonts w:ascii="Times New Roman" w:hAnsi="Times New Roman" w:cs="Times New Roman"/>
                <w:iCs/>
                <w:color w:val="000000" w:themeColor="text1"/>
              </w:rPr>
              <w:t xml:space="preserve"> din 03.09.20</w:t>
            </w:r>
            <w:r w:rsidR="00741704" w:rsidRPr="00C86521">
              <w:rPr>
                <w:rFonts w:ascii="Times New Roman" w:hAnsi="Times New Roman" w:cs="Times New Roman"/>
                <w:iCs/>
                <w:color w:val="000000" w:themeColor="text1"/>
              </w:rPr>
              <w:t>20</w:t>
            </w:r>
            <w:r w:rsidRPr="00C86521">
              <w:rPr>
                <w:rFonts w:ascii="Times New Roman" w:hAnsi="Times New Roman" w:cs="Times New Roman"/>
                <w:iCs/>
                <w:color w:val="000000" w:themeColor="text1"/>
              </w:rPr>
              <w:t xml:space="preserve"> cu privire la actualiazrea datelor în SIME;</w:t>
            </w:r>
          </w:p>
          <w:p w14:paraId="54B00DC1" w14:textId="27CE911E"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Ordin nr.</w:t>
            </w:r>
            <w:r w:rsidR="00741704" w:rsidRPr="00C86521">
              <w:rPr>
                <w:rFonts w:ascii="Times New Roman" w:hAnsi="Times New Roman" w:cs="Times New Roman"/>
                <w:iCs/>
                <w:color w:val="000000" w:themeColor="text1"/>
              </w:rPr>
              <w:t>49</w:t>
            </w:r>
            <w:r w:rsidRPr="00C86521">
              <w:rPr>
                <w:rFonts w:ascii="Times New Roman" w:hAnsi="Times New Roman" w:cs="Times New Roman"/>
                <w:iCs/>
                <w:color w:val="000000" w:themeColor="text1"/>
              </w:rPr>
              <w:t xml:space="preserve"> din 0</w:t>
            </w:r>
            <w:r w:rsidR="00741704" w:rsidRPr="00C86521">
              <w:rPr>
                <w:rFonts w:ascii="Times New Roman" w:hAnsi="Times New Roman" w:cs="Times New Roman"/>
                <w:iCs/>
                <w:color w:val="000000" w:themeColor="text1"/>
              </w:rPr>
              <w:t>5</w:t>
            </w:r>
            <w:r w:rsidRPr="00C86521">
              <w:rPr>
                <w:rFonts w:ascii="Times New Roman" w:hAnsi="Times New Roman" w:cs="Times New Roman"/>
                <w:iCs/>
                <w:color w:val="000000" w:themeColor="text1"/>
              </w:rPr>
              <w:t>.09.20</w:t>
            </w:r>
            <w:r w:rsidR="00741704" w:rsidRPr="00C86521">
              <w:rPr>
                <w:rFonts w:ascii="Times New Roman" w:hAnsi="Times New Roman" w:cs="Times New Roman"/>
                <w:iCs/>
                <w:color w:val="000000" w:themeColor="text1"/>
              </w:rPr>
              <w:t>20</w:t>
            </w:r>
            <w:r w:rsidRPr="00C86521">
              <w:rPr>
                <w:rFonts w:ascii="Times New Roman" w:hAnsi="Times New Roman" w:cs="Times New Roman"/>
                <w:iCs/>
                <w:color w:val="000000" w:themeColor="text1"/>
              </w:rPr>
              <w:t xml:space="preserve"> cu privire la repartizarea funcțiilor cadrelor didactice , desemnarea persoanei responsabile de actualizarea datelor în SIME</w:t>
            </w:r>
            <w:r w:rsidR="00741704" w:rsidRPr="00C86521">
              <w:rPr>
                <w:rFonts w:ascii="Times New Roman" w:hAnsi="Times New Roman" w:cs="Times New Roman"/>
                <w:iCs/>
                <w:color w:val="000000" w:themeColor="text1"/>
              </w:rPr>
              <w:t>;</w:t>
            </w:r>
          </w:p>
          <w:p w14:paraId="010C93C9" w14:textId="6F8491B9"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Completarea declarațiilor de către cadrele didactice la desfășurarea examenelor de absolvire despre date cu caracter personal</w:t>
            </w:r>
            <w:r w:rsidR="00741704" w:rsidRPr="00C86521">
              <w:rPr>
                <w:rFonts w:ascii="Times New Roman" w:hAnsi="Times New Roman" w:cs="Times New Roman"/>
                <w:iCs/>
                <w:color w:val="000000" w:themeColor="text1"/>
              </w:rPr>
              <w:t>;</w:t>
            </w:r>
            <w:r w:rsidRPr="00C86521">
              <w:rPr>
                <w:rFonts w:ascii="Times New Roman" w:hAnsi="Times New Roman" w:cs="Times New Roman"/>
                <w:iCs/>
                <w:color w:val="000000" w:themeColor="text1"/>
              </w:rPr>
              <w:t xml:space="preserve"> </w:t>
            </w:r>
          </w:p>
          <w:p w14:paraId="5A8E445C" w14:textId="77777777"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Pe paginile de socializare nu se afișează fotografii cu elevii din instituție fără permisiunea lor și a părinților.</w:t>
            </w:r>
          </w:p>
        </w:tc>
      </w:tr>
      <w:tr w:rsidR="00F631FC" w:rsidRPr="00C86521" w14:paraId="48229E28" w14:textId="77777777" w:rsidTr="00F631FC">
        <w:tc>
          <w:tcPr>
            <w:tcW w:w="993" w:type="dxa"/>
          </w:tcPr>
          <w:p w14:paraId="46957A33" w14:textId="4BD76C54" w:rsidR="00F631FC" w:rsidRPr="00C86521" w:rsidRDefault="00F631FC" w:rsidP="00F631FC">
            <w:pPr>
              <w:rPr>
                <w:color w:val="000000" w:themeColor="text1"/>
              </w:rPr>
            </w:pPr>
            <w:r w:rsidRPr="00C86521">
              <w:rPr>
                <w:color w:val="000000" w:themeColor="text1"/>
              </w:rPr>
              <w:t>Consta</w:t>
            </w:r>
            <w:r w:rsidR="00741704" w:rsidRPr="00C86521">
              <w:rPr>
                <w:color w:val="000000" w:themeColor="text1"/>
              </w:rPr>
              <w:t>-</w:t>
            </w:r>
            <w:r w:rsidRPr="00C86521">
              <w:rPr>
                <w:color w:val="000000" w:themeColor="text1"/>
              </w:rPr>
              <w:t>tări</w:t>
            </w:r>
          </w:p>
        </w:tc>
        <w:tc>
          <w:tcPr>
            <w:tcW w:w="8646" w:type="dxa"/>
            <w:gridSpan w:val="3"/>
          </w:tcPr>
          <w:p w14:paraId="6F7DCCB1" w14:textId="77777777" w:rsidR="00F631FC" w:rsidRPr="00C86521" w:rsidRDefault="00F631FC" w:rsidP="00F631FC">
            <w:pPr>
              <w:tabs>
                <w:tab w:val="left" w:pos="709"/>
              </w:tabs>
              <w:jc w:val="both"/>
              <w:rPr>
                <w:iCs/>
                <w:color w:val="000000" w:themeColor="text1"/>
              </w:rPr>
            </w:pPr>
            <w:r w:rsidRPr="00C86521">
              <w:t xml:space="preserve">Instituția asigură </w:t>
            </w:r>
            <w:r w:rsidRPr="00C86521">
              <w:rPr>
                <w:color w:val="000000" w:themeColor="text1"/>
              </w:rPr>
              <w:t>protecția datelor cu caracter personal și a accesului, conform legii.</w:t>
            </w:r>
            <w:r w:rsidRPr="00C86521">
              <w:t xml:space="preserve"> </w:t>
            </w:r>
          </w:p>
        </w:tc>
      </w:tr>
      <w:tr w:rsidR="00F631FC" w:rsidRPr="00C86521" w14:paraId="68E6D160" w14:textId="77777777" w:rsidTr="00F631FC">
        <w:tc>
          <w:tcPr>
            <w:tcW w:w="993" w:type="dxa"/>
          </w:tcPr>
          <w:p w14:paraId="731A481C" w14:textId="77777777" w:rsidR="00F631FC" w:rsidRPr="00C86521" w:rsidRDefault="00F631FC" w:rsidP="00F631FC">
            <w:pPr>
              <w:rPr>
                <w:color w:val="000000" w:themeColor="text1"/>
              </w:rPr>
            </w:pPr>
            <w:r w:rsidRPr="00C86521">
              <w:rPr>
                <w:color w:val="000000" w:themeColor="text1"/>
              </w:rPr>
              <w:t xml:space="preserve">Pondere și </w:t>
            </w:r>
            <w:r w:rsidRPr="00C86521">
              <w:rPr>
                <w:color w:val="000000" w:themeColor="text1"/>
              </w:rPr>
              <w:lastRenderedPageBreak/>
              <w:t xml:space="preserve">punctaj acordat </w:t>
            </w:r>
          </w:p>
        </w:tc>
        <w:tc>
          <w:tcPr>
            <w:tcW w:w="2551" w:type="dxa"/>
          </w:tcPr>
          <w:p w14:paraId="524D435F" w14:textId="77777777" w:rsidR="00F631FC" w:rsidRPr="00C86521" w:rsidRDefault="00F631FC" w:rsidP="00F631FC">
            <w:pPr>
              <w:rPr>
                <w:color w:val="000000" w:themeColor="text1"/>
              </w:rPr>
            </w:pPr>
            <w:r w:rsidRPr="00C86521">
              <w:rPr>
                <w:color w:val="000000" w:themeColor="text1"/>
              </w:rPr>
              <w:lastRenderedPageBreak/>
              <w:t xml:space="preserve">Pondere: </w:t>
            </w:r>
            <w:r w:rsidRPr="00C86521">
              <w:rPr>
                <w:bCs/>
                <w:color w:val="000000" w:themeColor="text1"/>
              </w:rPr>
              <w:t>1</w:t>
            </w:r>
          </w:p>
        </w:tc>
        <w:tc>
          <w:tcPr>
            <w:tcW w:w="3827" w:type="dxa"/>
          </w:tcPr>
          <w:p w14:paraId="791E6E3F" w14:textId="58227E3B" w:rsidR="00F631FC" w:rsidRPr="00C86521" w:rsidRDefault="008D4A27" w:rsidP="008D4A27">
            <w:pPr>
              <w:rPr>
                <w:color w:val="000000" w:themeColor="text1"/>
              </w:rPr>
            </w:pPr>
            <w:r w:rsidRPr="00C86521">
              <w:rPr>
                <w:w w:val="90"/>
                <w:sz w:val="24"/>
                <w:szCs w:val="24"/>
              </w:rPr>
              <w:t xml:space="preserve"> 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2268" w:type="dxa"/>
          </w:tcPr>
          <w:p w14:paraId="1F7865D1" w14:textId="77777777" w:rsidR="00F631FC" w:rsidRPr="00C86521" w:rsidRDefault="00F631FC" w:rsidP="00F631FC">
            <w:pPr>
              <w:rPr>
                <w:color w:val="000000" w:themeColor="text1"/>
              </w:rPr>
            </w:pPr>
            <w:r w:rsidRPr="00C86521">
              <w:rPr>
                <w:color w:val="000000" w:themeColor="text1"/>
              </w:rPr>
              <w:t>Punctaj acordat: - 0,75</w:t>
            </w:r>
          </w:p>
        </w:tc>
      </w:tr>
    </w:tbl>
    <w:p w14:paraId="79FB3087" w14:textId="77777777" w:rsidR="00F631FC" w:rsidRPr="00C86521" w:rsidRDefault="00F631FC" w:rsidP="00F631FC">
      <w:pPr>
        <w:rPr>
          <w:color w:val="000000" w:themeColor="text1"/>
        </w:rPr>
      </w:pPr>
    </w:p>
    <w:p w14:paraId="3481B762" w14:textId="77777777" w:rsidR="00F631FC" w:rsidRPr="00C86521" w:rsidRDefault="00F631FC" w:rsidP="00F631FC">
      <w:pPr>
        <w:rPr>
          <w:b/>
          <w:bCs/>
          <w:color w:val="000000" w:themeColor="text1"/>
        </w:rPr>
      </w:pPr>
      <w:r w:rsidRPr="00C86521">
        <w:rPr>
          <w:b/>
          <w:bCs/>
          <w:color w:val="000000" w:themeColor="text1"/>
        </w:rPr>
        <w:t>Domeniu: Capacitate instituțională</w:t>
      </w:r>
    </w:p>
    <w:p w14:paraId="6F650CAE" w14:textId="77777777" w:rsidR="00F631FC" w:rsidRPr="00C86521" w:rsidRDefault="00F631FC" w:rsidP="00F631FC">
      <w:pPr>
        <w:rPr>
          <w:color w:val="000000" w:themeColor="text1"/>
        </w:rPr>
      </w:pPr>
      <w:r w:rsidRPr="00C86521">
        <w:rPr>
          <w:b/>
          <w:bCs/>
          <w:color w:val="000000" w:themeColor="text1"/>
        </w:rPr>
        <w:t>Indicator 3.3.3.</w:t>
      </w:r>
      <w:r w:rsidRPr="00C86521">
        <w:rPr>
          <w:color w:val="000000" w:themeColor="text1"/>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3CEC248F" w14:textId="77777777" w:rsidTr="00F631FC">
        <w:tc>
          <w:tcPr>
            <w:tcW w:w="993" w:type="dxa"/>
          </w:tcPr>
          <w:p w14:paraId="12A46680"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47FCF692" w14:textId="77777777" w:rsidR="00F631FC" w:rsidRPr="00C86521" w:rsidRDefault="00F631FC" w:rsidP="00F631FC">
            <w:pPr>
              <w:pStyle w:val="a5"/>
              <w:widowControl/>
              <w:numPr>
                <w:ilvl w:val="0"/>
                <w:numId w:val="33"/>
              </w:numPr>
              <w:autoSpaceDE/>
              <w:autoSpaceDN/>
              <w:spacing w:before="0" w:after="200" w:line="276" w:lineRule="auto"/>
              <w:ind w:right="0"/>
              <w:contextualSpacing/>
              <w:rPr>
                <w:rFonts w:ascii="Times New Roman" w:hAnsi="Times New Roman" w:cs="Times New Roman"/>
                <w:iCs/>
                <w:color w:val="000000" w:themeColor="text1"/>
              </w:rPr>
            </w:pPr>
            <w:r w:rsidRPr="00C86521">
              <w:rPr>
                <w:rFonts w:ascii="Times New Roman" w:hAnsi="Times New Roman" w:cs="Times New Roman"/>
                <w:iCs/>
                <w:color w:val="000000" w:themeColor="text1"/>
              </w:rPr>
              <w:t xml:space="preserve">Toate  sălile de studii sunt dotate cu calculatoare  conectate la rețeaua internet. </w:t>
            </w:r>
          </w:p>
          <w:p w14:paraId="6E52F08A" w14:textId="77777777" w:rsidR="00F631FC" w:rsidRPr="00C86521" w:rsidRDefault="00F631FC" w:rsidP="00F631FC">
            <w:pPr>
              <w:pStyle w:val="a5"/>
              <w:widowControl/>
              <w:numPr>
                <w:ilvl w:val="0"/>
                <w:numId w:val="33"/>
              </w:numPr>
              <w:autoSpaceDE/>
              <w:autoSpaceDN/>
              <w:spacing w:before="0" w:after="200" w:line="276" w:lineRule="auto"/>
              <w:ind w:right="0"/>
              <w:contextualSpacing/>
              <w:rPr>
                <w:rFonts w:ascii="Times New Roman" w:hAnsi="Times New Roman" w:cs="Times New Roman"/>
                <w:iCs/>
                <w:color w:val="000000" w:themeColor="text1"/>
              </w:rPr>
            </w:pPr>
            <w:r w:rsidRPr="00C86521">
              <w:rPr>
                <w:rFonts w:ascii="Times New Roman" w:eastAsia="Times New Roman" w:hAnsi="Times New Roman" w:cs="Times New Roman"/>
                <w:lang w:val="fr-FR"/>
              </w:rPr>
              <w:t>Lecţii de profilaxie cu colaboratorii Inspectoratului de Poliție.</w:t>
            </w:r>
          </w:p>
          <w:p w14:paraId="7EE2CD53" w14:textId="77777777" w:rsidR="00F631FC" w:rsidRPr="00C86521" w:rsidRDefault="00F631FC" w:rsidP="00F631FC">
            <w:pPr>
              <w:pStyle w:val="a5"/>
              <w:widowControl/>
              <w:numPr>
                <w:ilvl w:val="0"/>
                <w:numId w:val="33"/>
              </w:numPr>
              <w:autoSpaceDE/>
              <w:autoSpaceDN/>
              <w:spacing w:before="0" w:after="200" w:line="276" w:lineRule="auto"/>
              <w:ind w:right="0"/>
              <w:contextualSpacing/>
              <w:rPr>
                <w:rFonts w:ascii="Times New Roman" w:hAnsi="Times New Roman" w:cs="Times New Roman"/>
                <w:iCs/>
                <w:color w:val="000000" w:themeColor="text1"/>
              </w:rPr>
            </w:pPr>
            <w:r w:rsidRPr="00C86521">
              <w:rPr>
                <w:rFonts w:ascii="Times New Roman" w:eastAsia="Times New Roman" w:hAnsi="Times New Roman" w:cs="Times New Roman"/>
                <w:lang w:val="fr-FR"/>
              </w:rPr>
              <w:t>Lucrul permanent a cadrelor didcatice în domeniul   Politicii de protecție a copilului,</w:t>
            </w:r>
          </w:p>
          <w:p w14:paraId="5DEBD845" w14:textId="77777777" w:rsidR="00F631FC" w:rsidRPr="00C86521" w:rsidRDefault="00F631FC" w:rsidP="00F631FC">
            <w:pPr>
              <w:pStyle w:val="a5"/>
              <w:widowControl/>
              <w:numPr>
                <w:ilvl w:val="0"/>
                <w:numId w:val="26"/>
              </w:numPr>
              <w:autoSpaceDE/>
              <w:autoSpaceDN/>
              <w:spacing w:before="0" w:after="200" w:line="259" w:lineRule="auto"/>
              <w:ind w:right="0"/>
              <w:contextualSpacing/>
              <w:rPr>
                <w:rFonts w:ascii="Times New Roman" w:hAnsi="Times New Roman" w:cs="Times New Roman"/>
              </w:rPr>
            </w:pPr>
            <w:r w:rsidRPr="00C86521">
              <w:rPr>
                <w:rFonts w:ascii="Times New Roman" w:eastAsia="Times New Roman" w:hAnsi="Times New Roman" w:cs="Times New Roman"/>
                <w:lang w:eastAsia="ru-RU"/>
              </w:rPr>
              <w:t xml:space="preserve">Organizarea procesului de învățământ și educational ( lecții și activități extracurriculare) de profesori in privința   adaptării elevilor și </w:t>
            </w:r>
            <w:r w:rsidRPr="00C86521">
              <w:rPr>
                <w:rFonts w:ascii="Times New Roman" w:hAnsi="Times New Roman" w:cs="Times New Roman"/>
              </w:rPr>
              <w:t xml:space="preserve"> crearea condițiilor  pentru  abordarea  echitabilă și  valorizantă  a fiecărui elev ;</w:t>
            </w:r>
          </w:p>
          <w:p w14:paraId="3BD4B74B" w14:textId="77777777" w:rsidR="00F631FC" w:rsidRPr="00C86521" w:rsidRDefault="00F631FC" w:rsidP="00F631FC">
            <w:pPr>
              <w:pStyle w:val="a5"/>
              <w:widowControl/>
              <w:numPr>
                <w:ilvl w:val="0"/>
                <w:numId w:val="26"/>
              </w:numPr>
              <w:autoSpaceDE/>
              <w:autoSpaceDN/>
              <w:spacing w:before="0" w:after="200" w:line="259" w:lineRule="auto"/>
              <w:ind w:right="0"/>
              <w:contextualSpacing/>
              <w:rPr>
                <w:rFonts w:ascii="Times New Roman" w:hAnsi="Times New Roman" w:cs="Times New Roman"/>
              </w:rPr>
            </w:pPr>
            <w:r w:rsidRPr="00C86521">
              <w:rPr>
                <w:rFonts w:ascii="Times New Roman" w:hAnsi="Times New Roman" w:cs="Times New Roman"/>
              </w:rPr>
              <w:t xml:space="preserve">Implicarea activă în procesul educațional a elevilor cu diverse nivele de dezvoltare și colaborarea intensivă cu părinții lor prin discuții, întâlniri și activități </w:t>
            </w:r>
            <w:r w:rsidRPr="00C86521">
              <w:rPr>
                <w:rFonts w:ascii="Times New Roman" w:eastAsia="Times New Roman" w:hAnsi="Times New Roman" w:cs="Times New Roman"/>
                <w:lang w:eastAsia="ru-RU"/>
              </w:rPr>
              <w:t>extracurriculare;</w:t>
            </w:r>
          </w:p>
          <w:p w14:paraId="6A88851F" w14:textId="77777777" w:rsidR="00F631FC" w:rsidRPr="00C86521" w:rsidRDefault="00F631FC" w:rsidP="00F631FC">
            <w:pPr>
              <w:pStyle w:val="a5"/>
              <w:widowControl/>
              <w:numPr>
                <w:ilvl w:val="0"/>
                <w:numId w:val="33"/>
              </w:numPr>
              <w:autoSpaceDE/>
              <w:autoSpaceDN/>
              <w:spacing w:before="0" w:after="200" w:line="276" w:lineRule="auto"/>
              <w:ind w:right="0"/>
              <w:contextualSpacing/>
              <w:rPr>
                <w:rFonts w:ascii="Times New Roman" w:hAnsi="Times New Roman" w:cs="Times New Roman"/>
                <w:iCs/>
                <w:color w:val="000000" w:themeColor="text1"/>
              </w:rPr>
            </w:pPr>
            <w:r w:rsidRPr="00C86521">
              <w:rPr>
                <w:rFonts w:ascii="Times New Roman" w:eastAsia="Times New Roman" w:hAnsi="Times New Roman" w:cs="Times New Roman"/>
                <w:lang w:val="fr-FR"/>
              </w:rPr>
              <w:t>Verificarea analizei contingentului de elevi în scopul identificării activității educative, acordarea ajutorului  copiilor ce au nevoie.</w:t>
            </w:r>
          </w:p>
          <w:p w14:paraId="1267DE0A" w14:textId="77777777" w:rsidR="00F631FC" w:rsidRPr="00C86521" w:rsidRDefault="00F631FC" w:rsidP="00F631FC">
            <w:pPr>
              <w:pStyle w:val="a5"/>
              <w:widowControl/>
              <w:numPr>
                <w:ilvl w:val="0"/>
                <w:numId w:val="33"/>
              </w:numPr>
              <w:autoSpaceDE/>
              <w:autoSpaceDN/>
              <w:spacing w:before="0" w:after="200" w:line="276" w:lineRule="auto"/>
              <w:ind w:right="0"/>
              <w:contextualSpacing/>
              <w:rPr>
                <w:rFonts w:ascii="Times New Roman" w:hAnsi="Times New Roman" w:cs="Times New Roman"/>
                <w:iCs/>
                <w:color w:val="000000" w:themeColor="text1"/>
              </w:rPr>
            </w:pPr>
            <w:r w:rsidRPr="00C86521">
              <w:rPr>
                <w:rFonts w:ascii="Times New Roman" w:hAnsi="Times New Roman" w:cs="Times New Roman"/>
              </w:rPr>
              <w:t>Adresări către psiholog/ medic, invitaţii la şedinţele cu elevii reprezentații autorităților locale și rationale.</w:t>
            </w:r>
          </w:p>
          <w:p w14:paraId="6FA8E1D2" w14:textId="2BCF35B0" w:rsidR="00F631FC" w:rsidRPr="00C86521" w:rsidRDefault="00F631FC" w:rsidP="00CE23A7">
            <w:pPr>
              <w:pStyle w:val="a5"/>
              <w:widowControl/>
              <w:numPr>
                <w:ilvl w:val="0"/>
                <w:numId w:val="33"/>
              </w:numPr>
              <w:autoSpaceDE/>
              <w:autoSpaceDN/>
              <w:spacing w:before="0" w:after="200" w:line="276" w:lineRule="auto"/>
              <w:ind w:right="0"/>
              <w:contextualSpacing/>
              <w:rPr>
                <w:rFonts w:ascii="Times New Roman" w:hAnsi="Times New Roman" w:cs="Times New Roman"/>
                <w:iCs/>
                <w:color w:val="000000" w:themeColor="text1"/>
                <w:lang w:val="en-US"/>
              </w:rPr>
            </w:pPr>
            <w:r w:rsidRPr="00C86521">
              <w:rPr>
                <w:rFonts w:ascii="Times New Roman" w:eastAsia="Times New Roman" w:hAnsi="Times New Roman" w:cs="Times New Roman"/>
                <w:lang w:eastAsia="ru-RU"/>
              </w:rPr>
              <w:t>Vizitarea elevilor la domiciliu de către profesori și diriginți.</w:t>
            </w:r>
          </w:p>
        </w:tc>
      </w:tr>
      <w:tr w:rsidR="00F631FC" w:rsidRPr="00C86521" w14:paraId="14565321" w14:textId="77777777" w:rsidTr="00F631FC">
        <w:tc>
          <w:tcPr>
            <w:tcW w:w="993" w:type="dxa"/>
          </w:tcPr>
          <w:p w14:paraId="4A4351BF" w14:textId="474B784E" w:rsidR="00F631FC" w:rsidRPr="00C86521" w:rsidRDefault="00F631FC" w:rsidP="00F631FC">
            <w:pPr>
              <w:rPr>
                <w:color w:val="000000" w:themeColor="text1"/>
              </w:rPr>
            </w:pPr>
            <w:r w:rsidRPr="00C86521">
              <w:rPr>
                <w:color w:val="000000" w:themeColor="text1"/>
              </w:rPr>
              <w:t>Consta</w:t>
            </w:r>
            <w:r w:rsidR="00CE23A7" w:rsidRPr="00C86521">
              <w:rPr>
                <w:color w:val="000000" w:themeColor="text1"/>
              </w:rPr>
              <w:t>-</w:t>
            </w:r>
            <w:r w:rsidRPr="00C86521">
              <w:rPr>
                <w:color w:val="000000" w:themeColor="text1"/>
              </w:rPr>
              <w:t>tări</w:t>
            </w:r>
          </w:p>
        </w:tc>
        <w:tc>
          <w:tcPr>
            <w:tcW w:w="8646" w:type="dxa"/>
            <w:gridSpan w:val="3"/>
          </w:tcPr>
          <w:p w14:paraId="13A3F763" w14:textId="77777777" w:rsidR="00F631FC" w:rsidRPr="00C86521" w:rsidRDefault="00F631FC" w:rsidP="00F631FC">
            <w:pPr>
              <w:pStyle w:val="a5"/>
              <w:tabs>
                <w:tab w:val="left" w:pos="709"/>
              </w:tabs>
              <w:ind w:left="360"/>
              <w:jc w:val="both"/>
              <w:rPr>
                <w:rFonts w:ascii="Times New Roman" w:eastAsia="Times New Roman" w:hAnsi="Times New Roman" w:cs="Times New Roman"/>
                <w:iCs/>
                <w:color w:val="000000" w:themeColor="text1"/>
              </w:rPr>
            </w:pPr>
            <w:r w:rsidRPr="00C86521">
              <w:rPr>
                <w:rFonts w:ascii="Times New Roman" w:hAnsi="Times New Roman" w:cs="Times New Roman"/>
              </w:rPr>
              <w:t>Liceul asigură respectarea cerințelor sanitare și igienice pentru lecții: așezarea elevilor în funcție de recomandări, prevenirea supraâncărcării prin sesiuni de instruire și  dozarea temelor pentru acasă.</w:t>
            </w:r>
          </w:p>
        </w:tc>
      </w:tr>
      <w:tr w:rsidR="00F631FC" w:rsidRPr="00C86521" w14:paraId="2F958748" w14:textId="77777777" w:rsidTr="00F631FC">
        <w:tc>
          <w:tcPr>
            <w:tcW w:w="993" w:type="dxa"/>
          </w:tcPr>
          <w:p w14:paraId="4EBFDB60" w14:textId="77777777" w:rsidR="00F631FC" w:rsidRPr="00C86521" w:rsidRDefault="00F631FC" w:rsidP="00F631FC">
            <w:pPr>
              <w:rPr>
                <w:color w:val="000000" w:themeColor="text1"/>
              </w:rPr>
            </w:pPr>
            <w:r w:rsidRPr="00C86521">
              <w:rPr>
                <w:color w:val="000000" w:themeColor="text1"/>
              </w:rPr>
              <w:t xml:space="preserve">Pondere și punctaj acordat </w:t>
            </w:r>
          </w:p>
        </w:tc>
        <w:tc>
          <w:tcPr>
            <w:tcW w:w="2551" w:type="dxa"/>
          </w:tcPr>
          <w:p w14:paraId="314FC92B" w14:textId="77777777" w:rsidR="00F631FC" w:rsidRPr="00C86521" w:rsidRDefault="00F631FC" w:rsidP="00F631FC">
            <w:pPr>
              <w:rPr>
                <w:color w:val="000000" w:themeColor="text1"/>
              </w:rPr>
            </w:pPr>
            <w:r w:rsidRPr="00C86521">
              <w:rPr>
                <w:color w:val="000000" w:themeColor="text1"/>
              </w:rPr>
              <w:t xml:space="preserve">Pondere: </w:t>
            </w:r>
            <w:r w:rsidRPr="00C86521">
              <w:rPr>
                <w:bCs/>
                <w:color w:val="000000" w:themeColor="text1"/>
              </w:rPr>
              <w:t>2</w:t>
            </w:r>
          </w:p>
        </w:tc>
        <w:tc>
          <w:tcPr>
            <w:tcW w:w="3827" w:type="dxa"/>
          </w:tcPr>
          <w:p w14:paraId="5CE5418C" w14:textId="707F40F6" w:rsidR="00F631FC" w:rsidRPr="00C86521" w:rsidRDefault="00F631FC" w:rsidP="00817407">
            <w:pPr>
              <w:rPr>
                <w:color w:val="000000" w:themeColor="text1"/>
              </w:rPr>
            </w:pPr>
            <w:r w:rsidRPr="00C86521">
              <w:rPr>
                <w:color w:val="000000" w:themeColor="text1"/>
              </w:rPr>
              <w:t xml:space="preserve"> </w:t>
            </w:r>
            <w:r w:rsidR="00817407" w:rsidRPr="00C86521">
              <w:rPr>
                <w:w w:val="90"/>
                <w:sz w:val="24"/>
                <w:szCs w:val="24"/>
              </w:rPr>
              <w:t>Autoevaluare</w:t>
            </w:r>
            <w:r w:rsidR="00817407" w:rsidRPr="00C86521">
              <w:rPr>
                <w:spacing w:val="27"/>
                <w:w w:val="90"/>
                <w:sz w:val="24"/>
                <w:szCs w:val="24"/>
              </w:rPr>
              <w:t xml:space="preserve"> </w:t>
            </w:r>
            <w:r w:rsidR="00817407" w:rsidRPr="00C86521">
              <w:rPr>
                <w:w w:val="90"/>
                <w:sz w:val="24"/>
                <w:szCs w:val="24"/>
              </w:rPr>
              <w:t>conform</w:t>
            </w:r>
            <w:r w:rsidR="00817407" w:rsidRPr="00C86521">
              <w:rPr>
                <w:spacing w:val="12"/>
                <w:w w:val="90"/>
                <w:sz w:val="24"/>
                <w:szCs w:val="24"/>
              </w:rPr>
              <w:t xml:space="preserve"> </w:t>
            </w:r>
            <w:r w:rsidR="00817407" w:rsidRPr="00C86521">
              <w:rPr>
                <w:w w:val="90"/>
                <w:sz w:val="24"/>
                <w:szCs w:val="24"/>
              </w:rPr>
              <w:t>criteriilor:</w:t>
            </w:r>
          </w:p>
        </w:tc>
        <w:tc>
          <w:tcPr>
            <w:tcW w:w="2268" w:type="dxa"/>
          </w:tcPr>
          <w:p w14:paraId="62108A46" w14:textId="502237BA" w:rsidR="00F631FC" w:rsidRPr="00C86521" w:rsidRDefault="00F631FC" w:rsidP="00CE23A7">
            <w:pPr>
              <w:rPr>
                <w:color w:val="000000" w:themeColor="text1"/>
              </w:rPr>
            </w:pPr>
            <w:r w:rsidRPr="00C86521">
              <w:rPr>
                <w:color w:val="000000" w:themeColor="text1"/>
              </w:rPr>
              <w:t>Punctaj acordat: -1,</w:t>
            </w:r>
            <w:r w:rsidR="00CE23A7" w:rsidRPr="00C86521">
              <w:rPr>
                <w:color w:val="000000" w:themeColor="text1"/>
              </w:rPr>
              <w:t>0</w:t>
            </w:r>
          </w:p>
        </w:tc>
      </w:tr>
    </w:tbl>
    <w:p w14:paraId="1673A58F" w14:textId="77777777" w:rsidR="00F631FC" w:rsidRPr="00C86521" w:rsidRDefault="00F631FC" w:rsidP="00F631FC">
      <w:pPr>
        <w:rPr>
          <w:color w:val="000000" w:themeColor="text1"/>
        </w:rPr>
      </w:pPr>
    </w:p>
    <w:p w14:paraId="6DA30E9A" w14:textId="77777777" w:rsidR="00F631FC" w:rsidRPr="00C86521" w:rsidRDefault="00F631FC" w:rsidP="00F631FC">
      <w:pPr>
        <w:rPr>
          <w:b/>
          <w:bCs/>
          <w:color w:val="000000" w:themeColor="text1"/>
        </w:rPr>
      </w:pPr>
      <w:r w:rsidRPr="00C86521">
        <w:rPr>
          <w:b/>
          <w:bCs/>
          <w:color w:val="000000" w:themeColor="text1"/>
        </w:rPr>
        <w:t>Domeniu: Curriculum/ proces educațional</w:t>
      </w:r>
    </w:p>
    <w:p w14:paraId="237417DE" w14:textId="77777777" w:rsidR="00F631FC" w:rsidRPr="00C86521" w:rsidRDefault="00F631FC" w:rsidP="00F631FC">
      <w:pPr>
        <w:rPr>
          <w:color w:val="000000" w:themeColor="text1"/>
        </w:rPr>
      </w:pPr>
      <w:r w:rsidRPr="00C86521">
        <w:rPr>
          <w:b/>
          <w:bCs/>
          <w:color w:val="000000" w:themeColor="text1"/>
        </w:rPr>
        <w:t>Indicator 3.3.4.</w:t>
      </w:r>
      <w:r w:rsidRPr="00C86521">
        <w:rPr>
          <w:color w:val="000000" w:themeColor="text1"/>
        </w:rPr>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1"/>
        <w:gridCol w:w="3827"/>
        <w:gridCol w:w="2268"/>
      </w:tblGrid>
      <w:tr w:rsidR="00F631FC" w:rsidRPr="00C86521" w14:paraId="68DF0BE3" w14:textId="77777777" w:rsidTr="00F631FC">
        <w:tc>
          <w:tcPr>
            <w:tcW w:w="993" w:type="dxa"/>
          </w:tcPr>
          <w:p w14:paraId="37C4651C" w14:textId="77777777" w:rsidR="00F631FC" w:rsidRPr="00C86521" w:rsidRDefault="00F631FC" w:rsidP="00F631FC">
            <w:pPr>
              <w:rPr>
                <w:color w:val="000000" w:themeColor="text1"/>
              </w:rPr>
            </w:pPr>
            <w:r w:rsidRPr="00C86521">
              <w:rPr>
                <w:color w:val="000000" w:themeColor="text1"/>
              </w:rPr>
              <w:t xml:space="preserve">Dovezi </w:t>
            </w:r>
          </w:p>
        </w:tc>
        <w:tc>
          <w:tcPr>
            <w:tcW w:w="8646" w:type="dxa"/>
            <w:gridSpan w:val="3"/>
          </w:tcPr>
          <w:p w14:paraId="0467A543" w14:textId="19E65B55" w:rsidR="00F631FC" w:rsidRPr="00C86521" w:rsidRDefault="00F631FC" w:rsidP="00F631FC">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 xml:space="preserve">Toate  sălile de studii sunt dotate cu </w:t>
            </w:r>
            <w:r w:rsidR="00CE23A7" w:rsidRPr="00C86521">
              <w:rPr>
                <w:rFonts w:ascii="Times New Roman" w:hAnsi="Times New Roman" w:cs="Times New Roman"/>
                <w:iCs/>
                <w:color w:val="000000" w:themeColor="text1"/>
              </w:rPr>
              <w:t>laptopuri</w:t>
            </w:r>
            <w:r w:rsidRPr="00C86521">
              <w:rPr>
                <w:rFonts w:ascii="Times New Roman" w:hAnsi="Times New Roman" w:cs="Times New Roman"/>
                <w:iCs/>
                <w:color w:val="000000" w:themeColor="text1"/>
              </w:rPr>
              <w:t xml:space="preserve"> conectate la rețeaua internet.</w:t>
            </w:r>
          </w:p>
          <w:p w14:paraId="173BB6C3" w14:textId="5C7DD906" w:rsidR="00F631FC" w:rsidRPr="00C86521" w:rsidRDefault="00F631FC" w:rsidP="00CE23A7">
            <w:pPr>
              <w:pStyle w:val="a5"/>
              <w:widowControl/>
              <w:numPr>
                <w:ilvl w:val="0"/>
                <w:numId w:val="29"/>
              </w:numPr>
              <w:tabs>
                <w:tab w:val="left" w:pos="709"/>
              </w:tabs>
              <w:autoSpaceDE/>
              <w:autoSpaceDN/>
              <w:spacing w:before="0"/>
              <w:ind w:left="360" w:right="0"/>
              <w:contextualSpacing/>
              <w:jc w:val="both"/>
              <w:rPr>
                <w:rFonts w:ascii="Times New Roman" w:hAnsi="Times New Roman" w:cs="Times New Roman"/>
                <w:iCs/>
                <w:color w:val="000000" w:themeColor="text1"/>
              </w:rPr>
            </w:pPr>
            <w:r w:rsidRPr="00C86521">
              <w:rPr>
                <w:rFonts w:ascii="Times New Roman" w:hAnsi="Times New Roman" w:cs="Times New Roman"/>
                <w:iCs/>
                <w:color w:val="000000" w:themeColor="text1"/>
              </w:rPr>
              <w:t>Baza tehnico-materială a fost suplinită cu proiectoare</w:t>
            </w:r>
            <w:r w:rsidR="00CE23A7" w:rsidRPr="00C86521">
              <w:rPr>
                <w:rFonts w:ascii="Times New Roman" w:hAnsi="Times New Roman" w:cs="Times New Roman"/>
                <w:iCs/>
                <w:color w:val="000000" w:themeColor="text1"/>
              </w:rPr>
              <w:t>.</w:t>
            </w:r>
            <w:r w:rsidRPr="00C86521">
              <w:rPr>
                <w:rFonts w:ascii="Times New Roman" w:hAnsi="Times New Roman" w:cs="Times New Roman"/>
                <w:iCs/>
                <w:color w:val="000000" w:themeColor="text1"/>
              </w:rPr>
              <w:t xml:space="preserve"> </w:t>
            </w:r>
          </w:p>
        </w:tc>
      </w:tr>
      <w:tr w:rsidR="00F631FC" w:rsidRPr="00C86521" w14:paraId="349D4B71" w14:textId="77777777" w:rsidTr="00F631FC">
        <w:tc>
          <w:tcPr>
            <w:tcW w:w="993" w:type="dxa"/>
          </w:tcPr>
          <w:p w14:paraId="4FD7F462" w14:textId="77777777" w:rsidR="00F631FC" w:rsidRPr="00C86521" w:rsidRDefault="00F631FC" w:rsidP="00F631FC">
            <w:pPr>
              <w:rPr>
                <w:color w:val="000000" w:themeColor="text1"/>
              </w:rPr>
            </w:pPr>
            <w:r w:rsidRPr="00C86521">
              <w:rPr>
                <w:color w:val="000000" w:themeColor="text1"/>
              </w:rPr>
              <w:t>Constatări</w:t>
            </w:r>
          </w:p>
        </w:tc>
        <w:tc>
          <w:tcPr>
            <w:tcW w:w="8646" w:type="dxa"/>
            <w:gridSpan w:val="3"/>
          </w:tcPr>
          <w:p w14:paraId="2AC7232D" w14:textId="77777777" w:rsidR="00F631FC" w:rsidRPr="00C86521" w:rsidRDefault="00F631FC" w:rsidP="00F631FC">
            <w:pPr>
              <w:tabs>
                <w:tab w:val="left" w:pos="709"/>
              </w:tabs>
              <w:jc w:val="both"/>
              <w:rPr>
                <w:iCs/>
                <w:color w:val="000000" w:themeColor="text1"/>
              </w:rPr>
            </w:pPr>
            <w:r w:rsidRPr="00C86521">
              <w:rPr>
                <w:iCs/>
                <w:color w:val="000000" w:themeColor="text1"/>
              </w:rPr>
              <w:t xml:space="preserve">Pentru organizarea procesului educațional liceul  este dotat cu </w:t>
            </w:r>
            <w:r w:rsidRPr="00C86521">
              <w:rPr>
                <w:color w:val="000000" w:themeColor="text1"/>
              </w:rPr>
              <w:t>mijloace de învățământ pentru a utiliza tehnologii informaționale</w:t>
            </w:r>
          </w:p>
        </w:tc>
      </w:tr>
      <w:tr w:rsidR="00F631FC" w:rsidRPr="00C86521" w14:paraId="77CC731E" w14:textId="77777777" w:rsidTr="00F631FC">
        <w:tc>
          <w:tcPr>
            <w:tcW w:w="993" w:type="dxa"/>
          </w:tcPr>
          <w:p w14:paraId="1163FC94" w14:textId="77777777" w:rsidR="00F631FC" w:rsidRPr="00C86521" w:rsidRDefault="00F631FC" w:rsidP="00F631FC">
            <w:pPr>
              <w:rPr>
                <w:color w:val="000000" w:themeColor="text1"/>
              </w:rPr>
            </w:pPr>
            <w:r w:rsidRPr="00C86521">
              <w:rPr>
                <w:color w:val="000000" w:themeColor="text1"/>
              </w:rPr>
              <w:t xml:space="preserve">Pondere și punctaj acordat </w:t>
            </w:r>
          </w:p>
        </w:tc>
        <w:tc>
          <w:tcPr>
            <w:tcW w:w="2551" w:type="dxa"/>
          </w:tcPr>
          <w:p w14:paraId="43DD7B07" w14:textId="77777777" w:rsidR="00F631FC" w:rsidRPr="00C86521" w:rsidRDefault="00F631FC" w:rsidP="00F631FC">
            <w:pPr>
              <w:rPr>
                <w:color w:val="000000" w:themeColor="text1"/>
              </w:rPr>
            </w:pPr>
            <w:r w:rsidRPr="00C86521">
              <w:rPr>
                <w:color w:val="000000" w:themeColor="text1"/>
              </w:rPr>
              <w:t xml:space="preserve">Pondere: </w:t>
            </w:r>
            <w:r w:rsidRPr="00C86521">
              <w:rPr>
                <w:bCs/>
                <w:color w:val="000000" w:themeColor="text1"/>
              </w:rPr>
              <w:t>2</w:t>
            </w:r>
          </w:p>
        </w:tc>
        <w:tc>
          <w:tcPr>
            <w:tcW w:w="3827" w:type="dxa"/>
          </w:tcPr>
          <w:p w14:paraId="22C59D67" w14:textId="57CEC8B1" w:rsidR="00F631FC" w:rsidRPr="00C86521" w:rsidRDefault="00F631FC" w:rsidP="00817407">
            <w:pPr>
              <w:rPr>
                <w:color w:val="000000" w:themeColor="text1"/>
              </w:rPr>
            </w:pPr>
            <w:r w:rsidRPr="00C86521">
              <w:rPr>
                <w:color w:val="000000" w:themeColor="text1"/>
              </w:rPr>
              <w:t xml:space="preserve">        </w:t>
            </w:r>
            <w:r w:rsidR="00817407" w:rsidRPr="00C86521">
              <w:rPr>
                <w:w w:val="90"/>
                <w:sz w:val="24"/>
                <w:szCs w:val="24"/>
              </w:rPr>
              <w:t>Autoevaluare</w:t>
            </w:r>
            <w:r w:rsidR="00817407" w:rsidRPr="00C86521">
              <w:rPr>
                <w:spacing w:val="27"/>
                <w:w w:val="90"/>
                <w:sz w:val="24"/>
                <w:szCs w:val="24"/>
              </w:rPr>
              <w:t xml:space="preserve"> </w:t>
            </w:r>
            <w:r w:rsidR="00817407" w:rsidRPr="00C86521">
              <w:rPr>
                <w:w w:val="90"/>
                <w:sz w:val="24"/>
                <w:szCs w:val="24"/>
              </w:rPr>
              <w:t>conform</w:t>
            </w:r>
            <w:r w:rsidR="00817407" w:rsidRPr="00C86521">
              <w:rPr>
                <w:spacing w:val="12"/>
                <w:w w:val="90"/>
                <w:sz w:val="24"/>
                <w:szCs w:val="24"/>
              </w:rPr>
              <w:t xml:space="preserve"> </w:t>
            </w:r>
            <w:r w:rsidR="00817407" w:rsidRPr="00C86521">
              <w:rPr>
                <w:w w:val="90"/>
                <w:sz w:val="24"/>
                <w:szCs w:val="24"/>
              </w:rPr>
              <w:t>criteriilor:</w:t>
            </w:r>
          </w:p>
        </w:tc>
        <w:tc>
          <w:tcPr>
            <w:tcW w:w="2268" w:type="dxa"/>
          </w:tcPr>
          <w:p w14:paraId="12343470" w14:textId="08D05788" w:rsidR="00F631FC" w:rsidRPr="00C86521" w:rsidRDefault="00F631FC" w:rsidP="00CE23A7">
            <w:pPr>
              <w:rPr>
                <w:color w:val="000000" w:themeColor="text1"/>
              </w:rPr>
            </w:pPr>
            <w:r w:rsidRPr="00C86521">
              <w:rPr>
                <w:color w:val="000000" w:themeColor="text1"/>
              </w:rPr>
              <w:t>Punctaj acordat: - 1,</w:t>
            </w:r>
            <w:r w:rsidR="00CE23A7" w:rsidRPr="00C86521">
              <w:rPr>
                <w:color w:val="000000" w:themeColor="text1"/>
              </w:rPr>
              <w:t>0</w:t>
            </w:r>
          </w:p>
        </w:tc>
      </w:tr>
      <w:tr w:rsidR="00F631FC" w:rsidRPr="00C86521" w14:paraId="55580FAA" w14:textId="77777777" w:rsidTr="00F631FC">
        <w:tc>
          <w:tcPr>
            <w:tcW w:w="7371" w:type="dxa"/>
            <w:gridSpan w:val="3"/>
          </w:tcPr>
          <w:p w14:paraId="79693C35" w14:textId="77777777" w:rsidR="00F631FC" w:rsidRPr="00C86521" w:rsidRDefault="00F631FC" w:rsidP="00F631FC">
            <w:pPr>
              <w:rPr>
                <w:b/>
                <w:bCs/>
                <w:color w:val="000000" w:themeColor="text1"/>
              </w:rPr>
            </w:pPr>
            <w:r w:rsidRPr="00C86521">
              <w:rPr>
                <w:b/>
                <w:bCs/>
                <w:color w:val="000000" w:themeColor="text1"/>
              </w:rPr>
              <w:t>Total standard</w:t>
            </w:r>
          </w:p>
        </w:tc>
        <w:tc>
          <w:tcPr>
            <w:tcW w:w="2268" w:type="dxa"/>
          </w:tcPr>
          <w:p w14:paraId="5537B643" w14:textId="7918E6DF" w:rsidR="00F631FC" w:rsidRPr="00C86521" w:rsidRDefault="00CE23A7" w:rsidP="00F631FC">
            <w:pPr>
              <w:rPr>
                <w:b/>
                <w:bCs/>
                <w:color w:val="000000" w:themeColor="text1"/>
              </w:rPr>
            </w:pPr>
            <w:r w:rsidRPr="00C86521">
              <w:rPr>
                <w:b/>
                <w:bCs/>
                <w:color w:val="000000" w:themeColor="text1"/>
              </w:rPr>
              <w:t>3,7</w:t>
            </w:r>
            <w:r w:rsidR="00F631FC" w:rsidRPr="00C86521">
              <w:rPr>
                <w:b/>
                <w:bCs/>
                <w:color w:val="000000" w:themeColor="text1"/>
              </w:rPr>
              <w:t>5</w:t>
            </w:r>
          </w:p>
        </w:tc>
      </w:tr>
    </w:tbl>
    <w:p w14:paraId="2E5DD91B" w14:textId="77777777" w:rsidR="00F631FC" w:rsidRPr="00C86521" w:rsidRDefault="00F631FC" w:rsidP="00F631FC">
      <w:pPr>
        <w:rPr>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677"/>
        <w:gridCol w:w="3969"/>
      </w:tblGrid>
      <w:tr w:rsidR="00F631FC" w:rsidRPr="00C86521" w14:paraId="57ADBA8A" w14:textId="77777777" w:rsidTr="00F631FC">
        <w:tc>
          <w:tcPr>
            <w:tcW w:w="993" w:type="dxa"/>
            <w:vMerge w:val="restart"/>
          </w:tcPr>
          <w:p w14:paraId="615EAD4F" w14:textId="77777777" w:rsidR="00F631FC" w:rsidRPr="00C86521" w:rsidRDefault="00F631FC" w:rsidP="00F631FC">
            <w:pPr>
              <w:jc w:val="center"/>
              <w:rPr>
                <w:color w:val="000000" w:themeColor="text1"/>
              </w:rPr>
            </w:pPr>
            <w:r w:rsidRPr="00C86521">
              <w:rPr>
                <w:color w:val="000000" w:themeColor="text1"/>
              </w:rPr>
              <w:t>Dimensiune III</w:t>
            </w:r>
          </w:p>
          <w:p w14:paraId="082B9B00" w14:textId="77777777" w:rsidR="00F631FC" w:rsidRPr="00C86521" w:rsidRDefault="00F631FC" w:rsidP="00F631FC">
            <w:pPr>
              <w:jc w:val="center"/>
              <w:rPr>
                <w:color w:val="000000" w:themeColor="text1"/>
              </w:rPr>
            </w:pPr>
          </w:p>
        </w:tc>
        <w:tc>
          <w:tcPr>
            <w:tcW w:w="4677" w:type="dxa"/>
          </w:tcPr>
          <w:p w14:paraId="0BE606AD" w14:textId="77777777" w:rsidR="00F631FC" w:rsidRPr="00C86521" w:rsidRDefault="00F631FC" w:rsidP="00F631FC">
            <w:pPr>
              <w:jc w:val="center"/>
              <w:rPr>
                <w:color w:val="000000" w:themeColor="text1"/>
              </w:rPr>
            </w:pPr>
            <w:r w:rsidRPr="00C86521">
              <w:rPr>
                <w:color w:val="000000" w:themeColor="text1"/>
              </w:rPr>
              <w:t>Puncte forte</w:t>
            </w:r>
          </w:p>
        </w:tc>
        <w:tc>
          <w:tcPr>
            <w:tcW w:w="3969" w:type="dxa"/>
          </w:tcPr>
          <w:p w14:paraId="129ACCC1" w14:textId="77777777" w:rsidR="00F631FC" w:rsidRPr="00C86521" w:rsidRDefault="00F631FC" w:rsidP="00F631FC">
            <w:pPr>
              <w:jc w:val="center"/>
              <w:rPr>
                <w:color w:val="000000" w:themeColor="text1"/>
              </w:rPr>
            </w:pPr>
            <w:r w:rsidRPr="00C86521">
              <w:rPr>
                <w:color w:val="000000" w:themeColor="text1"/>
              </w:rPr>
              <w:t>Puncte slabe</w:t>
            </w:r>
          </w:p>
        </w:tc>
      </w:tr>
      <w:tr w:rsidR="00F631FC" w:rsidRPr="00C86521" w14:paraId="359201F6" w14:textId="77777777" w:rsidTr="00F631FC">
        <w:tc>
          <w:tcPr>
            <w:tcW w:w="993" w:type="dxa"/>
            <w:vMerge/>
          </w:tcPr>
          <w:p w14:paraId="3EDA2357" w14:textId="77777777" w:rsidR="00F631FC" w:rsidRPr="00C86521" w:rsidRDefault="00F631FC" w:rsidP="00F631FC">
            <w:pPr>
              <w:rPr>
                <w:color w:val="000000" w:themeColor="text1"/>
              </w:rPr>
            </w:pPr>
          </w:p>
        </w:tc>
        <w:tc>
          <w:tcPr>
            <w:tcW w:w="4677" w:type="dxa"/>
          </w:tcPr>
          <w:p w14:paraId="518A86F6" w14:textId="77777777" w:rsidR="00F631FC" w:rsidRPr="00C86521" w:rsidRDefault="00F631FC" w:rsidP="00F631FC">
            <w:pPr>
              <w:pStyle w:val="a5"/>
              <w:widowControl/>
              <w:numPr>
                <w:ilvl w:val="0"/>
                <w:numId w:val="33"/>
              </w:numPr>
              <w:autoSpaceDE/>
              <w:autoSpaceDN/>
              <w:spacing w:before="0" w:after="200" w:line="276" w:lineRule="auto"/>
              <w:ind w:left="459" w:right="0" w:hanging="425"/>
              <w:contextualSpacing/>
              <w:jc w:val="both"/>
              <w:rPr>
                <w:rFonts w:ascii="Times New Roman" w:hAnsi="Times New Roman" w:cs="Times New Roman"/>
                <w:color w:val="000000" w:themeColor="text1"/>
              </w:rPr>
            </w:pPr>
            <w:r w:rsidRPr="00C86521">
              <w:rPr>
                <w:rFonts w:ascii="Times New Roman" w:hAnsi="Times New Roman" w:cs="Times New Roman"/>
                <w:color w:val="000000" w:themeColor="text1"/>
              </w:rPr>
              <w:t>Colaborarea cu familiile părinților, în vederea dezvoltării armonioase a copilului.</w:t>
            </w:r>
          </w:p>
          <w:p w14:paraId="4A687AB6" w14:textId="65A3C46D" w:rsidR="00F631FC" w:rsidRPr="00C86521" w:rsidRDefault="00F631FC" w:rsidP="00F631FC">
            <w:pPr>
              <w:pStyle w:val="a5"/>
              <w:widowControl/>
              <w:numPr>
                <w:ilvl w:val="0"/>
                <w:numId w:val="33"/>
              </w:numPr>
              <w:autoSpaceDE/>
              <w:autoSpaceDN/>
              <w:spacing w:before="0" w:after="200" w:line="276" w:lineRule="auto"/>
              <w:ind w:left="459" w:right="0" w:hanging="425"/>
              <w:contextualSpacing/>
              <w:jc w:val="both"/>
              <w:rPr>
                <w:rFonts w:ascii="Times New Roman" w:hAnsi="Times New Roman" w:cs="Times New Roman"/>
                <w:color w:val="000000" w:themeColor="text1"/>
              </w:rPr>
            </w:pPr>
            <w:r w:rsidRPr="00C86521">
              <w:rPr>
                <w:rFonts w:ascii="Times New Roman" w:hAnsi="Times New Roman" w:cs="Times New Roman"/>
                <w:color w:val="000000" w:themeColor="text1"/>
              </w:rPr>
              <w:t>Col</w:t>
            </w:r>
            <w:r w:rsidR="00CE23A7" w:rsidRPr="00C86521">
              <w:rPr>
                <w:rFonts w:ascii="Times New Roman" w:hAnsi="Times New Roman" w:cs="Times New Roman"/>
                <w:color w:val="000000" w:themeColor="text1"/>
              </w:rPr>
              <w:t>a</w:t>
            </w:r>
            <w:r w:rsidRPr="00C86521">
              <w:rPr>
                <w:rFonts w:ascii="Times New Roman" w:hAnsi="Times New Roman" w:cs="Times New Roman"/>
                <w:color w:val="000000" w:themeColor="text1"/>
              </w:rPr>
              <w:t>borarea cu colaboratorii SAP</w:t>
            </w:r>
            <w:r w:rsidR="00CE23A7" w:rsidRPr="00C86521">
              <w:rPr>
                <w:rFonts w:ascii="Times New Roman" w:hAnsi="Times New Roman" w:cs="Times New Roman"/>
                <w:color w:val="000000" w:themeColor="text1"/>
              </w:rPr>
              <w:t>, Chișinău.</w:t>
            </w:r>
          </w:p>
          <w:p w14:paraId="25386ED0" w14:textId="77777777" w:rsidR="00F631FC" w:rsidRPr="00C86521" w:rsidRDefault="00F631FC" w:rsidP="00F631FC">
            <w:pPr>
              <w:pStyle w:val="Default"/>
              <w:numPr>
                <w:ilvl w:val="0"/>
                <w:numId w:val="33"/>
              </w:numPr>
              <w:ind w:left="459" w:hanging="425"/>
              <w:rPr>
                <w:sz w:val="22"/>
                <w:szCs w:val="22"/>
                <w:lang w:val="ro-RO"/>
              </w:rPr>
            </w:pPr>
            <w:r w:rsidRPr="00C86521">
              <w:rPr>
                <w:color w:val="000000" w:themeColor="text1"/>
                <w:sz w:val="22"/>
                <w:szCs w:val="22"/>
                <w:lang w:val="ro-RO"/>
              </w:rPr>
              <w:t xml:space="preserve">Cadrele didactice sistetmatic </w:t>
            </w:r>
            <w:r w:rsidRPr="00C86521">
              <w:rPr>
                <w:sz w:val="22"/>
                <w:szCs w:val="22"/>
                <w:lang w:val="ro-RO"/>
              </w:rPr>
              <w:t>dezvoltă și mențin un mediu sigur și prietenos și pentru toți elevii din instituţie.</w:t>
            </w:r>
          </w:p>
          <w:p w14:paraId="00FFDB1D" w14:textId="77777777" w:rsidR="00F631FC" w:rsidRPr="00C86521" w:rsidRDefault="00F631FC" w:rsidP="00F631FC">
            <w:pPr>
              <w:pStyle w:val="Default"/>
              <w:numPr>
                <w:ilvl w:val="0"/>
                <w:numId w:val="33"/>
              </w:numPr>
              <w:ind w:left="459" w:hanging="425"/>
              <w:rPr>
                <w:sz w:val="22"/>
                <w:szCs w:val="22"/>
                <w:lang w:val="en-US"/>
              </w:rPr>
            </w:pPr>
            <w:r w:rsidRPr="00C86521">
              <w:rPr>
                <w:sz w:val="22"/>
                <w:szCs w:val="22"/>
                <w:lang w:val="en-US"/>
              </w:rPr>
              <w:t>Instituția asigură accesul tuturor elevilor,  inclusiv și copiilor cu cerinţe educaţionale speciale la educaţie de calitate.</w:t>
            </w:r>
          </w:p>
          <w:p w14:paraId="728587D4" w14:textId="77777777" w:rsidR="00F631FC" w:rsidRPr="00C86521" w:rsidRDefault="00F631FC" w:rsidP="00F631FC">
            <w:pPr>
              <w:pStyle w:val="Default"/>
              <w:numPr>
                <w:ilvl w:val="0"/>
                <w:numId w:val="33"/>
              </w:numPr>
              <w:ind w:left="459" w:hanging="459"/>
              <w:rPr>
                <w:sz w:val="22"/>
                <w:szCs w:val="22"/>
              </w:rPr>
            </w:pPr>
            <w:r w:rsidRPr="00C86521">
              <w:rPr>
                <w:sz w:val="22"/>
                <w:szCs w:val="22"/>
                <w:lang w:val="ro-RO"/>
              </w:rPr>
              <w:t>Existența CMI.</w:t>
            </w:r>
          </w:p>
          <w:p w14:paraId="07B8B4E0" w14:textId="77777777" w:rsidR="00F631FC" w:rsidRPr="00C86521" w:rsidRDefault="00F631FC" w:rsidP="00F631FC">
            <w:pPr>
              <w:pStyle w:val="Default"/>
              <w:numPr>
                <w:ilvl w:val="0"/>
                <w:numId w:val="33"/>
              </w:numPr>
              <w:ind w:left="459" w:hanging="459"/>
              <w:rPr>
                <w:sz w:val="22"/>
                <w:szCs w:val="22"/>
                <w:lang w:val="en-US"/>
              </w:rPr>
            </w:pPr>
            <w:r w:rsidRPr="00C86521">
              <w:rPr>
                <w:sz w:val="22"/>
                <w:szCs w:val="22"/>
                <w:lang w:val="ro-RO"/>
              </w:rPr>
              <w:t>Perfecționarea  permanentă a cadrelor didactice.</w:t>
            </w:r>
          </w:p>
          <w:p w14:paraId="53FFA0C2" w14:textId="77777777" w:rsidR="00F631FC" w:rsidRPr="00C86521" w:rsidRDefault="00F631FC" w:rsidP="00F631FC">
            <w:pPr>
              <w:pStyle w:val="Default"/>
              <w:numPr>
                <w:ilvl w:val="0"/>
                <w:numId w:val="33"/>
              </w:numPr>
              <w:ind w:left="459" w:hanging="459"/>
              <w:rPr>
                <w:sz w:val="22"/>
                <w:szCs w:val="22"/>
                <w:lang w:val="en-US"/>
              </w:rPr>
            </w:pPr>
            <w:r w:rsidRPr="00C86521">
              <w:rPr>
                <w:rFonts w:eastAsia="Times New Roman"/>
                <w:sz w:val="22"/>
                <w:szCs w:val="22"/>
                <w:lang w:val="ro-RO" w:eastAsia="ru-RU"/>
              </w:rPr>
              <w:t>Acordarea asistenței de către profesori  în construirea relațiilor interpersonale în familiile elevilor.</w:t>
            </w:r>
          </w:p>
        </w:tc>
        <w:tc>
          <w:tcPr>
            <w:tcW w:w="3969" w:type="dxa"/>
          </w:tcPr>
          <w:p w14:paraId="10C712D6" w14:textId="2DC163A3" w:rsidR="00F631FC" w:rsidRPr="00C86521" w:rsidRDefault="00F631FC" w:rsidP="00F631FC">
            <w:pPr>
              <w:pStyle w:val="ac"/>
              <w:widowControl w:val="0"/>
              <w:numPr>
                <w:ilvl w:val="0"/>
                <w:numId w:val="33"/>
              </w:numPr>
              <w:ind w:left="318" w:hanging="284"/>
              <w:rPr>
                <w:rFonts w:ascii="Times New Roman" w:hAnsi="Times New Roman" w:cs="Times New Roman"/>
              </w:rPr>
            </w:pPr>
            <w:r w:rsidRPr="00C86521">
              <w:rPr>
                <w:rFonts w:ascii="Times New Roman" w:hAnsi="Times New Roman" w:cs="Times New Roman"/>
                <w:kern w:val="24"/>
              </w:rPr>
              <w:t>Lipsa unui cadru didactic de sprijin.</w:t>
            </w:r>
          </w:p>
          <w:p w14:paraId="402A65D9" w14:textId="77777777" w:rsidR="00F631FC" w:rsidRPr="00C86521" w:rsidRDefault="00F631FC" w:rsidP="00F631FC">
            <w:pPr>
              <w:pStyle w:val="a5"/>
              <w:tabs>
                <w:tab w:val="left" w:pos="0"/>
              </w:tabs>
              <w:ind w:left="176"/>
              <w:jc w:val="both"/>
              <w:rPr>
                <w:rFonts w:ascii="Times New Roman" w:hAnsi="Times New Roman" w:cs="Times New Roman"/>
                <w:color w:val="000000" w:themeColor="text1"/>
              </w:rPr>
            </w:pPr>
          </w:p>
        </w:tc>
      </w:tr>
    </w:tbl>
    <w:p w14:paraId="3D6202D3" w14:textId="77777777" w:rsidR="00F631FC" w:rsidRPr="00C86521" w:rsidRDefault="00F631FC" w:rsidP="00F631FC"/>
    <w:p w14:paraId="741324ED" w14:textId="77777777" w:rsidR="00F631FC" w:rsidRPr="00C86521" w:rsidRDefault="00F631FC" w:rsidP="00F631FC"/>
    <w:p w14:paraId="158AF7FD" w14:textId="77777777" w:rsidR="00C86521" w:rsidRDefault="00355C95" w:rsidP="00355C95">
      <w:r w:rsidRPr="00C86521">
        <w:lastRenderedPageBreak/>
        <w:t xml:space="preserve">                          </w:t>
      </w:r>
    </w:p>
    <w:p w14:paraId="4D4EC819" w14:textId="77777777" w:rsidR="00C86521" w:rsidRDefault="00C86521" w:rsidP="00355C95"/>
    <w:p w14:paraId="625F51B4" w14:textId="77777777" w:rsidR="00C86521" w:rsidRDefault="00C86521" w:rsidP="00355C95"/>
    <w:p w14:paraId="7DCE526F" w14:textId="77777777" w:rsidR="00C86521" w:rsidRDefault="00C86521" w:rsidP="00355C95"/>
    <w:p w14:paraId="6F3D69AD" w14:textId="77777777" w:rsidR="00C86521" w:rsidRDefault="00C86521" w:rsidP="00355C95"/>
    <w:p w14:paraId="491EC168" w14:textId="220C0DB5" w:rsidR="00355C95" w:rsidRPr="00C86521" w:rsidRDefault="00355C95" w:rsidP="00C86521">
      <w:pPr>
        <w:jc w:val="center"/>
        <w:rPr>
          <w:b/>
        </w:rPr>
      </w:pPr>
      <w:r w:rsidRPr="00C86521">
        <w:rPr>
          <w:b/>
        </w:rPr>
        <w:t>Dimensiune IV. EFICIENȚĂ EDUCAȚIONALĂ</w:t>
      </w:r>
    </w:p>
    <w:p w14:paraId="3BEE8CEC" w14:textId="77777777" w:rsidR="00355C95" w:rsidRPr="00C86521" w:rsidRDefault="00355C95" w:rsidP="00355C95"/>
    <w:p w14:paraId="40AD0047" w14:textId="0EF84440" w:rsidR="00355C95" w:rsidRPr="00C86521" w:rsidRDefault="00355C95" w:rsidP="00355C95">
      <w:r w:rsidRPr="00C86521">
        <w:rPr>
          <w:b/>
        </w:rPr>
        <w:t>Standard   4.1</w:t>
      </w:r>
      <w:r w:rsidRPr="00C86521">
        <w:t xml:space="preserve">. Instituția creează condiții de organizare și realizare a unui proces educațional de calitate </w:t>
      </w:r>
    </w:p>
    <w:p w14:paraId="47F07384" w14:textId="77777777" w:rsidR="00355C95" w:rsidRPr="00C86521" w:rsidRDefault="00355C95" w:rsidP="00355C95">
      <w:pPr>
        <w:pStyle w:val="af"/>
        <w:rPr>
          <w:b/>
          <w:sz w:val="22"/>
          <w:szCs w:val="22"/>
          <w:lang w:val="ro-RO"/>
        </w:rPr>
      </w:pPr>
      <w:r w:rsidRPr="00C86521">
        <w:rPr>
          <w:b/>
          <w:sz w:val="22"/>
          <w:szCs w:val="22"/>
          <w:lang w:val="ro-RO"/>
        </w:rPr>
        <w:t>Domeniu:  Management:</w:t>
      </w:r>
    </w:p>
    <w:p w14:paraId="6E8C72FB" w14:textId="77777777" w:rsidR="00355C95" w:rsidRPr="00C86521" w:rsidRDefault="00355C95" w:rsidP="00355C95"/>
    <w:p w14:paraId="1D23F3D5" w14:textId="77777777" w:rsidR="00355C95" w:rsidRPr="00C86521" w:rsidRDefault="00355C95" w:rsidP="00355C95">
      <w:r w:rsidRPr="00C86521">
        <w:rPr>
          <w:b/>
        </w:rPr>
        <w:t>Indicator: 4.1.1</w:t>
      </w:r>
      <w:r w:rsidRPr="00C86521">
        <w:t>. Orientarea spre creșterea calității educației și spre îmbunătățirea continuă a resurselor umane și materiale în planurile strategice și operaționale ale instituției, cu mecanisme de monitorizare a eficienței educaționale</w:t>
      </w:r>
    </w:p>
    <w:p w14:paraId="074DF48B" w14:textId="77777777" w:rsidR="00355C95" w:rsidRPr="00C86521" w:rsidRDefault="00355C95" w:rsidP="00355C9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3827"/>
        <w:gridCol w:w="1843"/>
      </w:tblGrid>
      <w:tr w:rsidR="00355C95" w:rsidRPr="00C86521" w14:paraId="3147347C" w14:textId="77777777" w:rsidTr="00355C95">
        <w:tc>
          <w:tcPr>
            <w:tcW w:w="1134" w:type="dxa"/>
          </w:tcPr>
          <w:p w14:paraId="54AB3AE2"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364" w:type="dxa"/>
            <w:gridSpan w:val="3"/>
          </w:tcPr>
          <w:p w14:paraId="47FEC765" w14:textId="3027D217" w:rsidR="00355C95" w:rsidRPr="00C86521" w:rsidRDefault="00355C95" w:rsidP="00355C95">
            <w:pPr>
              <w:widowControl/>
              <w:numPr>
                <w:ilvl w:val="0"/>
                <w:numId w:val="34"/>
              </w:numPr>
              <w:shd w:val="clear" w:color="auto" w:fill="FFFFFF"/>
              <w:autoSpaceDE/>
              <w:autoSpaceDN/>
              <w:spacing w:line="276" w:lineRule="auto"/>
              <w:contextualSpacing/>
              <w:jc w:val="both"/>
              <w:rPr>
                <w:lang w:eastAsia="ru-RU"/>
              </w:rPr>
            </w:pPr>
            <w:r w:rsidRPr="00C86521">
              <w:rPr>
                <w:lang w:eastAsia="ru-RU"/>
              </w:rPr>
              <w:t>Proiect managerial instituțional anul de studii 20</w:t>
            </w:r>
            <w:r w:rsidR="00ED5827" w:rsidRPr="00C86521">
              <w:rPr>
                <w:lang w:eastAsia="ru-RU"/>
              </w:rPr>
              <w:t>20</w:t>
            </w:r>
            <w:r w:rsidRPr="00C86521">
              <w:rPr>
                <w:lang w:eastAsia="ru-RU"/>
              </w:rPr>
              <w:t xml:space="preserve"> - 202</w:t>
            </w:r>
            <w:r w:rsidR="00ED5827" w:rsidRPr="00C86521">
              <w:rPr>
                <w:lang w:eastAsia="ru-RU"/>
              </w:rPr>
              <w:t>1</w:t>
            </w:r>
            <w:r w:rsidRPr="00C86521">
              <w:rPr>
                <w:lang w:eastAsia="ru-RU"/>
              </w:rPr>
              <w:t xml:space="preserve">, aprobat la Consiliul  de Administrație , proces verbal nr. </w:t>
            </w:r>
            <w:r w:rsidR="00ED5827" w:rsidRPr="00C86521">
              <w:rPr>
                <w:lang w:eastAsia="ru-RU"/>
              </w:rPr>
              <w:t>2</w:t>
            </w:r>
            <w:r w:rsidRPr="00C86521">
              <w:rPr>
                <w:lang w:eastAsia="ru-RU"/>
              </w:rPr>
              <w:t xml:space="preserve"> din 0</w:t>
            </w:r>
            <w:r w:rsidR="00ED5827" w:rsidRPr="00C86521">
              <w:rPr>
                <w:lang w:eastAsia="ru-RU"/>
              </w:rPr>
              <w:t>4</w:t>
            </w:r>
            <w:r w:rsidRPr="00C86521">
              <w:rPr>
                <w:lang w:eastAsia="ru-RU"/>
              </w:rPr>
              <w:t xml:space="preserve"> septembrie 20</w:t>
            </w:r>
            <w:r w:rsidR="00ED5827" w:rsidRPr="00C86521">
              <w:rPr>
                <w:lang w:eastAsia="ru-RU"/>
              </w:rPr>
              <w:t>20</w:t>
            </w:r>
            <w:r w:rsidRPr="00C86521">
              <w:rPr>
                <w:lang w:eastAsia="ru-RU"/>
              </w:rPr>
              <w:t xml:space="preserve">; </w:t>
            </w:r>
          </w:p>
          <w:p w14:paraId="1434389F" w14:textId="399EAEA2" w:rsidR="00355C95" w:rsidRPr="00C86521" w:rsidRDefault="00355C95" w:rsidP="00355C95">
            <w:pPr>
              <w:widowControl/>
              <w:numPr>
                <w:ilvl w:val="0"/>
                <w:numId w:val="34"/>
              </w:numPr>
              <w:shd w:val="clear" w:color="auto" w:fill="FFFFFF"/>
              <w:autoSpaceDE/>
              <w:autoSpaceDN/>
              <w:spacing w:line="276" w:lineRule="auto"/>
              <w:contextualSpacing/>
              <w:rPr>
                <w:lang w:eastAsia="ru-RU"/>
              </w:rPr>
            </w:pPr>
            <w:r w:rsidRPr="00C86521">
              <w:rPr>
                <w:lang w:eastAsia="ru-RU"/>
              </w:rPr>
              <w:t xml:space="preserve">Proiect managerial instituțional 2020-2021, discutat la Consiliul profesoral, </w:t>
            </w:r>
            <w:r w:rsidRPr="00C86521">
              <w:rPr>
                <w:bCs/>
                <w:lang w:eastAsia="ru-RU"/>
              </w:rPr>
              <w:t xml:space="preserve">proces - verbal nr. </w:t>
            </w:r>
            <w:r w:rsidR="00ED5827" w:rsidRPr="00C86521">
              <w:rPr>
                <w:bCs/>
                <w:lang w:eastAsia="ru-RU"/>
              </w:rPr>
              <w:t>4</w:t>
            </w:r>
            <w:r w:rsidRPr="00C86521">
              <w:rPr>
                <w:bCs/>
                <w:lang w:eastAsia="ru-RU"/>
              </w:rPr>
              <w:t>1 din 2</w:t>
            </w:r>
            <w:r w:rsidR="00ED5827" w:rsidRPr="00C86521">
              <w:rPr>
                <w:bCs/>
                <w:lang w:eastAsia="ru-RU"/>
              </w:rPr>
              <w:t>3</w:t>
            </w:r>
            <w:r w:rsidRPr="00C86521">
              <w:rPr>
                <w:bCs/>
                <w:lang w:eastAsia="ru-RU"/>
              </w:rPr>
              <w:t xml:space="preserve"> august 2020,</w:t>
            </w:r>
            <w:r w:rsidRPr="00C86521">
              <w:rPr>
                <w:lang w:eastAsia="ru-RU"/>
              </w:rPr>
              <w:t xml:space="preserve"> aprobat la Consiliul de Administrație, proces-verbal nr.3 din 07.09.2020.</w:t>
            </w:r>
          </w:p>
          <w:p w14:paraId="326CF7D1" w14:textId="15913DF2" w:rsidR="00355C95" w:rsidRPr="00C86521" w:rsidRDefault="00355C95" w:rsidP="00355C95">
            <w:pPr>
              <w:widowControl/>
              <w:numPr>
                <w:ilvl w:val="0"/>
                <w:numId w:val="34"/>
              </w:numPr>
              <w:shd w:val="clear" w:color="auto" w:fill="FFFFFF"/>
              <w:autoSpaceDE/>
              <w:autoSpaceDN/>
              <w:spacing w:after="200" w:line="276" w:lineRule="auto"/>
              <w:contextualSpacing/>
              <w:jc w:val="both"/>
              <w:rPr>
                <w:lang w:eastAsia="ru-RU"/>
              </w:rPr>
            </w:pPr>
            <w:r w:rsidRPr="00C86521">
              <w:rPr>
                <w:lang w:eastAsia="ru-RU"/>
              </w:rPr>
              <w:t>Plan managerial director adjunct 20</w:t>
            </w:r>
            <w:r w:rsidR="00ED5827" w:rsidRPr="00C86521">
              <w:rPr>
                <w:lang w:eastAsia="ru-RU"/>
              </w:rPr>
              <w:t>20</w:t>
            </w:r>
            <w:r w:rsidRPr="00C86521">
              <w:rPr>
                <w:lang w:eastAsia="ru-RU"/>
              </w:rPr>
              <w:t>-202</w:t>
            </w:r>
            <w:r w:rsidR="00ED5827" w:rsidRPr="00C86521">
              <w:rPr>
                <w:lang w:eastAsia="ru-RU"/>
              </w:rPr>
              <w:t>1</w:t>
            </w:r>
            <w:r w:rsidRPr="00C86521">
              <w:rPr>
                <w:lang w:eastAsia="ru-RU"/>
              </w:rPr>
              <w:t xml:space="preserve">, aprobat în cadrul CА, proces-verbal nr. </w:t>
            </w:r>
            <w:r w:rsidR="00ED5827" w:rsidRPr="00C86521">
              <w:rPr>
                <w:lang w:eastAsia="ru-RU"/>
              </w:rPr>
              <w:t>2</w:t>
            </w:r>
            <w:r w:rsidRPr="00C86521">
              <w:rPr>
                <w:lang w:eastAsia="ru-RU"/>
              </w:rPr>
              <w:t xml:space="preserve"> din 04.09.20</w:t>
            </w:r>
            <w:r w:rsidR="00ED5827" w:rsidRPr="00C86521">
              <w:rPr>
                <w:lang w:eastAsia="ru-RU"/>
              </w:rPr>
              <w:t>20</w:t>
            </w:r>
            <w:r w:rsidRPr="00C86521">
              <w:rPr>
                <w:lang w:eastAsia="ru-RU"/>
              </w:rPr>
              <w:t>;</w:t>
            </w:r>
          </w:p>
          <w:p w14:paraId="196BCE6A" w14:textId="77777777" w:rsidR="00355C95" w:rsidRPr="00C86521" w:rsidRDefault="00355C95" w:rsidP="00355C95">
            <w:pPr>
              <w:widowControl/>
              <w:numPr>
                <w:ilvl w:val="0"/>
                <w:numId w:val="34"/>
              </w:numPr>
              <w:shd w:val="clear" w:color="auto" w:fill="FFFFFF"/>
              <w:autoSpaceDE/>
              <w:autoSpaceDN/>
              <w:spacing w:line="276" w:lineRule="auto"/>
              <w:contextualSpacing/>
              <w:jc w:val="both"/>
              <w:rPr>
                <w:bCs/>
                <w:lang w:eastAsia="ru-RU"/>
              </w:rPr>
            </w:pPr>
            <w:r w:rsidRPr="00C86521">
              <w:rPr>
                <w:lang w:eastAsia="ru-RU"/>
              </w:rPr>
              <w:t xml:space="preserve">Proiect managerial director - adjunct, aprobat la consiliul de administrație, </w:t>
            </w:r>
            <w:r w:rsidRPr="00C86521">
              <w:rPr>
                <w:bCs/>
                <w:lang w:eastAsia="ru-RU"/>
              </w:rPr>
              <w:t>proces-verbal  nr.3 din 07.09.2020</w:t>
            </w:r>
          </w:p>
          <w:p w14:paraId="57DA88E8" w14:textId="5F53EF6F" w:rsidR="00355C95" w:rsidRPr="00C86521" w:rsidRDefault="00355C95" w:rsidP="00355C95">
            <w:pPr>
              <w:widowControl/>
              <w:numPr>
                <w:ilvl w:val="0"/>
                <w:numId w:val="34"/>
              </w:numPr>
              <w:shd w:val="clear" w:color="auto" w:fill="FFFFFF"/>
              <w:autoSpaceDE/>
              <w:autoSpaceDN/>
              <w:spacing w:after="200" w:line="276" w:lineRule="auto"/>
              <w:contextualSpacing/>
              <w:jc w:val="both"/>
              <w:rPr>
                <w:lang w:eastAsia="ru-RU"/>
              </w:rPr>
            </w:pPr>
            <w:r w:rsidRPr="00C86521">
              <w:rPr>
                <w:lang w:eastAsia="ru-RU"/>
              </w:rPr>
              <w:t xml:space="preserve">Planul de activitate al Consiliului Metodic, aprobat la CP proces-verbal nr. </w:t>
            </w:r>
            <w:r w:rsidR="00ED5827" w:rsidRPr="00C86521">
              <w:rPr>
                <w:lang w:eastAsia="ru-RU"/>
              </w:rPr>
              <w:t>4</w:t>
            </w:r>
            <w:r w:rsidRPr="00C86521">
              <w:rPr>
                <w:lang w:eastAsia="ru-RU"/>
              </w:rPr>
              <w:t xml:space="preserve">1 din </w:t>
            </w:r>
            <w:r w:rsidR="00ED5827" w:rsidRPr="00C86521">
              <w:rPr>
                <w:lang w:eastAsia="ru-RU"/>
              </w:rPr>
              <w:t>23</w:t>
            </w:r>
            <w:r w:rsidRPr="00C86521">
              <w:rPr>
                <w:lang w:eastAsia="ru-RU"/>
              </w:rPr>
              <w:t>.08.20</w:t>
            </w:r>
            <w:r w:rsidR="003A5426" w:rsidRPr="00C86521">
              <w:rPr>
                <w:lang w:eastAsia="ru-RU"/>
              </w:rPr>
              <w:t>20</w:t>
            </w:r>
            <w:r w:rsidRPr="00C86521">
              <w:rPr>
                <w:lang w:eastAsia="ru-RU"/>
              </w:rPr>
              <w:t xml:space="preserve">; </w:t>
            </w:r>
          </w:p>
          <w:p w14:paraId="75C3024C" w14:textId="63FC9E53" w:rsidR="00355C95" w:rsidRPr="00C86521" w:rsidRDefault="00355C95" w:rsidP="00355C95">
            <w:pPr>
              <w:widowControl/>
              <w:numPr>
                <w:ilvl w:val="0"/>
                <w:numId w:val="34"/>
              </w:numPr>
              <w:shd w:val="clear" w:color="auto" w:fill="FFFFFF"/>
              <w:autoSpaceDE/>
              <w:autoSpaceDN/>
              <w:spacing w:after="200" w:line="276" w:lineRule="auto"/>
              <w:contextualSpacing/>
              <w:jc w:val="both"/>
              <w:rPr>
                <w:bCs/>
                <w:i/>
                <w:iCs/>
                <w:lang w:eastAsia="ru-RU"/>
              </w:rPr>
            </w:pPr>
            <w:r w:rsidRPr="00C86521">
              <w:rPr>
                <w:bCs/>
                <w:lang w:eastAsia="ru-RU"/>
              </w:rPr>
              <w:t>Ordinul nr.</w:t>
            </w:r>
            <w:r w:rsidR="00ED5827" w:rsidRPr="00C86521">
              <w:rPr>
                <w:bCs/>
                <w:lang w:eastAsia="ru-RU"/>
              </w:rPr>
              <w:t>46</w:t>
            </w:r>
            <w:r w:rsidRPr="00C86521">
              <w:rPr>
                <w:bCs/>
                <w:lang w:eastAsia="ru-RU"/>
              </w:rPr>
              <w:t xml:space="preserve"> din 0</w:t>
            </w:r>
            <w:r w:rsidR="00ED5827" w:rsidRPr="00C86521">
              <w:rPr>
                <w:bCs/>
                <w:lang w:eastAsia="ru-RU"/>
              </w:rPr>
              <w:t>3</w:t>
            </w:r>
            <w:r w:rsidRPr="00C86521">
              <w:rPr>
                <w:bCs/>
                <w:lang w:eastAsia="ru-RU"/>
              </w:rPr>
              <w:t xml:space="preserve"> septembrie, 2020</w:t>
            </w:r>
            <w:r w:rsidRPr="00C86521">
              <w:rPr>
                <w:lang w:eastAsia="ru-RU"/>
              </w:rPr>
              <w:t xml:space="preserve"> cu privire la constituirea Consiliului metodic; </w:t>
            </w:r>
          </w:p>
          <w:p w14:paraId="553C0B87" w14:textId="2AC24738" w:rsidR="00355C95" w:rsidRPr="00C86521" w:rsidRDefault="00355C95" w:rsidP="00355C95">
            <w:pPr>
              <w:widowControl/>
              <w:numPr>
                <w:ilvl w:val="0"/>
                <w:numId w:val="34"/>
              </w:numPr>
              <w:shd w:val="clear" w:color="auto" w:fill="FFFFFF"/>
              <w:autoSpaceDE/>
              <w:autoSpaceDN/>
              <w:spacing w:after="200" w:line="276" w:lineRule="auto"/>
              <w:contextualSpacing/>
              <w:jc w:val="both"/>
              <w:rPr>
                <w:lang w:eastAsia="ru-RU"/>
              </w:rPr>
            </w:pPr>
            <w:r w:rsidRPr="00C86521">
              <w:rPr>
                <w:lang w:eastAsia="ru-RU"/>
              </w:rPr>
              <w:t>Planurile de activitate ale Comisiilor metodice</w:t>
            </w:r>
            <w:r w:rsidRPr="00C86521">
              <w:rPr>
                <w:bCs/>
                <w:i/>
                <w:iCs/>
                <w:lang w:eastAsia="ru-RU"/>
              </w:rPr>
              <w:t xml:space="preserve"> </w:t>
            </w:r>
            <w:r w:rsidRPr="00C86521">
              <w:rPr>
                <w:lang w:eastAsia="ru-RU"/>
              </w:rPr>
              <w:t xml:space="preserve">aprobat la CP proces-verbal nr. </w:t>
            </w:r>
            <w:r w:rsidR="00ED5827" w:rsidRPr="00C86521">
              <w:rPr>
                <w:lang w:eastAsia="ru-RU"/>
              </w:rPr>
              <w:t>41</w:t>
            </w:r>
            <w:r w:rsidRPr="00C86521">
              <w:rPr>
                <w:lang w:eastAsia="ru-RU"/>
              </w:rPr>
              <w:t xml:space="preserve"> din </w:t>
            </w:r>
            <w:r w:rsidR="00ED5827" w:rsidRPr="00C86521">
              <w:rPr>
                <w:lang w:eastAsia="ru-RU"/>
              </w:rPr>
              <w:t>23</w:t>
            </w:r>
            <w:r w:rsidRPr="00C86521">
              <w:rPr>
                <w:lang w:eastAsia="ru-RU"/>
              </w:rPr>
              <w:t>.08.20</w:t>
            </w:r>
            <w:r w:rsidR="003A5426" w:rsidRPr="00C86521">
              <w:rPr>
                <w:lang w:eastAsia="ru-RU"/>
              </w:rPr>
              <w:t>20</w:t>
            </w:r>
            <w:r w:rsidRPr="00C86521">
              <w:rPr>
                <w:lang w:eastAsia="ru-RU"/>
              </w:rPr>
              <w:t>;</w:t>
            </w:r>
          </w:p>
          <w:p w14:paraId="7B9325DD" w14:textId="29F5C9CA" w:rsidR="00355C95" w:rsidRPr="00C86521" w:rsidRDefault="00355C95" w:rsidP="00355C95">
            <w:pPr>
              <w:widowControl/>
              <w:numPr>
                <w:ilvl w:val="0"/>
                <w:numId w:val="34"/>
              </w:numPr>
              <w:shd w:val="clear" w:color="auto" w:fill="FFFFFF"/>
              <w:autoSpaceDE/>
              <w:autoSpaceDN/>
              <w:spacing w:after="200" w:line="276" w:lineRule="auto"/>
              <w:contextualSpacing/>
              <w:jc w:val="both"/>
              <w:rPr>
                <w:lang w:eastAsia="ru-RU"/>
              </w:rPr>
            </w:pPr>
            <w:r w:rsidRPr="00C86521">
              <w:rPr>
                <w:bCs/>
                <w:iCs/>
                <w:lang w:eastAsia="ru-RU"/>
              </w:rPr>
              <w:t>Planul de monitorizare a implementării curriculumului național-20</w:t>
            </w:r>
            <w:r w:rsidR="00ED5827" w:rsidRPr="00C86521">
              <w:rPr>
                <w:bCs/>
                <w:iCs/>
                <w:lang w:eastAsia="ru-RU"/>
              </w:rPr>
              <w:t>20</w:t>
            </w:r>
            <w:r w:rsidRPr="00C86521">
              <w:rPr>
                <w:bCs/>
                <w:i/>
                <w:iCs/>
                <w:lang w:eastAsia="ru-RU"/>
              </w:rPr>
              <w:t xml:space="preserve"> </w:t>
            </w:r>
            <w:r w:rsidRPr="00C86521">
              <w:rPr>
                <w:lang w:eastAsia="ru-RU"/>
              </w:rPr>
              <w:t xml:space="preserve">aprobat la CP proces-verbal nr. </w:t>
            </w:r>
            <w:r w:rsidR="00ED5827" w:rsidRPr="00C86521">
              <w:rPr>
                <w:lang w:eastAsia="ru-RU"/>
              </w:rPr>
              <w:t>4</w:t>
            </w:r>
            <w:r w:rsidRPr="00C86521">
              <w:rPr>
                <w:lang w:eastAsia="ru-RU"/>
              </w:rPr>
              <w:t xml:space="preserve">1 din </w:t>
            </w:r>
            <w:r w:rsidR="00ED5827" w:rsidRPr="00C86521">
              <w:rPr>
                <w:lang w:eastAsia="ru-RU"/>
              </w:rPr>
              <w:t>23</w:t>
            </w:r>
            <w:r w:rsidRPr="00C86521">
              <w:rPr>
                <w:lang w:eastAsia="ru-RU"/>
              </w:rPr>
              <w:t>.08.20</w:t>
            </w:r>
            <w:r w:rsidR="00ED5827" w:rsidRPr="00C86521">
              <w:rPr>
                <w:lang w:eastAsia="ru-RU"/>
              </w:rPr>
              <w:t>20</w:t>
            </w:r>
            <w:r w:rsidRPr="00C86521">
              <w:rPr>
                <w:lang w:eastAsia="ru-RU"/>
              </w:rPr>
              <w:t>;</w:t>
            </w:r>
          </w:p>
          <w:p w14:paraId="572077BC" w14:textId="45C99B64" w:rsidR="00355C95" w:rsidRPr="00C86521" w:rsidRDefault="00355C95" w:rsidP="00355C95">
            <w:pPr>
              <w:widowControl/>
              <w:numPr>
                <w:ilvl w:val="0"/>
                <w:numId w:val="34"/>
              </w:numPr>
              <w:shd w:val="clear" w:color="auto" w:fill="FFFFFF"/>
              <w:autoSpaceDE/>
              <w:autoSpaceDN/>
              <w:spacing w:after="200" w:line="276" w:lineRule="auto"/>
              <w:contextualSpacing/>
              <w:jc w:val="both"/>
              <w:rPr>
                <w:lang w:eastAsia="ru-RU"/>
              </w:rPr>
            </w:pPr>
            <w:r w:rsidRPr="00C86521">
              <w:rPr>
                <w:bCs/>
                <w:iCs/>
                <w:lang w:eastAsia="ru-RU"/>
              </w:rPr>
              <w:t>Planul de monitorizare a implementării curriculumului național-20</w:t>
            </w:r>
            <w:r w:rsidR="00ED5827" w:rsidRPr="00C86521">
              <w:rPr>
                <w:bCs/>
                <w:iCs/>
                <w:lang w:eastAsia="ru-RU"/>
              </w:rPr>
              <w:t>20</w:t>
            </w:r>
            <w:r w:rsidRPr="00C86521">
              <w:rPr>
                <w:bCs/>
                <w:i/>
                <w:iCs/>
                <w:lang w:eastAsia="ru-RU"/>
              </w:rPr>
              <w:t xml:space="preserve"> </w:t>
            </w:r>
            <w:r w:rsidRPr="00C86521">
              <w:rPr>
                <w:lang w:eastAsia="ru-RU"/>
              </w:rPr>
              <w:t xml:space="preserve">aprobat la  CA proces-verbal nr. </w:t>
            </w:r>
            <w:r w:rsidR="00ED5827" w:rsidRPr="00C86521">
              <w:rPr>
                <w:lang w:eastAsia="ru-RU"/>
              </w:rPr>
              <w:t>3</w:t>
            </w:r>
            <w:r w:rsidRPr="00C86521">
              <w:rPr>
                <w:lang w:eastAsia="ru-RU"/>
              </w:rPr>
              <w:t xml:space="preserve"> din </w:t>
            </w:r>
            <w:r w:rsidR="00ED5827" w:rsidRPr="00C86521">
              <w:rPr>
                <w:lang w:eastAsia="ru-RU"/>
              </w:rPr>
              <w:t>07.09.</w:t>
            </w:r>
            <w:r w:rsidRPr="00C86521">
              <w:rPr>
                <w:lang w:eastAsia="ru-RU"/>
              </w:rPr>
              <w:t>2020;</w:t>
            </w:r>
          </w:p>
          <w:p w14:paraId="139E493B" w14:textId="5AD7515E" w:rsidR="00355C95" w:rsidRPr="00C86521" w:rsidRDefault="00355C95" w:rsidP="00355C95">
            <w:pPr>
              <w:widowControl/>
              <w:numPr>
                <w:ilvl w:val="0"/>
                <w:numId w:val="34"/>
              </w:numPr>
              <w:shd w:val="clear" w:color="auto" w:fill="FFFFFF"/>
              <w:autoSpaceDE/>
              <w:autoSpaceDN/>
              <w:spacing w:line="276" w:lineRule="auto"/>
              <w:contextualSpacing/>
              <w:jc w:val="both"/>
              <w:rPr>
                <w:lang w:eastAsia="ru-RU"/>
              </w:rPr>
            </w:pPr>
            <w:r w:rsidRPr="00C86521">
              <w:rPr>
                <w:lang w:eastAsia="ru-RU"/>
              </w:rPr>
              <w:t>Regulamentul intern de organizare și funcționare, aprobat prin ordin</w:t>
            </w:r>
            <w:r w:rsidR="00ED5827" w:rsidRPr="00C86521">
              <w:rPr>
                <w:lang w:eastAsia="ru-RU"/>
              </w:rPr>
              <w:t xml:space="preserve">ul </w:t>
            </w:r>
            <w:r w:rsidRPr="00C86521">
              <w:rPr>
                <w:lang w:eastAsia="ru-RU"/>
              </w:rPr>
              <w:t>directorului nr. 4</w:t>
            </w:r>
            <w:r w:rsidR="00ED5827" w:rsidRPr="00C86521">
              <w:rPr>
                <w:lang w:eastAsia="ru-RU"/>
              </w:rPr>
              <w:t>6</w:t>
            </w:r>
            <w:r w:rsidRPr="00C86521">
              <w:rPr>
                <w:lang w:eastAsia="ru-RU"/>
              </w:rPr>
              <w:t>(a) din 05.09.20</w:t>
            </w:r>
            <w:r w:rsidR="00ED5827" w:rsidRPr="00C86521">
              <w:rPr>
                <w:lang w:eastAsia="ru-RU"/>
              </w:rPr>
              <w:t>20</w:t>
            </w:r>
            <w:r w:rsidRPr="00C86521">
              <w:rPr>
                <w:lang w:eastAsia="ru-RU"/>
              </w:rPr>
              <w:t xml:space="preserve">; </w:t>
            </w:r>
          </w:p>
          <w:p w14:paraId="3A6C1F6C" w14:textId="1E8AADA4" w:rsidR="00355C95" w:rsidRPr="00C86521" w:rsidRDefault="00355C95" w:rsidP="00355C95">
            <w:pPr>
              <w:widowControl/>
              <w:numPr>
                <w:ilvl w:val="0"/>
                <w:numId w:val="34"/>
              </w:numPr>
              <w:shd w:val="clear" w:color="auto" w:fill="FFFFFF"/>
              <w:autoSpaceDE/>
              <w:autoSpaceDN/>
              <w:spacing w:line="276" w:lineRule="auto"/>
              <w:contextualSpacing/>
              <w:jc w:val="both"/>
              <w:rPr>
                <w:bCs/>
                <w:lang w:eastAsia="ru-RU"/>
              </w:rPr>
            </w:pPr>
            <w:r w:rsidRPr="00C86521">
              <w:rPr>
                <w:lang w:eastAsia="ru-RU"/>
              </w:rPr>
              <w:t xml:space="preserve">Regulamentul intern de organizare și funcționare (revăzut), aprobat la ședința consiliului profesoral, </w:t>
            </w:r>
            <w:r w:rsidRPr="00C86521">
              <w:rPr>
                <w:bCs/>
                <w:lang w:eastAsia="ru-RU"/>
              </w:rPr>
              <w:t>proces - verbal nr.</w:t>
            </w:r>
            <w:r w:rsidR="00ED5827" w:rsidRPr="00C86521">
              <w:rPr>
                <w:bCs/>
                <w:lang w:eastAsia="ru-RU"/>
              </w:rPr>
              <w:t>4</w:t>
            </w:r>
            <w:r w:rsidRPr="00C86521">
              <w:rPr>
                <w:bCs/>
                <w:lang w:eastAsia="ru-RU"/>
              </w:rPr>
              <w:t>1 din 2</w:t>
            </w:r>
            <w:r w:rsidR="00ED5827" w:rsidRPr="00C86521">
              <w:rPr>
                <w:bCs/>
                <w:lang w:eastAsia="ru-RU"/>
              </w:rPr>
              <w:t>3.08.</w:t>
            </w:r>
            <w:r w:rsidRPr="00C86521">
              <w:rPr>
                <w:bCs/>
                <w:lang w:eastAsia="ru-RU"/>
              </w:rPr>
              <w:t xml:space="preserve"> 2020; </w:t>
            </w:r>
          </w:p>
          <w:p w14:paraId="60FE348B" w14:textId="2F397403" w:rsidR="00355C95" w:rsidRPr="00C86521" w:rsidRDefault="00355C95" w:rsidP="00355C95">
            <w:pPr>
              <w:widowControl/>
              <w:numPr>
                <w:ilvl w:val="0"/>
                <w:numId w:val="34"/>
              </w:numPr>
              <w:shd w:val="clear" w:color="auto" w:fill="FFFFFF"/>
              <w:autoSpaceDE/>
              <w:autoSpaceDN/>
              <w:spacing w:line="276" w:lineRule="auto"/>
              <w:contextualSpacing/>
              <w:jc w:val="both"/>
              <w:rPr>
                <w:bCs/>
                <w:lang w:eastAsia="ru-RU"/>
              </w:rPr>
            </w:pPr>
            <w:r w:rsidRPr="00C86521">
              <w:rPr>
                <w:lang w:eastAsia="ru-RU"/>
              </w:rPr>
              <w:t xml:space="preserve">Statutul  liceului (revăzut), aprobat la consiliul profesoral, </w:t>
            </w:r>
            <w:r w:rsidRPr="00C86521">
              <w:rPr>
                <w:bCs/>
                <w:lang w:eastAsia="ru-RU"/>
              </w:rPr>
              <w:t xml:space="preserve">proces-verbal nr. </w:t>
            </w:r>
            <w:r w:rsidR="00ED5827" w:rsidRPr="00C86521">
              <w:rPr>
                <w:bCs/>
                <w:lang w:eastAsia="ru-RU"/>
              </w:rPr>
              <w:t>4</w:t>
            </w:r>
            <w:r w:rsidRPr="00C86521">
              <w:rPr>
                <w:bCs/>
                <w:lang w:eastAsia="ru-RU"/>
              </w:rPr>
              <w:t>1 din 2</w:t>
            </w:r>
            <w:r w:rsidR="00ED5827" w:rsidRPr="00C86521">
              <w:rPr>
                <w:bCs/>
                <w:lang w:eastAsia="ru-RU"/>
              </w:rPr>
              <w:t>3</w:t>
            </w:r>
            <w:r w:rsidRPr="00C86521">
              <w:rPr>
                <w:bCs/>
                <w:lang w:eastAsia="ru-RU"/>
              </w:rPr>
              <w:t>.0</w:t>
            </w:r>
            <w:r w:rsidR="003A5426" w:rsidRPr="00C86521">
              <w:rPr>
                <w:bCs/>
                <w:lang w:eastAsia="ru-RU"/>
              </w:rPr>
              <w:t>5</w:t>
            </w:r>
            <w:r w:rsidRPr="00C86521">
              <w:rPr>
                <w:bCs/>
                <w:lang w:eastAsia="ru-RU"/>
              </w:rPr>
              <w:t>.20</w:t>
            </w:r>
            <w:r w:rsidR="00ED5827" w:rsidRPr="00C86521">
              <w:rPr>
                <w:bCs/>
                <w:lang w:eastAsia="ru-RU"/>
              </w:rPr>
              <w:t>2</w:t>
            </w:r>
            <w:r w:rsidR="003A5426" w:rsidRPr="00C86521">
              <w:rPr>
                <w:bCs/>
                <w:lang w:eastAsia="ru-RU"/>
              </w:rPr>
              <w:t>1</w:t>
            </w:r>
            <w:r w:rsidR="00ED5827" w:rsidRPr="00C86521">
              <w:rPr>
                <w:bCs/>
                <w:lang w:eastAsia="ru-RU"/>
              </w:rPr>
              <w:t>;</w:t>
            </w:r>
          </w:p>
          <w:p w14:paraId="1332AF30" w14:textId="0D10D4CD" w:rsidR="00355C95" w:rsidRPr="00C86521" w:rsidRDefault="00355C95" w:rsidP="00355C95">
            <w:pPr>
              <w:widowControl/>
              <w:numPr>
                <w:ilvl w:val="0"/>
                <w:numId w:val="34"/>
              </w:numPr>
              <w:shd w:val="clear" w:color="auto" w:fill="FFFFFF"/>
              <w:autoSpaceDE/>
              <w:autoSpaceDN/>
              <w:spacing w:line="276" w:lineRule="auto"/>
              <w:contextualSpacing/>
              <w:jc w:val="both"/>
              <w:rPr>
                <w:bCs/>
                <w:lang w:eastAsia="ru-RU"/>
              </w:rPr>
            </w:pPr>
            <w:r w:rsidRPr="00C86521">
              <w:rPr>
                <w:lang w:eastAsia="ru-RU"/>
              </w:rPr>
              <w:t xml:space="preserve">Statutul  liceului (revăzut), aprobat la consiliul profesoral, </w:t>
            </w:r>
            <w:r w:rsidRPr="00C86521">
              <w:rPr>
                <w:bCs/>
                <w:lang w:eastAsia="ru-RU"/>
              </w:rPr>
              <w:t xml:space="preserve">proces-verbal nr. </w:t>
            </w:r>
            <w:r w:rsidR="00ED5827" w:rsidRPr="00C86521">
              <w:rPr>
                <w:bCs/>
                <w:lang w:eastAsia="ru-RU"/>
              </w:rPr>
              <w:t>4</w:t>
            </w:r>
            <w:r w:rsidRPr="00C86521">
              <w:rPr>
                <w:bCs/>
                <w:lang w:eastAsia="ru-RU"/>
              </w:rPr>
              <w:t>1 din 2</w:t>
            </w:r>
            <w:r w:rsidR="00ED5827" w:rsidRPr="00C86521">
              <w:rPr>
                <w:bCs/>
                <w:lang w:eastAsia="ru-RU"/>
              </w:rPr>
              <w:t>3</w:t>
            </w:r>
            <w:r w:rsidRPr="00C86521">
              <w:rPr>
                <w:bCs/>
                <w:lang w:eastAsia="ru-RU"/>
              </w:rPr>
              <w:t>.0</w:t>
            </w:r>
            <w:r w:rsidR="003A5426" w:rsidRPr="00C86521">
              <w:rPr>
                <w:bCs/>
                <w:lang w:eastAsia="ru-RU"/>
              </w:rPr>
              <w:t>5</w:t>
            </w:r>
            <w:r w:rsidRPr="00C86521">
              <w:rPr>
                <w:bCs/>
                <w:lang w:eastAsia="ru-RU"/>
              </w:rPr>
              <w:t>.20</w:t>
            </w:r>
            <w:r w:rsidR="00ED5827" w:rsidRPr="00C86521">
              <w:rPr>
                <w:bCs/>
                <w:lang w:eastAsia="ru-RU"/>
              </w:rPr>
              <w:t>2</w:t>
            </w:r>
            <w:r w:rsidR="003A5426" w:rsidRPr="00C86521">
              <w:rPr>
                <w:bCs/>
                <w:lang w:eastAsia="ru-RU"/>
              </w:rPr>
              <w:t>1</w:t>
            </w:r>
            <w:r w:rsidR="00ED5827" w:rsidRPr="00C86521">
              <w:rPr>
                <w:bCs/>
                <w:lang w:eastAsia="ru-RU"/>
              </w:rPr>
              <w:t>;</w:t>
            </w:r>
          </w:p>
          <w:p w14:paraId="1A776D20" w14:textId="4C8B9865" w:rsidR="00355C95" w:rsidRPr="00C86521" w:rsidRDefault="00355C95" w:rsidP="00355C95">
            <w:pPr>
              <w:widowControl/>
              <w:numPr>
                <w:ilvl w:val="0"/>
                <w:numId w:val="34"/>
              </w:numPr>
              <w:shd w:val="clear" w:color="auto" w:fill="FFFFFF"/>
              <w:autoSpaceDE/>
              <w:autoSpaceDN/>
              <w:spacing w:line="276" w:lineRule="auto"/>
              <w:contextualSpacing/>
              <w:jc w:val="both"/>
              <w:rPr>
                <w:lang w:eastAsia="ru-RU"/>
              </w:rPr>
            </w:pPr>
            <w:r w:rsidRPr="00C86521">
              <w:rPr>
                <w:lang w:eastAsia="ru-RU"/>
              </w:rPr>
              <w:t>Regulament de funcționare a Consiuluilui Elevilor, aprobat la Consiliul profesoral, proces - verbal nr.</w:t>
            </w:r>
            <w:r w:rsidR="00ED5827" w:rsidRPr="00C86521">
              <w:rPr>
                <w:lang w:eastAsia="ru-RU"/>
              </w:rPr>
              <w:t xml:space="preserve"> 2</w:t>
            </w:r>
            <w:r w:rsidRPr="00C86521">
              <w:rPr>
                <w:lang w:eastAsia="ru-RU"/>
              </w:rPr>
              <w:t xml:space="preserve"> din </w:t>
            </w:r>
            <w:r w:rsidR="00ED5827" w:rsidRPr="00C86521">
              <w:rPr>
                <w:lang w:eastAsia="ru-RU"/>
              </w:rPr>
              <w:t>03.09.2020;</w:t>
            </w:r>
          </w:p>
          <w:p w14:paraId="72A2304D" w14:textId="7445FC8C" w:rsidR="00355C95" w:rsidRPr="00C86521" w:rsidRDefault="00355C95" w:rsidP="00355C95">
            <w:pPr>
              <w:widowControl/>
              <w:numPr>
                <w:ilvl w:val="0"/>
                <w:numId w:val="34"/>
              </w:numPr>
              <w:shd w:val="clear" w:color="auto" w:fill="FFFFFF"/>
              <w:autoSpaceDE/>
              <w:autoSpaceDN/>
              <w:spacing w:line="276" w:lineRule="auto"/>
              <w:contextualSpacing/>
              <w:jc w:val="both"/>
              <w:rPr>
                <w:lang w:eastAsia="ru-RU"/>
              </w:rPr>
            </w:pPr>
            <w:r w:rsidRPr="00C86521">
              <w:rPr>
                <w:bCs/>
                <w:lang w:eastAsia="ru-RU"/>
              </w:rPr>
              <w:t>Ordinul nr.5</w:t>
            </w:r>
            <w:r w:rsidR="00ED5827" w:rsidRPr="00C86521">
              <w:rPr>
                <w:bCs/>
                <w:lang w:eastAsia="ru-RU"/>
              </w:rPr>
              <w:t>5</w:t>
            </w:r>
            <w:r w:rsidRPr="00C86521">
              <w:rPr>
                <w:bCs/>
                <w:lang w:eastAsia="ru-RU"/>
              </w:rPr>
              <w:t xml:space="preserve">   din 0</w:t>
            </w:r>
            <w:r w:rsidR="00ED5827" w:rsidRPr="00C86521">
              <w:rPr>
                <w:bCs/>
                <w:lang w:eastAsia="ru-RU"/>
              </w:rPr>
              <w:t>8.09.</w:t>
            </w:r>
            <w:r w:rsidRPr="00C86521">
              <w:rPr>
                <w:bCs/>
                <w:lang w:eastAsia="ru-RU"/>
              </w:rPr>
              <w:t>2020</w:t>
            </w:r>
            <w:r w:rsidR="00ED5827" w:rsidRPr="00C86521">
              <w:rPr>
                <w:bCs/>
                <w:lang w:eastAsia="ru-RU"/>
              </w:rPr>
              <w:t>,</w:t>
            </w:r>
            <w:r w:rsidRPr="00C86521">
              <w:rPr>
                <w:lang w:eastAsia="ru-RU"/>
              </w:rPr>
              <w:t xml:space="preserve"> cu privire la constituirea comisiei de evaluare internă și asigurare a calității;</w:t>
            </w:r>
          </w:p>
          <w:p w14:paraId="5323E558" w14:textId="4AF52043" w:rsidR="00355C95" w:rsidRPr="00C86521" w:rsidRDefault="00355C95" w:rsidP="00355C95">
            <w:pPr>
              <w:widowControl/>
              <w:numPr>
                <w:ilvl w:val="0"/>
                <w:numId w:val="34"/>
              </w:numPr>
              <w:shd w:val="clear" w:color="auto" w:fill="FFFFFF"/>
              <w:autoSpaceDE/>
              <w:autoSpaceDN/>
              <w:spacing w:line="276" w:lineRule="auto"/>
              <w:contextualSpacing/>
              <w:jc w:val="both"/>
              <w:rPr>
                <w:lang w:eastAsia="ru-RU"/>
              </w:rPr>
            </w:pPr>
            <w:r w:rsidRPr="00C86521">
              <w:rPr>
                <w:bCs/>
                <w:iCs/>
                <w:lang w:eastAsia="ru-RU"/>
              </w:rPr>
              <w:t>Planul de perspectivă al conrtolului intern</w:t>
            </w:r>
            <w:r w:rsidRPr="00C86521">
              <w:rPr>
                <w:lang w:eastAsia="ru-RU"/>
              </w:rPr>
              <w:t>,</w:t>
            </w:r>
            <w:r w:rsidRPr="00C86521">
              <w:rPr>
                <w:bCs/>
                <w:lang w:eastAsia="ru-RU"/>
              </w:rPr>
              <w:t xml:space="preserve"> </w:t>
            </w:r>
            <w:r w:rsidRPr="00C86521">
              <w:rPr>
                <w:lang w:eastAsia="ru-RU"/>
              </w:rPr>
              <w:t>aprobat la consiliul de administrație, proces-verbal  nr.</w:t>
            </w:r>
            <w:r w:rsidR="00817407" w:rsidRPr="00C86521">
              <w:rPr>
                <w:lang w:eastAsia="ru-RU"/>
              </w:rPr>
              <w:t>2</w:t>
            </w:r>
            <w:r w:rsidRPr="00C86521">
              <w:rPr>
                <w:lang w:eastAsia="ru-RU"/>
              </w:rPr>
              <w:t xml:space="preserve"> din 04.09.20</w:t>
            </w:r>
            <w:r w:rsidR="00817407" w:rsidRPr="00C86521">
              <w:rPr>
                <w:lang w:eastAsia="ru-RU"/>
              </w:rPr>
              <w:t>20;</w:t>
            </w:r>
          </w:p>
          <w:p w14:paraId="2322460D" w14:textId="44D31824" w:rsidR="00355C95" w:rsidRPr="00C86521" w:rsidRDefault="00355C95" w:rsidP="00355C95">
            <w:pPr>
              <w:widowControl/>
              <w:numPr>
                <w:ilvl w:val="0"/>
                <w:numId w:val="34"/>
              </w:numPr>
              <w:shd w:val="clear" w:color="auto" w:fill="FFFFFF"/>
              <w:autoSpaceDE/>
              <w:autoSpaceDN/>
              <w:spacing w:after="200" w:line="276" w:lineRule="auto"/>
              <w:contextualSpacing/>
              <w:jc w:val="both"/>
              <w:rPr>
                <w:lang w:eastAsia="ru-RU"/>
              </w:rPr>
            </w:pPr>
            <w:r w:rsidRPr="00C86521">
              <w:rPr>
                <w:lang w:eastAsia="ru-RU"/>
              </w:rPr>
              <w:t xml:space="preserve">Planul de acțiuni pentru pregătirea elevilor din clasele 9 și 12 pentru examenele de absolvire aprobat la CP proces-verbal nr. </w:t>
            </w:r>
            <w:r w:rsidR="00817407" w:rsidRPr="00C86521">
              <w:rPr>
                <w:lang w:eastAsia="ru-RU"/>
              </w:rPr>
              <w:t>4</w:t>
            </w:r>
            <w:r w:rsidRPr="00C86521">
              <w:rPr>
                <w:lang w:eastAsia="ru-RU"/>
              </w:rPr>
              <w:t xml:space="preserve">1 din </w:t>
            </w:r>
            <w:r w:rsidR="00817407" w:rsidRPr="00C86521">
              <w:rPr>
                <w:lang w:eastAsia="ru-RU"/>
              </w:rPr>
              <w:t>23</w:t>
            </w:r>
            <w:r w:rsidRPr="00C86521">
              <w:rPr>
                <w:lang w:eastAsia="ru-RU"/>
              </w:rPr>
              <w:t>.08.20</w:t>
            </w:r>
            <w:r w:rsidR="00817407" w:rsidRPr="00C86521">
              <w:rPr>
                <w:lang w:eastAsia="ru-RU"/>
              </w:rPr>
              <w:t>20</w:t>
            </w:r>
            <w:r w:rsidRPr="00C86521">
              <w:rPr>
                <w:lang w:eastAsia="ru-RU"/>
              </w:rPr>
              <w:t>;</w:t>
            </w:r>
          </w:p>
          <w:p w14:paraId="74E61578" w14:textId="46953A96" w:rsidR="00355C95" w:rsidRPr="00C86521" w:rsidRDefault="00355C95" w:rsidP="00355C95">
            <w:pPr>
              <w:widowControl/>
              <w:numPr>
                <w:ilvl w:val="0"/>
                <w:numId w:val="34"/>
              </w:numPr>
              <w:shd w:val="clear" w:color="auto" w:fill="FFFFFF"/>
              <w:autoSpaceDE/>
              <w:autoSpaceDN/>
              <w:spacing w:after="200" w:line="276" w:lineRule="auto"/>
              <w:contextualSpacing/>
              <w:jc w:val="both"/>
              <w:rPr>
                <w:lang w:eastAsia="ru-RU"/>
              </w:rPr>
            </w:pPr>
            <w:r w:rsidRPr="00C86521">
              <w:rPr>
                <w:lang w:eastAsia="ru-RU"/>
              </w:rPr>
              <w:t>Ordinul nr.</w:t>
            </w:r>
            <w:r w:rsidR="00817407" w:rsidRPr="00C86521">
              <w:rPr>
                <w:lang w:eastAsia="ru-RU"/>
              </w:rPr>
              <w:t>56</w:t>
            </w:r>
            <w:r w:rsidRPr="00C86521">
              <w:rPr>
                <w:lang w:eastAsia="ru-RU"/>
              </w:rPr>
              <w:t xml:space="preserve"> din </w:t>
            </w:r>
            <w:r w:rsidR="00817407" w:rsidRPr="00C86521">
              <w:rPr>
                <w:lang w:eastAsia="ru-RU"/>
              </w:rPr>
              <w:t>08.09.2020,</w:t>
            </w:r>
            <w:r w:rsidRPr="00C86521">
              <w:rPr>
                <w:lang w:eastAsia="ru-RU"/>
              </w:rPr>
              <w:t xml:space="preserve"> cu privire la constituirea comisiei interne de atestare a cadrelor didactice;</w:t>
            </w:r>
          </w:p>
          <w:p w14:paraId="39D29800" w14:textId="493DE377" w:rsidR="00355C95" w:rsidRPr="00C86521" w:rsidRDefault="00355C95" w:rsidP="00355C95">
            <w:pPr>
              <w:widowControl/>
              <w:numPr>
                <w:ilvl w:val="0"/>
                <w:numId w:val="34"/>
              </w:numPr>
              <w:shd w:val="clear" w:color="auto" w:fill="FFFFFF"/>
              <w:autoSpaceDE/>
              <w:autoSpaceDN/>
              <w:spacing w:line="276" w:lineRule="auto"/>
              <w:contextualSpacing/>
              <w:jc w:val="both"/>
              <w:rPr>
                <w:lang w:eastAsia="ru-RU"/>
              </w:rPr>
            </w:pPr>
            <w:r w:rsidRPr="00C86521">
              <w:rPr>
                <w:lang w:eastAsia="ru-RU"/>
              </w:rPr>
              <w:t>Planul de acțiuni al liceului pentru perioada de carantină pentru COVID - 19</w:t>
            </w:r>
            <w:r w:rsidRPr="00C86521">
              <w:rPr>
                <w:bCs/>
                <w:i/>
                <w:iCs/>
                <w:lang w:eastAsia="ru-RU"/>
              </w:rPr>
              <w:t xml:space="preserve"> </w:t>
            </w:r>
            <w:r w:rsidRPr="00C86521">
              <w:rPr>
                <w:lang w:eastAsia="ru-RU"/>
              </w:rPr>
              <w:t xml:space="preserve">aprobat la CА proces-verbal nr. </w:t>
            </w:r>
            <w:r w:rsidR="00817407" w:rsidRPr="00C86521">
              <w:rPr>
                <w:lang w:eastAsia="ru-RU"/>
              </w:rPr>
              <w:t>41 din 23.08.2020</w:t>
            </w:r>
            <w:r w:rsidRPr="00C86521">
              <w:rPr>
                <w:lang w:eastAsia="ru-RU"/>
              </w:rPr>
              <w:t xml:space="preserve">; </w:t>
            </w:r>
          </w:p>
          <w:p w14:paraId="5F1E1822" w14:textId="6C05CBE7" w:rsidR="00355C95" w:rsidRPr="00C86521" w:rsidRDefault="00355C95" w:rsidP="00355C95">
            <w:pPr>
              <w:widowControl/>
              <w:numPr>
                <w:ilvl w:val="0"/>
                <w:numId w:val="34"/>
              </w:numPr>
              <w:shd w:val="clear" w:color="auto" w:fill="FFFFFF"/>
              <w:autoSpaceDE/>
              <w:autoSpaceDN/>
              <w:spacing w:line="276" w:lineRule="auto"/>
              <w:contextualSpacing/>
              <w:jc w:val="both"/>
              <w:rPr>
                <w:bCs/>
                <w:lang w:eastAsia="ru-RU"/>
              </w:rPr>
            </w:pPr>
            <w:r w:rsidRPr="00C86521">
              <w:rPr>
                <w:lang w:eastAsia="ru-RU"/>
              </w:rPr>
              <w:t xml:space="preserve">Plan de acțiuni managerial pentru redeschiderea și reluarea activității în contextul pandemiei COVID -19 aprobat la consiliul de administrație, </w:t>
            </w:r>
            <w:r w:rsidRPr="00C86521">
              <w:rPr>
                <w:bCs/>
                <w:lang w:eastAsia="ru-RU"/>
              </w:rPr>
              <w:t xml:space="preserve">proces-verbal nr.2 din </w:t>
            </w:r>
            <w:r w:rsidR="00817407" w:rsidRPr="00C86521">
              <w:rPr>
                <w:bCs/>
                <w:lang w:eastAsia="ru-RU"/>
              </w:rPr>
              <w:t>04.09.2020;</w:t>
            </w:r>
          </w:p>
          <w:p w14:paraId="6CEB4451" w14:textId="77777777" w:rsidR="00817407" w:rsidRPr="00C86521" w:rsidRDefault="00355C95" w:rsidP="00317ECC">
            <w:pPr>
              <w:widowControl/>
              <w:numPr>
                <w:ilvl w:val="0"/>
                <w:numId w:val="23"/>
              </w:numPr>
              <w:shd w:val="clear" w:color="auto" w:fill="FFFFFF"/>
              <w:autoSpaceDE/>
              <w:autoSpaceDN/>
              <w:spacing w:after="200" w:line="276" w:lineRule="auto"/>
              <w:contextualSpacing/>
              <w:jc w:val="both"/>
            </w:pPr>
            <w:r w:rsidRPr="00C86521">
              <w:rPr>
                <w:lang w:eastAsia="ru-RU"/>
              </w:rPr>
              <w:lastRenderedPageBreak/>
              <w:t xml:space="preserve">Regulament de organizare și funcționare a Consiliului de etică, aprobat prin ordinul directorului nr. </w:t>
            </w:r>
            <w:r w:rsidR="00817407" w:rsidRPr="00C86521">
              <w:rPr>
                <w:lang w:eastAsia="ru-RU"/>
              </w:rPr>
              <w:t>57 din 10.09.2020</w:t>
            </w:r>
            <w:r w:rsidRPr="00C86521">
              <w:rPr>
                <w:lang w:eastAsia="ru-RU"/>
              </w:rPr>
              <w:t>;</w:t>
            </w:r>
          </w:p>
          <w:p w14:paraId="09EEE36E" w14:textId="4A03B1AE" w:rsidR="00817407" w:rsidRPr="00C86521" w:rsidRDefault="00355C95" w:rsidP="00317ECC">
            <w:pPr>
              <w:widowControl/>
              <w:numPr>
                <w:ilvl w:val="0"/>
                <w:numId w:val="23"/>
              </w:numPr>
              <w:shd w:val="clear" w:color="auto" w:fill="FFFFFF"/>
              <w:autoSpaceDE/>
              <w:autoSpaceDN/>
              <w:spacing w:after="200" w:line="276" w:lineRule="auto"/>
              <w:contextualSpacing/>
              <w:jc w:val="both"/>
            </w:pPr>
            <w:r w:rsidRPr="00C86521">
              <w:rPr>
                <w:lang w:eastAsia="ru-RU"/>
              </w:rPr>
              <w:t xml:space="preserve">Fișa postului, aprobată la CA </w:t>
            </w:r>
            <w:r w:rsidRPr="00C86521">
              <w:rPr>
                <w:bCs/>
                <w:lang w:eastAsia="ru-RU"/>
              </w:rPr>
              <w:t>proces-verbal nr.</w:t>
            </w:r>
            <w:r w:rsidR="00817407" w:rsidRPr="00C86521">
              <w:rPr>
                <w:bCs/>
                <w:lang w:eastAsia="ru-RU"/>
              </w:rPr>
              <w:t>41</w:t>
            </w:r>
            <w:r w:rsidRPr="00C86521">
              <w:rPr>
                <w:bCs/>
                <w:lang w:eastAsia="ru-RU"/>
              </w:rPr>
              <w:t xml:space="preserve">din </w:t>
            </w:r>
            <w:r w:rsidR="00817407" w:rsidRPr="00C86521">
              <w:rPr>
                <w:bCs/>
                <w:lang w:eastAsia="ru-RU"/>
              </w:rPr>
              <w:t>23.08.2020;</w:t>
            </w:r>
          </w:p>
          <w:p w14:paraId="792FFF3F" w14:textId="3B29B3C4" w:rsidR="00817407" w:rsidRPr="00C86521" w:rsidRDefault="00355C95" w:rsidP="00317ECC">
            <w:pPr>
              <w:widowControl/>
              <w:numPr>
                <w:ilvl w:val="0"/>
                <w:numId w:val="23"/>
              </w:numPr>
              <w:shd w:val="clear" w:color="auto" w:fill="FFFFFF"/>
              <w:autoSpaceDE/>
              <w:autoSpaceDN/>
              <w:spacing w:after="200" w:line="276" w:lineRule="auto"/>
              <w:contextualSpacing/>
              <w:jc w:val="both"/>
            </w:pPr>
            <w:r w:rsidRPr="00C86521">
              <w:t>Planul de activitate al directorului adjunct pentru educaţie, aprobat de directorul instituției, nr.0</w:t>
            </w:r>
            <w:r w:rsidR="00817407" w:rsidRPr="00C86521">
              <w:t>2</w:t>
            </w:r>
            <w:r w:rsidRPr="00C86521">
              <w:t>.din 04.09.20</w:t>
            </w:r>
            <w:r w:rsidR="00817407" w:rsidRPr="00C86521">
              <w:t>20</w:t>
            </w:r>
          </w:p>
          <w:p w14:paraId="7FA9722C" w14:textId="77777777" w:rsidR="00817407" w:rsidRPr="00C86521" w:rsidRDefault="00355C95" w:rsidP="00317ECC">
            <w:pPr>
              <w:widowControl/>
              <w:numPr>
                <w:ilvl w:val="0"/>
                <w:numId w:val="23"/>
              </w:numPr>
              <w:shd w:val="clear" w:color="auto" w:fill="FFFFFF"/>
              <w:autoSpaceDE/>
              <w:autoSpaceDN/>
              <w:spacing w:after="200" w:line="276" w:lineRule="auto"/>
              <w:contextualSpacing/>
              <w:jc w:val="both"/>
            </w:pPr>
            <w:r w:rsidRPr="00C86521">
              <w:rPr>
                <w:bCs/>
              </w:rPr>
              <w:t>Scopurile, obiectivele şi activităţile reflectă toate domeniile vieţii şcolare.</w:t>
            </w:r>
          </w:p>
          <w:p w14:paraId="72C83253" w14:textId="77777777" w:rsidR="00817407" w:rsidRPr="00C86521" w:rsidRDefault="00355C95" w:rsidP="00317ECC">
            <w:pPr>
              <w:widowControl/>
              <w:numPr>
                <w:ilvl w:val="0"/>
                <w:numId w:val="23"/>
              </w:numPr>
              <w:shd w:val="clear" w:color="auto" w:fill="FFFFFF"/>
              <w:autoSpaceDE/>
              <w:autoSpaceDN/>
              <w:spacing w:after="200" w:line="276" w:lineRule="auto"/>
              <w:contextualSpacing/>
              <w:jc w:val="both"/>
            </w:pPr>
            <w:r w:rsidRPr="00C86521">
              <w:t xml:space="preserve">Programe de formarea continue profesionale la nivel instituţional şi monitorizarea autoformării profesionale a cadrelor didactice. </w:t>
            </w:r>
          </w:p>
          <w:p w14:paraId="55207BCA" w14:textId="77777777" w:rsidR="00817407" w:rsidRPr="00C86521" w:rsidRDefault="00355C95" w:rsidP="00817407">
            <w:pPr>
              <w:widowControl/>
              <w:numPr>
                <w:ilvl w:val="0"/>
                <w:numId w:val="23"/>
              </w:numPr>
              <w:shd w:val="clear" w:color="auto" w:fill="FFFFFF"/>
              <w:autoSpaceDE/>
              <w:autoSpaceDN/>
              <w:spacing w:after="200" w:line="276" w:lineRule="auto"/>
              <w:contextualSpacing/>
              <w:jc w:val="both"/>
            </w:pPr>
            <w:r w:rsidRPr="00C86521">
              <w:t>Planuirea  organizarii schimbului de experienţă în implementarea curriculei pe discipline.</w:t>
            </w:r>
          </w:p>
          <w:p w14:paraId="5A3EAB87" w14:textId="30EED2FA" w:rsidR="00355C95" w:rsidRPr="00C86521" w:rsidRDefault="00355C95" w:rsidP="00817407">
            <w:pPr>
              <w:widowControl/>
              <w:numPr>
                <w:ilvl w:val="0"/>
                <w:numId w:val="23"/>
              </w:numPr>
              <w:shd w:val="clear" w:color="auto" w:fill="FFFFFF"/>
              <w:autoSpaceDE/>
              <w:autoSpaceDN/>
              <w:spacing w:after="200" w:line="276" w:lineRule="auto"/>
              <w:contextualSpacing/>
              <w:jc w:val="both"/>
            </w:pPr>
            <w:r w:rsidRPr="00C86521">
              <w:t xml:space="preserve">Realizarea analizei și a diagnozei activității desfășurate de instituție în anul precedent în scopul stabilirii măsurilor ce vor fi adoptate pentru optimizarea activității în anul școlar nou. </w:t>
            </w:r>
          </w:p>
        </w:tc>
      </w:tr>
      <w:tr w:rsidR="00355C95" w:rsidRPr="00C86521" w14:paraId="62C250A2" w14:textId="77777777" w:rsidTr="00355C95">
        <w:tc>
          <w:tcPr>
            <w:tcW w:w="1134" w:type="dxa"/>
          </w:tcPr>
          <w:p w14:paraId="13B535BE"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lastRenderedPageBreak/>
              <w:t xml:space="preserve">Constatări </w:t>
            </w:r>
          </w:p>
        </w:tc>
        <w:tc>
          <w:tcPr>
            <w:tcW w:w="8364" w:type="dxa"/>
            <w:gridSpan w:val="3"/>
          </w:tcPr>
          <w:p w14:paraId="29DB7272"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Planurile operaționale și strategice ale instituției acoperă toate domeniile de activitate din liceu, urmărind ascensiunea și calitatea educației și au ca țel îmbunătățirea resurselor materiale și umane.Liceul asigură continuitatea reformelor pe dimensiunea implementării curriculare ,precum și dezvoltarea calității educației,în concordanță cu standardele educaționale și internaționale.</w:t>
            </w:r>
          </w:p>
        </w:tc>
      </w:tr>
      <w:tr w:rsidR="00355C95" w:rsidRPr="00C86521" w14:paraId="7A71838D" w14:textId="77777777" w:rsidTr="00355C95">
        <w:tc>
          <w:tcPr>
            <w:tcW w:w="1134" w:type="dxa"/>
          </w:tcPr>
          <w:p w14:paraId="539C5328"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694" w:type="dxa"/>
          </w:tcPr>
          <w:p w14:paraId="2F2F0C7C" w14:textId="77777777" w:rsidR="00355C95" w:rsidRPr="00C86521" w:rsidRDefault="00355C95" w:rsidP="00355C95">
            <w:r w:rsidRPr="00C86521">
              <w:t>Pondere:</w:t>
            </w:r>
          </w:p>
          <w:p w14:paraId="3AFEBA8D" w14:textId="77777777" w:rsidR="00355C95" w:rsidRPr="00C86521" w:rsidRDefault="00355C95" w:rsidP="00355C95">
            <w:r w:rsidRPr="00C86521">
              <w:t>2.0</w:t>
            </w:r>
          </w:p>
        </w:tc>
        <w:tc>
          <w:tcPr>
            <w:tcW w:w="3827" w:type="dxa"/>
          </w:tcPr>
          <w:p w14:paraId="59479454" w14:textId="1F4746A7" w:rsidR="00355C95" w:rsidRPr="00C86521" w:rsidRDefault="00355C95" w:rsidP="00355C95">
            <w:pPr>
              <w:pStyle w:val="af"/>
              <w:rPr>
                <w:sz w:val="22"/>
                <w:szCs w:val="22"/>
              </w:rPr>
            </w:pPr>
            <w:r w:rsidRPr="00C86521">
              <w:rPr>
                <w:sz w:val="22"/>
                <w:szCs w:val="22"/>
              </w:rPr>
              <w:t xml:space="preserve"> </w:t>
            </w:r>
          </w:p>
          <w:p w14:paraId="2A1243F1" w14:textId="3818D570" w:rsidR="00355C95" w:rsidRPr="00C86521" w:rsidRDefault="00817407" w:rsidP="00355C95">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1843" w:type="dxa"/>
          </w:tcPr>
          <w:p w14:paraId="19C53DD5" w14:textId="77777777" w:rsidR="00355C95" w:rsidRPr="00C86521" w:rsidRDefault="00355C95" w:rsidP="00355C95">
            <w:r w:rsidRPr="00C86521">
              <w:t xml:space="preserve">Punctaj: </w:t>
            </w:r>
          </w:p>
          <w:p w14:paraId="3EE1E095" w14:textId="5C7776F5" w:rsidR="00355C95" w:rsidRPr="00C86521" w:rsidRDefault="003A5426" w:rsidP="003A5426">
            <w:r w:rsidRPr="00C86521">
              <w:t>1,</w:t>
            </w:r>
            <w:r w:rsidR="00355C95" w:rsidRPr="00C86521">
              <w:t>0</w:t>
            </w:r>
          </w:p>
        </w:tc>
      </w:tr>
    </w:tbl>
    <w:p w14:paraId="6FD0A6BD" w14:textId="77777777" w:rsidR="00355C95" w:rsidRPr="00C86521" w:rsidRDefault="00355C95" w:rsidP="00355C95"/>
    <w:p w14:paraId="32999DDE" w14:textId="77777777" w:rsidR="00355C95" w:rsidRPr="00C86521" w:rsidRDefault="00355C95" w:rsidP="00355C95">
      <w:r w:rsidRPr="00C86521">
        <w:rPr>
          <w:b/>
        </w:rPr>
        <w:t>Indicator: 4.1.2</w:t>
      </w:r>
      <w:r w:rsidRPr="00C86521">
        <w:t>. Realizarea efectivă a programelor și activităților preconizate în planurile strategice și operaționale ale instituției, inclusiv ale structurilor asociative ale părinților și elevilor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835"/>
        <w:gridCol w:w="3827"/>
        <w:gridCol w:w="1843"/>
      </w:tblGrid>
      <w:tr w:rsidR="00355C95" w:rsidRPr="00C86521" w14:paraId="6894589C" w14:textId="77777777" w:rsidTr="00355C95">
        <w:tc>
          <w:tcPr>
            <w:tcW w:w="993" w:type="dxa"/>
          </w:tcPr>
          <w:p w14:paraId="4A4A1534"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505" w:type="dxa"/>
            <w:gridSpan w:val="3"/>
          </w:tcPr>
          <w:p w14:paraId="171C57A4"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Realizarea integrală a obiectivelor şi activităţilor din PDI şi Planul de activitate al instituției.</w:t>
            </w:r>
          </w:p>
          <w:p w14:paraId="355AE9B3"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Programele operaţionale</w:t>
            </w:r>
            <w:r w:rsidRPr="00C86521">
              <w:rPr>
                <w:rStyle w:val="hps"/>
              </w:rPr>
              <w:t xml:space="preserve"> ale structurilor asociative ale părinţilor şi elevilor</w:t>
            </w:r>
            <w:r w:rsidRPr="00C86521">
              <w:rPr>
                <w:rFonts w:ascii="Times New Roman" w:hAnsi="Times New Roman" w:cs="Times New Roman"/>
              </w:rPr>
              <w:t>.</w:t>
            </w:r>
          </w:p>
          <w:p w14:paraId="7BC43790" w14:textId="2FEC97AE" w:rsidR="00355C95" w:rsidRPr="00C86521" w:rsidRDefault="00355C95" w:rsidP="00355C95">
            <w:pPr>
              <w:widowControl/>
              <w:numPr>
                <w:ilvl w:val="0"/>
                <w:numId w:val="36"/>
              </w:numPr>
              <w:shd w:val="clear" w:color="auto" w:fill="FFFFFF"/>
              <w:autoSpaceDE/>
              <w:autoSpaceDN/>
              <w:spacing w:after="200" w:line="276" w:lineRule="auto"/>
              <w:contextualSpacing/>
              <w:jc w:val="both"/>
              <w:rPr>
                <w:lang w:eastAsia="ru-RU"/>
              </w:rPr>
            </w:pPr>
            <w:r w:rsidRPr="00C86521">
              <w:rPr>
                <w:lang w:eastAsia="ru-RU"/>
              </w:rPr>
              <w:t xml:space="preserve">Notă informativă la Consiliul de administrație cu privire la evaluarea corectitudinii elaborării proiectelor de lungă durată ale cadrelor didactice, proces - verbal nr. </w:t>
            </w:r>
            <w:r w:rsidR="003A5426" w:rsidRPr="00C86521">
              <w:rPr>
                <w:lang w:eastAsia="ru-RU"/>
              </w:rPr>
              <w:t>4</w:t>
            </w:r>
            <w:r w:rsidRPr="00C86521">
              <w:rPr>
                <w:lang w:eastAsia="ru-RU"/>
              </w:rPr>
              <w:t xml:space="preserve"> din 2</w:t>
            </w:r>
            <w:r w:rsidR="003A5426" w:rsidRPr="00C86521">
              <w:rPr>
                <w:lang w:eastAsia="ru-RU"/>
              </w:rPr>
              <w:t>3</w:t>
            </w:r>
            <w:r w:rsidRPr="00C86521">
              <w:rPr>
                <w:lang w:eastAsia="ru-RU"/>
              </w:rPr>
              <w:t>.09.20</w:t>
            </w:r>
            <w:r w:rsidR="003A5426" w:rsidRPr="00C86521">
              <w:rPr>
                <w:lang w:eastAsia="ru-RU"/>
              </w:rPr>
              <w:t>20</w:t>
            </w:r>
            <w:r w:rsidRPr="00C86521">
              <w:rPr>
                <w:lang w:eastAsia="ru-RU"/>
              </w:rPr>
              <w:t>;</w:t>
            </w:r>
          </w:p>
          <w:p w14:paraId="319490B7" w14:textId="2F66A25C" w:rsidR="00355C95" w:rsidRPr="00C86521" w:rsidRDefault="00355C95" w:rsidP="00355C95">
            <w:pPr>
              <w:widowControl/>
              <w:numPr>
                <w:ilvl w:val="0"/>
                <w:numId w:val="36"/>
              </w:numPr>
              <w:shd w:val="clear" w:color="auto" w:fill="FFFFFF"/>
              <w:autoSpaceDE/>
              <w:autoSpaceDN/>
              <w:spacing w:after="200" w:line="276" w:lineRule="auto"/>
              <w:contextualSpacing/>
              <w:jc w:val="both"/>
              <w:rPr>
                <w:lang w:eastAsia="ru-RU"/>
              </w:rPr>
            </w:pPr>
            <w:r w:rsidRPr="00C86521">
              <w:rPr>
                <w:lang w:eastAsia="ru-RU"/>
              </w:rPr>
              <w:t>Notă informativă cu privire la analiza rezultatelor obținute la evaluarea națională/bacalaureat la nivelul Comisiilor metodice, proces - verbal nr.</w:t>
            </w:r>
            <w:r w:rsidR="003A5426" w:rsidRPr="00C86521">
              <w:rPr>
                <w:lang w:eastAsia="ru-RU"/>
              </w:rPr>
              <w:t>4</w:t>
            </w:r>
            <w:r w:rsidRPr="00C86521">
              <w:rPr>
                <w:lang w:eastAsia="ru-RU"/>
              </w:rPr>
              <w:t xml:space="preserve">1 din </w:t>
            </w:r>
            <w:r w:rsidR="003A5426" w:rsidRPr="00C86521">
              <w:rPr>
                <w:lang w:eastAsia="ru-RU"/>
              </w:rPr>
              <w:t>23</w:t>
            </w:r>
            <w:r w:rsidRPr="00C86521">
              <w:rPr>
                <w:lang w:eastAsia="ru-RU"/>
              </w:rPr>
              <w:t>.08.20</w:t>
            </w:r>
            <w:r w:rsidR="003A5426" w:rsidRPr="00C86521">
              <w:rPr>
                <w:lang w:eastAsia="ru-RU"/>
              </w:rPr>
              <w:t>20;</w:t>
            </w:r>
          </w:p>
          <w:p w14:paraId="2B808AA2" w14:textId="180E05E8" w:rsidR="00355C95" w:rsidRPr="00C86521" w:rsidRDefault="00355C95" w:rsidP="00355C95">
            <w:pPr>
              <w:widowControl/>
              <w:numPr>
                <w:ilvl w:val="0"/>
                <w:numId w:val="36"/>
              </w:numPr>
              <w:shd w:val="clear" w:color="auto" w:fill="FFFFFF"/>
              <w:autoSpaceDE/>
              <w:autoSpaceDN/>
              <w:spacing w:after="200" w:line="276" w:lineRule="auto"/>
              <w:contextualSpacing/>
              <w:jc w:val="both"/>
              <w:rPr>
                <w:lang w:eastAsia="ru-RU"/>
              </w:rPr>
            </w:pPr>
            <w:r w:rsidRPr="00C86521">
              <w:rPr>
                <w:lang w:eastAsia="ru-RU"/>
              </w:rPr>
              <w:t>Notă informativă cu privire la implementarea ECD la nivelul Comisiilor metodice, proces verbal nr.</w:t>
            </w:r>
            <w:r w:rsidR="003A5426" w:rsidRPr="00C86521">
              <w:rPr>
                <w:lang w:eastAsia="ru-RU"/>
              </w:rPr>
              <w:t>6</w:t>
            </w:r>
            <w:r w:rsidRPr="00C86521">
              <w:rPr>
                <w:lang w:eastAsia="ru-RU"/>
              </w:rPr>
              <w:t xml:space="preserve"> din 2</w:t>
            </w:r>
            <w:r w:rsidR="003A5426" w:rsidRPr="00C86521">
              <w:rPr>
                <w:lang w:eastAsia="ru-RU"/>
              </w:rPr>
              <w:t>2</w:t>
            </w:r>
            <w:r w:rsidRPr="00C86521">
              <w:rPr>
                <w:lang w:eastAsia="ru-RU"/>
              </w:rPr>
              <w:t>.10.20</w:t>
            </w:r>
            <w:r w:rsidR="003A5426" w:rsidRPr="00C86521">
              <w:rPr>
                <w:lang w:eastAsia="ru-RU"/>
              </w:rPr>
              <w:t>20;</w:t>
            </w:r>
          </w:p>
          <w:p w14:paraId="7B0A964F" w14:textId="4A7E7BCD" w:rsidR="00355C95" w:rsidRPr="00C86521" w:rsidRDefault="00355C95" w:rsidP="00355C95">
            <w:pPr>
              <w:widowControl/>
              <w:numPr>
                <w:ilvl w:val="0"/>
                <w:numId w:val="36"/>
              </w:numPr>
              <w:shd w:val="clear" w:color="auto" w:fill="FFFFFF"/>
              <w:autoSpaceDE/>
              <w:autoSpaceDN/>
              <w:spacing w:after="200" w:line="276" w:lineRule="auto"/>
              <w:contextualSpacing/>
              <w:jc w:val="both"/>
              <w:rPr>
                <w:lang w:eastAsia="ru-RU"/>
              </w:rPr>
            </w:pPr>
            <w:r w:rsidRPr="00C86521">
              <w:rPr>
                <w:lang w:eastAsia="ru-RU"/>
              </w:rPr>
              <w:t>Notă informativă la Consiliul de administrație cu privire la ,,</w:t>
            </w:r>
            <w:r w:rsidRPr="00C86521">
              <w:rPr>
                <w:rFonts w:eastAsia="Calibri"/>
              </w:rPr>
              <w:t>Adaptarea elevilor în clasa a 5-a și adaptarea la treapta gimnazială”</w:t>
            </w:r>
            <w:r w:rsidRPr="00C86521">
              <w:rPr>
                <w:lang w:eastAsia="ru-RU"/>
              </w:rPr>
              <w:t xml:space="preserve"> proces - verbal nr.</w:t>
            </w:r>
            <w:r w:rsidR="003A5426" w:rsidRPr="00C86521">
              <w:rPr>
                <w:lang w:eastAsia="ru-RU"/>
              </w:rPr>
              <w:t>7</w:t>
            </w:r>
            <w:r w:rsidRPr="00C86521">
              <w:rPr>
                <w:lang w:eastAsia="ru-RU"/>
              </w:rPr>
              <w:t xml:space="preserve"> din 28.10.20</w:t>
            </w:r>
            <w:r w:rsidR="003A5426" w:rsidRPr="00C86521">
              <w:rPr>
                <w:lang w:eastAsia="ru-RU"/>
              </w:rPr>
              <w:t>20</w:t>
            </w:r>
            <w:r w:rsidRPr="00C86521">
              <w:rPr>
                <w:lang w:eastAsia="ru-RU"/>
              </w:rPr>
              <w:t>;</w:t>
            </w:r>
          </w:p>
          <w:p w14:paraId="60355BA5" w14:textId="77777777" w:rsidR="00355C95" w:rsidRPr="00C86521" w:rsidRDefault="00355C95" w:rsidP="00355C95">
            <w:pPr>
              <w:widowControl/>
              <w:numPr>
                <w:ilvl w:val="0"/>
                <w:numId w:val="36"/>
              </w:numPr>
              <w:shd w:val="clear" w:color="auto" w:fill="FFFFFF"/>
              <w:autoSpaceDE/>
              <w:autoSpaceDN/>
              <w:spacing w:after="200" w:line="276" w:lineRule="auto"/>
              <w:contextualSpacing/>
              <w:jc w:val="both"/>
              <w:rPr>
                <w:lang w:eastAsia="ru-RU"/>
              </w:rPr>
            </w:pPr>
            <w:r w:rsidRPr="00C86521">
              <w:rPr>
                <w:lang w:eastAsia="ru-RU"/>
              </w:rPr>
              <w:t>Notă informativă cu privire la analiza rezultatelor ,,</w:t>
            </w:r>
            <w:r w:rsidRPr="00C86521">
              <w:rPr>
                <w:rFonts w:eastAsia="Calibri"/>
              </w:rPr>
              <w:t xml:space="preserve">Calitatea predării la orele de limba română în clasele 1-4 și 5-9” </w:t>
            </w:r>
            <w:r w:rsidRPr="00C86521">
              <w:rPr>
                <w:lang w:eastAsia="ru-RU"/>
              </w:rPr>
              <w:t>proces- verbal nr. 3 din 28.10.2019;</w:t>
            </w:r>
          </w:p>
          <w:p w14:paraId="313F97B4" w14:textId="671EFC4D" w:rsidR="00355C95" w:rsidRPr="00C86521" w:rsidRDefault="00355C95" w:rsidP="00355C95">
            <w:pPr>
              <w:widowControl/>
              <w:numPr>
                <w:ilvl w:val="0"/>
                <w:numId w:val="36"/>
              </w:numPr>
              <w:shd w:val="clear" w:color="auto" w:fill="FFFFFF"/>
              <w:autoSpaceDE/>
              <w:autoSpaceDN/>
              <w:spacing w:after="200" w:line="276" w:lineRule="auto"/>
              <w:contextualSpacing/>
              <w:jc w:val="both"/>
              <w:rPr>
                <w:lang w:eastAsia="ru-RU"/>
              </w:rPr>
            </w:pPr>
            <w:r w:rsidRPr="00C86521">
              <w:rPr>
                <w:lang w:eastAsia="ru-RU"/>
              </w:rPr>
              <w:t>Notă informativă la Consiliul de administrație cu privire  la realizarea implementării curriculumului, ediția 20</w:t>
            </w:r>
            <w:r w:rsidR="003A5426" w:rsidRPr="00C86521">
              <w:rPr>
                <w:lang w:eastAsia="ru-RU"/>
              </w:rPr>
              <w:t>20,</w:t>
            </w:r>
            <w:r w:rsidRPr="00C86521">
              <w:rPr>
                <w:lang w:eastAsia="ru-RU"/>
              </w:rPr>
              <w:t xml:space="preserve"> proces - verbal nr. </w:t>
            </w:r>
            <w:r w:rsidR="003A5426" w:rsidRPr="00C86521">
              <w:rPr>
                <w:lang w:eastAsia="ru-RU"/>
              </w:rPr>
              <w:t>20</w:t>
            </w:r>
            <w:r w:rsidRPr="00C86521">
              <w:rPr>
                <w:lang w:eastAsia="ru-RU"/>
              </w:rPr>
              <w:t xml:space="preserve"> din 29.01.202</w:t>
            </w:r>
            <w:r w:rsidR="003A5426" w:rsidRPr="00C86521">
              <w:rPr>
                <w:lang w:eastAsia="ru-RU"/>
              </w:rPr>
              <w:t>1</w:t>
            </w:r>
            <w:r w:rsidRPr="00C86521">
              <w:rPr>
                <w:lang w:eastAsia="ru-RU"/>
              </w:rPr>
              <w:t>;</w:t>
            </w:r>
          </w:p>
          <w:p w14:paraId="6FAB8FCE" w14:textId="3F9FDC06" w:rsidR="00355C95" w:rsidRPr="00C86521" w:rsidRDefault="00355C95" w:rsidP="00355C95">
            <w:pPr>
              <w:widowControl/>
              <w:numPr>
                <w:ilvl w:val="0"/>
                <w:numId w:val="36"/>
              </w:numPr>
              <w:shd w:val="clear" w:color="auto" w:fill="FFFFFF"/>
              <w:autoSpaceDE/>
              <w:autoSpaceDN/>
              <w:spacing w:after="200" w:line="276" w:lineRule="auto"/>
              <w:contextualSpacing/>
              <w:jc w:val="both"/>
              <w:rPr>
                <w:lang w:eastAsia="ru-RU"/>
              </w:rPr>
            </w:pPr>
            <w:r w:rsidRPr="00C86521">
              <w:rPr>
                <w:lang w:eastAsia="ru-RU"/>
              </w:rPr>
              <w:t>Notă informativă la Consiliul de administrație cu privire la  analiza rezultatelor  ca urmare a stăpânirii serviciilor digitale și a platformelor educaționale pentru învățarea la distanță,  proces- verbal nr.</w:t>
            </w:r>
            <w:r w:rsidR="003A5426" w:rsidRPr="00C86521">
              <w:rPr>
                <w:lang w:eastAsia="ru-RU"/>
              </w:rPr>
              <w:t>2</w:t>
            </w:r>
            <w:r w:rsidRPr="00C86521">
              <w:rPr>
                <w:lang w:eastAsia="ru-RU"/>
              </w:rPr>
              <w:t>9 din 2</w:t>
            </w:r>
            <w:r w:rsidR="003A5426" w:rsidRPr="00C86521">
              <w:rPr>
                <w:lang w:eastAsia="ru-RU"/>
              </w:rPr>
              <w:t>1</w:t>
            </w:r>
            <w:r w:rsidRPr="00C86521">
              <w:rPr>
                <w:lang w:eastAsia="ru-RU"/>
              </w:rPr>
              <w:t>.04.202</w:t>
            </w:r>
            <w:r w:rsidR="003A5426" w:rsidRPr="00C86521">
              <w:rPr>
                <w:lang w:eastAsia="ru-RU"/>
              </w:rPr>
              <w:t>1</w:t>
            </w:r>
            <w:r w:rsidRPr="00C86521">
              <w:rPr>
                <w:lang w:eastAsia="ru-RU"/>
              </w:rPr>
              <w:t>;</w:t>
            </w:r>
          </w:p>
          <w:p w14:paraId="23B8D39D" w14:textId="19A2418D" w:rsidR="00355C95" w:rsidRPr="00C86521" w:rsidRDefault="00355C95" w:rsidP="00355C95">
            <w:pPr>
              <w:widowControl/>
              <w:numPr>
                <w:ilvl w:val="0"/>
                <w:numId w:val="36"/>
              </w:numPr>
              <w:shd w:val="clear" w:color="auto" w:fill="FFFFFF"/>
              <w:autoSpaceDE/>
              <w:autoSpaceDN/>
              <w:spacing w:after="200" w:line="276" w:lineRule="auto"/>
              <w:contextualSpacing/>
              <w:jc w:val="both"/>
              <w:rPr>
                <w:bCs/>
                <w:lang w:eastAsia="ru-RU"/>
              </w:rPr>
            </w:pPr>
            <w:r w:rsidRPr="00C86521">
              <w:rPr>
                <w:lang w:eastAsia="ru-RU"/>
              </w:rPr>
              <w:t xml:space="preserve">Notă informativă la Consiliul metodic cu privire la  </w:t>
            </w:r>
            <w:r w:rsidRPr="00C86521">
              <w:rPr>
                <w:rFonts w:eastAsia="Calibri"/>
              </w:rPr>
              <w:t>asigurarea continuității la nivelul clasei a IV-a și a V-a din perspectiva implementării Evaluării Criteriale prin Descriptori (ECD),</w:t>
            </w:r>
            <w:r w:rsidRPr="00C86521">
              <w:rPr>
                <w:lang w:eastAsia="ru-RU"/>
              </w:rPr>
              <w:t xml:space="preserve">  proces -verbal nr.</w:t>
            </w:r>
            <w:r w:rsidR="003A5426" w:rsidRPr="00C86521">
              <w:rPr>
                <w:lang w:eastAsia="ru-RU"/>
              </w:rPr>
              <w:t>6</w:t>
            </w:r>
            <w:r w:rsidRPr="00C86521">
              <w:rPr>
                <w:lang w:eastAsia="ru-RU"/>
              </w:rPr>
              <w:t xml:space="preserve"> din 15.11.20</w:t>
            </w:r>
            <w:r w:rsidR="003A5426" w:rsidRPr="00C86521">
              <w:rPr>
                <w:lang w:eastAsia="ru-RU"/>
              </w:rPr>
              <w:t>20</w:t>
            </w:r>
            <w:r w:rsidRPr="00C86521">
              <w:rPr>
                <w:lang w:eastAsia="ru-RU"/>
              </w:rPr>
              <w:t>;</w:t>
            </w:r>
            <w:r w:rsidRPr="00C86521">
              <w:rPr>
                <w:bCs/>
                <w:lang w:eastAsia="ru-RU"/>
              </w:rPr>
              <w:t xml:space="preserve"> </w:t>
            </w:r>
          </w:p>
          <w:p w14:paraId="049AF898" w14:textId="77777777" w:rsidR="00355C95" w:rsidRPr="00C86521" w:rsidRDefault="00355C95" w:rsidP="00355C95">
            <w:pPr>
              <w:widowControl/>
              <w:numPr>
                <w:ilvl w:val="0"/>
                <w:numId w:val="36"/>
              </w:numPr>
              <w:shd w:val="clear" w:color="auto" w:fill="FFFFFF"/>
              <w:autoSpaceDE/>
              <w:autoSpaceDN/>
              <w:spacing w:after="200" w:line="276" w:lineRule="auto"/>
              <w:contextualSpacing/>
              <w:jc w:val="both"/>
              <w:rPr>
                <w:lang w:eastAsia="ru-RU"/>
              </w:rPr>
            </w:pPr>
            <w:r w:rsidRPr="00C86521">
              <w:rPr>
                <w:lang w:eastAsia="ru-RU"/>
              </w:rPr>
              <w:t>Registru activităților asistate, fișe de asistențe la ore conform graficului de control;</w:t>
            </w:r>
          </w:p>
          <w:p w14:paraId="1D35BD50" w14:textId="77777777" w:rsidR="003A5426" w:rsidRPr="00C86521" w:rsidRDefault="00355C95" w:rsidP="00317ECC">
            <w:pPr>
              <w:widowControl/>
              <w:numPr>
                <w:ilvl w:val="0"/>
                <w:numId w:val="23"/>
              </w:numPr>
              <w:shd w:val="clear" w:color="auto" w:fill="FFFFFF"/>
              <w:autoSpaceDE/>
              <w:autoSpaceDN/>
              <w:spacing w:after="200" w:line="276" w:lineRule="auto"/>
              <w:contextualSpacing/>
              <w:jc w:val="both"/>
            </w:pPr>
            <w:r w:rsidRPr="00C86521">
              <w:rPr>
                <w:lang w:eastAsia="ru-RU"/>
              </w:rPr>
              <w:t>Notă informativă la CA cu privire la obiectivitatea evaluării sumative și a realizării temelor pentru acasă în perioada pandemiei și a completării catalogului, proces-verbal n</w:t>
            </w:r>
            <w:r w:rsidRPr="00C86521">
              <w:rPr>
                <w:rFonts w:eastAsia="Calibri"/>
              </w:rPr>
              <w:t>r.</w:t>
            </w:r>
            <w:r w:rsidR="003A5426" w:rsidRPr="00C86521">
              <w:rPr>
                <w:rFonts w:eastAsia="Calibri"/>
              </w:rPr>
              <w:t>2</w:t>
            </w:r>
            <w:r w:rsidRPr="00C86521">
              <w:rPr>
                <w:rFonts w:eastAsia="Calibri"/>
              </w:rPr>
              <w:t>9 din 2</w:t>
            </w:r>
            <w:r w:rsidR="003A5426" w:rsidRPr="00C86521">
              <w:rPr>
                <w:rFonts w:eastAsia="Calibri"/>
              </w:rPr>
              <w:t>9</w:t>
            </w:r>
            <w:r w:rsidRPr="00C86521">
              <w:rPr>
                <w:rFonts w:eastAsia="Calibri"/>
              </w:rPr>
              <w:t>.04.20</w:t>
            </w:r>
            <w:r w:rsidR="003A5426" w:rsidRPr="00C86521">
              <w:rPr>
                <w:rFonts w:eastAsia="Calibri"/>
              </w:rPr>
              <w:t>;</w:t>
            </w:r>
          </w:p>
          <w:p w14:paraId="625B8C51" w14:textId="77777777" w:rsidR="003A5426" w:rsidRPr="00C86521" w:rsidRDefault="00355C95" w:rsidP="00317ECC">
            <w:pPr>
              <w:widowControl/>
              <w:numPr>
                <w:ilvl w:val="0"/>
                <w:numId w:val="23"/>
              </w:numPr>
              <w:shd w:val="clear" w:color="auto" w:fill="FFFFFF"/>
              <w:autoSpaceDE/>
              <w:autoSpaceDN/>
              <w:spacing w:after="200" w:line="276" w:lineRule="auto"/>
              <w:contextualSpacing/>
              <w:jc w:val="both"/>
            </w:pPr>
            <w:r w:rsidRPr="00C86521">
              <w:t>Rapoarte de activitate</w:t>
            </w:r>
            <w:r w:rsidR="003A5426" w:rsidRPr="00C86521">
              <w:t>;</w:t>
            </w:r>
          </w:p>
          <w:p w14:paraId="3B2AD310" w14:textId="77777777" w:rsidR="003A5426" w:rsidRPr="00C86521" w:rsidRDefault="00355C95" w:rsidP="00317ECC">
            <w:pPr>
              <w:widowControl/>
              <w:numPr>
                <w:ilvl w:val="0"/>
                <w:numId w:val="23"/>
              </w:numPr>
              <w:shd w:val="clear" w:color="auto" w:fill="FFFFFF"/>
              <w:autoSpaceDE/>
              <w:autoSpaceDN/>
              <w:spacing w:after="200" w:line="276" w:lineRule="auto"/>
              <w:contextualSpacing/>
              <w:jc w:val="both"/>
            </w:pPr>
            <w:r w:rsidRPr="00C86521">
              <w:t>Procese-verbale ale ședințelor membrilor Comisiei metodice, CP, CA</w:t>
            </w:r>
            <w:r w:rsidR="003A5426" w:rsidRPr="00C86521">
              <w:t>;</w:t>
            </w:r>
          </w:p>
          <w:p w14:paraId="1833AD9D" w14:textId="74EFF243" w:rsidR="00355C95" w:rsidRPr="00C86521" w:rsidRDefault="00355C95" w:rsidP="00317ECC">
            <w:pPr>
              <w:widowControl/>
              <w:numPr>
                <w:ilvl w:val="0"/>
                <w:numId w:val="23"/>
              </w:numPr>
              <w:shd w:val="clear" w:color="auto" w:fill="FFFFFF"/>
              <w:autoSpaceDE/>
              <w:autoSpaceDN/>
              <w:spacing w:after="200" w:line="276" w:lineRule="auto"/>
              <w:contextualSpacing/>
              <w:jc w:val="both"/>
            </w:pPr>
            <w:r w:rsidRPr="00C86521">
              <w:t>Orele de diriginție</w:t>
            </w:r>
            <w:r w:rsidR="003A5426" w:rsidRPr="00C86521">
              <w:t>;</w:t>
            </w:r>
          </w:p>
          <w:p w14:paraId="11982679" w14:textId="342DF24C"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Orele de Dezvoltare Personală</w:t>
            </w:r>
            <w:r w:rsidR="003A5426" w:rsidRPr="00C86521">
              <w:rPr>
                <w:rFonts w:ascii="Times New Roman" w:hAnsi="Times New Roman" w:cs="Times New Roman"/>
              </w:rPr>
              <w:t>;</w:t>
            </w:r>
          </w:p>
          <w:p w14:paraId="1508998C" w14:textId="79EBA428" w:rsidR="00355C95" w:rsidRPr="00C86521" w:rsidRDefault="00355C95" w:rsidP="00355C95">
            <w:pPr>
              <w:widowControl/>
              <w:numPr>
                <w:ilvl w:val="0"/>
                <w:numId w:val="23"/>
              </w:numPr>
              <w:autoSpaceDE/>
              <w:autoSpaceDN/>
              <w:spacing w:line="259" w:lineRule="auto"/>
              <w:jc w:val="both"/>
            </w:pPr>
            <w:r w:rsidRPr="00C86521">
              <w:t>Implicarea copiilor/tinerilor  în viaţa școlară , in proces educațional</w:t>
            </w:r>
            <w:r w:rsidR="003A5426" w:rsidRPr="00C86521">
              <w:t>;</w:t>
            </w:r>
          </w:p>
          <w:p w14:paraId="05F73C12" w14:textId="60059E1F" w:rsidR="00355C95" w:rsidRPr="00C86521" w:rsidRDefault="00355C95" w:rsidP="00355C95">
            <w:pPr>
              <w:widowControl/>
              <w:numPr>
                <w:ilvl w:val="0"/>
                <w:numId w:val="23"/>
              </w:numPr>
              <w:shd w:val="clear" w:color="auto" w:fill="FFFFFF"/>
              <w:autoSpaceDE/>
              <w:autoSpaceDN/>
              <w:contextualSpacing/>
              <w:jc w:val="both"/>
            </w:pPr>
            <w:r w:rsidRPr="00C86521">
              <w:t>Mediatizarea practicilor de succes, a reuşitei elevilor dotaţi în domeniile: ştiinţă, artă, sport prin diverse surse</w:t>
            </w:r>
            <w:r w:rsidR="003A5426" w:rsidRPr="00C86521">
              <w:t>;</w:t>
            </w:r>
          </w:p>
          <w:p w14:paraId="78C83875" w14:textId="528FF463" w:rsidR="00355C95" w:rsidRPr="00C86521" w:rsidRDefault="00355C95" w:rsidP="00355C95">
            <w:pPr>
              <w:widowControl/>
              <w:numPr>
                <w:ilvl w:val="0"/>
                <w:numId w:val="23"/>
              </w:numPr>
              <w:autoSpaceDE/>
              <w:autoSpaceDN/>
              <w:spacing w:line="259" w:lineRule="auto"/>
              <w:jc w:val="both"/>
              <w:rPr>
                <w:color w:val="C00000"/>
              </w:rPr>
            </w:pPr>
            <w:r w:rsidRPr="00C86521">
              <w:lastRenderedPageBreak/>
              <w:t>Analiza rezultatelor concursurilor</w:t>
            </w:r>
            <w:r w:rsidR="003A5426" w:rsidRPr="00C86521">
              <w:t>:</w:t>
            </w:r>
          </w:p>
          <w:p w14:paraId="342ACA01" w14:textId="77777777" w:rsidR="00355C95" w:rsidRPr="00C86521" w:rsidRDefault="00355C95" w:rsidP="00355C95">
            <w:pPr>
              <w:pStyle w:val="ac"/>
              <w:jc w:val="both"/>
              <w:rPr>
                <w:rFonts w:ascii="Times New Roman" w:hAnsi="Times New Roman" w:cs="Times New Roman"/>
              </w:rPr>
            </w:pPr>
          </w:p>
        </w:tc>
      </w:tr>
      <w:tr w:rsidR="00355C95" w:rsidRPr="00C86521" w14:paraId="670F9B1E" w14:textId="77777777" w:rsidTr="00355C95">
        <w:tc>
          <w:tcPr>
            <w:tcW w:w="993" w:type="dxa"/>
          </w:tcPr>
          <w:p w14:paraId="1E18471E"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lastRenderedPageBreak/>
              <w:t xml:space="preserve">Constatări </w:t>
            </w:r>
          </w:p>
        </w:tc>
        <w:tc>
          <w:tcPr>
            <w:tcW w:w="8505" w:type="dxa"/>
            <w:gridSpan w:val="3"/>
          </w:tcPr>
          <w:p w14:paraId="246D19B3"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Administrația instituției monitorizează și realizarea efectiv și integral  obiectivele și activitățile  planificate.</w:t>
            </w:r>
          </w:p>
          <w:p w14:paraId="087FACAA"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Sistematic au loc adunări cu părinții,ore de dirigențșie ,ore extracurriculare, ore demonstrative,monitorizarea procesului educațional prin asistarea la ore,ședințe ale comisiei metodice.</w:t>
            </w:r>
          </w:p>
          <w:p w14:paraId="250FB7EC"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Administrația liceului ,sistematic  organizează elevilor diverse întruniri cu Inspectoratul de Poliție ,cu CSP .</w:t>
            </w:r>
          </w:p>
        </w:tc>
      </w:tr>
      <w:tr w:rsidR="00355C95" w:rsidRPr="00C86521" w14:paraId="161C243B" w14:textId="77777777" w:rsidTr="00355C95">
        <w:tc>
          <w:tcPr>
            <w:tcW w:w="993" w:type="dxa"/>
          </w:tcPr>
          <w:p w14:paraId="5CBECB8D"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835" w:type="dxa"/>
          </w:tcPr>
          <w:p w14:paraId="1E93D184" w14:textId="77777777" w:rsidR="00355C95" w:rsidRPr="00C86521" w:rsidRDefault="00355C95" w:rsidP="00355C95">
            <w:r w:rsidRPr="00C86521">
              <w:t>Pondere:</w:t>
            </w:r>
          </w:p>
          <w:p w14:paraId="27D98102" w14:textId="77777777" w:rsidR="00355C95" w:rsidRPr="00C86521" w:rsidRDefault="00355C95" w:rsidP="00355C95">
            <w:r w:rsidRPr="00C86521">
              <w:t>2.0</w:t>
            </w:r>
          </w:p>
        </w:tc>
        <w:tc>
          <w:tcPr>
            <w:tcW w:w="3827" w:type="dxa"/>
          </w:tcPr>
          <w:p w14:paraId="5E36EB36" w14:textId="27C32682" w:rsidR="00355C95" w:rsidRPr="00C86521" w:rsidRDefault="00817407" w:rsidP="00355C95">
            <w:pPr>
              <w:pStyle w:val="af"/>
              <w:rPr>
                <w:sz w:val="22"/>
                <w:szCs w:val="22"/>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r w:rsidR="00355C95" w:rsidRPr="00C86521">
              <w:rPr>
                <w:sz w:val="22"/>
                <w:szCs w:val="22"/>
              </w:rPr>
              <w:t xml:space="preserve"> </w:t>
            </w:r>
          </w:p>
          <w:p w14:paraId="7BEA6D60" w14:textId="77777777" w:rsidR="00355C95" w:rsidRPr="00C86521" w:rsidRDefault="00355C95" w:rsidP="00355C95"/>
        </w:tc>
        <w:tc>
          <w:tcPr>
            <w:tcW w:w="1843" w:type="dxa"/>
          </w:tcPr>
          <w:p w14:paraId="6B72F841" w14:textId="77777777" w:rsidR="00355C95" w:rsidRPr="00C86521" w:rsidRDefault="00355C95" w:rsidP="00355C95">
            <w:r w:rsidRPr="00C86521">
              <w:t xml:space="preserve">Punctaj: </w:t>
            </w:r>
          </w:p>
          <w:p w14:paraId="34AAC389" w14:textId="2E1BF2E4" w:rsidR="00355C95" w:rsidRPr="00C86521" w:rsidRDefault="00D27DCF" w:rsidP="00D27DCF">
            <w:r w:rsidRPr="00C86521">
              <w:t>1,</w:t>
            </w:r>
            <w:r w:rsidR="00355C95" w:rsidRPr="00C86521">
              <w:t>0</w:t>
            </w:r>
          </w:p>
        </w:tc>
      </w:tr>
    </w:tbl>
    <w:p w14:paraId="50A6AD85" w14:textId="77777777" w:rsidR="00355C95" w:rsidRPr="00C86521" w:rsidRDefault="00355C95" w:rsidP="00355C95"/>
    <w:p w14:paraId="255BA91A" w14:textId="77777777" w:rsidR="00355C95" w:rsidRPr="00C86521" w:rsidRDefault="00355C95" w:rsidP="00355C95">
      <w:r w:rsidRPr="00C86521">
        <w:rPr>
          <w:b/>
        </w:rPr>
        <w:t>Indicator: 4.1.3.</w:t>
      </w:r>
      <w:r w:rsidRPr="00C86521">
        <w:t xml:space="preserve"> Asigurarea, în activitatea consililor și </w:t>
      </w:r>
      <w:r w:rsidRPr="00C86521">
        <w:rPr>
          <w:u w:val="single"/>
        </w:rPr>
        <w:t xml:space="preserve">comisiilor din </w:t>
      </w:r>
      <w:r w:rsidRPr="00C86521">
        <w:rPr>
          <w:i/>
          <w:iCs/>
          <w:u w:val="single"/>
        </w:rPr>
        <w:t>Instituț</w:t>
      </w:r>
      <w:r w:rsidRPr="00C86521">
        <w:rPr>
          <w:i/>
          <w:iCs/>
        </w:rPr>
        <w:t>ie,</w:t>
      </w:r>
      <w:r w:rsidRPr="00C86521">
        <w:t xml:space="preserve"> a_</w:t>
      </w:r>
    </w:p>
    <w:p w14:paraId="4872FF7F" w14:textId="77777777" w:rsidR="00355C95" w:rsidRPr="00C86521" w:rsidRDefault="00355C95" w:rsidP="00355C95">
      <w:pPr>
        <w:pStyle w:val="af"/>
        <w:rPr>
          <w:sz w:val="22"/>
          <w:szCs w:val="22"/>
        </w:rPr>
      </w:pPr>
      <w:r w:rsidRPr="00C86521">
        <w:rPr>
          <w:sz w:val="22"/>
          <w:szCs w:val="22"/>
        </w:rPr>
        <w:t>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p w14:paraId="7EC075B0" w14:textId="77777777" w:rsidR="00355C95" w:rsidRPr="00C86521" w:rsidRDefault="00355C95" w:rsidP="00355C95">
      <w:pPr>
        <w:pStyle w:val="af"/>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835"/>
        <w:gridCol w:w="3827"/>
        <w:gridCol w:w="1843"/>
      </w:tblGrid>
      <w:tr w:rsidR="00355C95" w:rsidRPr="00C86521" w14:paraId="7E468EB2" w14:textId="77777777" w:rsidTr="00355C95">
        <w:trPr>
          <w:trHeight w:val="73"/>
        </w:trPr>
        <w:tc>
          <w:tcPr>
            <w:tcW w:w="993" w:type="dxa"/>
          </w:tcPr>
          <w:p w14:paraId="386FD6E0"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505" w:type="dxa"/>
            <w:gridSpan w:val="3"/>
          </w:tcPr>
          <w:p w14:paraId="6C7C91E3" w14:textId="77777777" w:rsidR="00D27DCF" w:rsidRPr="00C86521" w:rsidRDefault="00355C95" w:rsidP="00317ECC">
            <w:pPr>
              <w:pStyle w:val="ac"/>
              <w:numPr>
                <w:ilvl w:val="0"/>
                <w:numId w:val="23"/>
              </w:numPr>
              <w:jc w:val="both"/>
              <w:rPr>
                <w:rFonts w:ascii="Times New Roman" w:hAnsi="Times New Roman" w:cs="Times New Roman"/>
              </w:rPr>
            </w:pPr>
            <w:r w:rsidRPr="00C86521">
              <w:rPr>
                <w:rFonts w:ascii="Times New Roman" w:hAnsi="Times New Roman" w:cs="Times New Roman"/>
              </w:rPr>
              <w:t xml:space="preserve">Să organizeze o interacțiune constantă cu profesori, elevi și părinți în privința la </w:t>
            </w:r>
            <w:r w:rsidRPr="00C86521">
              <w:rPr>
                <w:rFonts w:ascii="Times New Roman" w:eastAsia="Times New Roman" w:hAnsi="Times New Roman" w:cs="Times New Roman"/>
              </w:rPr>
              <w:t>transparenţa în activitatea  liceului,prin participarea lor la ședințe,CP, CA, CE, adunări și etc.</w:t>
            </w:r>
          </w:p>
          <w:p w14:paraId="6916FADC" w14:textId="26CEF43D" w:rsidR="00355C95" w:rsidRPr="00C86521" w:rsidRDefault="00D27DCF" w:rsidP="00317ECC">
            <w:pPr>
              <w:pStyle w:val="ac"/>
              <w:numPr>
                <w:ilvl w:val="0"/>
                <w:numId w:val="23"/>
              </w:numPr>
              <w:jc w:val="both"/>
              <w:rPr>
                <w:rFonts w:ascii="Times New Roman" w:hAnsi="Times New Roman" w:cs="Times New Roman"/>
              </w:rPr>
            </w:pPr>
            <w:r w:rsidRPr="00C86521">
              <w:rPr>
                <w:rFonts w:ascii="Times New Roman" w:hAnsi="Times New Roman" w:cs="Times New Roman"/>
              </w:rPr>
              <w:t xml:space="preserve">  </w:t>
            </w:r>
            <w:r w:rsidR="00355C95" w:rsidRPr="00C86521">
              <w:rPr>
                <w:rFonts w:ascii="Times New Roman" w:hAnsi="Times New Roman" w:cs="Times New Roman"/>
              </w:rPr>
              <w:t xml:space="preserve"> </w:t>
            </w:r>
            <w:r w:rsidR="00355C95" w:rsidRPr="00C86521">
              <w:rPr>
                <w:rFonts w:ascii="Times New Roman" w:eastAsia="Times New Roman" w:hAnsi="Times New Roman" w:cs="Times New Roman"/>
              </w:rPr>
              <w:t>Procesele-verbale ale Consiliului Profesoral:</w:t>
            </w:r>
          </w:p>
          <w:p w14:paraId="0CA2AB0C" w14:textId="14C5CDBB" w:rsidR="00D27DCF" w:rsidRPr="00C86521" w:rsidRDefault="00355C95" w:rsidP="00D27DCF">
            <w:pPr>
              <w:pStyle w:val="a5"/>
              <w:tabs>
                <w:tab w:val="left" w:pos="232"/>
              </w:tabs>
              <w:spacing w:line="259" w:lineRule="auto"/>
              <w:ind w:left="834"/>
              <w:rPr>
                <w:rFonts w:ascii="Times New Roman" w:eastAsia="Times New Roman" w:hAnsi="Times New Roman" w:cs="Times New Roman"/>
                <w:bCs/>
                <w:lang w:eastAsia="ru-RU"/>
              </w:rPr>
            </w:pPr>
            <w:r w:rsidRPr="00C86521">
              <w:rPr>
                <w:rFonts w:ascii="Times New Roman" w:eastAsia="Times New Roman" w:hAnsi="Times New Roman" w:cs="Times New Roman"/>
                <w:bCs/>
                <w:lang w:eastAsia="ru-RU"/>
              </w:rPr>
              <w:t>- Profesorul-agentul schimbărilor.Sarcinile colectivului   pedagogic pentru anul de studii 20</w:t>
            </w:r>
            <w:r w:rsidR="00D27DCF" w:rsidRPr="00C86521">
              <w:rPr>
                <w:rFonts w:ascii="Times New Roman" w:eastAsia="Times New Roman" w:hAnsi="Times New Roman" w:cs="Times New Roman"/>
                <w:bCs/>
                <w:lang w:eastAsia="ru-RU"/>
              </w:rPr>
              <w:t>20</w:t>
            </w:r>
            <w:r w:rsidRPr="00C86521">
              <w:rPr>
                <w:rFonts w:ascii="Times New Roman" w:eastAsia="Times New Roman" w:hAnsi="Times New Roman" w:cs="Times New Roman"/>
                <w:bCs/>
                <w:lang w:eastAsia="ru-RU"/>
              </w:rPr>
              <w:t>-202</w:t>
            </w:r>
            <w:r w:rsidR="00D27DCF" w:rsidRPr="00C86521">
              <w:rPr>
                <w:rFonts w:ascii="Times New Roman" w:eastAsia="Times New Roman" w:hAnsi="Times New Roman" w:cs="Times New Roman"/>
                <w:bCs/>
                <w:lang w:eastAsia="ru-RU"/>
              </w:rPr>
              <w:t>1, p</w:t>
            </w:r>
            <w:r w:rsidRPr="00C86521">
              <w:rPr>
                <w:rFonts w:ascii="Times New Roman" w:eastAsia="Times New Roman" w:hAnsi="Times New Roman" w:cs="Times New Roman"/>
                <w:bCs/>
                <w:lang w:eastAsia="ru-RU"/>
              </w:rPr>
              <w:t>roces verba</w:t>
            </w:r>
            <w:r w:rsidR="00D27DCF" w:rsidRPr="00C86521">
              <w:rPr>
                <w:rFonts w:ascii="Times New Roman" w:eastAsia="Times New Roman" w:hAnsi="Times New Roman" w:cs="Times New Roman"/>
                <w:bCs/>
                <w:lang w:eastAsia="ru-RU"/>
              </w:rPr>
              <w:t xml:space="preserve">l, </w:t>
            </w:r>
            <w:r w:rsidRPr="00C86521">
              <w:rPr>
                <w:rFonts w:ascii="Times New Roman" w:eastAsia="Times New Roman" w:hAnsi="Times New Roman" w:cs="Times New Roman"/>
                <w:bCs/>
                <w:lang w:eastAsia="ru-RU"/>
              </w:rPr>
              <w:t>nr.</w:t>
            </w:r>
            <w:r w:rsidR="00D27DCF" w:rsidRPr="00C86521">
              <w:rPr>
                <w:rFonts w:ascii="Times New Roman" w:eastAsia="Times New Roman" w:hAnsi="Times New Roman" w:cs="Times New Roman"/>
                <w:bCs/>
                <w:lang w:eastAsia="ru-RU"/>
              </w:rPr>
              <w:t>4</w:t>
            </w:r>
            <w:r w:rsidRPr="00C86521">
              <w:rPr>
                <w:rFonts w:ascii="Times New Roman" w:eastAsia="Times New Roman" w:hAnsi="Times New Roman" w:cs="Times New Roman"/>
                <w:bCs/>
                <w:lang w:eastAsia="ru-RU"/>
              </w:rPr>
              <w:t>1,</w:t>
            </w:r>
            <w:r w:rsidR="00D27DCF" w:rsidRPr="00C86521">
              <w:rPr>
                <w:rFonts w:ascii="Times New Roman" w:eastAsia="Times New Roman" w:hAnsi="Times New Roman" w:cs="Times New Roman"/>
                <w:bCs/>
                <w:lang w:eastAsia="ru-RU"/>
              </w:rPr>
              <w:t xml:space="preserve"> </w:t>
            </w:r>
            <w:r w:rsidRPr="00C86521">
              <w:rPr>
                <w:rFonts w:ascii="Times New Roman" w:eastAsia="Times New Roman" w:hAnsi="Times New Roman" w:cs="Times New Roman"/>
                <w:bCs/>
                <w:lang w:eastAsia="ru-RU"/>
              </w:rPr>
              <w:t xml:space="preserve">din </w:t>
            </w:r>
            <w:r w:rsidR="00D27DCF" w:rsidRPr="00C86521">
              <w:rPr>
                <w:rFonts w:ascii="Times New Roman" w:eastAsia="Times New Roman" w:hAnsi="Times New Roman" w:cs="Times New Roman"/>
                <w:bCs/>
                <w:lang w:eastAsia="ru-RU"/>
              </w:rPr>
              <w:t>23</w:t>
            </w:r>
            <w:r w:rsidRPr="00C86521">
              <w:rPr>
                <w:rFonts w:ascii="Times New Roman" w:eastAsia="Times New Roman" w:hAnsi="Times New Roman" w:cs="Times New Roman"/>
                <w:bCs/>
                <w:lang w:eastAsia="ru-RU"/>
              </w:rPr>
              <w:t>.08.20</w:t>
            </w:r>
            <w:r w:rsidR="00D27DCF" w:rsidRPr="00C86521">
              <w:rPr>
                <w:rFonts w:ascii="Times New Roman" w:eastAsia="Times New Roman" w:hAnsi="Times New Roman" w:cs="Times New Roman"/>
                <w:bCs/>
                <w:lang w:eastAsia="ru-RU"/>
              </w:rPr>
              <w:t>20</w:t>
            </w:r>
            <w:r w:rsidRPr="00C86521">
              <w:rPr>
                <w:rFonts w:ascii="Times New Roman" w:eastAsia="Times New Roman" w:hAnsi="Times New Roman" w:cs="Times New Roman"/>
                <w:bCs/>
                <w:lang w:eastAsia="ru-RU"/>
              </w:rPr>
              <w:t>;</w:t>
            </w:r>
            <w:r w:rsidR="00D27DCF" w:rsidRPr="00C86521">
              <w:rPr>
                <w:rFonts w:ascii="Times New Roman" w:eastAsia="Times New Roman" w:hAnsi="Times New Roman" w:cs="Times New Roman"/>
                <w:bCs/>
                <w:lang w:eastAsia="ru-RU"/>
              </w:rPr>
              <w:t xml:space="preserve"> </w:t>
            </w:r>
          </w:p>
          <w:p w14:paraId="3F45B3E4" w14:textId="03723ACE" w:rsidR="00355C95" w:rsidRPr="00C86521" w:rsidRDefault="00D27DCF" w:rsidP="00D27DCF">
            <w:pPr>
              <w:pStyle w:val="a5"/>
              <w:tabs>
                <w:tab w:val="left" w:pos="232"/>
              </w:tabs>
              <w:spacing w:line="259" w:lineRule="auto"/>
              <w:ind w:left="834"/>
              <w:rPr>
                <w:rFonts w:ascii="Times New Roman" w:eastAsia="Times New Roman" w:hAnsi="Times New Roman" w:cs="Times New Roman"/>
                <w:bCs/>
                <w:lang w:eastAsia="ru-RU"/>
              </w:rPr>
            </w:pPr>
            <w:r w:rsidRPr="00C86521">
              <w:rPr>
                <w:rFonts w:ascii="Times New Roman" w:eastAsia="Times New Roman" w:hAnsi="Times New Roman" w:cs="Times New Roman"/>
                <w:lang w:eastAsia="ru-RU"/>
              </w:rPr>
              <w:t>-</w:t>
            </w:r>
            <w:r w:rsidR="00355C95" w:rsidRPr="00C86521">
              <w:rPr>
                <w:rFonts w:ascii="Times New Roman" w:eastAsia="Times New Roman" w:hAnsi="Times New Roman" w:cs="Times New Roman"/>
                <w:lang w:eastAsia="ru-RU"/>
              </w:rPr>
              <w:t xml:space="preserve"> Admiterea elevilor din liceu la sesiunea de iarna.</w:t>
            </w:r>
          </w:p>
          <w:p w14:paraId="7012F569" w14:textId="41DAFA12" w:rsidR="00355C95" w:rsidRPr="00C86521" w:rsidRDefault="00D27DCF" w:rsidP="00355C95">
            <w:pPr>
              <w:pStyle w:val="a5"/>
              <w:tabs>
                <w:tab w:val="left" w:pos="232"/>
              </w:tabs>
              <w:spacing w:line="259" w:lineRule="auto"/>
              <w:ind w:left="834"/>
              <w:rPr>
                <w:rFonts w:ascii="Times New Roman" w:eastAsia="Times New Roman" w:hAnsi="Times New Roman" w:cs="Times New Roman"/>
                <w:lang w:eastAsia="ru-RU"/>
              </w:rPr>
            </w:pPr>
            <w:r w:rsidRPr="00C86521">
              <w:rPr>
                <w:rFonts w:ascii="Times New Roman" w:eastAsia="Times New Roman" w:hAnsi="Times New Roman" w:cs="Times New Roman"/>
                <w:lang w:eastAsia="ru-RU"/>
              </w:rPr>
              <w:t xml:space="preserve"> -</w:t>
            </w:r>
            <w:r w:rsidR="00355C95" w:rsidRPr="00C86521">
              <w:rPr>
                <w:rFonts w:ascii="Times New Roman" w:eastAsia="Times New Roman" w:hAnsi="Times New Roman" w:cs="Times New Roman"/>
                <w:lang w:eastAsia="ru-RU"/>
              </w:rPr>
              <w:t>Analiza performanțelor elevilor ,nivelul de autodeterminare și autorealizare,Proces verbal,nr.3,din 06.12.2019;</w:t>
            </w:r>
          </w:p>
          <w:p w14:paraId="225DB734" w14:textId="61CCF880"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 Analiza procesului educațional în liceu în primul semestru.,proces-verbal nr</w:t>
            </w:r>
            <w:r w:rsidR="00D27DCF" w:rsidRPr="00C86521">
              <w:rPr>
                <w:rFonts w:ascii="Times New Roman" w:hAnsi="Times New Roman" w:cs="Times New Roman"/>
              </w:rPr>
              <w:t xml:space="preserve">. 20 </w:t>
            </w:r>
            <w:r w:rsidRPr="00C86521">
              <w:rPr>
                <w:rFonts w:ascii="Times New Roman" w:hAnsi="Times New Roman" w:cs="Times New Roman"/>
              </w:rPr>
              <w:t xml:space="preserve">din </w:t>
            </w:r>
            <w:r w:rsidR="00D27DCF" w:rsidRPr="00C86521">
              <w:rPr>
                <w:rFonts w:ascii="Times New Roman" w:hAnsi="Times New Roman" w:cs="Times New Roman"/>
              </w:rPr>
              <w:t>29</w:t>
            </w:r>
            <w:r w:rsidRPr="00C86521">
              <w:rPr>
                <w:rFonts w:ascii="Times New Roman" w:hAnsi="Times New Roman" w:cs="Times New Roman"/>
              </w:rPr>
              <w:t>.01.202</w:t>
            </w:r>
            <w:r w:rsidR="00D27DCF" w:rsidRPr="00C86521">
              <w:rPr>
                <w:rFonts w:ascii="Times New Roman" w:hAnsi="Times New Roman" w:cs="Times New Roman"/>
              </w:rPr>
              <w:t>1</w:t>
            </w:r>
          </w:p>
          <w:p w14:paraId="004A1BB0" w14:textId="4C8E2B51"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 xml:space="preserve">- </w:t>
            </w:r>
            <w:r w:rsidRPr="00C86521">
              <w:rPr>
                <w:rFonts w:ascii="Times New Roman" w:eastAsia="Times New Roman" w:hAnsi="Times New Roman" w:cs="Times New Roman"/>
                <w:lang w:eastAsia="ru-RU"/>
              </w:rPr>
              <w:t>Atestarea cadrelor didactice,  nr.</w:t>
            </w:r>
            <w:r w:rsidR="00D27DCF" w:rsidRPr="00C86521">
              <w:rPr>
                <w:rFonts w:ascii="Times New Roman" w:eastAsia="Times New Roman" w:hAnsi="Times New Roman" w:cs="Times New Roman"/>
                <w:lang w:eastAsia="ru-RU"/>
              </w:rPr>
              <w:t>2</w:t>
            </w:r>
            <w:r w:rsidRPr="00C86521">
              <w:rPr>
                <w:rFonts w:ascii="Times New Roman" w:hAnsi="Times New Roman" w:cs="Times New Roman"/>
              </w:rPr>
              <w:t>5 din 1</w:t>
            </w:r>
            <w:r w:rsidR="00D27DCF" w:rsidRPr="00C86521">
              <w:rPr>
                <w:rFonts w:ascii="Times New Roman" w:hAnsi="Times New Roman" w:cs="Times New Roman"/>
              </w:rPr>
              <w:t>5</w:t>
            </w:r>
            <w:r w:rsidRPr="00C86521">
              <w:rPr>
                <w:rFonts w:ascii="Times New Roman" w:hAnsi="Times New Roman" w:cs="Times New Roman"/>
              </w:rPr>
              <w:t>.02.202</w:t>
            </w:r>
            <w:r w:rsidR="00D27DCF" w:rsidRPr="00C86521">
              <w:rPr>
                <w:rFonts w:ascii="Times New Roman" w:hAnsi="Times New Roman" w:cs="Times New Roman"/>
              </w:rPr>
              <w:t>1</w:t>
            </w:r>
          </w:p>
          <w:p w14:paraId="3614E197" w14:textId="5B20A429" w:rsidR="00355C95" w:rsidRPr="00C86521" w:rsidRDefault="00355C95" w:rsidP="00355C95">
            <w:pPr>
              <w:pStyle w:val="a5"/>
              <w:tabs>
                <w:tab w:val="left" w:pos="232"/>
              </w:tabs>
              <w:spacing w:line="259" w:lineRule="auto"/>
              <w:ind w:left="834"/>
              <w:rPr>
                <w:rFonts w:ascii="Times New Roman" w:hAnsi="Times New Roman" w:cs="Times New Roman"/>
                <w:bCs/>
                <w:color w:val="000000"/>
              </w:rPr>
            </w:pPr>
            <w:r w:rsidRPr="00C86521">
              <w:rPr>
                <w:rFonts w:ascii="Times New Roman" w:hAnsi="Times New Roman" w:cs="Times New Roman"/>
              </w:rPr>
              <w:t xml:space="preserve">- </w:t>
            </w:r>
            <w:r w:rsidRPr="00C86521">
              <w:rPr>
                <w:rFonts w:ascii="Times New Roman" w:eastAsia="Times New Roman" w:hAnsi="Times New Roman" w:cs="Times New Roman"/>
                <w:bCs/>
                <w:lang w:eastAsia="ru-RU"/>
              </w:rPr>
              <w:t>Misiunea colectivului pedagogic la organizarea și dezvoltarea consiliului elevilor în liceu,</w:t>
            </w:r>
            <w:r w:rsidRPr="00C86521">
              <w:rPr>
                <w:rFonts w:ascii="Times New Roman" w:hAnsi="Times New Roman" w:cs="Times New Roman"/>
                <w:bCs/>
              </w:rPr>
              <w:t xml:space="preserve"> nr.</w:t>
            </w:r>
            <w:r w:rsidR="00D27DCF" w:rsidRPr="00C86521">
              <w:rPr>
                <w:rFonts w:ascii="Times New Roman" w:hAnsi="Times New Roman" w:cs="Times New Roman"/>
                <w:bCs/>
              </w:rPr>
              <w:t>2</w:t>
            </w:r>
            <w:r w:rsidRPr="00C86521">
              <w:rPr>
                <w:rFonts w:ascii="Times New Roman" w:hAnsi="Times New Roman" w:cs="Times New Roman"/>
                <w:bCs/>
                <w:color w:val="000000"/>
              </w:rPr>
              <w:t xml:space="preserve">6 </w:t>
            </w:r>
            <w:r w:rsidRPr="00C86521">
              <w:rPr>
                <w:rFonts w:ascii="Times New Roman" w:hAnsi="Times New Roman" w:cs="Times New Roman"/>
                <w:bCs/>
              </w:rPr>
              <w:t>din</w:t>
            </w:r>
            <w:r w:rsidRPr="00C86521">
              <w:rPr>
                <w:rFonts w:ascii="Times New Roman" w:hAnsi="Times New Roman" w:cs="Times New Roman"/>
                <w:bCs/>
                <w:color w:val="000000"/>
              </w:rPr>
              <w:t xml:space="preserve"> 1</w:t>
            </w:r>
            <w:r w:rsidR="00D27DCF" w:rsidRPr="00C86521">
              <w:rPr>
                <w:rFonts w:ascii="Times New Roman" w:hAnsi="Times New Roman" w:cs="Times New Roman"/>
                <w:bCs/>
                <w:color w:val="000000"/>
              </w:rPr>
              <w:t>3</w:t>
            </w:r>
            <w:r w:rsidRPr="00C86521">
              <w:rPr>
                <w:rFonts w:ascii="Times New Roman" w:hAnsi="Times New Roman" w:cs="Times New Roman"/>
                <w:bCs/>
                <w:color w:val="000000"/>
              </w:rPr>
              <w:t>.03.202</w:t>
            </w:r>
            <w:r w:rsidR="00D27DCF" w:rsidRPr="00C86521">
              <w:rPr>
                <w:rFonts w:ascii="Times New Roman" w:hAnsi="Times New Roman" w:cs="Times New Roman"/>
                <w:bCs/>
                <w:color w:val="000000"/>
              </w:rPr>
              <w:t>1</w:t>
            </w:r>
            <w:r w:rsidRPr="00C86521">
              <w:rPr>
                <w:rFonts w:ascii="Times New Roman" w:hAnsi="Times New Roman" w:cs="Times New Roman"/>
                <w:bCs/>
                <w:color w:val="000000"/>
              </w:rPr>
              <w:t>.</w:t>
            </w:r>
          </w:p>
          <w:p w14:paraId="5A1F2F9A" w14:textId="0E469B5B" w:rsidR="00355C95" w:rsidRPr="00C86521" w:rsidRDefault="00355C95" w:rsidP="00355C95">
            <w:pPr>
              <w:pStyle w:val="a5"/>
              <w:tabs>
                <w:tab w:val="left" w:pos="232"/>
              </w:tabs>
              <w:spacing w:line="259" w:lineRule="auto"/>
              <w:ind w:left="834"/>
              <w:rPr>
                <w:rFonts w:ascii="Times New Roman" w:hAnsi="Times New Roman" w:cs="Times New Roman"/>
                <w:bCs/>
                <w:color w:val="000000"/>
              </w:rPr>
            </w:pPr>
            <w:r w:rsidRPr="00C86521">
              <w:rPr>
                <w:rFonts w:ascii="Times New Roman" w:hAnsi="Times New Roman" w:cs="Times New Roman"/>
              </w:rPr>
              <w:t xml:space="preserve">- </w:t>
            </w:r>
          </w:p>
          <w:p w14:paraId="797215B0" w14:textId="77777777" w:rsidR="00355C95" w:rsidRPr="00C86521" w:rsidRDefault="00355C95" w:rsidP="00355C95">
            <w:pPr>
              <w:pStyle w:val="a5"/>
              <w:tabs>
                <w:tab w:val="left" w:pos="232"/>
              </w:tabs>
              <w:spacing w:line="259" w:lineRule="auto"/>
              <w:ind w:left="516" w:hanging="142"/>
              <w:rPr>
                <w:rFonts w:ascii="Times New Roman" w:hAnsi="Times New Roman" w:cs="Times New Roman"/>
                <w:bCs/>
                <w:color w:val="000000"/>
              </w:rPr>
            </w:pPr>
            <w:r w:rsidRPr="00C86521">
              <w:rPr>
                <w:rFonts w:ascii="Times New Roman" w:hAnsi="Times New Roman" w:cs="Times New Roman"/>
              </w:rPr>
              <w:t>Procesele verbale Consiliul de Administraț</w:t>
            </w:r>
            <w:r w:rsidRPr="00C86521">
              <w:rPr>
                <w:rFonts w:ascii="Times New Roman" w:eastAsia="Arial Unicode MS" w:hAnsi="Times New Roman" w:cs="Times New Roman"/>
              </w:rPr>
              <w:t>ie:</w:t>
            </w:r>
          </w:p>
          <w:p w14:paraId="28B6EC9C" w14:textId="7CBC7D9D"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-Proces-verbal nr. 1, din 04.09.20</w:t>
            </w:r>
            <w:r w:rsidR="00D27DCF" w:rsidRPr="00C86521">
              <w:rPr>
                <w:rFonts w:ascii="Times New Roman" w:hAnsi="Times New Roman" w:cs="Times New Roman"/>
              </w:rPr>
              <w:t>20</w:t>
            </w:r>
            <w:r w:rsidRPr="00C86521">
              <w:rPr>
                <w:rFonts w:ascii="Times New Roman" w:hAnsi="Times New Roman" w:cs="Times New Roman"/>
              </w:rPr>
              <w:t>;</w:t>
            </w:r>
          </w:p>
          <w:p w14:paraId="0C9FF743" w14:textId="2231F1B5"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 Proces-verbal nr. 2, din 23.09.20</w:t>
            </w:r>
            <w:r w:rsidR="00D27DCF" w:rsidRPr="00C86521">
              <w:rPr>
                <w:rFonts w:ascii="Times New Roman" w:hAnsi="Times New Roman" w:cs="Times New Roman"/>
              </w:rPr>
              <w:t>20</w:t>
            </w:r>
            <w:r w:rsidRPr="00C86521">
              <w:rPr>
                <w:rFonts w:ascii="Times New Roman" w:hAnsi="Times New Roman" w:cs="Times New Roman"/>
              </w:rPr>
              <w:t>;</w:t>
            </w:r>
          </w:p>
          <w:p w14:paraId="6FDD8FF7" w14:textId="655A1A6E"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-Proces-verbal nr. 3, din 28.10.20</w:t>
            </w:r>
            <w:r w:rsidR="00D27DCF" w:rsidRPr="00C86521">
              <w:rPr>
                <w:rFonts w:ascii="Times New Roman" w:hAnsi="Times New Roman" w:cs="Times New Roman"/>
              </w:rPr>
              <w:t>20</w:t>
            </w:r>
            <w:r w:rsidRPr="00C86521">
              <w:rPr>
                <w:rFonts w:ascii="Times New Roman" w:hAnsi="Times New Roman" w:cs="Times New Roman"/>
              </w:rPr>
              <w:t>;</w:t>
            </w:r>
          </w:p>
          <w:p w14:paraId="21E8F3A3" w14:textId="5EE56224"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 Proces-verbal nr. 4, din 27.11.20</w:t>
            </w:r>
            <w:r w:rsidR="00D27DCF" w:rsidRPr="00C86521">
              <w:rPr>
                <w:rFonts w:ascii="Times New Roman" w:hAnsi="Times New Roman" w:cs="Times New Roman"/>
              </w:rPr>
              <w:t>20</w:t>
            </w:r>
            <w:r w:rsidRPr="00C86521">
              <w:rPr>
                <w:rFonts w:ascii="Times New Roman" w:hAnsi="Times New Roman" w:cs="Times New Roman"/>
              </w:rPr>
              <w:t>;</w:t>
            </w:r>
          </w:p>
          <w:p w14:paraId="00D78644" w14:textId="56DD8C3A"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 Proces-verbal nr. 5, din 10.12.20</w:t>
            </w:r>
            <w:r w:rsidR="00D27DCF" w:rsidRPr="00C86521">
              <w:rPr>
                <w:rFonts w:ascii="Times New Roman" w:hAnsi="Times New Roman" w:cs="Times New Roman"/>
              </w:rPr>
              <w:t>20</w:t>
            </w:r>
            <w:r w:rsidRPr="00C86521">
              <w:rPr>
                <w:rFonts w:ascii="Times New Roman" w:hAnsi="Times New Roman" w:cs="Times New Roman"/>
              </w:rPr>
              <w:t>;</w:t>
            </w:r>
          </w:p>
          <w:p w14:paraId="67468E35" w14:textId="5E043C59"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 Proces-verbal nr. 6, din 29..01.202</w:t>
            </w:r>
            <w:r w:rsidR="00D27DCF" w:rsidRPr="00C86521">
              <w:rPr>
                <w:rFonts w:ascii="Times New Roman" w:hAnsi="Times New Roman" w:cs="Times New Roman"/>
              </w:rPr>
              <w:t>1</w:t>
            </w:r>
            <w:r w:rsidRPr="00C86521">
              <w:rPr>
                <w:rFonts w:ascii="Times New Roman" w:hAnsi="Times New Roman" w:cs="Times New Roman"/>
              </w:rPr>
              <w:t>;</w:t>
            </w:r>
          </w:p>
          <w:p w14:paraId="18CA673E" w14:textId="0E8F1C0E"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 Proces-verbal nr. 7, din 27.02.202</w:t>
            </w:r>
            <w:r w:rsidR="00D27DCF" w:rsidRPr="00C86521">
              <w:rPr>
                <w:rFonts w:ascii="Times New Roman" w:hAnsi="Times New Roman" w:cs="Times New Roman"/>
              </w:rPr>
              <w:t>1</w:t>
            </w:r>
            <w:r w:rsidRPr="00C86521">
              <w:rPr>
                <w:rFonts w:ascii="Times New Roman" w:hAnsi="Times New Roman" w:cs="Times New Roman"/>
              </w:rPr>
              <w:t>;</w:t>
            </w:r>
          </w:p>
          <w:p w14:paraId="27E76840" w14:textId="1A35909C"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 Proces-verbal nr. 8, din 30.03.202</w:t>
            </w:r>
            <w:r w:rsidR="00D27DCF" w:rsidRPr="00C86521">
              <w:rPr>
                <w:rFonts w:ascii="Times New Roman" w:hAnsi="Times New Roman" w:cs="Times New Roman"/>
              </w:rPr>
              <w:t>1</w:t>
            </w:r>
            <w:r w:rsidRPr="00C86521">
              <w:rPr>
                <w:rFonts w:ascii="Times New Roman" w:hAnsi="Times New Roman" w:cs="Times New Roman"/>
              </w:rPr>
              <w:t>;</w:t>
            </w:r>
          </w:p>
          <w:p w14:paraId="739737F6" w14:textId="64247936"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 Proces-verbal nr. 9, din 28.04.202</w:t>
            </w:r>
            <w:r w:rsidR="00D27DCF" w:rsidRPr="00C86521">
              <w:rPr>
                <w:rFonts w:ascii="Times New Roman" w:hAnsi="Times New Roman" w:cs="Times New Roman"/>
              </w:rPr>
              <w:t>1</w:t>
            </w:r>
            <w:r w:rsidRPr="00C86521">
              <w:rPr>
                <w:rFonts w:ascii="Times New Roman" w:hAnsi="Times New Roman" w:cs="Times New Roman"/>
              </w:rPr>
              <w:t>;</w:t>
            </w:r>
          </w:p>
          <w:p w14:paraId="0B4ADAF9" w14:textId="675D2FCA"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 Proces-verbal nr. 10, din 28.05.202</w:t>
            </w:r>
            <w:r w:rsidR="00D27DCF" w:rsidRPr="00C86521">
              <w:rPr>
                <w:rFonts w:ascii="Times New Roman" w:hAnsi="Times New Roman" w:cs="Times New Roman"/>
              </w:rPr>
              <w:t>1</w:t>
            </w:r>
            <w:r w:rsidRPr="00C86521">
              <w:rPr>
                <w:rFonts w:ascii="Times New Roman" w:hAnsi="Times New Roman" w:cs="Times New Roman"/>
              </w:rPr>
              <w:t>;</w:t>
            </w:r>
          </w:p>
          <w:p w14:paraId="51BF26A6" w14:textId="6616BC4A"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 Proces-verbal nr. 11, din 17.07.202</w:t>
            </w:r>
            <w:r w:rsidR="00D27DCF" w:rsidRPr="00C86521">
              <w:rPr>
                <w:rFonts w:ascii="Times New Roman" w:hAnsi="Times New Roman" w:cs="Times New Roman"/>
              </w:rPr>
              <w:t>1</w:t>
            </w:r>
            <w:r w:rsidRPr="00C86521">
              <w:rPr>
                <w:rFonts w:ascii="Times New Roman" w:hAnsi="Times New Roman" w:cs="Times New Roman"/>
              </w:rPr>
              <w:t>;</w:t>
            </w:r>
          </w:p>
          <w:p w14:paraId="2D3A7DE1" w14:textId="1A82DD04" w:rsidR="00355C95" w:rsidRPr="00C86521" w:rsidRDefault="00355C95" w:rsidP="00355C95">
            <w:pPr>
              <w:pStyle w:val="a5"/>
              <w:tabs>
                <w:tab w:val="left" w:pos="232"/>
              </w:tabs>
              <w:spacing w:line="259" w:lineRule="auto"/>
              <w:ind w:left="834"/>
              <w:rPr>
                <w:rFonts w:ascii="Times New Roman" w:hAnsi="Times New Roman" w:cs="Times New Roman"/>
              </w:rPr>
            </w:pPr>
            <w:r w:rsidRPr="00C86521">
              <w:rPr>
                <w:rFonts w:ascii="Times New Roman" w:hAnsi="Times New Roman" w:cs="Times New Roman"/>
              </w:rPr>
              <w:t>- Proces-verbal nr. 1</w:t>
            </w:r>
            <w:r w:rsidR="00D27DCF" w:rsidRPr="00C86521">
              <w:rPr>
                <w:rFonts w:ascii="Times New Roman" w:hAnsi="Times New Roman" w:cs="Times New Roman"/>
              </w:rPr>
              <w:t>2</w:t>
            </w:r>
            <w:r w:rsidRPr="00C86521">
              <w:rPr>
                <w:rFonts w:ascii="Times New Roman" w:hAnsi="Times New Roman" w:cs="Times New Roman"/>
              </w:rPr>
              <w:t>, din 22.08.202</w:t>
            </w:r>
            <w:r w:rsidR="00D27DCF" w:rsidRPr="00C86521">
              <w:rPr>
                <w:rFonts w:ascii="Times New Roman" w:hAnsi="Times New Roman" w:cs="Times New Roman"/>
              </w:rPr>
              <w:t>1</w:t>
            </w:r>
            <w:r w:rsidRPr="00C86521">
              <w:rPr>
                <w:rFonts w:ascii="Times New Roman" w:hAnsi="Times New Roman" w:cs="Times New Roman"/>
              </w:rPr>
              <w:t>;</w:t>
            </w:r>
          </w:p>
          <w:p w14:paraId="37FBF6D5" w14:textId="77777777" w:rsidR="00355C95" w:rsidRPr="00C86521" w:rsidRDefault="00355C95" w:rsidP="00355C95">
            <w:pPr>
              <w:pStyle w:val="a5"/>
              <w:tabs>
                <w:tab w:val="left" w:pos="232"/>
              </w:tabs>
              <w:spacing w:line="259" w:lineRule="auto"/>
              <w:ind w:left="834"/>
              <w:rPr>
                <w:rFonts w:ascii="Times New Roman" w:hAnsi="Times New Roman" w:cs="Times New Roman"/>
              </w:rPr>
            </w:pPr>
          </w:p>
          <w:p w14:paraId="583917E7" w14:textId="3D7CCBDC" w:rsidR="00355C95" w:rsidRPr="00C86521" w:rsidRDefault="00355C95" w:rsidP="00355C95">
            <w:pPr>
              <w:pStyle w:val="a5"/>
              <w:widowControl/>
              <w:numPr>
                <w:ilvl w:val="0"/>
                <w:numId w:val="37"/>
              </w:numPr>
              <w:tabs>
                <w:tab w:val="left" w:pos="232"/>
              </w:tabs>
              <w:autoSpaceDE/>
              <w:autoSpaceDN/>
              <w:spacing w:before="0" w:after="200" w:line="259" w:lineRule="auto"/>
              <w:ind w:left="374" w:right="0"/>
              <w:contextualSpacing/>
              <w:rPr>
                <w:rFonts w:ascii="Times New Roman" w:hAnsi="Times New Roman" w:cs="Times New Roman"/>
              </w:rPr>
            </w:pPr>
            <w:r w:rsidRPr="00C86521">
              <w:rPr>
                <w:rFonts w:ascii="Times New Roman" w:eastAsia="Times New Roman" w:hAnsi="Times New Roman" w:cs="Times New Roman"/>
              </w:rPr>
              <w:t>Dezvoltarea procesului participativ şi asigurarea transparenţei în activitatea decizională prin implicarea copiilor/tinerilor și părinților în viaţa socială, în procesul de consultare, luare de decizii</w:t>
            </w:r>
            <w:r w:rsidR="00D27DCF" w:rsidRPr="00C86521">
              <w:rPr>
                <w:rFonts w:ascii="Times New Roman" w:eastAsia="Times New Roman" w:hAnsi="Times New Roman" w:cs="Times New Roman"/>
              </w:rPr>
              <w:t>;</w:t>
            </w:r>
          </w:p>
          <w:p w14:paraId="2EA5003D" w14:textId="77777777" w:rsidR="00D27DCF" w:rsidRPr="00C86521" w:rsidRDefault="00355C95" w:rsidP="00317ECC">
            <w:pPr>
              <w:pStyle w:val="a5"/>
              <w:widowControl/>
              <w:numPr>
                <w:ilvl w:val="0"/>
                <w:numId w:val="23"/>
              </w:numPr>
              <w:tabs>
                <w:tab w:val="left" w:pos="232"/>
              </w:tabs>
              <w:autoSpaceDE/>
              <w:autoSpaceDN/>
              <w:spacing w:before="0" w:after="200" w:line="259" w:lineRule="auto"/>
              <w:ind w:right="0"/>
              <w:contextualSpacing/>
              <w:jc w:val="both"/>
              <w:rPr>
                <w:rStyle w:val="hps"/>
              </w:rPr>
            </w:pPr>
            <w:r w:rsidRPr="00C86521">
              <w:rPr>
                <w:rFonts w:ascii="Times New Roman" w:hAnsi="Times New Roman" w:cs="Times New Roman"/>
              </w:rPr>
              <w:t>Programe operaţionale</w:t>
            </w:r>
            <w:r w:rsidRPr="00C86521">
              <w:rPr>
                <w:rStyle w:val="hps"/>
              </w:rPr>
              <w:t xml:space="preserve"> ale structurilor asociative ale părinţilor şi elevilor</w:t>
            </w:r>
            <w:r w:rsidR="00D27DCF" w:rsidRPr="00C86521">
              <w:rPr>
                <w:rStyle w:val="hps"/>
              </w:rPr>
              <w:t>;</w:t>
            </w:r>
          </w:p>
          <w:p w14:paraId="1CF1165B" w14:textId="6FBFDD98" w:rsidR="00355C95" w:rsidRPr="00C86521" w:rsidRDefault="00355C95" w:rsidP="00317ECC">
            <w:pPr>
              <w:pStyle w:val="a5"/>
              <w:widowControl/>
              <w:numPr>
                <w:ilvl w:val="0"/>
                <w:numId w:val="23"/>
              </w:numPr>
              <w:tabs>
                <w:tab w:val="left" w:pos="232"/>
              </w:tabs>
              <w:autoSpaceDE/>
              <w:autoSpaceDN/>
              <w:spacing w:before="0" w:after="200" w:line="259" w:lineRule="auto"/>
              <w:ind w:right="0"/>
              <w:contextualSpacing/>
              <w:jc w:val="both"/>
              <w:rPr>
                <w:rFonts w:ascii="Times New Roman" w:hAnsi="Times New Roman" w:cs="Times New Roman"/>
              </w:rPr>
            </w:pPr>
            <w:r w:rsidRPr="00C86521">
              <w:rPr>
                <w:rFonts w:ascii="Times New Roman" w:hAnsi="Times New Roman" w:cs="Times New Roman"/>
              </w:rPr>
              <w:t xml:space="preserve">Să organizeze o interacțiune constantă cu profesori, elevi și părinți în privința la </w:t>
            </w:r>
            <w:r w:rsidRPr="00C86521">
              <w:rPr>
                <w:rFonts w:ascii="Times New Roman" w:eastAsia="Times New Roman" w:hAnsi="Times New Roman" w:cs="Times New Roman"/>
              </w:rPr>
              <w:t>transparenţa în activitatea prin participarea lor la ședințe CA, CE, adunări și etc.</w:t>
            </w:r>
          </w:p>
          <w:p w14:paraId="67F35D13" w14:textId="77777777" w:rsidR="00355C95" w:rsidRPr="00C86521" w:rsidRDefault="00355C95" w:rsidP="00355C95">
            <w:pPr>
              <w:pStyle w:val="ac"/>
              <w:jc w:val="both"/>
              <w:rPr>
                <w:rFonts w:ascii="Times New Roman" w:hAnsi="Times New Roman" w:cs="Times New Roman"/>
              </w:rPr>
            </w:pPr>
          </w:p>
        </w:tc>
      </w:tr>
      <w:tr w:rsidR="00355C95" w:rsidRPr="00C86521" w14:paraId="0642398F" w14:textId="77777777" w:rsidTr="00355C95">
        <w:tc>
          <w:tcPr>
            <w:tcW w:w="993" w:type="dxa"/>
          </w:tcPr>
          <w:p w14:paraId="73DD38F9" w14:textId="0B06ECEB" w:rsidR="00355C95" w:rsidRPr="00C86521" w:rsidRDefault="00355C95" w:rsidP="00355C95">
            <w:pPr>
              <w:pStyle w:val="ac"/>
              <w:rPr>
                <w:rFonts w:ascii="Times New Roman" w:hAnsi="Times New Roman" w:cs="Times New Roman"/>
              </w:rPr>
            </w:pPr>
            <w:r w:rsidRPr="00C86521">
              <w:rPr>
                <w:rFonts w:ascii="Times New Roman" w:hAnsi="Times New Roman" w:cs="Times New Roman"/>
              </w:rPr>
              <w:t>Consta</w:t>
            </w:r>
            <w:r w:rsidR="00D27DCF" w:rsidRPr="00C86521">
              <w:rPr>
                <w:rFonts w:ascii="Times New Roman" w:hAnsi="Times New Roman" w:cs="Times New Roman"/>
              </w:rPr>
              <w:t>-</w:t>
            </w:r>
            <w:r w:rsidRPr="00C86521">
              <w:rPr>
                <w:rFonts w:ascii="Times New Roman" w:hAnsi="Times New Roman" w:cs="Times New Roman"/>
              </w:rPr>
              <w:t xml:space="preserve">tări </w:t>
            </w:r>
          </w:p>
        </w:tc>
        <w:tc>
          <w:tcPr>
            <w:tcW w:w="8505" w:type="dxa"/>
            <w:gridSpan w:val="3"/>
          </w:tcPr>
          <w:p w14:paraId="08DFA178"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Planurile strategice și operaționale ale instituției au ca țel îmbunățtățirea resurselor materiale și umane.  Consiliile pedagogice și de administrație au rolul de a aduce la cunoștință tematica abordată în transparență și discutată în colectiv.</w:t>
            </w:r>
          </w:p>
        </w:tc>
      </w:tr>
      <w:tr w:rsidR="00355C95" w:rsidRPr="00C86521" w14:paraId="7AFCEF0A" w14:textId="77777777" w:rsidTr="00355C95">
        <w:tc>
          <w:tcPr>
            <w:tcW w:w="993" w:type="dxa"/>
          </w:tcPr>
          <w:p w14:paraId="35A6E8EF"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lastRenderedPageBreak/>
              <w:t>Pondere și punctaj acordat</w:t>
            </w:r>
          </w:p>
        </w:tc>
        <w:tc>
          <w:tcPr>
            <w:tcW w:w="2835" w:type="dxa"/>
          </w:tcPr>
          <w:p w14:paraId="5F42E553" w14:textId="77777777" w:rsidR="00355C95" w:rsidRPr="00C86521" w:rsidRDefault="00355C95" w:rsidP="00355C95">
            <w:r w:rsidRPr="00C86521">
              <w:t>Pondere:</w:t>
            </w:r>
          </w:p>
          <w:p w14:paraId="24648C74" w14:textId="77777777" w:rsidR="00355C95" w:rsidRPr="00C86521" w:rsidRDefault="00355C95" w:rsidP="00355C95">
            <w:r w:rsidRPr="00C86521">
              <w:t>2.0</w:t>
            </w:r>
          </w:p>
        </w:tc>
        <w:tc>
          <w:tcPr>
            <w:tcW w:w="3827" w:type="dxa"/>
          </w:tcPr>
          <w:p w14:paraId="406CF5D0" w14:textId="2DE9EDC4" w:rsidR="00355C95" w:rsidRPr="00C86521" w:rsidRDefault="00355C95" w:rsidP="00355C95">
            <w:r w:rsidRPr="00C86521">
              <w:t xml:space="preserve"> </w:t>
            </w:r>
            <w:r w:rsidR="00817407" w:rsidRPr="00C86521">
              <w:rPr>
                <w:w w:val="90"/>
                <w:sz w:val="24"/>
                <w:szCs w:val="24"/>
              </w:rPr>
              <w:t>Autoevaluare</w:t>
            </w:r>
            <w:r w:rsidR="00817407" w:rsidRPr="00C86521">
              <w:rPr>
                <w:spacing w:val="27"/>
                <w:w w:val="90"/>
                <w:sz w:val="24"/>
                <w:szCs w:val="24"/>
              </w:rPr>
              <w:t xml:space="preserve"> </w:t>
            </w:r>
            <w:r w:rsidR="00817407" w:rsidRPr="00C86521">
              <w:rPr>
                <w:w w:val="90"/>
                <w:sz w:val="24"/>
                <w:szCs w:val="24"/>
              </w:rPr>
              <w:t>conform</w:t>
            </w:r>
            <w:r w:rsidR="00817407" w:rsidRPr="00C86521">
              <w:rPr>
                <w:spacing w:val="12"/>
                <w:w w:val="90"/>
                <w:sz w:val="24"/>
                <w:szCs w:val="24"/>
              </w:rPr>
              <w:t xml:space="preserve"> </w:t>
            </w:r>
            <w:r w:rsidR="00817407" w:rsidRPr="00C86521">
              <w:rPr>
                <w:w w:val="90"/>
                <w:sz w:val="24"/>
                <w:szCs w:val="24"/>
              </w:rPr>
              <w:t>criteriilor:</w:t>
            </w:r>
          </w:p>
        </w:tc>
        <w:tc>
          <w:tcPr>
            <w:tcW w:w="1843" w:type="dxa"/>
          </w:tcPr>
          <w:p w14:paraId="2F1F04D4" w14:textId="77777777" w:rsidR="00355C95" w:rsidRPr="00C86521" w:rsidRDefault="00355C95" w:rsidP="00355C95">
            <w:r w:rsidRPr="00C86521">
              <w:t xml:space="preserve">Punctaj: </w:t>
            </w:r>
          </w:p>
          <w:p w14:paraId="540911CE" w14:textId="49FBDC91" w:rsidR="00355C95" w:rsidRPr="00C86521" w:rsidRDefault="00D27DCF" w:rsidP="00D27DCF">
            <w:r w:rsidRPr="00C86521">
              <w:t>1,</w:t>
            </w:r>
            <w:r w:rsidR="00355C95" w:rsidRPr="00C86521">
              <w:t>0</w:t>
            </w:r>
          </w:p>
        </w:tc>
      </w:tr>
    </w:tbl>
    <w:p w14:paraId="546B3F5A" w14:textId="77777777" w:rsidR="00355C95" w:rsidRPr="00C86521" w:rsidRDefault="00355C95" w:rsidP="00355C95"/>
    <w:p w14:paraId="5669E932" w14:textId="655F0910" w:rsidR="00355C95" w:rsidRPr="00C86521" w:rsidRDefault="00355C95" w:rsidP="0015025C">
      <w:pPr>
        <w:pStyle w:val="af"/>
        <w:rPr>
          <w:b/>
        </w:rPr>
      </w:pPr>
      <w:r w:rsidRPr="00C86521">
        <w:rPr>
          <w:b/>
          <w:sz w:val="22"/>
          <w:szCs w:val="22"/>
          <w:lang w:val="ro-RO"/>
        </w:rPr>
        <w:t>Domeniu:</w:t>
      </w:r>
      <w:r w:rsidRPr="00C86521">
        <w:rPr>
          <w:b/>
          <w:sz w:val="22"/>
          <w:szCs w:val="22"/>
        </w:rPr>
        <w:t xml:space="preserve">  Capacitate instituțională:</w:t>
      </w:r>
    </w:p>
    <w:p w14:paraId="3823FEF4" w14:textId="456992E6" w:rsidR="00355C95" w:rsidRPr="00C86521" w:rsidRDefault="00355C95" w:rsidP="00355C95">
      <w:r w:rsidRPr="00C86521">
        <w:rPr>
          <w:b/>
        </w:rPr>
        <w:t>Indicator: 4</w:t>
      </w:r>
      <w:r w:rsidR="00D27DCF" w:rsidRPr="00C86521">
        <w:rPr>
          <w:b/>
        </w:rPr>
        <w:t>.</w:t>
      </w:r>
      <w:r w:rsidRPr="00C86521">
        <w:rPr>
          <w:b/>
        </w:rPr>
        <w:t>1.4.</w:t>
      </w:r>
      <w:r w:rsidRPr="00C86521">
        <w:t xml:space="preserve"> Organizarea procesului educațional în raport cu obiectivele și misiunea instituției de învățământ printr-o infrastructură adaptată necesităților acesteia</w:t>
      </w:r>
    </w:p>
    <w:p w14:paraId="57F89DAC" w14:textId="77777777" w:rsidR="00355C95" w:rsidRPr="00C86521" w:rsidRDefault="00355C95" w:rsidP="00355C9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3827"/>
        <w:gridCol w:w="1843"/>
      </w:tblGrid>
      <w:tr w:rsidR="00355C95" w:rsidRPr="00C86521" w14:paraId="4D309B62" w14:textId="77777777" w:rsidTr="00355C95">
        <w:tc>
          <w:tcPr>
            <w:tcW w:w="1134" w:type="dxa"/>
          </w:tcPr>
          <w:p w14:paraId="77C5B0D0"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364" w:type="dxa"/>
            <w:gridSpan w:val="3"/>
          </w:tcPr>
          <w:p w14:paraId="761D19E3" w14:textId="34467658" w:rsidR="00355C95" w:rsidRPr="00C86521" w:rsidRDefault="00355C95" w:rsidP="00355C95">
            <w:pPr>
              <w:widowControl/>
              <w:numPr>
                <w:ilvl w:val="0"/>
                <w:numId w:val="34"/>
              </w:numPr>
              <w:shd w:val="clear" w:color="auto" w:fill="FFFFFF"/>
              <w:autoSpaceDE/>
              <w:autoSpaceDN/>
              <w:spacing w:after="200" w:line="276" w:lineRule="auto"/>
              <w:contextualSpacing/>
              <w:jc w:val="both"/>
              <w:rPr>
                <w:bCs/>
                <w:i/>
                <w:iCs/>
                <w:lang w:eastAsia="ru-RU"/>
              </w:rPr>
            </w:pPr>
            <w:r w:rsidRPr="00C86521">
              <w:t xml:space="preserve">Planul de activitate al instituției. </w:t>
            </w:r>
            <w:r w:rsidRPr="00C86521">
              <w:rPr>
                <w:lang w:eastAsia="ru-RU"/>
              </w:rPr>
              <w:t xml:space="preserve">Proiect managerial instituțional, aprobat la Consiliul de administrație </w:t>
            </w:r>
            <w:r w:rsidRPr="00C86521">
              <w:rPr>
                <w:bCs/>
                <w:i/>
                <w:iCs/>
                <w:lang w:eastAsia="ru-RU"/>
              </w:rPr>
              <w:t xml:space="preserve"> </w:t>
            </w:r>
            <w:r w:rsidRPr="00C86521">
              <w:rPr>
                <w:lang w:eastAsia="ru-RU"/>
              </w:rPr>
              <w:t>proces-verbal nr. 1 din 04.09.20</w:t>
            </w:r>
            <w:r w:rsidR="00D27DCF" w:rsidRPr="00C86521">
              <w:rPr>
                <w:lang w:eastAsia="ru-RU"/>
              </w:rPr>
              <w:t>20</w:t>
            </w:r>
            <w:r w:rsidRPr="00C86521">
              <w:rPr>
                <w:lang w:eastAsia="ru-RU"/>
              </w:rPr>
              <w:t>;</w:t>
            </w:r>
          </w:p>
          <w:p w14:paraId="55772342" w14:textId="71A1FDD9" w:rsidR="00355C95" w:rsidRPr="00C86521" w:rsidRDefault="00355C95" w:rsidP="00355C95">
            <w:pPr>
              <w:widowControl/>
              <w:numPr>
                <w:ilvl w:val="0"/>
                <w:numId w:val="34"/>
              </w:numPr>
              <w:shd w:val="clear" w:color="auto" w:fill="FFFFFF"/>
              <w:autoSpaceDE/>
              <w:autoSpaceDN/>
              <w:spacing w:line="276" w:lineRule="auto"/>
              <w:contextualSpacing/>
              <w:jc w:val="both"/>
              <w:rPr>
                <w:lang w:eastAsia="ru-RU"/>
              </w:rPr>
            </w:pPr>
            <w:r w:rsidRPr="00C86521">
              <w:rPr>
                <w:bCs/>
                <w:lang w:eastAsia="ru-RU"/>
              </w:rPr>
              <w:t>Ordinul nr.</w:t>
            </w:r>
            <w:r w:rsidR="00D27DCF" w:rsidRPr="00C86521">
              <w:rPr>
                <w:bCs/>
                <w:lang w:eastAsia="ru-RU"/>
              </w:rPr>
              <w:t>45</w:t>
            </w:r>
            <w:r w:rsidRPr="00C86521">
              <w:rPr>
                <w:bCs/>
                <w:lang w:eastAsia="ru-RU"/>
              </w:rPr>
              <w:t xml:space="preserve">   din 01   septembrie, 2020</w:t>
            </w:r>
            <w:r w:rsidRPr="00C86521">
              <w:rPr>
                <w:lang w:eastAsia="ru-RU"/>
              </w:rPr>
              <w:t xml:space="preserve"> cu privire la constituirea comisiei de evaluare internă și asigurare a calității;</w:t>
            </w:r>
          </w:p>
          <w:p w14:paraId="56907650" w14:textId="04EC9266" w:rsidR="00355C95" w:rsidRPr="00C86521" w:rsidRDefault="00355C95" w:rsidP="00355C95">
            <w:pPr>
              <w:widowControl/>
              <w:numPr>
                <w:ilvl w:val="0"/>
                <w:numId w:val="34"/>
              </w:numPr>
              <w:shd w:val="clear" w:color="auto" w:fill="FFFFFF"/>
              <w:autoSpaceDE/>
              <w:autoSpaceDN/>
              <w:spacing w:after="200" w:line="276" w:lineRule="auto"/>
              <w:contextualSpacing/>
              <w:jc w:val="both"/>
              <w:rPr>
                <w:lang w:eastAsia="ru-RU"/>
              </w:rPr>
            </w:pPr>
            <w:r w:rsidRPr="00C86521">
              <w:rPr>
                <w:lang w:eastAsia="ru-RU"/>
              </w:rPr>
              <w:t xml:space="preserve">Ordinul nr.64 din </w:t>
            </w:r>
            <w:r w:rsidR="00D27DCF" w:rsidRPr="00C86521">
              <w:rPr>
                <w:lang w:eastAsia="ru-RU"/>
              </w:rPr>
              <w:t>0</w:t>
            </w:r>
            <w:r w:rsidRPr="00C86521">
              <w:rPr>
                <w:lang w:eastAsia="ru-RU"/>
              </w:rPr>
              <w:t>2</w:t>
            </w:r>
            <w:r w:rsidR="00D27DCF" w:rsidRPr="00C86521">
              <w:rPr>
                <w:lang w:eastAsia="ru-RU"/>
              </w:rPr>
              <w:t>.09.</w:t>
            </w:r>
            <w:r w:rsidRPr="00C86521">
              <w:rPr>
                <w:lang w:eastAsia="ru-RU"/>
              </w:rPr>
              <w:t>20</w:t>
            </w:r>
            <w:r w:rsidR="00D27DCF" w:rsidRPr="00C86521">
              <w:rPr>
                <w:lang w:eastAsia="ru-RU"/>
              </w:rPr>
              <w:t>20,</w:t>
            </w:r>
            <w:r w:rsidRPr="00C86521">
              <w:rPr>
                <w:lang w:eastAsia="ru-RU"/>
              </w:rPr>
              <w:t xml:space="preserve"> cu privire la constituirea comisiei interne de atestare a cadrelor didactice;</w:t>
            </w:r>
          </w:p>
          <w:p w14:paraId="7F17C502" w14:textId="77777777" w:rsidR="00355C95" w:rsidRPr="00C86521" w:rsidRDefault="00355C95" w:rsidP="00355C95">
            <w:pPr>
              <w:widowControl/>
              <w:numPr>
                <w:ilvl w:val="0"/>
                <w:numId w:val="34"/>
              </w:numPr>
              <w:shd w:val="clear" w:color="auto" w:fill="FFFFFF"/>
              <w:autoSpaceDE/>
              <w:autoSpaceDN/>
              <w:spacing w:line="276" w:lineRule="auto"/>
              <w:contextualSpacing/>
              <w:jc w:val="both"/>
              <w:rPr>
                <w:lang w:eastAsia="ru-RU"/>
              </w:rPr>
            </w:pPr>
            <w:r w:rsidRPr="00C86521">
              <w:rPr>
                <w:lang w:eastAsia="ru-RU"/>
              </w:rPr>
              <w:t>Planul de acțiuni al liceului pentru perioada de carantină pentru COVID - 19</w:t>
            </w:r>
            <w:r w:rsidRPr="00C86521">
              <w:rPr>
                <w:bCs/>
                <w:i/>
                <w:iCs/>
                <w:lang w:eastAsia="ru-RU"/>
              </w:rPr>
              <w:t xml:space="preserve"> </w:t>
            </w:r>
            <w:r w:rsidRPr="00C86521">
              <w:rPr>
                <w:lang w:eastAsia="ru-RU"/>
              </w:rPr>
              <w:t xml:space="preserve">aprobat la CА proces-verbal nr. 8 din 30.03.2020; </w:t>
            </w:r>
          </w:p>
          <w:p w14:paraId="4DEDD7C9" w14:textId="6B871BD5" w:rsidR="00355C95" w:rsidRPr="00C86521" w:rsidRDefault="00355C95" w:rsidP="00355C95">
            <w:pPr>
              <w:widowControl/>
              <w:numPr>
                <w:ilvl w:val="0"/>
                <w:numId w:val="34"/>
              </w:numPr>
              <w:shd w:val="clear" w:color="auto" w:fill="FFFFFF"/>
              <w:autoSpaceDE/>
              <w:autoSpaceDN/>
              <w:spacing w:line="276" w:lineRule="auto"/>
              <w:contextualSpacing/>
              <w:jc w:val="both"/>
              <w:rPr>
                <w:bCs/>
                <w:lang w:eastAsia="ru-RU"/>
              </w:rPr>
            </w:pPr>
            <w:r w:rsidRPr="00C86521">
              <w:rPr>
                <w:lang w:eastAsia="ru-RU"/>
              </w:rPr>
              <w:t xml:space="preserve">Plan de acțiuni managerial pentru redeschiderea și reluarea activității în contextul pandemiei COVID -19 aprobat la consiliul de administrație, </w:t>
            </w:r>
            <w:r w:rsidRPr="00C86521">
              <w:rPr>
                <w:bCs/>
                <w:lang w:eastAsia="ru-RU"/>
              </w:rPr>
              <w:t>proces-verbal nr.</w:t>
            </w:r>
            <w:r w:rsidR="003C04FF" w:rsidRPr="00C86521">
              <w:rPr>
                <w:bCs/>
                <w:lang w:eastAsia="ru-RU"/>
              </w:rPr>
              <w:t>1</w:t>
            </w:r>
            <w:r w:rsidRPr="00C86521">
              <w:rPr>
                <w:bCs/>
                <w:lang w:eastAsia="ru-RU"/>
              </w:rPr>
              <w:t xml:space="preserve"> din </w:t>
            </w:r>
            <w:r w:rsidR="003C04FF" w:rsidRPr="00C86521">
              <w:rPr>
                <w:bCs/>
                <w:lang w:eastAsia="ru-RU"/>
              </w:rPr>
              <w:t>02.09.</w:t>
            </w:r>
            <w:r w:rsidRPr="00C86521">
              <w:rPr>
                <w:bCs/>
                <w:lang w:eastAsia="ru-RU"/>
              </w:rPr>
              <w:t>2020</w:t>
            </w:r>
          </w:p>
          <w:p w14:paraId="387C0FD0" w14:textId="200AE471" w:rsidR="00355C95" w:rsidRPr="00C86521" w:rsidRDefault="00355C95" w:rsidP="00355C95">
            <w:pPr>
              <w:widowControl/>
              <w:numPr>
                <w:ilvl w:val="0"/>
                <w:numId w:val="34"/>
              </w:numPr>
              <w:shd w:val="clear" w:color="auto" w:fill="FFFFFF"/>
              <w:autoSpaceDE/>
              <w:autoSpaceDN/>
              <w:spacing w:line="276" w:lineRule="auto"/>
              <w:contextualSpacing/>
              <w:jc w:val="both"/>
              <w:rPr>
                <w:lang w:eastAsia="ru-RU"/>
              </w:rPr>
            </w:pPr>
            <w:r w:rsidRPr="00C86521">
              <w:t>Proceduri interne de monitorizare şi revizuire a planurilor anuale, operaţionale/ manageriale.</w:t>
            </w:r>
            <w:r w:rsidRPr="00C86521">
              <w:rPr>
                <w:bCs/>
              </w:rPr>
              <w:t xml:space="preserve"> </w:t>
            </w:r>
            <w:r w:rsidRPr="00C86521">
              <w:rPr>
                <w:bCs/>
                <w:lang w:eastAsia="ru-RU"/>
              </w:rPr>
              <w:t>Planul de perspectivă al conrtolului intern</w:t>
            </w:r>
            <w:r w:rsidRPr="00C86521">
              <w:rPr>
                <w:lang w:eastAsia="ru-RU"/>
              </w:rPr>
              <w:t>,</w:t>
            </w:r>
            <w:r w:rsidRPr="00C86521">
              <w:rPr>
                <w:bCs/>
                <w:lang w:eastAsia="ru-RU"/>
              </w:rPr>
              <w:t xml:space="preserve"> </w:t>
            </w:r>
            <w:r w:rsidRPr="00C86521">
              <w:rPr>
                <w:lang w:eastAsia="ru-RU"/>
              </w:rPr>
              <w:t>aprobat la consiliul de administrație, proces-verbal  nr.</w:t>
            </w:r>
            <w:r w:rsidR="003C04FF" w:rsidRPr="00C86521">
              <w:rPr>
                <w:lang w:eastAsia="ru-RU"/>
              </w:rPr>
              <w:t>3</w:t>
            </w:r>
            <w:r w:rsidRPr="00C86521">
              <w:rPr>
                <w:lang w:eastAsia="ru-RU"/>
              </w:rPr>
              <w:t xml:space="preserve"> din 04.09.20</w:t>
            </w:r>
            <w:r w:rsidR="003C04FF" w:rsidRPr="00C86521">
              <w:rPr>
                <w:lang w:eastAsia="ru-RU"/>
              </w:rPr>
              <w:t>20;</w:t>
            </w:r>
          </w:p>
          <w:p w14:paraId="0A777795" w14:textId="1FF3276A" w:rsidR="00355C95" w:rsidRPr="00C86521" w:rsidRDefault="00355C95" w:rsidP="00355C95">
            <w:pPr>
              <w:widowControl/>
              <w:numPr>
                <w:ilvl w:val="0"/>
                <w:numId w:val="35"/>
              </w:numPr>
              <w:autoSpaceDE/>
              <w:autoSpaceDN/>
              <w:spacing w:after="200" w:line="276" w:lineRule="auto"/>
              <w:contextualSpacing/>
            </w:pPr>
            <w:r w:rsidRPr="00C86521">
              <w:t>Măsuri de îmbunătăţire a proceselor ce demonstrează abateri de la obiective. Asigurarea implementării Curriculumului național,</w:t>
            </w:r>
            <w:r w:rsidR="003C04FF" w:rsidRPr="00C86521">
              <w:t xml:space="preserve"> </w:t>
            </w:r>
            <w:r w:rsidRPr="00C86521">
              <w:t>ediția 20</w:t>
            </w:r>
            <w:r w:rsidR="003C04FF" w:rsidRPr="00C86521">
              <w:t>20</w:t>
            </w:r>
            <w:r w:rsidRPr="00C86521">
              <w:t xml:space="preserve">, proces-verbal  al Consiliului profesoral nr. 1 din </w:t>
            </w:r>
            <w:r w:rsidR="003C04FF" w:rsidRPr="00C86521">
              <w:t>02.09.</w:t>
            </w:r>
            <w:r w:rsidRPr="00C86521">
              <w:t>20</w:t>
            </w:r>
            <w:r w:rsidR="003C04FF" w:rsidRPr="00C86521">
              <w:t>20</w:t>
            </w:r>
            <w:r w:rsidRPr="00C86521">
              <w:t>;</w:t>
            </w:r>
          </w:p>
          <w:p w14:paraId="24333A84" w14:textId="26033231" w:rsidR="00355C95" w:rsidRPr="00C86521" w:rsidRDefault="00355C95" w:rsidP="00355C95">
            <w:pPr>
              <w:widowControl/>
              <w:numPr>
                <w:ilvl w:val="0"/>
                <w:numId w:val="35"/>
              </w:numPr>
              <w:autoSpaceDE/>
              <w:autoSpaceDN/>
              <w:spacing w:after="200" w:line="276" w:lineRule="auto"/>
              <w:contextualSpacing/>
            </w:pPr>
            <w:r w:rsidRPr="00C86521">
              <w:t>Rapoarte de activitate</w:t>
            </w:r>
            <w:r w:rsidR="003C04FF" w:rsidRPr="00C86521">
              <w:t>; semestriale, anuale;</w:t>
            </w:r>
            <w:r w:rsidRPr="00C86521">
              <w:t xml:space="preserve"> </w:t>
            </w:r>
          </w:p>
          <w:p w14:paraId="5C5893F2" w14:textId="77777777" w:rsidR="00355C95" w:rsidRPr="00C86521" w:rsidRDefault="00355C95" w:rsidP="00355C95">
            <w:pPr>
              <w:widowControl/>
              <w:numPr>
                <w:ilvl w:val="0"/>
                <w:numId w:val="35"/>
              </w:numPr>
              <w:autoSpaceDE/>
              <w:autoSpaceDN/>
              <w:spacing w:after="200" w:line="276" w:lineRule="auto"/>
              <w:contextualSpacing/>
            </w:pPr>
            <w:r w:rsidRPr="00C86521">
              <w:t>Procese-verbale ale CP.</w:t>
            </w:r>
          </w:p>
        </w:tc>
      </w:tr>
      <w:tr w:rsidR="00355C95" w:rsidRPr="00C86521" w14:paraId="1AF0389C" w14:textId="77777777" w:rsidTr="00355C95">
        <w:tc>
          <w:tcPr>
            <w:tcW w:w="1134" w:type="dxa"/>
          </w:tcPr>
          <w:p w14:paraId="5CC5CABA"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Constatări </w:t>
            </w:r>
          </w:p>
        </w:tc>
        <w:tc>
          <w:tcPr>
            <w:tcW w:w="8364" w:type="dxa"/>
            <w:gridSpan w:val="3"/>
          </w:tcPr>
          <w:p w14:paraId="2AFF3064"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Planul de activitate al instituției, procedurile interne de monitorizare directă a procesului educațional, revizuirea planurilor anuale antrenează cadrele didactice într-o acțiune continuă, rentabilizând astfel procesul educațional.</w:t>
            </w:r>
          </w:p>
        </w:tc>
      </w:tr>
      <w:tr w:rsidR="00355C95" w:rsidRPr="00C86521" w14:paraId="68E61DF3" w14:textId="77777777" w:rsidTr="00355C95">
        <w:tc>
          <w:tcPr>
            <w:tcW w:w="1134" w:type="dxa"/>
          </w:tcPr>
          <w:p w14:paraId="0CB868B4"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694" w:type="dxa"/>
          </w:tcPr>
          <w:p w14:paraId="1995856E" w14:textId="77777777" w:rsidR="00355C95" w:rsidRPr="00C86521" w:rsidRDefault="00355C95" w:rsidP="00355C95">
            <w:r w:rsidRPr="00C86521">
              <w:t>Pondere:</w:t>
            </w:r>
          </w:p>
          <w:p w14:paraId="182C7DBE" w14:textId="77777777" w:rsidR="00355C95" w:rsidRPr="00C86521" w:rsidRDefault="00355C95" w:rsidP="00355C95">
            <w:r w:rsidRPr="00C86521">
              <w:t>2.0</w:t>
            </w:r>
          </w:p>
        </w:tc>
        <w:tc>
          <w:tcPr>
            <w:tcW w:w="3827" w:type="dxa"/>
          </w:tcPr>
          <w:p w14:paraId="7DE09F03" w14:textId="200869AE" w:rsidR="00355C95" w:rsidRPr="00C86521" w:rsidRDefault="00355C95" w:rsidP="00355C95">
            <w:pPr>
              <w:pStyle w:val="af"/>
              <w:rPr>
                <w:sz w:val="22"/>
                <w:szCs w:val="22"/>
              </w:rPr>
            </w:pPr>
            <w:r w:rsidRPr="00C86521">
              <w:rPr>
                <w:sz w:val="22"/>
                <w:szCs w:val="22"/>
              </w:rPr>
              <w:t xml:space="preserve"> </w:t>
            </w:r>
          </w:p>
          <w:p w14:paraId="2D4130C0" w14:textId="4FF8D006" w:rsidR="00355C95" w:rsidRPr="00C86521" w:rsidRDefault="00817407" w:rsidP="00355C95">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1843" w:type="dxa"/>
          </w:tcPr>
          <w:p w14:paraId="38F7F690" w14:textId="77777777" w:rsidR="00355C95" w:rsidRPr="00C86521" w:rsidRDefault="00355C95" w:rsidP="00355C95">
            <w:r w:rsidRPr="00C86521">
              <w:t xml:space="preserve">Punctaj: </w:t>
            </w:r>
          </w:p>
          <w:p w14:paraId="1BBAD0BA" w14:textId="28AE5C83" w:rsidR="00355C95" w:rsidRPr="00C86521" w:rsidRDefault="00355C95" w:rsidP="003C04FF">
            <w:r w:rsidRPr="00C86521">
              <w:t>1</w:t>
            </w:r>
            <w:r w:rsidR="003C04FF" w:rsidRPr="00C86521">
              <w:t>,0</w:t>
            </w:r>
          </w:p>
        </w:tc>
      </w:tr>
    </w:tbl>
    <w:p w14:paraId="5F17DDD3" w14:textId="77777777" w:rsidR="00355C95" w:rsidRPr="00C86521" w:rsidRDefault="00355C95" w:rsidP="00355C95"/>
    <w:p w14:paraId="40ABFD0C" w14:textId="77777777" w:rsidR="00355C95" w:rsidRPr="00C86521" w:rsidRDefault="00355C95" w:rsidP="00355C95">
      <w:r w:rsidRPr="00C86521">
        <w:rPr>
          <w:b/>
        </w:rPr>
        <w:t>Indicator: 4.1.5.</w:t>
      </w:r>
      <w:r w:rsidRPr="00C86521">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p w14:paraId="21178A68" w14:textId="77777777" w:rsidR="00355C95" w:rsidRPr="00C86521" w:rsidRDefault="00355C95" w:rsidP="00355C9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3827"/>
        <w:gridCol w:w="1843"/>
      </w:tblGrid>
      <w:tr w:rsidR="00355C95" w:rsidRPr="00C86521" w14:paraId="4974A625" w14:textId="77777777" w:rsidTr="00355C95">
        <w:tc>
          <w:tcPr>
            <w:tcW w:w="1134" w:type="dxa"/>
          </w:tcPr>
          <w:p w14:paraId="1F25717A"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364" w:type="dxa"/>
            <w:gridSpan w:val="3"/>
          </w:tcPr>
          <w:p w14:paraId="7A7F29E9"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Proceduri de evaluare sistematică a satisfacţiei educabililor, părinţilor, personalului şi altor beneficiari relevanţi:</w:t>
            </w:r>
          </w:p>
          <w:p w14:paraId="7B77D29E" w14:textId="77777777" w:rsidR="00355C95" w:rsidRPr="00C86521" w:rsidRDefault="00355C95" w:rsidP="00355C95">
            <w:pPr>
              <w:pStyle w:val="ac"/>
              <w:numPr>
                <w:ilvl w:val="0"/>
                <w:numId w:val="39"/>
              </w:numPr>
              <w:jc w:val="both"/>
              <w:rPr>
                <w:rFonts w:ascii="Times New Roman" w:hAnsi="Times New Roman" w:cs="Times New Roman"/>
              </w:rPr>
            </w:pPr>
            <w:r w:rsidRPr="00C86521">
              <w:rPr>
                <w:rFonts w:ascii="Times New Roman" w:hAnsi="Times New Roman" w:cs="Times New Roman"/>
              </w:rPr>
              <w:t>Asistarea la ore( registrul de asistarea la ore);</w:t>
            </w:r>
          </w:p>
          <w:p w14:paraId="3ED7E4B8" w14:textId="77777777" w:rsidR="00355C95" w:rsidRPr="00C86521" w:rsidRDefault="00355C95" w:rsidP="00355C95">
            <w:pPr>
              <w:pStyle w:val="ac"/>
              <w:numPr>
                <w:ilvl w:val="0"/>
                <w:numId w:val="39"/>
              </w:numPr>
              <w:jc w:val="both"/>
              <w:rPr>
                <w:rFonts w:ascii="Times New Roman" w:hAnsi="Times New Roman" w:cs="Times New Roman"/>
              </w:rPr>
            </w:pPr>
            <w:r w:rsidRPr="00C86521">
              <w:rPr>
                <w:rFonts w:ascii="Times New Roman" w:hAnsi="Times New Roman" w:cs="Times New Roman"/>
              </w:rPr>
              <w:t>Note informative;</w:t>
            </w:r>
          </w:p>
          <w:p w14:paraId="7B6E4147" w14:textId="77777777" w:rsidR="00355C95" w:rsidRPr="00C86521" w:rsidRDefault="00355C95" w:rsidP="00355C95">
            <w:pPr>
              <w:pStyle w:val="ac"/>
              <w:numPr>
                <w:ilvl w:val="0"/>
                <w:numId w:val="39"/>
              </w:numPr>
              <w:jc w:val="both"/>
              <w:rPr>
                <w:rFonts w:ascii="Times New Roman" w:hAnsi="Times New Roman" w:cs="Times New Roman"/>
              </w:rPr>
            </w:pPr>
            <w:r w:rsidRPr="00C86521">
              <w:rPr>
                <w:rFonts w:ascii="Times New Roman" w:hAnsi="Times New Roman" w:cs="Times New Roman"/>
              </w:rPr>
              <w:t>Vizite tematice.</w:t>
            </w:r>
          </w:p>
          <w:p w14:paraId="4FCB4A36" w14:textId="12F926EF"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Site-ul instituţiei cu informaţii accesibile pentru orice persoană interesată despre rezultatele elevilor şi performanţele instituţiei</w:t>
            </w:r>
            <w:r w:rsidR="003C04FF" w:rsidRPr="00C86521">
              <w:rPr>
                <w:rFonts w:ascii="Times New Roman" w:hAnsi="Times New Roman" w:cs="Times New Roman"/>
              </w:rPr>
              <w:t>;</w:t>
            </w:r>
          </w:p>
          <w:p w14:paraId="44EAD88D" w14:textId="0B078851" w:rsidR="00355C95" w:rsidRPr="00C86521" w:rsidRDefault="00355C95" w:rsidP="00355C95">
            <w:pPr>
              <w:pStyle w:val="ac"/>
              <w:ind w:left="360"/>
              <w:jc w:val="both"/>
              <w:rPr>
                <w:rFonts w:ascii="Times New Roman" w:hAnsi="Times New Roman" w:cs="Times New Roman"/>
              </w:rPr>
            </w:pPr>
            <w:r w:rsidRPr="00C86521">
              <w:rPr>
                <w:rFonts w:ascii="Times New Roman" w:hAnsi="Times New Roman" w:cs="Times New Roman"/>
              </w:rPr>
              <w:t>-</w:t>
            </w:r>
            <w:r w:rsidRPr="00C86521">
              <w:rPr>
                <w:rFonts w:ascii="Times New Roman" w:eastAsia="Times New Roman" w:hAnsi="Times New Roman" w:cs="Times New Roman"/>
                <w:lang w:eastAsia="ru-RU"/>
              </w:rPr>
              <w:t xml:space="preserve"> https://</w:t>
            </w:r>
            <w:r w:rsidR="003C04FF" w:rsidRPr="00C86521">
              <w:rPr>
                <w:rFonts w:ascii="Times New Roman" w:eastAsia="Times New Roman" w:hAnsi="Times New Roman" w:cs="Times New Roman"/>
                <w:lang w:eastAsia="ru-RU"/>
              </w:rPr>
              <w:t>waldorfmd.com</w:t>
            </w:r>
            <w:r w:rsidRPr="00C86521">
              <w:rPr>
                <w:rFonts w:ascii="Times New Roman" w:eastAsia="Times New Roman" w:hAnsi="Times New Roman" w:cs="Times New Roman"/>
                <w:lang w:eastAsia="ru-RU"/>
              </w:rPr>
              <w:t>;</w:t>
            </w:r>
          </w:p>
          <w:p w14:paraId="00827863"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Aviziere cu informaţii relevante despre serviciile educaţionale prestate de instituţia de învăţământ.</w:t>
            </w:r>
          </w:p>
          <w:p w14:paraId="2851154E" w14:textId="3B05333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Feedback-ul de la beneficiarii relevanţi</w:t>
            </w:r>
            <w:r w:rsidR="003C04FF" w:rsidRPr="00C86521">
              <w:rPr>
                <w:rFonts w:ascii="Times New Roman" w:hAnsi="Times New Roman" w:cs="Times New Roman"/>
              </w:rPr>
              <w:t xml:space="preserve"> </w:t>
            </w:r>
            <w:r w:rsidRPr="00C86521">
              <w:rPr>
                <w:rFonts w:ascii="Times New Roman" w:hAnsi="Times New Roman" w:cs="Times New Roman"/>
              </w:rPr>
              <w:t>(Cutia cu propuneri și opinii);</w:t>
            </w:r>
          </w:p>
          <w:p w14:paraId="49AB12AD" w14:textId="4AD3F44D"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Chestionare</w:t>
            </w:r>
            <w:r w:rsidR="003C04FF" w:rsidRPr="00C86521">
              <w:rPr>
                <w:rFonts w:ascii="Times New Roman" w:hAnsi="Times New Roman" w:cs="Times New Roman"/>
              </w:rPr>
              <w:t>;</w:t>
            </w:r>
          </w:p>
          <w:p w14:paraId="42F844D0"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Procese-verbale ale CA.</w:t>
            </w:r>
          </w:p>
        </w:tc>
      </w:tr>
      <w:tr w:rsidR="00355C95" w:rsidRPr="00C86521" w14:paraId="4A95CE80" w14:textId="77777777" w:rsidTr="00355C95">
        <w:tc>
          <w:tcPr>
            <w:tcW w:w="1134" w:type="dxa"/>
          </w:tcPr>
          <w:p w14:paraId="1B16B754"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Constatări </w:t>
            </w:r>
          </w:p>
        </w:tc>
        <w:tc>
          <w:tcPr>
            <w:tcW w:w="8364" w:type="dxa"/>
            <w:gridSpan w:val="3"/>
          </w:tcPr>
          <w:p w14:paraId="5183DBD8"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Consiliul de administrație colectează și analizează informația necesară, intervine în caz de nevoie pentru a menține calitatea serviciilor prestate.</w:t>
            </w:r>
          </w:p>
        </w:tc>
      </w:tr>
      <w:tr w:rsidR="00355C95" w:rsidRPr="00C86521" w14:paraId="7D1B349A" w14:textId="77777777" w:rsidTr="00355C95">
        <w:tc>
          <w:tcPr>
            <w:tcW w:w="1134" w:type="dxa"/>
          </w:tcPr>
          <w:p w14:paraId="701FE6F4"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694" w:type="dxa"/>
          </w:tcPr>
          <w:p w14:paraId="12EC1268" w14:textId="77777777" w:rsidR="00355C95" w:rsidRPr="00C86521" w:rsidRDefault="00355C95" w:rsidP="00355C95">
            <w:r w:rsidRPr="00C86521">
              <w:t>Pondere:</w:t>
            </w:r>
          </w:p>
          <w:p w14:paraId="058AEBB0" w14:textId="77777777" w:rsidR="00355C95" w:rsidRPr="00C86521" w:rsidRDefault="00355C95" w:rsidP="00355C95">
            <w:r w:rsidRPr="00C86521">
              <w:t>2.0</w:t>
            </w:r>
          </w:p>
        </w:tc>
        <w:tc>
          <w:tcPr>
            <w:tcW w:w="3827" w:type="dxa"/>
          </w:tcPr>
          <w:p w14:paraId="3D80727D" w14:textId="6863C0B2" w:rsidR="00355C95" w:rsidRPr="00C86521" w:rsidRDefault="00355C95" w:rsidP="00355C95">
            <w:pPr>
              <w:pStyle w:val="af"/>
              <w:rPr>
                <w:sz w:val="22"/>
                <w:szCs w:val="22"/>
              </w:rPr>
            </w:pPr>
            <w:r w:rsidRPr="00C86521">
              <w:rPr>
                <w:sz w:val="22"/>
                <w:szCs w:val="22"/>
              </w:rPr>
              <w:t xml:space="preserve"> </w:t>
            </w:r>
          </w:p>
          <w:p w14:paraId="03B4FE0E" w14:textId="7C74288F" w:rsidR="00355C95" w:rsidRPr="00C86521" w:rsidRDefault="00817407" w:rsidP="00355C95">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1843" w:type="dxa"/>
          </w:tcPr>
          <w:p w14:paraId="51830DFE" w14:textId="77777777" w:rsidR="00355C95" w:rsidRPr="00C86521" w:rsidRDefault="00355C95" w:rsidP="00355C95">
            <w:r w:rsidRPr="00C86521">
              <w:t xml:space="preserve">Punctaj: </w:t>
            </w:r>
          </w:p>
          <w:p w14:paraId="2BBC97E0" w14:textId="73CFC4B5" w:rsidR="00355C95" w:rsidRPr="00C86521" w:rsidRDefault="00355C95" w:rsidP="003C04FF">
            <w:r w:rsidRPr="00C86521">
              <w:t>1</w:t>
            </w:r>
            <w:r w:rsidR="003C04FF" w:rsidRPr="00C86521">
              <w:t>,0</w:t>
            </w:r>
          </w:p>
        </w:tc>
      </w:tr>
    </w:tbl>
    <w:p w14:paraId="17BDFC0C" w14:textId="77777777" w:rsidR="00355C95" w:rsidRPr="00C86521" w:rsidRDefault="00355C95" w:rsidP="00355C95">
      <w:pPr>
        <w:pStyle w:val="af"/>
        <w:spacing w:line="252" w:lineRule="auto"/>
        <w:rPr>
          <w:sz w:val="22"/>
          <w:szCs w:val="22"/>
        </w:rPr>
      </w:pPr>
    </w:p>
    <w:p w14:paraId="6E7B14D3" w14:textId="77777777" w:rsidR="00355C95" w:rsidRPr="00C86521" w:rsidRDefault="00355C95" w:rsidP="00355C95">
      <w:pPr>
        <w:pStyle w:val="af"/>
        <w:spacing w:line="252" w:lineRule="auto"/>
        <w:rPr>
          <w:sz w:val="22"/>
          <w:szCs w:val="22"/>
        </w:rPr>
      </w:pPr>
      <w:r w:rsidRPr="00C86521">
        <w:rPr>
          <w:b/>
          <w:sz w:val="22"/>
          <w:szCs w:val="22"/>
          <w:lang w:val="ro-RO"/>
        </w:rPr>
        <w:t xml:space="preserve">Indicator: </w:t>
      </w:r>
      <w:r w:rsidRPr="00C86521">
        <w:rPr>
          <w:b/>
          <w:sz w:val="22"/>
          <w:szCs w:val="22"/>
        </w:rPr>
        <w:t>4.1.6.</w:t>
      </w:r>
      <w:r w:rsidRPr="00C86521">
        <w:rPr>
          <w:sz w:val="22"/>
          <w:szCs w:val="22"/>
        </w:rPr>
        <w:t xml:space="preserve"> încadrarea personalului didactic și auxiliar calificat, deținător de grade didactice (eventual titluri </w:t>
      </w:r>
      <w:r w:rsidRPr="00C86521">
        <w:rPr>
          <w:sz w:val="22"/>
          <w:szCs w:val="22"/>
        </w:rPr>
        <w:lastRenderedPageBreak/>
        <w:t>științifice), pentru realizarea finalităților stabilite în conformitate cu normativele în vigoare</w:t>
      </w:r>
    </w:p>
    <w:p w14:paraId="02DAD2E6" w14:textId="77777777" w:rsidR="00355C95" w:rsidRPr="00C86521" w:rsidRDefault="00355C95" w:rsidP="00355C95">
      <w:pPr>
        <w:pStyle w:val="af"/>
        <w:spacing w:line="252" w:lineRule="auto"/>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410"/>
        <w:gridCol w:w="3827"/>
        <w:gridCol w:w="1843"/>
      </w:tblGrid>
      <w:tr w:rsidR="003C04FF" w:rsidRPr="00C86521" w14:paraId="17674458" w14:textId="77777777" w:rsidTr="00355C95">
        <w:tc>
          <w:tcPr>
            <w:tcW w:w="1418" w:type="dxa"/>
          </w:tcPr>
          <w:p w14:paraId="1FD978EE" w14:textId="77777777" w:rsidR="003C04FF" w:rsidRPr="00C86521" w:rsidRDefault="003C04FF" w:rsidP="003C04FF">
            <w:pPr>
              <w:pStyle w:val="ac"/>
              <w:rPr>
                <w:rFonts w:ascii="Times New Roman" w:hAnsi="Times New Roman" w:cs="Times New Roman"/>
              </w:rPr>
            </w:pPr>
            <w:r w:rsidRPr="00C86521">
              <w:rPr>
                <w:rFonts w:ascii="Times New Roman" w:hAnsi="Times New Roman" w:cs="Times New Roman"/>
              </w:rPr>
              <w:t xml:space="preserve">Dovezi </w:t>
            </w:r>
          </w:p>
        </w:tc>
        <w:tc>
          <w:tcPr>
            <w:tcW w:w="8080" w:type="dxa"/>
            <w:gridSpan w:val="3"/>
          </w:tcPr>
          <w:p w14:paraId="67F2C517" w14:textId="77777777" w:rsidR="003C04FF" w:rsidRPr="00C86521" w:rsidRDefault="003C04FF" w:rsidP="003C04FF">
            <w:pPr>
              <w:pStyle w:val="a5"/>
              <w:widowControl/>
              <w:numPr>
                <w:ilvl w:val="0"/>
                <w:numId w:val="29"/>
              </w:numPr>
              <w:autoSpaceDE/>
              <w:autoSpaceDN/>
              <w:spacing w:before="0"/>
              <w:ind w:left="383" w:right="0" w:hanging="383"/>
              <w:contextualSpacing/>
              <w:jc w:val="both"/>
              <w:rPr>
                <w:rFonts w:ascii="Times New Roman" w:hAnsi="Times New Roman" w:cs="Times New Roman"/>
                <w:szCs w:val="24"/>
              </w:rPr>
            </w:pPr>
            <w:r w:rsidRPr="00C86521">
              <w:rPr>
                <w:rFonts w:ascii="Times New Roman" w:hAnsi="Times New Roman" w:cs="Times New Roman"/>
                <w:szCs w:val="24"/>
              </w:rPr>
              <w:t xml:space="preserve">Proiectul managerial se realizează în conformitate cu proiectele </w:t>
            </w:r>
          </w:p>
          <w:p w14:paraId="677FF193" w14:textId="42C2DD23" w:rsidR="003C04FF" w:rsidRPr="00C86521" w:rsidRDefault="003C04FF" w:rsidP="003C04FF">
            <w:pPr>
              <w:pStyle w:val="a5"/>
              <w:widowControl/>
              <w:numPr>
                <w:ilvl w:val="0"/>
                <w:numId w:val="29"/>
              </w:numPr>
              <w:autoSpaceDE/>
              <w:autoSpaceDN/>
              <w:spacing w:before="0"/>
              <w:ind w:left="383" w:right="0" w:hanging="383"/>
              <w:contextualSpacing/>
              <w:jc w:val="both"/>
              <w:rPr>
                <w:rFonts w:ascii="Times New Roman" w:hAnsi="Times New Roman" w:cs="Times New Roman"/>
                <w:szCs w:val="24"/>
              </w:rPr>
            </w:pPr>
            <w:r w:rsidRPr="00C86521">
              <w:rPr>
                <w:rFonts w:ascii="Times New Roman" w:hAnsi="Times New Roman" w:cs="Times New Roman"/>
                <w:szCs w:val="24"/>
              </w:rPr>
              <w:t xml:space="preserve">Comisiilor Metodice la care contribuie fiecare angajat, aprobat la Consiliul de administrație, proces verbal nr.1 din 02. 09.2020; </w:t>
            </w:r>
          </w:p>
          <w:p w14:paraId="326375A9" w14:textId="77777777" w:rsidR="003C04FF" w:rsidRPr="00C86521" w:rsidRDefault="003C04FF" w:rsidP="003C04FF">
            <w:pPr>
              <w:pStyle w:val="a5"/>
              <w:widowControl/>
              <w:numPr>
                <w:ilvl w:val="0"/>
                <w:numId w:val="29"/>
              </w:numPr>
              <w:autoSpaceDE/>
              <w:autoSpaceDN/>
              <w:spacing w:before="0"/>
              <w:ind w:left="383" w:right="0" w:hanging="383"/>
              <w:contextualSpacing/>
              <w:rPr>
                <w:rFonts w:ascii="Times New Roman" w:hAnsi="Times New Roman" w:cs="Times New Roman"/>
                <w:szCs w:val="24"/>
              </w:rPr>
            </w:pPr>
            <w:r w:rsidRPr="00C86521">
              <w:rPr>
                <w:rFonts w:ascii="Times New Roman" w:hAnsi="Times New Roman" w:cs="Times New Roman"/>
                <w:szCs w:val="24"/>
              </w:rPr>
              <w:t xml:space="preserve">Contracte individuale de muncă; </w:t>
            </w:r>
          </w:p>
          <w:p w14:paraId="2CA5A565" w14:textId="77777777" w:rsidR="003C04FF" w:rsidRPr="00C86521" w:rsidRDefault="003C04FF" w:rsidP="003C04FF">
            <w:pPr>
              <w:pStyle w:val="a5"/>
              <w:widowControl/>
              <w:numPr>
                <w:ilvl w:val="0"/>
                <w:numId w:val="29"/>
              </w:numPr>
              <w:autoSpaceDE/>
              <w:autoSpaceDN/>
              <w:spacing w:before="0"/>
              <w:ind w:left="383" w:right="0" w:hanging="383"/>
              <w:contextualSpacing/>
              <w:rPr>
                <w:rFonts w:ascii="Times New Roman" w:hAnsi="Times New Roman" w:cs="Times New Roman"/>
                <w:szCs w:val="24"/>
              </w:rPr>
            </w:pPr>
            <w:r w:rsidRPr="00C86521">
              <w:rPr>
                <w:rFonts w:ascii="Times New Roman" w:hAnsi="Times New Roman" w:cs="Times New Roman"/>
                <w:szCs w:val="24"/>
              </w:rPr>
              <w:t xml:space="preserve">Contractul colectiv de muncă; </w:t>
            </w:r>
          </w:p>
          <w:p w14:paraId="69C6D4BA" w14:textId="77777777" w:rsidR="003C04FF" w:rsidRPr="00C86521" w:rsidRDefault="003C04FF" w:rsidP="003C04FF">
            <w:pPr>
              <w:pStyle w:val="a5"/>
              <w:widowControl/>
              <w:numPr>
                <w:ilvl w:val="0"/>
                <w:numId w:val="29"/>
              </w:numPr>
              <w:autoSpaceDE/>
              <w:autoSpaceDN/>
              <w:spacing w:before="0"/>
              <w:ind w:left="383" w:right="0" w:hanging="383"/>
              <w:contextualSpacing/>
              <w:rPr>
                <w:rFonts w:ascii="Times New Roman" w:hAnsi="Times New Roman" w:cs="Times New Roman"/>
                <w:szCs w:val="24"/>
              </w:rPr>
            </w:pPr>
            <w:r w:rsidRPr="00C86521">
              <w:rPr>
                <w:rFonts w:ascii="Times New Roman" w:hAnsi="Times New Roman" w:cs="Times New Roman"/>
                <w:szCs w:val="24"/>
              </w:rPr>
              <w:t xml:space="preserve">Statele de personal completate; </w:t>
            </w:r>
          </w:p>
          <w:p w14:paraId="0BDBD6E3" w14:textId="77777777" w:rsidR="003C04FF" w:rsidRPr="00C86521" w:rsidRDefault="003C04FF" w:rsidP="003C04FF">
            <w:pPr>
              <w:pStyle w:val="a5"/>
              <w:widowControl/>
              <w:numPr>
                <w:ilvl w:val="0"/>
                <w:numId w:val="29"/>
              </w:numPr>
              <w:autoSpaceDE/>
              <w:autoSpaceDN/>
              <w:spacing w:before="0"/>
              <w:ind w:left="383" w:right="0" w:hanging="383"/>
              <w:contextualSpacing/>
              <w:rPr>
                <w:rFonts w:ascii="Times New Roman" w:hAnsi="Times New Roman" w:cs="Times New Roman"/>
                <w:szCs w:val="24"/>
              </w:rPr>
            </w:pPr>
            <w:r w:rsidRPr="00C86521">
              <w:rPr>
                <w:rFonts w:ascii="Times New Roman" w:hAnsi="Times New Roman" w:cs="Times New Roman"/>
                <w:szCs w:val="24"/>
              </w:rPr>
              <w:t xml:space="preserve">Registrul de ordine de bază;  </w:t>
            </w:r>
          </w:p>
          <w:p w14:paraId="0BCF8AD9" w14:textId="77777777" w:rsidR="003C04FF" w:rsidRPr="00C86521" w:rsidRDefault="003C04FF" w:rsidP="003C04FF">
            <w:pPr>
              <w:pStyle w:val="a5"/>
              <w:widowControl/>
              <w:numPr>
                <w:ilvl w:val="0"/>
                <w:numId w:val="29"/>
              </w:numPr>
              <w:autoSpaceDE/>
              <w:autoSpaceDN/>
              <w:spacing w:before="0"/>
              <w:ind w:left="383" w:right="0" w:hanging="383"/>
              <w:contextualSpacing/>
              <w:rPr>
                <w:rFonts w:ascii="Times New Roman" w:hAnsi="Times New Roman" w:cs="Times New Roman"/>
                <w:szCs w:val="24"/>
              </w:rPr>
            </w:pPr>
            <w:r w:rsidRPr="00C86521">
              <w:rPr>
                <w:rFonts w:ascii="Times New Roman" w:hAnsi="Times New Roman" w:cs="Times New Roman"/>
                <w:szCs w:val="24"/>
              </w:rPr>
              <w:t xml:space="preserve">Registrul de ordine cu privire la personal;  </w:t>
            </w:r>
          </w:p>
          <w:p w14:paraId="340E6C24" w14:textId="77777777" w:rsidR="003C04FF" w:rsidRPr="00C86521" w:rsidRDefault="003C04FF" w:rsidP="003C04FF">
            <w:pPr>
              <w:pStyle w:val="a5"/>
              <w:widowControl/>
              <w:numPr>
                <w:ilvl w:val="0"/>
                <w:numId w:val="29"/>
              </w:numPr>
              <w:autoSpaceDE/>
              <w:autoSpaceDN/>
              <w:spacing w:before="0"/>
              <w:ind w:left="383" w:right="0" w:hanging="383"/>
              <w:contextualSpacing/>
              <w:rPr>
                <w:rFonts w:ascii="Times New Roman" w:hAnsi="Times New Roman" w:cs="Times New Roman"/>
                <w:szCs w:val="24"/>
              </w:rPr>
            </w:pPr>
            <w:r w:rsidRPr="00C86521">
              <w:rPr>
                <w:rFonts w:ascii="Times New Roman" w:hAnsi="Times New Roman" w:cs="Times New Roman"/>
                <w:szCs w:val="24"/>
              </w:rPr>
              <w:t xml:space="preserve">Statele de personal; </w:t>
            </w:r>
          </w:p>
          <w:p w14:paraId="28577B98" w14:textId="77777777" w:rsidR="003C04FF" w:rsidRPr="00C86521" w:rsidRDefault="003C04FF" w:rsidP="003C04FF">
            <w:pPr>
              <w:pStyle w:val="a5"/>
              <w:widowControl/>
              <w:numPr>
                <w:ilvl w:val="0"/>
                <w:numId w:val="29"/>
              </w:numPr>
              <w:autoSpaceDE/>
              <w:autoSpaceDN/>
              <w:spacing w:before="0"/>
              <w:ind w:left="383" w:right="0" w:hanging="383"/>
              <w:contextualSpacing/>
              <w:rPr>
                <w:rFonts w:ascii="Times New Roman" w:hAnsi="Times New Roman" w:cs="Times New Roman"/>
                <w:szCs w:val="24"/>
              </w:rPr>
            </w:pPr>
            <w:r w:rsidRPr="00C86521">
              <w:rPr>
                <w:rFonts w:ascii="Times New Roman" w:hAnsi="Times New Roman" w:cs="Times New Roman"/>
                <w:szCs w:val="24"/>
              </w:rPr>
              <w:t xml:space="preserve">Dosarele angajaţilor privind angajarea, pregătirea de specialitate; </w:t>
            </w:r>
          </w:p>
          <w:p w14:paraId="3F2D39E1" w14:textId="77777777" w:rsidR="003C04FF" w:rsidRPr="00C86521" w:rsidRDefault="003C04FF" w:rsidP="003C04FF">
            <w:pPr>
              <w:pStyle w:val="a5"/>
              <w:widowControl/>
              <w:numPr>
                <w:ilvl w:val="0"/>
                <w:numId w:val="29"/>
              </w:numPr>
              <w:autoSpaceDE/>
              <w:autoSpaceDN/>
              <w:spacing w:before="0"/>
              <w:ind w:left="383" w:right="0" w:hanging="383"/>
              <w:contextualSpacing/>
              <w:rPr>
                <w:rFonts w:ascii="Times New Roman" w:hAnsi="Times New Roman" w:cs="Times New Roman"/>
                <w:szCs w:val="24"/>
              </w:rPr>
            </w:pPr>
            <w:r w:rsidRPr="00C86521">
              <w:rPr>
                <w:rFonts w:ascii="Times New Roman" w:hAnsi="Times New Roman" w:cs="Times New Roman"/>
                <w:szCs w:val="24"/>
              </w:rPr>
              <w:t xml:space="preserve">Norma cadrelor didactice;  </w:t>
            </w:r>
          </w:p>
          <w:p w14:paraId="45124767" w14:textId="77777777" w:rsidR="003C04FF" w:rsidRPr="00C86521" w:rsidRDefault="003C04FF" w:rsidP="003C04FF">
            <w:pPr>
              <w:pStyle w:val="a5"/>
              <w:widowControl/>
              <w:numPr>
                <w:ilvl w:val="0"/>
                <w:numId w:val="29"/>
              </w:numPr>
              <w:autoSpaceDE/>
              <w:autoSpaceDN/>
              <w:spacing w:before="0"/>
              <w:ind w:left="383" w:right="0" w:hanging="383"/>
              <w:contextualSpacing/>
              <w:rPr>
                <w:rFonts w:ascii="Times New Roman" w:hAnsi="Times New Roman" w:cs="Times New Roman"/>
                <w:szCs w:val="24"/>
              </w:rPr>
            </w:pPr>
            <w:r w:rsidRPr="00C86521">
              <w:rPr>
                <w:rFonts w:ascii="Times New Roman" w:hAnsi="Times New Roman" w:cs="Times New Roman"/>
                <w:szCs w:val="24"/>
              </w:rPr>
              <w:t xml:space="preserve">Contractele de muncă; </w:t>
            </w:r>
          </w:p>
          <w:p w14:paraId="694A0C03" w14:textId="77777777" w:rsidR="003C04FF" w:rsidRPr="00C86521" w:rsidRDefault="003C04FF" w:rsidP="003C04FF">
            <w:pPr>
              <w:pStyle w:val="a5"/>
              <w:widowControl/>
              <w:numPr>
                <w:ilvl w:val="0"/>
                <w:numId w:val="29"/>
              </w:numPr>
              <w:autoSpaceDE/>
              <w:autoSpaceDN/>
              <w:spacing w:before="0"/>
              <w:ind w:left="383" w:right="0" w:hanging="383"/>
              <w:contextualSpacing/>
              <w:rPr>
                <w:rFonts w:ascii="Times New Roman" w:hAnsi="Times New Roman" w:cs="Times New Roman"/>
                <w:szCs w:val="24"/>
              </w:rPr>
            </w:pPr>
            <w:r w:rsidRPr="00C86521">
              <w:rPr>
                <w:rFonts w:ascii="Times New Roman" w:hAnsi="Times New Roman" w:cs="Times New Roman"/>
                <w:szCs w:val="24"/>
              </w:rPr>
              <w:t xml:space="preserve">Fișa postului; </w:t>
            </w:r>
          </w:p>
          <w:p w14:paraId="58BBC7E0" w14:textId="77777777" w:rsidR="003C04FF" w:rsidRPr="00C86521" w:rsidRDefault="003C04FF" w:rsidP="003C04FF">
            <w:pPr>
              <w:widowControl/>
              <w:numPr>
                <w:ilvl w:val="0"/>
                <w:numId w:val="29"/>
              </w:numPr>
              <w:autoSpaceDE/>
              <w:autoSpaceDN/>
              <w:ind w:left="383" w:hanging="383"/>
              <w:rPr>
                <w:szCs w:val="24"/>
              </w:rPr>
            </w:pPr>
            <w:r w:rsidRPr="00C86521">
              <w:rPr>
                <w:szCs w:val="24"/>
              </w:rPr>
              <w:t xml:space="preserve">Liste de control;  </w:t>
            </w:r>
          </w:p>
          <w:p w14:paraId="36EFAEB9" w14:textId="77777777" w:rsidR="003C04FF" w:rsidRPr="00C86521" w:rsidRDefault="003C04FF" w:rsidP="003C04FF">
            <w:pPr>
              <w:widowControl/>
              <w:numPr>
                <w:ilvl w:val="0"/>
                <w:numId w:val="29"/>
              </w:numPr>
              <w:autoSpaceDE/>
              <w:autoSpaceDN/>
              <w:ind w:left="383" w:hanging="383"/>
              <w:rPr>
                <w:szCs w:val="24"/>
              </w:rPr>
            </w:pPr>
            <w:r w:rsidRPr="00C86521">
              <w:rPr>
                <w:szCs w:val="24"/>
              </w:rPr>
              <w:t xml:space="preserve">Contracte de angajare/concediere; </w:t>
            </w:r>
          </w:p>
          <w:p w14:paraId="4858F2CB" w14:textId="240EBA96" w:rsidR="003C04FF" w:rsidRPr="00C86521" w:rsidRDefault="003C04FF" w:rsidP="003C04FF">
            <w:pPr>
              <w:pStyle w:val="ac"/>
              <w:numPr>
                <w:ilvl w:val="0"/>
                <w:numId w:val="23"/>
              </w:numPr>
              <w:rPr>
                <w:rFonts w:ascii="Times New Roman" w:hAnsi="Times New Roman" w:cs="Times New Roman"/>
              </w:rPr>
            </w:pPr>
            <w:r w:rsidRPr="00C86521">
              <w:rPr>
                <w:rFonts w:ascii="Times New Roman" w:hAnsi="Times New Roman" w:cs="Times New Roman"/>
                <w:szCs w:val="24"/>
              </w:rPr>
              <w:t>Notă informativă cu privire la activitatea managerilor școlari privind evaluarea personalului didactic.</w:t>
            </w:r>
          </w:p>
        </w:tc>
      </w:tr>
      <w:tr w:rsidR="003C04FF" w:rsidRPr="00C86521" w14:paraId="3A9321D9" w14:textId="77777777" w:rsidTr="00355C95">
        <w:tc>
          <w:tcPr>
            <w:tcW w:w="1418" w:type="dxa"/>
          </w:tcPr>
          <w:p w14:paraId="6FB59B57" w14:textId="77777777" w:rsidR="003C04FF" w:rsidRPr="00C86521" w:rsidRDefault="003C04FF" w:rsidP="003C04FF">
            <w:pPr>
              <w:pStyle w:val="ac"/>
              <w:rPr>
                <w:rFonts w:ascii="Times New Roman" w:hAnsi="Times New Roman" w:cs="Times New Roman"/>
              </w:rPr>
            </w:pPr>
            <w:r w:rsidRPr="00C86521">
              <w:rPr>
                <w:rFonts w:ascii="Times New Roman" w:hAnsi="Times New Roman" w:cs="Times New Roman"/>
              </w:rPr>
              <w:t xml:space="preserve">Constatări </w:t>
            </w:r>
          </w:p>
        </w:tc>
        <w:tc>
          <w:tcPr>
            <w:tcW w:w="8080" w:type="dxa"/>
            <w:gridSpan w:val="3"/>
          </w:tcPr>
          <w:p w14:paraId="25153B5D" w14:textId="4D2561EF" w:rsidR="003C04FF" w:rsidRPr="00C86521" w:rsidRDefault="003C04FF" w:rsidP="003C04FF">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i/>
                <w:color w:val="0D0D0D"/>
                <w:szCs w:val="24"/>
              </w:rPr>
              <w:t>Instituția</w:t>
            </w:r>
            <w:r w:rsidRPr="00C86521">
              <w:rPr>
                <w:rFonts w:ascii="Times New Roman" w:hAnsi="Times New Roman" w:cs="Times New Roman"/>
                <w:color w:val="0D0D0D"/>
                <w:szCs w:val="24"/>
              </w:rPr>
              <w:t xml:space="preserve"> planifică și asigură încadrarea personalului </w:t>
            </w:r>
            <w:r w:rsidRPr="00C86521">
              <w:rPr>
                <w:rFonts w:ascii="Times New Roman" w:hAnsi="Times New Roman" w:cs="Times New Roman"/>
                <w:szCs w:val="24"/>
              </w:rPr>
              <w:t>didactic și didactic-auxiliar calificat pentru realizarea finalitățilo</w:t>
            </w:r>
            <w:r w:rsidRPr="00C86521">
              <w:rPr>
                <w:rFonts w:ascii="Times New Roman" w:hAnsi="Times New Roman" w:cs="Times New Roman"/>
                <w:color w:val="0D0D0D"/>
                <w:szCs w:val="24"/>
              </w:rPr>
              <w:t>r stabilite prin curriculumul național</w:t>
            </w:r>
            <w:r w:rsidRPr="00C86521">
              <w:rPr>
                <w:rFonts w:ascii="Times New Roman" w:hAnsi="Times New Roman" w:cs="Times New Roman"/>
              </w:rPr>
              <w:t>.</w:t>
            </w:r>
          </w:p>
        </w:tc>
      </w:tr>
      <w:tr w:rsidR="003C04FF" w:rsidRPr="00C86521" w14:paraId="1DB77E83" w14:textId="77777777" w:rsidTr="00355C95">
        <w:tc>
          <w:tcPr>
            <w:tcW w:w="1418" w:type="dxa"/>
          </w:tcPr>
          <w:p w14:paraId="39864B1D" w14:textId="77777777" w:rsidR="003C04FF" w:rsidRPr="00C86521" w:rsidRDefault="003C04FF" w:rsidP="003C04FF">
            <w:pPr>
              <w:pStyle w:val="ac"/>
              <w:rPr>
                <w:rFonts w:ascii="Times New Roman" w:hAnsi="Times New Roman" w:cs="Times New Roman"/>
              </w:rPr>
            </w:pPr>
            <w:r w:rsidRPr="00C86521">
              <w:rPr>
                <w:rFonts w:ascii="Times New Roman" w:hAnsi="Times New Roman" w:cs="Times New Roman"/>
              </w:rPr>
              <w:t>Pondere și punctaj acordat</w:t>
            </w:r>
          </w:p>
        </w:tc>
        <w:tc>
          <w:tcPr>
            <w:tcW w:w="2410" w:type="dxa"/>
          </w:tcPr>
          <w:p w14:paraId="6FFC63BC" w14:textId="77777777" w:rsidR="003C04FF" w:rsidRPr="00C86521" w:rsidRDefault="003C04FF" w:rsidP="003C04FF">
            <w:r w:rsidRPr="00C86521">
              <w:t>Pondere:</w:t>
            </w:r>
          </w:p>
          <w:p w14:paraId="408B1916" w14:textId="77777777" w:rsidR="003C04FF" w:rsidRPr="00C86521" w:rsidRDefault="003C04FF" w:rsidP="003C04FF">
            <w:r w:rsidRPr="00C86521">
              <w:t>1.0</w:t>
            </w:r>
          </w:p>
        </w:tc>
        <w:tc>
          <w:tcPr>
            <w:tcW w:w="3827" w:type="dxa"/>
          </w:tcPr>
          <w:p w14:paraId="334E2926" w14:textId="7F9EAE1E" w:rsidR="003C04FF" w:rsidRPr="00C86521" w:rsidRDefault="003C04FF" w:rsidP="003C04FF">
            <w:pPr>
              <w:pStyle w:val="af"/>
              <w:rPr>
                <w:sz w:val="22"/>
                <w:szCs w:val="22"/>
              </w:rPr>
            </w:pPr>
            <w:r w:rsidRPr="00C86521">
              <w:rPr>
                <w:sz w:val="22"/>
                <w:szCs w:val="22"/>
              </w:rPr>
              <w:t xml:space="preserve"> </w:t>
            </w: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p w14:paraId="588D6D92" w14:textId="77777777" w:rsidR="003C04FF" w:rsidRPr="00C86521" w:rsidRDefault="003C04FF" w:rsidP="003C04FF"/>
        </w:tc>
        <w:tc>
          <w:tcPr>
            <w:tcW w:w="1843" w:type="dxa"/>
          </w:tcPr>
          <w:p w14:paraId="44B160EA" w14:textId="77777777" w:rsidR="003C04FF" w:rsidRPr="00C86521" w:rsidRDefault="003C04FF" w:rsidP="003C04FF">
            <w:r w:rsidRPr="00C86521">
              <w:t xml:space="preserve">Punctaj: </w:t>
            </w:r>
          </w:p>
          <w:p w14:paraId="63DFD9E8" w14:textId="03AB6D30" w:rsidR="003C04FF" w:rsidRPr="00C86521" w:rsidRDefault="003C04FF" w:rsidP="003C04FF">
            <w:r w:rsidRPr="00C86521">
              <w:t>0,75</w:t>
            </w:r>
          </w:p>
        </w:tc>
      </w:tr>
    </w:tbl>
    <w:p w14:paraId="237D2A47" w14:textId="77777777" w:rsidR="00355C95" w:rsidRPr="00C86521" w:rsidRDefault="00355C95" w:rsidP="00355C95"/>
    <w:p w14:paraId="088F5208" w14:textId="09EBA566" w:rsidR="00355C95" w:rsidRPr="00C86521" w:rsidRDefault="00355C95" w:rsidP="0015025C">
      <w:pPr>
        <w:pStyle w:val="af"/>
      </w:pPr>
      <w:r w:rsidRPr="00C86521">
        <w:rPr>
          <w:b/>
          <w:sz w:val="22"/>
          <w:szCs w:val="22"/>
          <w:lang w:val="ro-RO"/>
        </w:rPr>
        <w:t>Domeniu:</w:t>
      </w:r>
      <w:r w:rsidRPr="00C86521">
        <w:rPr>
          <w:b/>
          <w:sz w:val="22"/>
          <w:szCs w:val="22"/>
        </w:rPr>
        <w:t xml:space="preserve">  Curriculum/ proces educațional:</w:t>
      </w:r>
    </w:p>
    <w:p w14:paraId="7D4AA417" w14:textId="77777777" w:rsidR="00355C95" w:rsidRPr="00C86521" w:rsidRDefault="00355C95" w:rsidP="00355C95">
      <w:r w:rsidRPr="00C86521">
        <w:rPr>
          <w:b/>
        </w:rPr>
        <w:t>Indicator: 4.1.7.</w:t>
      </w:r>
      <w:r w:rsidRPr="00C86521">
        <w:t xml:space="preserve"> Aplicarea curriculumului cu adaptare la condițiile locale și instituționale, în limitele permise de cadrul normative</w:t>
      </w:r>
    </w:p>
    <w:p w14:paraId="3386067C" w14:textId="77777777" w:rsidR="00355C95" w:rsidRPr="00C86521" w:rsidRDefault="00355C95" w:rsidP="00355C9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835"/>
        <w:gridCol w:w="3827"/>
        <w:gridCol w:w="1843"/>
      </w:tblGrid>
      <w:tr w:rsidR="00355C95" w:rsidRPr="00C86521" w14:paraId="3EA4C0A6" w14:textId="77777777" w:rsidTr="00355C95">
        <w:tc>
          <w:tcPr>
            <w:tcW w:w="993" w:type="dxa"/>
          </w:tcPr>
          <w:p w14:paraId="37B38DE7"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505" w:type="dxa"/>
            <w:gridSpan w:val="3"/>
          </w:tcPr>
          <w:p w14:paraId="178C3E54" w14:textId="77777777" w:rsidR="00C014A2" w:rsidRPr="00C86521" w:rsidRDefault="00C014A2" w:rsidP="00C014A2">
            <w:pPr>
              <w:pStyle w:val="a5"/>
              <w:widowControl/>
              <w:numPr>
                <w:ilvl w:val="0"/>
                <w:numId w:val="23"/>
              </w:numPr>
              <w:tabs>
                <w:tab w:val="left" w:pos="383"/>
              </w:tabs>
              <w:autoSpaceDE/>
              <w:autoSpaceDN/>
              <w:spacing w:before="0"/>
              <w:ind w:right="0"/>
              <w:contextualSpacing/>
              <w:jc w:val="both"/>
              <w:rPr>
                <w:rFonts w:ascii="Times New Roman" w:hAnsi="Times New Roman" w:cs="Times New Roman"/>
                <w:iCs/>
              </w:rPr>
            </w:pPr>
            <w:r w:rsidRPr="00C86521">
              <w:rPr>
                <w:rFonts w:ascii="Times New Roman" w:hAnsi="Times New Roman" w:cs="Times New Roman"/>
                <w:iCs/>
              </w:rPr>
              <w:t xml:space="preserve">Mentori pentru tinerii specialiști, studierea experienței avansate;  </w:t>
            </w:r>
          </w:p>
          <w:p w14:paraId="6489E366" w14:textId="77777777" w:rsidR="00C014A2" w:rsidRPr="00C86521" w:rsidRDefault="00C014A2" w:rsidP="00C014A2">
            <w:pPr>
              <w:pStyle w:val="ac"/>
              <w:numPr>
                <w:ilvl w:val="0"/>
                <w:numId w:val="23"/>
              </w:numPr>
              <w:jc w:val="both"/>
              <w:rPr>
                <w:rFonts w:ascii="Times New Roman" w:hAnsi="Times New Roman" w:cs="Times New Roman"/>
              </w:rPr>
            </w:pPr>
            <w:r w:rsidRPr="00C86521">
              <w:rPr>
                <w:rFonts w:ascii="Times New Roman" w:hAnsi="Times New Roman" w:cs="Times New Roman"/>
                <w:iCs/>
              </w:rPr>
              <w:t xml:space="preserve">Aprobarea planului de acțiuni și a mecanismului de monitorizare privind implementarea Reperelor Metodologice din perspectiva asigurării continuității cl. IV- V; </w:t>
            </w:r>
          </w:p>
          <w:p w14:paraId="7E579C00" w14:textId="1B6749E0" w:rsidR="00355C95" w:rsidRPr="00C86521" w:rsidRDefault="00355C95" w:rsidP="00C014A2">
            <w:pPr>
              <w:pStyle w:val="ac"/>
              <w:numPr>
                <w:ilvl w:val="0"/>
                <w:numId w:val="23"/>
              </w:numPr>
              <w:jc w:val="both"/>
              <w:rPr>
                <w:rFonts w:ascii="Times New Roman" w:hAnsi="Times New Roman" w:cs="Times New Roman"/>
              </w:rPr>
            </w:pPr>
            <w:r w:rsidRPr="00C86521">
              <w:rPr>
                <w:rFonts w:ascii="Times New Roman" w:hAnsi="Times New Roman" w:cs="Times New Roman"/>
              </w:rPr>
              <w:t>Mijloace de învăţământ şi auxiliare curriculare adecvate profilului şi specializărilor/ calificărilor profesionale existente în oferta educaţională.</w:t>
            </w:r>
          </w:p>
          <w:p w14:paraId="4668D449" w14:textId="38DFDC2F" w:rsidR="00355C95" w:rsidRPr="00C86521" w:rsidRDefault="00355C95" w:rsidP="00C014A2">
            <w:pPr>
              <w:pStyle w:val="ac"/>
              <w:jc w:val="both"/>
              <w:rPr>
                <w:rFonts w:ascii="Times New Roman" w:hAnsi="Times New Roman" w:cs="Times New Roman"/>
              </w:rPr>
            </w:pPr>
          </w:p>
        </w:tc>
      </w:tr>
      <w:tr w:rsidR="00C014A2" w:rsidRPr="00C86521" w14:paraId="5AE3CE4A" w14:textId="77777777" w:rsidTr="00355C95">
        <w:tc>
          <w:tcPr>
            <w:tcW w:w="993" w:type="dxa"/>
          </w:tcPr>
          <w:p w14:paraId="517F68C2" w14:textId="77777777" w:rsidR="00C014A2" w:rsidRPr="00C86521" w:rsidRDefault="00C014A2" w:rsidP="00C014A2">
            <w:pPr>
              <w:pStyle w:val="ac"/>
              <w:rPr>
                <w:rFonts w:ascii="Times New Roman" w:hAnsi="Times New Roman" w:cs="Times New Roman"/>
              </w:rPr>
            </w:pPr>
            <w:r w:rsidRPr="00C86521">
              <w:rPr>
                <w:rFonts w:ascii="Times New Roman" w:hAnsi="Times New Roman" w:cs="Times New Roman"/>
              </w:rPr>
              <w:t xml:space="preserve">Constatări </w:t>
            </w:r>
          </w:p>
        </w:tc>
        <w:tc>
          <w:tcPr>
            <w:tcW w:w="8505" w:type="dxa"/>
            <w:gridSpan w:val="3"/>
          </w:tcPr>
          <w:p w14:paraId="1FE2CD1E" w14:textId="4B08B2CC" w:rsidR="00C014A2" w:rsidRPr="00C86521" w:rsidRDefault="00C014A2" w:rsidP="00C014A2">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eastAsia="Times New Roman" w:hAnsi="Times New Roman" w:cs="Times New Roman"/>
                <w:iCs/>
              </w:rPr>
              <w:t>Instituția aplică Curriculumul Național adaptat la condițiile locale și instituționale, în limitele permise de cadrul normativ.</w:t>
            </w:r>
          </w:p>
        </w:tc>
      </w:tr>
      <w:tr w:rsidR="00C014A2" w:rsidRPr="00C86521" w14:paraId="05B31C7F" w14:textId="77777777" w:rsidTr="00355C95">
        <w:tc>
          <w:tcPr>
            <w:tcW w:w="993" w:type="dxa"/>
          </w:tcPr>
          <w:p w14:paraId="706DD747" w14:textId="77777777" w:rsidR="00C014A2" w:rsidRPr="00C86521" w:rsidRDefault="00C014A2" w:rsidP="00C014A2">
            <w:pPr>
              <w:pStyle w:val="ac"/>
              <w:rPr>
                <w:rFonts w:ascii="Times New Roman" w:hAnsi="Times New Roman" w:cs="Times New Roman"/>
              </w:rPr>
            </w:pPr>
            <w:r w:rsidRPr="00C86521">
              <w:rPr>
                <w:rFonts w:ascii="Times New Roman" w:hAnsi="Times New Roman" w:cs="Times New Roman"/>
              </w:rPr>
              <w:t>Pondere și punctaj acordat</w:t>
            </w:r>
          </w:p>
        </w:tc>
        <w:tc>
          <w:tcPr>
            <w:tcW w:w="2835" w:type="dxa"/>
          </w:tcPr>
          <w:p w14:paraId="40E8BC4C" w14:textId="77777777" w:rsidR="00C014A2" w:rsidRPr="00C86521" w:rsidRDefault="00C014A2" w:rsidP="00C014A2">
            <w:r w:rsidRPr="00C86521">
              <w:t>Pondere:</w:t>
            </w:r>
          </w:p>
          <w:p w14:paraId="3B8C930A" w14:textId="77777777" w:rsidR="00C014A2" w:rsidRPr="00C86521" w:rsidRDefault="00C014A2" w:rsidP="00C014A2">
            <w:r w:rsidRPr="00C86521">
              <w:t>2.0</w:t>
            </w:r>
          </w:p>
        </w:tc>
        <w:tc>
          <w:tcPr>
            <w:tcW w:w="3827" w:type="dxa"/>
          </w:tcPr>
          <w:p w14:paraId="1AF1C1E6" w14:textId="69549C44" w:rsidR="00C014A2" w:rsidRPr="00C86521" w:rsidRDefault="00C014A2" w:rsidP="00C014A2">
            <w:pPr>
              <w:pStyle w:val="af"/>
              <w:rPr>
                <w:sz w:val="22"/>
                <w:szCs w:val="22"/>
              </w:rPr>
            </w:pPr>
            <w:r w:rsidRPr="00C86521">
              <w:rPr>
                <w:sz w:val="22"/>
                <w:szCs w:val="22"/>
              </w:rPr>
              <w:t xml:space="preserve"> </w:t>
            </w: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p w14:paraId="47A8512C" w14:textId="77777777" w:rsidR="00C014A2" w:rsidRPr="00C86521" w:rsidRDefault="00C014A2" w:rsidP="00C014A2"/>
        </w:tc>
        <w:tc>
          <w:tcPr>
            <w:tcW w:w="1843" w:type="dxa"/>
          </w:tcPr>
          <w:p w14:paraId="1F3EDCCD" w14:textId="77777777" w:rsidR="00C014A2" w:rsidRPr="00C86521" w:rsidRDefault="00C014A2" w:rsidP="00C014A2">
            <w:r w:rsidRPr="00C86521">
              <w:t xml:space="preserve">Punctaj: </w:t>
            </w:r>
          </w:p>
          <w:p w14:paraId="49A979D1" w14:textId="45B2AAA1" w:rsidR="00C014A2" w:rsidRPr="00C86521" w:rsidRDefault="00C014A2" w:rsidP="00C014A2">
            <w:r w:rsidRPr="00C86521">
              <w:t>0,75</w:t>
            </w:r>
          </w:p>
        </w:tc>
      </w:tr>
    </w:tbl>
    <w:p w14:paraId="4358F83F" w14:textId="77777777" w:rsidR="00355C95" w:rsidRPr="00C86521" w:rsidRDefault="00355C95" w:rsidP="00355C95"/>
    <w:p w14:paraId="59D423DF" w14:textId="3034F3D3" w:rsidR="00355C95" w:rsidRPr="00C86521" w:rsidRDefault="00355C95" w:rsidP="00355C95">
      <w:r w:rsidRPr="00C86521">
        <w:rPr>
          <w:b/>
        </w:rPr>
        <w:t>Standard  4.2</w:t>
      </w:r>
      <w:r w:rsidRPr="00C86521">
        <w:t xml:space="preserve">. Cadrele didactice valorifică eficient resursele educaționale în raport cu finalitățile stabilite prin curriculumul național </w:t>
      </w:r>
    </w:p>
    <w:p w14:paraId="1AB454CB" w14:textId="7A7AC136" w:rsidR="00355C95" w:rsidRPr="00C86521" w:rsidRDefault="00355C95" w:rsidP="0015025C">
      <w:pPr>
        <w:pStyle w:val="af"/>
      </w:pPr>
      <w:r w:rsidRPr="00C86521">
        <w:rPr>
          <w:b/>
          <w:sz w:val="22"/>
          <w:szCs w:val="22"/>
          <w:lang w:val="ro-RO"/>
        </w:rPr>
        <w:t>Domeniu:</w:t>
      </w:r>
      <w:r w:rsidRPr="00C86521">
        <w:rPr>
          <w:b/>
          <w:sz w:val="22"/>
          <w:szCs w:val="22"/>
        </w:rPr>
        <w:t xml:space="preserve"> Management:</w:t>
      </w:r>
    </w:p>
    <w:p w14:paraId="1325B296" w14:textId="77777777" w:rsidR="00355C95" w:rsidRPr="00C86521" w:rsidRDefault="00355C95" w:rsidP="00355C95">
      <w:r w:rsidRPr="00C86521">
        <w:rPr>
          <w:b/>
        </w:rPr>
        <w:t>Indicator: 4.2.1.</w:t>
      </w:r>
      <w:r w:rsidRPr="00C86521">
        <w:t xml:space="preserve"> Monitorizarea, prin proceduri specifice, a realizării curriculumului (inclusiv componenta raională, instituțională, curriculumul adaptat, PEI)</w:t>
      </w:r>
    </w:p>
    <w:p w14:paraId="2840D8DE" w14:textId="77777777" w:rsidR="00355C95" w:rsidRPr="00C86521" w:rsidRDefault="00355C95" w:rsidP="00355C9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3827"/>
        <w:gridCol w:w="1843"/>
      </w:tblGrid>
      <w:tr w:rsidR="00355C95" w:rsidRPr="00C86521" w14:paraId="45E473A1" w14:textId="77777777" w:rsidTr="00355C95">
        <w:tc>
          <w:tcPr>
            <w:tcW w:w="1134" w:type="dxa"/>
          </w:tcPr>
          <w:p w14:paraId="5ACC9536"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364" w:type="dxa"/>
            <w:gridSpan w:val="3"/>
          </w:tcPr>
          <w:p w14:paraId="75852D47" w14:textId="23FE7124"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Proiect managerial pentru anul de studii 20</w:t>
            </w:r>
            <w:r w:rsidR="00C014A2" w:rsidRPr="00C86521">
              <w:rPr>
                <w:rFonts w:ascii="Times New Roman" w:hAnsi="Times New Roman" w:cs="Times New Roman"/>
              </w:rPr>
              <w:t>20</w:t>
            </w:r>
            <w:r w:rsidRPr="00C86521">
              <w:rPr>
                <w:rFonts w:ascii="Times New Roman" w:hAnsi="Times New Roman" w:cs="Times New Roman"/>
              </w:rPr>
              <w:t>-202</w:t>
            </w:r>
            <w:r w:rsidR="00C014A2" w:rsidRPr="00C86521">
              <w:rPr>
                <w:rFonts w:ascii="Times New Roman" w:hAnsi="Times New Roman" w:cs="Times New Roman"/>
              </w:rPr>
              <w:t>1</w:t>
            </w:r>
            <w:r w:rsidRPr="00C86521">
              <w:rPr>
                <w:rFonts w:ascii="Times New Roman" w:hAnsi="Times New Roman" w:cs="Times New Roman"/>
              </w:rPr>
              <w:t>:</w:t>
            </w:r>
          </w:p>
          <w:p w14:paraId="1126F5E1" w14:textId="70BE5AEF" w:rsidR="00355C95" w:rsidRPr="00C86521" w:rsidRDefault="00355C95" w:rsidP="00355C95">
            <w:pPr>
              <w:pStyle w:val="ac"/>
              <w:numPr>
                <w:ilvl w:val="0"/>
                <w:numId w:val="39"/>
              </w:numPr>
              <w:jc w:val="both"/>
              <w:rPr>
                <w:rFonts w:ascii="Times New Roman" w:hAnsi="Times New Roman" w:cs="Times New Roman"/>
              </w:rPr>
            </w:pPr>
            <w:r w:rsidRPr="00C86521">
              <w:rPr>
                <w:rFonts w:ascii="Times New Roman" w:hAnsi="Times New Roman" w:cs="Times New Roman"/>
              </w:rPr>
              <w:t>Planul de activitate a Comisiei de Atestare pentru anul de studii 20</w:t>
            </w:r>
            <w:r w:rsidR="00C014A2" w:rsidRPr="00C86521">
              <w:rPr>
                <w:rFonts w:ascii="Times New Roman" w:hAnsi="Times New Roman" w:cs="Times New Roman"/>
              </w:rPr>
              <w:t>20</w:t>
            </w:r>
            <w:r w:rsidRPr="00C86521">
              <w:rPr>
                <w:rFonts w:ascii="Times New Roman" w:hAnsi="Times New Roman" w:cs="Times New Roman"/>
              </w:rPr>
              <w:t>-202</w:t>
            </w:r>
            <w:r w:rsidR="00C014A2" w:rsidRPr="00C86521">
              <w:rPr>
                <w:rFonts w:ascii="Times New Roman" w:hAnsi="Times New Roman" w:cs="Times New Roman"/>
              </w:rPr>
              <w:t>1</w:t>
            </w:r>
            <w:r w:rsidRPr="00C86521">
              <w:rPr>
                <w:rFonts w:ascii="Times New Roman" w:hAnsi="Times New Roman" w:cs="Times New Roman"/>
              </w:rPr>
              <w:t>;</w:t>
            </w:r>
          </w:p>
          <w:p w14:paraId="1EB38099"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lang w:eastAsia="ar-SA"/>
              </w:rPr>
              <w:t>Participarea activă a cadrelor  didactice în cadrul diverselor activități de formare profesională continuă la instituțiile acreditate precum:</w:t>
            </w:r>
          </w:p>
          <w:p w14:paraId="67592879" w14:textId="77777777" w:rsidR="00355C95" w:rsidRPr="00C86521" w:rsidRDefault="00355C95" w:rsidP="00355C95">
            <w:pPr>
              <w:pStyle w:val="ac"/>
              <w:jc w:val="both"/>
              <w:rPr>
                <w:rFonts w:ascii="Times New Roman" w:hAnsi="Times New Roman" w:cs="Times New Roman"/>
              </w:rPr>
            </w:pPr>
            <w:r w:rsidRPr="00C86521">
              <w:rPr>
                <w:rFonts w:ascii="Times New Roman" w:hAnsi="Times New Roman" w:cs="Times New Roman"/>
                <w:lang w:eastAsia="ar-SA"/>
              </w:rPr>
              <w:t xml:space="preserve"> IȘE,Universitatea Pedagogică ”Ion Creangă”, Universitatea de Stat din Tiraspol, Institutul de Formare Profesională Continuă;</w:t>
            </w:r>
          </w:p>
          <w:p w14:paraId="6272A151" w14:textId="0F4E1B4B"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lang w:eastAsia="ar-SA"/>
              </w:rPr>
              <w:t>Activități de formare a cadrelor didactice de către specialiștii DGE,conform proiectului managerial 20</w:t>
            </w:r>
            <w:r w:rsidR="00C014A2" w:rsidRPr="00C86521">
              <w:rPr>
                <w:rFonts w:ascii="Times New Roman" w:hAnsi="Times New Roman" w:cs="Times New Roman"/>
                <w:lang w:eastAsia="ar-SA"/>
              </w:rPr>
              <w:t>20</w:t>
            </w:r>
            <w:r w:rsidRPr="00C86521">
              <w:rPr>
                <w:rFonts w:ascii="Times New Roman" w:hAnsi="Times New Roman" w:cs="Times New Roman"/>
                <w:lang w:eastAsia="ar-SA"/>
              </w:rPr>
              <w:t>-202</w:t>
            </w:r>
            <w:r w:rsidR="00C014A2" w:rsidRPr="00C86521">
              <w:rPr>
                <w:rFonts w:ascii="Times New Roman" w:hAnsi="Times New Roman" w:cs="Times New Roman"/>
                <w:lang w:eastAsia="ar-SA"/>
              </w:rPr>
              <w:t>1</w:t>
            </w:r>
            <w:r w:rsidRPr="00C86521">
              <w:rPr>
                <w:rFonts w:ascii="Times New Roman" w:hAnsi="Times New Roman" w:cs="Times New Roman"/>
                <w:lang w:eastAsia="ar-SA"/>
              </w:rPr>
              <w:t>;</w:t>
            </w:r>
          </w:p>
          <w:p w14:paraId="62A387D3" w14:textId="52D9D818"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lang w:eastAsia="ar-SA"/>
              </w:rPr>
              <w:t>Formarea cadrelor didactice în domeniul IT, în perioada iulie-august 202</w:t>
            </w:r>
            <w:r w:rsidR="00C014A2" w:rsidRPr="00C86521">
              <w:rPr>
                <w:rFonts w:ascii="Times New Roman" w:hAnsi="Times New Roman" w:cs="Times New Roman"/>
                <w:lang w:eastAsia="ar-SA"/>
              </w:rPr>
              <w:t>1</w:t>
            </w:r>
            <w:r w:rsidRPr="00C86521">
              <w:rPr>
                <w:rFonts w:ascii="Times New Roman" w:hAnsi="Times New Roman" w:cs="Times New Roman"/>
                <w:lang w:eastAsia="ar-SA"/>
              </w:rPr>
              <w:t>;</w:t>
            </w:r>
          </w:p>
          <w:p w14:paraId="369E9CF8" w14:textId="77777777" w:rsidR="00355C95" w:rsidRPr="00C86521" w:rsidRDefault="00355C95" w:rsidP="00355C95">
            <w:pPr>
              <w:widowControl/>
              <w:numPr>
                <w:ilvl w:val="0"/>
                <w:numId w:val="35"/>
              </w:numPr>
              <w:autoSpaceDE/>
              <w:autoSpaceDN/>
              <w:spacing w:after="200" w:line="276" w:lineRule="auto"/>
              <w:contextualSpacing/>
            </w:pPr>
            <w:r w:rsidRPr="00C86521">
              <w:t xml:space="preserve">Asigurarea cadrelor didactice cu documente curriculare: Curriculum la toate disciplinele școlare, Ghiduri metodologice, Repere metodologice , Plan-cadru de învățământ , Standarde de eficiență a învățării,  Referențiaul de evaluare,manuale pentru învățământ </w:t>
            </w:r>
            <w:r w:rsidRPr="00C86521">
              <w:lastRenderedPageBreak/>
              <w:t>obligatoriu,</w:t>
            </w:r>
            <w:r w:rsidRPr="00C86521">
              <w:rPr>
                <w:rFonts w:eastAsia="Calibri"/>
                <w:color w:val="3B3B3B"/>
                <w:shd w:val="clear" w:color="auto" w:fill="FFFFFF"/>
              </w:rPr>
              <w:t xml:space="preserve"> </w:t>
            </w:r>
            <w:r w:rsidRPr="00C86521">
              <w:rPr>
                <w:rFonts w:eastAsia="Calibri"/>
                <w:shd w:val="clear" w:color="auto" w:fill="FFFFFF"/>
              </w:rPr>
              <w:t>Metodologia privind evaluarea criterială prin descriptori în învățământul primar, clasele I-lV</w:t>
            </w:r>
            <w:r w:rsidRPr="00C86521">
              <w:t xml:space="preserve"> ;</w:t>
            </w:r>
          </w:p>
          <w:p w14:paraId="7DF89E79" w14:textId="68CBCB81" w:rsidR="00355C95" w:rsidRPr="00C86521" w:rsidRDefault="00355C95" w:rsidP="00C014A2">
            <w:pPr>
              <w:widowControl/>
              <w:numPr>
                <w:ilvl w:val="0"/>
                <w:numId w:val="35"/>
              </w:numPr>
              <w:autoSpaceDE/>
              <w:autoSpaceDN/>
              <w:spacing w:after="200" w:line="276" w:lineRule="auto"/>
              <w:contextualSpacing/>
            </w:pPr>
            <w:r w:rsidRPr="00C86521">
              <w:t>Asigurarea implementării Curriculumului național,ediția 20</w:t>
            </w:r>
            <w:r w:rsidR="00C014A2" w:rsidRPr="00C86521">
              <w:t>19</w:t>
            </w:r>
            <w:r w:rsidRPr="00C86521">
              <w:t xml:space="preserve">, proces-verbal  al Consiliului profesoral nr. </w:t>
            </w:r>
            <w:r w:rsidR="00C014A2" w:rsidRPr="00C86521">
              <w:t>4</w:t>
            </w:r>
            <w:r w:rsidRPr="00C86521">
              <w:t xml:space="preserve">1 din </w:t>
            </w:r>
            <w:r w:rsidR="00C014A2" w:rsidRPr="00C86521">
              <w:t>23</w:t>
            </w:r>
            <w:r w:rsidRPr="00C86521">
              <w:t xml:space="preserve"> august 20</w:t>
            </w:r>
            <w:r w:rsidR="00C014A2" w:rsidRPr="00C86521">
              <w:t>20</w:t>
            </w:r>
            <w:r w:rsidRPr="00C86521">
              <w:t>;</w:t>
            </w:r>
            <w:r w:rsidRPr="00C86521">
              <w:rPr>
                <w:lang w:eastAsia="ar-SA"/>
              </w:rPr>
              <w:t xml:space="preserve"> </w:t>
            </w:r>
          </w:p>
        </w:tc>
      </w:tr>
      <w:tr w:rsidR="00355C95" w:rsidRPr="00C86521" w14:paraId="4A677EBC" w14:textId="77777777" w:rsidTr="00355C95">
        <w:tc>
          <w:tcPr>
            <w:tcW w:w="1134" w:type="dxa"/>
          </w:tcPr>
          <w:p w14:paraId="6834C213"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lastRenderedPageBreak/>
              <w:t xml:space="preserve">Constatări </w:t>
            </w:r>
          </w:p>
        </w:tc>
        <w:tc>
          <w:tcPr>
            <w:tcW w:w="8364" w:type="dxa"/>
            <w:gridSpan w:val="3"/>
          </w:tcPr>
          <w:p w14:paraId="4B0643E5"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 xml:space="preserve">Administrația instituției  dispune de o viziune clară în domeniul de formare a resurselor umane.  Activitățile planificate în formarea cadrelor didactice au ca obiectiv  creșterea  profesională și asigurarea unui proces educațional de calitate. Se </w:t>
            </w:r>
            <w:r w:rsidRPr="00C86521">
              <w:rPr>
                <w:rFonts w:ascii="Times New Roman" w:hAnsi="Times New Roman" w:cs="Times New Roman"/>
                <w:bCs/>
              </w:rPr>
              <w:t>monitorizează  implementarea  corectă a curriculumului  prin asistarea la ore, ședințe individuale și de grup.</w:t>
            </w:r>
          </w:p>
        </w:tc>
      </w:tr>
      <w:tr w:rsidR="00355C95" w:rsidRPr="00C86521" w14:paraId="517D6ED0" w14:textId="77777777" w:rsidTr="00355C95">
        <w:tc>
          <w:tcPr>
            <w:tcW w:w="1134" w:type="dxa"/>
          </w:tcPr>
          <w:p w14:paraId="7F75C444"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694" w:type="dxa"/>
          </w:tcPr>
          <w:p w14:paraId="63F759F7" w14:textId="77777777" w:rsidR="00355C95" w:rsidRPr="00C86521" w:rsidRDefault="00355C95" w:rsidP="00355C95">
            <w:r w:rsidRPr="00C86521">
              <w:t>Pondere:</w:t>
            </w:r>
          </w:p>
          <w:p w14:paraId="23433CE9" w14:textId="77777777" w:rsidR="00355C95" w:rsidRPr="00C86521" w:rsidRDefault="00355C95" w:rsidP="00355C95">
            <w:r w:rsidRPr="00C86521">
              <w:t>1.0</w:t>
            </w:r>
          </w:p>
        </w:tc>
        <w:tc>
          <w:tcPr>
            <w:tcW w:w="3827" w:type="dxa"/>
          </w:tcPr>
          <w:p w14:paraId="65848ADD" w14:textId="58A5C671" w:rsidR="00355C95" w:rsidRPr="00C86521" w:rsidRDefault="00355C95" w:rsidP="00355C95">
            <w:pPr>
              <w:pStyle w:val="af"/>
              <w:rPr>
                <w:sz w:val="22"/>
                <w:szCs w:val="22"/>
              </w:rPr>
            </w:pPr>
            <w:r w:rsidRPr="00C86521">
              <w:rPr>
                <w:sz w:val="22"/>
                <w:szCs w:val="22"/>
              </w:rPr>
              <w:t xml:space="preserve"> </w:t>
            </w:r>
            <w:r w:rsidR="00817407" w:rsidRPr="00C86521">
              <w:rPr>
                <w:w w:val="90"/>
                <w:sz w:val="24"/>
                <w:szCs w:val="24"/>
              </w:rPr>
              <w:t>Autoevaluare</w:t>
            </w:r>
            <w:r w:rsidR="00817407" w:rsidRPr="00C86521">
              <w:rPr>
                <w:spacing w:val="27"/>
                <w:w w:val="90"/>
                <w:sz w:val="24"/>
                <w:szCs w:val="24"/>
              </w:rPr>
              <w:t xml:space="preserve"> </w:t>
            </w:r>
            <w:r w:rsidR="00817407" w:rsidRPr="00C86521">
              <w:rPr>
                <w:w w:val="90"/>
                <w:sz w:val="24"/>
                <w:szCs w:val="24"/>
              </w:rPr>
              <w:t>conform</w:t>
            </w:r>
            <w:r w:rsidR="00817407" w:rsidRPr="00C86521">
              <w:rPr>
                <w:spacing w:val="12"/>
                <w:w w:val="90"/>
                <w:sz w:val="24"/>
                <w:szCs w:val="24"/>
              </w:rPr>
              <w:t xml:space="preserve"> </w:t>
            </w:r>
            <w:r w:rsidR="00817407" w:rsidRPr="00C86521">
              <w:rPr>
                <w:w w:val="90"/>
                <w:sz w:val="24"/>
                <w:szCs w:val="24"/>
              </w:rPr>
              <w:t>criteriilor:</w:t>
            </w:r>
          </w:p>
        </w:tc>
        <w:tc>
          <w:tcPr>
            <w:tcW w:w="1843" w:type="dxa"/>
          </w:tcPr>
          <w:p w14:paraId="28D0206B" w14:textId="77777777" w:rsidR="00355C95" w:rsidRPr="00C86521" w:rsidRDefault="00355C95" w:rsidP="00355C95">
            <w:r w:rsidRPr="00C86521">
              <w:t xml:space="preserve">Punctaj: </w:t>
            </w:r>
          </w:p>
          <w:p w14:paraId="5378846F" w14:textId="2C978292" w:rsidR="00355C95" w:rsidRPr="00C86521" w:rsidRDefault="00355C95" w:rsidP="00C014A2">
            <w:r w:rsidRPr="00C86521">
              <w:t>0</w:t>
            </w:r>
            <w:r w:rsidR="00C014A2" w:rsidRPr="00C86521">
              <w:t>,</w:t>
            </w:r>
            <w:r w:rsidRPr="00C86521">
              <w:t>75</w:t>
            </w:r>
          </w:p>
        </w:tc>
      </w:tr>
    </w:tbl>
    <w:p w14:paraId="2D832DD2" w14:textId="77777777" w:rsidR="00355C95" w:rsidRPr="00C86521" w:rsidRDefault="00355C95" w:rsidP="00355C95"/>
    <w:p w14:paraId="1C8198C6" w14:textId="77777777" w:rsidR="00355C95" w:rsidRPr="00C86521" w:rsidRDefault="00355C95" w:rsidP="00355C95">
      <w:pPr>
        <w:pStyle w:val="af"/>
        <w:rPr>
          <w:sz w:val="22"/>
          <w:szCs w:val="22"/>
        </w:rPr>
      </w:pPr>
      <w:r w:rsidRPr="00C86521">
        <w:rPr>
          <w:b/>
          <w:sz w:val="22"/>
          <w:szCs w:val="22"/>
          <w:lang w:val="ro-RO"/>
        </w:rPr>
        <w:t>Indicator:</w:t>
      </w:r>
      <w:r w:rsidRPr="00C86521">
        <w:rPr>
          <w:b/>
          <w:sz w:val="22"/>
          <w:szCs w:val="22"/>
        </w:rPr>
        <w:t xml:space="preserve"> 4.2.2. </w:t>
      </w:r>
      <w:r w:rsidRPr="00C86521">
        <w:rPr>
          <w:sz w:val="22"/>
          <w:szCs w:val="22"/>
        </w:rPr>
        <w:t xml:space="preserve">Prezența, în planurile strategice și operaționale, a programelor și activităților de recrutare și de formare continuă a cadrelor didactice din perspectiva nevoilor individuale, instituționale și naționale. </w:t>
      </w:r>
    </w:p>
    <w:p w14:paraId="32CEA259" w14:textId="77777777" w:rsidR="00355C95" w:rsidRPr="00C86521" w:rsidRDefault="00355C95" w:rsidP="00355C9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835"/>
        <w:gridCol w:w="3827"/>
        <w:gridCol w:w="1843"/>
      </w:tblGrid>
      <w:tr w:rsidR="00355C95" w:rsidRPr="00C86521" w14:paraId="708C4FB5" w14:textId="77777777" w:rsidTr="00355C95">
        <w:tc>
          <w:tcPr>
            <w:tcW w:w="993" w:type="dxa"/>
          </w:tcPr>
          <w:p w14:paraId="3C36EF92"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505" w:type="dxa"/>
            <w:gridSpan w:val="3"/>
          </w:tcPr>
          <w:p w14:paraId="22919992" w14:textId="77777777" w:rsidR="00355C95" w:rsidRPr="00C86521" w:rsidRDefault="00355C95" w:rsidP="00355C95">
            <w:pPr>
              <w:widowControl/>
              <w:numPr>
                <w:ilvl w:val="0"/>
                <w:numId w:val="35"/>
              </w:numPr>
              <w:autoSpaceDE/>
              <w:autoSpaceDN/>
              <w:spacing w:after="200" w:line="276" w:lineRule="auto"/>
              <w:contextualSpacing/>
            </w:pPr>
            <w:r w:rsidRPr="00C86521">
              <w:t>Asigurarea cadrelor didactice cu documente curriculare: Curriculum la toate disciplinele școlare, Ghiduri metodologice, Repere metodologice , Plan-cadru de învățământ , Standarde de eficiență a învățării,  Referențiaul de evaluare,manuale pentru învățământ obligatoriu,</w:t>
            </w:r>
            <w:r w:rsidRPr="00C86521">
              <w:rPr>
                <w:rFonts w:eastAsia="Calibri"/>
                <w:color w:val="3B3B3B"/>
                <w:shd w:val="clear" w:color="auto" w:fill="FFFFFF"/>
              </w:rPr>
              <w:t xml:space="preserve"> </w:t>
            </w:r>
            <w:r w:rsidRPr="00C86521">
              <w:rPr>
                <w:rFonts w:eastAsia="Calibri"/>
                <w:shd w:val="clear" w:color="auto" w:fill="FFFFFF"/>
              </w:rPr>
              <w:t>Metodologia privind evaluarea criterială prin descriptori în învățământul primar, clasele I-lV</w:t>
            </w:r>
            <w:r w:rsidRPr="00C86521">
              <w:t xml:space="preserve"> ;</w:t>
            </w:r>
          </w:p>
          <w:p w14:paraId="46BD2E3C" w14:textId="3EB4C3AF" w:rsidR="00355C95" w:rsidRPr="00C86521" w:rsidRDefault="00355C95" w:rsidP="00355C95">
            <w:pPr>
              <w:widowControl/>
              <w:numPr>
                <w:ilvl w:val="0"/>
                <w:numId w:val="35"/>
              </w:numPr>
              <w:autoSpaceDE/>
              <w:autoSpaceDN/>
              <w:spacing w:after="200" w:line="276" w:lineRule="auto"/>
              <w:contextualSpacing/>
            </w:pPr>
            <w:r w:rsidRPr="00C86521">
              <w:t xml:space="preserve">Asigurarea implementării Curriculumului național,ediția 2019, proces-verbal  al Consiliului profesoral nr. </w:t>
            </w:r>
            <w:r w:rsidR="00C014A2" w:rsidRPr="00C86521">
              <w:t>4</w:t>
            </w:r>
            <w:r w:rsidRPr="00C86521">
              <w:t>1 din</w:t>
            </w:r>
            <w:r w:rsidR="00C014A2" w:rsidRPr="00C86521">
              <w:t xml:space="preserve"> 23.08.</w:t>
            </w:r>
            <w:r w:rsidRPr="00C86521">
              <w:t xml:space="preserve"> 20</w:t>
            </w:r>
            <w:r w:rsidR="00C014A2" w:rsidRPr="00C86521">
              <w:t>20</w:t>
            </w:r>
            <w:r w:rsidRPr="00C86521">
              <w:t>;</w:t>
            </w:r>
          </w:p>
          <w:p w14:paraId="62A3967A" w14:textId="77777777" w:rsidR="00355C95" w:rsidRPr="00C86521" w:rsidRDefault="00355C95" w:rsidP="00355C95">
            <w:pPr>
              <w:widowControl/>
              <w:numPr>
                <w:ilvl w:val="0"/>
                <w:numId w:val="35"/>
              </w:numPr>
              <w:autoSpaceDE/>
              <w:autoSpaceDN/>
              <w:spacing w:after="200" w:line="276" w:lineRule="auto"/>
              <w:contextualSpacing/>
            </w:pPr>
            <w:r w:rsidRPr="00C86521">
              <w:t>Asigurarea condițiilor de promovare și monitorizare a procesului de atestare a cadrelor didactice la conferire/ confirmarea gradelor didactice.</w:t>
            </w:r>
          </w:p>
          <w:p w14:paraId="38D0A8A1" w14:textId="198A02F5" w:rsidR="00355C95" w:rsidRPr="00C86521" w:rsidRDefault="00355C95" w:rsidP="00355C95">
            <w:pPr>
              <w:widowControl/>
              <w:numPr>
                <w:ilvl w:val="0"/>
                <w:numId w:val="35"/>
              </w:numPr>
              <w:autoSpaceDE/>
              <w:autoSpaceDN/>
              <w:spacing w:after="200" w:line="276" w:lineRule="auto"/>
              <w:contextualSpacing/>
            </w:pPr>
            <w:r w:rsidRPr="00C86521">
              <w:t>Planul de  formare  continuă  a cadrelor didactice</w:t>
            </w:r>
            <w:r w:rsidRPr="00C86521">
              <w:rPr>
                <w:i/>
                <w:iCs/>
              </w:rPr>
              <w:t xml:space="preserve"> </w:t>
            </w:r>
            <w:r w:rsidRPr="00C86521">
              <w:rPr>
                <w:lang w:eastAsia="ru-RU"/>
              </w:rPr>
              <w:t>aprobat la Consiliul  de аdministrație , process - verbal nr. 1 din 04 septembrie 20</w:t>
            </w:r>
            <w:r w:rsidR="00C014A2" w:rsidRPr="00C86521">
              <w:rPr>
                <w:lang w:eastAsia="ru-RU"/>
              </w:rPr>
              <w:t>20</w:t>
            </w:r>
            <w:r w:rsidRPr="00C86521">
              <w:rPr>
                <w:i/>
                <w:iCs/>
              </w:rPr>
              <w:t>.</w:t>
            </w:r>
          </w:p>
          <w:p w14:paraId="37E1E7F4" w14:textId="77777777" w:rsidR="00355C95" w:rsidRPr="00C86521" w:rsidRDefault="00355C95" w:rsidP="00355C95">
            <w:pPr>
              <w:widowControl/>
              <w:numPr>
                <w:ilvl w:val="0"/>
                <w:numId w:val="35"/>
              </w:numPr>
              <w:autoSpaceDE/>
              <w:autoSpaceDN/>
              <w:spacing w:after="200" w:line="276" w:lineRule="auto"/>
              <w:contextualSpacing/>
            </w:pPr>
            <w:r w:rsidRPr="00C86521">
              <w:t>Planul de perspectivă a atestării cadrelor didactice.</w:t>
            </w:r>
          </w:p>
        </w:tc>
      </w:tr>
      <w:tr w:rsidR="00355C95" w:rsidRPr="00C86521" w14:paraId="6622BF42" w14:textId="77777777" w:rsidTr="00355C95">
        <w:tc>
          <w:tcPr>
            <w:tcW w:w="993" w:type="dxa"/>
          </w:tcPr>
          <w:p w14:paraId="51DACB50" w14:textId="7F7F4C4F" w:rsidR="00355C95" w:rsidRPr="00C86521" w:rsidRDefault="00355C95" w:rsidP="00C014A2">
            <w:pPr>
              <w:pStyle w:val="ac"/>
              <w:rPr>
                <w:rFonts w:ascii="Times New Roman" w:hAnsi="Times New Roman" w:cs="Times New Roman"/>
              </w:rPr>
            </w:pPr>
            <w:r w:rsidRPr="00C86521">
              <w:rPr>
                <w:rFonts w:ascii="Times New Roman" w:hAnsi="Times New Roman" w:cs="Times New Roman"/>
              </w:rPr>
              <w:t>Const</w:t>
            </w:r>
            <w:r w:rsidR="00C014A2" w:rsidRPr="00C86521">
              <w:rPr>
                <w:rFonts w:ascii="Times New Roman" w:hAnsi="Times New Roman" w:cs="Times New Roman"/>
              </w:rPr>
              <w:t>a-</w:t>
            </w:r>
            <w:r w:rsidRPr="00C86521">
              <w:rPr>
                <w:rFonts w:ascii="Times New Roman" w:hAnsi="Times New Roman" w:cs="Times New Roman"/>
              </w:rPr>
              <w:t xml:space="preserve">tări </w:t>
            </w:r>
          </w:p>
        </w:tc>
        <w:tc>
          <w:tcPr>
            <w:tcW w:w="8505" w:type="dxa"/>
            <w:gridSpan w:val="3"/>
          </w:tcPr>
          <w:p w14:paraId="51B69FF1"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Cadrele didactice din instituție participă în mod regulat la programele de formare continuă, atât din perspectivă individuală, cât și din cea instituțională sau națională.</w:t>
            </w:r>
          </w:p>
        </w:tc>
      </w:tr>
      <w:tr w:rsidR="00355C95" w:rsidRPr="00C86521" w14:paraId="0F80B62D" w14:textId="77777777" w:rsidTr="00355C95">
        <w:tc>
          <w:tcPr>
            <w:tcW w:w="993" w:type="dxa"/>
          </w:tcPr>
          <w:p w14:paraId="5E103798"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835" w:type="dxa"/>
          </w:tcPr>
          <w:p w14:paraId="2F319C49" w14:textId="77777777" w:rsidR="00355C95" w:rsidRPr="00C86521" w:rsidRDefault="00355C95" w:rsidP="00355C95">
            <w:r w:rsidRPr="00C86521">
              <w:t>Pondere:</w:t>
            </w:r>
          </w:p>
          <w:p w14:paraId="1D455CBC" w14:textId="77777777" w:rsidR="00355C95" w:rsidRPr="00C86521" w:rsidRDefault="00355C95" w:rsidP="00355C95">
            <w:r w:rsidRPr="00C86521">
              <w:t>1.0</w:t>
            </w:r>
          </w:p>
        </w:tc>
        <w:tc>
          <w:tcPr>
            <w:tcW w:w="3827" w:type="dxa"/>
          </w:tcPr>
          <w:p w14:paraId="09036554" w14:textId="06E38490" w:rsidR="00355C95" w:rsidRPr="00C86521" w:rsidRDefault="00355C95" w:rsidP="00355C95">
            <w:pPr>
              <w:pStyle w:val="af"/>
              <w:rPr>
                <w:sz w:val="22"/>
                <w:szCs w:val="22"/>
              </w:rPr>
            </w:pPr>
            <w:r w:rsidRPr="00C86521">
              <w:rPr>
                <w:sz w:val="22"/>
                <w:szCs w:val="22"/>
              </w:rPr>
              <w:t xml:space="preserve"> </w:t>
            </w:r>
          </w:p>
          <w:p w14:paraId="6252F080" w14:textId="74B3A89D" w:rsidR="00355C95" w:rsidRPr="00C86521" w:rsidRDefault="00817407" w:rsidP="00355C95">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1843" w:type="dxa"/>
          </w:tcPr>
          <w:p w14:paraId="22E1460E" w14:textId="77777777" w:rsidR="00355C95" w:rsidRPr="00C86521" w:rsidRDefault="00355C95" w:rsidP="00355C95">
            <w:r w:rsidRPr="00C86521">
              <w:t xml:space="preserve">Punctaj: </w:t>
            </w:r>
          </w:p>
          <w:p w14:paraId="37493B9D" w14:textId="6CBA3D14" w:rsidR="00355C95" w:rsidRPr="00C86521" w:rsidRDefault="00355C95" w:rsidP="00C014A2">
            <w:r w:rsidRPr="00C86521">
              <w:t>1</w:t>
            </w:r>
            <w:r w:rsidR="00C014A2" w:rsidRPr="00C86521">
              <w:t>,</w:t>
            </w:r>
            <w:r w:rsidRPr="00C86521">
              <w:t>0</w:t>
            </w:r>
          </w:p>
        </w:tc>
      </w:tr>
    </w:tbl>
    <w:p w14:paraId="57D9A268" w14:textId="77777777" w:rsidR="00355C95" w:rsidRPr="00C86521" w:rsidRDefault="00355C95" w:rsidP="00355C95"/>
    <w:p w14:paraId="26A09502" w14:textId="52533378" w:rsidR="00355C95" w:rsidRPr="00C86521" w:rsidRDefault="00355C95" w:rsidP="0015025C">
      <w:pPr>
        <w:pStyle w:val="af"/>
      </w:pPr>
      <w:r w:rsidRPr="00C86521">
        <w:rPr>
          <w:b/>
          <w:sz w:val="22"/>
          <w:szCs w:val="22"/>
          <w:lang w:val="ro-RO"/>
        </w:rPr>
        <w:t xml:space="preserve">Domeniu: </w:t>
      </w:r>
      <w:r w:rsidRPr="00C86521">
        <w:rPr>
          <w:b/>
          <w:sz w:val="22"/>
          <w:szCs w:val="22"/>
        </w:rPr>
        <w:t>Capacitate instituțională:</w:t>
      </w:r>
    </w:p>
    <w:p w14:paraId="79814278" w14:textId="77777777" w:rsidR="00355C95" w:rsidRPr="00C86521" w:rsidRDefault="00355C95" w:rsidP="00355C95">
      <w:r w:rsidRPr="00C86521">
        <w:rPr>
          <w:b/>
        </w:rPr>
        <w:t>Indicator: 4.2.3</w:t>
      </w:r>
      <w:r w:rsidRPr="00C86521">
        <w:t>. Existența unui număr suficient de resurse educaționale (umane, materiale etc.) pentru realizarea finalităților stabilite prin curriculumul national</w:t>
      </w:r>
    </w:p>
    <w:p w14:paraId="6EDFE024" w14:textId="77777777" w:rsidR="00355C95" w:rsidRPr="00C86521" w:rsidRDefault="00355C95" w:rsidP="00355C9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835"/>
        <w:gridCol w:w="3827"/>
        <w:gridCol w:w="1843"/>
      </w:tblGrid>
      <w:tr w:rsidR="00355C95" w:rsidRPr="00C86521" w14:paraId="2306D795" w14:textId="77777777" w:rsidTr="00355C95">
        <w:tc>
          <w:tcPr>
            <w:tcW w:w="993" w:type="dxa"/>
          </w:tcPr>
          <w:p w14:paraId="1DA6AA4F"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505" w:type="dxa"/>
            <w:gridSpan w:val="3"/>
          </w:tcPr>
          <w:p w14:paraId="1DE05B76"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 xml:space="preserve">Lista de evidență a cadrelor didactice și de conducere; </w:t>
            </w:r>
          </w:p>
          <w:p w14:paraId="432191A3"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Registrul de ordine privind angajarea, transferul și eliberarea personalului;</w:t>
            </w:r>
          </w:p>
          <w:p w14:paraId="79DCF6E6"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Documente privind normarea activităţii personalului,</w:t>
            </w:r>
          </w:p>
          <w:p w14:paraId="2CF8C9D8"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Contracte de muncă;</w:t>
            </w:r>
          </w:p>
          <w:p w14:paraId="5F6439B6"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Fişe şi alte documente de evaluare,</w:t>
            </w:r>
          </w:p>
        </w:tc>
      </w:tr>
      <w:tr w:rsidR="00355C95" w:rsidRPr="00C86521" w14:paraId="71B42FA1" w14:textId="77777777" w:rsidTr="00355C95">
        <w:tc>
          <w:tcPr>
            <w:tcW w:w="993" w:type="dxa"/>
          </w:tcPr>
          <w:p w14:paraId="58892826" w14:textId="447B6820" w:rsidR="00355C95" w:rsidRPr="00C86521" w:rsidRDefault="00355C95" w:rsidP="00355C95">
            <w:pPr>
              <w:pStyle w:val="ac"/>
              <w:rPr>
                <w:rFonts w:ascii="Times New Roman" w:hAnsi="Times New Roman" w:cs="Times New Roman"/>
              </w:rPr>
            </w:pPr>
            <w:r w:rsidRPr="00C86521">
              <w:rPr>
                <w:rFonts w:ascii="Times New Roman" w:hAnsi="Times New Roman" w:cs="Times New Roman"/>
              </w:rPr>
              <w:t>Consta</w:t>
            </w:r>
            <w:r w:rsidR="00C014A2" w:rsidRPr="00C86521">
              <w:rPr>
                <w:rFonts w:ascii="Times New Roman" w:hAnsi="Times New Roman" w:cs="Times New Roman"/>
              </w:rPr>
              <w:t>-</w:t>
            </w:r>
            <w:r w:rsidRPr="00C86521">
              <w:rPr>
                <w:rFonts w:ascii="Times New Roman" w:hAnsi="Times New Roman" w:cs="Times New Roman"/>
              </w:rPr>
              <w:t xml:space="preserve">tări </w:t>
            </w:r>
          </w:p>
        </w:tc>
        <w:tc>
          <w:tcPr>
            <w:tcW w:w="8505" w:type="dxa"/>
            <w:gridSpan w:val="3"/>
          </w:tcPr>
          <w:p w14:paraId="20D61C6A"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Instituția de învățământ dispune de un număr suficient de cadre didactice pentru realizarea finalităților educaționale, cu actele perfectate de către administrație;</w:t>
            </w:r>
          </w:p>
          <w:p w14:paraId="510CC37B" w14:textId="5EA03E1B" w:rsidR="00355C95" w:rsidRPr="00C86521" w:rsidRDefault="00355C95" w:rsidP="00C014A2">
            <w:pPr>
              <w:widowControl/>
              <w:numPr>
                <w:ilvl w:val="0"/>
                <w:numId w:val="35"/>
              </w:numPr>
              <w:autoSpaceDE/>
              <w:autoSpaceDN/>
              <w:spacing w:after="200" w:line="276" w:lineRule="auto"/>
              <w:contextualSpacing/>
            </w:pPr>
            <w:r w:rsidRPr="00C86521">
              <w:t xml:space="preserve"> Referențiaul de evaluare,manuale pentru învățământ obligatoriu,</w:t>
            </w:r>
            <w:r w:rsidRPr="00C86521">
              <w:rPr>
                <w:rFonts w:eastAsia="Calibri"/>
                <w:color w:val="3B3B3B"/>
                <w:shd w:val="clear" w:color="auto" w:fill="FFFFFF"/>
              </w:rPr>
              <w:t xml:space="preserve"> </w:t>
            </w:r>
            <w:r w:rsidRPr="00C86521">
              <w:rPr>
                <w:rFonts w:eastAsia="Calibri"/>
                <w:shd w:val="clear" w:color="auto" w:fill="FFFFFF"/>
              </w:rPr>
              <w:t>Metodologia privind evaluarea criterială prin descriptori în învățământul primar, clasele I-lV</w:t>
            </w:r>
            <w:r w:rsidRPr="00C86521">
              <w:t xml:space="preserve"> .</w:t>
            </w:r>
          </w:p>
        </w:tc>
      </w:tr>
      <w:tr w:rsidR="00355C95" w:rsidRPr="00C86521" w14:paraId="0B9B6664" w14:textId="77777777" w:rsidTr="00355C95">
        <w:tc>
          <w:tcPr>
            <w:tcW w:w="993" w:type="dxa"/>
          </w:tcPr>
          <w:p w14:paraId="28942D8C"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835" w:type="dxa"/>
          </w:tcPr>
          <w:p w14:paraId="57A429A7" w14:textId="77777777" w:rsidR="00355C95" w:rsidRPr="00C86521" w:rsidRDefault="00355C95" w:rsidP="00355C95">
            <w:r w:rsidRPr="00C86521">
              <w:t>Pondere:</w:t>
            </w:r>
          </w:p>
          <w:p w14:paraId="4FDEC4AF" w14:textId="77777777" w:rsidR="00355C95" w:rsidRPr="00C86521" w:rsidRDefault="00355C95" w:rsidP="00355C95">
            <w:r w:rsidRPr="00C86521">
              <w:t>2.0</w:t>
            </w:r>
          </w:p>
        </w:tc>
        <w:tc>
          <w:tcPr>
            <w:tcW w:w="3827" w:type="dxa"/>
          </w:tcPr>
          <w:p w14:paraId="302C3F53" w14:textId="03454D4D" w:rsidR="00355C95" w:rsidRPr="00C86521" w:rsidRDefault="00355C95" w:rsidP="00355C95">
            <w:pPr>
              <w:pStyle w:val="af"/>
              <w:rPr>
                <w:sz w:val="22"/>
                <w:szCs w:val="22"/>
              </w:rPr>
            </w:pPr>
            <w:r w:rsidRPr="00C86521">
              <w:rPr>
                <w:sz w:val="22"/>
                <w:szCs w:val="22"/>
              </w:rPr>
              <w:t xml:space="preserve"> </w:t>
            </w:r>
          </w:p>
          <w:p w14:paraId="2C860D26" w14:textId="620A90FB" w:rsidR="00355C95" w:rsidRPr="00C86521" w:rsidRDefault="00817407" w:rsidP="00355C95">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1843" w:type="dxa"/>
          </w:tcPr>
          <w:p w14:paraId="2DB334E9" w14:textId="77777777" w:rsidR="00355C95" w:rsidRPr="00C86521" w:rsidRDefault="00355C95" w:rsidP="00355C95">
            <w:r w:rsidRPr="00C86521">
              <w:t xml:space="preserve">Punctaj: </w:t>
            </w:r>
          </w:p>
          <w:p w14:paraId="4F019AC5" w14:textId="36944759" w:rsidR="00355C95" w:rsidRPr="00C86521" w:rsidRDefault="00C014A2" w:rsidP="00355C95">
            <w:r w:rsidRPr="00C86521">
              <w:t>0,75</w:t>
            </w:r>
          </w:p>
        </w:tc>
      </w:tr>
    </w:tbl>
    <w:p w14:paraId="63B3B03D" w14:textId="77777777" w:rsidR="00355C95" w:rsidRPr="00C86521" w:rsidRDefault="00355C95" w:rsidP="00355C95"/>
    <w:p w14:paraId="7F7D10EA" w14:textId="77777777" w:rsidR="00355C95" w:rsidRPr="00C86521" w:rsidRDefault="00355C95" w:rsidP="00355C95">
      <w:pPr>
        <w:pStyle w:val="af"/>
        <w:rPr>
          <w:sz w:val="22"/>
          <w:szCs w:val="22"/>
        </w:rPr>
      </w:pPr>
      <w:r w:rsidRPr="00C86521">
        <w:rPr>
          <w:b/>
          <w:sz w:val="22"/>
          <w:szCs w:val="22"/>
          <w:lang w:val="ro-RO"/>
        </w:rPr>
        <w:t>Indicator:</w:t>
      </w:r>
      <w:r w:rsidRPr="00C86521">
        <w:rPr>
          <w:b/>
          <w:sz w:val="22"/>
          <w:szCs w:val="22"/>
        </w:rPr>
        <w:t xml:space="preserve"> 4.2.4.</w:t>
      </w:r>
      <w:r w:rsidRPr="00C86521">
        <w:rPr>
          <w:sz w:val="22"/>
          <w:szCs w:val="22"/>
        </w:rPr>
        <w:t xml:space="preserve"> Monitorizarea centrării pe Standardele de eficiență a învățării, a modului de utilizare a resurselor educaționale și de aplicare a strategiilor didactice interactive, inclusiv a TIC, în procesul educational</w:t>
      </w:r>
    </w:p>
    <w:p w14:paraId="7BFECB67" w14:textId="77777777" w:rsidR="00355C95" w:rsidRPr="00C86521" w:rsidRDefault="00355C95" w:rsidP="00355C95">
      <w:pPr>
        <w:pStyle w:val="af"/>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835"/>
        <w:gridCol w:w="3827"/>
        <w:gridCol w:w="1843"/>
      </w:tblGrid>
      <w:tr w:rsidR="00355C95" w:rsidRPr="00C86521" w14:paraId="4E1251EB" w14:textId="77777777" w:rsidTr="00355C95">
        <w:tc>
          <w:tcPr>
            <w:tcW w:w="993" w:type="dxa"/>
          </w:tcPr>
          <w:p w14:paraId="78CE2BEB"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505" w:type="dxa"/>
            <w:gridSpan w:val="3"/>
          </w:tcPr>
          <w:p w14:paraId="1877E02B" w14:textId="6BB1A91A" w:rsidR="00355C95" w:rsidRPr="00C86521" w:rsidRDefault="00355C95" w:rsidP="00355C95">
            <w:pPr>
              <w:pStyle w:val="a5"/>
              <w:widowControl/>
              <w:numPr>
                <w:ilvl w:val="0"/>
                <w:numId w:val="40"/>
              </w:numPr>
              <w:shd w:val="clear" w:color="auto" w:fill="FFFFFF"/>
              <w:autoSpaceDE/>
              <w:autoSpaceDN/>
              <w:spacing w:before="0" w:line="276" w:lineRule="auto"/>
              <w:ind w:right="0"/>
              <w:contextualSpacing/>
              <w:rPr>
                <w:rFonts w:ascii="Times New Roman" w:eastAsia="Times New Roman" w:hAnsi="Times New Roman" w:cs="Times New Roman"/>
                <w:lang w:eastAsia="ru-RU"/>
              </w:rPr>
            </w:pPr>
            <w:r w:rsidRPr="00C86521">
              <w:rPr>
                <w:rFonts w:ascii="Times New Roman" w:eastAsia="Times New Roman" w:hAnsi="Times New Roman" w:cs="Times New Roman"/>
                <w:bCs/>
                <w:iCs/>
                <w:lang w:eastAsia="ru-RU"/>
              </w:rPr>
              <w:t>Planul de monitorizare a implementării curriculumului național-20</w:t>
            </w:r>
            <w:r w:rsidR="00C014A2" w:rsidRPr="00C86521">
              <w:rPr>
                <w:rFonts w:ascii="Times New Roman" w:eastAsia="Times New Roman" w:hAnsi="Times New Roman" w:cs="Times New Roman"/>
                <w:bCs/>
                <w:iCs/>
                <w:lang w:eastAsia="ru-RU"/>
              </w:rPr>
              <w:t>20,</w:t>
            </w:r>
            <w:r w:rsidRPr="00C86521">
              <w:rPr>
                <w:rFonts w:ascii="Times New Roman" w:eastAsia="Times New Roman" w:hAnsi="Times New Roman" w:cs="Times New Roman"/>
                <w:bCs/>
                <w:iCs/>
                <w:lang w:eastAsia="ru-RU"/>
              </w:rPr>
              <w:t xml:space="preserve">   </w:t>
            </w:r>
            <w:r w:rsidRPr="00C86521">
              <w:rPr>
                <w:rFonts w:ascii="Times New Roman" w:eastAsia="Times New Roman" w:hAnsi="Times New Roman" w:cs="Times New Roman"/>
                <w:lang w:eastAsia="ru-RU"/>
              </w:rPr>
              <w:t xml:space="preserve">aprobat la CP proces-verbal nr. 1 din </w:t>
            </w:r>
            <w:r w:rsidR="00C014A2" w:rsidRPr="00C86521">
              <w:rPr>
                <w:rFonts w:ascii="Times New Roman" w:eastAsia="Times New Roman" w:hAnsi="Times New Roman" w:cs="Times New Roman"/>
                <w:lang w:eastAsia="ru-RU"/>
              </w:rPr>
              <w:t>04.09.2020;</w:t>
            </w:r>
          </w:p>
          <w:p w14:paraId="49DF8698" w14:textId="77777777" w:rsidR="00355C95" w:rsidRPr="00C86521" w:rsidRDefault="00355C95" w:rsidP="00355C95">
            <w:pPr>
              <w:pStyle w:val="a5"/>
              <w:widowControl/>
              <w:numPr>
                <w:ilvl w:val="0"/>
                <w:numId w:val="40"/>
              </w:numPr>
              <w:shd w:val="clear" w:color="auto" w:fill="FFFFFF"/>
              <w:autoSpaceDE/>
              <w:autoSpaceDN/>
              <w:spacing w:before="0" w:line="276" w:lineRule="auto"/>
              <w:ind w:right="0"/>
              <w:contextualSpacing/>
              <w:rPr>
                <w:rFonts w:ascii="Times New Roman" w:eastAsia="Times New Roman" w:hAnsi="Times New Roman" w:cs="Times New Roman"/>
                <w:lang w:eastAsia="ru-RU"/>
              </w:rPr>
            </w:pPr>
            <w:r w:rsidRPr="00C86521">
              <w:rPr>
                <w:rFonts w:ascii="Times New Roman" w:eastAsia="Times New Roman" w:hAnsi="Times New Roman" w:cs="Times New Roman"/>
                <w:lang w:eastAsia="ru-RU"/>
              </w:rPr>
              <w:t>Chestionare cu privire la identificare a nevoilor profesionale;</w:t>
            </w:r>
          </w:p>
          <w:p w14:paraId="43BEC851" w14:textId="38C677F1" w:rsidR="00355C95" w:rsidRPr="00C86521" w:rsidRDefault="00355C95" w:rsidP="00317ECC">
            <w:pPr>
              <w:pStyle w:val="a5"/>
              <w:widowControl/>
              <w:numPr>
                <w:ilvl w:val="0"/>
                <w:numId w:val="40"/>
              </w:numPr>
              <w:shd w:val="clear" w:color="auto" w:fill="FFFFFF"/>
              <w:autoSpaceDE/>
              <w:autoSpaceDN/>
              <w:spacing w:before="0" w:line="276" w:lineRule="auto"/>
              <w:ind w:right="0"/>
              <w:contextualSpacing/>
              <w:rPr>
                <w:rFonts w:ascii="Times New Roman" w:eastAsia="Times New Roman" w:hAnsi="Times New Roman" w:cs="Times New Roman"/>
                <w:lang w:eastAsia="ru-RU"/>
              </w:rPr>
            </w:pPr>
            <w:r w:rsidRPr="00C86521">
              <w:rPr>
                <w:rFonts w:ascii="Times New Roman" w:eastAsia="Times New Roman" w:hAnsi="Times New Roman" w:cs="Times New Roman"/>
                <w:lang w:eastAsia="ru-RU"/>
              </w:rPr>
              <w:lastRenderedPageBreak/>
              <w:t>Notă informativă la Consiliului administrativ cu privire realizării implementării în procesul instructiv a curriculum</w:t>
            </w:r>
            <w:r w:rsidR="00C014A2" w:rsidRPr="00C86521">
              <w:rPr>
                <w:rFonts w:ascii="Times New Roman" w:eastAsia="Times New Roman" w:hAnsi="Times New Roman" w:cs="Times New Roman"/>
                <w:lang w:eastAsia="ru-RU"/>
              </w:rPr>
              <w:t>ului</w:t>
            </w:r>
            <w:r w:rsidRPr="00C86521">
              <w:rPr>
                <w:rFonts w:ascii="Times New Roman" w:eastAsia="Times New Roman" w:hAnsi="Times New Roman" w:cs="Times New Roman"/>
                <w:lang w:eastAsia="ru-RU"/>
              </w:rPr>
              <w:t>, ediția 2019</w:t>
            </w:r>
            <w:r w:rsidR="00C014A2" w:rsidRPr="00C86521">
              <w:rPr>
                <w:rFonts w:ascii="Times New Roman" w:eastAsia="Times New Roman" w:hAnsi="Times New Roman" w:cs="Times New Roman"/>
                <w:lang w:eastAsia="ru-RU"/>
              </w:rPr>
              <w:t xml:space="preserve">; </w:t>
            </w:r>
            <w:r w:rsidRPr="00C86521">
              <w:rPr>
                <w:rFonts w:ascii="Times New Roman" w:eastAsia="Times New Roman" w:hAnsi="Times New Roman" w:cs="Times New Roman"/>
                <w:lang w:eastAsia="ru-RU"/>
              </w:rPr>
              <w:t xml:space="preserve">proces </w:t>
            </w:r>
            <w:r w:rsidRPr="00C86521">
              <w:rPr>
                <w:rFonts w:ascii="Times New Roman" w:eastAsia="Times New Roman" w:hAnsi="Times New Roman" w:cs="Times New Roman"/>
                <w:lang w:val="en-US" w:eastAsia="ru-RU"/>
              </w:rPr>
              <w:t>-</w:t>
            </w:r>
            <w:r w:rsidRPr="00C86521">
              <w:rPr>
                <w:rFonts w:ascii="Times New Roman" w:eastAsia="Times New Roman" w:hAnsi="Times New Roman" w:cs="Times New Roman"/>
                <w:lang w:eastAsia="ru-RU"/>
              </w:rPr>
              <w:t xml:space="preserve">verbal nr. </w:t>
            </w:r>
            <w:r w:rsidR="00C014A2" w:rsidRPr="00C86521">
              <w:rPr>
                <w:rFonts w:ascii="Times New Roman" w:eastAsia="Times New Roman" w:hAnsi="Times New Roman" w:cs="Times New Roman"/>
                <w:lang w:eastAsia="ru-RU"/>
              </w:rPr>
              <w:t>20</w:t>
            </w:r>
            <w:r w:rsidRPr="00C86521">
              <w:rPr>
                <w:rFonts w:ascii="Times New Roman" w:eastAsia="Times New Roman" w:hAnsi="Times New Roman" w:cs="Times New Roman"/>
                <w:lang w:eastAsia="ru-RU"/>
              </w:rPr>
              <w:t xml:space="preserve"> din 29.01.202</w:t>
            </w:r>
            <w:r w:rsidR="00C014A2" w:rsidRPr="00C86521">
              <w:rPr>
                <w:rFonts w:ascii="Times New Roman" w:eastAsia="Times New Roman" w:hAnsi="Times New Roman" w:cs="Times New Roman"/>
                <w:lang w:eastAsia="ru-RU"/>
              </w:rPr>
              <w:t>1</w:t>
            </w:r>
            <w:r w:rsidRPr="00C86521">
              <w:rPr>
                <w:rFonts w:ascii="Times New Roman" w:eastAsia="Times New Roman" w:hAnsi="Times New Roman" w:cs="Times New Roman"/>
                <w:lang w:eastAsia="ru-RU"/>
              </w:rPr>
              <w:t>;</w:t>
            </w:r>
          </w:p>
          <w:p w14:paraId="0917A126" w14:textId="3E94E365" w:rsidR="00355C95" w:rsidRPr="00C86521" w:rsidRDefault="00355C95" w:rsidP="00355C95">
            <w:pPr>
              <w:pStyle w:val="a5"/>
              <w:widowControl/>
              <w:numPr>
                <w:ilvl w:val="0"/>
                <w:numId w:val="40"/>
              </w:numPr>
              <w:shd w:val="clear" w:color="auto" w:fill="FFFFFF"/>
              <w:autoSpaceDE/>
              <w:autoSpaceDN/>
              <w:spacing w:before="0" w:line="276" w:lineRule="auto"/>
              <w:ind w:right="0"/>
              <w:contextualSpacing/>
              <w:rPr>
                <w:rFonts w:ascii="Times New Roman" w:eastAsia="Times New Roman" w:hAnsi="Times New Roman" w:cs="Times New Roman"/>
                <w:lang w:eastAsia="ru-RU"/>
              </w:rPr>
            </w:pPr>
            <w:r w:rsidRPr="00C86521">
              <w:rPr>
                <w:rFonts w:ascii="Times New Roman" w:eastAsia="Times New Roman" w:hAnsi="Times New Roman" w:cs="Times New Roman"/>
                <w:lang w:eastAsia="ru-RU"/>
              </w:rPr>
              <w:t>Notă informativă la Consiliului administrativ cu privire la analiza rezultatelor stăpânirii serviciilor digitale și a platformelor educaționale pentru învățarea la distanță,  proces - verbal nr.</w:t>
            </w:r>
            <w:r w:rsidR="00C014A2" w:rsidRPr="00C86521">
              <w:rPr>
                <w:rFonts w:ascii="Times New Roman" w:eastAsia="Times New Roman" w:hAnsi="Times New Roman" w:cs="Times New Roman"/>
                <w:lang w:eastAsia="ru-RU"/>
              </w:rPr>
              <w:t>2</w:t>
            </w:r>
            <w:r w:rsidRPr="00C86521">
              <w:rPr>
                <w:rFonts w:ascii="Times New Roman" w:eastAsia="Times New Roman" w:hAnsi="Times New Roman" w:cs="Times New Roman"/>
                <w:lang w:eastAsia="ru-RU"/>
              </w:rPr>
              <w:t>9 din 28.04.202</w:t>
            </w:r>
            <w:r w:rsidR="00C014A2" w:rsidRPr="00C86521">
              <w:rPr>
                <w:rFonts w:ascii="Times New Roman" w:eastAsia="Times New Roman" w:hAnsi="Times New Roman" w:cs="Times New Roman"/>
                <w:lang w:eastAsia="ru-RU"/>
              </w:rPr>
              <w:t>1</w:t>
            </w:r>
            <w:r w:rsidRPr="00C86521">
              <w:rPr>
                <w:rFonts w:ascii="Times New Roman" w:eastAsia="Times New Roman" w:hAnsi="Times New Roman" w:cs="Times New Roman"/>
                <w:lang w:eastAsia="ru-RU"/>
              </w:rPr>
              <w:t>;</w:t>
            </w:r>
          </w:p>
          <w:p w14:paraId="5F03C347" w14:textId="06E35D93" w:rsidR="00355C95" w:rsidRPr="00C86521" w:rsidRDefault="00355C95" w:rsidP="00355C95">
            <w:pPr>
              <w:pStyle w:val="a5"/>
              <w:widowControl/>
              <w:numPr>
                <w:ilvl w:val="0"/>
                <w:numId w:val="40"/>
              </w:numPr>
              <w:shd w:val="clear" w:color="auto" w:fill="FFFFFF"/>
              <w:autoSpaceDE/>
              <w:autoSpaceDN/>
              <w:spacing w:before="0" w:line="276" w:lineRule="auto"/>
              <w:ind w:right="0"/>
              <w:contextualSpacing/>
              <w:rPr>
                <w:rFonts w:ascii="Times New Roman" w:eastAsia="Times New Roman" w:hAnsi="Times New Roman" w:cs="Times New Roman"/>
                <w:lang w:eastAsia="ru-RU"/>
              </w:rPr>
            </w:pPr>
            <w:r w:rsidRPr="00C86521">
              <w:rPr>
                <w:rFonts w:ascii="Times New Roman" w:eastAsia="Times New Roman" w:hAnsi="Times New Roman" w:cs="Times New Roman"/>
                <w:lang w:eastAsia="ru-RU"/>
              </w:rPr>
              <w:t>Activități de formare a cadrelor didactice, organizate în liceu</w:t>
            </w:r>
            <w:r w:rsidR="00C014A2" w:rsidRPr="00C86521">
              <w:rPr>
                <w:rFonts w:ascii="Times New Roman" w:eastAsia="Times New Roman" w:hAnsi="Times New Roman" w:cs="Times New Roman"/>
                <w:lang w:eastAsia="ru-RU"/>
              </w:rPr>
              <w:t>.</w:t>
            </w:r>
          </w:p>
          <w:p w14:paraId="2E675AC7" w14:textId="77777777" w:rsidR="00355C95" w:rsidRPr="00C86521" w:rsidRDefault="00355C95" w:rsidP="00355C95">
            <w:pPr>
              <w:pStyle w:val="ac"/>
              <w:jc w:val="both"/>
              <w:rPr>
                <w:rFonts w:ascii="Times New Roman" w:hAnsi="Times New Roman" w:cs="Times New Roman"/>
              </w:rPr>
            </w:pPr>
          </w:p>
        </w:tc>
      </w:tr>
      <w:tr w:rsidR="00355C95" w:rsidRPr="00C86521" w14:paraId="4A829137" w14:textId="77777777" w:rsidTr="00355C95">
        <w:tc>
          <w:tcPr>
            <w:tcW w:w="993" w:type="dxa"/>
          </w:tcPr>
          <w:p w14:paraId="2FDD851B"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lastRenderedPageBreak/>
              <w:t xml:space="preserve">Constatări </w:t>
            </w:r>
          </w:p>
        </w:tc>
        <w:tc>
          <w:tcPr>
            <w:tcW w:w="8505" w:type="dxa"/>
            <w:gridSpan w:val="3"/>
          </w:tcPr>
          <w:p w14:paraId="60482364" w14:textId="77777777" w:rsidR="00355C95" w:rsidRPr="00C86521" w:rsidRDefault="00355C95" w:rsidP="00355C95">
            <w:pPr>
              <w:jc w:val="both"/>
            </w:pPr>
            <w:r w:rsidRPr="00C86521">
              <w:t>Resursele educaționale din instituție sunt reglate și înregistrate în actele de rigoare.</w:t>
            </w:r>
            <w:r w:rsidRPr="00C86521">
              <w:rPr>
                <w:bCs/>
              </w:rPr>
              <w:t xml:space="preserve"> Se organizează activități în liceu care vizează îmbunătățirea nivelului profesional al cadrelor didactice, studierea nevoilor profesorilor în îmbunătățirea abilităților lor profesionale, se monitorizează  implementarea planului  de îmbunătățire a calificărilor cadrelor didactice pe termen lung.</w:t>
            </w:r>
          </w:p>
        </w:tc>
      </w:tr>
      <w:tr w:rsidR="00355C95" w:rsidRPr="00C86521" w14:paraId="5DCD4D8C" w14:textId="77777777" w:rsidTr="00355C95">
        <w:tc>
          <w:tcPr>
            <w:tcW w:w="993" w:type="dxa"/>
          </w:tcPr>
          <w:p w14:paraId="0E09B550"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835" w:type="dxa"/>
          </w:tcPr>
          <w:p w14:paraId="257D78BC" w14:textId="77777777" w:rsidR="00355C95" w:rsidRPr="00C86521" w:rsidRDefault="00355C95" w:rsidP="00355C95">
            <w:r w:rsidRPr="00C86521">
              <w:t>Pondere:</w:t>
            </w:r>
          </w:p>
          <w:p w14:paraId="598D8063" w14:textId="77777777" w:rsidR="00355C95" w:rsidRPr="00C86521" w:rsidRDefault="00355C95" w:rsidP="00355C95">
            <w:r w:rsidRPr="00C86521">
              <w:t>2.0</w:t>
            </w:r>
          </w:p>
        </w:tc>
        <w:tc>
          <w:tcPr>
            <w:tcW w:w="3827" w:type="dxa"/>
          </w:tcPr>
          <w:p w14:paraId="248349BB" w14:textId="4B1D8BBB" w:rsidR="00355C95" w:rsidRPr="00C86521" w:rsidRDefault="00355C95" w:rsidP="00355C95">
            <w:pPr>
              <w:pStyle w:val="af"/>
              <w:rPr>
                <w:sz w:val="22"/>
                <w:szCs w:val="22"/>
              </w:rPr>
            </w:pPr>
            <w:r w:rsidRPr="00C86521">
              <w:rPr>
                <w:sz w:val="22"/>
                <w:szCs w:val="22"/>
              </w:rPr>
              <w:t xml:space="preserve"> </w:t>
            </w:r>
          </w:p>
          <w:p w14:paraId="5BB056C2" w14:textId="71B17257" w:rsidR="00355C95" w:rsidRPr="00C86521" w:rsidRDefault="00817407" w:rsidP="00355C95">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1843" w:type="dxa"/>
          </w:tcPr>
          <w:p w14:paraId="16FD49CA" w14:textId="77777777" w:rsidR="00355C95" w:rsidRPr="00C86521" w:rsidRDefault="00355C95" w:rsidP="00355C95">
            <w:r w:rsidRPr="00C86521">
              <w:t xml:space="preserve">Punctaj: </w:t>
            </w:r>
          </w:p>
          <w:p w14:paraId="0E0480C9" w14:textId="3AC2B092" w:rsidR="00355C95" w:rsidRPr="00C86521" w:rsidRDefault="00C014A2" w:rsidP="00C014A2">
            <w:r w:rsidRPr="00C86521">
              <w:t>0,75</w:t>
            </w:r>
          </w:p>
        </w:tc>
      </w:tr>
    </w:tbl>
    <w:p w14:paraId="2824EC59" w14:textId="77777777" w:rsidR="00355C95" w:rsidRPr="00C86521" w:rsidRDefault="00355C95" w:rsidP="00355C95"/>
    <w:p w14:paraId="2CA362B3" w14:textId="5CEA705D" w:rsidR="00355C95" w:rsidRPr="00C86521" w:rsidRDefault="00355C95" w:rsidP="0015025C">
      <w:pPr>
        <w:pStyle w:val="af"/>
        <w:rPr>
          <w:b/>
        </w:rPr>
      </w:pPr>
      <w:r w:rsidRPr="00C86521">
        <w:rPr>
          <w:b/>
          <w:sz w:val="22"/>
          <w:szCs w:val="22"/>
          <w:lang w:val="ro-RO"/>
        </w:rPr>
        <w:t>Domeniu:</w:t>
      </w:r>
      <w:r w:rsidRPr="00C86521">
        <w:rPr>
          <w:b/>
          <w:sz w:val="22"/>
          <w:szCs w:val="22"/>
        </w:rPr>
        <w:t xml:space="preserve"> Curriculum/ proces educațional:</w:t>
      </w:r>
    </w:p>
    <w:p w14:paraId="130E3B08" w14:textId="77777777" w:rsidR="00355C95" w:rsidRPr="00C86521" w:rsidRDefault="00355C95" w:rsidP="00355C95">
      <w:r w:rsidRPr="00C86521">
        <w:rPr>
          <w:b/>
        </w:rPr>
        <w:t>Indicator: 4.2.5.</w:t>
      </w:r>
      <w:r w:rsidRPr="00C86521">
        <w:t xml:space="preserve"> Elaborarea proiectelor didactice în conformitate cu principiile educației centrate pe elev/ copil și pe formarea de competențe, valorificând curriculumul în baza Standardelor de eficiență a învățării</w:t>
      </w:r>
    </w:p>
    <w:p w14:paraId="23FB58C1" w14:textId="77777777" w:rsidR="00355C95" w:rsidRPr="00C86521" w:rsidRDefault="00355C95" w:rsidP="00355C9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552"/>
        <w:gridCol w:w="3827"/>
        <w:gridCol w:w="1843"/>
      </w:tblGrid>
      <w:tr w:rsidR="00355C95" w:rsidRPr="00C86521" w14:paraId="5B775481" w14:textId="77777777" w:rsidTr="00355C95">
        <w:tc>
          <w:tcPr>
            <w:tcW w:w="1276" w:type="dxa"/>
          </w:tcPr>
          <w:p w14:paraId="7C88BC73"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222" w:type="dxa"/>
            <w:gridSpan w:val="3"/>
          </w:tcPr>
          <w:p w14:paraId="24B28DE7"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Proiecte didactice elaborate  în conformitate cu Standardele de eficiență a învățării;</w:t>
            </w:r>
          </w:p>
          <w:p w14:paraId="70FA8FC9"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bCs/>
                <w:lang w:eastAsia="ar-SA"/>
              </w:rPr>
              <w:t xml:space="preserve"> Existenţa unei tehnologii </w:t>
            </w:r>
            <w:r w:rsidRPr="00C86521">
              <w:rPr>
                <w:rFonts w:ascii="Times New Roman" w:hAnsi="Times New Roman" w:cs="Times New Roman"/>
                <w:bCs/>
              </w:rPr>
              <w:t xml:space="preserve">informative de comunicare (o reţea funcţională de calculatoare);  </w:t>
            </w:r>
          </w:p>
          <w:p w14:paraId="576B0D0D"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bCs/>
              </w:rPr>
              <w:t>Conexiunea permanentă  la Internet a reţelei de calculatoare și a tablei interactive;</w:t>
            </w:r>
          </w:p>
          <w:p w14:paraId="40E08F74"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bCs/>
              </w:rPr>
              <w:t xml:space="preserve"> </w:t>
            </w:r>
            <w:r w:rsidRPr="00C86521">
              <w:rPr>
                <w:rFonts w:ascii="Times New Roman" w:hAnsi="Times New Roman" w:cs="Times New Roman"/>
                <w:bCs/>
                <w:lang w:eastAsia="ar-SA"/>
              </w:rPr>
              <w:t xml:space="preserve">Monitorizarea  privind </w:t>
            </w:r>
            <w:r w:rsidRPr="00C86521">
              <w:rPr>
                <w:rFonts w:ascii="Times New Roman" w:hAnsi="Times New Roman" w:cs="Times New Roman"/>
                <w:bCs/>
              </w:rPr>
              <w:t>accesul tuturor elevilor şi a cadrelor didactice la reţeaua de calculatoare;</w:t>
            </w:r>
          </w:p>
          <w:p w14:paraId="01EC25EB"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bCs/>
                <w:lang w:eastAsia="ar-SA"/>
              </w:rPr>
              <w:t>Rezultatele observării în cadrul asistenților la ore;</w:t>
            </w:r>
            <w:r w:rsidRPr="00C86521">
              <w:rPr>
                <w:rFonts w:ascii="Times New Roman" w:hAnsi="Times New Roman" w:cs="Times New Roman"/>
                <w:bCs/>
              </w:rPr>
              <w:t xml:space="preserve">                                                                      </w:t>
            </w:r>
          </w:p>
        </w:tc>
      </w:tr>
      <w:tr w:rsidR="00355C95" w:rsidRPr="00C86521" w14:paraId="7F5A5343" w14:textId="77777777" w:rsidTr="00355C95">
        <w:tc>
          <w:tcPr>
            <w:tcW w:w="1276" w:type="dxa"/>
          </w:tcPr>
          <w:p w14:paraId="0BF1B22F"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Constatări </w:t>
            </w:r>
          </w:p>
        </w:tc>
        <w:tc>
          <w:tcPr>
            <w:tcW w:w="8222" w:type="dxa"/>
            <w:gridSpan w:val="3"/>
          </w:tcPr>
          <w:p w14:paraId="524D6CF8" w14:textId="77777777" w:rsidR="00355C95" w:rsidRPr="00C86521" w:rsidRDefault="00355C95" w:rsidP="00355C95">
            <w:pPr>
              <w:jc w:val="both"/>
            </w:pPr>
            <w:r w:rsidRPr="00C86521">
              <w:t>Cadrele didactice aplică strategii didactice interactive, tehnologii informaționale, în cadrul procesului de predare-învățare-evaluare, în limita resurselor de care dispune instituția sau utilizând resurse personale.</w:t>
            </w:r>
          </w:p>
        </w:tc>
      </w:tr>
      <w:tr w:rsidR="00355C95" w:rsidRPr="00C86521" w14:paraId="10FCD352" w14:textId="77777777" w:rsidTr="00355C95">
        <w:tc>
          <w:tcPr>
            <w:tcW w:w="1276" w:type="dxa"/>
          </w:tcPr>
          <w:p w14:paraId="47392421"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552" w:type="dxa"/>
          </w:tcPr>
          <w:p w14:paraId="762BEA50" w14:textId="77777777" w:rsidR="00355C95" w:rsidRPr="00C86521" w:rsidRDefault="00355C95" w:rsidP="00355C95">
            <w:r w:rsidRPr="00C86521">
              <w:t>Pondere:</w:t>
            </w:r>
          </w:p>
          <w:p w14:paraId="0DC90796" w14:textId="77777777" w:rsidR="00355C95" w:rsidRPr="00C86521" w:rsidRDefault="00355C95" w:rsidP="00355C95">
            <w:r w:rsidRPr="00C86521">
              <w:t>2.0</w:t>
            </w:r>
          </w:p>
        </w:tc>
        <w:tc>
          <w:tcPr>
            <w:tcW w:w="3827" w:type="dxa"/>
          </w:tcPr>
          <w:p w14:paraId="7434B72B" w14:textId="4C423735" w:rsidR="00355C95" w:rsidRPr="00C86521" w:rsidRDefault="00817407" w:rsidP="00355C95">
            <w:pPr>
              <w:pStyle w:val="af"/>
              <w:rPr>
                <w:sz w:val="22"/>
                <w:szCs w:val="22"/>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1843" w:type="dxa"/>
          </w:tcPr>
          <w:p w14:paraId="2563D6DF" w14:textId="77777777" w:rsidR="00355C95" w:rsidRPr="00C86521" w:rsidRDefault="00355C95" w:rsidP="00355C95">
            <w:r w:rsidRPr="00C86521">
              <w:t xml:space="preserve">Punctaj: </w:t>
            </w:r>
          </w:p>
          <w:p w14:paraId="0236F25F" w14:textId="01957CC8" w:rsidR="00355C95" w:rsidRPr="00C86521" w:rsidRDefault="00355C95" w:rsidP="00C014A2">
            <w:r w:rsidRPr="00C86521">
              <w:t>1</w:t>
            </w:r>
            <w:r w:rsidR="00C014A2" w:rsidRPr="00C86521">
              <w:t>,0</w:t>
            </w:r>
          </w:p>
        </w:tc>
      </w:tr>
    </w:tbl>
    <w:p w14:paraId="4E43BC18" w14:textId="77777777" w:rsidR="00355C95" w:rsidRPr="00C86521" w:rsidRDefault="00355C95" w:rsidP="00355C95"/>
    <w:p w14:paraId="1793C441" w14:textId="77777777" w:rsidR="00355C95" w:rsidRPr="00C86521" w:rsidRDefault="00355C95" w:rsidP="00355C95">
      <w:r w:rsidRPr="00C86521">
        <w:rPr>
          <w:b/>
        </w:rPr>
        <w:t>Indicator: 4.2.6</w:t>
      </w:r>
      <w:r w:rsidRPr="00C86521">
        <w:t>. Organizarea și desfășurarea evaluării rezultatelor învățării, în conformitate cu standardele și referențialul de evaluare aprobate, urmărind progresul în dezvoltarea elevului/ copilului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3827"/>
        <w:gridCol w:w="1843"/>
      </w:tblGrid>
      <w:tr w:rsidR="00355C95" w:rsidRPr="00C86521" w14:paraId="3A55CD33" w14:textId="77777777" w:rsidTr="00355C95">
        <w:tc>
          <w:tcPr>
            <w:tcW w:w="1134" w:type="dxa"/>
          </w:tcPr>
          <w:p w14:paraId="1ADCBBCB"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364" w:type="dxa"/>
            <w:gridSpan w:val="3"/>
          </w:tcPr>
          <w:p w14:paraId="211D2DD8" w14:textId="77777777" w:rsidR="00355C95" w:rsidRPr="00C86521" w:rsidRDefault="00355C95" w:rsidP="00355C95">
            <w:pPr>
              <w:widowControl/>
              <w:numPr>
                <w:ilvl w:val="0"/>
                <w:numId w:val="42"/>
              </w:numPr>
              <w:shd w:val="clear" w:color="auto" w:fill="FFFFFF"/>
              <w:autoSpaceDE/>
              <w:autoSpaceDN/>
              <w:spacing w:after="200" w:line="276" w:lineRule="auto"/>
              <w:contextualSpacing/>
              <w:jc w:val="both"/>
              <w:rPr>
                <w:lang w:eastAsia="ru-RU"/>
              </w:rPr>
            </w:pPr>
            <w:r w:rsidRPr="00C86521">
              <w:rPr>
                <w:lang w:eastAsia="ru-RU"/>
              </w:rPr>
              <w:t xml:space="preserve">Constituirea grupurilor de lucru la nivelul instituției pentru evaluarea gradului de realizare a obiectivelor (cadre didactice, personal nedidactic, părinți, elevi.) </w:t>
            </w:r>
          </w:p>
          <w:p w14:paraId="77747BCD" w14:textId="4B3353C1" w:rsidR="00355C95" w:rsidRPr="00C86521" w:rsidRDefault="00355C95" w:rsidP="00355C95">
            <w:pPr>
              <w:widowControl/>
              <w:numPr>
                <w:ilvl w:val="0"/>
                <w:numId w:val="38"/>
              </w:numPr>
              <w:shd w:val="clear" w:color="auto" w:fill="FFFFFF"/>
              <w:autoSpaceDE/>
              <w:autoSpaceDN/>
              <w:spacing w:after="200" w:line="276" w:lineRule="auto"/>
              <w:ind w:left="720"/>
              <w:contextualSpacing/>
              <w:jc w:val="both"/>
              <w:rPr>
                <w:lang w:eastAsia="ru-RU"/>
              </w:rPr>
            </w:pPr>
            <w:r w:rsidRPr="00C86521">
              <w:rPr>
                <w:lang w:eastAsia="ru-RU"/>
              </w:rPr>
              <w:t>Note informative prezentate la Consiliul profesoral cu privire la utilizarea  instrumentelor de evaluare a calității serviciilor educaționale și a gradului de satisfacție,</w:t>
            </w:r>
            <w:r w:rsidRPr="00C86521">
              <w:rPr>
                <w:i/>
                <w:iCs/>
                <w:lang w:eastAsia="ru-RU"/>
              </w:rPr>
              <w:t xml:space="preserve"> </w:t>
            </w:r>
            <w:r w:rsidRPr="00C86521">
              <w:rPr>
                <w:lang w:eastAsia="ru-RU"/>
              </w:rPr>
              <w:t xml:space="preserve">proces-verbal nr. </w:t>
            </w:r>
            <w:r w:rsidR="00C014A2" w:rsidRPr="00C86521">
              <w:rPr>
                <w:lang w:eastAsia="ru-RU"/>
              </w:rPr>
              <w:t>4</w:t>
            </w:r>
            <w:r w:rsidRPr="00C86521">
              <w:rPr>
                <w:lang w:eastAsia="ru-RU"/>
              </w:rPr>
              <w:t xml:space="preserve">1 din </w:t>
            </w:r>
            <w:r w:rsidR="00C014A2" w:rsidRPr="00C86521">
              <w:rPr>
                <w:lang w:eastAsia="ru-RU"/>
              </w:rPr>
              <w:t>23</w:t>
            </w:r>
            <w:r w:rsidRPr="00C86521">
              <w:rPr>
                <w:lang w:eastAsia="ru-RU"/>
              </w:rPr>
              <w:t>.08.20</w:t>
            </w:r>
            <w:r w:rsidR="00C014A2" w:rsidRPr="00C86521">
              <w:rPr>
                <w:lang w:eastAsia="ru-RU"/>
              </w:rPr>
              <w:t>20</w:t>
            </w:r>
            <w:r w:rsidRPr="00C86521">
              <w:rPr>
                <w:lang w:eastAsia="ru-RU"/>
              </w:rPr>
              <w:t xml:space="preserve">; </w:t>
            </w:r>
            <w:r w:rsidRPr="00C86521">
              <w:t xml:space="preserve"> </w:t>
            </w:r>
          </w:p>
          <w:p w14:paraId="66BBB6AB" w14:textId="77777777" w:rsidR="00B42B18" w:rsidRPr="00C86521" w:rsidRDefault="00355C95" w:rsidP="00317ECC">
            <w:pPr>
              <w:widowControl/>
              <w:numPr>
                <w:ilvl w:val="0"/>
                <w:numId w:val="41"/>
              </w:numPr>
              <w:shd w:val="clear" w:color="auto" w:fill="FFFFFF"/>
              <w:autoSpaceDE/>
              <w:autoSpaceDN/>
              <w:spacing w:after="200" w:line="276" w:lineRule="auto"/>
              <w:ind w:left="720"/>
              <w:contextualSpacing/>
              <w:jc w:val="both"/>
              <w:rPr>
                <w:lang w:eastAsia="ru-RU"/>
              </w:rPr>
            </w:pPr>
            <w:r w:rsidRPr="00C86521">
              <w:rPr>
                <w:lang w:eastAsia="ru-RU"/>
              </w:rPr>
              <w:t xml:space="preserve">Ședințe de informare a elevilor și părinților pe grupe de clase în vederea evaluării calității procesului de predare – evaluare, procese-verbale ale adunării generale cu părinții </w:t>
            </w:r>
            <w:r w:rsidRPr="00C86521">
              <w:rPr>
                <w:rFonts w:eastAsia="Calibri"/>
              </w:rPr>
              <w:t>nr.</w:t>
            </w:r>
            <w:r w:rsidR="00B42B18" w:rsidRPr="00C86521">
              <w:rPr>
                <w:rFonts w:eastAsia="Calibri"/>
              </w:rPr>
              <w:t>1</w:t>
            </w:r>
            <w:r w:rsidRPr="00C86521">
              <w:rPr>
                <w:rFonts w:eastAsia="Calibri"/>
              </w:rPr>
              <w:t xml:space="preserve"> din 2</w:t>
            </w:r>
            <w:r w:rsidR="00B42B18" w:rsidRPr="00C86521">
              <w:rPr>
                <w:rFonts w:eastAsia="Calibri"/>
              </w:rPr>
              <w:t>8</w:t>
            </w:r>
            <w:r w:rsidRPr="00C86521">
              <w:rPr>
                <w:rFonts w:eastAsia="Calibri"/>
              </w:rPr>
              <w:t>.09.20</w:t>
            </w:r>
            <w:r w:rsidR="00B42B18" w:rsidRPr="00C86521">
              <w:rPr>
                <w:rFonts w:eastAsia="Calibri"/>
              </w:rPr>
              <w:t>20;</w:t>
            </w:r>
          </w:p>
          <w:p w14:paraId="028BBFD3" w14:textId="2A60C281" w:rsidR="00355C95" w:rsidRPr="00C86521" w:rsidRDefault="00B42B18" w:rsidP="00355C95">
            <w:pPr>
              <w:widowControl/>
              <w:numPr>
                <w:ilvl w:val="0"/>
                <w:numId w:val="38"/>
              </w:numPr>
              <w:shd w:val="clear" w:color="auto" w:fill="FFFFFF"/>
              <w:autoSpaceDE/>
              <w:autoSpaceDN/>
              <w:spacing w:after="200" w:line="276" w:lineRule="auto"/>
              <w:ind w:left="720"/>
              <w:contextualSpacing/>
              <w:jc w:val="both"/>
              <w:rPr>
                <w:lang w:eastAsia="ru-RU"/>
              </w:rPr>
            </w:pPr>
            <w:r w:rsidRPr="00C86521">
              <w:t>R</w:t>
            </w:r>
            <w:r w:rsidR="00355C95" w:rsidRPr="00C86521">
              <w:t>aport anual cu privire la calitatea educației prezentat la ședința CP</w:t>
            </w:r>
            <w:r w:rsidR="00355C95" w:rsidRPr="00C86521">
              <w:rPr>
                <w:bCs/>
              </w:rPr>
              <w:t xml:space="preserve">, </w:t>
            </w:r>
            <w:r w:rsidR="00355C95" w:rsidRPr="00C86521">
              <w:rPr>
                <w:lang w:eastAsia="ru-RU"/>
              </w:rPr>
              <w:t>proces-verbal nr.</w:t>
            </w:r>
            <w:r w:rsidRPr="00C86521">
              <w:rPr>
                <w:lang w:eastAsia="ru-RU"/>
              </w:rPr>
              <w:t>4</w:t>
            </w:r>
            <w:r w:rsidR="00355C95" w:rsidRPr="00C86521">
              <w:rPr>
                <w:lang w:eastAsia="ru-RU"/>
              </w:rPr>
              <w:t xml:space="preserve"> 1 din </w:t>
            </w:r>
            <w:r w:rsidRPr="00C86521">
              <w:rPr>
                <w:lang w:eastAsia="ru-RU"/>
              </w:rPr>
              <w:t>2</w:t>
            </w:r>
            <w:r w:rsidR="00355C95" w:rsidRPr="00C86521">
              <w:rPr>
                <w:lang w:eastAsia="ru-RU"/>
              </w:rPr>
              <w:t>3.08.20</w:t>
            </w:r>
            <w:r w:rsidRPr="00C86521">
              <w:rPr>
                <w:lang w:eastAsia="ru-RU"/>
              </w:rPr>
              <w:t>20.</w:t>
            </w:r>
            <w:r w:rsidR="00355C95" w:rsidRPr="00C86521">
              <w:t xml:space="preserve"> </w:t>
            </w:r>
          </w:p>
          <w:p w14:paraId="464AB02F" w14:textId="00023A56" w:rsidR="00355C95" w:rsidRPr="00C86521" w:rsidRDefault="00355C95" w:rsidP="00B42B18">
            <w:pPr>
              <w:widowControl/>
              <w:shd w:val="clear" w:color="auto" w:fill="FFFFFF"/>
              <w:autoSpaceDE/>
              <w:autoSpaceDN/>
              <w:spacing w:after="200" w:line="276" w:lineRule="auto"/>
              <w:ind w:left="720"/>
              <w:contextualSpacing/>
              <w:jc w:val="both"/>
              <w:rPr>
                <w:lang w:eastAsia="ru-RU"/>
              </w:rPr>
            </w:pPr>
          </w:p>
        </w:tc>
      </w:tr>
      <w:tr w:rsidR="00355C95" w:rsidRPr="00C86521" w14:paraId="151ECEFC" w14:textId="77777777" w:rsidTr="00355C95">
        <w:tc>
          <w:tcPr>
            <w:tcW w:w="1134" w:type="dxa"/>
          </w:tcPr>
          <w:p w14:paraId="08ADEB02"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Constatări </w:t>
            </w:r>
          </w:p>
        </w:tc>
        <w:tc>
          <w:tcPr>
            <w:tcW w:w="8364" w:type="dxa"/>
            <w:gridSpan w:val="3"/>
          </w:tcPr>
          <w:p w14:paraId="131D582A"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 xml:space="preserve">Instituția de învățământ planifică activitate în baza  Standardelor  de eficiență a învățării. </w:t>
            </w:r>
            <w:r w:rsidRPr="00C86521">
              <w:rPr>
                <w:rFonts w:ascii="Times New Roman" w:hAnsi="Times New Roman" w:cs="Times New Roman"/>
                <w:bCs/>
              </w:rPr>
              <w:t>Coordonarea  procesului  de includere a cadrelor didactice din liceu, a părinților și a elevilor în activități pentru a atinge obiectivele stabilite, folosind diverse instrumente de comunicare în cadrul consiliilor profesorale, ședințelelor/ consiliilor metodologice, seminarii, pagină web și panouri informative.</w:t>
            </w:r>
          </w:p>
          <w:p w14:paraId="67CBEBB8" w14:textId="77777777" w:rsidR="00355C95" w:rsidRPr="00C86521" w:rsidRDefault="00355C95" w:rsidP="00355C95">
            <w:pPr>
              <w:jc w:val="both"/>
            </w:pPr>
          </w:p>
        </w:tc>
      </w:tr>
      <w:tr w:rsidR="00355C95" w:rsidRPr="00C86521" w14:paraId="665F54CA" w14:textId="77777777" w:rsidTr="00355C95">
        <w:tc>
          <w:tcPr>
            <w:tcW w:w="1134" w:type="dxa"/>
          </w:tcPr>
          <w:p w14:paraId="59F7448E"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694" w:type="dxa"/>
          </w:tcPr>
          <w:p w14:paraId="7E0DDF76" w14:textId="77777777" w:rsidR="00355C95" w:rsidRPr="00C86521" w:rsidRDefault="00355C95" w:rsidP="00355C95">
            <w:r w:rsidRPr="00C86521">
              <w:t>Pondere:</w:t>
            </w:r>
          </w:p>
          <w:p w14:paraId="7542B6F0" w14:textId="77777777" w:rsidR="00355C95" w:rsidRPr="00C86521" w:rsidRDefault="00355C95" w:rsidP="00355C95">
            <w:r w:rsidRPr="00C86521">
              <w:t>2.0</w:t>
            </w:r>
          </w:p>
        </w:tc>
        <w:tc>
          <w:tcPr>
            <w:tcW w:w="3827" w:type="dxa"/>
          </w:tcPr>
          <w:p w14:paraId="1B7105CF" w14:textId="5D2615EE" w:rsidR="00355C95" w:rsidRPr="00C86521" w:rsidRDefault="00355C95" w:rsidP="00355C95">
            <w:pPr>
              <w:pStyle w:val="af"/>
              <w:rPr>
                <w:sz w:val="22"/>
                <w:szCs w:val="22"/>
              </w:rPr>
            </w:pPr>
            <w:r w:rsidRPr="00C86521">
              <w:rPr>
                <w:sz w:val="22"/>
                <w:szCs w:val="22"/>
              </w:rPr>
              <w:t xml:space="preserve"> </w:t>
            </w:r>
          </w:p>
          <w:p w14:paraId="59F889F9" w14:textId="43033197" w:rsidR="00355C95" w:rsidRPr="00C86521" w:rsidRDefault="00817407" w:rsidP="00355C95">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1843" w:type="dxa"/>
          </w:tcPr>
          <w:p w14:paraId="2ED20301" w14:textId="77777777" w:rsidR="00355C95" w:rsidRPr="00C86521" w:rsidRDefault="00355C95" w:rsidP="00355C95">
            <w:r w:rsidRPr="00C86521">
              <w:t xml:space="preserve">Punctaj: </w:t>
            </w:r>
          </w:p>
          <w:p w14:paraId="49CA0645" w14:textId="4F2F233E" w:rsidR="00355C95" w:rsidRPr="00C86521" w:rsidRDefault="00B42B18" w:rsidP="00355C95">
            <w:r w:rsidRPr="00C86521">
              <w:t>0,75</w:t>
            </w:r>
          </w:p>
        </w:tc>
      </w:tr>
    </w:tbl>
    <w:p w14:paraId="7244AD69" w14:textId="77777777" w:rsidR="00355C95" w:rsidRPr="00C86521" w:rsidRDefault="00355C95" w:rsidP="00355C95"/>
    <w:p w14:paraId="4FBD81CA" w14:textId="3003DD3B" w:rsidR="00355C95" w:rsidRPr="00C86521" w:rsidRDefault="00355C95" w:rsidP="00355C95">
      <w:pPr>
        <w:pStyle w:val="af"/>
        <w:rPr>
          <w:sz w:val="22"/>
          <w:szCs w:val="22"/>
          <w:lang w:val="ro-RO"/>
        </w:rPr>
      </w:pPr>
      <w:r w:rsidRPr="00C86521">
        <w:rPr>
          <w:b/>
          <w:sz w:val="22"/>
          <w:szCs w:val="22"/>
          <w:lang w:val="ro-RO"/>
        </w:rPr>
        <w:t>Indicator:  4.2</w:t>
      </w:r>
      <w:r w:rsidR="00CA5932">
        <w:rPr>
          <w:b/>
          <w:sz w:val="22"/>
          <w:szCs w:val="22"/>
          <w:lang w:val="ro-RO"/>
        </w:rPr>
        <w:t>.</w:t>
      </w:r>
      <w:r w:rsidRPr="00C86521">
        <w:rPr>
          <w:b/>
          <w:sz w:val="22"/>
          <w:szCs w:val="22"/>
          <w:lang w:val="ro-RO"/>
        </w:rPr>
        <w:t>7</w:t>
      </w:r>
      <w:r w:rsidRPr="00C86521">
        <w:rPr>
          <w:sz w:val="22"/>
          <w:szCs w:val="22"/>
          <w:lang w:val="ro-RO"/>
        </w:rPr>
        <w:t xml:space="preserve">.Organizarea și desfășurarea activităților extracurriculare în concordanță cu misiunea școlii, cu </w:t>
      </w:r>
      <w:r w:rsidRPr="00C86521">
        <w:rPr>
          <w:sz w:val="22"/>
          <w:szCs w:val="22"/>
          <w:lang w:val="ro-RO"/>
        </w:rPr>
        <w:lastRenderedPageBreak/>
        <w:t>obiectivele din curriculum și din documentele de planificare strategică și operațională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2665"/>
        <w:gridCol w:w="3827"/>
        <w:gridCol w:w="1843"/>
      </w:tblGrid>
      <w:tr w:rsidR="00355C95" w:rsidRPr="00C86521" w14:paraId="1EE9F7D1" w14:textId="77777777" w:rsidTr="00B16B7F">
        <w:tc>
          <w:tcPr>
            <w:tcW w:w="1163" w:type="dxa"/>
          </w:tcPr>
          <w:p w14:paraId="34290AE9"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335" w:type="dxa"/>
            <w:gridSpan w:val="3"/>
          </w:tcPr>
          <w:p w14:paraId="25944F08" w14:textId="77777777" w:rsidR="00355C95" w:rsidRPr="00C86521" w:rsidRDefault="00355C95" w:rsidP="00355C95">
            <w:pPr>
              <w:pStyle w:val="ac"/>
              <w:ind w:right="-2"/>
              <w:jc w:val="both"/>
              <w:rPr>
                <w:rFonts w:ascii="Times New Roman" w:hAnsi="Times New Roman" w:cs="Times New Roman"/>
                <w:color w:val="0D0D0D"/>
              </w:rPr>
            </w:pPr>
            <w:r w:rsidRPr="00C86521">
              <w:rPr>
                <w:rFonts w:ascii="Times New Roman" w:hAnsi="Times New Roman" w:cs="Times New Roman"/>
                <w:color w:val="0D0D0D"/>
              </w:rPr>
              <w:t xml:space="preserve">Organizarea și desfășurarea activităților extracurriculare se desfășoară în concordanță cu misiunea școlii, cu obiectivele  curriculumului  național cât și planul  strategic și operațional. Se ia în considerație inteligența individuală a elevului. </w:t>
            </w:r>
          </w:p>
          <w:p w14:paraId="45A8BD33" w14:textId="39820843" w:rsidR="00355C95" w:rsidRPr="00C86521" w:rsidRDefault="00355C95" w:rsidP="00355C95">
            <w:pPr>
              <w:pStyle w:val="ac"/>
              <w:numPr>
                <w:ilvl w:val="0"/>
                <w:numId w:val="43"/>
              </w:numPr>
              <w:ind w:right="-2"/>
              <w:rPr>
                <w:rFonts w:ascii="Times New Roman" w:hAnsi="Times New Roman" w:cs="Times New Roman"/>
              </w:rPr>
            </w:pPr>
            <w:r w:rsidRPr="00C86521">
              <w:rPr>
                <w:rFonts w:ascii="Times New Roman" w:hAnsi="Times New Roman" w:cs="Times New Roman"/>
                <w:color w:val="0D0D0D"/>
              </w:rPr>
              <w:t>Planul de activitate educativă, aprobat la ședinșa CA nr.</w:t>
            </w:r>
            <w:r w:rsidR="00B42B18" w:rsidRPr="00C86521">
              <w:rPr>
                <w:rFonts w:ascii="Times New Roman" w:hAnsi="Times New Roman" w:cs="Times New Roman"/>
                <w:color w:val="0D0D0D"/>
              </w:rPr>
              <w:t>2</w:t>
            </w:r>
            <w:r w:rsidRPr="00C86521">
              <w:rPr>
                <w:rFonts w:ascii="Times New Roman" w:hAnsi="Times New Roman" w:cs="Times New Roman"/>
                <w:color w:val="0D0D0D"/>
              </w:rPr>
              <w:t xml:space="preserve"> din 04.09.20</w:t>
            </w:r>
            <w:r w:rsidR="00B42B18" w:rsidRPr="00C86521">
              <w:rPr>
                <w:rFonts w:ascii="Times New Roman" w:hAnsi="Times New Roman" w:cs="Times New Roman"/>
                <w:color w:val="0D0D0D"/>
              </w:rPr>
              <w:t>20</w:t>
            </w:r>
            <w:r w:rsidRPr="00C86521">
              <w:rPr>
                <w:rFonts w:ascii="Times New Roman" w:hAnsi="Times New Roman" w:cs="Times New Roman"/>
                <w:color w:val="0D0D0D"/>
              </w:rPr>
              <w:t>;</w:t>
            </w:r>
          </w:p>
          <w:p w14:paraId="756F1874" w14:textId="77777777" w:rsidR="00355C95" w:rsidRPr="00C86521" w:rsidRDefault="00355C95" w:rsidP="00355C95">
            <w:pPr>
              <w:pStyle w:val="ac"/>
              <w:numPr>
                <w:ilvl w:val="0"/>
                <w:numId w:val="43"/>
              </w:numPr>
              <w:ind w:right="-2"/>
              <w:rPr>
                <w:rFonts w:ascii="Times New Roman" w:hAnsi="Times New Roman" w:cs="Times New Roman"/>
              </w:rPr>
            </w:pPr>
            <w:r w:rsidRPr="00C86521">
              <w:rPr>
                <w:rFonts w:ascii="Times New Roman" w:hAnsi="Times New Roman" w:cs="Times New Roman"/>
                <w:color w:val="0D0D0D"/>
              </w:rPr>
              <w:t>Portofoliul comisiei metodice , Consiliere și dezvoltare personală</w:t>
            </w:r>
          </w:p>
          <w:p w14:paraId="420A0C8E" w14:textId="77777777" w:rsidR="00355C95" w:rsidRPr="00C86521" w:rsidRDefault="00355C95" w:rsidP="00355C95">
            <w:pPr>
              <w:pStyle w:val="ac"/>
              <w:numPr>
                <w:ilvl w:val="0"/>
                <w:numId w:val="43"/>
              </w:numPr>
              <w:ind w:right="-2"/>
              <w:rPr>
                <w:rFonts w:ascii="Times New Roman" w:hAnsi="Times New Roman" w:cs="Times New Roman"/>
              </w:rPr>
            </w:pPr>
            <w:r w:rsidRPr="00C86521">
              <w:rPr>
                <w:rFonts w:ascii="Times New Roman" w:hAnsi="Times New Roman" w:cs="Times New Roman"/>
              </w:rPr>
              <w:t>Calendarul activităților extrașcolare;</w:t>
            </w:r>
          </w:p>
          <w:p w14:paraId="16908B84" w14:textId="3C9EEE57" w:rsidR="00355C95" w:rsidRPr="00C86521" w:rsidRDefault="00355C95" w:rsidP="00355C95">
            <w:pPr>
              <w:pStyle w:val="ac"/>
              <w:numPr>
                <w:ilvl w:val="0"/>
                <w:numId w:val="43"/>
              </w:numPr>
              <w:ind w:right="-2"/>
              <w:rPr>
                <w:rFonts w:ascii="Times New Roman" w:hAnsi="Times New Roman" w:cs="Times New Roman"/>
              </w:rPr>
            </w:pPr>
            <w:r w:rsidRPr="00C86521">
              <w:rPr>
                <w:rFonts w:ascii="Times New Roman" w:hAnsi="Times New Roman" w:cs="Times New Roman"/>
              </w:rPr>
              <w:t>Implicarea în proiecte de colaborare</w:t>
            </w:r>
            <w:r w:rsidR="00B42B18" w:rsidRPr="00C86521">
              <w:rPr>
                <w:rFonts w:ascii="Times New Roman" w:hAnsi="Times New Roman" w:cs="Times New Roman"/>
              </w:rPr>
              <w:t xml:space="preserve"> cu diverse instituții naționale și internaționale;</w:t>
            </w:r>
          </w:p>
          <w:p w14:paraId="756B4153" w14:textId="4C83CECD" w:rsidR="00355C95" w:rsidRPr="00C86521" w:rsidRDefault="00355C95" w:rsidP="00B42B18">
            <w:pPr>
              <w:pStyle w:val="ac"/>
              <w:ind w:left="720" w:right="-2"/>
              <w:rPr>
                <w:rFonts w:ascii="Times New Roman" w:eastAsia="Times New Roman" w:hAnsi="Times New Roman" w:cs="Times New Roman"/>
                <w:lang w:eastAsia="ru-RU"/>
              </w:rPr>
            </w:pPr>
            <w:r w:rsidRPr="00C86521">
              <w:rPr>
                <w:rFonts w:ascii="Times New Roman" w:hAnsi="Times New Roman" w:cs="Times New Roman"/>
              </w:rPr>
              <w:t xml:space="preserve"> </w:t>
            </w:r>
            <w:r w:rsidRPr="00C86521">
              <w:rPr>
                <w:rFonts w:ascii="Times New Roman" w:eastAsia="Times New Roman" w:hAnsi="Times New Roman" w:cs="Times New Roman"/>
                <w:lang w:eastAsia="ru-RU"/>
              </w:rPr>
              <w:t>Participarea la concursuri:</w:t>
            </w:r>
          </w:p>
          <w:p w14:paraId="2EB5F4EE" w14:textId="77777777" w:rsidR="00355C95" w:rsidRPr="00C86521" w:rsidRDefault="00355C95" w:rsidP="00355C95">
            <w:pPr>
              <w:shd w:val="clear" w:color="auto" w:fill="FFFFFF"/>
              <w:jc w:val="both"/>
              <w:rPr>
                <w:lang w:eastAsia="ru-RU"/>
              </w:rPr>
            </w:pPr>
            <w:r w:rsidRPr="00C86521">
              <w:rPr>
                <w:lang w:eastAsia="ru-RU"/>
              </w:rPr>
              <w:t xml:space="preserve">La nivel local:  </w:t>
            </w:r>
          </w:p>
          <w:p w14:paraId="158217F8" w14:textId="66B81432" w:rsidR="00355C95" w:rsidRPr="00C86521" w:rsidRDefault="00355C95" w:rsidP="00355C95">
            <w:pPr>
              <w:shd w:val="clear" w:color="auto" w:fill="FFFFFF"/>
              <w:jc w:val="both"/>
              <w:rPr>
                <w:lang w:eastAsia="ru-RU"/>
              </w:rPr>
            </w:pPr>
            <w:r w:rsidRPr="00C86521">
              <w:rPr>
                <w:lang w:eastAsia="ru-RU"/>
              </w:rPr>
              <w:t xml:space="preserve">      - </w:t>
            </w:r>
            <w:r w:rsidR="00B42B18" w:rsidRPr="00C86521">
              <w:rPr>
                <w:lang w:eastAsia="ru-RU"/>
              </w:rPr>
              <w:t>creație proprie, Prolectura, concursul declamatorilor,c</w:t>
            </w:r>
            <w:r w:rsidRPr="00C86521">
              <w:rPr>
                <w:lang w:eastAsia="ru-RU"/>
              </w:rPr>
              <w:t>olinde de Crăciun;  activități cu elevi la dezvoltarea personală;</w:t>
            </w:r>
          </w:p>
          <w:p w14:paraId="3ADE3FD7" w14:textId="77777777" w:rsidR="00355C95" w:rsidRPr="00C86521" w:rsidRDefault="00355C95" w:rsidP="00355C95">
            <w:pPr>
              <w:shd w:val="clear" w:color="auto" w:fill="FFFFFF"/>
              <w:jc w:val="both"/>
              <w:rPr>
                <w:lang w:eastAsia="ru-RU"/>
              </w:rPr>
            </w:pPr>
            <w:r w:rsidRPr="00C86521">
              <w:rPr>
                <w:lang w:eastAsia="ru-RU"/>
              </w:rPr>
              <w:t xml:space="preserve">     -concursul  ,,Tinerii pompieri”, ziua autoconducerii</w:t>
            </w:r>
          </w:p>
          <w:p w14:paraId="7B43DE2A" w14:textId="77777777" w:rsidR="00355C95" w:rsidRPr="00C86521" w:rsidRDefault="00355C95" w:rsidP="00355C95">
            <w:pPr>
              <w:shd w:val="clear" w:color="auto" w:fill="FFFFFF"/>
              <w:jc w:val="both"/>
              <w:rPr>
                <w:lang w:eastAsia="ru-RU"/>
              </w:rPr>
            </w:pPr>
            <w:r w:rsidRPr="00C86521">
              <w:rPr>
                <w:lang w:eastAsia="ru-RU"/>
              </w:rPr>
              <w:t xml:space="preserve">La nivel republican: </w:t>
            </w:r>
          </w:p>
          <w:p w14:paraId="09C0DC16" w14:textId="77777777" w:rsidR="00B42B18" w:rsidRPr="00C86521" w:rsidRDefault="00355C95" w:rsidP="00355C95">
            <w:pPr>
              <w:pStyle w:val="a5"/>
              <w:shd w:val="clear" w:color="auto" w:fill="FFFFFF"/>
              <w:ind w:left="884"/>
              <w:jc w:val="both"/>
              <w:rPr>
                <w:rFonts w:ascii="Times New Roman" w:eastAsia="Times New Roman" w:hAnsi="Times New Roman" w:cs="Times New Roman"/>
                <w:lang w:eastAsia="ru-RU"/>
              </w:rPr>
            </w:pPr>
            <w:r w:rsidRPr="00C86521">
              <w:rPr>
                <w:rFonts w:ascii="Times New Roman" w:eastAsia="Times New Roman" w:hAnsi="Times New Roman" w:cs="Times New Roman"/>
                <w:lang w:eastAsia="ru-RU"/>
              </w:rPr>
              <w:t xml:space="preserve">- Festivalul </w:t>
            </w:r>
            <w:r w:rsidR="00B42B18" w:rsidRPr="00C86521">
              <w:rPr>
                <w:rFonts w:ascii="Times New Roman" w:eastAsia="Times New Roman" w:hAnsi="Times New Roman" w:cs="Times New Roman"/>
                <w:lang w:eastAsia="ru-RU"/>
              </w:rPr>
              <w:t xml:space="preserve">de istorie și cultură medievală; </w:t>
            </w:r>
          </w:p>
          <w:p w14:paraId="50F6CA45" w14:textId="772E5D67" w:rsidR="00355C95" w:rsidRPr="00C86521" w:rsidRDefault="00B42B18" w:rsidP="00355C95">
            <w:pPr>
              <w:pStyle w:val="a5"/>
              <w:shd w:val="clear" w:color="auto" w:fill="FFFFFF"/>
              <w:ind w:left="884"/>
              <w:jc w:val="both"/>
              <w:rPr>
                <w:rFonts w:ascii="Times New Roman" w:eastAsia="Times New Roman" w:hAnsi="Times New Roman" w:cs="Times New Roman"/>
                <w:lang w:eastAsia="ru-RU"/>
              </w:rPr>
            </w:pPr>
            <w:r w:rsidRPr="00C86521">
              <w:rPr>
                <w:rFonts w:ascii="Times New Roman" w:eastAsia="Times New Roman" w:hAnsi="Times New Roman" w:cs="Times New Roman"/>
                <w:lang w:eastAsia="ru-RU"/>
              </w:rPr>
              <w:t xml:space="preserve">-Olimpiada greacă. </w:t>
            </w:r>
            <w:r w:rsidR="00355C95" w:rsidRPr="00C86521">
              <w:rPr>
                <w:rFonts w:ascii="Times New Roman" w:eastAsia="Times New Roman" w:hAnsi="Times New Roman" w:cs="Times New Roman"/>
                <w:lang w:eastAsia="ru-RU"/>
              </w:rPr>
              <w:t xml:space="preserve"> </w:t>
            </w:r>
          </w:p>
          <w:p w14:paraId="6E1E63DD" w14:textId="3A1CCC45" w:rsidR="00355C95" w:rsidRPr="00C86521" w:rsidRDefault="00B42B18" w:rsidP="00B42B18">
            <w:pPr>
              <w:pStyle w:val="a5"/>
              <w:shd w:val="clear" w:color="auto" w:fill="FFFFFF"/>
              <w:ind w:left="90"/>
              <w:jc w:val="both"/>
              <w:rPr>
                <w:rFonts w:ascii="Times New Roman" w:eastAsia="Times New Roman" w:hAnsi="Times New Roman" w:cs="Times New Roman"/>
                <w:lang w:eastAsia="ru-RU"/>
              </w:rPr>
            </w:pPr>
            <w:r w:rsidRPr="00C86521">
              <w:rPr>
                <w:rFonts w:ascii="Times New Roman" w:eastAsia="Times New Roman" w:hAnsi="Times New Roman" w:cs="Times New Roman"/>
                <w:lang w:eastAsia="ru-RU"/>
              </w:rPr>
              <w:t>L</w:t>
            </w:r>
          </w:p>
        </w:tc>
      </w:tr>
      <w:tr w:rsidR="00355C95" w:rsidRPr="00C86521" w14:paraId="74B44ED4" w14:textId="77777777" w:rsidTr="00B16B7F">
        <w:tc>
          <w:tcPr>
            <w:tcW w:w="1163" w:type="dxa"/>
          </w:tcPr>
          <w:p w14:paraId="10D4E160" w14:textId="6D91FBE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Consta</w:t>
            </w:r>
            <w:r w:rsidR="00B16B7F" w:rsidRPr="00C86521">
              <w:rPr>
                <w:rFonts w:ascii="Times New Roman" w:hAnsi="Times New Roman" w:cs="Times New Roman"/>
              </w:rPr>
              <w:t>-</w:t>
            </w:r>
          </w:p>
          <w:p w14:paraId="51D6C830"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tări </w:t>
            </w:r>
          </w:p>
        </w:tc>
        <w:tc>
          <w:tcPr>
            <w:tcW w:w="8335" w:type="dxa"/>
            <w:gridSpan w:val="3"/>
          </w:tcPr>
          <w:p w14:paraId="37CAA8A3" w14:textId="6255CB9F" w:rsidR="00355C95" w:rsidRPr="00C86521" w:rsidRDefault="00355C95" w:rsidP="00B42B18">
            <w:pPr>
              <w:jc w:val="both"/>
            </w:pPr>
            <w:r w:rsidRPr="00C86521">
              <w:t>În liceu se organizează și  desfășoară activitățil extracurriculare  planificate.</w:t>
            </w:r>
            <w:r w:rsidRPr="00C86521">
              <w:rPr>
                <w:rFonts w:eastAsia="PMingLiU"/>
                <w:lang w:eastAsia="ru-RU"/>
              </w:rPr>
              <w:t xml:space="preserve"> Instituția se manifestă prin diverse mijloace și modalități de promovare a imaginii  la nivel local, național și internațional. </w:t>
            </w:r>
            <w:r w:rsidR="00B42B18" w:rsidRPr="00C86521">
              <w:rPr>
                <w:rFonts w:eastAsia="PMingLiU"/>
                <w:lang w:eastAsia="ru-RU"/>
              </w:rPr>
              <w:t>Din cauza pandemiei nu s-au putut realiza proiectele internaționale cu școlile Waldorf din Iași, Cluj, Luxemburg</w:t>
            </w:r>
          </w:p>
        </w:tc>
      </w:tr>
      <w:tr w:rsidR="00355C95" w:rsidRPr="00C86521" w14:paraId="56005AFD" w14:textId="77777777" w:rsidTr="00B16B7F">
        <w:tc>
          <w:tcPr>
            <w:tcW w:w="1163" w:type="dxa"/>
          </w:tcPr>
          <w:p w14:paraId="4440FE25"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665" w:type="dxa"/>
          </w:tcPr>
          <w:p w14:paraId="0C62B746" w14:textId="77777777" w:rsidR="00355C95" w:rsidRPr="00C86521" w:rsidRDefault="00355C95" w:rsidP="00355C95">
            <w:r w:rsidRPr="00C86521">
              <w:t>Pondere:</w:t>
            </w:r>
          </w:p>
          <w:p w14:paraId="421DA623" w14:textId="77777777" w:rsidR="00355C95" w:rsidRPr="00C86521" w:rsidRDefault="00355C95" w:rsidP="00355C95">
            <w:r w:rsidRPr="00C86521">
              <w:t>2.0</w:t>
            </w:r>
          </w:p>
        </w:tc>
        <w:tc>
          <w:tcPr>
            <w:tcW w:w="3827" w:type="dxa"/>
          </w:tcPr>
          <w:p w14:paraId="067B5EEA" w14:textId="4795A63F" w:rsidR="00355C95" w:rsidRPr="00C86521" w:rsidRDefault="00355C95" w:rsidP="00355C95">
            <w:pPr>
              <w:pStyle w:val="af"/>
              <w:rPr>
                <w:sz w:val="22"/>
                <w:szCs w:val="22"/>
              </w:rPr>
            </w:pPr>
            <w:r w:rsidRPr="00C86521">
              <w:rPr>
                <w:sz w:val="22"/>
                <w:szCs w:val="22"/>
              </w:rPr>
              <w:t xml:space="preserve">  </w:t>
            </w:r>
          </w:p>
          <w:p w14:paraId="45F4F473" w14:textId="37942F59" w:rsidR="00355C95" w:rsidRPr="00C86521" w:rsidRDefault="00817407" w:rsidP="00355C95">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1843" w:type="dxa"/>
          </w:tcPr>
          <w:p w14:paraId="6152B784" w14:textId="77777777" w:rsidR="00355C95" w:rsidRPr="00C86521" w:rsidRDefault="00355C95" w:rsidP="00355C95">
            <w:r w:rsidRPr="00C86521">
              <w:t xml:space="preserve">Punctaj: </w:t>
            </w:r>
          </w:p>
          <w:p w14:paraId="3D5737B1" w14:textId="79CAB48A" w:rsidR="00355C95" w:rsidRPr="00C86521" w:rsidRDefault="00B42B18" w:rsidP="00B42B18">
            <w:r w:rsidRPr="00C86521">
              <w:t>0,75</w:t>
            </w:r>
          </w:p>
        </w:tc>
      </w:tr>
    </w:tbl>
    <w:p w14:paraId="66AF8602" w14:textId="77777777" w:rsidR="00355C95" w:rsidRPr="00C86521" w:rsidRDefault="00355C95" w:rsidP="00355C95"/>
    <w:p w14:paraId="76B4DC5B" w14:textId="77777777" w:rsidR="00355C95" w:rsidRPr="00C86521" w:rsidRDefault="00355C95" w:rsidP="00355C95">
      <w:pPr>
        <w:pStyle w:val="af"/>
        <w:rPr>
          <w:sz w:val="22"/>
          <w:szCs w:val="22"/>
        </w:rPr>
      </w:pPr>
      <w:r w:rsidRPr="00C86521">
        <w:rPr>
          <w:b/>
          <w:sz w:val="22"/>
          <w:szCs w:val="22"/>
          <w:lang w:val="ro-RO"/>
        </w:rPr>
        <w:t>Indicator:</w:t>
      </w:r>
      <w:r w:rsidRPr="00C86521">
        <w:rPr>
          <w:b/>
          <w:sz w:val="22"/>
          <w:szCs w:val="22"/>
        </w:rPr>
        <w:t xml:space="preserve">  4.2.8</w:t>
      </w:r>
      <w:r w:rsidRPr="00C86521">
        <w:rPr>
          <w:sz w:val="22"/>
          <w:szCs w:val="22"/>
        </w:rPr>
        <w:t>. Asigurarea sprijinului individual pentru elevi/ copii, întru a obține rezultate în conformitate cu standardele și referențialul de evaluare aprobate (inclusiv pentru elevii cu CES care beneficiază de curriculum modificat și/ sau PEI)</w:t>
      </w:r>
    </w:p>
    <w:p w14:paraId="137682E7" w14:textId="77777777" w:rsidR="00355C95" w:rsidRPr="00C86521" w:rsidRDefault="00355C95" w:rsidP="00355C95">
      <w:pPr>
        <w:pStyle w:val="af"/>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3827"/>
        <w:gridCol w:w="1843"/>
      </w:tblGrid>
      <w:tr w:rsidR="00355C95" w:rsidRPr="00C86521" w14:paraId="7A6EA6E5" w14:textId="77777777" w:rsidTr="00355C95">
        <w:tc>
          <w:tcPr>
            <w:tcW w:w="1134" w:type="dxa"/>
          </w:tcPr>
          <w:p w14:paraId="44888480"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364" w:type="dxa"/>
            <w:gridSpan w:val="3"/>
          </w:tcPr>
          <w:p w14:paraId="00103880" w14:textId="7CD2910D" w:rsidR="00B42B18" w:rsidRPr="00C86521" w:rsidRDefault="00B42B18" w:rsidP="00B42B18">
            <w:pPr>
              <w:pStyle w:val="ac"/>
              <w:numPr>
                <w:ilvl w:val="0"/>
                <w:numId w:val="23"/>
              </w:numPr>
              <w:jc w:val="both"/>
              <w:rPr>
                <w:rFonts w:ascii="Times New Roman" w:hAnsi="Times New Roman" w:cs="Times New Roman"/>
                <w:color w:val="262626" w:themeColor="text1" w:themeTint="D9"/>
                <w:sz w:val="24"/>
              </w:rPr>
            </w:pPr>
            <w:r w:rsidRPr="00C86521">
              <w:rPr>
                <w:rFonts w:ascii="Times New Roman" w:hAnsi="Times New Roman" w:cs="Times New Roman"/>
                <w:color w:val="262626" w:themeColor="text1" w:themeTint="D9"/>
                <w:sz w:val="24"/>
              </w:rPr>
              <w:t>Anual se organizează consultații pentru elevi;</w:t>
            </w:r>
          </w:p>
          <w:p w14:paraId="095431D0" w14:textId="26EF7BC3" w:rsidR="00B42B18" w:rsidRPr="00C86521" w:rsidRDefault="00B42B18" w:rsidP="00B42B18">
            <w:pPr>
              <w:pStyle w:val="ac"/>
              <w:numPr>
                <w:ilvl w:val="0"/>
                <w:numId w:val="23"/>
              </w:numPr>
              <w:jc w:val="both"/>
              <w:rPr>
                <w:rFonts w:ascii="Times New Roman" w:hAnsi="Times New Roman" w:cs="Times New Roman"/>
                <w:color w:val="262626" w:themeColor="text1" w:themeTint="D9"/>
                <w:sz w:val="24"/>
              </w:rPr>
            </w:pPr>
            <w:r w:rsidRPr="00C86521">
              <w:rPr>
                <w:rFonts w:ascii="Times New Roman" w:hAnsi="Times New Roman" w:cs="Times New Roman"/>
                <w:color w:val="262626" w:themeColor="text1" w:themeTint="D9"/>
                <w:sz w:val="24"/>
              </w:rPr>
              <w:t>Elevii dețin locuri premiante la olimpiadele școlare</w:t>
            </w:r>
            <w:r w:rsidR="00B16B7F" w:rsidRPr="00C86521">
              <w:rPr>
                <w:rFonts w:ascii="Times New Roman" w:hAnsi="Times New Roman" w:cs="Times New Roman"/>
                <w:color w:val="262626" w:themeColor="text1" w:themeTint="D9"/>
                <w:sz w:val="24"/>
              </w:rPr>
              <w:t xml:space="preserve"> la limba engleză: 4 locuri II; </w:t>
            </w:r>
          </w:p>
          <w:p w14:paraId="7E07AB96" w14:textId="77777777" w:rsidR="00B42B18" w:rsidRPr="00C86521" w:rsidRDefault="00B42B18" w:rsidP="00B42B18">
            <w:pPr>
              <w:pStyle w:val="ac"/>
              <w:numPr>
                <w:ilvl w:val="0"/>
                <w:numId w:val="23"/>
              </w:numPr>
              <w:jc w:val="both"/>
              <w:rPr>
                <w:rFonts w:ascii="Times New Roman" w:hAnsi="Times New Roman" w:cs="Times New Roman"/>
                <w:color w:val="262626" w:themeColor="text1" w:themeTint="D9"/>
                <w:sz w:val="24"/>
              </w:rPr>
            </w:pPr>
            <w:r w:rsidRPr="00C86521">
              <w:rPr>
                <w:rFonts w:ascii="Times New Roman" w:hAnsi="Times New Roman" w:cs="Times New Roman"/>
                <w:color w:val="262626" w:themeColor="text1" w:themeTint="D9"/>
                <w:sz w:val="24"/>
              </w:rPr>
              <w:t>Anual, cadrele didactice, care activează în clasele absolvente, elaborează planul de pregătire către examenele de absolvire.</w:t>
            </w:r>
          </w:p>
          <w:p w14:paraId="074E9BBD" w14:textId="77777777" w:rsidR="00B42B18" w:rsidRPr="00C86521" w:rsidRDefault="00B42B18" w:rsidP="00B42B18">
            <w:pPr>
              <w:pStyle w:val="ac"/>
              <w:numPr>
                <w:ilvl w:val="0"/>
                <w:numId w:val="23"/>
              </w:numPr>
              <w:jc w:val="both"/>
              <w:rPr>
                <w:rFonts w:ascii="Times New Roman" w:hAnsi="Times New Roman" w:cs="Times New Roman"/>
                <w:color w:val="262626" w:themeColor="text1" w:themeTint="D9"/>
                <w:sz w:val="24"/>
              </w:rPr>
            </w:pPr>
            <w:r w:rsidRPr="00C86521">
              <w:rPr>
                <w:rFonts w:ascii="Times New Roman" w:hAnsi="Times New Roman" w:cs="Times New Roman"/>
                <w:color w:val="262626" w:themeColor="text1" w:themeTint="D9"/>
                <w:sz w:val="24"/>
              </w:rPr>
              <w:t>În timpul orelor, în dependență de necesitățile elevilor se organizează lucrul individual.</w:t>
            </w:r>
          </w:p>
          <w:p w14:paraId="7509221D" w14:textId="707D00F3" w:rsidR="00355C95" w:rsidRPr="00C86521" w:rsidRDefault="00355C95" w:rsidP="00B42B18">
            <w:pPr>
              <w:pStyle w:val="ac"/>
              <w:numPr>
                <w:ilvl w:val="0"/>
                <w:numId w:val="23"/>
              </w:numPr>
              <w:jc w:val="both"/>
              <w:rPr>
                <w:rFonts w:ascii="Times New Roman" w:hAnsi="Times New Roman" w:cs="Times New Roman"/>
              </w:rPr>
            </w:pPr>
          </w:p>
        </w:tc>
      </w:tr>
      <w:tr w:rsidR="00355C95" w:rsidRPr="00C86521" w14:paraId="58D28EA1" w14:textId="77777777" w:rsidTr="00355C95">
        <w:tc>
          <w:tcPr>
            <w:tcW w:w="1134" w:type="dxa"/>
          </w:tcPr>
          <w:p w14:paraId="0205A2D8"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Constatări </w:t>
            </w:r>
          </w:p>
        </w:tc>
        <w:tc>
          <w:tcPr>
            <w:tcW w:w="8364" w:type="dxa"/>
            <w:gridSpan w:val="3"/>
          </w:tcPr>
          <w:p w14:paraId="4F1DECEF" w14:textId="77777777" w:rsidR="00B16B7F" w:rsidRPr="00C86521" w:rsidRDefault="00355C95" w:rsidP="00B16B7F">
            <w:pPr>
              <w:rPr>
                <w:color w:val="262626" w:themeColor="text1" w:themeTint="D9"/>
                <w:sz w:val="24"/>
              </w:rPr>
            </w:pPr>
            <w:r w:rsidRPr="00C86521">
              <w:t xml:space="preserve"> </w:t>
            </w:r>
            <w:r w:rsidR="00B16B7F" w:rsidRPr="00C86521">
              <w:rPr>
                <w:color w:val="262626" w:themeColor="text1" w:themeTint="D9"/>
                <w:sz w:val="24"/>
              </w:rPr>
              <w:t>Cadrele didactice organizează activitatea astfel, încât să participe toți elevii, indiferent de nivelul de dezvoltare.</w:t>
            </w:r>
          </w:p>
          <w:p w14:paraId="4A1761B8" w14:textId="77777777" w:rsidR="00B16B7F" w:rsidRPr="00C86521" w:rsidRDefault="00B16B7F" w:rsidP="00B16B7F">
            <w:pPr>
              <w:widowControl/>
              <w:autoSpaceDE/>
              <w:autoSpaceDN/>
              <w:jc w:val="both"/>
              <w:rPr>
                <w:color w:val="262626" w:themeColor="text1" w:themeTint="D9"/>
                <w:sz w:val="24"/>
                <w:lang w:eastAsia="ru-RU"/>
              </w:rPr>
            </w:pPr>
            <w:r w:rsidRPr="00C86521">
              <w:rPr>
                <w:color w:val="262626" w:themeColor="text1" w:themeTint="D9"/>
                <w:sz w:val="24"/>
                <w:lang w:eastAsia="ru-RU"/>
              </w:rPr>
              <w:t>Pregătirea elevilor către olimpiadele școlare la nivel instituțional, raional și republican.</w:t>
            </w:r>
          </w:p>
          <w:p w14:paraId="670C2ACB" w14:textId="4304D5AB" w:rsidR="00355C95" w:rsidRPr="00C86521" w:rsidRDefault="00B16B7F" w:rsidP="00B16B7F">
            <w:pPr>
              <w:widowControl/>
              <w:autoSpaceDE/>
              <w:autoSpaceDN/>
              <w:contextualSpacing/>
              <w:jc w:val="both"/>
            </w:pPr>
            <w:r w:rsidRPr="00C86521">
              <w:rPr>
                <w:rFonts w:eastAsia="Calibri"/>
                <w:color w:val="262626" w:themeColor="text1" w:themeTint="D9"/>
                <w:sz w:val="24"/>
              </w:rPr>
              <w:t>În vederea asigurării sprijinului individual în liceu se organizează sistematic consultații pentru toți elevii  conform planului de pregătire către examenle de absolvire</w:t>
            </w:r>
          </w:p>
        </w:tc>
      </w:tr>
      <w:tr w:rsidR="00355C95" w:rsidRPr="00C86521" w14:paraId="1118B46B" w14:textId="77777777" w:rsidTr="00355C95">
        <w:tc>
          <w:tcPr>
            <w:tcW w:w="1134" w:type="dxa"/>
          </w:tcPr>
          <w:p w14:paraId="6C9082C4"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p w14:paraId="2DD8DA57" w14:textId="77777777" w:rsidR="00B16B7F" w:rsidRPr="00C86521" w:rsidRDefault="00B16B7F" w:rsidP="00355C95">
            <w:pPr>
              <w:pStyle w:val="ac"/>
              <w:rPr>
                <w:rFonts w:ascii="Times New Roman" w:hAnsi="Times New Roman" w:cs="Times New Roman"/>
              </w:rPr>
            </w:pPr>
          </w:p>
          <w:p w14:paraId="07B79BBF" w14:textId="77777777" w:rsidR="00B16B7F" w:rsidRPr="00C86521" w:rsidRDefault="00B16B7F" w:rsidP="00355C95">
            <w:pPr>
              <w:pStyle w:val="ac"/>
              <w:rPr>
                <w:rFonts w:ascii="Times New Roman" w:hAnsi="Times New Roman" w:cs="Times New Roman"/>
              </w:rPr>
            </w:pPr>
          </w:p>
          <w:p w14:paraId="20B68B02" w14:textId="733D0A0D" w:rsidR="00B16B7F" w:rsidRPr="00C86521" w:rsidRDefault="00B16B7F" w:rsidP="00355C95">
            <w:pPr>
              <w:pStyle w:val="ac"/>
              <w:rPr>
                <w:rFonts w:ascii="Times New Roman" w:hAnsi="Times New Roman" w:cs="Times New Roman"/>
              </w:rPr>
            </w:pPr>
          </w:p>
        </w:tc>
        <w:tc>
          <w:tcPr>
            <w:tcW w:w="2694" w:type="dxa"/>
          </w:tcPr>
          <w:p w14:paraId="15FFA15F" w14:textId="77777777" w:rsidR="00355C95" w:rsidRPr="00C86521" w:rsidRDefault="00355C95" w:rsidP="00355C95">
            <w:r w:rsidRPr="00C86521">
              <w:t>Pondere:2</w:t>
            </w:r>
          </w:p>
        </w:tc>
        <w:tc>
          <w:tcPr>
            <w:tcW w:w="3827" w:type="dxa"/>
          </w:tcPr>
          <w:p w14:paraId="0ADE8498" w14:textId="56CCBD6B" w:rsidR="00355C95" w:rsidRPr="00C86521" w:rsidRDefault="00817407" w:rsidP="00355C95">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1843" w:type="dxa"/>
          </w:tcPr>
          <w:p w14:paraId="15916ED9" w14:textId="77777777" w:rsidR="00355C95" w:rsidRPr="00C86521" w:rsidRDefault="00355C95" w:rsidP="00355C95">
            <w:r w:rsidRPr="00C86521">
              <w:t xml:space="preserve">Punctaj: </w:t>
            </w:r>
          </w:p>
          <w:p w14:paraId="07563415" w14:textId="00F34FBF" w:rsidR="00355C95" w:rsidRPr="00C86521" w:rsidRDefault="00B16B7F" w:rsidP="00B16B7F">
            <w:r w:rsidRPr="00C86521">
              <w:t>0,75</w:t>
            </w:r>
          </w:p>
        </w:tc>
      </w:tr>
    </w:tbl>
    <w:p w14:paraId="7BCE157B" w14:textId="77777777" w:rsidR="00355C95" w:rsidRPr="00C86521" w:rsidRDefault="00355C95" w:rsidP="00355C95"/>
    <w:p w14:paraId="2212ADAF" w14:textId="28E57D99" w:rsidR="00355C95" w:rsidRPr="00C86521" w:rsidRDefault="00355C95" w:rsidP="00355C95">
      <w:r w:rsidRPr="00C86521">
        <w:rPr>
          <w:b/>
        </w:rPr>
        <w:t>Standard  4.3</w:t>
      </w:r>
      <w:r w:rsidRPr="00C86521">
        <w:t>. Toți copiii demonstrează angajament și implicare eficientă în procesul educațional (7 puncte)</w:t>
      </w:r>
    </w:p>
    <w:p w14:paraId="419DD7CF" w14:textId="77777777" w:rsidR="00355C95" w:rsidRPr="00C86521" w:rsidRDefault="00355C95" w:rsidP="00355C95">
      <w:pPr>
        <w:pStyle w:val="af"/>
        <w:rPr>
          <w:b/>
          <w:sz w:val="22"/>
          <w:szCs w:val="22"/>
        </w:rPr>
      </w:pPr>
      <w:r w:rsidRPr="00C86521">
        <w:rPr>
          <w:b/>
          <w:sz w:val="22"/>
          <w:szCs w:val="22"/>
          <w:lang w:val="ro-RO"/>
        </w:rPr>
        <w:t>Domeniu:</w:t>
      </w:r>
      <w:r w:rsidRPr="00C86521">
        <w:rPr>
          <w:b/>
          <w:sz w:val="22"/>
          <w:szCs w:val="22"/>
        </w:rPr>
        <w:t xml:space="preserve"> Management:</w:t>
      </w:r>
    </w:p>
    <w:p w14:paraId="5F6CF3BE" w14:textId="77777777" w:rsidR="00355C95" w:rsidRPr="00C86521" w:rsidRDefault="00355C95" w:rsidP="00355C95">
      <w:r w:rsidRPr="00C86521">
        <w:rPr>
          <w:b/>
        </w:rPr>
        <w:t>Indicator:  4.3.1</w:t>
      </w:r>
      <w:r w:rsidRPr="00C86521">
        <w:t>. Asigurarea accesului elevilor/ copiilor la resursele educaționale (bibliotecă, laboratoare, ateliere, sală de festivități, de sport etc.) și a participării copiilor și părinților în procesul decizional privitor la optimizarea resurselor</w:t>
      </w:r>
    </w:p>
    <w:p w14:paraId="71CFAE2A" w14:textId="77777777" w:rsidR="00355C95" w:rsidRPr="00C86521" w:rsidRDefault="00355C95" w:rsidP="00355C9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3827"/>
        <w:gridCol w:w="1843"/>
      </w:tblGrid>
      <w:tr w:rsidR="00355C95" w:rsidRPr="00C86521" w14:paraId="07C64BF2" w14:textId="77777777" w:rsidTr="00355C95">
        <w:tc>
          <w:tcPr>
            <w:tcW w:w="1134" w:type="dxa"/>
          </w:tcPr>
          <w:p w14:paraId="475981E9"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364" w:type="dxa"/>
            <w:gridSpan w:val="3"/>
          </w:tcPr>
          <w:p w14:paraId="4FD99CD6" w14:textId="4D20A276"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Orarul lecțiilor</w:t>
            </w:r>
            <w:r w:rsidR="00B16B7F" w:rsidRPr="00C86521">
              <w:rPr>
                <w:rFonts w:ascii="Times New Roman" w:hAnsi="Times New Roman" w:cs="Times New Roman"/>
              </w:rPr>
              <w:t>;</w:t>
            </w:r>
          </w:p>
          <w:p w14:paraId="6A62ABBC" w14:textId="78056E2B"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Orarul activităților extracurriculare</w:t>
            </w:r>
            <w:r w:rsidR="00B16B7F" w:rsidRPr="00C86521">
              <w:rPr>
                <w:rFonts w:ascii="Times New Roman" w:hAnsi="Times New Roman" w:cs="Times New Roman"/>
              </w:rPr>
              <w:t>;</w:t>
            </w:r>
          </w:p>
          <w:p w14:paraId="66633E03" w14:textId="036057A5"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Planul de activitate al bibliotecii, al directorului adjunct pentru educație</w:t>
            </w:r>
            <w:r w:rsidR="00B16B7F" w:rsidRPr="00C86521">
              <w:rPr>
                <w:rFonts w:ascii="Times New Roman" w:hAnsi="Times New Roman" w:cs="Times New Roman"/>
              </w:rPr>
              <w:t>;</w:t>
            </w:r>
          </w:p>
          <w:p w14:paraId="084ED674"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Dotarea: bibliotecă, laboratoare, ateliere, sala de festivități, de sport.</w:t>
            </w:r>
          </w:p>
          <w:p w14:paraId="5385E00E" w14:textId="220EF756"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Planul de activitate al instituției</w:t>
            </w:r>
            <w:r w:rsidR="00B16B7F" w:rsidRPr="00C86521">
              <w:rPr>
                <w:rFonts w:ascii="Times New Roman" w:hAnsi="Times New Roman" w:cs="Times New Roman"/>
              </w:rPr>
              <w:t>;</w:t>
            </w:r>
          </w:p>
          <w:p w14:paraId="51F1509A" w14:textId="33336008"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lastRenderedPageBreak/>
              <w:t>Chestionare</w:t>
            </w:r>
            <w:r w:rsidR="00B16B7F" w:rsidRPr="00C86521">
              <w:rPr>
                <w:rFonts w:ascii="Times New Roman" w:hAnsi="Times New Roman" w:cs="Times New Roman"/>
              </w:rPr>
              <w:t>;</w:t>
            </w:r>
          </w:p>
          <w:p w14:paraId="7BD3CF58" w14:textId="4C8BDC87" w:rsidR="00355C95" w:rsidRPr="00C86521" w:rsidRDefault="00355C95" w:rsidP="00B16B7F">
            <w:pPr>
              <w:pStyle w:val="ac"/>
              <w:numPr>
                <w:ilvl w:val="0"/>
                <w:numId w:val="23"/>
              </w:numPr>
              <w:jc w:val="both"/>
              <w:rPr>
                <w:rFonts w:ascii="Times New Roman" w:hAnsi="Times New Roman" w:cs="Times New Roman"/>
              </w:rPr>
            </w:pPr>
            <w:r w:rsidRPr="00C86521">
              <w:rPr>
                <w:rFonts w:ascii="Times New Roman" w:hAnsi="Times New Roman" w:cs="Times New Roman"/>
              </w:rPr>
              <w:t>Panou informațional, pagina web</w:t>
            </w:r>
            <w:r w:rsidR="00B16B7F" w:rsidRPr="00C86521">
              <w:rPr>
                <w:rFonts w:ascii="Times New Roman" w:hAnsi="Times New Roman" w:cs="Times New Roman"/>
              </w:rPr>
              <w:t xml:space="preserve">, </w:t>
            </w:r>
            <w:r w:rsidRPr="00C86521">
              <w:rPr>
                <w:rFonts w:ascii="Times New Roman" w:hAnsi="Times New Roman" w:cs="Times New Roman"/>
              </w:rPr>
              <w:t xml:space="preserve">fotografii                                 </w:t>
            </w:r>
          </w:p>
        </w:tc>
      </w:tr>
      <w:tr w:rsidR="00355C95" w:rsidRPr="00C86521" w14:paraId="37A8D67E" w14:textId="77777777" w:rsidTr="00355C95">
        <w:tc>
          <w:tcPr>
            <w:tcW w:w="1134" w:type="dxa"/>
          </w:tcPr>
          <w:p w14:paraId="5D5C48D2"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lastRenderedPageBreak/>
              <w:t xml:space="preserve">Constatări </w:t>
            </w:r>
          </w:p>
        </w:tc>
        <w:tc>
          <w:tcPr>
            <w:tcW w:w="8364" w:type="dxa"/>
            <w:gridSpan w:val="3"/>
          </w:tcPr>
          <w:p w14:paraId="38628C30"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Începând cu primii ani de studiu elevul descoperă, pe rând, potrivit necesităților sale educaționale, resursele de care dispune instituția în cauză. Panourile informaționale, pagina web a instituției, panoul realizărilor îi țin la curent cu tot ce se întâmplă în școală.</w:t>
            </w:r>
          </w:p>
        </w:tc>
      </w:tr>
      <w:tr w:rsidR="00355C95" w:rsidRPr="00C86521" w14:paraId="1360C776" w14:textId="77777777" w:rsidTr="00355C95">
        <w:tc>
          <w:tcPr>
            <w:tcW w:w="1134" w:type="dxa"/>
          </w:tcPr>
          <w:p w14:paraId="63397D6F"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694" w:type="dxa"/>
          </w:tcPr>
          <w:p w14:paraId="2F8DE71D" w14:textId="77777777" w:rsidR="00355C95" w:rsidRPr="00C86521" w:rsidRDefault="00355C95" w:rsidP="00355C95">
            <w:r w:rsidRPr="00C86521">
              <w:t>Pondere:</w:t>
            </w:r>
          </w:p>
          <w:p w14:paraId="71E80A91" w14:textId="77777777" w:rsidR="00355C95" w:rsidRPr="00C86521" w:rsidRDefault="00355C95" w:rsidP="00355C95">
            <w:r w:rsidRPr="00C86521">
              <w:t>2.0</w:t>
            </w:r>
          </w:p>
        </w:tc>
        <w:tc>
          <w:tcPr>
            <w:tcW w:w="3827" w:type="dxa"/>
          </w:tcPr>
          <w:p w14:paraId="6DEA3E01" w14:textId="0B353515" w:rsidR="00355C95" w:rsidRPr="00C86521" w:rsidRDefault="00355C95" w:rsidP="00355C95">
            <w:pPr>
              <w:pStyle w:val="af"/>
              <w:rPr>
                <w:sz w:val="22"/>
                <w:szCs w:val="22"/>
              </w:rPr>
            </w:pPr>
            <w:r w:rsidRPr="00C86521">
              <w:rPr>
                <w:sz w:val="22"/>
                <w:szCs w:val="22"/>
              </w:rPr>
              <w:t xml:space="preserve"> </w:t>
            </w:r>
          </w:p>
          <w:p w14:paraId="4E59AAC4" w14:textId="5317CA39" w:rsidR="00355C95" w:rsidRPr="00C86521" w:rsidRDefault="00817407" w:rsidP="00355C95">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1843" w:type="dxa"/>
          </w:tcPr>
          <w:p w14:paraId="60F90B86" w14:textId="77777777" w:rsidR="00355C95" w:rsidRPr="00C86521" w:rsidRDefault="00355C95" w:rsidP="00355C95">
            <w:r w:rsidRPr="00C86521">
              <w:t xml:space="preserve">Punctaj: </w:t>
            </w:r>
          </w:p>
          <w:p w14:paraId="4D3C0A37" w14:textId="05902590" w:rsidR="00355C95" w:rsidRPr="00C86521" w:rsidRDefault="00B16B7F" w:rsidP="00355C95">
            <w:r w:rsidRPr="00C86521">
              <w:t>0,75</w:t>
            </w:r>
          </w:p>
        </w:tc>
      </w:tr>
    </w:tbl>
    <w:p w14:paraId="02D0A76D" w14:textId="77777777" w:rsidR="00355C95" w:rsidRPr="00C86521" w:rsidRDefault="00355C95" w:rsidP="00355C95"/>
    <w:p w14:paraId="10EAAA11" w14:textId="77777777" w:rsidR="00C86521" w:rsidRDefault="00C86521" w:rsidP="00355C95">
      <w:pPr>
        <w:pStyle w:val="af"/>
        <w:rPr>
          <w:b/>
          <w:sz w:val="22"/>
          <w:szCs w:val="22"/>
          <w:lang w:val="ro-RO"/>
        </w:rPr>
      </w:pPr>
    </w:p>
    <w:p w14:paraId="19B3C4DC" w14:textId="77777777" w:rsidR="00355C95" w:rsidRPr="00C86521" w:rsidRDefault="00355C95" w:rsidP="00355C95">
      <w:pPr>
        <w:pStyle w:val="af"/>
        <w:rPr>
          <w:b/>
          <w:sz w:val="22"/>
          <w:szCs w:val="22"/>
        </w:rPr>
      </w:pPr>
      <w:r w:rsidRPr="00C86521">
        <w:rPr>
          <w:b/>
          <w:sz w:val="22"/>
          <w:szCs w:val="22"/>
          <w:lang w:val="ro-RO"/>
        </w:rPr>
        <w:t>Domeniu:</w:t>
      </w:r>
      <w:r w:rsidRPr="00C86521">
        <w:rPr>
          <w:b/>
          <w:sz w:val="22"/>
          <w:szCs w:val="22"/>
        </w:rPr>
        <w:t xml:space="preserve"> Capacitate instituțională:</w:t>
      </w:r>
    </w:p>
    <w:p w14:paraId="2093F19C" w14:textId="77777777" w:rsidR="00355C95" w:rsidRPr="00C86521" w:rsidRDefault="00355C95" w:rsidP="00355C95">
      <w:pPr>
        <w:rPr>
          <w:b/>
        </w:rPr>
      </w:pPr>
    </w:p>
    <w:p w14:paraId="66A8B54D" w14:textId="77777777" w:rsidR="00355C95" w:rsidRPr="00C86521" w:rsidRDefault="00355C95" w:rsidP="00355C95">
      <w:r w:rsidRPr="00C86521">
        <w:rPr>
          <w:b/>
        </w:rPr>
        <w:t>Indicator:  4.3.2</w:t>
      </w:r>
      <w:r w:rsidRPr="00C86521">
        <w:t>. Existența bazei de date privind performanțele elevilor/ copiilor și mecanismele de valorificare a potențialului creativ al acestora, inclusiv rezultatele parcurgerii curriculumului modificat sau a PEf</w:t>
      </w:r>
    </w:p>
    <w:p w14:paraId="71403DAF" w14:textId="77777777" w:rsidR="00355C95" w:rsidRPr="00C86521" w:rsidRDefault="00355C95" w:rsidP="00355C9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3827"/>
        <w:gridCol w:w="1843"/>
      </w:tblGrid>
      <w:tr w:rsidR="00355C95" w:rsidRPr="00C86521" w14:paraId="653A8293" w14:textId="77777777" w:rsidTr="00355C95">
        <w:tc>
          <w:tcPr>
            <w:tcW w:w="1134" w:type="dxa"/>
          </w:tcPr>
          <w:p w14:paraId="488B664C"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364" w:type="dxa"/>
            <w:gridSpan w:val="3"/>
          </w:tcPr>
          <w:p w14:paraId="26E0580A" w14:textId="05FDBAAA"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CA.</w:t>
            </w:r>
            <w:r w:rsidR="00B16B7F" w:rsidRPr="00C86521">
              <w:rPr>
                <w:rFonts w:ascii="Times New Roman" w:hAnsi="Times New Roman" w:cs="Times New Roman"/>
              </w:rPr>
              <w:t>;</w:t>
            </w:r>
            <w:r w:rsidRPr="00C86521">
              <w:rPr>
                <w:rFonts w:ascii="Times New Roman" w:hAnsi="Times New Roman" w:cs="Times New Roman"/>
              </w:rPr>
              <w:t xml:space="preserve">  </w:t>
            </w:r>
          </w:p>
          <w:p w14:paraId="079E36BA" w14:textId="71EECBD2"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Procese verbale ale şedinţelor membrilor CA, CP, CE.</w:t>
            </w:r>
            <w:r w:rsidR="00B16B7F" w:rsidRPr="00C86521">
              <w:rPr>
                <w:rFonts w:ascii="Times New Roman" w:hAnsi="Times New Roman" w:cs="Times New Roman"/>
              </w:rPr>
              <w:t>;</w:t>
            </w:r>
            <w:r w:rsidRPr="00C86521">
              <w:rPr>
                <w:rFonts w:ascii="Times New Roman" w:hAnsi="Times New Roman" w:cs="Times New Roman"/>
              </w:rPr>
              <w:t xml:space="preserve">               </w:t>
            </w:r>
          </w:p>
          <w:p w14:paraId="5BA62ECC" w14:textId="45717CC4"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Interviuri individuale cu părinţii, elevii, feedback-uri, comentarii</w:t>
            </w:r>
            <w:r w:rsidR="00B16B7F" w:rsidRPr="00C86521">
              <w:rPr>
                <w:rFonts w:ascii="Times New Roman" w:hAnsi="Times New Roman" w:cs="Times New Roman"/>
              </w:rPr>
              <w:t>;</w:t>
            </w:r>
          </w:p>
          <w:p w14:paraId="115E2EEA"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 xml:space="preserve">Pagină web.                                                    </w:t>
            </w:r>
          </w:p>
        </w:tc>
      </w:tr>
      <w:tr w:rsidR="00355C95" w:rsidRPr="00C86521" w14:paraId="286855EC" w14:textId="77777777" w:rsidTr="00355C95">
        <w:tc>
          <w:tcPr>
            <w:tcW w:w="1134" w:type="dxa"/>
          </w:tcPr>
          <w:p w14:paraId="10B02AC1"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Constatări </w:t>
            </w:r>
          </w:p>
        </w:tc>
        <w:tc>
          <w:tcPr>
            <w:tcW w:w="8364" w:type="dxa"/>
            <w:gridSpan w:val="3"/>
          </w:tcPr>
          <w:p w14:paraId="5164F06D"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Administrația instituției asigură o colaborare armonioasă între diverse structuri  implicate sau interesate nemijlocit de procesul instructiv-educativ al gimnaziului. Aceasta este asigurată de lucrul tuturor consiliilor, pe nivele, dar și  de o colaborare eficientă.</w:t>
            </w:r>
          </w:p>
        </w:tc>
      </w:tr>
      <w:tr w:rsidR="00355C95" w:rsidRPr="00C86521" w14:paraId="7E55B36D" w14:textId="77777777" w:rsidTr="00355C95">
        <w:tc>
          <w:tcPr>
            <w:tcW w:w="1134" w:type="dxa"/>
          </w:tcPr>
          <w:p w14:paraId="45B50DC9"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694" w:type="dxa"/>
          </w:tcPr>
          <w:p w14:paraId="4DDEA3B2" w14:textId="77777777" w:rsidR="00355C95" w:rsidRPr="00C86521" w:rsidRDefault="00355C95" w:rsidP="00355C95">
            <w:r w:rsidRPr="00C86521">
              <w:t>Pondere</w:t>
            </w:r>
          </w:p>
          <w:p w14:paraId="713ACF09" w14:textId="77777777" w:rsidR="00355C95" w:rsidRPr="00C86521" w:rsidRDefault="00355C95" w:rsidP="00355C95">
            <w:r w:rsidRPr="00C86521">
              <w:t>2.0</w:t>
            </w:r>
          </w:p>
        </w:tc>
        <w:tc>
          <w:tcPr>
            <w:tcW w:w="3827" w:type="dxa"/>
          </w:tcPr>
          <w:p w14:paraId="78257145" w14:textId="432B7FE5" w:rsidR="00355C95" w:rsidRPr="00C86521" w:rsidRDefault="00355C95" w:rsidP="00355C95">
            <w:pPr>
              <w:pStyle w:val="af"/>
              <w:rPr>
                <w:sz w:val="22"/>
                <w:szCs w:val="22"/>
              </w:rPr>
            </w:pPr>
            <w:r w:rsidRPr="00C86521">
              <w:rPr>
                <w:sz w:val="22"/>
                <w:szCs w:val="22"/>
              </w:rPr>
              <w:t xml:space="preserve"> </w:t>
            </w:r>
          </w:p>
          <w:p w14:paraId="4F775E93" w14:textId="454D4AA8" w:rsidR="00355C95" w:rsidRPr="00C86521" w:rsidRDefault="00817407" w:rsidP="00355C95">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p>
        </w:tc>
        <w:tc>
          <w:tcPr>
            <w:tcW w:w="1843" w:type="dxa"/>
          </w:tcPr>
          <w:p w14:paraId="317406A5" w14:textId="77777777" w:rsidR="00355C95" w:rsidRPr="00C86521" w:rsidRDefault="00355C95" w:rsidP="00355C95">
            <w:r w:rsidRPr="00C86521">
              <w:t xml:space="preserve">Punctaj: </w:t>
            </w:r>
          </w:p>
          <w:p w14:paraId="4B2FA83B" w14:textId="6BB2DF95" w:rsidR="00355C95" w:rsidRPr="00C86521" w:rsidRDefault="00355C95" w:rsidP="00B16B7F">
            <w:r w:rsidRPr="00C86521">
              <w:t>1</w:t>
            </w:r>
            <w:r w:rsidR="00B16B7F" w:rsidRPr="00C86521">
              <w:t>,0</w:t>
            </w:r>
          </w:p>
        </w:tc>
      </w:tr>
    </w:tbl>
    <w:p w14:paraId="38D14E31" w14:textId="77777777" w:rsidR="00355C95" w:rsidRPr="00C86521" w:rsidRDefault="00355C95" w:rsidP="00355C95"/>
    <w:p w14:paraId="50B16F5D" w14:textId="77777777" w:rsidR="00355C95" w:rsidRPr="00C86521" w:rsidRDefault="00355C95" w:rsidP="00355C95"/>
    <w:p w14:paraId="420A1A27" w14:textId="77777777" w:rsidR="00355C95" w:rsidRPr="00C86521" w:rsidRDefault="00355C95" w:rsidP="00355C95">
      <w:r w:rsidRPr="00C86521">
        <w:rPr>
          <w:b/>
        </w:rPr>
        <w:t>Indicator:  4.3.3</w:t>
      </w:r>
      <w:r w:rsidRPr="00C86521">
        <w:t>. Realizarea unei politici obiective, echitabile și transparente de promovare a succesului elevului/ copilului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3827"/>
        <w:gridCol w:w="1843"/>
      </w:tblGrid>
      <w:tr w:rsidR="00355C95" w:rsidRPr="00C86521" w14:paraId="255E4A39" w14:textId="77777777" w:rsidTr="00355C95">
        <w:tc>
          <w:tcPr>
            <w:tcW w:w="1134" w:type="dxa"/>
          </w:tcPr>
          <w:p w14:paraId="189A1C11"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364" w:type="dxa"/>
            <w:gridSpan w:val="3"/>
          </w:tcPr>
          <w:p w14:paraId="6B33801B"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Rezultatele academice ale elevilor semestriale, anuale</w:t>
            </w:r>
          </w:p>
          <w:p w14:paraId="31C67409" w14:textId="77777777"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Rezultatele concursurilor la disciplinele școlare</w:t>
            </w:r>
          </w:p>
        </w:tc>
      </w:tr>
      <w:tr w:rsidR="00355C95" w:rsidRPr="00C86521" w14:paraId="29E0EC46" w14:textId="77777777" w:rsidTr="00355C95">
        <w:tc>
          <w:tcPr>
            <w:tcW w:w="1134" w:type="dxa"/>
          </w:tcPr>
          <w:p w14:paraId="2D523517"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Constatări </w:t>
            </w:r>
          </w:p>
        </w:tc>
        <w:tc>
          <w:tcPr>
            <w:tcW w:w="8364" w:type="dxa"/>
            <w:gridSpan w:val="3"/>
          </w:tcPr>
          <w:p w14:paraId="45CB78AA"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Rezultatele academice și performanțele la concursurile școlare ale elevilor sunt stocate, analizate și confruntate din semstru în semestru, din an în an, pentru a avea continuu în vizor starea generală privind parcurgerea curriculumului  școlar.</w:t>
            </w:r>
          </w:p>
        </w:tc>
      </w:tr>
      <w:tr w:rsidR="00355C95" w:rsidRPr="00C86521" w14:paraId="2324CC44" w14:textId="77777777" w:rsidTr="00355C95">
        <w:tc>
          <w:tcPr>
            <w:tcW w:w="1134" w:type="dxa"/>
          </w:tcPr>
          <w:p w14:paraId="34D4FD17"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694" w:type="dxa"/>
          </w:tcPr>
          <w:p w14:paraId="69FE3604" w14:textId="77777777" w:rsidR="00355C95" w:rsidRPr="00C86521" w:rsidRDefault="00355C95" w:rsidP="00355C95">
            <w:r w:rsidRPr="00C86521">
              <w:t>Pondere:</w:t>
            </w:r>
          </w:p>
          <w:p w14:paraId="586B2F6A" w14:textId="77777777" w:rsidR="00355C95" w:rsidRPr="00C86521" w:rsidRDefault="00355C95" w:rsidP="00355C95">
            <w:r w:rsidRPr="00C86521">
              <w:t>1.0</w:t>
            </w:r>
          </w:p>
        </w:tc>
        <w:tc>
          <w:tcPr>
            <w:tcW w:w="3827" w:type="dxa"/>
          </w:tcPr>
          <w:p w14:paraId="2306C7EE" w14:textId="6D8D1C8C" w:rsidR="00355C95" w:rsidRPr="00C86521" w:rsidRDefault="00355C95" w:rsidP="00355C95">
            <w:r w:rsidRPr="00C86521">
              <w:t xml:space="preserve"> </w:t>
            </w:r>
            <w:r w:rsidR="003A5426" w:rsidRPr="00C86521">
              <w:rPr>
                <w:w w:val="90"/>
                <w:sz w:val="24"/>
                <w:szCs w:val="24"/>
              </w:rPr>
              <w:t>Autoevaluare</w:t>
            </w:r>
            <w:r w:rsidR="003A5426" w:rsidRPr="00C86521">
              <w:rPr>
                <w:spacing w:val="27"/>
                <w:w w:val="90"/>
                <w:sz w:val="24"/>
                <w:szCs w:val="24"/>
              </w:rPr>
              <w:t xml:space="preserve"> </w:t>
            </w:r>
            <w:r w:rsidR="003A5426" w:rsidRPr="00C86521">
              <w:rPr>
                <w:w w:val="90"/>
                <w:sz w:val="24"/>
                <w:szCs w:val="24"/>
              </w:rPr>
              <w:t>conform</w:t>
            </w:r>
            <w:r w:rsidR="003A5426" w:rsidRPr="00C86521">
              <w:rPr>
                <w:spacing w:val="12"/>
                <w:w w:val="90"/>
                <w:sz w:val="24"/>
                <w:szCs w:val="24"/>
              </w:rPr>
              <w:t xml:space="preserve"> </w:t>
            </w:r>
            <w:r w:rsidR="003A5426" w:rsidRPr="00C86521">
              <w:rPr>
                <w:w w:val="90"/>
                <w:sz w:val="24"/>
                <w:szCs w:val="24"/>
              </w:rPr>
              <w:t>criteriilor:</w:t>
            </w:r>
          </w:p>
        </w:tc>
        <w:tc>
          <w:tcPr>
            <w:tcW w:w="1843" w:type="dxa"/>
          </w:tcPr>
          <w:p w14:paraId="5630C7CE" w14:textId="77777777" w:rsidR="00355C95" w:rsidRPr="00C86521" w:rsidRDefault="00355C95" w:rsidP="00355C95">
            <w:r w:rsidRPr="00C86521">
              <w:t xml:space="preserve">Punctaj: </w:t>
            </w:r>
          </w:p>
          <w:p w14:paraId="286E1B94" w14:textId="34FF63AD" w:rsidR="00355C95" w:rsidRPr="00C86521" w:rsidRDefault="00355C95" w:rsidP="00B16B7F">
            <w:r w:rsidRPr="00C86521">
              <w:t>1</w:t>
            </w:r>
            <w:r w:rsidR="00B16B7F" w:rsidRPr="00C86521">
              <w:t>,</w:t>
            </w:r>
            <w:r w:rsidRPr="00C86521">
              <w:t>0</w:t>
            </w:r>
          </w:p>
        </w:tc>
      </w:tr>
    </w:tbl>
    <w:p w14:paraId="55BD1BD4" w14:textId="77777777" w:rsidR="00355C95" w:rsidRPr="00C86521" w:rsidRDefault="00355C95" w:rsidP="00355C95"/>
    <w:p w14:paraId="2C2C48A6" w14:textId="071019F2" w:rsidR="00355C95" w:rsidRPr="00C86521" w:rsidRDefault="00355C95" w:rsidP="0015025C">
      <w:pPr>
        <w:pStyle w:val="af"/>
      </w:pPr>
      <w:r w:rsidRPr="00C86521">
        <w:rPr>
          <w:b/>
          <w:sz w:val="22"/>
          <w:szCs w:val="22"/>
          <w:lang w:val="ro-RO"/>
        </w:rPr>
        <w:t>Domeniu:</w:t>
      </w:r>
      <w:r w:rsidRPr="00C86521">
        <w:rPr>
          <w:b/>
          <w:sz w:val="22"/>
          <w:szCs w:val="22"/>
        </w:rPr>
        <w:t xml:space="preserve"> Curriculum/ proces educațional:</w:t>
      </w:r>
    </w:p>
    <w:p w14:paraId="39EBC752" w14:textId="77777777" w:rsidR="00355C95" w:rsidRPr="00C86521" w:rsidRDefault="00355C95" w:rsidP="00355C95">
      <w:pPr>
        <w:rPr>
          <w:i/>
          <w:iCs/>
        </w:rPr>
      </w:pPr>
      <w:r w:rsidRPr="00C86521">
        <w:rPr>
          <w:b/>
        </w:rPr>
        <w:t>Indicator:  4.3.4,</w:t>
      </w:r>
      <w:r w:rsidRPr="00C86521">
        <w:t xml:space="preserve"> încadrarea elevilor/ copiilor în învățarea interactivă prin cooperare, subliniindu-le capacitățile de dezvoltare individuală, și consultarea lor în privința conceperii și aplicării CDȘ </w:t>
      </w:r>
      <w:r w:rsidRPr="00C86521">
        <w:rPr>
          <w:i/>
          <w:iCs/>
          <w:lang w:bidi="en-US"/>
        </w:rPr>
        <w:t xml:space="preserve">\partea </w:t>
      </w:r>
      <w:r w:rsidRPr="00C86521">
        <w:rPr>
          <w:i/>
          <w:iCs/>
        </w:rPr>
        <w:t>finală de după ultima virgulă nu se referă laIET\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835"/>
        <w:gridCol w:w="3827"/>
        <w:gridCol w:w="1843"/>
      </w:tblGrid>
      <w:tr w:rsidR="00355C95" w:rsidRPr="00C86521" w14:paraId="6CA752F8" w14:textId="77777777" w:rsidTr="00355C95">
        <w:tc>
          <w:tcPr>
            <w:tcW w:w="993" w:type="dxa"/>
          </w:tcPr>
          <w:p w14:paraId="254A656A"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Dovezi </w:t>
            </w:r>
          </w:p>
        </w:tc>
        <w:tc>
          <w:tcPr>
            <w:tcW w:w="8505" w:type="dxa"/>
            <w:gridSpan w:val="3"/>
          </w:tcPr>
          <w:p w14:paraId="32215812" w14:textId="449FC674"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Planul de activitate al instituției</w:t>
            </w:r>
            <w:r w:rsidR="00B16B7F" w:rsidRPr="00C86521">
              <w:rPr>
                <w:rFonts w:ascii="Times New Roman" w:hAnsi="Times New Roman" w:cs="Times New Roman"/>
              </w:rPr>
              <w:t>;</w:t>
            </w:r>
          </w:p>
          <w:p w14:paraId="443C65BC" w14:textId="408D2B7A"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Dotarea instituției</w:t>
            </w:r>
            <w:r w:rsidR="00B16B7F" w:rsidRPr="00C86521">
              <w:rPr>
                <w:rFonts w:ascii="Times New Roman" w:hAnsi="Times New Roman" w:cs="Times New Roman"/>
              </w:rPr>
              <w:t>;</w:t>
            </w:r>
          </w:p>
          <w:p w14:paraId="5C17A3CE" w14:textId="02C9D146"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Lista achizițiilor</w:t>
            </w:r>
            <w:r w:rsidR="00B16B7F" w:rsidRPr="00C86521">
              <w:rPr>
                <w:rFonts w:ascii="Times New Roman" w:hAnsi="Times New Roman" w:cs="Times New Roman"/>
              </w:rPr>
              <w:t>;</w:t>
            </w:r>
          </w:p>
          <w:p w14:paraId="11F3ECC2" w14:textId="136E17C4"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Acord de parteneriat</w:t>
            </w:r>
            <w:r w:rsidR="00B16B7F" w:rsidRPr="00C86521">
              <w:rPr>
                <w:rFonts w:ascii="Times New Roman" w:hAnsi="Times New Roman" w:cs="Times New Roman"/>
              </w:rPr>
              <w:t>;</w:t>
            </w:r>
          </w:p>
          <w:p w14:paraId="55CE7690" w14:textId="01926990" w:rsidR="00355C95" w:rsidRPr="00C86521" w:rsidRDefault="00355C95" w:rsidP="00355C95">
            <w:pPr>
              <w:pStyle w:val="ac"/>
              <w:numPr>
                <w:ilvl w:val="0"/>
                <w:numId w:val="23"/>
              </w:numPr>
              <w:jc w:val="both"/>
              <w:rPr>
                <w:rFonts w:ascii="Times New Roman" w:hAnsi="Times New Roman" w:cs="Times New Roman"/>
              </w:rPr>
            </w:pPr>
            <w:r w:rsidRPr="00C86521">
              <w:rPr>
                <w:rFonts w:ascii="Times New Roman" w:hAnsi="Times New Roman" w:cs="Times New Roman"/>
              </w:rPr>
              <w:t>Fotografii, pagina web</w:t>
            </w:r>
            <w:r w:rsidR="00B16B7F" w:rsidRPr="00C86521">
              <w:rPr>
                <w:rFonts w:ascii="Times New Roman" w:hAnsi="Times New Roman" w:cs="Times New Roman"/>
              </w:rPr>
              <w:t>.</w:t>
            </w:r>
            <w:r w:rsidRPr="00C86521">
              <w:rPr>
                <w:rFonts w:ascii="Times New Roman" w:hAnsi="Times New Roman" w:cs="Times New Roman"/>
              </w:rPr>
              <w:t xml:space="preserve">    </w:t>
            </w:r>
          </w:p>
        </w:tc>
      </w:tr>
      <w:tr w:rsidR="00355C95" w:rsidRPr="00C86521" w14:paraId="6D3892AF" w14:textId="77777777" w:rsidTr="00355C95">
        <w:tc>
          <w:tcPr>
            <w:tcW w:w="993" w:type="dxa"/>
          </w:tcPr>
          <w:p w14:paraId="6A26DA12"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 xml:space="preserve">Constatări </w:t>
            </w:r>
          </w:p>
        </w:tc>
        <w:tc>
          <w:tcPr>
            <w:tcW w:w="8505" w:type="dxa"/>
            <w:gridSpan w:val="3"/>
          </w:tcPr>
          <w:p w14:paraId="6F88C69E" w14:textId="77777777" w:rsidR="00355C95" w:rsidRPr="00C86521" w:rsidRDefault="00355C95" w:rsidP="00355C95">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 xml:space="preserve">Elevii dotați ai instituției și cei care au dorință sunt incadrați în diverse activități intrașcolare și de parteneriat, stimulați să creeze lucruri frumoase de ordin material și spiritual, dezvoltându-și, astfel, noi abilități. </w:t>
            </w:r>
          </w:p>
        </w:tc>
      </w:tr>
      <w:tr w:rsidR="00355C95" w:rsidRPr="00C86521" w14:paraId="22B65819" w14:textId="77777777" w:rsidTr="00355C95">
        <w:tc>
          <w:tcPr>
            <w:tcW w:w="993" w:type="dxa"/>
          </w:tcPr>
          <w:p w14:paraId="2E602402" w14:textId="77777777" w:rsidR="00355C95" w:rsidRPr="00C86521" w:rsidRDefault="00355C95" w:rsidP="00355C95">
            <w:pPr>
              <w:pStyle w:val="ac"/>
              <w:rPr>
                <w:rFonts w:ascii="Times New Roman" w:hAnsi="Times New Roman" w:cs="Times New Roman"/>
              </w:rPr>
            </w:pPr>
            <w:r w:rsidRPr="00C86521">
              <w:rPr>
                <w:rFonts w:ascii="Times New Roman" w:hAnsi="Times New Roman" w:cs="Times New Roman"/>
              </w:rPr>
              <w:t>Pondere și punctaj acordat</w:t>
            </w:r>
          </w:p>
        </w:tc>
        <w:tc>
          <w:tcPr>
            <w:tcW w:w="2835" w:type="dxa"/>
          </w:tcPr>
          <w:p w14:paraId="395231E0" w14:textId="77777777" w:rsidR="00355C95" w:rsidRPr="00C86521" w:rsidRDefault="00355C95" w:rsidP="00355C95">
            <w:r w:rsidRPr="00C86521">
              <w:t>Pondere:</w:t>
            </w:r>
          </w:p>
          <w:p w14:paraId="21502D5A" w14:textId="77777777" w:rsidR="00355C95" w:rsidRPr="00C86521" w:rsidRDefault="00355C95" w:rsidP="00355C95">
            <w:r w:rsidRPr="00C86521">
              <w:t>2.0</w:t>
            </w:r>
          </w:p>
        </w:tc>
        <w:tc>
          <w:tcPr>
            <w:tcW w:w="3827" w:type="dxa"/>
          </w:tcPr>
          <w:p w14:paraId="1BE89A68" w14:textId="0B5A712A" w:rsidR="00355C95" w:rsidRPr="00C86521" w:rsidRDefault="00355C95" w:rsidP="00355C95">
            <w:pPr>
              <w:pStyle w:val="af"/>
              <w:rPr>
                <w:sz w:val="22"/>
                <w:szCs w:val="22"/>
                <w:lang w:val="ro-RO"/>
              </w:rPr>
            </w:pPr>
            <w:r w:rsidRPr="00C86521">
              <w:rPr>
                <w:sz w:val="22"/>
                <w:szCs w:val="22"/>
                <w:lang w:val="ro-RO"/>
              </w:rPr>
              <w:t xml:space="preserve"> </w:t>
            </w:r>
            <w:r w:rsidR="003A5426" w:rsidRPr="00C86521">
              <w:rPr>
                <w:w w:val="90"/>
                <w:sz w:val="24"/>
                <w:szCs w:val="24"/>
              </w:rPr>
              <w:t>Autoevaluare</w:t>
            </w:r>
            <w:r w:rsidR="003A5426" w:rsidRPr="00C86521">
              <w:rPr>
                <w:spacing w:val="27"/>
                <w:w w:val="90"/>
                <w:sz w:val="24"/>
                <w:szCs w:val="24"/>
              </w:rPr>
              <w:t xml:space="preserve"> </w:t>
            </w:r>
            <w:r w:rsidR="003A5426" w:rsidRPr="00C86521">
              <w:rPr>
                <w:w w:val="90"/>
                <w:sz w:val="24"/>
                <w:szCs w:val="24"/>
              </w:rPr>
              <w:t>conform</w:t>
            </w:r>
            <w:r w:rsidR="003A5426" w:rsidRPr="00C86521">
              <w:rPr>
                <w:spacing w:val="12"/>
                <w:w w:val="90"/>
                <w:sz w:val="24"/>
                <w:szCs w:val="24"/>
              </w:rPr>
              <w:t xml:space="preserve"> </w:t>
            </w:r>
            <w:r w:rsidR="003A5426" w:rsidRPr="00C86521">
              <w:rPr>
                <w:w w:val="90"/>
                <w:sz w:val="24"/>
                <w:szCs w:val="24"/>
              </w:rPr>
              <w:t>criteriilor:</w:t>
            </w:r>
          </w:p>
        </w:tc>
        <w:tc>
          <w:tcPr>
            <w:tcW w:w="1843" w:type="dxa"/>
          </w:tcPr>
          <w:p w14:paraId="457850E9" w14:textId="77777777" w:rsidR="00355C95" w:rsidRPr="00C86521" w:rsidRDefault="00355C95" w:rsidP="00355C95">
            <w:r w:rsidRPr="00C86521">
              <w:t xml:space="preserve">Punctaj: </w:t>
            </w:r>
          </w:p>
          <w:p w14:paraId="33C4DF46" w14:textId="396E90EC" w:rsidR="00355C95" w:rsidRPr="00C86521" w:rsidRDefault="00355C95" w:rsidP="00B16B7F">
            <w:r w:rsidRPr="00C86521">
              <w:t>1</w:t>
            </w:r>
            <w:r w:rsidR="00B16B7F" w:rsidRPr="00C86521">
              <w:t>,0</w:t>
            </w:r>
          </w:p>
        </w:tc>
      </w:tr>
    </w:tbl>
    <w:p w14:paraId="485E7E7D" w14:textId="77777777" w:rsidR="00355C95" w:rsidRPr="00C86521" w:rsidRDefault="00355C95" w:rsidP="00355C95"/>
    <w:p w14:paraId="6C275F38" w14:textId="77777777" w:rsidR="00355C95" w:rsidRPr="00C86521" w:rsidRDefault="00355C95" w:rsidP="00355C95"/>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387"/>
        <w:gridCol w:w="3118"/>
      </w:tblGrid>
      <w:tr w:rsidR="00355C95" w:rsidRPr="00C86521" w14:paraId="2ACC593E" w14:textId="77777777" w:rsidTr="00355C95">
        <w:tc>
          <w:tcPr>
            <w:tcW w:w="1134" w:type="dxa"/>
            <w:vMerge w:val="restart"/>
          </w:tcPr>
          <w:p w14:paraId="3D7CD111" w14:textId="218C0420" w:rsidR="00355C95" w:rsidRPr="00C86521" w:rsidRDefault="00355C95" w:rsidP="00355C95">
            <w:pPr>
              <w:pStyle w:val="10"/>
              <w:jc w:val="center"/>
              <w:rPr>
                <w:sz w:val="22"/>
                <w:szCs w:val="22"/>
              </w:rPr>
            </w:pPr>
            <w:r w:rsidRPr="00C86521">
              <w:rPr>
                <w:sz w:val="22"/>
                <w:szCs w:val="22"/>
              </w:rPr>
              <w:t>Dimens</w:t>
            </w:r>
            <w:r w:rsidR="00B16B7F" w:rsidRPr="00C86521">
              <w:rPr>
                <w:sz w:val="22"/>
                <w:szCs w:val="22"/>
              </w:rPr>
              <w:t>i-</w:t>
            </w:r>
            <w:r w:rsidRPr="00C86521">
              <w:rPr>
                <w:sz w:val="22"/>
                <w:szCs w:val="22"/>
              </w:rPr>
              <w:t>une IV</w:t>
            </w:r>
          </w:p>
          <w:p w14:paraId="786D5E67" w14:textId="77777777" w:rsidR="00355C95" w:rsidRPr="00C86521" w:rsidRDefault="00355C95" w:rsidP="00355C95">
            <w:pPr>
              <w:pStyle w:val="10"/>
              <w:jc w:val="center"/>
              <w:rPr>
                <w:sz w:val="22"/>
                <w:szCs w:val="22"/>
              </w:rPr>
            </w:pPr>
          </w:p>
        </w:tc>
        <w:tc>
          <w:tcPr>
            <w:tcW w:w="5387" w:type="dxa"/>
          </w:tcPr>
          <w:p w14:paraId="16CB7E78" w14:textId="77777777" w:rsidR="00355C95" w:rsidRPr="00C86521" w:rsidRDefault="00355C95" w:rsidP="00355C95">
            <w:pPr>
              <w:pStyle w:val="10"/>
              <w:jc w:val="center"/>
              <w:rPr>
                <w:sz w:val="22"/>
                <w:szCs w:val="22"/>
              </w:rPr>
            </w:pPr>
            <w:r w:rsidRPr="00C86521">
              <w:rPr>
                <w:sz w:val="22"/>
                <w:szCs w:val="22"/>
              </w:rPr>
              <w:t>Puncte forte</w:t>
            </w:r>
          </w:p>
        </w:tc>
        <w:tc>
          <w:tcPr>
            <w:tcW w:w="3118" w:type="dxa"/>
          </w:tcPr>
          <w:p w14:paraId="17BF8E8C" w14:textId="77777777" w:rsidR="00355C95" w:rsidRPr="00C86521" w:rsidRDefault="00355C95" w:rsidP="00355C95">
            <w:pPr>
              <w:pStyle w:val="10"/>
              <w:jc w:val="center"/>
              <w:rPr>
                <w:sz w:val="22"/>
                <w:szCs w:val="22"/>
              </w:rPr>
            </w:pPr>
            <w:r w:rsidRPr="00C86521">
              <w:rPr>
                <w:sz w:val="22"/>
                <w:szCs w:val="22"/>
              </w:rPr>
              <w:t>Puncte slabe</w:t>
            </w:r>
          </w:p>
        </w:tc>
      </w:tr>
      <w:tr w:rsidR="00355C95" w:rsidRPr="00C86521" w14:paraId="06781F9E" w14:textId="77777777" w:rsidTr="00355C95">
        <w:tc>
          <w:tcPr>
            <w:tcW w:w="1134" w:type="dxa"/>
            <w:vMerge/>
          </w:tcPr>
          <w:p w14:paraId="7C8864D4" w14:textId="77777777" w:rsidR="00355C95" w:rsidRPr="00C86521" w:rsidRDefault="00355C95" w:rsidP="00355C95">
            <w:pPr>
              <w:pStyle w:val="10"/>
              <w:widowControl w:val="0"/>
              <w:pBdr>
                <w:top w:val="nil"/>
                <w:left w:val="nil"/>
                <w:bottom w:val="nil"/>
                <w:right w:val="nil"/>
                <w:between w:val="nil"/>
              </w:pBdr>
              <w:spacing w:line="276" w:lineRule="auto"/>
              <w:jc w:val="left"/>
              <w:rPr>
                <w:sz w:val="22"/>
                <w:szCs w:val="22"/>
              </w:rPr>
            </w:pPr>
          </w:p>
        </w:tc>
        <w:tc>
          <w:tcPr>
            <w:tcW w:w="5387" w:type="dxa"/>
          </w:tcPr>
          <w:p w14:paraId="179119E5" w14:textId="77777777" w:rsidR="00355C95" w:rsidRPr="00C86521" w:rsidRDefault="00355C95" w:rsidP="00355C95">
            <w:pPr>
              <w:pStyle w:val="10"/>
              <w:numPr>
                <w:ilvl w:val="0"/>
                <w:numId w:val="46"/>
              </w:numPr>
              <w:rPr>
                <w:sz w:val="22"/>
                <w:szCs w:val="22"/>
              </w:rPr>
            </w:pPr>
            <w:r w:rsidRPr="00C86521">
              <w:rPr>
                <w:sz w:val="22"/>
                <w:szCs w:val="22"/>
              </w:rPr>
              <w:t>Instituția este asigurată cu cadre didactice calificate, de domeniu;</w:t>
            </w:r>
          </w:p>
          <w:p w14:paraId="349B29DA" w14:textId="77777777" w:rsidR="00355C95" w:rsidRPr="00C86521" w:rsidRDefault="00355C95" w:rsidP="00355C95">
            <w:pPr>
              <w:widowControl/>
              <w:numPr>
                <w:ilvl w:val="0"/>
                <w:numId w:val="47"/>
              </w:numPr>
              <w:shd w:val="clear" w:color="auto" w:fill="FFFFFF"/>
              <w:autoSpaceDE/>
              <w:autoSpaceDN/>
              <w:spacing w:after="200" w:line="276" w:lineRule="auto"/>
              <w:contextualSpacing/>
              <w:jc w:val="both"/>
              <w:rPr>
                <w:lang w:eastAsia="ru-RU"/>
              </w:rPr>
            </w:pPr>
            <w:r w:rsidRPr="00C86521">
              <w:rPr>
                <w:lang w:eastAsia="ru-RU"/>
              </w:rPr>
              <w:t>Rezultatele educaționale pozitive ale elevilor: procent promovabilitate BAC- 100%;</w:t>
            </w:r>
          </w:p>
          <w:p w14:paraId="2E8D4B85" w14:textId="71D7184B" w:rsidR="00355C95" w:rsidRPr="00C86521" w:rsidRDefault="00355C95" w:rsidP="00355C95">
            <w:pPr>
              <w:widowControl/>
              <w:numPr>
                <w:ilvl w:val="0"/>
                <w:numId w:val="47"/>
              </w:numPr>
              <w:shd w:val="clear" w:color="auto" w:fill="FFFFFF"/>
              <w:autoSpaceDE/>
              <w:autoSpaceDN/>
              <w:spacing w:after="200" w:line="276" w:lineRule="auto"/>
              <w:contextualSpacing/>
              <w:jc w:val="both"/>
              <w:rPr>
                <w:lang w:eastAsia="ru-RU"/>
              </w:rPr>
            </w:pPr>
            <w:r w:rsidRPr="00C86521">
              <w:rPr>
                <w:lang w:eastAsia="ru-RU"/>
              </w:rPr>
              <w:lastRenderedPageBreak/>
              <w:t xml:space="preserve">Folosirea mijloacelor tehnologice în strategii de predare atractive: proiectoare, </w:t>
            </w:r>
            <w:r w:rsidR="00B16B7F" w:rsidRPr="00C86521">
              <w:rPr>
                <w:lang w:eastAsia="ru-RU"/>
              </w:rPr>
              <w:t>2</w:t>
            </w:r>
            <w:r w:rsidRPr="00C86521">
              <w:rPr>
                <w:lang w:eastAsia="ru-RU"/>
              </w:rPr>
              <w:t xml:space="preserve">3 calculatoare, tablă interactivă; </w:t>
            </w:r>
          </w:p>
          <w:p w14:paraId="63CBF1DA" w14:textId="4DFC5193" w:rsidR="00B16B7F" w:rsidRPr="00C86521" w:rsidRDefault="00B16B7F" w:rsidP="00355C95">
            <w:pPr>
              <w:widowControl/>
              <w:numPr>
                <w:ilvl w:val="0"/>
                <w:numId w:val="47"/>
              </w:numPr>
              <w:shd w:val="clear" w:color="auto" w:fill="FFFFFF"/>
              <w:autoSpaceDE/>
              <w:autoSpaceDN/>
              <w:spacing w:after="200" w:line="276" w:lineRule="auto"/>
              <w:contextualSpacing/>
              <w:jc w:val="both"/>
              <w:rPr>
                <w:lang w:eastAsia="ru-RU"/>
              </w:rPr>
            </w:pPr>
            <w:r w:rsidRPr="00C86521">
              <w:rPr>
                <w:lang w:eastAsia="ru-RU"/>
              </w:rPr>
              <w:t>Relații de parteneriat forte cu instituții de profil Waldorf.</w:t>
            </w:r>
          </w:p>
          <w:p w14:paraId="6492DD07" w14:textId="644F9677" w:rsidR="00B16B7F" w:rsidRPr="00C86521" w:rsidRDefault="00B16B7F" w:rsidP="00B16B7F">
            <w:pPr>
              <w:widowControl/>
              <w:shd w:val="clear" w:color="auto" w:fill="FFFFFF"/>
              <w:autoSpaceDE/>
              <w:autoSpaceDN/>
              <w:spacing w:after="200" w:line="276" w:lineRule="auto"/>
              <w:ind w:left="720"/>
              <w:contextualSpacing/>
              <w:jc w:val="both"/>
              <w:rPr>
                <w:lang w:eastAsia="ru-RU"/>
              </w:rPr>
            </w:pPr>
          </w:p>
          <w:p w14:paraId="6B4EC02D" w14:textId="720AE10D" w:rsidR="00B16B7F" w:rsidRPr="00C86521" w:rsidRDefault="00B16B7F" w:rsidP="00B16B7F">
            <w:pPr>
              <w:widowControl/>
              <w:shd w:val="clear" w:color="auto" w:fill="FFFFFF"/>
              <w:autoSpaceDE/>
              <w:autoSpaceDN/>
              <w:spacing w:after="200" w:line="276" w:lineRule="auto"/>
              <w:ind w:left="360"/>
              <w:contextualSpacing/>
              <w:jc w:val="both"/>
              <w:rPr>
                <w:lang w:eastAsia="ru-RU"/>
              </w:rPr>
            </w:pPr>
          </w:p>
        </w:tc>
        <w:tc>
          <w:tcPr>
            <w:tcW w:w="3118" w:type="dxa"/>
          </w:tcPr>
          <w:p w14:paraId="472F7B2E" w14:textId="77777777" w:rsidR="00355C95" w:rsidRPr="00C86521" w:rsidRDefault="00355C95" w:rsidP="00355C95">
            <w:pPr>
              <w:pStyle w:val="10"/>
              <w:numPr>
                <w:ilvl w:val="0"/>
                <w:numId w:val="45"/>
              </w:numPr>
              <w:rPr>
                <w:sz w:val="22"/>
                <w:szCs w:val="22"/>
              </w:rPr>
            </w:pPr>
            <w:r w:rsidRPr="00C86521">
              <w:rPr>
                <w:sz w:val="22"/>
                <w:szCs w:val="22"/>
              </w:rPr>
              <w:lastRenderedPageBreak/>
              <w:t>Nivelul de  implicare a cadrelor didactice în desfățurarea activității cu utilizarea TIC este redus;</w:t>
            </w:r>
          </w:p>
          <w:p w14:paraId="03955EDE" w14:textId="77777777" w:rsidR="00355C95" w:rsidRPr="00C86521" w:rsidRDefault="00355C95" w:rsidP="00355C95">
            <w:pPr>
              <w:pStyle w:val="10"/>
              <w:numPr>
                <w:ilvl w:val="0"/>
                <w:numId w:val="45"/>
              </w:numPr>
              <w:rPr>
                <w:sz w:val="22"/>
                <w:szCs w:val="22"/>
              </w:rPr>
            </w:pPr>
            <w:r w:rsidRPr="00C86521">
              <w:rPr>
                <w:sz w:val="22"/>
                <w:szCs w:val="22"/>
              </w:rPr>
              <w:lastRenderedPageBreak/>
              <w:t>Migrația elevilor  peste hotarele țării;</w:t>
            </w:r>
          </w:p>
          <w:p w14:paraId="1465253F" w14:textId="12B763EE" w:rsidR="00355C95" w:rsidRPr="00C86521" w:rsidRDefault="00355C95" w:rsidP="00355C95">
            <w:pPr>
              <w:pStyle w:val="10"/>
              <w:numPr>
                <w:ilvl w:val="0"/>
                <w:numId w:val="45"/>
              </w:numPr>
              <w:rPr>
                <w:sz w:val="22"/>
                <w:szCs w:val="22"/>
              </w:rPr>
            </w:pPr>
            <w:r w:rsidRPr="00C86521">
              <w:rPr>
                <w:sz w:val="22"/>
                <w:szCs w:val="22"/>
              </w:rPr>
              <w:t>Posibilitate redusă  de acces la proiecte mari, din</w:t>
            </w:r>
            <w:r w:rsidR="00B16B7F" w:rsidRPr="00C86521">
              <w:rPr>
                <w:sz w:val="22"/>
                <w:szCs w:val="22"/>
              </w:rPr>
              <w:t xml:space="preserve"> cauza pandemiei Covid 19.</w:t>
            </w:r>
          </w:p>
          <w:p w14:paraId="07529704" w14:textId="77777777" w:rsidR="00355C95" w:rsidRPr="00C86521" w:rsidRDefault="00355C95" w:rsidP="00355C95">
            <w:pPr>
              <w:pStyle w:val="10"/>
              <w:ind w:left="360"/>
              <w:rPr>
                <w:sz w:val="22"/>
                <w:szCs w:val="22"/>
              </w:rPr>
            </w:pPr>
          </w:p>
        </w:tc>
      </w:tr>
    </w:tbl>
    <w:p w14:paraId="4961957D" w14:textId="77777777" w:rsidR="00355C95" w:rsidRPr="00C86521" w:rsidRDefault="00355C95" w:rsidP="00355C95"/>
    <w:p w14:paraId="3FB0B2E1" w14:textId="77777777" w:rsidR="00355C95" w:rsidRDefault="00355C95" w:rsidP="00355C95"/>
    <w:p w14:paraId="07DBA8E2" w14:textId="77777777" w:rsidR="00C86521" w:rsidRPr="00C86521" w:rsidRDefault="00C86521" w:rsidP="00355C95"/>
    <w:p w14:paraId="553DCE25" w14:textId="77777777" w:rsidR="00317ECC" w:rsidRPr="00C86521" w:rsidRDefault="00317ECC" w:rsidP="00317ECC">
      <w:pPr>
        <w:rPr>
          <w:b/>
        </w:rPr>
      </w:pPr>
      <w:r w:rsidRPr="00C86521">
        <w:rPr>
          <w:b/>
        </w:rPr>
        <w:t>Dimensiune V. EDUCAȚIE SENSIBILĂ LA GEN</w:t>
      </w:r>
    </w:p>
    <w:p w14:paraId="3F1A3CDB" w14:textId="77777777" w:rsidR="00317ECC" w:rsidRPr="00C86521" w:rsidRDefault="00317ECC" w:rsidP="00317ECC">
      <w:pPr>
        <w:rPr>
          <w:b/>
        </w:rPr>
      </w:pPr>
    </w:p>
    <w:p w14:paraId="6DAFF01B" w14:textId="0FC017B5" w:rsidR="00317ECC" w:rsidRPr="00C86521" w:rsidRDefault="00317ECC" w:rsidP="00317ECC">
      <w:r w:rsidRPr="00C86521">
        <w:rPr>
          <w:b/>
        </w:rPr>
        <w:t>Standard  5.1.</w:t>
      </w:r>
      <w:r w:rsidRPr="00C86521">
        <w:t xml:space="preserve"> Copiii sunt educați, comunică și interacționează în conformitate cu principiile echității de gen </w:t>
      </w:r>
    </w:p>
    <w:p w14:paraId="0AD0170C" w14:textId="575A3678" w:rsidR="00317ECC" w:rsidRPr="00C86521" w:rsidRDefault="00317ECC" w:rsidP="0015025C">
      <w:pPr>
        <w:pStyle w:val="af"/>
      </w:pPr>
      <w:r w:rsidRPr="00C86521">
        <w:rPr>
          <w:b/>
          <w:sz w:val="22"/>
          <w:szCs w:val="22"/>
          <w:lang w:val="ro-RO"/>
        </w:rPr>
        <w:t>Domeniu:</w:t>
      </w:r>
      <w:r w:rsidRPr="00C86521">
        <w:rPr>
          <w:b/>
          <w:sz w:val="22"/>
          <w:szCs w:val="22"/>
        </w:rPr>
        <w:t xml:space="preserve"> Management:</w:t>
      </w:r>
    </w:p>
    <w:p w14:paraId="6C10E759" w14:textId="77777777" w:rsidR="00317ECC" w:rsidRPr="00C86521" w:rsidRDefault="00317ECC" w:rsidP="00317ECC">
      <w:r w:rsidRPr="00C86521">
        <w:rPr>
          <w:b/>
        </w:rPr>
        <w:t>Indicator:  5.1.1.</w:t>
      </w:r>
      <w:r w:rsidRPr="00C86521">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14:paraId="5F881FD1" w14:textId="77777777" w:rsidR="00317ECC" w:rsidRPr="00C86521" w:rsidRDefault="00317ECC" w:rsidP="00317ECC"/>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835"/>
        <w:gridCol w:w="3827"/>
        <w:gridCol w:w="1843"/>
      </w:tblGrid>
      <w:tr w:rsidR="00317ECC" w:rsidRPr="00C86521" w14:paraId="516C4F7C" w14:textId="77777777" w:rsidTr="00317ECC">
        <w:tc>
          <w:tcPr>
            <w:tcW w:w="993" w:type="dxa"/>
          </w:tcPr>
          <w:p w14:paraId="043970B8" w14:textId="77777777" w:rsidR="00317ECC" w:rsidRPr="00C86521" w:rsidRDefault="00317ECC" w:rsidP="00317ECC">
            <w:pPr>
              <w:pStyle w:val="ac"/>
              <w:rPr>
                <w:rFonts w:ascii="Times New Roman" w:hAnsi="Times New Roman" w:cs="Times New Roman"/>
              </w:rPr>
            </w:pPr>
            <w:r w:rsidRPr="00C86521">
              <w:rPr>
                <w:rFonts w:ascii="Times New Roman" w:hAnsi="Times New Roman" w:cs="Times New Roman"/>
              </w:rPr>
              <w:t xml:space="preserve">Dovezi </w:t>
            </w:r>
          </w:p>
        </w:tc>
        <w:tc>
          <w:tcPr>
            <w:tcW w:w="8505" w:type="dxa"/>
            <w:gridSpan w:val="3"/>
          </w:tcPr>
          <w:p w14:paraId="2AA5E384" w14:textId="6866C2C9"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Programe elaborate;</w:t>
            </w:r>
          </w:p>
          <w:p w14:paraId="3915F9EC" w14:textId="45A9B5BE"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Ore de dirigenție;</w:t>
            </w:r>
          </w:p>
          <w:p w14:paraId="1B21AAB4" w14:textId="13C0B4D4"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Ore de Dezvoltare Personală;</w:t>
            </w:r>
          </w:p>
          <w:p w14:paraId="759E784E" w14:textId="7B737FA7" w:rsidR="00317ECC" w:rsidRPr="00C86521" w:rsidRDefault="00317ECC" w:rsidP="00317ECC">
            <w:pPr>
              <w:widowControl/>
              <w:numPr>
                <w:ilvl w:val="0"/>
                <w:numId w:val="23"/>
              </w:numPr>
              <w:autoSpaceDE/>
              <w:autoSpaceDN/>
              <w:spacing w:line="259" w:lineRule="auto"/>
              <w:jc w:val="both"/>
            </w:pPr>
            <w:r w:rsidRPr="00C86521">
              <w:t xml:space="preserve">Implicarea activă a copiilor/tinerilor  în viaţa școlară;  </w:t>
            </w:r>
          </w:p>
          <w:p w14:paraId="4DB49FF4" w14:textId="77777777"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Planuri strategice şi operaţionale;</w:t>
            </w:r>
          </w:p>
          <w:p w14:paraId="7B5D9D66" w14:textId="07E3EAD5"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Activităţi realizate reflectate în planurile şi rapoartele instituției.</w:t>
            </w:r>
          </w:p>
        </w:tc>
      </w:tr>
      <w:tr w:rsidR="00317ECC" w:rsidRPr="00C86521" w14:paraId="0C65772E" w14:textId="77777777" w:rsidTr="00317ECC">
        <w:tc>
          <w:tcPr>
            <w:tcW w:w="993" w:type="dxa"/>
          </w:tcPr>
          <w:p w14:paraId="43322495" w14:textId="77777777" w:rsidR="00317ECC" w:rsidRPr="00C86521" w:rsidRDefault="00317ECC" w:rsidP="00317ECC">
            <w:pPr>
              <w:pStyle w:val="ac"/>
              <w:rPr>
                <w:rFonts w:ascii="Times New Roman" w:hAnsi="Times New Roman" w:cs="Times New Roman"/>
              </w:rPr>
            </w:pPr>
            <w:r w:rsidRPr="00C86521">
              <w:rPr>
                <w:rFonts w:ascii="Times New Roman" w:hAnsi="Times New Roman" w:cs="Times New Roman"/>
              </w:rPr>
              <w:t xml:space="preserve">Constatări </w:t>
            </w:r>
          </w:p>
        </w:tc>
        <w:tc>
          <w:tcPr>
            <w:tcW w:w="8505" w:type="dxa"/>
            <w:gridSpan w:val="3"/>
          </w:tcPr>
          <w:p w14:paraId="75B24E7A" w14:textId="77777777" w:rsidR="00317ECC" w:rsidRPr="00C86521" w:rsidRDefault="00317ECC" w:rsidP="00317ECC">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În caz de necesitate instiuția proiecteză, în planurile și programele pe care le elaborează, măsuri și activități de prevenire a discriminării de gen.</w:t>
            </w:r>
          </w:p>
          <w:p w14:paraId="5479A32B" w14:textId="77777777" w:rsidR="00317ECC" w:rsidRPr="00C86521" w:rsidRDefault="00317ECC" w:rsidP="00317ECC">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Unii elevi sesizează şi acţionează împotriva prejudecăţilor şi stereotipurilor de gen</w:t>
            </w:r>
          </w:p>
          <w:p w14:paraId="59758468" w14:textId="77777777" w:rsidR="00317ECC" w:rsidRPr="00C86521" w:rsidRDefault="00317ECC" w:rsidP="00317ECC">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Elevii studiază conceptele-cheie ale educației sensibile la gen în cadrul orelor de dirigenție.</w:t>
            </w:r>
          </w:p>
        </w:tc>
      </w:tr>
      <w:tr w:rsidR="00317ECC" w:rsidRPr="00C86521" w14:paraId="6E20468B" w14:textId="77777777" w:rsidTr="00317ECC">
        <w:tc>
          <w:tcPr>
            <w:tcW w:w="993" w:type="dxa"/>
          </w:tcPr>
          <w:p w14:paraId="2B99DAAE" w14:textId="77777777" w:rsidR="00317ECC" w:rsidRPr="00C86521" w:rsidRDefault="00317ECC" w:rsidP="00317ECC">
            <w:pPr>
              <w:pStyle w:val="ac"/>
              <w:rPr>
                <w:rFonts w:ascii="Times New Roman" w:hAnsi="Times New Roman" w:cs="Times New Roman"/>
              </w:rPr>
            </w:pPr>
            <w:r w:rsidRPr="00C86521">
              <w:rPr>
                <w:rFonts w:ascii="Times New Roman" w:hAnsi="Times New Roman" w:cs="Times New Roman"/>
              </w:rPr>
              <w:t>Pondere și punctaj acordat</w:t>
            </w:r>
          </w:p>
        </w:tc>
        <w:tc>
          <w:tcPr>
            <w:tcW w:w="2835" w:type="dxa"/>
          </w:tcPr>
          <w:p w14:paraId="48671D2D" w14:textId="77777777" w:rsidR="00317ECC" w:rsidRPr="00C86521" w:rsidRDefault="00317ECC" w:rsidP="00317ECC">
            <w:r w:rsidRPr="00C86521">
              <w:t>Pondere:</w:t>
            </w:r>
          </w:p>
          <w:p w14:paraId="36D72AA1" w14:textId="77777777" w:rsidR="00317ECC" w:rsidRPr="00C86521" w:rsidRDefault="00317ECC" w:rsidP="00317ECC">
            <w:r w:rsidRPr="00C86521">
              <w:t>2.0</w:t>
            </w:r>
          </w:p>
        </w:tc>
        <w:tc>
          <w:tcPr>
            <w:tcW w:w="3827" w:type="dxa"/>
          </w:tcPr>
          <w:p w14:paraId="778B2FD0" w14:textId="1CDCC47E" w:rsidR="00317ECC" w:rsidRPr="00C86521" w:rsidRDefault="00317ECC" w:rsidP="00317ECC">
            <w:pPr>
              <w:pStyle w:val="af"/>
              <w:rPr>
                <w:sz w:val="22"/>
                <w:szCs w:val="22"/>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r w:rsidRPr="00C86521">
              <w:rPr>
                <w:sz w:val="22"/>
                <w:szCs w:val="22"/>
              </w:rPr>
              <w:t xml:space="preserve"> </w:t>
            </w:r>
          </w:p>
          <w:p w14:paraId="31B629C9" w14:textId="77777777" w:rsidR="00317ECC" w:rsidRPr="00C86521" w:rsidRDefault="00317ECC" w:rsidP="00317ECC"/>
        </w:tc>
        <w:tc>
          <w:tcPr>
            <w:tcW w:w="1843" w:type="dxa"/>
          </w:tcPr>
          <w:p w14:paraId="346DDB2A" w14:textId="77777777" w:rsidR="00317ECC" w:rsidRPr="00C86521" w:rsidRDefault="00317ECC" w:rsidP="00317ECC">
            <w:r w:rsidRPr="00C86521">
              <w:t xml:space="preserve">Punctaj: </w:t>
            </w:r>
          </w:p>
          <w:p w14:paraId="757D973F" w14:textId="732E991B" w:rsidR="00317ECC" w:rsidRPr="00C86521" w:rsidRDefault="00317ECC" w:rsidP="00317ECC">
            <w:r w:rsidRPr="00C86521">
              <w:t>0,75</w:t>
            </w:r>
          </w:p>
        </w:tc>
      </w:tr>
    </w:tbl>
    <w:p w14:paraId="673F29AC" w14:textId="77777777" w:rsidR="00317ECC" w:rsidRPr="00C86521" w:rsidRDefault="00317ECC" w:rsidP="00317ECC"/>
    <w:p w14:paraId="7D2E89F7" w14:textId="77777777" w:rsidR="00317ECC" w:rsidRPr="00C86521" w:rsidRDefault="00317ECC" w:rsidP="00317ECC"/>
    <w:p w14:paraId="44C42743" w14:textId="3AE890E1" w:rsidR="00317ECC" w:rsidRPr="00C86521" w:rsidRDefault="00317ECC" w:rsidP="0015025C">
      <w:pPr>
        <w:pStyle w:val="af"/>
      </w:pPr>
      <w:r w:rsidRPr="00C86521">
        <w:rPr>
          <w:b/>
          <w:sz w:val="22"/>
          <w:szCs w:val="22"/>
          <w:lang w:val="ro-RO"/>
        </w:rPr>
        <w:t>Domeniu:</w:t>
      </w:r>
      <w:r w:rsidRPr="00C86521">
        <w:rPr>
          <w:b/>
          <w:sz w:val="22"/>
          <w:szCs w:val="22"/>
        </w:rPr>
        <w:t xml:space="preserve"> Capacitate instituțională:</w:t>
      </w:r>
    </w:p>
    <w:p w14:paraId="41CA9535" w14:textId="070AE82D" w:rsidR="00317ECC" w:rsidRPr="00C86521" w:rsidRDefault="00317ECC" w:rsidP="00317ECC">
      <w:r w:rsidRPr="00C86521">
        <w:rPr>
          <w:b/>
        </w:rPr>
        <w:t>Indicator:  5.1.2.</w:t>
      </w:r>
      <w:r w:rsidRPr="00C86521">
        <w:t xml:space="preserve"> Asigurarea planificării resurselor pentru organizarea activităților și a formării cadrelor didactice în privința echității de gen</w:t>
      </w:r>
    </w:p>
    <w:p w14:paraId="13CAF4F0" w14:textId="77777777" w:rsidR="00317ECC" w:rsidRPr="00C86521" w:rsidRDefault="00317ECC" w:rsidP="00317ECC"/>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3827"/>
        <w:gridCol w:w="1843"/>
      </w:tblGrid>
      <w:tr w:rsidR="00317ECC" w:rsidRPr="00C86521" w14:paraId="1353683A" w14:textId="77777777" w:rsidTr="00317ECC">
        <w:tc>
          <w:tcPr>
            <w:tcW w:w="1134" w:type="dxa"/>
          </w:tcPr>
          <w:p w14:paraId="6C235721" w14:textId="77777777" w:rsidR="00317ECC" w:rsidRPr="00C86521" w:rsidRDefault="00317ECC" w:rsidP="00317ECC">
            <w:pPr>
              <w:pStyle w:val="ac"/>
              <w:rPr>
                <w:rFonts w:ascii="Times New Roman" w:hAnsi="Times New Roman" w:cs="Times New Roman"/>
              </w:rPr>
            </w:pPr>
            <w:r w:rsidRPr="00C86521">
              <w:rPr>
                <w:rFonts w:ascii="Times New Roman" w:hAnsi="Times New Roman" w:cs="Times New Roman"/>
              </w:rPr>
              <w:t xml:space="preserve">Dovezi </w:t>
            </w:r>
          </w:p>
        </w:tc>
        <w:tc>
          <w:tcPr>
            <w:tcW w:w="8364" w:type="dxa"/>
            <w:gridSpan w:val="3"/>
          </w:tcPr>
          <w:p w14:paraId="22D272D1" w14:textId="1CE3BAB6"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Raportul dintre băieţi şi fete, reflectat în agenda dirigintelui.</w:t>
            </w:r>
          </w:p>
          <w:p w14:paraId="677E9FBF" w14:textId="1452E896"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 xml:space="preserve">Repartizarea funcțiilor în clasă respectând echitatea de gen; </w:t>
            </w:r>
          </w:p>
          <w:p w14:paraId="7E8B9011" w14:textId="33F15181"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 xml:space="preserve">Număr echitabil de participanţi la activităţi  şi în structurile asociative ale elevilor; </w:t>
            </w:r>
          </w:p>
          <w:p w14:paraId="4B22DBB4" w14:textId="4BD09B54"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Rezultatele chestionarelor realizate cu elevii.</w:t>
            </w:r>
          </w:p>
        </w:tc>
      </w:tr>
      <w:tr w:rsidR="00317ECC" w:rsidRPr="00C86521" w14:paraId="1E064EFB" w14:textId="77777777" w:rsidTr="00317ECC">
        <w:tc>
          <w:tcPr>
            <w:tcW w:w="1134" w:type="dxa"/>
          </w:tcPr>
          <w:p w14:paraId="01D238C3" w14:textId="77777777" w:rsidR="00317ECC" w:rsidRPr="00C86521" w:rsidRDefault="00317ECC" w:rsidP="00317ECC">
            <w:pPr>
              <w:pStyle w:val="ac"/>
              <w:rPr>
                <w:rFonts w:ascii="Times New Roman" w:hAnsi="Times New Roman" w:cs="Times New Roman"/>
              </w:rPr>
            </w:pPr>
            <w:r w:rsidRPr="00C86521">
              <w:rPr>
                <w:rFonts w:ascii="Times New Roman" w:hAnsi="Times New Roman" w:cs="Times New Roman"/>
              </w:rPr>
              <w:t xml:space="preserve">Constatări </w:t>
            </w:r>
          </w:p>
        </w:tc>
        <w:tc>
          <w:tcPr>
            <w:tcW w:w="8364" w:type="dxa"/>
            <w:gridSpan w:val="3"/>
          </w:tcPr>
          <w:p w14:paraId="78D85373" w14:textId="77777777" w:rsidR="00317ECC" w:rsidRPr="00C86521" w:rsidRDefault="00317ECC" w:rsidP="00317ECC">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Administrația instituției și diriginții de clase asigură echitatea de gen în cadrul diverselor activități, urmărind continuu comportamentul reciproc dintre genuri.</w:t>
            </w:r>
          </w:p>
        </w:tc>
      </w:tr>
      <w:tr w:rsidR="00317ECC" w:rsidRPr="00C86521" w14:paraId="7F3352DD" w14:textId="77777777" w:rsidTr="00317ECC">
        <w:tc>
          <w:tcPr>
            <w:tcW w:w="1134" w:type="dxa"/>
          </w:tcPr>
          <w:p w14:paraId="7310A276" w14:textId="77777777" w:rsidR="00317ECC" w:rsidRPr="00C86521" w:rsidRDefault="00317ECC" w:rsidP="00317ECC">
            <w:pPr>
              <w:pStyle w:val="ac"/>
              <w:rPr>
                <w:rFonts w:ascii="Times New Roman" w:hAnsi="Times New Roman" w:cs="Times New Roman"/>
              </w:rPr>
            </w:pPr>
            <w:r w:rsidRPr="00C86521">
              <w:rPr>
                <w:rFonts w:ascii="Times New Roman" w:hAnsi="Times New Roman" w:cs="Times New Roman"/>
              </w:rPr>
              <w:t>Pondere și punctaj acordat</w:t>
            </w:r>
          </w:p>
        </w:tc>
        <w:tc>
          <w:tcPr>
            <w:tcW w:w="2694" w:type="dxa"/>
          </w:tcPr>
          <w:p w14:paraId="60357A4F" w14:textId="77777777" w:rsidR="00317ECC" w:rsidRPr="00C86521" w:rsidRDefault="00317ECC" w:rsidP="00317ECC">
            <w:r w:rsidRPr="00C86521">
              <w:t>Pondere:</w:t>
            </w:r>
          </w:p>
          <w:p w14:paraId="7EA202D6" w14:textId="77777777" w:rsidR="00317ECC" w:rsidRPr="00C86521" w:rsidRDefault="00317ECC" w:rsidP="00317ECC">
            <w:r w:rsidRPr="00C86521">
              <w:t>2.0</w:t>
            </w:r>
          </w:p>
        </w:tc>
        <w:tc>
          <w:tcPr>
            <w:tcW w:w="3827" w:type="dxa"/>
          </w:tcPr>
          <w:p w14:paraId="2853B94A" w14:textId="67790534" w:rsidR="00317ECC" w:rsidRPr="00C86521" w:rsidRDefault="00317ECC" w:rsidP="00317ECC">
            <w:pPr>
              <w:pStyle w:val="af"/>
              <w:rPr>
                <w:sz w:val="22"/>
                <w:szCs w:val="22"/>
              </w:rPr>
            </w:pPr>
            <w:r w:rsidRPr="00C86521">
              <w:rPr>
                <w:sz w:val="22"/>
                <w:szCs w:val="22"/>
              </w:rPr>
              <w:t xml:space="preserve"> </w:t>
            </w: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r w:rsidRPr="00C86521">
              <w:rPr>
                <w:sz w:val="22"/>
                <w:szCs w:val="22"/>
              </w:rPr>
              <w:t xml:space="preserve"> </w:t>
            </w:r>
          </w:p>
          <w:p w14:paraId="2EF814F0" w14:textId="77777777" w:rsidR="00317ECC" w:rsidRPr="00C86521" w:rsidRDefault="00317ECC" w:rsidP="00317ECC"/>
        </w:tc>
        <w:tc>
          <w:tcPr>
            <w:tcW w:w="1843" w:type="dxa"/>
          </w:tcPr>
          <w:p w14:paraId="7E4818D8" w14:textId="77777777" w:rsidR="00317ECC" w:rsidRPr="00C86521" w:rsidRDefault="00317ECC" w:rsidP="00317ECC">
            <w:r w:rsidRPr="00C86521">
              <w:t xml:space="preserve">Punctaj: </w:t>
            </w:r>
          </w:p>
          <w:p w14:paraId="2EEE189F" w14:textId="246620F2" w:rsidR="00317ECC" w:rsidRPr="00C86521" w:rsidRDefault="00317ECC" w:rsidP="00317ECC">
            <w:r w:rsidRPr="00C86521">
              <w:t>0,75</w:t>
            </w:r>
          </w:p>
        </w:tc>
      </w:tr>
    </w:tbl>
    <w:p w14:paraId="6EFEF6F2" w14:textId="77777777" w:rsidR="00317ECC" w:rsidRPr="00C86521" w:rsidRDefault="00317ECC" w:rsidP="00317ECC"/>
    <w:p w14:paraId="36F634FE" w14:textId="4879B10E" w:rsidR="00317ECC" w:rsidRPr="00C86521" w:rsidRDefault="00317ECC" w:rsidP="0015025C">
      <w:pPr>
        <w:pStyle w:val="af"/>
        <w:rPr>
          <w:b/>
        </w:rPr>
      </w:pPr>
      <w:r w:rsidRPr="00C86521">
        <w:rPr>
          <w:b/>
          <w:sz w:val="22"/>
          <w:szCs w:val="22"/>
          <w:lang w:val="ro-RO"/>
        </w:rPr>
        <w:t>Domeniu:</w:t>
      </w:r>
      <w:r w:rsidRPr="00C86521">
        <w:rPr>
          <w:b/>
          <w:sz w:val="22"/>
          <w:szCs w:val="22"/>
        </w:rPr>
        <w:t xml:space="preserve"> Curriculum/ proces educațional:</w:t>
      </w:r>
    </w:p>
    <w:p w14:paraId="1E5BC50C" w14:textId="77777777" w:rsidR="00317ECC" w:rsidRPr="00C86521" w:rsidRDefault="00317ECC" w:rsidP="00317ECC">
      <w:pPr>
        <w:pStyle w:val="af"/>
        <w:rPr>
          <w:sz w:val="22"/>
          <w:szCs w:val="22"/>
        </w:rPr>
      </w:pPr>
      <w:r w:rsidRPr="00C86521">
        <w:rPr>
          <w:b/>
          <w:sz w:val="22"/>
          <w:szCs w:val="22"/>
          <w:lang w:val="ro-RO"/>
        </w:rPr>
        <w:t>Indicator:</w:t>
      </w:r>
      <w:r w:rsidRPr="00C86521">
        <w:rPr>
          <w:b/>
          <w:sz w:val="22"/>
          <w:szCs w:val="22"/>
        </w:rPr>
        <w:t xml:space="preserve"> 5.1.3.</w:t>
      </w:r>
      <w:r w:rsidRPr="00C86521">
        <w:rPr>
          <w:sz w:val="22"/>
          <w:szCs w:val="22"/>
        </w:rPr>
        <w:t xml:space="preserve"> Realizarea procesului educațional - activități curriculare și</w:t>
      </w:r>
    </w:p>
    <w:p w14:paraId="41A32FDB" w14:textId="77777777" w:rsidR="00317ECC" w:rsidRPr="00C86521" w:rsidRDefault="00317ECC" w:rsidP="00317ECC">
      <w:r w:rsidRPr="00C86521">
        <w:t>extracurriculare - în vederea formării comportamentului nediscriminatoriu în raport cu genul, cu învățarea conceptelor-cheie ale educației de gen, cu eliminarea stereotipurilor și prejudecăților legate de gen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694"/>
        <w:gridCol w:w="3827"/>
        <w:gridCol w:w="1843"/>
      </w:tblGrid>
      <w:tr w:rsidR="00317ECC" w:rsidRPr="00C86521" w14:paraId="6F9A4526" w14:textId="77777777" w:rsidTr="00317ECC">
        <w:tc>
          <w:tcPr>
            <w:tcW w:w="1134" w:type="dxa"/>
          </w:tcPr>
          <w:p w14:paraId="2C6FBDE0" w14:textId="77777777" w:rsidR="00317ECC" w:rsidRPr="00C86521" w:rsidRDefault="00317ECC" w:rsidP="00317ECC">
            <w:pPr>
              <w:pStyle w:val="ac"/>
              <w:rPr>
                <w:rFonts w:ascii="Times New Roman" w:hAnsi="Times New Roman" w:cs="Times New Roman"/>
              </w:rPr>
            </w:pPr>
            <w:r w:rsidRPr="00C86521">
              <w:rPr>
                <w:rFonts w:ascii="Times New Roman" w:hAnsi="Times New Roman" w:cs="Times New Roman"/>
              </w:rPr>
              <w:t xml:space="preserve">Dovezi </w:t>
            </w:r>
          </w:p>
        </w:tc>
        <w:tc>
          <w:tcPr>
            <w:tcW w:w="8364" w:type="dxa"/>
            <w:gridSpan w:val="3"/>
          </w:tcPr>
          <w:p w14:paraId="104E27A1" w14:textId="08C6F300"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Informaţii necesare la subiect  pe site-ul instituţiei;</w:t>
            </w:r>
          </w:p>
          <w:p w14:paraId="4D7BE76E" w14:textId="77777777"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Lecții speciale tematice cu specialiști în domeniul sănătății și igienei personale;</w:t>
            </w:r>
          </w:p>
          <w:p w14:paraId="55D401A1" w14:textId="77777777"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Repartizarea în grupe de gen la orele de educație tehnologică, conform conținutului curricilar;</w:t>
            </w:r>
          </w:p>
          <w:p w14:paraId="414F73BA" w14:textId="77777777"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Repartizarea în grupe de gen în cadrul orelor de management și dezvoltarea personală, conform conșinuturilor curriculare;</w:t>
            </w:r>
          </w:p>
          <w:p w14:paraId="3E83E664" w14:textId="77777777"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Competiții sportive între echipele de volei fete- băieți;</w:t>
            </w:r>
          </w:p>
          <w:p w14:paraId="652A4D16" w14:textId="77777777"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 xml:space="preserve">Afişe, broşuri pentru părinţi şi elevi; </w:t>
            </w:r>
          </w:p>
          <w:p w14:paraId="766E8B4F" w14:textId="77777777"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lastRenderedPageBreak/>
              <w:t>Informaţie reflectată în rapoartele instituției;</w:t>
            </w:r>
          </w:p>
          <w:p w14:paraId="09E349FE" w14:textId="77777777" w:rsidR="00317ECC" w:rsidRPr="00C86521" w:rsidRDefault="00317ECC" w:rsidP="00317ECC">
            <w:pPr>
              <w:pStyle w:val="ac"/>
              <w:numPr>
                <w:ilvl w:val="0"/>
                <w:numId w:val="23"/>
              </w:numPr>
              <w:jc w:val="both"/>
              <w:rPr>
                <w:rFonts w:ascii="Times New Roman" w:hAnsi="Times New Roman" w:cs="Times New Roman"/>
              </w:rPr>
            </w:pPr>
            <w:r w:rsidRPr="00C86521">
              <w:rPr>
                <w:rFonts w:ascii="Times New Roman" w:hAnsi="Times New Roman" w:cs="Times New Roman"/>
              </w:rPr>
              <w:t>Consilieri individuale cu părinți- fete/ băieți.</w:t>
            </w:r>
          </w:p>
        </w:tc>
      </w:tr>
      <w:tr w:rsidR="00317ECC" w:rsidRPr="00C86521" w14:paraId="64FD5D5B" w14:textId="77777777" w:rsidTr="00317ECC">
        <w:tc>
          <w:tcPr>
            <w:tcW w:w="1134" w:type="dxa"/>
          </w:tcPr>
          <w:p w14:paraId="0C5BC5A2" w14:textId="77777777" w:rsidR="00317ECC" w:rsidRPr="00C86521" w:rsidRDefault="00317ECC" w:rsidP="00317ECC">
            <w:pPr>
              <w:pStyle w:val="ac"/>
              <w:rPr>
                <w:rFonts w:ascii="Times New Roman" w:hAnsi="Times New Roman" w:cs="Times New Roman"/>
              </w:rPr>
            </w:pPr>
            <w:r w:rsidRPr="00C86521">
              <w:rPr>
                <w:rFonts w:ascii="Times New Roman" w:hAnsi="Times New Roman" w:cs="Times New Roman"/>
              </w:rPr>
              <w:lastRenderedPageBreak/>
              <w:t xml:space="preserve">Constatări </w:t>
            </w:r>
          </w:p>
        </w:tc>
        <w:tc>
          <w:tcPr>
            <w:tcW w:w="8364" w:type="dxa"/>
            <w:gridSpan w:val="3"/>
          </w:tcPr>
          <w:p w14:paraId="37B99106" w14:textId="77777777" w:rsidR="00317ECC" w:rsidRPr="00C86521" w:rsidRDefault="00317ECC" w:rsidP="00317ECC">
            <w:pPr>
              <w:pStyle w:val="a5"/>
              <w:widowControl/>
              <w:numPr>
                <w:ilvl w:val="0"/>
                <w:numId w:val="24"/>
              </w:numPr>
              <w:autoSpaceDE/>
              <w:autoSpaceDN/>
              <w:spacing w:before="0"/>
              <w:ind w:left="360" w:right="0"/>
              <w:contextualSpacing/>
              <w:jc w:val="both"/>
              <w:rPr>
                <w:rFonts w:ascii="Times New Roman" w:eastAsia="Times New Roman" w:hAnsi="Times New Roman" w:cs="Times New Roman"/>
              </w:rPr>
            </w:pPr>
            <w:r w:rsidRPr="00C86521">
              <w:rPr>
                <w:rFonts w:ascii="Times New Roman" w:hAnsi="Times New Roman" w:cs="Times New Roman"/>
              </w:rPr>
              <w:t xml:space="preserve">Administrația instituției promovează o politică deschisă și transparentă în relațiile cu elevii și părinții, informându-i cu referire la activitățile organizate. </w:t>
            </w:r>
          </w:p>
        </w:tc>
      </w:tr>
      <w:tr w:rsidR="00317ECC" w:rsidRPr="00C86521" w14:paraId="634DF0D2" w14:textId="77777777" w:rsidTr="00317ECC">
        <w:tc>
          <w:tcPr>
            <w:tcW w:w="1134" w:type="dxa"/>
          </w:tcPr>
          <w:p w14:paraId="66F36584" w14:textId="77777777" w:rsidR="00317ECC" w:rsidRPr="00C86521" w:rsidRDefault="00317ECC" w:rsidP="00317ECC">
            <w:pPr>
              <w:pStyle w:val="ac"/>
              <w:rPr>
                <w:rFonts w:ascii="Times New Roman" w:hAnsi="Times New Roman" w:cs="Times New Roman"/>
              </w:rPr>
            </w:pPr>
            <w:r w:rsidRPr="00C86521">
              <w:rPr>
                <w:rFonts w:ascii="Times New Roman" w:hAnsi="Times New Roman" w:cs="Times New Roman"/>
              </w:rPr>
              <w:t>Pondere și punctaj acordat</w:t>
            </w:r>
          </w:p>
        </w:tc>
        <w:tc>
          <w:tcPr>
            <w:tcW w:w="2694" w:type="dxa"/>
          </w:tcPr>
          <w:p w14:paraId="228A63A7" w14:textId="77777777" w:rsidR="00317ECC" w:rsidRPr="00C86521" w:rsidRDefault="00317ECC" w:rsidP="00317ECC">
            <w:r w:rsidRPr="00C86521">
              <w:t>Pondere:</w:t>
            </w:r>
          </w:p>
          <w:p w14:paraId="321DCA52" w14:textId="77777777" w:rsidR="00317ECC" w:rsidRPr="00C86521" w:rsidRDefault="00317ECC" w:rsidP="00317ECC">
            <w:r w:rsidRPr="00C86521">
              <w:t>2.0</w:t>
            </w:r>
          </w:p>
        </w:tc>
        <w:tc>
          <w:tcPr>
            <w:tcW w:w="3827" w:type="dxa"/>
          </w:tcPr>
          <w:p w14:paraId="3BE77EA9" w14:textId="5FD8E58E" w:rsidR="00317ECC" w:rsidRPr="00C86521" w:rsidRDefault="00317ECC" w:rsidP="00317ECC">
            <w:pPr>
              <w:pStyle w:val="af"/>
              <w:rPr>
                <w:sz w:val="22"/>
                <w:szCs w:val="22"/>
              </w:rPr>
            </w:pPr>
            <w:r w:rsidRPr="00C86521">
              <w:rPr>
                <w:w w:val="90"/>
                <w:sz w:val="24"/>
                <w:szCs w:val="24"/>
              </w:rPr>
              <w:t>Autoevaluare</w:t>
            </w:r>
            <w:r w:rsidRPr="00C86521">
              <w:rPr>
                <w:spacing w:val="27"/>
                <w:w w:val="90"/>
                <w:sz w:val="24"/>
                <w:szCs w:val="24"/>
              </w:rPr>
              <w:t xml:space="preserve"> </w:t>
            </w:r>
            <w:r w:rsidRPr="00C86521">
              <w:rPr>
                <w:w w:val="90"/>
                <w:sz w:val="24"/>
                <w:szCs w:val="24"/>
              </w:rPr>
              <w:t>conform</w:t>
            </w:r>
            <w:r w:rsidRPr="00C86521">
              <w:rPr>
                <w:spacing w:val="12"/>
                <w:w w:val="90"/>
                <w:sz w:val="24"/>
                <w:szCs w:val="24"/>
              </w:rPr>
              <w:t xml:space="preserve"> </w:t>
            </w:r>
            <w:r w:rsidRPr="00C86521">
              <w:rPr>
                <w:w w:val="90"/>
                <w:sz w:val="24"/>
                <w:szCs w:val="24"/>
              </w:rPr>
              <w:t>criteriilor:</w:t>
            </w:r>
            <w:r w:rsidRPr="00C86521">
              <w:rPr>
                <w:sz w:val="22"/>
                <w:szCs w:val="22"/>
              </w:rPr>
              <w:t xml:space="preserve"> </w:t>
            </w:r>
          </w:p>
          <w:p w14:paraId="3AF2EF30" w14:textId="77777777" w:rsidR="00317ECC" w:rsidRPr="00C86521" w:rsidRDefault="00317ECC" w:rsidP="00317ECC"/>
        </w:tc>
        <w:tc>
          <w:tcPr>
            <w:tcW w:w="1843" w:type="dxa"/>
          </w:tcPr>
          <w:p w14:paraId="14CEDD75" w14:textId="77777777" w:rsidR="00317ECC" w:rsidRPr="00C86521" w:rsidRDefault="00317ECC" w:rsidP="00317ECC">
            <w:r w:rsidRPr="00C86521">
              <w:t xml:space="preserve">Punctaj: </w:t>
            </w:r>
          </w:p>
          <w:p w14:paraId="5F127CE3" w14:textId="4BEB188A" w:rsidR="00317ECC" w:rsidRPr="00C86521" w:rsidRDefault="00317ECC" w:rsidP="00317ECC">
            <w:r w:rsidRPr="00C86521">
              <w:t>1,0</w:t>
            </w:r>
          </w:p>
        </w:tc>
      </w:tr>
    </w:tbl>
    <w:p w14:paraId="401C98C2" w14:textId="77777777" w:rsidR="00317ECC" w:rsidRPr="00C86521" w:rsidRDefault="00317ECC" w:rsidP="00317ECC"/>
    <w:p w14:paraId="241D169B" w14:textId="4330F3EF" w:rsidR="00317ECC" w:rsidRPr="00C86521" w:rsidRDefault="00317ECC" w:rsidP="00317ECC"/>
    <w:p w14:paraId="480AE526" w14:textId="77777777" w:rsidR="00DC49EE" w:rsidRPr="00C86521" w:rsidRDefault="00DC49EE" w:rsidP="00317ECC"/>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820"/>
        <w:gridCol w:w="3544"/>
      </w:tblGrid>
      <w:tr w:rsidR="00317ECC" w:rsidRPr="00C86521" w14:paraId="31F63C1E" w14:textId="77777777" w:rsidTr="00317ECC">
        <w:tc>
          <w:tcPr>
            <w:tcW w:w="1134" w:type="dxa"/>
            <w:vMerge w:val="restart"/>
          </w:tcPr>
          <w:p w14:paraId="0AF900C5" w14:textId="3E04C3EA" w:rsidR="00317ECC" w:rsidRPr="00C86521" w:rsidRDefault="00317ECC" w:rsidP="00317ECC">
            <w:pPr>
              <w:pStyle w:val="ac"/>
              <w:jc w:val="center"/>
              <w:rPr>
                <w:rFonts w:ascii="Times New Roman" w:hAnsi="Times New Roman" w:cs="Times New Roman"/>
              </w:rPr>
            </w:pPr>
            <w:r w:rsidRPr="00C86521">
              <w:rPr>
                <w:rFonts w:ascii="Times New Roman" w:hAnsi="Times New Roman" w:cs="Times New Roman"/>
              </w:rPr>
              <w:t>Dimensi-une I</w:t>
            </w:r>
          </w:p>
          <w:p w14:paraId="0D9F2B7C" w14:textId="77777777" w:rsidR="00317ECC" w:rsidRPr="00C86521" w:rsidRDefault="00317ECC" w:rsidP="00317ECC">
            <w:pPr>
              <w:pStyle w:val="ac"/>
              <w:jc w:val="center"/>
              <w:rPr>
                <w:rFonts w:ascii="Times New Roman" w:hAnsi="Times New Roman" w:cs="Times New Roman"/>
              </w:rPr>
            </w:pPr>
          </w:p>
        </w:tc>
        <w:tc>
          <w:tcPr>
            <w:tcW w:w="4820" w:type="dxa"/>
          </w:tcPr>
          <w:p w14:paraId="2E53E414" w14:textId="77777777" w:rsidR="00317ECC" w:rsidRPr="00C86521" w:rsidRDefault="00317ECC" w:rsidP="00317ECC">
            <w:pPr>
              <w:jc w:val="center"/>
            </w:pPr>
            <w:r w:rsidRPr="00C86521">
              <w:t>Puncte forte</w:t>
            </w:r>
          </w:p>
        </w:tc>
        <w:tc>
          <w:tcPr>
            <w:tcW w:w="3544" w:type="dxa"/>
          </w:tcPr>
          <w:p w14:paraId="6361974C" w14:textId="77777777" w:rsidR="00317ECC" w:rsidRPr="00C86521" w:rsidRDefault="00317ECC" w:rsidP="00317ECC">
            <w:pPr>
              <w:jc w:val="center"/>
            </w:pPr>
            <w:r w:rsidRPr="00C86521">
              <w:t>Puncte slabe</w:t>
            </w:r>
          </w:p>
        </w:tc>
      </w:tr>
      <w:tr w:rsidR="00317ECC" w:rsidRPr="00C86521" w14:paraId="0DBC9697" w14:textId="77777777" w:rsidTr="00317ECC">
        <w:tc>
          <w:tcPr>
            <w:tcW w:w="1134" w:type="dxa"/>
            <w:vMerge/>
          </w:tcPr>
          <w:p w14:paraId="4E6D07E4" w14:textId="77777777" w:rsidR="00317ECC" w:rsidRPr="00C86521" w:rsidRDefault="00317ECC" w:rsidP="00317ECC">
            <w:pPr>
              <w:pStyle w:val="ac"/>
              <w:rPr>
                <w:rFonts w:ascii="Times New Roman" w:hAnsi="Times New Roman" w:cs="Times New Roman"/>
              </w:rPr>
            </w:pPr>
          </w:p>
        </w:tc>
        <w:tc>
          <w:tcPr>
            <w:tcW w:w="4820" w:type="dxa"/>
          </w:tcPr>
          <w:p w14:paraId="2AEF4FBD" w14:textId="7ECC1DA6" w:rsidR="00DC49EE" w:rsidRPr="00C86521" w:rsidRDefault="00DC49EE" w:rsidP="00DC49EE">
            <w:pPr>
              <w:pStyle w:val="a5"/>
              <w:widowControl/>
              <w:numPr>
                <w:ilvl w:val="0"/>
                <w:numId w:val="25"/>
              </w:numPr>
              <w:autoSpaceDE/>
              <w:autoSpaceDN/>
              <w:spacing w:before="0"/>
              <w:ind w:left="360" w:right="0"/>
              <w:contextualSpacing/>
              <w:rPr>
                <w:rFonts w:ascii="Times New Roman" w:hAnsi="Times New Roman" w:cs="Times New Roman"/>
              </w:rPr>
            </w:pPr>
            <w:r w:rsidRPr="00C86521">
              <w:rPr>
                <w:rFonts w:ascii="Times New Roman" w:hAnsi="Times New Roman" w:cs="Times New Roman"/>
              </w:rPr>
              <w:t>Relatii foarte bune cu autoritățile locale și alți parteneri.</w:t>
            </w:r>
            <w:r w:rsidRPr="00C86521">
              <w:rPr>
                <w:rFonts w:ascii="Times New Roman" w:hAnsi="Times New Roman" w:cs="Times New Roman"/>
                <w:lang w:val="pt-BR"/>
              </w:rPr>
              <w:t>Încheierea  parteneriatelor  cu agenţii economici pentru instruirea practică;</w:t>
            </w:r>
            <w:r w:rsidRPr="00C86521">
              <w:rPr>
                <w:rFonts w:ascii="Times New Roman" w:hAnsi="Times New Roman" w:cs="Times New Roman"/>
              </w:rPr>
              <w:t xml:space="preserve"> </w:t>
            </w:r>
          </w:p>
          <w:p w14:paraId="6B6D85AA" w14:textId="37BB63C5" w:rsidR="00DC49EE" w:rsidRPr="00C86521" w:rsidRDefault="00DC49EE" w:rsidP="00DC49EE">
            <w:pPr>
              <w:pStyle w:val="a5"/>
              <w:widowControl/>
              <w:numPr>
                <w:ilvl w:val="0"/>
                <w:numId w:val="25"/>
              </w:numPr>
              <w:autoSpaceDE/>
              <w:autoSpaceDN/>
              <w:spacing w:before="0"/>
              <w:ind w:left="360" w:right="0"/>
              <w:contextualSpacing/>
              <w:rPr>
                <w:rFonts w:ascii="Times New Roman" w:hAnsi="Times New Roman" w:cs="Times New Roman"/>
              </w:rPr>
            </w:pPr>
            <w:r w:rsidRPr="00C86521">
              <w:rPr>
                <w:rFonts w:ascii="Times New Roman" w:hAnsi="Times New Roman" w:cs="Times New Roman"/>
              </w:rPr>
              <w:t>Relatiile interpersonale pozitive existente favorizeaza crearea unui climat educational deschis, stimulativ;</w:t>
            </w:r>
          </w:p>
          <w:p w14:paraId="47D48A1F" w14:textId="77777777" w:rsidR="00317ECC" w:rsidRPr="00C86521" w:rsidRDefault="00317ECC" w:rsidP="00317ECC">
            <w:pPr>
              <w:pStyle w:val="a5"/>
              <w:widowControl/>
              <w:numPr>
                <w:ilvl w:val="0"/>
                <w:numId w:val="25"/>
              </w:numPr>
              <w:autoSpaceDE/>
              <w:autoSpaceDN/>
              <w:spacing w:before="0"/>
              <w:ind w:left="360" w:right="0"/>
              <w:contextualSpacing/>
              <w:rPr>
                <w:rFonts w:ascii="Times New Roman" w:hAnsi="Times New Roman" w:cs="Times New Roman"/>
              </w:rPr>
            </w:pPr>
            <w:r w:rsidRPr="00C86521">
              <w:rPr>
                <w:rFonts w:ascii="Times New Roman" w:hAnsi="Times New Roman" w:cs="Times New Roman"/>
              </w:rPr>
              <w:t>Personal didactic şi auxiliar competent, calificat;</w:t>
            </w:r>
          </w:p>
          <w:p w14:paraId="3FC3AE5D" w14:textId="77777777" w:rsidR="00317ECC" w:rsidRPr="00C86521" w:rsidRDefault="00317ECC" w:rsidP="00317ECC">
            <w:pPr>
              <w:pStyle w:val="a5"/>
              <w:widowControl/>
              <w:numPr>
                <w:ilvl w:val="0"/>
                <w:numId w:val="25"/>
              </w:numPr>
              <w:autoSpaceDE/>
              <w:autoSpaceDN/>
              <w:spacing w:before="0"/>
              <w:ind w:left="360" w:right="0"/>
              <w:contextualSpacing/>
              <w:rPr>
                <w:rFonts w:ascii="Times New Roman" w:hAnsi="Times New Roman" w:cs="Times New Roman"/>
              </w:rPr>
            </w:pPr>
            <w:r w:rsidRPr="00C86521">
              <w:rPr>
                <w:rFonts w:ascii="Times New Roman" w:hAnsi="Times New Roman" w:cs="Times New Roman"/>
              </w:rPr>
              <w:t>Parteneriate viabile şi eficiente;</w:t>
            </w:r>
          </w:p>
          <w:p w14:paraId="5104FD3A" w14:textId="77777777" w:rsidR="00317ECC" w:rsidRPr="00C86521" w:rsidRDefault="00317ECC" w:rsidP="00317ECC">
            <w:pPr>
              <w:pStyle w:val="a5"/>
              <w:widowControl/>
              <w:numPr>
                <w:ilvl w:val="0"/>
                <w:numId w:val="25"/>
              </w:numPr>
              <w:autoSpaceDE/>
              <w:autoSpaceDN/>
              <w:spacing w:before="0"/>
              <w:ind w:left="360" w:right="0"/>
              <w:contextualSpacing/>
              <w:rPr>
                <w:rFonts w:ascii="Times New Roman" w:hAnsi="Times New Roman" w:cs="Times New Roman"/>
              </w:rPr>
            </w:pPr>
            <w:r w:rsidRPr="00C86521">
              <w:rPr>
                <w:rFonts w:ascii="Times New Roman" w:hAnsi="Times New Roman" w:cs="Times New Roman"/>
              </w:rPr>
              <w:t>E</w:t>
            </w:r>
            <w:r w:rsidRPr="00C86521">
              <w:rPr>
                <w:rFonts w:ascii="Times New Roman" w:hAnsi="Times New Roman" w:cs="Times New Roman"/>
                <w:lang w:val="pt-BR"/>
              </w:rPr>
              <w:t>xperienţa cadrelor didactice în proiectarea didactică, management educaţional cât şi în utilizarea echipamentelor şi utilajelor din dotarea şcolii;</w:t>
            </w:r>
          </w:p>
          <w:p w14:paraId="7846C4DA" w14:textId="41CC24E8" w:rsidR="00DC49EE" w:rsidRPr="00C86521" w:rsidRDefault="00317ECC" w:rsidP="00F43C1E">
            <w:pPr>
              <w:pStyle w:val="a5"/>
              <w:widowControl/>
              <w:numPr>
                <w:ilvl w:val="0"/>
                <w:numId w:val="25"/>
              </w:numPr>
              <w:autoSpaceDE/>
              <w:autoSpaceDN/>
              <w:spacing w:before="0" w:line="275" w:lineRule="auto"/>
              <w:ind w:left="360" w:right="0"/>
              <w:contextualSpacing/>
              <w:rPr>
                <w:rFonts w:ascii="Times New Roman" w:eastAsia="Calibri" w:hAnsi="Times New Roman" w:cs="Times New Roman"/>
                <w:sz w:val="24"/>
                <w:szCs w:val="24"/>
              </w:rPr>
            </w:pPr>
            <w:r w:rsidRPr="00C86521">
              <w:rPr>
                <w:rFonts w:ascii="Times New Roman" w:hAnsi="Times New Roman" w:cs="Times New Roman"/>
              </w:rPr>
              <w:t>A</w:t>
            </w:r>
            <w:r w:rsidRPr="00C86521">
              <w:rPr>
                <w:rFonts w:ascii="Times New Roman" w:hAnsi="Times New Roman" w:cs="Times New Roman"/>
                <w:lang w:val="pt-BR"/>
              </w:rPr>
              <w:t>cţiuni de popularizare a şcolii: site-ul şcolii, pliante, întâlniri cu elevii şi cu profesorii din şcolile generale din zonă la “Ziua ușilor deschise”</w:t>
            </w:r>
            <w:r w:rsidR="00DC49EE" w:rsidRPr="00C86521">
              <w:rPr>
                <w:rFonts w:ascii="Times New Roman" w:hAnsi="Times New Roman" w:cs="Times New Roman"/>
                <w:lang w:val="pt-BR"/>
              </w:rPr>
              <w:t>;</w:t>
            </w:r>
          </w:p>
          <w:p w14:paraId="33813C3E" w14:textId="111A10ED" w:rsidR="00DC49EE" w:rsidRPr="00C86521" w:rsidRDefault="00317ECC" w:rsidP="00F43C1E">
            <w:pPr>
              <w:pStyle w:val="a5"/>
              <w:widowControl/>
              <w:numPr>
                <w:ilvl w:val="0"/>
                <w:numId w:val="25"/>
              </w:numPr>
              <w:autoSpaceDE/>
              <w:autoSpaceDN/>
              <w:spacing w:before="0" w:after="14" w:line="263" w:lineRule="auto"/>
              <w:ind w:left="360" w:right="0"/>
              <w:contextualSpacing/>
              <w:jc w:val="both"/>
              <w:rPr>
                <w:rFonts w:ascii="Times New Roman" w:eastAsia="Calibri" w:hAnsi="Times New Roman" w:cs="Times New Roman"/>
                <w:sz w:val="24"/>
                <w:szCs w:val="24"/>
                <w:lang w:val="en-US"/>
              </w:rPr>
            </w:pPr>
            <w:r w:rsidRPr="00C86521">
              <w:rPr>
                <w:rFonts w:ascii="Times New Roman" w:hAnsi="Times New Roman" w:cs="Times New Roman"/>
              </w:rPr>
              <w:t>Consilierea elevilor în vederea selectarii disciplinelor</w:t>
            </w:r>
            <w:r w:rsidR="00DC49EE" w:rsidRPr="00C86521">
              <w:rPr>
                <w:rFonts w:ascii="Times New Roman" w:hAnsi="Times New Roman" w:cs="Times New Roman"/>
              </w:rPr>
              <w:t xml:space="preserve"> specifice pedagogiei Waldorf;</w:t>
            </w:r>
            <w:r w:rsidR="00DC49EE" w:rsidRPr="00C86521">
              <w:rPr>
                <w:rFonts w:ascii="Times New Roman" w:eastAsia="Calibri" w:hAnsi="Times New Roman" w:cs="Times New Roman"/>
                <w:sz w:val="24"/>
                <w:szCs w:val="24"/>
                <w:lang w:val="en-US"/>
              </w:rPr>
              <w:t xml:space="preserve"> </w:t>
            </w:r>
          </w:p>
          <w:p w14:paraId="079819F5" w14:textId="6DA35BA2" w:rsidR="00DC49EE" w:rsidRPr="00C86521" w:rsidRDefault="00DC49EE" w:rsidP="00F43C1E">
            <w:pPr>
              <w:pStyle w:val="a5"/>
              <w:widowControl/>
              <w:numPr>
                <w:ilvl w:val="0"/>
                <w:numId w:val="25"/>
              </w:numPr>
              <w:autoSpaceDE/>
              <w:autoSpaceDN/>
              <w:spacing w:before="0" w:after="14" w:line="263" w:lineRule="auto"/>
              <w:ind w:left="360" w:right="0"/>
              <w:contextualSpacing/>
              <w:jc w:val="both"/>
              <w:rPr>
                <w:rFonts w:ascii="Times New Roman" w:eastAsia="Calibri" w:hAnsi="Times New Roman" w:cs="Times New Roman"/>
                <w:sz w:val="24"/>
                <w:szCs w:val="24"/>
              </w:rPr>
            </w:pPr>
            <w:r w:rsidRPr="00C86521">
              <w:rPr>
                <w:rFonts w:ascii="Times New Roman" w:eastAsia="Calibri" w:hAnsi="Times New Roman" w:cs="Times New Roman"/>
                <w:sz w:val="24"/>
                <w:szCs w:val="24"/>
                <w:lang w:val="en-US"/>
              </w:rPr>
              <w:t xml:space="preserve">În liceu sunt promovate politicile bazate pe principiile echității de gen. Cadrele didactice, psihologul și medicul organizează activități referitor la asigurarea echității de gen; </w:t>
            </w:r>
          </w:p>
          <w:p w14:paraId="1552F81D" w14:textId="7C55592E" w:rsidR="00DC49EE" w:rsidRPr="00C86521" w:rsidRDefault="00DC49EE" w:rsidP="00F43C1E">
            <w:pPr>
              <w:pStyle w:val="a5"/>
              <w:widowControl/>
              <w:numPr>
                <w:ilvl w:val="0"/>
                <w:numId w:val="25"/>
              </w:numPr>
              <w:autoSpaceDE/>
              <w:autoSpaceDN/>
              <w:spacing w:before="0" w:after="14" w:line="263" w:lineRule="auto"/>
              <w:ind w:left="360" w:right="0"/>
              <w:contextualSpacing/>
              <w:jc w:val="both"/>
              <w:rPr>
                <w:rFonts w:ascii="Times New Roman" w:eastAsia="Calibri" w:hAnsi="Times New Roman" w:cs="Times New Roman"/>
                <w:sz w:val="24"/>
                <w:szCs w:val="24"/>
              </w:rPr>
            </w:pPr>
            <w:r w:rsidRPr="00C86521">
              <w:rPr>
                <w:rFonts w:ascii="Times New Roman" w:eastAsia="Calibri" w:hAnsi="Times New Roman" w:cs="Times New Roman"/>
                <w:sz w:val="24"/>
                <w:szCs w:val="24"/>
                <w:lang w:val="en-US"/>
              </w:rPr>
              <w:t xml:space="preserve">Administrația liceului se preocupă de asigurarea formării cadrelor didactice în privința echității de gen; </w:t>
            </w:r>
          </w:p>
          <w:p w14:paraId="7A0C6D06" w14:textId="34A9B157" w:rsidR="00DC49EE" w:rsidRPr="00C86521" w:rsidRDefault="00DC49EE" w:rsidP="00F43C1E">
            <w:pPr>
              <w:pStyle w:val="a5"/>
              <w:widowControl/>
              <w:numPr>
                <w:ilvl w:val="0"/>
                <w:numId w:val="25"/>
              </w:numPr>
              <w:autoSpaceDE/>
              <w:autoSpaceDN/>
              <w:spacing w:before="0" w:after="14" w:line="263" w:lineRule="auto"/>
              <w:ind w:left="360" w:right="0"/>
              <w:contextualSpacing/>
              <w:jc w:val="both"/>
              <w:rPr>
                <w:rFonts w:ascii="Times New Roman" w:eastAsia="Calibri" w:hAnsi="Times New Roman" w:cs="Times New Roman"/>
                <w:sz w:val="24"/>
                <w:szCs w:val="24"/>
              </w:rPr>
            </w:pPr>
            <w:r w:rsidRPr="00C86521">
              <w:rPr>
                <w:rFonts w:ascii="Times New Roman" w:eastAsia="Calibri" w:hAnsi="Times New Roman" w:cs="Times New Roman"/>
                <w:sz w:val="24"/>
                <w:szCs w:val="24"/>
              </w:rPr>
              <w:t>Ca</w:t>
            </w:r>
            <w:r w:rsidRPr="00C86521">
              <w:rPr>
                <w:rFonts w:ascii="Times New Roman" w:eastAsia="Calibri" w:hAnsi="Times New Roman" w:cs="Times New Roman"/>
                <w:sz w:val="24"/>
                <w:szCs w:val="24"/>
                <w:lang w:val="en-US"/>
              </w:rPr>
              <w:t>drele didactice promovează modele diferențiate de gen în evaluare a performanțelor școlare;</w:t>
            </w:r>
          </w:p>
          <w:p w14:paraId="5FAF7D5D" w14:textId="31E086B1" w:rsidR="00317ECC" w:rsidRPr="00C86521" w:rsidRDefault="00DC49EE" w:rsidP="00DC49EE">
            <w:pPr>
              <w:pStyle w:val="a5"/>
              <w:widowControl/>
              <w:numPr>
                <w:ilvl w:val="0"/>
                <w:numId w:val="25"/>
              </w:numPr>
              <w:autoSpaceDE/>
              <w:autoSpaceDN/>
              <w:spacing w:before="0"/>
              <w:ind w:left="360" w:right="0"/>
              <w:contextualSpacing/>
              <w:rPr>
                <w:rFonts w:ascii="Times New Roman" w:hAnsi="Times New Roman" w:cs="Times New Roman"/>
              </w:rPr>
            </w:pPr>
            <w:r w:rsidRPr="00C86521">
              <w:rPr>
                <w:rFonts w:ascii="Times New Roman" w:eastAsia="Calibri" w:hAnsi="Times New Roman" w:cs="Times New Roman"/>
                <w:sz w:val="24"/>
                <w:szCs w:val="24"/>
              </w:rPr>
              <w:t>Asigurarea serviciul psihologic pentru părinți și elevii în domeniul comunicării și interrelaționării genurilor.</w:t>
            </w:r>
          </w:p>
          <w:p w14:paraId="5CADBF1F" w14:textId="1B4275D7" w:rsidR="00DC49EE" w:rsidRPr="00C86521" w:rsidRDefault="00DC49EE" w:rsidP="00DC49EE">
            <w:pPr>
              <w:widowControl/>
              <w:autoSpaceDE/>
              <w:autoSpaceDN/>
              <w:contextualSpacing/>
            </w:pPr>
          </w:p>
        </w:tc>
        <w:tc>
          <w:tcPr>
            <w:tcW w:w="3544" w:type="dxa"/>
          </w:tcPr>
          <w:p w14:paraId="1089F9EE" w14:textId="77777777" w:rsidR="00317ECC" w:rsidRPr="00C86521" w:rsidRDefault="00317ECC" w:rsidP="00317ECC">
            <w:pPr>
              <w:pStyle w:val="a5"/>
              <w:widowControl/>
              <w:numPr>
                <w:ilvl w:val="0"/>
                <w:numId w:val="25"/>
              </w:numPr>
              <w:autoSpaceDE/>
              <w:autoSpaceDN/>
              <w:spacing w:before="0"/>
              <w:ind w:left="360" w:right="0"/>
              <w:contextualSpacing/>
              <w:rPr>
                <w:rFonts w:ascii="Times New Roman" w:hAnsi="Times New Roman" w:cs="Times New Roman"/>
              </w:rPr>
            </w:pPr>
            <w:r w:rsidRPr="00C86521">
              <w:rPr>
                <w:rFonts w:ascii="Times New Roman" w:hAnsi="Times New Roman" w:cs="Times New Roman"/>
              </w:rPr>
              <w:t>Baza materială didactică insuficientă pentru asigurarea implementării  mai multor activități de  gen;</w:t>
            </w:r>
          </w:p>
          <w:p w14:paraId="1845E7FF" w14:textId="77777777" w:rsidR="00317ECC" w:rsidRPr="00C86521" w:rsidRDefault="00317ECC" w:rsidP="00317ECC">
            <w:pPr>
              <w:pStyle w:val="a5"/>
              <w:widowControl/>
              <w:numPr>
                <w:ilvl w:val="0"/>
                <w:numId w:val="25"/>
              </w:numPr>
              <w:autoSpaceDE/>
              <w:autoSpaceDN/>
              <w:spacing w:before="0"/>
              <w:ind w:left="360" w:right="0"/>
              <w:contextualSpacing/>
              <w:rPr>
                <w:rFonts w:ascii="Times New Roman" w:hAnsi="Times New Roman" w:cs="Times New Roman"/>
              </w:rPr>
            </w:pPr>
            <w:r w:rsidRPr="00C86521">
              <w:rPr>
                <w:rFonts w:ascii="Times New Roman" w:hAnsi="Times New Roman" w:cs="Times New Roman"/>
              </w:rPr>
              <w:t xml:space="preserve"> Dezinteresul unor familii pentru educatia copiilor.</w:t>
            </w:r>
          </w:p>
          <w:p w14:paraId="4CE1CE85" w14:textId="77777777" w:rsidR="00317ECC" w:rsidRPr="00C86521" w:rsidRDefault="00317ECC" w:rsidP="00317ECC">
            <w:pPr>
              <w:pStyle w:val="a5"/>
              <w:ind w:left="360"/>
              <w:rPr>
                <w:rFonts w:ascii="Times New Roman" w:hAnsi="Times New Roman" w:cs="Times New Roman"/>
              </w:rPr>
            </w:pPr>
          </w:p>
        </w:tc>
      </w:tr>
    </w:tbl>
    <w:p w14:paraId="2A652449" w14:textId="77777777" w:rsidR="00DC49EE" w:rsidRPr="00C86521" w:rsidRDefault="00DC49EE" w:rsidP="00317ECC"/>
    <w:p w14:paraId="16E9E345" w14:textId="398E1A38" w:rsidR="00317ECC" w:rsidRPr="00C86521" w:rsidRDefault="00317ECC" w:rsidP="00317ECC">
      <w:pPr>
        <w:rPr>
          <w:b/>
        </w:rPr>
      </w:pPr>
      <w:r w:rsidRPr="00C86521">
        <w:rPr>
          <w:b/>
        </w:rPr>
        <w:t>Analiza SWOT a activității instituției de învățământ general în perioada evaluată</w:t>
      </w:r>
      <w:r w:rsidR="00DC49EE" w:rsidRPr="00C86521">
        <w:rPr>
          <w:b/>
        </w:rPr>
        <w:t>:</w:t>
      </w:r>
    </w:p>
    <w:p w14:paraId="25C07B53" w14:textId="77777777" w:rsidR="00317ECC" w:rsidRPr="00C86521" w:rsidRDefault="00317ECC" w:rsidP="00317ECC"/>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536"/>
      </w:tblGrid>
      <w:tr w:rsidR="00317ECC" w:rsidRPr="00C86521" w14:paraId="2FF75A7D" w14:textId="77777777" w:rsidTr="00317ECC">
        <w:tc>
          <w:tcPr>
            <w:tcW w:w="4962" w:type="dxa"/>
          </w:tcPr>
          <w:p w14:paraId="6447EDE6" w14:textId="77777777" w:rsidR="00317ECC" w:rsidRPr="00C86521" w:rsidRDefault="00317ECC" w:rsidP="00317ECC">
            <w:pPr>
              <w:jc w:val="center"/>
            </w:pPr>
            <w:r w:rsidRPr="00C86521">
              <w:t>Puncte forte</w:t>
            </w:r>
          </w:p>
        </w:tc>
        <w:tc>
          <w:tcPr>
            <w:tcW w:w="4536" w:type="dxa"/>
          </w:tcPr>
          <w:p w14:paraId="367E8D16" w14:textId="77777777" w:rsidR="00317ECC" w:rsidRPr="00C86521" w:rsidRDefault="00317ECC" w:rsidP="00317ECC">
            <w:pPr>
              <w:jc w:val="center"/>
            </w:pPr>
            <w:r w:rsidRPr="00C86521">
              <w:t>Puncte slabe</w:t>
            </w:r>
          </w:p>
        </w:tc>
      </w:tr>
      <w:tr w:rsidR="00637F61" w:rsidRPr="00C86521" w14:paraId="6E5D51FF" w14:textId="77777777" w:rsidTr="00317ECC">
        <w:tc>
          <w:tcPr>
            <w:tcW w:w="4962" w:type="dxa"/>
          </w:tcPr>
          <w:p w14:paraId="28826D75" w14:textId="3A770BC7" w:rsidR="00EA5682" w:rsidRPr="00C86521" w:rsidRDefault="00EA5682" w:rsidP="00EA5682">
            <w:pPr>
              <w:widowControl/>
              <w:tabs>
                <w:tab w:val="left" w:pos="462"/>
              </w:tabs>
              <w:autoSpaceDE/>
              <w:autoSpaceDN/>
              <w:spacing w:line="254" w:lineRule="auto"/>
              <w:ind w:right="108"/>
              <w:contextualSpacing/>
              <w:jc w:val="both"/>
              <w:rPr>
                <w:szCs w:val="24"/>
              </w:rPr>
            </w:pPr>
            <w:r w:rsidRPr="00C86521">
              <w:rPr>
                <w:szCs w:val="24"/>
              </w:rPr>
              <w:t xml:space="preserve">    </w:t>
            </w:r>
            <w:r w:rsidR="00637F61" w:rsidRPr="00C86521">
              <w:rPr>
                <w:szCs w:val="24"/>
              </w:rPr>
              <w:t xml:space="preserve">Instituţia colaborează şi cu alte instituţii publice cu atribuții legale în sensul protecției elevului </w:t>
            </w:r>
          </w:p>
          <w:p w14:paraId="4BFE67A6" w14:textId="614E9325" w:rsidR="00637F61" w:rsidRPr="00C86521" w:rsidRDefault="00EA5682" w:rsidP="00EA5682">
            <w:pPr>
              <w:widowControl/>
              <w:tabs>
                <w:tab w:val="left" w:pos="462"/>
              </w:tabs>
              <w:autoSpaceDE/>
              <w:autoSpaceDN/>
              <w:spacing w:line="254" w:lineRule="auto"/>
              <w:ind w:right="108"/>
              <w:contextualSpacing/>
              <w:jc w:val="both"/>
              <w:rPr>
                <w:szCs w:val="24"/>
              </w:rPr>
            </w:pPr>
            <w:r w:rsidRPr="00C86521">
              <w:rPr>
                <w:szCs w:val="24"/>
              </w:rPr>
              <w:t xml:space="preserve">Schimb de experiență cu multe școli Waldorf;        </w:t>
            </w:r>
            <w:r w:rsidR="00637F61" w:rsidRPr="00C86521">
              <w:rPr>
                <w:szCs w:val="24"/>
              </w:rPr>
              <w:t xml:space="preserve">Cadrele didactice îmbină reuşit metodele educaționale cu creșterea nivelului de motivare a elevilor pentru studierea materiei, asigură o relaţie de parteneriat în cadrul activităţii educaţionale; </w:t>
            </w:r>
          </w:p>
          <w:p w14:paraId="55F5849B" w14:textId="19109F44" w:rsidR="00EA5682" w:rsidRPr="00C86521" w:rsidRDefault="00EA5682" w:rsidP="00EA5682">
            <w:pPr>
              <w:widowControl/>
              <w:tabs>
                <w:tab w:val="left" w:pos="461"/>
              </w:tabs>
              <w:autoSpaceDE/>
              <w:autoSpaceDN/>
              <w:spacing w:line="245" w:lineRule="auto"/>
              <w:ind w:right="108"/>
              <w:contextualSpacing/>
              <w:jc w:val="both"/>
              <w:rPr>
                <w:rFonts w:eastAsia="Calibri"/>
                <w:sz w:val="24"/>
                <w:szCs w:val="24"/>
                <w:lang w:val="en-US"/>
              </w:rPr>
            </w:pPr>
            <w:r w:rsidRPr="00C86521">
              <w:rPr>
                <w:szCs w:val="24"/>
              </w:rPr>
              <w:t xml:space="preserve"> </w:t>
            </w:r>
            <w:r w:rsidR="00637F61" w:rsidRPr="00C86521">
              <w:rPr>
                <w:szCs w:val="24"/>
              </w:rPr>
              <w:t xml:space="preserve">Administrația liceului se preocupă de asigurarea formării cadrelor didactice în privința echității de gen. </w:t>
            </w:r>
            <w:r w:rsidRPr="00C86521">
              <w:rPr>
                <w:rFonts w:eastAsia="Calibri"/>
                <w:sz w:val="24"/>
                <w:szCs w:val="24"/>
                <w:lang w:val="en-US"/>
              </w:rPr>
              <w:t xml:space="preserve"> </w:t>
            </w:r>
          </w:p>
          <w:p w14:paraId="6F446382" w14:textId="77777777" w:rsidR="00EA5682" w:rsidRPr="00C86521" w:rsidRDefault="00EA5682" w:rsidP="00EA5682">
            <w:pPr>
              <w:widowControl/>
              <w:autoSpaceDE/>
              <w:autoSpaceDN/>
              <w:spacing w:after="12" w:line="251" w:lineRule="auto"/>
              <w:ind w:right="111"/>
              <w:contextualSpacing/>
              <w:jc w:val="both"/>
              <w:rPr>
                <w:rFonts w:eastAsia="Calibri"/>
                <w:sz w:val="24"/>
                <w:szCs w:val="24"/>
              </w:rPr>
            </w:pPr>
            <w:r w:rsidRPr="00C86521">
              <w:rPr>
                <w:rFonts w:eastAsia="Calibri"/>
                <w:sz w:val="24"/>
                <w:szCs w:val="24"/>
              </w:rPr>
              <w:lastRenderedPageBreak/>
              <w:t>Este asigurarat serviciul psihologic pentru părinți și elevii în domeniul comunicării și interrelaționării genurilor.</w:t>
            </w:r>
          </w:p>
          <w:p w14:paraId="1A594184" w14:textId="2DBAB87D" w:rsidR="00EA5682" w:rsidRPr="00C86521" w:rsidRDefault="00EA5682" w:rsidP="00EA5682">
            <w:pPr>
              <w:widowControl/>
              <w:autoSpaceDE/>
              <w:autoSpaceDN/>
              <w:spacing w:after="12" w:line="251" w:lineRule="auto"/>
              <w:ind w:right="111"/>
              <w:contextualSpacing/>
              <w:jc w:val="both"/>
              <w:rPr>
                <w:rFonts w:eastAsia="Calibri"/>
                <w:sz w:val="24"/>
                <w:szCs w:val="24"/>
                <w:lang w:val="en-US"/>
              </w:rPr>
            </w:pPr>
            <w:r w:rsidRPr="00C86521">
              <w:rPr>
                <w:rFonts w:eastAsia="Calibri"/>
                <w:sz w:val="24"/>
                <w:szCs w:val="24"/>
              </w:rPr>
              <w:t xml:space="preserve"> </w:t>
            </w:r>
            <w:r w:rsidRPr="00C86521">
              <w:rPr>
                <w:rFonts w:eastAsia="Calibri"/>
                <w:sz w:val="24"/>
                <w:szCs w:val="24"/>
                <w:lang w:val="en-US"/>
              </w:rPr>
              <w:t xml:space="preserve">Se atestă realizarea multor activități de prevenire și combatere a violenţei în şcoală și de mediere a conflictelor.  </w:t>
            </w:r>
          </w:p>
          <w:p w14:paraId="5B4E705E" w14:textId="77777777" w:rsidR="00EA5682" w:rsidRPr="00C86521" w:rsidRDefault="00EA5682" w:rsidP="00EA5682">
            <w:pPr>
              <w:widowControl/>
              <w:autoSpaceDE/>
              <w:autoSpaceDN/>
              <w:spacing w:after="12" w:line="251" w:lineRule="auto"/>
              <w:ind w:right="111"/>
              <w:contextualSpacing/>
              <w:jc w:val="both"/>
              <w:rPr>
                <w:rFonts w:eastAsia="Calibri"/>
                <w:sz w:val="24"/>
                <w:szCs w:val="24"/>
                <w:lang w:val="en-US"/>
              </w:rPr>
            </w:pPr>
            <w:r w:rsidRPr="00C86521">
              <w:rPr>
                <w:rFonts w:eastAsia="Calibri"/>
                <w:sz w:val="24"/>
                <w:szCs w:val="24"/>
                <w:lang w:val="en-US"/>
              </w:rPr>
              <w:t xml:space="preserve">Rezultatele la BAC şi gimnaziu ne demonstrează că elevii ating standardele de evaluare; </w:t>
            </w:r>
          </w:p>
          <w:p w14:paraId="6135D1D4" w14:textId="7E57EB7D" w:rsidR="0055420C" w:rsidRPr="00C86521" w:rsidRDefault="0055420C" w:rsidP="0055420C">
            <w:pPr>
              <w:widowControl/>
              <w:tabs>
                <w:tab w:val="left" w:pos="455"/>
                <w:tab w:val="center" w:pos="1239"/>
                <w:tab w:val="center" w:pos="2006"/>
                <w:tab w:val="right" w:pos="3217"/>
              </w:tabs>
              <w:autoSpaceDE/>
              <w:autoSpaceDN/>
              <w:spacing w:line="259" w:lineRule="auto"/>
              <w:contextualSpacing/>
              <w:jc w:val="both"/>
              <w:rPr>
                <w:rFonts w:eastAsia="Calibri"/>
                <w:sz w:val="24"/>
                <w:szCs w:val="24"/>
              </w:rPr>
            </w:pPr>
            <w:r w:rsidRPr="00C86521">
              <w:rPr>
                <w:rFonts w:eastAsia="Calibri"/>
                <w:sz w:val="24"/>
                <w:szCs w:val="24"/>
              </w:rPr>
              <w:t xml:space="preserve">  </w:t>
            </w:r>
            <w:r w:rsidR="00EA5682" w:rsidRPr="00C86521">
              <w:rPr>
                <w:rFonts w:eastAsia="Calibri"/>
                <w:sz w:val="24"/>
                <w:szCs w:val="24"/>
              </w:rPr>
              <w:t xml:space="preserve">Cadrele didactice promovează modele diferențiate de gen în evaluare a performanțelor școlare.  </w:t>
            </w:r>
          </w:p>
          <w:p w14:paraId="579CBCBD" w14:textId="369946B9" w:rsidR="0055420C" w:rsidRPr="00C86521" w:rsidRDefault="0055420C" w:rsidP="0055420C">
            <w:pPr>
              <w:widowControl/>
              <w:tabs>
                <w:tab w:val="left" w:pos="455"/>
                <w:tab w:val="center" w:pos="1239"/>
                <w:tab w:val="center" w:pos="2006"/>
                <w:tab w:val="right" w:pos="3217"/>
              </w:tabs>
              <w:autoSpaceDE/>
              <w:autoSpaceDN/>
              <w:spacing w:line="259" w:lineRule="auto"/>
              <w:contextualSpacing/>
              <w:jc w:val="both"/>
              <w:rPr>
                <w:rFonts w:eastAsia="Calibri"/>
                <w:sz w:val="24"/>
                <w:szCs w:val="24"/>
              </w:rPr>
            </w:pPr>
            <w:r w:rsidRPr="00C86521">
              <w:rPr>
                <w:rFonts w:eastAsia="Calibri"/>
                <w:sz w:val="24"/>
                <w:szCs w:val="24"/>
              </w:rPr>
              <w:t xml:space="preserve">   În Planul de dezvoltare instituțională pentru anii 2017-2021, </w:t>
            </w:r>
            <w:r w:rsidRPr="00C86521">
              <w:rPr>
                <w:rFonts w:eastAsia="Calibri"/>
                <w:sz w:val="24"/>
                <w:szCs w:val="24"/>
              </w:rPr>
              <w:tab/>
              <w:t xml:space="preserve">cât și în Regulamentul privind organizarea procesului educațional și funcționare a Instituției Publice Liceului Teoretic Waldorf se regăsesc prevederi cu privire la domeniul educației incluzive. </w:t>
            </w:r>
          </w:p>
          <w:p w14:paraId="3F572A8D" w14:textId="313AE626" w:rsidR="00637F61" w:rsidRPr="00C86521" w:rsidRDefault="00637F61" w:rsidP="0055420C"/>
        </w:tc>
        <w:tc>
          <w:tcPr>
            <w:tcW w:w="4536" w:type="dxa"/>
          </w:tcPr>
          <w:p w14:paraId="593F81C0" w14:textId="77777777" w:rsidR="00EA5682" w:rsidRPr="00C86521" w:rsidRDefault="00EA5682" w:rsidP="00637F61">
            <w:r w:rsidRPr="00C86521">
              <w:lastRenderedPageBreak/>
              <w:t xml:space="preserve">  </w:t>
            </w:r>
            <w:r w:rsidR="00637F61" w:rsidRPr="00C86521">
              <w:t xml:space="preserve">Suport didactic insuficient pentru asigurarea implementării curriculumului școlar. </w:t>
            </w:r>
            <w:r w:rsidRPr="00C86521">
              <w:t xml:space="preserve">   </w:t>
            </w:r>
            <w:r w:rsidR="00637F61" w:rsidRPr="00C86521">
              <w:t xml:space="preserve">Neimplicarea activă a unor cadre didactice în actul decizional și educațional. </w:t>
            </w:r>
            <w:r w:rsidRPr="00C86521">
              <w:t xml:space="preserve"> </w:t>
            </w:r>
          </w:p>
          <w:p w14:paraId="64B0BBCA" w14:textId="77777777" w:rsidR="00637F61" w:rsidRPr="00C86521" w:rsidRDefault="00EA5682" w:rsidP="00637F61">
            <w:r w:rsidRPr="00C86521">
              <w:t xml:space="preserve">  </w:t>
            </w:r>
            <w:r w:rsidR="00637F61" w:rsidRPr="00C86521">
              <w:t>Diminuarea numărului de elevi interesați de competiții școlare. Insuficientă activitate pentru promovarea copiilor dotați.</w:t>
            </w:r>
          </w:p>
          <w:p w14:paraId="4B0299B2" w14:textId="77777777" w:rsidR="00EA5682" w:rsidRPr="00C86521" w:rsidRDefault="00EA5682" w:rsidP="00EA5682">
            <w:pPr>
              <w:widowControl/>
              <w:tabs>
                <w:tab w:val="left" w:pos="360"/>
              </w:tabs>
              <w:autoSpaceDE/>
              <w:autoSpaceDN/>
              <w:spacing w:line="251" w:lineRule="auto"/>
              <w:ind w:right="110"/>
              <w:contextualSpacing/>
              <w:jc w:val="both"/>
              <w:rPr>
                <w:rFonts w:eastAsia="Calibri"/>
                <w:sz w:val="24"/>
                <w:szCs w:val="24"/>
                <w:lang w:val="en-US"/>
              </w:rPr>
            </w:pPr>
            <w:r w:rsidRPr="00C86521">
              <w:rPr>
                <w:rFonts w:eastAsia="Calibri"/>
                <w:sz w:val="24"/>
                <w:szCs w:val="24"/>
                <w:lang w:val="en-US"/>
              </w:rPr>
              <w:t xml:space="preserve">Numărul de elevi în clasă depășește  norma accesibilă pentru asigurarea serviciilor educaționale de calitate; </w:t>
            </w:r>
          </w:p>
          <w:p w14:paraId="0E084575" w14:textId="6BDBD03C" w:rsidR="00EA5682" w:rsidRPr="00C86521" w:rsidRDefault="00EA5682" w:rsidP="00EA5682"/>
        </w:tc>
      </w:tr>
      <w:tr w:rsidR="00637F61" w:rsidRPr="00C86521" w14:paraId="7600B1F5" w14:textId="77777777" w:rsidTr="00317ECC">
        <w:tc>
          <w:tcPr>
            <w:tcW w:w="4962" w:type="dxa"/>
          </w:tcPr>
          <w:p w14:paraId="0D1FA232" w14:textId="77777777" w:rsidR="00637F61" w:rsidRPr="00C86521" w:rsidRDefault="00637F61" w:rsidP="00637F61">
            <w:pPr>
              <w:jc w:val="center"/>
            </w:pPr>
            <w:r w:rsidRPr="00C86521">
              <w:lastRenderedPageBreak/>
              <w:t>Oportunități</w:t>
            </w:r>
          </w:p>
        </w:tc>
        <w:tc>
          <w:tcPr>
            <w:tcW w:w="4536" w:type="dxa"/>
          </w:tcPr>
          <w:p w14:paraId="119E03B3" w14:textId="77777777" w:rsidR="00637F61" w:rsidRPr="00C86521" w:rsidRDefault="00637F61" w:rsidP="00637F61">
            <w:pPr>
              <w:jc w:val="center"/>
            </w:pPr>
            <w:r w:rsidRPr="00C86521">
              <w:t>Riscuri</w:t>
            </w:r>
          </w:p>
        </w:tc>
      </w:tr>
      <w:tr w:rsidR="00637F61" w:rsidRPr="00C86521" w14:paraId="00F47E5A" w14:textId="77777777" w:rsidTr="00317ECC">
        <w:tc>
          <w:tcPr>
            <w:tcW w:w="4962" w:type="dxa"/>
          </w:tcPr>
          <w:p w14:paraId="1119D253" w14:textId="7CBE3409" w:rsidR="00EA5682" w:rsidRPr="00C86521" w:rsidRDefault="00EA5682" w:rsidP="00637F61">
            <w:r w:rsidRPr="00C86521">
              <w:t xml:space="preserve">  </w:t>
            </w:r>
            <w:r w:rsidR="00637F61" w:rsidRPr="00C86521">
              <w:t xml:space="preserve">Liceul este situat într-o zonă accesibilă. </w:t>
            </w:r>
            <w:r w:rsidRPr="00C86521">
              <w:t xml:space="preserve">  </w:t>
            </w:r>
            <w:r w:rsidR="00637F61" w:rsidRPr="00C86521">
              <w:t xml:space="preserve">Posibilitatea formării deprinderilor de utilizare a calculatorului. </w:t>
            </w:r>
          </w:p>
          <w:p w14:paraId="3B0C73B5" w14:textId="77777777" w:rsidR="00637F61" w:rsidRPr="00C86521" w:rsidRDefault="00EA5682" w:rsidP="00637F61">
            <w:r w:rsidRPr="00C86521">
              <w:t xml:space="preserve">  </w:t>
            </w:r>
            <w:r w:rsidR="00637F61" w:rsidRPr="00C86521">
              <w:t xml:space="preserve">Cadre didactice tinere cu spirit de inițiativă. </w:t>
            </w:r>
            <w:r w:rsidRPr="00C86521">
              <w:t xml:space="preserve">   </w:t>
            </w:r>
            <w:r w:rsidR="00637F61" w:rsidRPr="00C86521">
              <w:t>Perfecționarea măiestriei profesionale prin cursuri de perfecționare.</w:t>
            </w:r>
          </w:p>
          <w:p w14:paraId="13B7EC3B" w14:textId="19B92063" w:rsidR="00EA5682" w:rsidRPr="00C86521" w:rsidRDefault="00EA5682" w:rsidP="00637F61">
            <w:r w:rsidRPr="00C86521">
              <w:t>Schimb de experiență cu alte școli Waldorf</w:t>
            </w:r>
          </w:p>
        </w:tc>
        <w:tc>
          <w:tcPr>
            <w:tcW w:w="4536" w:type="dxa"/>
          </w:tcPr>
          <w:p w14:paraId="02392200" w14:textId="77777777" w:rsidR="00637F61" w:rsidRPr="00C86521" w:rsidRDefault="00EA5682" w:rsidP="00637F61">
            <w:r w:rsidRPr="00C86521">
              <w:t xml:space="preserve"> </w:t>
            </w:r>
            <w:r w:rsidR="00637F61" w:rsidRPr="00C86521">
              <w:t xml:space="preserve">Migrarea personalului didactic , didactic auxiliar spre alte domenii de activitate. </w:t>
            </w:r>
            <w:r w:rsidRPr="00C86521">
              <w:t xml:space="preserve">        </w:t>
            </w:r>
            <w:r w:rsidR="00637F61" w:rsidRPr="00C86521">
              <w:t>Motivarea/stimularea slabă a cadrelor didactice.</w:t>
            </w:r>
            <w:r w:rsidR="00637F61" w:rsidRPr="00C86521">
              <w:tab/>
            </w:r>
          </w:p>
          <w:p w14:paraId="11EE6063" w14:textId="3B9C0976" w:rsidR="0055420C" w:rsidRPr="00C86521" w:rsidRDefault="0055420C" w:rsidP="0055420C"/>
        </w:tc>
      </w:tr>
    </w:tbl>
    <w:p w14:paraId="3E9FE1A4" w14:textId="77777777" w:rsidR="00317ECC" w:rsidRPr="00C86521" w:rsidRDefault="00317ECC" w:rsidP="00317ECC"/>
    <w:p w14:paraId="04C30DA0" w14:textId="77777777" w:rsidR="00355C95" w:rsidRPr="00C86521" w:rsidRDefault="00355C95" w:rsidP="00355C95">
      <w:pPr>
        <w:rPr>
          <w:lang w:val="en-US"/>
        </w:rPr>
      </w:pPr>
    </w:p>
    <w:p w14:paraId="08885866" w14:textId="77777777" w:rsidR="0055420C" w:rsidRPr="00C86521" w:rsidRDefault="0055420C" w:rsidP="0055420C">
      <w:pPr>
        <w:widowControl/>
        <w:autoSpaceDE/>
        <w:autoSpaceDN/>
        <w:jc w:val="both"/>
        <w:rPr>
          <w:rFonts w:eastAsia="Calibri"/>
          <w:sz w:val="24"/>
        </w:rPr>
      </w:pPr>
    </w:p>
    <w:p w14:paraId="4CDF23E4" w14:textId="77777777" w:rsidR="000E513C" w:rsidRPr="00C86521" w:rsidRDefault="000E513C">
      <w:pPr>
        <w:pStyle w:val="a3"/>
        <w:spacing w:before="7"/>
        <w:rPr>
          <w:sz w:val="24"/>
          <w:szCs w:val="24"/>
        </w:rPr>
      </w:pPr>
    </w:p>
    <w:p w14:paraId="2D43851E" w14:textId="0382A632" w:rsidR="000E513C" w:rsidRPr="00C86521" w:rsidRDefault="00944208" w:rsidP="00864108">
      <w:pPr>
        <w:spacing w:before="91"/>
        <w:ind w:left="521"/>
        <w:rPr>
          <w:i/>
          <w:w w:val="95"/>
          <w:sz w:val="24"/>
          <w:szCs w:val="24"/>
        </w:rPr>
      </w:pPr>
      <w:r w:rsidRPr="00C86521">
        <w:rPr>
          <w:w w:val="90"/>
          <w:sz w:val="24"/>
          <w:szCs w:val="24"/>
        </w:rPr>
        <w:t>Tabel</w:t>
      </w:r>
      <w:r w:rsidRPr="00C86521">
        <w:rPr>
          <w:spacing w:val="29"/>
          <w:w w:val="90"/>
          <w:sz w:val="24"/>
          <w:szCs w:val="24"/>
        </w:rPr>
        <w:t xml:space="preserve"> </w:t>
      </w:r>
      <w:r w:rsidRPr="00C86521">
        <w:rPr>
          <w:w w:val="90"/>
          <w:sz w:val="24"/>
          <w:szCs w:val="24"/>
        </w:rPr>
        <w:t>privind</w:t>
      </w:r>
      <w:r w:rsidRPr="00C86521">
        <w:rPr>
          <w:spacing w:val="39"/>
          <w:w w:val="90"/>
          <w:sz w:val="24"/>
          <w:szCs w:val="24"/>
        </w:rPr>
        <w:t xml:space="preserve"> </w:t>
      </w:r>
      <w:r w:rsidRPr="00C86521">
        <w:rPr>
          <w:w w:val="90"/>
          <w:sz w:val="24"/>
          <w:szCs w:val="24"/>
        </w:rPr>
        <w:t>nivelul</w:t>
      </w:r>
      <w:r w:rsidRPr="00C86521">
        <w:rPr>
          <w:spacing w:val="30"/>
          <w:w w:val="90"/>
          <w:sz w:val="24"/>
          <w:szCs w:val="24"/>
        </w:rPr>
        <w:t xml:space="preserve"> </w:t>
      </w:r>
      <w:r w:rsidRPr="00C86521">
        <w:rPr>
          <w:w w:val="90"/>
          <w:sz w:val="24"/>
          <w:szCs w:val="24"/>
        </w:rPr>
        <w:t>dc</w:t>
      </w:r>
      <w:r w:rsidRPr="00C86521">
        <w:rPr>
          <w:spacing w:val="8"/>
          <w:w w:val="90"/>
          <w:sz w:val="24"/>
          <w:szCs w:val="24"/>
        </w:rPr>
        <w:t xml:space="preserve"> </w:t>
      </w:r>
      <w:r w:rsidRPr="00C86521">
        <w:rPr>
          <w:w w:val="90"/>
          <w:sz w:val="24"/>
          <w:szCs w:val="24"/>
        </w:rPr>
        <w:t>realizare</w:t>
      </w:r>
      <w:r w:rsidRPr="00C86521">
        <w:rPr>
          <w:spacing w:val="18"/>
          <w:w w:val="90"/>
          <w:sz w:val="24"/>
          <w:szCs w:val="24"/>
        </w:rPr>
        <w:t xml:space="preserve"> </w:t>
      </w:r>
      <w:r w:rsidRPr="00C86521">
        <w:rPr>
          <w:w w:val="90"/>
          <w:sz w:val="24"/>
          <w:szCs w:val="24"/>
        </w:rPr>
        <w:t>a</w:t>
      </w:r>
      <w:r w:rsidRPr="00C86521">
        <w:rPr>
          <w:spacing w:val="2"/>
          <w:w w:val="90"/>
          <w:sz w:val="24"/>
          <w:szCs w:val="24"/>
        </w:rPr>
        <w:t xml:space="preserve"> </w:t>
      </w:r>
      <w:r w:rsidRPr="00C86521">
        <w:rPr>
          <w:w w:val="90"/>
          <w:sz w:val="24"/>
          <w:szCs w:val="24"/>
        </w:rPr>
        <w:t>standardelor</w:t>
      </w:r>
      <w:r w:rsidRPr="00C86521">
        <w:rPr>
          <w:spacing w:val="46"/>
          <w:w w:val="90"/>
          <w:sz w:val="24"/>
          <w:szCs w:val="24"/>
        </w:rPr>
        <w:t xml:space="preserve"> </w:t>
      </w:r>
      <w:r w:rsidRPr="00C86521">
        <w:rPr>
          <w:i/>
          <w:w w:val="90"/>
          <w:sz w:val="24"/>
          <w:szCs w:val="24"/>
        </w:rPr>
        <w:t>[se</w:t>
      </w:r>
      <w:r w:rsidRPr="00C86521">
        <w:rPr>
          <w:i/>
          <w:spacing w:val="9"/>
          <w:w w:val="90"/>
          <w:sz w:val="24"/>
          <w:szCs w:val="24"/>
        </w:rPr>
        <w:t xml:space="preserve"> </w:t>
      </w:r>
      <w:r w:rsidRPr="00C86521">
        <w:rPr>
          <w:i/>
          <w:w w:val="90"/>
          <w:sz w:val="24"/>
          <w:szCs w:val="24"/>
        </w:rPr>
        <w:t>completează</w:t>
      </w:r>
      <w:r w:rsidRPr="00C86521">
        <w:rPr>
          <w:i/>
          <w:spacing w:val="36"/>
          <w:w w:val="90"/>
          <w:sz w:val="24"/>
          <w:szCs w:val="24"/>
        </w:rPr>
        <w:t xml:space="preserve"> </w:t>
      </w:r>
      <w:r w:rsidRPr="00C86521">
        <w:rPr>
          <w:i/>
          <w:w w:val="90"/>
          <w:sz w:val="24"/>
          <w:szCs w:val="24"/>
        </w:rPr>
        <w:t>pentru</w:t>
      </w:r>
      <w:r w:rsidRPr="00C86521">
        <w:rPr>
          <w:i/>
          <w:spacing w:val="19"/>
          <w:w w:val="90"/>
          <w:sz w:val="24"/>
          <w:szCs w:val="24"/>
        </w:rPr>
        <w:t xml:space="preserve"> </w:t>
      </w:r>
      <w:r w:rsidRPr="00C86521">
        <w:rPr>
          <w:i/>
          <w:w w:val="90"/>
          <w:sz w:val="24"/>
          <w:szCs w:val="24"/>
        </w:rPr>
        <w:t>Raportul</w:t>
      </w:r>
      <w:r w:rsidRPr="00C86521">
        <w:rPr>
          <w:i/>
          <w:spacing w:val="30"/>
          <w:w w:val="90"/>
          <w:sz w:val="24"/>
          <w:szCs w:val="24"/>
        </w:rPr>
        <w:t xml:space="preserve"> </w:t>
      </w:r>
      <w:r w:rsidRPr="00C86521">
        <w:rPr>
          <w:i/>
          <w:w w:val="90"/>
          <w:sz w:val="24"/>
          <w:szCs w:val="24"/>
        </w:rPr>
        <w:t>dc</w:t>
      </w:r>
      <w:r w:rsidRPr="00C86521">
        <w:rPr>
          <w:i/>
          <w:spacing w:val="10"/>
          <w:w w:val="90"/>
          <w:sz w:val="24"/>
          <w:szCs w:val="24"/>
        </w:rPr>
        <w:t xml:space="preserve"> </w:t>
      </w:r>
      <w:r w:rsidRPr="00C86521">
        <w:rPr>
          <w:i/>
          <w:w w:val="90"/>
          <w:sz w:val="24"/>
          <w:szCs w:val="24"/>
        </w:rPr>
        <w:t>activitate</w:t>
      </w:r>
      <w:r w:rsidRPr="00C86521">
        <w:rPr>
          <w:i/>
          <w:spacing w:val="26"/>
          <w:w w:val="90"/>
          <w:sz w:val="24"/>
          <w:szCs w:val="24"/>
        </w:rPr>
        <w:t xml:space="preserve"> </w:t>
      </w:r>
      <w:r w:rsidRPr="00C86521">
        <w:rPr>
          <w:i/>
          <w:w w:val="90"/>
          <w:sz w:val="24"/>
          <w:szCs w:val="24"/>
        </w:rPr>
        <w:t>ce</w:t>
      </w:r>
      <w:r w:rsidR="00864108" w:rsidRPr="00C86521">
        <w:rPr>
          <w:i/>
          <w:w w:val="90"/>
          <w:sz w:val="24"/>
          <w:szCs w:val="24"/>
        </w:rPr>
        <w:t xml:space="preserve"> </w:t>
      </w:r>
      <w:r w:rsidRPr="00C86521">
        <w:rPr>
          <w:i/>
          <w:w w:val="95"/>
          <w:sz w:val="24"/>
          <w:szCs w:val="24"/>
        </w:rPr>
        <w:t>urmează</w:t>
      </w:r>
      <w:r w:rsidRPr="00C86521">
        <w:rPr>
          <w:i/>
          <w:spacing w:val="7"/>
          <w:w w:val="95"/>
          <w:sz w:val="24"/>
          <w:szCs w:val="24"/>
        </w:rPr>
        <w:t xml:space="preserve"> </w:t>
      </w:r>
      <w:r w:rsidRPr="00C86521">
        <w:rPr>
          <w:i/>
          <w:w w:val="95"/>
          <w:sz w:val="24"/>
          <w:szCs w:val="24"/>
        </w:rPr>
        <w:t>a</w:t>
      </w:r>
      <w:r w:rsidRPr="00C86521">
        <w:rPr>
          <w:i/>
          <w:spacing w:val="-3"/>
          <w:w w:val="95"/>
          <w:sz w:val="24"/>
          <w:szCs w:val="24"/>
        </w:rPr>
        <w:t xml:space="preserve"> </w:t>
      </w:r>
      <w:r w:rsidRPr="00C86521">
        <w:rPr>
          <w:i/>
          <w:w w:val="95"/>
          <w:sz w:val="24"/>
          <w:szCs w:val="24"/>
        </w:rPr>
        <w:t>fi prezentat</w:t>
      </w:r>
      <w:r w:rsidRPr="00C86521">
        <w:rPr>
          <w:i/>
          <w:spacing w:val="12"/>
          <w:w w:val="95"/>
          <w:sz w:val="24"/>
          <w:szCs w:val="24"/>
        </w:rPr>
        <w:t xml:space="preserve"> </w:t>
      </w:r>
      <w:r w:rsidRPr="00C86521">
        <w:rPr>
          <w:i/>
          <w:w w:val="95"/>
          <w:sz w:val="24"/>
          <w:szCs w:val="24"/>
        </w:rPr>
        <w:t>la</w:t>
      </w:r>
      <w:r w:rsidRPr="00C86521">
        <w:rPr>
          <w:i/>
          <w:spacing w:val="2"/>
          <w:w w:val="95"/>
          <w:sz w:val="24"/>
          <w:szCs w:val="24"/>
        </w:rPr>
        <w:t xml:space="preserve"> </w:t>
      </w:r>
      <w:r w:rsidRPr="00C86521">
        <w:rPr>
          <w:i/>
          <w:w w:val="95"/>
          <w:sz w:val="24"/>
          <w:szCs w:val="24"/>
        </w:rPr>
        <w:t>ANACEC,</w:t>
      </w:r>
      <w:r w:rsidRPr="00C86521">
        <w:rPr>
          <w:i/>
          <w:spacing w:val="15"/>
          <w:w w:val="95"/>
          <w:sz w:val="24"/>
          <w:szCs w:val="24"/>
        </w:rPr>
        <w:t xml:space="preserve"> </w:t>
      </w:r>
      <w:r w:rsidRPr="00C86521">
        <w:rPr>
          <w:i/>
          <w:w w:val="95"/>
          <w:sz w:val="24"/>
          <w:szCs w:val="24"/>
        </w:rPr>
        <w:t>in</w:t>
      </w:r>
      <w:r w:rsidRPr="00C86521">
        <w:rPr>
          <w:i/>
          <w:spacing w:val="8"/>
          <w:w w:val="95"/>
          <w:sz w:val="24"/>
          <w:szCs w:val="24"/>
        </w:rPr>
        <w:t xml:space="preserve"> </w:t>
      </w:r>
      <w:r w:rsidRPr="00C86521">
        <w:rPr>
          <w:i/>
          <w:w w:val="95"/>
          <w:sz w:val="24"/>
          <w:szCs w:val="24"/>
        </w:rPr>
        <w:t>vederea</w:t>
      </w:r>
      <w:r w:rsidRPr="00C86521">
        <w:rPr>
          <w:i/>
          <w:spacing w:val="17"/>
          <w:w w:val="95"/>
          <w:sz w:val="24"/>
          <w:szCs w:val="24"/>
        </w:rPr>
        <w:t xml:space="preserve"> </w:t>
      </w:r>
      <w:r w:rsidRPr="00C86521">
        <w:rPr>
          <w:i/>
          <w:w w:val="95"/>
          <w:sz w:val="24"/>
          <w:szCs w:val="24"/>
        </w:rPr>
        <w:t>evaluării</w:t>
      </w:r>
      <w:r w:rsidRPr="00C86521">
        <w:rPr>
          <w:i/>
          <w:spacing w:val="10"/>
          <w:w w:val="95"/>
          <w:sz w:val="24"/>
          <w:szCs w:val="24"/>
        </w:rPr>
        <w:t xml:space="preserve"> </w:t>
      </w:r>
      <w:r w:rsidRPr="00C86521">
        <w:rPr>
          <w:i/>
          <w:w w:val="95"/>
          <w:sz w:val="24"/>
          <w:szCs w:val="24"/>
        </w:rPr>
        <w:t>externe]:</w:t>
      </w:r>
    </w:p>
    <w:p w14:paraId="1256A9BE" w14:textId="01172BE7" w:rsidR="000E513C" w:rsidRPr="00C86521" w:rsidRDefault="000E513C">
      <w:pPr>
        <w:pStyle w:val="a3"/>
        <w:spacing w:before="7"/>
        <w:rPr>
          <w:iCs/>
          <w:sz w:val="24"/>
          <w:szCs w:val="24"/>
        </w:rPr>
      </w:pPr>
    </w:p>
    <w:tbl>
      <w:tblPr>
        <w:tblStyle w:val="a7"/>
        <w:tblW w:w="0" w:type="auto"/>
        <w:tblLayout w:type="fixed"/>
        <w:tblLook w:val="04A0" w:firstRow="1" w:lastRow="0" w:firstColumn="1" w:lastColumn="0" w:noHBand="0" w:noVBand="1"/>
      </w:tblPr>
      <w:tblGrid>
        <w:gridCol w:w="860"/>
        <w:gridCol w:w="750"/>
        <w:gridCol w:w="1237"/>
        <w:gridCol w:w="976"/>
        <w:gridCol w:w="1146"/>
        <w:gridCol w:w="885"/>
        <w:gridCol w:w="1237"/>
        <w:gridCol w:w="885"/>
        <w:gridCol w:w="1237"/>
        <w:gridCol w:w="885"/>
      </w:tblGrid>
      <w:tr w:rsidR="00B243A7" w:rsidRPr="00C86521" w14:paraId="0D7C0246" w14:textId="77777777" w:rsidTr="004560D3">
        <w:tc>
          <w:tcPr>
            <w:tcW w:w="860" w:type="dxa"/>
            <w:vMerge w:val="restart"/>
          </w:tcPr>
          <w:p w14:paraId="5CD1197F" w14:textId="7AF4384E" w:rsidR="00201327" w:rsidRPr="00C86521" w:rsidRDefault="00B243A7" w:rsidP="00367CFF">
            <w:pPr>
              <w:pStyle w:val="a3"/>
              <w:jc w:val="center"/>
              <w:rPr>
                <w:iCs/>
                <w:sz w:val="24"/>
                <w:szCs w:val="24"/>
              </w:rPr>
            </w:pPr>
            <w:r w:rsidRPr="00C86521">
              <w:rPr>
                <w:iCs/>
                <w:sz w:val="24"/>
                <w:szCs w:val="24"/>
              </w:rPr>
              <w:t>S</w:t>
            </w:r>
            <w:r w:rsidR="00201327" w:rsidRPr="00C86521">
              <w:rPr>
                <w:iCs/>
                <w:sz w:val="24"/>
                <w:szCs w:val="24"/>
              </w:rPr>
              <w:t>tandar</w:t>
            </w:r>
            <w:r w:rsidRPr="00C86521">
              <w:rPr>
                <w:iCs/>
                <w:sz w:val="24"/>
                <w:szCs w:val="24"/>
              </w:rPr>
              <w:t>d</w:t>
            </w:r>
            <w:r w:rsidR="00201327" w:rsidRPr="00C86521">
              <w:rPr>
                <w:iCs/>
                <w:sz w:val="24"/>
                <w:szCs w:val="24"/>
              </w:rPr>
              <w:t xml:space="preserve"> de calitate</w:t>
            </w:r>
          </w:p>
        </w:tc>
        <w:tc>
          <w:tcPr>
            <w:tcW w:w="750" w:type="dxa"/>
            <w:vMerge w:val="restart"/>
          </w:tcPr>
          <w:p w14:paraId="5CCC000A" w14:textId="588BF786" w:rsidR="00201327" w:rsidRPr="00C86521" w:rsidRDefault="00201327" w:rsidP="00367CFF">
            <w:pPr>
              <w:pStyle w:val="a3"/>
              <w:jc w:val="center"/>
              <w:rPr>
                <w:iCs/>
                <w:sz w:val="24"/>
                <w:szCs w:val="24"/>
              </w:rPr>
            </w:pPr>
            <w:r w:rsidRPr="00C86521">
              <w:rPr>
                <w:iCs/>
                <w:sz w:val="24"/>
                <w:szCs w:val="24"/>
              </w:rPr>
              <w:t>punctaj maxim *</w:t>
            </w:r>
          </w:p>
        </w:tc>
        <w:tc>
          <w:tcPr>
            <w:tcW w:w="2213" w:type="dxa"/>
            <w:gridSpan w:val="2"/>
          </w:tcPr>
          <w:p w14:paraId="12EF59DB" w14:textId="61D80C84" w:rsidR="00201327" w:rsidRPr="00C86521" w:rsidRDefault="00201327" w:rsidP="00367CFF">
            <w:pPr>
              <w:pStyle w:val="a3"/>
              <w:jc w:val="center"/>
              <w:rPr>
                <w:iCs/>
                <w:sz w:val="24"/>
                <w:szCs w:val="24"/>
              </w:rPr>
            </w:pPr>
            <w:r w:rsidRPr="00C86521">
              <w:rPr>
                <w:iCs/>
                <w:sz w:val="24"/>
                <w:szCs w:val="24"/>
              </w:rPr>
              <w:t>Anul de studii</w:t>
            </w:r>
          </w:p>
          <w:p w14:paraId="0D1E15F0" w14:textId="61880021" w:rsidR="00201327" w:rsidRPr="00C86521" w:rsidRDefault="00201327" w:rsidP="00367CFF">
            <w:pPr>
              <w:pStyle w:val="a3"/>
              <w:jc w:val="center"/>
              <w:rPr>
                <w:iCs/>
                <w:sz w:val="24"/>
                <w:szCs w:val="24"/>
              </w:rPr>
            </w:pPr>
            <w:r w:rsidRPr="00C86521">
              <w:rPr>
                <w:iCs/>
                <w:sz w:val="24"/>
                <w:szCs w:val="24"/>
              </w:rPr>
              <w:t>20___-20____</w:t>
            </w:r>
          </w:p>
        </w:tc>
        <w:tc>
          <w:tcPr>
            <w:tcW w:w="2031" w:type="dxa"/>
            <w:gridSpan w:val="2"/>
          </w:tcPr>
          <w:p w14:paraId="04AD9A55" w14:textId="3865068F" w:rsidR="00201327" w:rsidRPr="00C86521" w:rsidRDefault="00201327" w:rsidP="00367CFF">
            <w:pPr>
              <w:pStyle w:val="a3"/>
              <w:jc w:val="center"/>
              <w:rPr>
                <w:iCs/>
                <w:sz w:val="24"/>
                <w:szCs w:val="24"/>
              </w:rPr>
            </w:pPr>
            <w:r w:rsidRPr="00C86521">
              <w:rPr>
                <w:iCs/>
                <w:sz w:val="24"/>
                <w:szCs w:val="24"/>
              </w:rPr>
              <w:t>Anul de studii</w:t>
            </w:r>
          </w:p>
          <w:p w14:paraId="617D5272" w14:textId="130650E6" w:rsidR="00201327" w:rsidRPr="00C86521" w:rsidRDefault="00201327" w:rsidP="00367CFF">
            <w:pPr>
              <w:pStyle w:val="a3"/>
              <w:jc w:val="center"/>
              <w:rPr>
                <w:iCs/>
                <w:sz w:val="24"/>
                <w:szCs w:val="24"/>
              </w:rPr>
            </w:pPr>
            <w:r w:rsidRPr="00C86521">
              <w:rPr>
                <w:iCs/>
                <w:sz w:val="24"/>
                <w:szCs w:val="24"/>
              </w:rPr>
              <w:t>20___-20____</w:t>
            </w:r>
          </w:p>
        </w:tc>
        <w:tc>
          <w:tcPr>
            <w:tcW w:w="2122" w:type="dxa"/>
            <w:gridSpan w:val="2"/>
          </w:tcPr>
          <w:p w14:paraId="3A46F20D" w14:textId="16B9774A" w:rsidR="00201327" w:rsidRPr="00C86521" w:rsidRDefault="00201327" w:rsidP="00367CFF">
            <w:pPr>
              <w:pStyle w:val="a3"/>
              <w:jc w:val="center"/>
              <w:rPr>
                <w:iCs/>
                <w:sz w:val="24"/>
                <w:szCs w:val="24"/>
              </w:rPr>
            </w:pPr>
            <w:r w:rsidRPr="00C86521">
              <w:rPr>
                <w:iCs/>
                <w:sz w:val="24"/>
                <w:szCs w:val="24"/>
              </w:rPr>
              <w:t>Anul de studii</w:t>
            </w:r>
          </w:p>
          <w:p w14:paraId="291A195A" w14:textId="4EC0AF25" w:rsidR="00201327" w:rsidRPr="00C86521" w:rsidRDefault="00201327" w:rsidP="00367CFF">
            <w:pPr>
              <w:pStyle w:val="a3"/>
              <w:jc w:val="center"/>
              <w:rPr>
                <w:iCs/>
                <w:sz w:val="24"/>
                <w:szCs w:val="24"/>
              </w:rPr>
            </w:pPr>
            <w:r w:rsidRPr="00C86521">
              <w:rPr>
                <w:iCs/>
                <w:sz w:val="24"/>
                <w:szCs w:val="24"/>
              </w:rPr>
              <w:t>20___-20____</w:t>
            </w:r>
          </w:p>
        </w:tc>
        <w:tc>
          <w:tcPr>
            <w:tcW w:w="2122" w:type="dxa"/>
            <w:gridSpan w:val="2"/>
          </w:tcPr>
          <w:p w14:paraId="722AD894" w14:textId="64221577" w:rsidR="00201327" w:rsidRPr="00C86521" w:rsidRDefault="00201327" w:rsidP="00367CFF">
            <w:pPr>
              <w:pStyle w:val="a3"/>
              <w:jc w:val="center"/>
              <w:rPr>
                <w:iCs/>
                <w:sz w:val="24"/>
                <w:szCs w:val="24"/>
              </w:rPr>
            </w:pPr>
            <w:r w:rsidRPr="00C86521">
              <w:rPr>
                <w:iCs/>
                <w:sz w:val="24"/>
                <w:szCs w:val="24"/>
              </w:rPr>
              <w:t>Anul de studii</w:t>
            </w:r>
          </w:p>
          <w:p w14:paraId="19979930" w14:textId="77777777" w:rsidR="00201327" w:rsidRPr="00C86521" w:rsidRDefault="00201327" w:rsidP="00367CFF">
            <w:pPr>
              <w:pStyle w:val="a3"/>
              <w:jc w:val="center"/>
              <w:rPr>
                <w:iCs/>
                <w:sz w:val="24"/>
                <w:szCs w:val="24"/>
              </w:rPr>
            </w:pPr>
            <w:r w:rsidRPr="00C86521">
              <w:rPr>
                <w:iCs/>
                <w:sz w:val="24"/>
                <w:szCs w:val="24"/>
              </w:rPr>
              <w:t>20___-20____</w:t>
            </w:r>
          </w:p>
          <w:p w14:paraId="0986A531" w14:textId="07D88CA0" w:rsidR="00367CFF" w:rsidRPr="00C86521" w:rsidRDefault="00367CFF" w:rsidP="00367CFF">
            <w:pPr>
              <w:pStyle w:val="a3"/>
              <w:jc w:val="center"/>
              <w:rPr>
                <w:iCs/>
                <w:sz w:val="24"/>
                <w:szCs w:val="24"/>
              </w:rPr>
            </w:pPr>
          </w:p>
        </w:tc>
      </w:tr>
      <w:tr w:rsidR="005646BF" w:rsidRPr="00C86521" w14:paraId="2FC30DE2" w14:textId="77777777" w:rsidTr="004560D3">
        <w:tc>
          <w:tcPr>
            <w:tcW w:w="860" w:type="dxa"/>
            <w:vMerge/>
          </w:tcPr>
          <w:p w14:paraId="696FF71E" w14:textId="77777777" w:rsidR="00B243A7" w:rsidRPr="00C86521" w:rsidRDefault="00B243A7" w:rsidP="00B243A7">
            <w:pPr>
              <w:pStyle w:val="a3"/>
              <w:jc w:val="center"/>
              <w:rPr>
                <w:iCs/>
                <w:sz w:val="24"/>
                <w:szCs w:val="24"/>
              </w:rPr>
            </w:pPr>
          </w:p>
        </w:tc>
        <w:tc>
          <w:tcPr>
            <w:tcW w:w="750" w:type="dxa"/>
            <w:vMerge/>
          </w:tcPr>
          <w:p w14:paraId="076822E0" w14:textId="77777777" w:rsidR="00B243A7" w:rsidRPr="00C86521" w:rsidRDefault="00B243A7" w:rsidP="00B243A7">
            <w:pPr>
              <w:pStyle w:val="a3"/>
              <w:jc w:val="center"/>
              <w:rPr>
                <w:iCs/>
                <w:sz w:val="24"/>
                <w:szCs w:val="24"/>
              </w:rPr>
            </w:pPr>
          </w:p>
        </w:tc>
        <w:tc>
          <w:tcPr>
            <w:tcW w:w="1237" w:type="dxa"/>
          </w:tcPr>
          <w:p w14:paraId="410EB135" w14:textId="186946AA" w:rsidR="00B243A7" w:rsidRPr="00C86521" w:rsidRDefault="00B243A7" w:rsidP="00B243A7">
            <w:pPr>
              <w:pStyle w:val="a3"/>
              <w:jc w:val="center"/>
              <w:rPr>
                <w:iCs/>
                <w:sz w:val="24"/>
                <w:szCs w:val="24"/>
              </w:rPr>
            </w:pPr>
            <w:r w:rsidRPr="00C86521">
              <w:rPr>
                <w:iCs/>
                <w:sz w:val="24"/>
                <w:szCs w:val="24"/>
              </w:rPr>
              <w:t>Autoevaluare, puncte</w:t>
            </w:r>
          </w:p>
        </w:tc>
        <w:tc>
          <w:tcPr>
            <w:tcW w:w="976" w:type="dxa"/>
          </w:tcPr>
          <w:p w14:paraId="6BB1232E" w14:textId="66E69186" w:rsidR="00B243A7" w:rsidRPr="00C86521" w:rsidRDefault="00B243A7" w:rsidP="00B243A7">
            <w:pPr>
              <w:pStyle w:val="a3"/>
              <w:jc w:val="center"/>
              <w:rPr>
                <w:iCs/>
                <w:sz w:val="24"/>
                <w:szCs w:val="24"/>
              </w:rPr>
            </w:pPr>
            <w:r w:rsidRPr="00C86521">
              <w:rPr>
                <w:iCs/>
                <w:sz w:val="24"/>
                <w:szCs w:val="24"/>
              </w:rPr>
              <w:t>Nivel realizare, %</w:t>
            </w:r>
          </w:p>
        </w:tc>
        <w:tc>
          <w:tcPr>
            <w:tcW w:w="1146" w:type="dxa"/>
          </w:tcPr>
          <w:p w14:paraId="059F8F41" w14:textId="0DFE5153" w:rsidR="00B243A7" w:rsidRPr="00C86521" w:rsidRDefault="00B243A7" w:rsidP="00B243A7">
            <w:pPr>
              <w:pStyle w:val="a3"/>
              <w:jc w:val="center"/>
              <w:rPr>
                <w:iCs/>
                <w:sz w:val="24"/>
                <w:szCs w:val="24"/>
              </w:rPr>
            </w:pPr>
            <w:r w:rsidRPr="00C86521">
              <w:rPr>
                <w:iCs/>
                <w:sz w:val="24"/>
                <w:szCs w:val="24"/>
              </w:rPr>
              <w:t>Autoevaluare, puncte</w:t>
            </w:r>
          </w:p>
        </w:tc>
        <w:tc>
          <w:tcPr>
            <w:tcW w:w="885" w:type="dxa"/>
          </w:tcPr>
          <w:p w14:paraId="554767AF" w14:textId="70829ABE" w:rsidR="00B243A7" w:rsidRPr="00C86521" w:rsidRDefault="00B243A7" w:rsidP="00B243A7">
            <w:pPr>
              <w:pStyle w:val="a3"/>
              <w:jc w:val="center"/>
              <w:rPr>
                <w:iCs/>
                <w:sz w:val="24"/>
                <w:szCs w:val="24"/>
              </w:rPr>
            </w:pPr>
            <w:r w:rsidRPr="00C86521">
              <w:rPr>
                <w:iCs/>
                <w:sz w:val="24"/>
                <w:szCs w:val="24"/>
              </w:rPr>
              <w:t>Nivel realizare, %</w:t>
            </w:r>
          </w:p>
        </w:tc>
        <w:tc>
          <w:tcPr>
            <w:tcW w:w="1237" w:type="dxa"/>
          </w:tcPr>
          <w:p w14:paraId="2F6191D2" w14:textId="4819AEA1" w:rsidR="00B243A7" w:rsidRPr="00C86521" w:rsidRDefault="00B243A7" w:rsidP="00B243A7">
            <w:pPr>
              <w:pStyle w:val="a3"/>
              <w:jc w:val="center"/>
              <w:rPr>
                <w:iCs/>
                <w:sz w:val="24"/>
                <w:szCs w:val="24"/>
              </w:rPr>
            </w:pPr>
            <w:r w:rsidRPr="00C86521">
              <w:rPr>
                <w:iCs/>
                <w:sz w:val="24"/>
                <w:szCs w:val="24"/>
              </w:rPr>
              <w:t>Autoevaluare, puncte</w:t>
            </w:r>
          </w:p>
        </w:tc>
        <w:tc>
          <w:tcPr>
            <w:tcW w:w="885" w:type="dxa"/>
          </w:tcPr>
          <w:p w14:paraId="4D23F8AF" w14:textId="1C4D2457" w:rsidR="00B243A7" w:rsidRPr="00C86521" w:rsidRDefault="00B243A7" w:rsidP="00B243A7">
            <w:pPr>
              <w:pStyle w:val="a3"/>
              <w:jc w:val="center"/>
              <w:rPr>
                <w:iCs/>
                <w:sz w:val="24"/>
                <w:szCs w:val="24"/>
              </w:rPr>
            </w:pPr>
            <w:r w:rsidRPr="00C86521">
              <w:rPr>
                <w:iCs/>
                <w:sz w:val="24"/>
                <w:szCs w:val="24"/>
              </w:rPr>
              <w:t>Nivel realizare, %</w:t>
            </w:r>
          </w:p>
        </w:tc>
        <w:tc>
          <w:tcPr>
            <w:tcW w:w="1237" w:type="dxa"/>
          </w:tcPr>
          <w:p w14:paraId="780831C7" w14:textId="2D7D91BE" w:rsidR="00B243A7" w:rsidRPr="00C86521" w:rsidRDefault="00B243A7" w:rsidP="00B243A7">
            <w:pPr>
              <w:pStyle w:val="a3"/>
              <w:jc w:val="center"/>
              <w:rPr>
                <w:iCs/>
                <w:sz w:val="24"/>
                <w:szCs w:val="24"/>
              </w:rPr>
            </w:pPr>
            <w:r w:rsidRPr="00C86521">
              <w:rPr>
                <w:iCs/>
                <w:sz w:val="24"/>
                <w:szCs w:val="24"/>
              </w:rPr>
              <w:t>Autoevaluare, puncte</w:t>
            </w:r>
          </w:p>
        </w:tc>
        <w:tc>
          <w:tcPr>
            <w:tcW w:w="885" w:type="dxa"/>
          </w:tcPr>
          <w:p w14:paraId="6D6AA82F" w14:textId="454CE7BC" w:rsidR="00B243A7" w:rsidRPr="00C86521" w:rsidRDefault="00B243A7" w:rsidP="00B243A7">
            <w:pPr>
              <w:pStyle w:val="a3"/>
              <w:jc w:val="center"/>
              <w:rPr>
                <w:iCs/>
                <w:sz w:val="24"/>
                <w:szCs w:val="24"/>
              </w:rPr>
            </w:pPr>
            <w:r w:rsidRPr="00C86521">
              <w:rPr>
                <w:iCs/>
                <w:sz w:val="24"/>
                <w:szCs w:val="24"/>
              </w:rPr>
              <w:t>Nivel realizare, %</w:t>
            </w:r>
          </w:p>
        </w:tc>
      </w:tr>
      <w:tr w:rsidR="005646BF" w:rsidRPr="00C86521" w14:paraId="328D2EC2" w14:textId="77777777" w:rsidTr="004560D3">
        <w:tc>
          <w:tcPr>
            <w:tcW w:w="860" w:type="dxa"/>
          </w:tcPr>
          <w:p w14:paraId="68F865D9" w14:textId="2E424FD5" w:rsidR="00B243A7" w:rsidRPr="00C86521" w:rsidRDefault="00874B4C" w:rsidP="00B243A7">
            <w:pPr>
              <w:pStyle w:val="a3"/>
              <w:spacing w:before="7"/>
              <w:rPr>
                <w:iCs/>
                <w:sz w:val="24"/>
                <w:szCs w:val="24"/>
              </w:rPr>
            </w:pPr>
            <w:r w:rsidRPr="00C86521">
              <w:rPr>
                <w:iCs/>
                <w:sz w:val="24"/>
                <w:szCs w:val="24"/>
              </w:rPr>
              <w:t>1.1</w:t>
            </w:r>
          </w:p>
        </w:tc>
        <w:tc>
          <w:tcPr>
            <w:tcW w:w="750" w:type="dxa"/>
          </w:tcPr>
          <w:p w14:paraId="1C68325E" w14:textId="36929F9D" w:rsidR="00B243A7" w:rsidRPr="00C86521" w:rsidRDefault="00C23B72" w:rsidP="00B243A7">
            <w:pPr>
              <w:pStyle w:val="a3"/>
              <w:spacing w:before="7"/>
              <w:rPr>
                <w:iCs/>
                <w:sz w:val="24"/>
                <w:szCs w:val="24"/>
              </w:rPr>
            </w:pPr>
            <w:r>
              <w:rPr>
                <w:iCs/>
                <w:sz w:val="24"/>
                <w:szCs w:val="24"/>
              </w:rPr>
              <w:t>9</w:t>
            </w:r>
          </w:p>
        </w:tc>
        <w:tc>
          <w:tcPr>
            <w:tcW w:w="1237" w:type="dxa"/>
          </w:tcPr>
          <w:p w14:paraId="6460EF47" w14:textId="32021A0F" w:rsidR="00B243A7" w:rsidRPr="00C86521" w:rsidRDefault="00F43C1E" w:rsidP="00B243A7">
            <w:pPr>
              <w:pStyle w:val="a3"/>
              <w:spacing w:before="7"/>
              <w:rPr>
                <w:iCs/>
                <w:sz w:val="24"/>
                <w:szCs w:val="24"/>
              </w:rPr>
            </w:pPr>
            <w:r>
              <w:rPr>
                <w:iCs/>
                <w:sz w:val="24"/>
                <w:szCs w:val="24"/>
              </w:rPr>
              <w:t>6</w:t>
            </w:r>
            <w:r w:rsidR="00C23B72">
              <w:rPr>
                <w:iCs/>
                <w:sz w:val="24"/>
                <w:szCs w:val="24"/>
              </w:rPr>
              <w:t>,75</w:t>
            </w:r>
          </w:p>
        </w:tc>
        <w:tc>
          <w:tcPr>
            <w:tcW w:w="976" w:type="dxa"/>
          </w:tcPr>
          <w:p w14:paraId="75C85A4B" w14:textId="5408F2C3" w:rsidR="00B243A7" w:rsidRPr="00C86521" w:rsidRDefault="00CC07D3" w:rsidP="00B243A7">
            <w:pPr>
              <w:pStyle w:val="a3"/>
              <w:spacing w:before="7"/>
              <w:rPr>
                <w:iCs/>
                <w:sz w:val="24"/>
                <w:szCs w:val="24"/>
              </w:rPr>
            </w:pPr>
            <w:r>
              <w:rPr>
                <w:iCs/>
                <w:sz w:val="24"/>
                <w:szCs w:val="24"/>
              </w:rPr>
              <w:t>75%</w:t>
            </w:r>
          </w:p>
        </w:tc>
        <w:tc>
          <w:tcPr>
            <w:tcW w:w="1146" w:type="dxa"/>
          </w:tcPr>
          <w:p w14:paraId="223CF7D8" w14:textId="77777777" w:rsidR="00B243A7" w:rsidRPr="00C86521" w:rsidRDefault="00B243A7" w:rsidP="00B243A7">
            <w:pPr>
              <w:pStyle w:val="a3"/>
              <w:spacing w:before="7"/>
              <w:rPr>
                <w:iCs/>
                <w:sz w:val="24"/>
                <w:szCs w:val="24"/>
              </w:rPr>
            </w:pPr>
          </w:p>
        </w:tc>
        <w:tc>
          <w:tcPr>
            <w:tcW w:w="885" w:type="dxa"/>
          </w:tcPr>
          <w:p w14:paraId="17FCD20B" w14:textId="77777777" w:rsidR="00B243A7" w:rsidRPr="00C86521" w:rsidRDefault="00B243A7" w:rsidP="00B243A7">
            <w:pPr>
              <w:pStyle w:val="a3"/>
              <w:spacing w:before="7"/>
              <w:rPr>
                <w:iCs/>
                <w:sz w:val="24"/>
                <w:szCs w:val="24"/>
              </w:rPr>
            </w:pPr>
          </w:p>
        </w:tc>
        <w:tc>
          <w:tcPr>
            <w:tcW w:w="1237" w:type="dxa"/>
          </w:tcPr>
          <w:p w14:paraId="5912A8CA" w14:textId="77777777" w:rsidR="00B243A7" w:rsidRPr="00C86521" w:rsidRDefault="00B243A7" w:rsidP="00B243A7">
            <w:pPr>
              <w:pStyle w:val="a3"/>
              <w:spacing w:before="7"/>
              <w:rPr>
                <w:iCs/>
                <w:sz w:val="24"/>
                <w:szCs w:val="24"/>
              </w:rPr>
            </w:pPr>
          </w:p>
        </w:tc>
        <w:tc>
          <w:tcPr>
            <w:tcW w:w="885" w:type="dxa"/>
          </w:tcPr>
          <w:p w14:paraId="3BE24173" w14:textId="77777777" w:rsidR="00B243A7" w:rsidRPr="00C86521" w:rsidRDefault="00B243A7" w:rsidP="00B243A7">
            <w:pPr>
              <w:pStyle w:val="a3"/>
              <w:spacing w:before="7"/>
              <w:rPr>
                <w:iCs/>
                <w:sz w:val="24"/>
                <w:szCs w:val="24"/>
              </w:rPr>
            </w:pPr>
          </w:p>
        </w:tc>
        <w:tc>
          <w:tcPr>
            <w:tcW w:w="1237" w:type="dxa"/>
          </w:tcPr>
          <w:p w14:paraId="71F59A1D" w14:textId="77777777" w:rsidR="00B243A7" w:rsidRPr="00C86521" w:rsidRDefault="00B243A7" w:rsidP="00B243A7">
            <w:pPr>
              <w:pStyle w:val="a3"/>
              <w:spacing w:before="7"/>
              <w:rPr>
                <w:iCs/>
                <w:sz w:val="24"/>
                <w:szCs w:val="24"/>
              </w:rPr>
            </w:pPr>
          </w:p>
        </w:tc>
        <w:tc>
          <w:tcPr>
            <w:tcW w:w="885" w:type="dxa"/>
          </w:tcPr>
          <w:p w14:paraId="7626335B" w14:textId="77777777" w:rsidR="00B243A7" w:rsidRPr="00C86521" w:rsidRDefault="00B243A7" w:rsidP="00B243A7">
            <w:pPr>
              <w:pStyle w:val="a3"/>
              <w:spacing w:before="7"/>
              <w:rPr>
                <w:iCs/>
                <w:sz w:val="24"/>
                <w:szCs w:val="24"/>
              </w:rPr>
            </w:pPr>
          </w:p>
        </w:tc>
      </w:tr>
      <w:tr w:rsidR="005646BF" w:rsidRPr="00C86521" w14:paraId="084EF5C8" w14:textId="77777777" w:rsidTr="004560D3">
        <w:tc>
          <w:tcPr>
            <w:tcW w:w="860" w:type="dxa"/>
          </w:tcPr>
          <w:p w14:paraId="6D479653" w14:textId="1965A723" w:rsidR="00B243A7" w:rsidRPr="00C86521" w:rsidRDefault="00874B4C" w:rsidP="00B243A7">
            <w:pPr>
              <w:pStyle w:val="a3"/>
              <w:spacing w:before="7"/>
              <w:rPr>
                <w:iCs/>
                <w:sz w:val="24"/>
                <w:szCs w:val="24"/>
              </w:rPr>
            </w:pPr>
            <w:r w:rsidRPr="00C86521">
              <w:rPr>
                <w:iCs/>
                <w:sz w:val="24"/>
                <w:szCs w:val="24"/>
              </w:rPr>
              <w:t>1.2</w:t>
            </w:r>
          </w:p>
        </w:tc>
        <w:tc>
          <w:tcPr>
            <w:tcW w:w="750" w:type="dxa"/>
          </w:tcPr>
          <w:p w14:paraId="6E5EE3CA" w14:textId="6416E812" w:rsidR="00B243A7" w:rsidRPr="00C86521" w:rsidRDefault="00C23B72" w:rsidP="00B243A7">
            <w:pPr>
              <w:pStyle w:val="a3"/>
              <w:spacing w:before="7"/>
              <w:rPr>
                <w:iCs/>
                <w:sz w:val="24"/>
                <w:szCs w:val="24"/>
              </w:rPr>
            </w:pPr>
            <w:r>
              <w:rPr>
                <w:iCs/>
                <w:sz w:val="24"/>
                <w:szCs w:val="24"/>
              </w:rPr>
              <w:t>4</w:t>
            </w:r>
          </w:p>
        </w:tc>
        <w:tc>
          <w:tcPr>
            <w:tcW w:w="1237" w:type="dxa"/>
          </w:tcPr>
          <w:p w14:paraId="49559D1D" w14:textId="5DD1E469" w:rsidR="00B243A7" w:rsidRPr="00C86521" w:rsidRDefault="00C23B72" w:rsidP="00B243A7">
            <w:pPr>
              <w:pStyle w:val="a3"/>
              <w:spacing w:before="7"/>
              <w:rPr>
                <w:iCs/>
                <w:sz w:val="24"/>
                <w:szCs w:val="24"/>
              </w:rPr>
            </w:pPr>
            <w:r>
              <w:rPr>
                <w:iCs/>
                <w:sz w:val="24"/>
                <w:szCs w:val="24"/>
              </w:rPr>
              <w:t>3</w:t>
            </w:r>
          </w:p>
        </w:tc>
        <w:tc>
          <w:tcPr>
            <w:tcW w:w="976" w:type="dxa"/>
          </w:tcPr>
          <w:p w14:paraId="74794E8E" w14:textId="76560BA9" w:rsidR="00B243A7" w:rsidRPr="00C86521" w:rsidRDefault="00CC07D3" w:rsidP="00B243A7">
            <w:pPr>
              <w:pStyle w:val="a3"/>
              <w:spacing w:before="7"/>
              <w:rPr>
                <w:iCs/>
                <w:sz w:val="24"/>
                <w:szCs w:val="24"/>
              </w:rPr>
            </w:pPr>
            <w:r>
              <w:rPr>
                <w:iCs/>
                <w:sz w:val="24"/>
                <w:szCs w:val="24"/>
              </w:rPr>
              <w:t>75%</w:t>
            </w:r>
          </w:p>
        </w:tc>
        <w:tc>
          <w:tcPr>
            <w:tcW w:w="1146" w:type="dxa"/>
          </w:tcPr>
          <w:p w14:paraId="6CC78270" w14:textId="77777777" w:rsidR="00B243A7" w:rsidRPr="00C86521" w:rsidRDefault="00B243A7" w:rsidP="00B243A7">
            <w:pPr>
              <w:pStyle w:val="a3"/>
              <w:spacing w:before="7"/>
              <w:rPr>
                <w:iCs/>
                <w:sz w:val="24"/>
                <w:szCs w:val="24"/>
              </w:rPr>
            </w:pPr>
          </w:p>
        </w:tc>
        <w:tc>
          <w:tcPr>
            <w:tcW w:w="885" w:type="dxa"/>
          </w:tcPr>
          <w:p w14:paraId="3CE3EF69" w14:textId="77777777" w:rsidR="00B243A7" w:rsidRPr="00C86521" w:rsidRDefault="00B243A7" w:rsidP="00B243A7">
            <w:pPr>
              <w:pStyle w:val="a3"/>
              <w:spacing w:before="7"/>
              <w:rPr>
                <w:iCs/>
                <w:sz w:val="24"/>
                <w:szCs w:val="24"/>
              </w:rPr>
            </w:pPr>
          </w:p>
        </w:tc>
        <w:tc>
          <w:tcPr>
            <w:tcW w:w="1237" w:type="dxa"/>
          </w:tcPr>
          <w:p w14:paraId="0F645834" w14:textId="77777777" w:rsidR="00B243A7" w:rsidRPr="00C86521" w:rsidRDefault="00B243A7" w:rsidP="00B243A7">
            <w:pPr>
              <w:pStyle w:val="a3"/>
              <w:spacing w:before="7"/>
              <w:rPr>
                <w:iCs/>
                <w:sz w:val="24"/>
                <w:szCs w:val="24"/>
              </w:rPr>
            </w:pPr>
          </w:p>
        </w:tc>
        <w:tc>
          <w:tcPr>
            <w:tcW w:w="885" w:type="dxa"/>
          </w:tcPr>
          <w:p w14:paraId="17987A31" w14:textId="77777777" w:rsidR="00B243A7" w:rsidRPr="00C86521" w:rsidRDefault="00B243A7" w:rsidP="00B243A7">
            <w:pPr>
              <w:pStyle w:val="a3"/>
              <w:spacing w:before="7"/>
              <w:rPr>
                <w:iCs/>
                <w:sz w:val="24"/>
                <w:szCs w:val="24"/>
              </w:rPr>
            </w:pPr>
          </w:p>
        </w:tc>
        <w:tc>
          <w:tcPr>
            <w:tcW w:w="1237" w:type="dxa"/>
          </w:tcPr>
          <w:p w14:paraId="4F945F39" w14:textId="77777777" w:rsidR="00B243A7" w:rsidRPr="00C86521" w:rsidRDefault="00B243A7" w:rsidP="00B243A7">
            <w:pPr>
              <w:pStyle w:val="a3"/>
              <w:spacing w:before="7"/>
              <w:rPr>
                <w:iCs/>
                <w:sz w:val="24"/>
                <w:szCs w:val="24"/>
              </w:rPr>
            </w:pPr>
          </w:p>
        </w:tc>
        <w:tc>
          <w:tcPr>
            <w:tcW w:w="885" w:type="dxa"/>
          </w:tcPr>
          <w:p w14:paraId="0A15FB1B" w14:textId="77777777" w:rsidR="00B243A7" w:rsidRPr="00C86521" w:rsidRDefault="00B243A7" w:rsidP="00B243A7">
            <w:pPr>
              <w:pStyle w:val="a3"/>
              <w:spacing w:before="7"/>
              <w:rPr>
                <w:iCs/>
                <w:sz w:val="24"/>
                <w:szCs w:val="24"/>
              </w:rPr>
            </w:pPr>
          </w:p>
        </w:tc>
      </w:tr>
      <w:tr w:rsidR="005646BF" w:rsidRPr="00C86521" w14:paraId="2B02A25F" w14:textId="77777777" w:rsidTr="004560D3">
        <w:tc>
          <w:tcPr>
            <w:tcW w:w="860" w:type="dxa"/>
          </w:tcPr>
          <w:p w14:paraId="5837AB42" w14:textId="76D86FF0" w:rsidR="00B243A7" w:rsidRPr="00C86521" w:rsidRDefault="00874B4C" w:rsidP="00B243A7">
            <w:pPr>
              <w:pStyle w:val="a3"/>
              <w:spacing w:before="7"/>
              <w:rPr>
                <w:iCs/>
                <w:sz w:val="24"/>
                <w:szCs w:val="24"/>
              </w:rPr>
            </w:pPr>
            <w:r w:rsidRPr="00C86521">
              <w:rPr>
                <w:iCs/>
                <w:sz w:val="24"/>
                <w:szCs w:val="24"/>
              </w:rPr>
              <w:t>1.3</w:t>
            </w:r>
          </w:p>
        </w:tc>
        <w:tc>
          <w:tcPr>
            <w:tcW w:w="750" w:type="dxa"/>
          </w:tcPr>
          <w:p w14:paraId="6AB1E641" w14:textId="719B6EA2" w:rsidR="00B243A7" w:rsidRPr="00C86521" w:rsidRDefault="00C23B72" w:rsidP="00B243A7">
            <w:pPr>
              <w:pStyle w:val="a3"/>
              <w:spacing w:before="7"/>
              <w:rPr>
                <w:iCs/>
                <w:sz w:val="24"/>
                <w:szCs w:val="24"/>
              </w:rPr>
            </w:pPr>
            <w:r>
              <w:rPr>
                <w:iCs/>
                <w:sz w:val="24"/>
                <w:szCs w:val="24"/>
              </w:rPr>
              <w:t>3</w:t>
            </w:r>
          </w:p>
        </w:tc>
        <w:tc>
          <w:tcPr>
            <w:tcW w:w="1237" w:type="dxa"/>
          </w:tcPr>
          <w:p w14:paraId="45DB3F4D" w14:textId="72F034E2" w:rsidR="00B243A7" w:rsidRPr="00C86521" w:rsidRDefault="00C23B72" w:rsidP="00B243A7">
            <w:pPr>
              <w:pStyle w:val="a3"/>
              <w:spacing w:before="7"/>
              <w:rPr>
                <w:iCs/>
                <w:sz w:val="24"/>
                <w:szCs w:val="24"/>
              </w:rPr>
            </w:pPr>
            <w:r>
              <w:rPr>
                <w:iCs/>
                <w:sz w:val="24"/>
                <w:szCs w:val="24"/>
              </w:rPr>
              <w:t>2,50</w:t>
            </w:r>
          </w:p>
        </w:tc>
        <w:tc>
          <w:tcPr>
            <w:tcW w:w="976" w:type="dxa"/>
          </w:tcPr>
          <w:p w14:paraId="07185833" w14:textId="4F5E5029" w:rsidR="00B243A7" w:rsidRPr="00C86521" w:rsidRDefault="00CC07D3" w:rsidP="00B243A7">
            <w:pPr>
              <w:pStyle w:val="a3"/>
              <w:spacing w:before="7"/>
              <w:rPr>
                <w:iCs/>
                <w:sz w:val="24"/>
                <w:szCs w:val="24"/>
              </w:rPr>
            </w:pPr>
            <w:r>
              <w:rPr>
                <w:iCs/>
                <w:sz w:val="24"/>
                <w:szCs w:val="24"/>
              </w:rPr>
              <w:t>83,3</w:t>
            </w:r>
            <w:r w:rsidR="004560D3">
              <w:rPr>
                <w:iCs/>
                <w:sz w:val="24"/>
                <w:szCs w:val="24"/>
              </w:rPr>
              <w:t>3</w:t>
            </w:r>
            <w:r>
              <w:rPr>
                <w:iCs/>
                <w:sz w:val="24"/>
                <w:szCs w:val="24"/>
              </w:rPr>
              <w:t>%</w:t>
            </w:r>
          </w:p>
        </w:tc>
        <w:tc>
          <w:tcPr>
            <w:tcW w:w="1146" w:type="dxa"/>
          </w:tcPr>
          <w:p w14:paraId="4BFC4D3B" w14:textId="77777777" w:rsidR="00B243A7" w:rsidRPr="00C86521" w:rsidRDefault="00B243A7" w:rsidP="00B243A7">
            <w:pPr>
              <w:pStyle w:val="a3"/>
              <w:spacing w:before="7"/>
              <w:rPr>
                <w:iCs/>
                <w:sz w:val="24"/>
                <w:szCs w:val="24"/>
              </w:rPr>
            </w:pPr>
          </w:p>
        </w:tc>
        <w:tc>
          <w:tcPr>
            <w:tcW w:w="885" w:type="dxa"/>
          </w:tcPr>
          <w:p w14:paraId="292BACD2" w14:textId="77777777" w:rsidR="00B243A7" w:rsidRPr="00C86521" w:rsidRDefault="00B243A7" w:rsidP="00B243A7">
            <w:pPr>
              <w:pStyle w:val="a3"/>
              <w:spacing w:before="7"/>
              <w:rPr>
                <w:iCs/>
                <w:sz w:val="24"/>
                <w:szCs w:val="24"/>
              </w:rPr>
            </w:pPr>
          </w:p>
        </w:tc>
        <w:tc>
          <w:tcPr>
            <w:tcW w:w="1237" w:type="dxa"/>
          </w:tcPr>
          <w:p w14:paraId="0B91CCB5" w14:textId="77777777" w:rsidR="00B243A7" w:rsidRPr="00C86521" w:rsidRDefault="00B243A7" w:rsidP="00B243A7">
            <w:pPr>
              <w:pStyle w:val="a3"/>
              <w:spacing w:before="7"/>
              <w:rPr>
                <w:iCs/>
                <w:sz w:val="24"/>
                <w:szCs w:val="24"/>
              </w:rPr>
            </w:pPr>
          </w:p>
        </w:tc>
        <w:tc>
          <w:tcPr>
            <w:tcW w:w="885" w:type="dxa"/>
          </w:tcPr>
          <w:p w14:paraId="7366FC1D" w14:textId="77777777" w:rsidR="00B243A7" w:rsidRPr="00C86521" w:rsidRDefault="00B243A7" w:rsidP="00B243A7">
            <w:pPr>
              <w:pStyle w:val="a3"/>
              <w:spacing w:before="7"/>
              <w:rPr>
                <w:iCs/>
                <w:sz w:val="24"/>
                <w:szCs w:val="24"/>
              </w:rPr>
            </w:pPr>
          </w:p>
        </w:tc>
        <w:tc>
          <w:tcPr>
            <w:tcW w:w="1237" w:type="dxa"/>
          </w:tcPr>
          <w:p w14:paraId="50E2E5DC" w14:textId="77777777" w:rsidR="00B243A7" w:rsidRPr="00C86521" w:rsidRDefault="00B243A7" w:rsidP="00B243A7">
            <w:pPr>
              <w:pStyle w:val="a3"/>
              <w:spacing w:before="7"/>
              <w:rPr>
                <w:iCs/>
                <w:sz w:val="24"/>
                <w:szCs w:val="24"/>
              </w:rPr>
            </w:pPr>
          </w:p>
        </w:tc>
        <w:tc>
          <w:tcPr>
            <w:tcW w:w="885" w:type="dxa"/>
          </w:tcPr>
          <w:p w14:paraId="2B99168B" w14:textId="77777777" w:rsidR="00B243A7" w:rsidRPr="00C86521" w:rsidRDefault="00B243A7" w:rsidP="00B243A7">
            <w:pPr>
              <w:pStyle w:val="a3"/>
              <w:spacing w:before="7"/>
              <w:rPr>
                <w:iCs/>
                <w:sz w:val="24"/>
                <w:szCs w:val="24"/>
              </w:rPr>
            </w:pPr>
          </w:p>
        </w:tc>
      </w:tr>
      <w:tr w:rsidR="005646BF" w:rsidRPr="00C86521" w14:paraId="51D5C5CB" w14:textId="77777777" w:rsidTr="004560D3">
        <w:tc>
          <w:tcPr>
            <w:tcW w:w="860" w:type="dxa"/>
          </w:tcPr>
          <w:p w14:paraId="1F1BE21E" w14:textId="1BB17493" w:rsidR="00B243A7" w:rsidRPr="00C86521" w:rsidRDefault="007839EB" w:rsidP="00B243A7">
            <w:pPr>
              <w:pStyle w:val="a3"/>
              <w:spacing w:before="7"/>
              <w:rPr>
                <w:iCs/>
                <w:sz w:val="24"/>
                <w:szCs w:val="24"/>
              </w:rPr>
            </w:pPr>
            <w:r w:rsidRPr="00C86521">
              <w:rPr>
                <w:iCs/>
                <w:sz w:val="24"/>
                <w:szCs w:val="24"/>
              </w:rPr>
              <w:t>2.1</w:t>
            </w:r>
          </w:p>
        </w:tc>
        <w:tc>
          <w:tcPr>
            <w:tcW w:w="750" w:type="dxa"/>
          </w:tcPr>
          <w:p w14:paraId="0BBE56F1" w14:textId="39F31E91" w:rsidR="00B243A7" w:rsidRPr="00C86521" w:rsidRDefault="00CC07D3" w:rsidP="00B243A7">
            <w:pPr>
              <w:pStyle w:val="a3"/>
              <w:spacing w:before="7"/>
              <w:rPr>
                <w:iCs/>
                <w:sz w:val="24"/>
                <w:szCs w:val="24"/>
              </w:rPr>
            </w:pPr>
            <w:r>
              <w:rPr>
                <w:iCs/>
                <w:sz w:val="24"/>
                <w:szCs w:val="24"/>
              </w:rPr>
              <w:t>4</w:t>
            </w:r>
          </w:p>
        </w:tc>
        <w:tc>
          <w:tcPr>
            <w:tcW w:w="1237" w:type="dxa"/>
          </w:tcPr>
          <w:p w14:paraId="201A1E50" w14:textId="5251834B" w:rsidR="00B243A7" w:rsidRPr="00C86521" w:rsidRDefault="00CC07D3" w:rsidP="00B243A7">
            <w:pPr>
              <w:pStyle w:val="a3"/>
              <w:spacing w:before="7"/>
              <w:rPr>
                <w:iCs/>
                <w:sz w:val="24"/>
                <w:szCs w:val="24"/>
              </w:rPr>
            </w:pPr>
            <w:r>
              <w:rPr>
                <w:iCs/>
                <w:sz w:val="24"/>
                <w:szCs w:val="24"/>
              </w:rPr>
              <w:t>3</w:t>
            </w:r>
          </w:p>
        </w:tc>
        <w:tc>
          <w:tcPr>
            <w:tcW w:w="976" w:type="dxa"/>
          </w:tcPr>
          <w:p w14:paraId="2509B6D6" w14:textId="44614A54" w:rsidR="00B243A7" w:rsidRPr="00C86521" w:rsidRDefault="004560D3" w:rsidP="00B243A7">
            <w:pPr>
              <w:pStyle w:val="a3"/>
              <w:spacing w:before="7"/>
              <w:rPr>
                <w:iCs/>
                <w:sz w:val="24"/>
                <w:szCs w:val="24"/>
              </w:rPr>
            </w:pPr>
            <w:r>
              <w:rPr>
                <w:iCs/>
                <w:sz w:val="24"/>
                <w:szCs w:val="24"/>
              </w:rPr>
              <w:t>75%</w:t>
            </w:r>
          </w:p>
        </w:tc>
        <w:tc>
          <w:tcPr>
            <w:tcW w:w="1146" w:type="dxa"/>
          </w:tcPr>
          <w:p w14:paraId="00B7E612" w14:textId="77777777" w:rsidR="00B243A7" w:rsidRPr="00C86521" w:rsidRDefault="00B243A7" w:rsidP="00B243A7">
            <w:pPr>
              <w:pStyle w:val="a3"/>
              <w:spacing w:before="7"/>
              <w:rPr>
                <w:iCs/>
                <w:sz w:val="24"/>
                <w:szCs w:val="24"/>
              </w:rPr>
            </w:pPr>
          </w:p>
        </w:tc>
        <w:tc>
          <w:tcPr>
            <w:tcW w:w="885" w:type="dxa"/>
          </w:tcPr>
          <w:p w14:paraId="2A01E81A" w14:textId="77777777" w:rsidR="00B243A7" w:rsidRPr="00C86521" w:rsidRDefault="00B243A7" w:rsidP="00B243A7">
            <w:pPr>
              <w:pStyle w:val="a3"/>
              <w:spacing w:before="7"/>
              <w:rPr>
                <w:iCs/>
                <w:sz w:val="24"/>
                <w:szCs w:val="24"/>
              </w:rPr>
            </w:pPr>
          </w:p>
        </w:tc>
        <w:tc>
          <w:tcPr>
            <w:tcW w:w="1237" w:type="dxa"/>
          </w:tcPr>
          <w:p w14:paraId="263203B1" w14:textId="77777777" w:rsidR="00B243A7" w:rsidRPr="00C86521" w:rsidRDefault="00B243A7" w:rsidP="00B243A7">
            <w:pPr>
              <w:pStyle w:val="a3"/>
              <w:spacing w:before="7"/>
              <w:rPr>
                <w:iCs/>
                <w:sz w:val="24"/>
                <w:szCs w:val="24"/>
              </w:rPr>
            </w:pPr>
          </w:p>
        </w:tc>
        <w:tc>
          <w:tcPr>
            <w:tcW w:w="885" w:type="dxa"/>
          </w:tcPr>
          <w:p w14:paraId="67C45EE6" w14:textId="77777777" w:rsidR="00B243A7" w:rsidRPr="00C86521" w:rsidRDefault="00B243A7" w:rsidP="00B243A7">
            <w:pPr>
              <w:pStyle w:val="a3"/>
              <w:spacing w:before="7"/>
              <w:rPr>
                <w:iCs/>
                <w:sz w:val="24"/>
                <w:szCs w:val="24"/>
              </w:rPr>
            </w:pPr>
          </w:p>
        </w:tc>
        <w:tc>
          <w:tcPr>
            <w:tcW w:w="1237" w:type="dxa"/>
          </w:tcPr>
          <w:p w14:paraId="73798B96" w14:textId="77777777" w:rsidR="00B243A7" w:rsidRPr="00C86521" w:rsidRDefault="00B243A7" w:rsidP="00B243A7">
            <w:pPr>
              <w:pStyle w:val="a3"/>
              <w:spacing w:before="7"/>
              <w:rPr>
                <w:iCs/>
                <w:sz w:val="24"/>
                <w:szCs w:val="24"/>
              </w:rPr>
            </w:pPr>
          </w:p>
        </w:tc>
        <w:tc>
          <w:tcPr>
            <w:tcW w:w="885" w:type="dxa"/>
          </w:tcPr>
          <w:p w14:paraId="18ECDC8D" w14:textId="77777777" w:rsidR="00B243A7" w:rsidRPr="00C86521" w:rsidRDefault="00B243A7" w:rsidP="00B243A7">
            <w:pPr>
              <w:pStyle w:val="a3"/>
              <w:spacing w:before="7"/>
              <w:rPr>
                <w:iCs/>
                <w:sz w:val="24"/>
                <w:szCs w:val="24"/>
              </w:rPr>
            </w:pPr>
          </w:p>
        </w:tc>
      </w:tr>
      <w:tr w:rsidR="005646BF" w:rsidRPr="00C86521" w14:paraId="4D054F80" w14:textId="77777777" w:rsidTr="004560D3">
        <w:tc>
          <w:tcPr>
            <w:tcW w:w="860" w:type="dxa"/>
          </w:tcPr>
          <w:p w14:paraId="1111DBE9" w14:textId="0555B67B" w:rsidR="00B243A7" w:rsidRPr="00C86521" w:rsidRDefault="007839EB" w:rsidP="00B243A7">
            <w:pPr>
              <w:pStyle w:val="a3"/>
              <w:spacing w:before="7"/>
              <w:rPr>
                <w:iCs/>
                <w:sz w:val="24"/>
                <w:szCs w:val="24"/>
              </w:rPr>
            </w:pPr>
            <w:r w:rsidRPr="00C86521">
              <w:rPr>
                <w:iCs/>
                <w:sz w:val="24"/>
                <w:szCs w:val="24"/>
              </w:rPr>
              <w:t>2.2</w:t>
            </w:r>
          </w:p>
        </w:tc>
        <w:tc>
          <w:tcPr>
            <w:tcW w:w="750" w:type="dxa"/>
          </w:tcPr>
          <w:p w14:paraId="752E20FB" w14:textId="13478FCA" w:rsidR="00B243A7" w:rsidRPr="00C86521" w:rsidRDefault="00CC07D3" w:rsidP="00B243A7">
            <w:pPr>
              <w:pStyle w:val="a3"/>
              <w:spacing w:before="7"/>
              <w:rPr>
                <w:iCs/>
                <w:sz w:val="24"/>
                <w:szCs w:val="24"/>
              </w:rPr>
            </w:pPr>
            <w:r>
              <w:rPr>
                <w:iCs/>
                <w:sz w:val="24"/>
                <w:szCs w:val="24"/>
              </w:rPr>
              <w:t>4</w:t>
            </w:r>
          </w:p>
        </w:tc>
        <w:tc>
          <w:tcPr>
            <w:tcW w:w="1237" w:type="dxa"/>
          </w:tcPr>
          <w:p w14:paraId="05B424E3" w14:textId="3B63E2DE" w:rsidR="00B243A7" w:rsidRPr="00C86521" w:rsidRDefault="00CC07D3" w:rsidP="00B243A7">
            <w:pPr>
              <w:pStyle w:val="a3"/>
              <w:spacing w:before="7"/>
              <w:rPr>
                <w:iCs/>
                <w:sz w:val="24"/>
                <w:szCs w:val="24"/>
              </w:rPr>
            </w:pPr>
            <w:r>
              <w:rPr>
                <w:iCs/>
                <w:sz w:val="24"/>
                <w:szCs w:val="24"/>
              </w:rPr>
              <w:t>3,25</w:t>
            </w:r>
          </w:p>
        </w:tc>
        <w:tc>
          <w:tcPr>
            <w:tcW w:w="976" w:type="dxa"/>
          </w:tcPr>
          <w:p w14:paraId="6AF7DAED" w14:textId="636D3FEC" w:rsidR="00B243A7" w:rsidRPr="00C86521" w:rsidRDefault="004560D3" w:rsidP="00B243A7">
            <w:pPr>
              <w:pStyle w:val="a3"/>
              <w:spacing w:before="7"/>
              <w:rPr>
                <w:iCs/>
                <w:sz w:val="24"/>
                <w:szCs w:val="24"/>
              </w:rPr>
            </w:pPr>
            <w:r>
              <w:rPr>
                <w:iCs/>
                <w:sz w:val="24"/>
                <w:szCs w:val="24"/>
              </w:rPr>
              <w:t>81,25%</w:t>
            </w:r>
          </w:p>
        </w:tc>
        <w:tc>
          <w:tcPr>
            <w:tcW w:w="1146" w:type="dxa"/>
          </w:tcPr>
          <w:p w14:paraId="4196945C" w14:textId="77777777" w:rsidR="00B243A7" w:rsidRPr="00C86521" w:rsidRDefault="00B243A7" w:rsidP="00B243A7">
            <w:pPr>
              <w:pStyle w:val="a3"/>
              <w:spacing w:before="7"/>
              <w:rPr>
                <w:iCs/>
                <w:sz w:val="24"/>
                <w:szCs w:val="24"/>
              </w:rPr>
            </w:pPr>
          </w:p>
        </w:tc>
        <w:tc>
          <w:tcPr>
            <w:tcW w:w="885" w:type="dxa"/>
          </w:tcPr>
          <w:p w14:paraId="48C65461" w14:textId="77777777" w:rsidR="00B243A7" w:rsidRPr="00C86521" w:rsidRDefault="00B243A7" w:rsidP="00B243A7">
            <w:pPr>
              <w:pStyle w:val="a3"/>
              <w:spacing w:before="7"/>
              <w:rPr>
                <w:iCs/>
                <w:sz w:val="24"/>
                <w:szCs w:val="24"/>
              </w:rPr>
            </w:pPr>
          </w:p>
        </w:tc>
        <w:tc>
          <w:tcPr>
            <w:tcW w:w="1237" w:type="dxa"/>
          </w:tcPr>
          <w:p w14:paraId="7B9FE799" w14:textId="77777777" w:rsidR="00B243A7" w:rsidRPr="00C86521" w:rsidRDefault="00B243A7" w:rsidP="00B243A7">
            <w:pPr>
              <w:pStyle w:val="a3"/>
              <w:spacing w:before="7"/>
              <w:rPr>
                <w:iCs/>
                <w:sz w:val="24"/>
                <w:szCs w:val="24"/>
              </w:rPr>
            </w:pPr>
          </w:p>
        </w:tc>
        <w:tc>
          <w:tcPr>
            <w:tcW w:w="885" w:type="dxa"/>
          </w:tcPr>
          <w:p w14:paraId="4084DB08" w14:textId="77777777" w:rsidR="00B243A7" w:rsidRPr="00C86521" w:rsidRDefault="00B243A7" w:rsidP="00B243A7">
            <w:pPr>
              <w:pStyle w:val="a3"/>
              <w:spacing w:before="7"/>
              <w:rPr>
                <w:iCs/>
                <w:sz w:val="24"/>
                <w:szCs w:val="24"/>
              </w:rPr>
            </w:pPr>
          </w:p>
        </w:tc>
        <w:tc>
          <w:tcPr>
            <w:tcW w:w="1237" w:type="dxa"/>
          </w:tcPr>
          <w:p w14:paraId="43D3A4E3" w14:textId="77777777" w:rsidR="00B243A7" w:rsidRPr="00C86521" w:rsidRDefault="00B243A7" w:rsidP="00B243A7">
            <w:pPr>
              <w:pStyle w:val="a3"/>
              <w:spacing w:before="7"/>
              <w:rPr>
                <w:iCs/>
                <w:sz w:val="24"/>
                <w:szCs w:val="24"/>
              </w:rPr>
            </w:pPr>
          </w:p>
        </w:tc>
        <w:tc>
          <w:tcPr>
            <w:tcW w:w="885" w:type="dxa"/>
          </w:tcPr>
          <w:p w14:paraId="29697048" w14:textId="77777777" w:rsidR="00B243A7" w:rsidRPr="00C86521" w:rsidRDefault="00B243A7" w:rsidP="00B243A7">
            <w:pPr>
              <w:pStyle w:val="a3"/>
              <w:spacing w:before="7"/>
              <w:rPr>
                <w:iCs/>
                <w:sz w:val="24"/>
                <w:szCs w:val="24"/>
              </w:rPr>
            </w:pPr>
          </w:p>
        </w:tc>
      </w:tr>
      <w:tr w:rsidR="005646BF" w:rsidRPr="00C86521" w14:paraId="6DDE4362" w14:textId="77777777" w:rsidTr="004560D3">
        <w:tc>
          <w:tcPr>
            <w:tcW w:w="860" w:type="dxa"/>
          </w:tcPr>
          <w:p w14:paraId="5FC7B711" w14:textId="0D738F23" w:rsidR="00B243A7" w:rsidRPr="00C86521" w:rsidRDefault="007839EB" w:rsidP="00B243A7">
            <w:pPr>
              <w:pStyle w:val="a3"/>
              <w:spacing w:before="7"/>
              <w:rPr>
                <w:iCs/>
                <w:sz w:val="24"/>
                <w:szCs w:val="24"/>
              </w:rPr>
            </w:pPr>
            <w:r w:rsidRPr="00C86521">
              <w:rPr>
                <w:iCs/>
                <w:sz w:val="24"/>
                <w:szCs w:val="24"/>
              </w:rPr>
              <w:t>2.3</w:t>
            </w:r>
          </w:p>
        </w:tc>
        <w:tc>
          <w:tcPr>
            <w:tcW w:w="750" w:type="dxa"/>
          </w:tcPr>
          <w:p w14:paraId="0BC6F1A7" w14:textId="508C85BA" w:rsidR="00B243A7" w:rsidRPr="00C86521" w:rsidRDefault="00CC07D3" w:rsidP="00B243A7">
            <w:pPr>
              <w:pStyle w:val="a3"/>
              <w:spacing w:before="7"/>
              <w:rPr>
                <w:iCs/>
                <w:sz w:val="24"/>
                <w:szCs w:val="24"/>
              </w:rPr>
            </w:pPr>
            <w:r>
              <w:rPr>
                <w:iCs/>
                <w:sz w:val="24"/>
                <w:szCs w:val="24"/>
              </w:rPr>
              <w:t>4</w:t>
            </w:r>
          </w:p>
        </w:tc>
        <w:tc>
          <w:tcPr>
            <w:tcW w:w="1237" w:type="dxa"/>
          </w:tcPr>
          <w:p w14:paraId="6A314B6A" w14:textId="3EE88408" w:rsidR="00B243A7" w:rsidRPr="00C86521" w:rsidRDefault="00CC07D3" w:rsidP="00B243A7">
            <w:pPr>
              <w:pStyle w:val="a3"/>
              <w:spacing w:before="7"/>
              <w:rPr>
                <w:iCs/>
                <w:sz w:val="24"/>
                <w:szCs w:val="24"/>
              </w:rPr>
            </w:pPr>
            <w:r>
              <w:rPr>
                <w:iCs/>
                <w:sz w:val="24"/>
                <w:szCs w:val="24"/>
              </w:rPr>
              <w:t>3,50</w:t>
            </w:r>
          </w:p>
        </w:tc>
        <w:tc>
          <w:tcPr>
            <w:tcW w:w="976" w:type="dxa"/>
          </w:tcPr>
          <w:p w14:paraId="002700BF" w14:textId="2952DD93" w:rsidR="00B243A7" w:rsidRPr="00C86521" w:rsidRDefault="004560D3" w:rsidP="00B243A7">
            <w:pPr>
              <w:pStyle w:val="a3"/>
              <w:spacing w:before="7"/>
              <w:rPr>
                <w:iCs/>
                <w:sz w:val="24"/>
                <w:szCs w:val="24"/>
              </w:rPr>
            </w:pPr>
            <w:r>
              <w:rPr>
                <w:iCs/>
                <w:sz w:val="24"/>
                <w:szCs w:val="24"/>
              </w:rPr>
              <w:t>87,5%</w:t>
            </w:r>
          </w:p>
        </w:tc>
        <w:tc>
          <w:tcPr>
            <w:tcW w:w="1146" w:type="dxa"/>
          </w:tcPr>
          <w:p w14:paraId="73544DB1" w14:textId="77777777" w:rsidR="00B243A7" w:rsidRPr="00C86521" w:rsidRDefault="00B243A7" w:rsidP="00B243A7">
            <w:pPr>
              <w:pStyle w:val="a3"/>
              <w:spacing w:before="7"/>
              <w:rPr>
                <w:iCs/>
                <w:sz w:val="24"/>
                <w:szCs w:val="24"/>
              </w:rPr>
            </w:pPr>
          </w:p>
        </w:tc>
        <w:tc>
          <w:tcPr>
            <w:tcW w:w="885" w:type="dxa"/>
          </w:tcPr>
          <w:p w14:paraId="043562E3" w14:textId="77777777" w:rsidR="00B243A7" w:rsidRPr="00C86521" w:rsidRDefault="00B243A7" w:rsidP="00B243A7">
            <w:pPr>
              <w:pStyle w:val="a3"/>
              <w:spacing w:before="7"/>
              <w:rPr>
                <w:iCs/>
                <w:sz w:val="24"/>
                <w:szCs w:val="24"/>
              </w:rPr>
            </w:pPr>
          </w:p>
        </w:tc>
        <w:tc>
          <w:tcPr>
            <w:tcW w:w="1237" w:type="dxa"/>
          </w:tcPr>
          <w:p w14:paraId="0F1F4967" w14:textId="77777777" w:rsidR="00B243A7" w:rsidRPr="00C86521" w:rsidRDefault="00B243A7" w:rsidP="00B243A7">
            <w:pPr>
              <w:pStyle w:val="a3"/>
              <w:spacing w:before="7"/>
              <w:rPr>
                <w:iCs/>
                <w:sz w:val="24"/>
                <w:szCs w:val="24"/>
              </w:rPr>
            </w:pPr>
          </w:p>
        </w:tc>
        <w:tc>
          <w:tcPr>
            <w:tcW w:w="885" w:type="dxa"/>
          </w:tcPr>
          <w:p w14:paraId="3E4FAAF7" w14:textId="77777777" w:rsidR="00B243A7" w:rsidRPr="00C86521" w:rsidRDefault="00B243A7" w:rsidP="00B243A7">
            <w:pPr>
              <w:pStyle w:val="a3"/>
              <w:spacing w:before="7"/>
              <w:rPr>
                <w:iCs/>
                <w:sz w:val="24"/>
                <w:szCs w:val="24"/>
              </w:rPr>
            </w:pPr>
          </w:p>
        </w:tc>
        <w:tc>
          <w:tcPr>
            <w:tcW w:w="1237" w:type="dxa"/>
          </w:tcPr>
          <w:p w14:paraId="115EA890" w14:textId="77777777" w:rsidR="00B243A7" w:rsidRPr="00C86521" w:rsidRDefault="00B243A7" w:rsidP="00B243A7">
            <w:pPr>
              <w:pStyle w:val="a3"/>
              <w:spacing w:before="7"/>
              <w:rPr>
                <w:iCs/>
                <w:sz w:val="24"/>
                <w:szCs w:val="24"/>
              </w:rPr>
            </w:pPr>
          </w:p>
        </w:tc>
        <w:tc>
          <w:tcPr>
            <w:tcW w:w="885" w:type="dxa"/>
          </w:tcPr>
          <w:p w14:paraId="77756630" w14:textId="77777777" w:rsidR="00B243A7" w:rsidRPr="00C86521" w:rsidRDefault="00B243A7" w:rsidP="00B243A7">
            <w:pPr>
              <w:pStyle w:val="a3"/>
              <w:spacing w:before="7"/>
              <w:rPr>
                <w:iCs/>
                <w:sz w:val="24"/>
                <w:szCs w:val="24"/>
              </w:rPr>
            </w:pPr>
          </w:p>
        </w:tc>
      </w:tr>
      <w:tr w:rsidR="007839EB" w:rsidRPr="00C86521" w14:paraId="579B064D" w14:textId="77777777" w:rsidTr="004560D3">
        <w:tc>
          <w:tcPr>
            <w:tcW w:w="860" w:type="dxa"/>
          </w:tcPr>
          <w:p w14:paraId="25705227" w14:textId="36F9D43C" w:rsidR="007839EB" w:rsidRPr="00C86521" w:rsidRDefault="00AD5CDD" w:rsidP="00B243A7">
            <w:pPr>
              <w:pStyle w:val="a3"/>
              <w:spacing w:before="7"/>
              <w:rPr>
                <w:iCs/>
                <w:sz w:val="24"/>
                <w:szCs w:val="24"/>
              </w:rPr>
            </w:pPr>
            <w:r w:rsidRPr="00C86521">
              <w:rPr>
                <w:iCs/>
                <w:sz w:val="24"/>
                <w:szCs w:val="24"/>
              </w:rPr>
              <w:t>3.1</w:t>
            </w:r>
          </w:p>
        </w:tc>
        <w:tc>
          <w:tcPr>
            <w:tcW w:w="750" w:type="dxa"/>
          </w:tcPr>
          <w:p w14:paraId="610C6899" w14:textId="0E3ABAA2" w:rsidR="007839EB" w:rsidRPr="00C86521" w:rsidRDefault="00CC07D3" w:rsidP="00B243A7">
            <w:pPr>
              <w:pStyle w:val="a3"/>
              <w:spacing w:before="7"/>
              <w:rPr>
                <w:iCs/>
                <w:sz w:val="24"/>
                <w:szCs w:val="24"/>
              </w:rPr>
            </w:pPr>
            <w:r>
              <w:rPr>
                <w:iCs/>
                <w:sz w:val="24"/>
                <w:szCs w:val="24"/>
              </w:rPr>
              <w:t>5</w:t>
            </w:r>
          </w:p>
        </w:tc>
        <w:tc>
          <w:tcPr>
            <w:tcW w:w="1237" w:type="dxa"/>
          </w:tcPr>
          <w:p w14:paraId="3415ABE5" w14:textId="7E1689ED" w:rsidR="007839EB" w:rsidRPr="00C86521" w:rsidRDefault="00CC07D3" w:rsidP="00B243A7">
            <w:pPr>
              <w:pStyle w:val="a3"/>
              <w:spacing w:before="7"/>
              <w:rPr>
                <w:iCs/>
                <w:sz w:val="24"/>
                <w:szCs w:val="24"/>
              </w:rPr>
            </w:pPr>
            <w:r>
              <w:rPr>
                <w:iCs/>
                <w:sz w:val="24"/>
                <w:szCs w:val="24"/>
              </w:rPr>
              <w:t>4,50</w:t>
            </w:r>
          </w:p>
        </w:tc>
        <w:tc>
          <w:tcPr>
            <w:tcW w:w="976" w:type="dxa"/>
          </w:tcPr>
          <w:p w14:paraId="3E7042C3" w14:textId="6B0B1316" w:rsidR="007839EB" w:rsidRPr="00C86521" w:rsidRDefault="004560D3" w:rsidP="00B243A7">
            <w:pPr>
              <w:pStyle w:val="a3"/>
              <w:spacing w:before="7"/>
              <w:rPr>
                <w:iCs/>
                <w:sz w:val="24"/>
                <w:szCs w:val="24"/>
              </w:rPr>
            </w:pPr>
            <w:r>
              <w:rPr>
                <w:iCs/>
                <w:sz w:val="24"/>
                <w:szCs w:val="24"/>
              </w:rPr>
              <w:t>90%</w:t>
            </w:r>
          </w:p>
        </w:tc>
        <w:tc>
          <w:tcPr>
            <w:tcW w:w="1146" w:type="dxa"/>
          </w:tcPr>
          <w:p w14:paraId="73BE131F" w14:textId="77777777" w:rsidR="007839EB" w:rsidRPr="00C86521" w:rsidRDefault="007839EB" w:rsidP="00B243A7">
            <w:pPr>
              <w:pStyle w:val="a3"/>
              <w:spacing w:before="7"/>
              <w:rPr>
                <w:iCs/>
                <w:sz w:val="24"/>
                <w:szCs w:val="24"/>
              </w:rPr>
            </w:pPr>
          </w:p>
        </w:tc>
        <w:tc>
          <w:tcPr>
            <w:tcW w:w="885" w:type="dxa"/>
          </w:tcPr>
          <w:p w14:paraId="5DF075C2" w14:textId="77777777" w:rsidR="007839EB" w:rsidRPr="00C86521" w:rsidRDefault="007839EB" w:rsidP="00B243A7">
            <w:pPr>
              <w:pStyle w:val="a3"/>
              <w:spacing w:before="7"/>
              <w:rPr>
                <w:iCs/>
                <w:sz w:val="24"/>
                <w:szCs w:val="24"/>
              </w:rPr>
            </w:pPr>
          </w:p>
        </w:tc>
        <w:tc>
          <w:tcPr>
            <w:tcW w:w="1237" w:type="dxa"/>
          </w:tcPr>
          <w:p w14:paraId="6CE28A16" w14:textId="77777777" w:rsidR="007839EB" w:rsidRPr="00C86521" w:rsidRDefault="007839EB" w:rsidP="00B243A7">
            <w:pPr>
              <w:pStyle w:val="a3"/>
              <w:spacing w:before="7"/>
              <w:rPr>
                <w:iCs/>
                <w:sz w:val="24"/>
                <w:szCs w:val="24"/>
              </w:rPr>
            </w:pPr>
          </w:p>
        </w:tc>
        <w:tc>
          <w:tcPr>
            <w:tcW w:w="885" w:type="dxa"/>
          </w:tcPr>
          <w:p w14:paraId="49D85C70" w14:textId="77777777" w:rsidR="007839EB" w:rsidRPr="00C86521" w:rsidRDefault="007839EB" w:rsidP="00B243A7">
            <w:pPr>
              <w:pStyle w:val="a3"/>
              <w:spacing w:before="7"/>
              <w:rPr>
                <w:iCs/>
                <w:sz w:val="24"/>
                <w:szCs w:val="24"/>
              </w:rPr>
            </w:pPr>
          </w:p>
        </w:tc>
        <w:tc>
          <w:tcPr>
            <w:tcW w:w="1237" w:type="dxa"/>
          </w:tcPr>
          <w:p w14:paraId="0C5F04A4" w14:textId="77777777" w:rsidR="007839EB" w:rsidRPr="00C86521" w:rsidRDefault="007839EB" w:rsidP="00B243A7">
            <w:pPr>
              <w:pStyle w:val="a3"/>
              <w:spacing w:before="7"/>
              <w:rPr>
                <w:iCs/>
                <w:sz w:val="24"/>
                <w:szCs w:val="24"/>
              </w:rPr>
            </w:pPr>
          </w:p>
        </w:tc>
        <w:tc>
          <w:tcPr>
            <w:tcW w:w="885" w:type="dxa"/>
          </w:tcPr>
          <w:p w14:paraId="3441B3C9" w14:textId="77777777" w:rsidR="007839EB" w:rsidRPr="00C86521" w:rsidRDefault="007839EB" w:rsidP="00B243A7">
            <w:pPr>
              <w:pStyle w:val="a3"/>
              <w:spacing w:before="7"/>
              <w:rPr>
                <w:iCs/>
                <w:sz w:val="24"/>
                <w:szCs w:val="24"/>
              </w:rPr>
            </w:pPr>
          </w:p>
        </w:tc>
      </w:tr>
      <w:tr w:rsidR="007839EB" w:rsidRPr="00C86521" w14:paraId="5F3EC3E9" w14:textId="77777777" w:rsidTr="004560D3">
        <w:tc>
          <w:tcPr>
            <w:tcW w:w="860" w:type="dxa"/>
          </w:tcPr>
          <w:p w14:paraId="49CE99B0" w14:textId="6DC5843E" w:rsidR="007839EB" w:rsidRPr="00C86521" w:rsidRDefault="00AD5CDD" w:rsidP="00B243A7">
            <w:pPr>
              <w:pStyle w:val="a3"/>
              <w:spacing w:before="7"/>
              <w:rPr>
                <w:iCs/>
                <w:sz w:val="24"/>
                <w:szCs w:val="24"/>
              </w:rPr>
            </w:pPr>
            <w:r w:rsidRPr="00C86521">
              <w:rPr>
                <w:iCs/>
                <w:sz w:val="24"/>
                <w:szCs w:val="24"/>
              </w:rPr>
              <w:t>3.2</w:t>
            </w:r>
          </w:p>
        </w:tc>
        <w:tc>
          <w:tcPr>
            <w:tcW w:w="750" w:type="dxa"/>
          </w:tcPr>
          <w:p w14:paraId="15EADFCA" w14:textId="0901827B" w:rsidR="007839EB" w:rsidRPr="00C86521" w:rsidRDefault="00CC07D3" w:rsidP="00B243A7">
            <w:pPr>
              <w:pStyle w:val="a3"/>
              <w:spacing w:before="7"/>
              <w:rPr>
                <w:iCs/>
                <w:sz w:val="24"/>
                <w:szCs w:val="24"/>
              </w:rPr>
            </w:pPr>
            <w:r>
              <w:rPr>
                <w:iCs/>
                <w:sz w:val="24"/>
                <w:szCs w:val="24"/>
              </w:rPr>
              <w:t>5</w:t>
            </w:r>
          </w:p>
        </w:tc>
        <w:tc>
          <w:tcPr>
            <w:tcW w:w="1237" w:type="dxa"/>
          </w:tcPr>
          <w:p w14:paraId="6E97FC9B" w14:textId="19F7527F" w:rsidR="007839EB" w:rsidRPr="00C86521" w:rsidRDefault="00CC07D3" w:rsidP="00B243A7">
            <w:pPr>
              <w:pStyle w:val="a3"/>
              <w:spacing w:before="7"/>
              <w:rPr>
                <w:iCs/>
                <w:sz w:val="24"/>
                <w:szCs w:val="24"/>
              </w:rPr>
            </w:pPr>
            <w:r>
              <w:rPr>
                <w:iCs/>
                <w:sz w:val="24"/>
                <w:szCs w:val="24"/>
              </w:rPr>
              <w:t>5</w:t>
            </w:r>
          </w:p>
        </w:tc>
        <w:tc>
          <w:tcPr>
            <w:tcW w:w="976" w:type="dxa"/>
          </w:tcPr>
          <w:p w14:paraId="57C2B74D" w14:textId="22E82629" w:rsidR="007839EB" w:rsidRPr="00C86521" w:rsidRDefault="004560D3" w:rsidP="00B243A7">
            <w:pPr>
              <w:pStyle w:val="a3"/>
              <w:spacing w:before="7"/>
              <w:rPr>
                <w:iCs/>
                <w:sz w:val="24"/>
                <w:szCs w:val="24"/>
              </w:rPr>
            </w:pPr>
            <w:r>
              <w:rPr>
                <w:iCs/>
                <w:sz w:val="24"/>
                <w:szCs w:val="24"/>
              </w:rPr>
              <w:t>100%</w:t>
            </w:r>
          </w:p>
        </w:tc>
        <w:tc>
          <w:tcPr>
            <w:tcW w:w="1146" w:type="dxa"/>
          </w:tcPr>
          <w:p w14:paraId="63FEDB83" w14:textId="77777777" w:rsidR="007839EB" w:rsidRPr="00C86521" w:rsidRDefault="007839EB" w:rsidP="00B243A7">
            <w:pPr>
              <w:pStyle w:val="a3"/>
              <w:spacing w:before="7"/>
              <w:rPr>
                <w:iCs/>
                <w:sz w:val="24"/>
                <w:szCs w:val="24"/>
              </w:rPr>
            </w:pPr>
          </w:p>
        </w:tc>
        <w:tc>
          <w:tcPr>
            <w:tcW w:w="885" w:type="dxa"/>
          </w:tcPr>
          <w:p w14:paraId="433828ED" w14:textId="77777777" w:rsidR="007839EB" w:rsidRPr="00C86521" w:rsidRDefault="007839EB" w:rsidP="00B243A7">
            <w:pPr>
              <w:pStyle w:val="a3"/>
              <w:spacing w:before="7"/>
              <w:rPr>
                <w:iCs/>
                <w:sz w:val="24"/>
                <w:szCs w:val="24"/>
              </w:rPr>
            </w:pPr>
          </w:p>
        </w:tc>
        <w:tc>
          <w:tcPr>
            <w:tcW w:w="1237" w:type="dxa"/>
          </w:tcPr>
          <w:p w14:paraId="5C86DAFF" w14:textId="77777777" w:rsidR="007839EB" w:rsidRPr="00C86521" w:rsidRDefault="007839EB" w:rsidP="00B243A7">
            <w:pPr>
              <w:pStyle w:val="a3"/>
              <w:spacing w:before="7"/>
              <w:rPr>
                <w:iCs/>
                <w:sz w:val="24"/>
                <w:szCs w:val="24"/>
              </w:rPr>
            </w:pPr>
          </w:p>
        </w:tc>
        <w:tc>
          <w:tcPr>
            <w:tcW w:w="885" w:type="dxa"/>
          </w:tcPr>
          <w:p w14:paraId="3C8C4CBE" w14:textId="77777777" w:rsidR="007839EB" w:rsidRPr="00C86521" w:rsidRDefault="007839EB" w:rsidP="00B243A7">
            <w:pPr>
              <w:pStyle w:val="a3"/>
              <w:spacing w:before="7"/>
              <w:rPr>
                <w:iCs/>
                <w:sz w:val="24"/>
                <w:szCs w:val="24"/>
              </w:rPr>
            </w:pPr>
          </w:p>
        </w:tc>
        <w:tc>
          <w:tcPr>
            <w:tcW w:w="1237" w:type="dxa"/>
          </w:tcPr>
          <w:p w14:paraId="6D68E246" w14:textId="77777777" w:rsidR="007839EB" w:rsidRPr="00C86521" w:rsidRDefault="007839EB" w:rsidP="00B243A7">
            <w:pPr>
              <w:pStyle w:val="a3"/>
              <w:spacing w:before="7"/>
              <w:rPr>
                <w:iCs/>
                <w:sz w:val="24"/>
                <w:szCs w:val="24"/>
              </w:rPr>
            </w:pPr>
          </w:p>
        </w:tc>
        <w:tc>
          <w:tcPr>
            <w:tcW w:w="885" w:type="dxa"/>
          </w:tcPr>
          <w:p w14:paraId="6BBD7BAE" w14:textId="77777777" w:rsidR="007839EB" w:rsidRPr="00C86521" w:rsidRDefault="007839EB" w:rsidP="00B243A7">
            <w:pPr>
              <w:pStyle w:val="a3"/>
              <w:spacing w:before="7"/>
              <w:rPr>
                <w:iCs/>
                <w:sz w:val="24"/>
                <w:szCs w:val="24"/>
              </w:rPr>
            </w:pPr>
          </w:p>
        </w:tc>
      </w:tr>
      <w:tr w:rsidR="007839EB" w:rsidRPr="00C86521" w14:paraId="7B62DEA4" w14:textId="77777777" w:rsidTr="004560D3">
        <w:tc>
          <w:tcPr>
            <w:tcW w:w="860" w:type="dxa"/>
          </w:tcPr>
          <w:p w14:paraId="520ADE06" w14:textId="058D9877" w:rsidR="007839EB" w:rsidRPr="00C86521" w:rsidRDefault="00AD5CDD" w:rsidP="00B243A7">
            <w:pPr>
              <w:pStyle w:val="a3"/>
              <w:spacing w:before="7"/>
              <w:rPr>
                <w:iCs/>
                <w:sz w:val="24"/>
                <w:szCs w:val="24"/>
              </w:rPr>
            </w:pPr>
            <w:r w:rsidRPr="00C86521">
              <w:rPr>
                <w:iCs/>
                <w:sz w:val="24"/>
                <w:szCs w:val="24"/>
              </w:rPr>
              <w:t>3.3</w:t>
            </w:r>
          </w:p>
        </w:tc>
        <w:tc>
          <w:tcPr>
            <w:tcW w:w="750" w:type="dxa"/>
          </w:tcPr>
          <w:p w14:paraId="05F45CCE" w14:textId="5631D22B" w:rsidR="007839EB" w:rsidRPr="00C86521" w:rsidRDefault="00CC07D3" w:rsidP="00B243A7">
            <w:pPr>
              <w:pStyle w:val="a3"/>
              <w:spacing w:before="7"/>
              <w:rPr>
                <w:iCs/>
                <w:sz w:val="24"/>
                <w:szCs w:val="24"/>
              </w:rPr>
            </w:pPr>
            <w:r>
              <w:rPr>
                <w:iCs/>
                <w:sz w:val="24"/>
                <w:szCs w:val="24"/>
              </w:rPr>
              <w:t>4</w:t>
            </w:r>
          </w:p>
        </w:tc>
        <w:tc>
          <w:tcPr>
            <w:tcW w:w="1237" w:type="dxa"/>
          </w:tcPr>
          <w:p w14:paraId="0A990F66" w14:textId="5058A63E" w:rsidR="007839EB" w:rsidRPr="00C86521" w:rsidRDefault="00CC07D3" w:rsidP="00B243A7">
            <w:pPr>
              <w:pStyle w:val="a3"/>
              <w:spacing w:before="7"/>
              <w:rPr>
                <w:iCs/>
                <w:sz w:val="24"/>
                <w:szCs w:val="24"/>
              </w:rPr>
            </w:pPr>
            <w:r>
              <w:rPr>
                <w:iCs/>
                <w:sz w:val="24"/>
                <w:szCs w:val="24"/>
              </w:rPr>
              <w:t>3,75</w:t>
            </w:r>
          </w:p>
        </w:tc>
        <w:tc>
          <w:tcPr>
            <w:tcW w:w="976" w:type="dxa"/>
          </w:tcPr>
          <w:p w14:paraId="2CF07740" w14:textId="3F0CAD6A" w:rsidR="007839EB" w:rsidRPr="00C86521" w:rsidRDefault="004560D3" w:rsidP="00B243A7">
            <w:pPr>
              <w:pStyle w:val="a3"/>
              <w:spacing w:before="7"/>
              <w:rPr>
                <w:iCs/>
                <w:sz w:val="24"/>
                <w:szCs w:val="24"/>
              </w:rPr>
            </w:pPr>
            <w:r>
              <w:rPr>
                <w:iCs/>
                <w:sz w:val="24"/>
                <w:szCs w:val="24"/>
              </w:rPr>
              <w:t>93,75%</w:t>
            </w:r>
          </w:p>
        </w:tc>
        <w:tc>
          <w:tcPr>
            <w:tcW w:w="1146" w:type="dxa"/>
          </w:tcPr>
          <w:p w14:paraId="201B98C3" w14:textId="77777777" w:rsidR="007839EB" w:rsidRPr="00C86521" w:rsidRDefault="007839EB" w:rsidP="00B243A7">
            <w:pPr>
              <w:pStyle w:val="a3"/>
              <w:spacing w:before="7"/>
              <w:rPr>
                <w:iCs/>
                <w:sz w:val="24"/>
                <w:szCs w:val="24"/>
              </w:rPr>
            </w:pPr>
          </w:p>
        </w:tc>
        <w:tc>
          <w:tcPr>
            <w:tcW w:w="885" w:type="dxa"/>
          </w:tcPr>
          <w:p w14:paraId="5DC02164" w14:textId="77777777" w:rsidR="007839EB" w:rsidRPr="00C86521" w:rsidRDefault="007839EB" w:rsidP="00B243A7">
            <w:pPr>
              <w:pStyle w:val="a3"/>
              <w:spacing w:before="7"/>
              <w:rPr>
                <w:iCs/>
                <w:sz w:val="24"/>
                <w:szCs w:val="24"/>
              </w:rPr>
            </w:pPr>
          </w:p>
        </w:tc>
        <w:tc>
          <w:tcPr>
            <w:tcW w:w="1237" w:type="dxa"/>
          </w:tcPr>
          <w:p w14:paraId="2ECDEE25" w14:textId="77777777" w:rsidR="007839EB" w:rsidRPr="00C86521" w:rsidRDefault="007839EB" w:rsidP="00B243A7">
            <w:pPr>
              <w:pStyle w:val="a3"/>
              <w:spacing w:before="7"/>
              <w:rPr>
                <w:iCs/>
                <w:sz w:val="24"/>
                <w:szCs w:val="24"/>
              </w:rPr>
            </w:pPr>
          </w:p>
        </w:tc>
        <w:tc>
          <w:tcPr>
            <w:tcW w:w="885" w:type="dxa"/>
          </w:tcPr>
          <w:p w14:paraId="2D35BBBD" w14:textId="77777777" w:rsidR="007839EB" w:rsidRPr="00C86521" w:rsidRDefault="007839EB" w:rsidP="00B243A7">
            <w:pPr>
              <w:pStyle w:val="a3"/>
              <w:spacing w:before="7"/>
              <w:rPr>
                <w:iCs/>
                <w:sz w:val="24"/>
                <w:szCs w:val="24"/>
              </w:rPr>
            </w:pPr>
          </w:p>
        </w:tc>
        <w:tc>
          <w:tcPr>
            <w:tcW w:w="1237" w:type="dxa"/>
          </w:tcPr>
          <w:p w14:paraId="01700147" w14:textId="77777777" w:rsidR="007839EB" w:rsidRPr="00C86521" w:rsidRDefault="007839EB" w:rsidP="00B243A7">
            <w:pPr>
              <w:pStyle w:val="a3"/>
              <w:spacing w:before="7"/>
              <w:rPr>
                <w:iCs/>
                <w:sz w:val="24"/>
                <w:szCs w:val="24"/>
              </w:rPr>
            </w:pPr>
          </w:p>
        </w:tc>
        <w:tc>
          <w:tcPr>
            <w:tcW w:w="885" w:type="dxa"/>
          </w:tcPr>
          <w:p w14:paraId="40EDBC70" w14:textId="77777777" w:rsidR="007839EB" w:rsidRPr="00C86521" w:rsidRDefault="007839EB" w:rsidP="00B243A7">
            <w:pPr>
              <w:pStyle w:val="a3"/>
              <w:spacing w:before="7"/>
              <w:rPr>
                <w:iCs/>
                <w:sz w:val="24"/>
                <w:szCs w:val="24"/>
              </w:rPr>
            </w:pPr>
          </w:p>
        </w:tc>
      </w:tr>
      <w:tr w:rsidR="007839EB" w:rsidRPr="00C86521" w14:paraId="3C6429D0" w14:textId="77777777" w:rsidTr="004560D3">
        <w:tc>
          <w:tcPr>
            <w:tcW w:w="860" w:type="dxa"/>
          </w:tcPr>
          <w:p w14:paraId="521EE92A" w14:textId="076DF764" w:rsidR="007839EB" w:rsidRPr="00C86521" w:rsidRDefault="00AD5CDD" w:rsidP="00B243A7">
            <w:pPr>
              <w:pStyle w:val="a3"/>
              <w:spacing w:before="7"/>
              <w:rPr>
                <w:iCs/>
                <w:sz w:val="24"/>
                <w:szCs w:val="24"/>
              </w:rPr>
            </w:pPr>
            <w:r w:rsidRPr="00C86521">
              <w:rPr>
                <w:iCs/>
                <w:sz w:val="24"/>
                <w:szCs w:val="24"/>
              </w:rPr>
              <w:t>4.1</w:t>
            </w:r>
          </w:p>
        </w:tc>
        <w:tc>
          <w:tcPr>
            <w:tcW w:w="750" w:type="dxa"/>
          </w:tcPr>
          <w:p w14:paraId="06E3C468" w14:textId="2060AC08" w:rsidR="007839EB" w:rsidRPr="00C86521" w:rsidRDefault="00CC07D3" w:rsidP="00B243A7">
            <w:pPr>
              <w:pStyle w:val="a3"/>
              <w:spacing w:before="7"/>
              <w:rPr>
                <w:iCs/>
                <w:sz w:val="24"/>
                <w:szCs w:val="24"/>
              </w:rPr>
            </w:pPr>
            <w:r>
              <w:rPr>
                <w:iCs/>
                <w:sz w:val="24"/>
                <w:szCs w:val="24"/>
              </w:rPr>
              <w:t>7</w:t>
            </w:r>
          </w:p>
        </w:tc>
        <w:tc>
          <w:tcPr>
            <w:tcW w:w="1237" w:type="dxa"/>
          </w:tcPr>
          <w:p w14:paraId="6AF27C95" w14:textId="37B48466" w:rsidR="007839EB" w:rsidRPr="00C86521" w:rsidRDefault="00CC07D3" w:rsidP="00B243A7">
            <w:pPr>
              <w:pStyle w:val="a3"/>
              <w:spacing w:before="7"/>
              <w:rPr>
                <w:iCs/>
                <w:sz w:val="24"/>
                <w:szCs w:val="24"/>
              </w:rPr>
            </w:pPr>
            <w:r>
              <w:rPr>
                <w:iCs/>
                <w:sz w:val="24"/>
                <w:szCs w:val="24"/>
              </w:rPr>
              <w:t>6,50</w:t>
            </w:r>
          </w:p>
        </w:tc>
        <w:tc>
          <w:tcPr>
            <w:tcW w:w="976" w:type="dxa"/>
          </w:tcPr>
          <w:p w14:paraId="73A23FCF" w14:textId="64659006" w:rsidR="007839EB" w:rsidRPr="00C86521" w:rsidRDefault="004560D3" w:rsidP="00B243A7">
            <w:pPr>
              <w:pStyle w:val="a3"/>
              <w:spacing w:before="7"/>
              <w:rPr>
                <w:iCs/>
                <w:sz w:val="24"/>
                <w:szCs w:val="24"/>
              </w:rPr>
            </w:pPr>
            <w:r>
              <w:rPr>
                <w:iCs/>
                <w:sz w:val="24"/>
                <w:szCs w:val="24"/>
              </w:rPr>
              <w:t>92,85%</w:t>
            </w:r>
          </w:p>
        </w:tc>
        <w:tc>
          <w:tcPr>
            <w:tcW w:w="1146" w:type="dxa"/>
          </w:tcPr>
          <w:p w14:paraId="3276E6C1" w14:textId="77777777" w:rsidR="007839EB" w:rsidRPr="00C86521" w:rsidRDefault="007839EB" w:rsidP="00B243A7">
            <w:pPr>
              <w:pStyle w:val="a3"/>
              <w:spacing w:before="7"/>
              <w:rPr>
                <w:iCs/>
                <w:sz w:val="24"/>
                <w:szCs w:val="24"/>
              </w:rPr>
            </w:pPr>
          </w:p>
        </w:tc>
        <w:tc>
          <w:tcPr>
            <w:tcW w:w="885" w:type="dxa"/>
          </w:tcPr>
          <w:p w14:paraId="167F4C03" w14:textId="77777777" w:rsidR="007839EB" w:rsidRPr="00C86521" w:rsidRDefault="007839EB" w:rsidP="00B243A7">
            <w:pPr>
              <w:pStyle w:val="a3"/>
              <w:spacing w:before="7"/>
              <w:rPr>
                <w:iCs/>
                <w:sz w:val="24"/>
                <w:szCs w:val="24"/>
              </w:rPr>
            </w:pPr>
          </w:p>
        </w:tc>
        <w:tc>
          <w:tcPr>
            <w:tcW w:w="1237" w:type="dxa"/>
          </w:tcPr>
          <w:p w14:paraId="2C93D706" w14:textId="77777777" w:rsidR="007839EB" w:rsidRPr="00C86521" w:rsidRDefault="007839EB" w:rsidP="00B243A7">
            <w:pPr>
              <w:pStyle w:val="a3"/>
              <w:spacing w:before="7"/>
              <w:rPr>
                <w:iCs/>
                <w:sz w:val="24"/>
                <w:szCs w:val="24"/>
              </w:rPr>
            </w:pPr>
          </w:p>
        </w:tc>
        <w:tc>
          <w:tcPr>
            <w:tcW w:w="885" w:type="dxa"/>
          </w:tcPr>
          <w:p w14:paraId="3EACC30B" w14:textId="77777777" w:rsidR="007839EB" w:rsidRPr="00C86521" w:rsidRDefault="007839EB" w:rsidP="00B243A7">
            <w:pPr>
              <w:pStyle w:val="a3"/>
              <w:spacing w:before="7"/>
              <w:rPr>
                <w:iCs/>
                <w:sz w:val="24"/>
                <w:szCs w:val="24"/>
              </w:rPr>
            </w:pPr>
          </w:p>
        </w:tc>
        <w:tc>
          <w:tcPr>
            <w:tcW w:w="1237" w:type="dxa"/>
          </w:tcPr>
          <w:p w14:paraId="04C349E0" w14:textId="77777777" w:rsidR="007839EB" w:rsidRPr="00C86521" w:rsidRDefault="007839EB" w:rsidP="00B243A7">
            <w:pPr>
              <w:pStyle w:val="a3"/>
              <w:spacing w:before="7"/>
              <w:rPr>
                <w:iCs/>
                <w:sz w:val="24"/>
                <w:szCs w:val="24"/>
              </w:rPr>
            </w:pPr>
          </w:p>
        </w:tc>
        <w:tc>
          <w:tcPr>
            <w:tcW w:w="885" w:type="dxa"/>
          </w:tcPr>
          <w:p w14:paraId="52F5D7C9" w14:textId="77777777" w:rsidR="007839EB" w:rsidRPr="00C86521" w:rsidRDefault="007839EB" w:rsidP="00B243A7">
            <w:pPr>
              <w:pStyle w:val="a3"/>
              <w:spacing w:before="7"/>
              <w:rPr>
                <w:iCs/>
                <w:sz w:val="24"/>
                <w:szCs w:val="24"/>
              </w:rPr>
            </w:pPr>
          </w:p>
        </w:tc>
      </w:tr>
      <w:tr w:rsidR="007839EB" w:rsidRPr="00C86521" w14:paraId="1B8646DC" w14:textId="77777777" w:rsidTr="004560D3">
        <w:tc>
          <w:tcPr>
            <w:tcW w:w="860" w:type="dxa"/>
          </w:tcPr>
          <w:p w14:paraId="786D1C65" w14:textId="4DE35A98" w:rsidR="007839EB" w:rsidRPr="00C86521" w:rsidRDefault="00AD5CDD" w:rsidP="00B243A7">
            <w:pPr>
              <w:pStyle w:val="a3"/>
              <w:spacing w:before="7"/>
              <w:rPr>
                <w:iCs/>
                <w:sz w:val="24"/>
                <w:szCs w:val="24"/>
              </w:rPr>
            </w:pPr>
            <w:r w:rsidRPr="00C86521">
              <w:rPr>
                <w:iCs/>
                <w:sz w:val="24"/>
                <w:szCs w:val="24"/>
              </w:rPr>
              <w:t>4.2</w:t>
            </w:r>
          </w:p>
        </w:tc>
        <w:tc>
          <w:tcPr>
            <w:tcW w:w="750" w:type="dxa"/>
          </w:tcPr>
          <w:p w14:paraId="0CE75737" w14:textId="2115F02F" w:rsidR="007839EB" w:rsidRPr="00C86521" w:rsidRDefault="00CC07D3" w:rsidP="00B243A7">
            <w:pPr>
              <w:pStyle w:val="a3"/>
              <w:spacing w:before="7"/>
              <w:rPr>
                <w:iCs/>
                <w:sz w:val="24"/>
                <w:szCs w:val="24"/>
              </w:rPr>
            </w:pPr>
            <w:r>
              <w:rPr>
                <w:iCs/>
                <w:sz w:val="24"/>
                <w:szCs w:val="24"/>
              </w:rPr>
              <w:t>8</w:t>
            </w:r>
          </w:p>
        </w:tc>
        <w:tc>
          <w:tcPr>
            <w:tcW w:w="1237" w:type="dxa"/>
          </w:tcPr>
          <w:p w14:paraId="22098AA9" w14:textId="61ABF392" w:rsidR="007839EB" w:rsidRPr="00C86521" w:rsidRDefault="00CC07D3" w:rsidP="00B243A7">
            <w:pPr>
              <w:pStyle w:val="a3"/>
              <w:spacing w:before="7"/>
              <w:rPr>
                <w:iCs/>
                <w:sz w:val="24"/>
                <w:szCs w:val="24"/>
              </w:rPr>
            </w:pPr>
            <w:r>
              <w:rPr>
                <w:iCs/>
                <w:sz w:val="24"/>
                <w:szCs w:val="24"/>
              </w:rPr>
              <w:t>6,50</w:t>
            </w:r>
          </w:p>
        </w:tc>
        <w:tc>
          <w:tcPr>
            <w:tcW w:w="976" w:type="dxa"/>
          </w:tcPr>
          <w:p w14:paraId="63193947" w14:textId="27533230" w:rsidR="007839EB" w:rsidRPr="00C86521" w:rsidRDefault="004560D3" w:rsidP="00B243A7">
            <w:pPr>
              <w:pStyle w:val="a3"/>
              <w:spacing w:before="7"/>
              <w:rPr>
                <w:iCs/>
                <w:sz w:val="24"/>
                <w:szCs w:val="24"/>
              </w:rPr>
            </w:pPr>
            <w:r>
              <w:rPr>
                <w:iCs/>
                <w:sz w:val="24"/>
                <w:szCs w:val="24"/>
              </w:rPr>
              <w:t>81,25%</w:t>
            </w:r>
          </w:p>
        </w:tc>
        <w:tc>
          <w:tcPr>
            <w:tcW w:w="1146" w:type="dxa"/>
          </w:tcPr>
          <w:p w14:paraId="59B7485C" w14:textId="77777777" w:rsidR="007839EB" w:rsidRPr="00C86521" w:rsidRDefault="007839EB" w:rsidP="00B243A7">
            <w:pPr>
              <w:pStyle w:val="a3"/>
              <w:spacing w:before="7"/>
              <w:rPr>
                <w:iCs/>
                <w:sz w:val="24"/>
                <w:szCs w:val="24"/>
              </w:rPr>
            </w:pPr>
          </w:p>
        </w:tc>
        <w:tc>
          <w:tcPr>
            <w:tcW w:w="885" w:type="dxa"/>
          </w:tcPr>
          <w:p w14:paraId="675FDD04" w14:textId="77777777" w:rsidR="007839EB" w:rsidRPr="00C86521" w:rsidRDefault="007839EB" w:rsidP="00B243A7">
            <w:pPr>
              <w:pStyle w:val="a3"/>
              <w:spacing w:before="7"/>
              <w:rPr>
                <w:iCs/>
                <w:sz w:val="24"/>
                <w:szCs w:val="24"/>
              </w:rPr>
            </w:pPr>
          </w:p>
        </w:tc>
        <w:tc>
          <w:tcPr>
            <w:tcW w:w="1237" w:type="dxa"/>
          </w:tcPr>
          <w:p w14:paraId="63AEDC5C" w14:textId="77777777" w:rsidR="007839EB" w:rsidRPr="00C86521" w:rsidRDefault="007839EB" w:rsidP="00B243A7">
            <w:pPr>
              <w:pStyle w:val="a3"/>
              <w:spacing w:before="7"/>
              <w:rPr>
                <w:iCs/>
                <w:sz w:val="24"/>
                <w:szCs w:val="24"/>
              </w:rPr>
            </w:pPr>
          </w:p>
        </w:tc>
        <w:tc>
          <w:tcPr>
            <w:tcW w:w="885" w:type="dxa"/>
          </w:tcPr>
          <w:p w14:paraId="4648A391" w14:textId="77777777" w:rsidR="007839EB" w:rsidRPr="00C86521" w:rsidRDefault="007839EB" w:rsidP="00B243A7">
            <w:pPr>
              <w:pStyle w:val="a3"/>
              <w:spacing w:before="7"/>
              <w:rPr>
                <w:iCs/>
                <w:sz w:val="24"/>
                <w:szCs w:val="24"/>
              </w:rPr>
            </w:pPr>
          </w:p>
        </w:tc>
        <w:tc>
          <w:tcPr>
            <w:tcW w:w="1237" w:type="dxa"/>
          </w:tcPr>
          <w:p w14:paraId="6BB7CBF6" w14:textId="77777777" w:rsidR="007839EB" w:rsidRPr="00C86521" w:rsidRDefault="007839EB" w:rsidP="00B243A7">
            <w:pPr>
              <w:pStyle w:val="a3"/>
              <w:spacing w:before="7"/>
              <w:rPr>
                <w:iCs/>
                <w:sz w:val="24"/>
                <w:szCs w:val="24"/>
              </w:rPr>
            </w:pPr>
          </w:p>
        </w:tc>
        <w:tc>
          <w:tcPr>
            <w:tcW w:w="885" w:type="dxa"/>
          </w:tcPr>
          <w:p w14:paraId="051897DA" w14:textId="77777777" w:rsidR="007839EB" w:rsidRPr="00C86521" w:rsidRDefault="007839EB" w:rsidP="00B243A7">
            <w:pPr>
              <w:pStyle w:val="a3"/>
              <w:spacing w:before="7"/>
              <w:rPr>
                <w:iCs/>
                <w:sz w:val="24"/>
                <w:szCs w:val="24"/>
              </w:rPr>
            </w:pPr>
          </w:p>
        </w:tc>
      </w:tr>
      <w:tr w:rsidR="007839EB" w:rsidRPr="00C86521" w14:paraId="1F13A020" w14:textId="77777777" w:rsidTr="004560D3">
        <w:tc>
          <w:tcPr>
            <w:tcW w:w="860" w:type="dxa"/>
          </w:tcPr>
          <w:p w14:paraId="067A1521" w14:textId="243F9586" w:rsidR="007839EB" w:rsidRPr="00C86521" w:rsidRDefault="00AD5CDD" w:rsidP="00B243A7">
            <w:pPr>
              <w:pStyle w:val="a3"/>
              <w:spacing w:before="7"/>
              <w:rPr>
                <w:iCs/>
                <w:sz w:val="24"/>
                <w:szCs w:val="24"/>
              </w:rPr>
            </w:pPr>
            <w:r w:rsidRPr="00C86521">
              <w:rPr>
                <w:iCs/>
                <w:sz w:val="24"/>
                <w:szCs w:val="24"/>
              </w:rPr>
              <w:t>4.3</w:t>
            </w:r>
          </w:p>
        </w:tc>
        <w:tc>
          <w:tcPr>
            <w:tcW w:w="750" w:type="dxa"/>
          </w:tcPr>
          <w:p w14:paraId="14893EC0" w14:textId="0D91A942" w:rsidR="007839EB" w:rsidRPr="00C86521" w:rsidRDefault="00CC07D3" w:rsidP="00B243A7">
            <w:pPr>
              <w:pStyle w:val="a3"/>
              <w:spacing w:before="7"/>
              <w:rPr>
                <w:iCs/>
                <w:sz w:val="24"/>
                <w:szCs w:val="24"/>
              </w:rPr>
            </w:pPr>
            <w:r>
              <w:rPr>
                <w:iCs/>
                <w:sz w:val="24"/>
                <w:szCs w:val="24"/>
              </w:rPr>
              <w:t>4</w:t>
            </w:r>
          </w:p>
        </w:tc>
        <w:tc>
          <w:tcPr>
            <w:tcW w:w="1237" w:type="dxa"/>
          </w:tcPr>
          <w:p w14:paraId="70390238" w14:textId="281709F1" w:rsidR="007839EB" w:rsidRPr="00C86521" w:rsidRDefault="00CC07D3" w:rsidP="00B243A7">
            <w:pPr>
              <w:pStyle w:val="a3"/>
              <w:spacing w:before="7"/>
              <w:rPr>
                <w:iCs/>
                <w:sz w:val="24"/>
                <w:szCs w:val="24"/>
              </w:rPr>
            </w:pPr>
            <w:r>
              <w:rPr>
                <w:iCs/>
                <w:sz w:val="24"/>
                <w:szCs w:val="24"/>
              </w:rPr>
              <w:t>3,75</w:t>
            </w:r>
          </w:p>
        </w:tc>
        <w:tc>
          <w:tcPr>
            <w:tcW w:w="976" w:type="dxa"/>
          </w:tcPr>
          <w:p w14:paraId="56172091" w14:textId="3DB92684" w:rsidR="007839EB" w:rsidRPr="00C86521" w:rsidRDefault="004560D3" w:rsidP="00B243A7">
            <w:pPr>
              <w:pStyle w:val="a3"/>
              <w:spacing w:before="7"/>
              <w:rPr>
                <w:iCs/>
                <w:sz w:val="24"/>
                <w:szCs w:val="24"/>
              </w:rPr>
            </w:pPr>
            <w:r>
              <w:rPr>
                <w:iCs/>
                <w:sz w:val="24"/>
                <w:szCs w:val="24"/>
              </w:rPr>
              <w:t>93,75%</w:t>
            </w:r>
          </w:p>
        </w:tc>
        <w:tc>
          <w:tcPr>
            <w:tcW w:w="1146" w:type="dxa"/>
          </w:tcPr>
          <w:p w14:paraId="50494F30" w14:textId="77777777" w:rsidR="007839EB" w:rsidRPr="00C86521" w:rsidRDefault="007839EB" w:rsidP="00B243A7">
            <w:pPr>
              <w:pStyle w:val="a3"/>
              <w:spacing w:before="7"/>
              <w:rPr>
                <w:iCs/>
                <w:sz w:val="24"/>
                <w:szCs w:val="24"/>
              </w:rPr>
            </w:pPr>
          </w:p>
        </w:tc>
        <w:tc>
          <w:tcPr>
            <w:tcW w:w="885" w:type="dxa"/>
          </w:tcPr>
          <w:p w14:paraId="276FCF96" w14:textId="77777777" w:rsidR="007839EB" w:rsidRPr="00C86521" w:rsidRDefault="007839EB" w:rsidP="00B243A7">
            <w:pPr>
              <w:pStyle w:val="a3"/>
              <w:spacing w:before="7"/>
              <w:rPr>
                <w:iCs/>
                <w:sz w:val="24"/>
                <w:szCs w:val="24"/>
              </w:rPr>
            </w:pPr>
          </w:p>
        </w:tc>
        <w:tc>
          <w:tcPr>
            <w:tcW w:w="1237" w:type="dxa"/>
          </w:tcPr>
          <w:p w14:paraId="077B7D98" w14:textId="77777777" w:rsidR="007839EB" w:rsidRPr="00C86521" w:rsidRDefault="007839EB" w:rsidP="00B243A7">
            <w:pPr>
              <w:pStyle w:val="a3"/>
              <w:spacing w:before="7"/>
              <w:rPr>
                <w:iCs/>
                <w:sz w:val="24"/>
                <w:szCs w:val="24"/>
              </w:rPr>
            </w:pPr>
          </w:p>
        </w:tc>
        <w:tc>
          <w:tcPr>
            <w:tcW w:w="885" w:type="dxa"/>
          </w:tcPr>
          <w:p w14:paraId="278DEA5D" w14:textId="77777777" w:rsidR="007839EB" w:rsidRPr="00C86521" w:rsidRDefault="007839EB" w:rsidP="00B243A7">
            <w:pPr>
              <w:pStyle w:val="a3"/>
              <w:spacing w:before="7"/>
              <w:rPr>
                <w:iCs/>
                <w:sz w:val="24"/>
                <w:szCs w:val="24"/>
              </w:rPr>
            </w:pPr>
          </w:p>
        </w:tc>
        <w:tc>
          <w:tcPr>
            <w:tcW w:w="1237" w:type="dxa"/>
          </w:tcPr>
          <w:p w14:paraId="0A64C9D4" w14:textId="77777777" w:rsidR="007839EB" w:rsidRPr="00C86521" w:rsidRDefault="007839EB" w:rsidP="00B243A7">
            <w:pPr>
              <w:pStyle w:val="a3"/>
              <w:spacing w:before="7"/>
              <w:rPr>
                <w:iCs/>
                <w:sz w:val="24"/>
                <w:szCs w:val="24"/>
              </w:rPr>
            </w:pPr>
          </w:p>
        </w:tc>
        <w:tc>
          <w:tcPr>
            <w:tcW w:w="885" w:type="dxa"/>
          </w:tcPr>
          <w:p w14:paraId="579F8DE6" w14:textId="77777777" w:rsidR="007839EB" w:rsidRPr="00C86521" w:rsidRDefault="007839EB" w:rsidP="00B243A7">
            <w:pPr>
              <w:pStyle w:val="a3"/>
              <w:spacing w:before="7"/>
              <w:rPr>
                <w:iCs/>
                <w:sz w:val="24"/>
                <w:szCs w:val="24"/>
              </w:rPr>
            </w:pPr>
          </w:p>
        </w:tc>
      </w:tr>
      <w:tr w:rsidR="007839EB" w:rsidRPr="00C86521" w14:paraId="7605E2C9" w14:textId="77777777" w:rsidTr="004560D3">
        <w:tc>
          <w:tcPr>
            <w:tcW w:w="860" w:type="dxa"/>
          </w:tcPr>
          <w:p w14:paraId="6325A0F4" w14:textId="0ED1529E" w:rsidR="007839EB" w:rsidRPr="00C86521" w:rsidRDefault="00AD5CDD" w:rsidP="00B243A7">
            <w:pPr>
              <w:pStyle w:val="a3"/>
              <w:spacing w:before="7"/>
              <w:rPr>
                <w:iCs/>
                <w:sz w:val="24"/>
                <w:szCs w:val="24"/>
              </w:rPr>
            </w:pPr>
            <w:r w:rsidRPr="00C86521">
              <w:rPr>
                <w:iCs/>
                <w:sz w:val="24"/>
                <w:szCs w:val="24"/>
              </w:rPr>
              <w:t>5.1</w:t>
            </w:r>
          </w:p>
        </w:tc>
        <w:tc>
          <w:tcPr>
            <w:tcW w:w="750" w:type="dxa"/>
          </w:tcPr>
          <w:p w14:paraId="359CA874" w14:textId="7050DC45" w:rsidR="007839EB" w:rsidRPr="00C86521" w:rsidRDefault="00CC07D3" w:rsidP="00B243A7">
            <w:pPr>
              <w:pStyle w:val="a3"/>
              <w:spacing w:before="7"/>
              <w:rPr>
                <w:iCs/>
                <w:sz w:val="24"/>
                <w:szCs w:val="24"/>
              </w:rPr>
            </w:pPr>
            <w:r>
              <w:rPr>
                <w:iCs/>
                <w:sz w:val="24"/>
                <w:szCs w:val="24"/>
              </w:rPr>
              <w:t>3</w:t>
            </w:r>
          </w:p>
        </w:tc>
        <w:tc>
          <w:tcPr>
            <w:tcW w:w="1237" w:type="dxa"/>
          </w:tcPr>
          <w:p w14:paraId="55F72EA0" w14:textId="691F2E5D" w:rsidR="007839EB" w:rsidRPr="00C86521" w:rsidRDefault="00CC07D3" w:rsidP="00B243A7">
            <w:pPr>
              <w:pStyle w:val="a3"/>
              <w:spacing w:before="7"/>
              <w:rPr>
                <w:iCs/>
                <w:sz w:val="24"/>
                <w:szCs w:val="24"/>
              </w:rPr>
            </w:pPr>
            <w:r>
              <w:rPr>
                <w:iCs/>
                <w:sz w:val="24"/>
                <w:szCs w:val="24"/>
              </w:rPr>
              <w:t>2,50</w:t>
            </w:r>
          </w:p>
        </w:tc>
        <w:tc>
          <w:tcPr>
            <w:tcW w:w="976" w:type="dxa"/>
          </w:tcPr>
          <w:p w14:paraId="06C48AB8" w14:textId="7036060B" w:rsidR="007839EB" w:rsidRPr="00C86521" w:rsidRDefault="004560D3" w:rsidP="00B243A7">
            <w:pPr>
              <w:pStyle w:val="a3"/>
              <w:spacing w:before="7"/>
              <w:rPr>
                <w:iCs/>
                <w:sz w:val="24"/>
                <w:szCs w:val="24"/>
              </w:rPr>
            </w:pPr>
            <w:r>
              <w:rPr>
                <w:iCs/>
                <w:sz w:val="24"/>
                <w:szCs w:val="24"/>
              </w:rPr>
              <w:t>83,33%</w:t>
            </w:r>
          </w:p>
        </w:tc>
        <w:tc>
          <w:tcPr>
            <w:tcW w:w="1146" w:type="dxa"/>
          </w:tcPr>
          <w:p w14:paraId="3D0A591C" w14:textId="77777777" w:rsidR="007839EB" w:rsidRPr="00C86521" w:rsidRDefault="007839EB" w:rsidP="00B243A7">
            <w:pPr>
              <w:pStyle w:val="a3"/>
              <w:spacing w:before="7"/>
              <w:rPr>
                <w:iCs/>
                <w:sz w:val="24"/>
                <w:szCs w:val="24"/>
              </w:rPr>
            </w:pPr>
          </w:p>
        </w:tc>
        <w:tc>
          <w:tcPr>
            <w:tcW w:w="885" w:type="dxa"/>
          </w:tcPr>
          <w:p w14:paraId="51095DB7" w14:textId="77777777" w:rsidR="007839EB" w:rsidRPr="00C86521" w:rsidRDefault="007839EB" w:rsidP="00B243A7">
            <w:pPr>
              <w:pStyle w:val="a3"/>
              <w:spacing w:before="7"/>
              <w:rPr>
                <w:iCs/>
                <w:sz w:val="24"/>
                <w:szCs w:val="24"/>
              </w:rPr>
            </w:pPr>
          </w:p>
        </w:tc>
        <w:tc>
          <w:tcPr>
            <w:tcW w:w="1237" w:type="dxa"/>
          </w:tcPr>
          <w:p w14:paraId="6F5D0773" w14:textId="77777777" w:rsidR="007839EB" w:rsidRPr="00C86521" w:rsidRDefault="007839EB" w:rsidP="00B243A7">
            <w:pPr>
              <w:pStyle w:val="a3"/>
              <w:spacing w:before="7"/>
              <w:rPr>
                <w:iCs/>
                <w:sz w:val="24"/>
                <w:szCs w:val="24"/>
              </w:rPr>
            </w:pPr>
          </w:p>
        </w:tc>
        <w:tc>
          <w:tcPr>
            <w:tcW w:w="885" w:type="dxa"/>
          </w:tcPr>
          <w:p w14:paraId="5EF3BC0A" w14:textId="77777777" w:rsidR="007839EB" w:rsidRPr="00C86521" w:rsidRDefault="007839EB" w:rsidP="00B243A7">
            <w:pPr>
              <w:pStyle w:val="a3"/>
              <w:spacing w:before="7"/>
              <w:rPr>
                <w:iCs/>
                <w:sz w:val="24"/>
                <w:szCs w:val="24"/>
              </w:rPr>
            </w:pPr>
          </w:p>
        </w:tc>
        <w:tc>
          <w:tcPr>
            <w:tcW w:w="1237" w:type="dxa"/>
          </w:tcPr>
          <w:p w14:paraId="4781AFD0" w14:textId="77777777" w:rsidR="007839EB" w:rsidRPr="00C86521" w:rsidRDefault="007839EB" w:rsidP="00B243A7">
            <w:pPr>
              <w:pStyle w:val="a3"/>
              <w:spacing w:before="7"/>
              <w:rPr>
                <w:iCs/>
                <w:sz w:val="24"/>
                <w:szCs w:val="24"/>
              </w:rPr>
            </w:pPr>
          </w:p>
        </w:tc>
        <w:tc>
          <w:tcPr>
            <w:tcW w:w="885" w:type="dxa"/>
          </w:tcPr>
          <w:p w14:paraId="554292C8" w14:textId="77777777" w:rsidR="007839EB" w:rsidRPr="00C86521" w:rsidRDefault="007839EB" w:rsidP="00B243A7">
            <w:pPr>
              <w:pStyle w:val="a3"/>
              <w:spacing w:before="7"/>
              <w:rPr>
                <w:iCs/>
                <w:sz w:val="24"/>
                <w:szCs w:val="24"/>
              </w:rPr>
            </w:pPr>
          </w:p>
        </w:tc>
      </w:tr>
      <w:tr w:rsidR="007839EB" w:rsidRPr="00C86521" w14:paraId="772E8578" w14:textId="77777777" w:rsidTr="004560D3">
        <w:tc>
          <w:tcPr>
            <w:tcW w:w="860" w:type="dxa"/>
          </w:tcPr>
          <w:p w14:paraId="5032CE3F" w14:textId="56AC5027" w:rsidR="007839EB" w:rsidRPr="00C86521" w:rsidRDefault="00AD5CDD" w:rsidP="00B243A7">
            <w:pPr>
              <w:pStyle w:val="a3"/>
              <w:spacing w:before="7"/>
              <w:rPr>
                <w:iCs/>
                <w:sz w:val="24"/>
                <w:szCs w:val="24"/>
              </w:rPr>
            </w:pPr>
            <w:r w:rsidRPr="00C86521">
              <w:rPr>
                <w:iCs/>
                <w:sz w:val="24"/>
                <w:szCs w:val="24"/>
              </w:rPr>
              <w:t>Total</w:t>
            </w:r>
          </w:p>
        </w:tc>
        <w:tc>
          <w:tcPr>
            <w:tcW w:w="750" w:type="dxa"/>
          </w:tcPr>
          <w:p w14:paraId="481F370E" w14:textId="77777777" w:rsidR="007839EB" w:rsidRPr="00C86521" w:rsidRDefault="007839EB" w:rsidP="00B243A7">
            <w:pPr>
              <w:pStyle w:val="a3"/>
              <w:spacing w:before="7"/>
              <w:rPr>
                <w:iCs/>
                <w:sz w:val="24"/>
                <w:szCs w:val="24"/>
              </w:rPr>
            </w:pPr>
          </w:p>
        </w:tc>
        <w:tc>
          <w:tcPr>
            <w:tcW w:w="1237" w:type="dxa"/>
          </w:tcPr>
          <w:p w14:paraId="708FEAB3" w14:textId="77777777" w:rsidR="007839EB" w:rsidRPr="00C86521" w:rsidRDefault="007839EB" w:rsidP="00B243A7">
            <w:pPr>
              <w:pStyle w:val="a3"/>
              <w:spacing w:before="7"/>
              <w:rPr>
                <w:iCs/>
                <w:sz w:val="24"/>
                <w:szCs w:val="24"/>
              </w:rPr>
            </w:pPr>
          </w:p>
        </w:tc>
        <w:tc>
          <w:tcPr>
            <w:tcW w:w="976" w:type="dxa"/>
          </w:tcPr>
          <w:p w14:paraId="5C2BD454" w14:textId="77777777" w:rsidR="007839EB" w:rsidRPr="00C86521" w:rsidRDefault="007839EB" w:rsidP="00B243A7">
            <w:pPr>
              <w:pStyle w:val="a3"/>
              <w:spacing w:before="7"/>
              <w:rPr>
                <w:iCs/>
                <w:sz w:val="24"/>
                <w:szCs w:val="24"/>
              </w:rPr>
            </w:pPr>
          </w:p>
        </w:tc>
        <w:tc>
          <w:tcPr>
            <w:tcW w:w="1146" w:type="dxa"/>
          </w:tcPr>
          <w:p w14:paraId="187D8BBC" w14:textId="77777777" w:rsidR="007839EB" w:rsidRPr="00C86521" w:rsidRDefault="007839EB" w:rsidP="00B243A7">
            <w:pPr>
              <w:pStyle w:val="a3"/>
              <w:spacing w:before="7"/>
              <w:rPr>
                <w:iCs/>
                <w:sz w:val="24"/>
                <w:szCs w:val="24"/>
              </w:rPr>
            </w:pPr>
          </w:p>
        </w:tc>
        <w:tc>
          <w:tcPr>
            <w:tcW w:w="885" w:type="dxa"/>
          </w:tcPr>
          <w:p w14:paraId="23667062" w14:textId="77777777" w:rsidR="007839EB" w:rsidRPr="00C86521" w:rsidRDefault="007839EB" w:rsidP="00B243A7">
            <w:pPr>
              <w:pStyle w:val="a3"/>
              <w:spacing w:before="7"/>
              <w:rPr>
                <w:iCs/>
                <w:sz w:val="24"/>
                <w:szCs w:val="24"/>
              </w:rPr>
            </w:pPr>
          </w:p>
        </w:tc>
        <w:tc>
          <w:tcPr>
            <w:tcW w:w="1237" w:type="dxa"/>
          </w:tcPr>
          <w:p w14:paraId="2BF22536" w14:textId="77777777" w:rsidR="007839EB" w:rsidRPr="00C86521" w:rsidRDefault="007839EB" w:rsidP="00B243A7">
            <w:pPr>
              <w:pStyle w:val="a3"/>
              <w:spacing w:before="7"/>
              <w:rPr>
                <w:iCs/>
                <w:sz w:val="24"/>
                <w:szCs w:val="24"/>
              </w:rPr>
            </w:pPr>
          </w:p>
        </w:tc>
        <w:tc>
          <w:tcPr>
            <w:tcW w:w="885" w:type="dxa"/>
          </w:tcPr>
          <w:p w14:paraId="038A58A5" w14:textId="77777777" w:rsidR="007839EB" w:rsidRPr="00C86521" w:rsidRDefault="007839EB" w:rsidP="00B243A7">
            <w:pPr>
              <w:pStyle w:val="a3"/>
              <w:spacing w:before="7"/>
              <w:rPr>
                <w:iCs/>
                <w:sz w:val="24"/>
                <w:szCs w:val="24"/>
              </w:rPr>
            </w:pPr>
          </w:p>
        </w:tc>
        <w:tc>
          <w:tcPr>
            <w:tcW w:w="1237" w:type="dxa"/>
          </w:tcPr>
          <w:p w14:paraId="6D77651D" w14:textId="77777777" w:rsidR="007839EB" w:rsidRPr="00C86521" w:rsidRDefault="007839EB" w:rsidP="00B243A7">
            <w:pPr>
              <w:pStyle w:val="a3"/>
              <w:spacing w:before="7"/>
              <w:rPr>
                <w:iCs/>
                <w:sz w:val="24"/>
                <w:szCs w:val="24"/>
              </w:rPr>
            </w:pPr>
          </w:p>
        </w:tc>
        <w:tc>
          <w:tcPr>
            <w:tcW w:w="885" w:type="dxa"/>
          </w:tcPr>
          <w:p w14:paraId="186F0C10" w14:textId="77777777" w:rsidR="007839EB" w:rsidRPr="00C86521" w:rsidRDefault="007839EB" w:rsidP="00B243A7">
            <w:pPr>
              <w:pStyle w:val="a3"/>
              <w:spacing w:before="7"/>
              <w:rPr>
                <w:iCs/>
                <w:sz w:val="24"/>
                <w:szCs w:val="24"/>
              </w:rPr>
            </w:pPr>
          </w:p>
        </w:tc>
      </w:tr>
    </w:tbl>
    <w:p w14:paraId="57F955BF" w14:textId="77777777" w:rsidR="000E513C" w:rsidRPr="00C86521" w:rsidRDefault="000E513C">
      <w:pPr>
        <w:pStyle w:val="a3"/>
        <w:rPr>
          <w:i/>
          <w:sz w:val="24"/>
          <w:szCs w:val="24"/>
        </w:rPr>
      </w:pPr>
    </w:p>
    <w:p w14:paraId="135B646B" w14:textId="687F4453" w:rsidR="000E513C" w:rsidRPr="00C86521" w:rsidRDefault="00944208" w:rsidP="007063D6">
      <w:pPr>
        <w:ind w:left="543" w:right="430" w:hanging="7"/>
        <w:jc w:val="both"/>
        <w:rPr>
          <w:sz w:val="24"/>
          <w:szCs w:val="24"/>
        </w:rPr>
      </w:pPr>
      <w:r w:rsidRPr="00C86521">
        <w:rPr>
          <w:w w:val="90"/>
          <w:sz w:val="24"/>
          <w:szCs w:val="24"/>
        </w:rPr>
        <w:t>*</w:t>
      </w:r>
      <w:r w:rsidRPr="00C86521">
        <w:rPr>
          <w:spacing w:val="1"/>
          <w:w w:val="90"/>
          <w:sz w:val="24"/>
          <w:szCs w:val="24"/>
        </w:rPr>
        <w:t xml:space="preserve"> </w:t>
      </w:r>
      <w:r w:rsidRPr="00C86521">
        <w:rPr>
          <w:w w:val="90"/>
          <w:sz w:val="24"/>
          <w:szCs w:val="24"/>
        </w:rPr>
        <w:t>În cazul</w:t>
      </w:r>
      <w:r w:rsidRPr="00C86521">
        <w:rPr>
          <w:spacing w:val="1"/>
          <w:w w:val="90"/>
          <w:sz w:val="24"/>
          <w:szCs w:val="24"/>
        </w:rPr>
        <w:t xml:space="preserve"> </w:t>
      </w:r>
      <w:r w:rsidR="00864108" w:rsidRPr="00C86521">
        <w:rPr>
          <w:w w:val="90"/>
          <w:sz w:val="24"/>
          <w:szCs w:val="24"/>
        </w:rPr>
        <w:t>în</w:t>
      </w:r>
      <w:r w:rsidRPr="00C86521">
        <w:rPr>
          <w:w w:val="90"/>
          <w:sz w:val="24"/>
          <w:szCs w:val="24"/>
        </w:rPr>
        <w:t xml:space="preserve"> care un anumit</w:t>
      </w:r>
      <w:r w:rsidRPr="00C86521">
        <w:rPr>
          <w:spacing w:val="1"/>
          <w:w w:val="90"/>
          <w:sz w:val="24"/>
          <w:szCs w:val="24"/>
        </w:rPr>
        <w:t xml:space="preserve"> </w:t>
      </w:r>
      <w:r w:rsidRPr="00C86521">
        <w:rPr>
          <w:w w:val="90"/>
          <w:sz w:val="24"/>
          <w:szCs w:val="24"/>
        </w:rPr>
        <w:t xml:space="preserve">standard sau </w:t>
      </w:r>
      <w:r w:rsidR="00864108" w:rsidRPr="00C86521">
        <w:rPr>
          <w:w w:val="90"/>
          <w:sz w:val="24"/>
          <w:szCs w:val="24"/>
        </w:rPr>
        <w:t>anumiți</w:t>
      </w:r>
      <w:r w:rsidRPr="00C86521">
        <w:rPr>
          <w:w w:val="90"/>
          <w:sz w:val="24"/>
          <w:szCs w:val="24"/>
        </w:rPr>
        <w:t xml:space="preserve"> indicatori</w:t>
      </w:r>
      <w:r w:rsidRPr="00C86521">
        <w:rPr>
          <w:spacing w:val="1"/>
          <w:w w:val="90"/>
          <w:sz w:val="24"/>
          <w:szCs w:val="24"/>
        </w:rPr>
        <w:t xml:space="preserve"> </w:t>
      </w:r>
      <w:r w:rsidRPr="00C86521">
        <w:rPr>
          <w:w w:val="90"/>
          <w:sz w:val="24"/>
          <w:szCs w:val="24"/>
        </w:rPr>
        <w:t>nu</w:t>
      </w:r>
      <w:r w:rsidRPr="00C86521">
        <w:rPr>
          <w:spacing w:val="1"/>
          <w:w w:val="90"/>
          <w:sz w:val="24"/>
          <w:szCs w:val="24"/>
        </w:rPr>
        <w:t xml:space="preserve"> </w:t>
      </w:r>
      <w:r w:rsidRPr="00C86521">
        <w:rPr>
          <w:w w:val="90"/>
          <w:sz w:val="24"/>
          <w:szCs w:val="24"/>
        </w:rPr>
        <w:t>se aplică</w:t>
      </w:r>
      <w:r w:rsidRPr="00C86521">
        <w:rPr>
          <w:spacing w:val="1"/>
          <w:w w:val="90"/>
          <w:sz w:val="24"/>
          <w:szCs w:val="24"/>
        </w:rPr>
        <w:t xml:space="preserve"> </w:t>
      </w:r>
      <w:r w:rsidRPr="00C86521">
        <w:rPr>
          <w:w w:val="90"/>
          <w:sz w:val="24"/>
          <w:szCs w:val="24"/>
        </w:rPr>
        <w:t>la evaluar</w:t>
      </w:r>
      <w:r w:rsidR="00864108" w:rsidRPr="00C86521">
        <w:rPr>
          <w:w w:val="90"/>
          <w:sz w:val="24"/>
          <w:szCs w:val="24"/>
        </w:rPr>
        <w:t>e</w:t>
      </w:r>
      <w:r w:rsidRPr="00C86521">
        <w:rPr>
          <w:w w:val="90"/>
          <w:sz w:val="24"/>
          <w:szCs w:val="24"/>
        </w:rPr>
        <w:t>a</w:t>
      </w:r>
      <w:r w:rsidRPr="00C86521">
        <w:rPr>
          <w:spacing w:val="1"/>
          <w:w w:val="90"/>
          <w:sz w:val="24"/>
          <w:szCs w:val="24"/>
        </w:rPr>
        <w:t xml:space="preserve"> </w:t>
      </w:r>
      <w:r w:rsidRPr="00C86521">
        <w:rPr>
          <w:w w:val="90"/>
          <w:sz w:val="24"/>
          <w:szCs w:val="24"/>
        </w:rPr>
        <w:t xml:space="preserve">instituției date, la </w:t>
      </w:r>
      <w:r w:rsidRPr="00C86521">
        <w:rPr>
          <w:i/>
          <w:w w:val="90"/>
          <w:sz w:val="24"/>
          <w:szCs w:val="24"/>
        </w:rPr>
        <w:t>Total</w:t>
      </w:r>
      <w:r w:rsidRPr="00C86521">
        <w:rPr>
          <w:i/>
          <w:spacing w:val="1"/>
          <w:w w:val="90"/>
          <w:sz w:val="24"/>
          <w:szCs w:val="24"/>
        </w:rPr>
        <w:t xml:space="preserve"> </w:t>
      </w:r>
      <w:r w:rsidRPr="00C86521">
        <w:rPr>
          <w:i/>
          <w:w w:val="90"/>
          <w:sz w:val="24"/>
          <w:szCs w:val="24"/>
        </w:rPr>
        <w:t>se</w:t>
      </w:r>
      <w:r w:rsidRPr="00C86521">
        <w:rPr>
          <w:i/>
          <w:spacing w:val="1"/>
          <w:w w:val="90"/>
          <w:sz w:val="24"/>
          <w:szCs w:val="24"/>
        </w:rPr>
        <w:t xml:space="preserve"> </w:t>
      </w:r>
      <w:r w:rsidRPr="00C86521">
        <w:rPr>
          <w:w w:val="90"/>
          <w:sz w:val="24"/>
          <w:szCs w:val="24"/>
        </w:rPr>
        <w:t>va înscrie suma</w:t>
      </w:r>
      <w:r w:rsidRPr="00C86521">
        <w:rPr>
          <w:spacing w:val="1"/>
          <w:w w:val="90"/>
          <w:sz w:val="24"/>
          <w:szCs w:val="24"/>
        </w:rPr>
        <w:t xml:space="preserve"> </w:t>
      </w:r>
      <w:r w:rsidRPr="00C86521">
        <w:rPr>
          <w:sz w:val="24"/>
          <w:szCs w:val="24"/>
        </w:rPr>
        <w:t>punctelor</w:t>
      </w:r>
      <w:r w:rsidRPr="00C86521">
        <w:rPr>
          <w:spacing w:val="3"/>
          <w:sz w:val="24"/>
          <w:szCs w:val="24"/>
        </w:rPr>
        <w:t xml:space="preserve"> </w:t>
      </w:r>
      <w:r w:rsidRPr="00C86521">
        <w:rPr>
          <w:sz w:val="24"/>
          <w:szCs w:val="24"/>
        </w:rPr>
        <w:t>acordate</w:t>
      </w:r>
      <w:r w:rsidRPr="00C86521">
        <w:rPr>
          <w:spacing w:val="6"/>
          <w:sz w:val="24"/>
          <w:szCs w:val="24"/>
        </w:rPr>
        <w:t xml:space="preserve"> </w:t>
      </w:r>
      <w:r w:rsidRPr="00C86521">
        <w:rPr>
          <w:sz w:val="24"/>
          <w:szCs w:val="24"/>
        </w:rPr>
        <w:t>prin</w:t>
      </w:r>
      <w:r w:rsidRPr="00C86521">
        <w:rPr>
          <w:spacing w:val="-4"/>
          <w:sz w:val="24"/>
          <w:szCs w:val="24"/>
        </w:rPr>
        <w:t xml:space="preserve"> </w:t>
      </w:r>
      <w:r w:rsidRPr="00C86521">
        <w:rPr>
          <w:sz w:val="24"/>
          <w:szCs w:val="24"/>
        </w:rPr>
        <w:t>indicatorii</w:t>
      </w:r>
      <w:r w:rsidRPr="00C86521">
        <w:rPr>
          <w:spacing w:val="-1"/>
          <w:sz w:val="24"/>
          <w:szCs w:val="24"/>
        </w:rPr>
        <w:t xml:space="preserve"> </w:t>
      </w:r>
      <w:r w:rsidRPr="00C86521">
        <w:rPr>
          <w:sz w:val="24"/>
          <w:szCs w:val="24"/>
        </w:rPr>
        <w:t>eva</w:t>
      </w:r>
      <w:r w:rsidR="00864108" w:rsidRPr="00C86521">
        <w:rPr>
          <w:sz w:val="24"/>
          <w:szCs w:val="24"/>
        </w:rPr>
        <w:t>l</w:t>
      </w:r>
      <w:r w:rsidRPr="00C86521">
        <w:rPr>
          <w:sz w:val="24"/>
          <w:szCs w:val="24"/>
        </w:rPr>
        <w:t>uabili.</w:t>
      </w:r>
    </w:p>
    <w:p w14:paraId="34282328" w14:textId="77777777" w:rsidR="000E513C" w:rsidRPr="00C86521" w:rsidRDefault="000E513C">
      <w:pPr>
        <w:pStyle w:val="a3"/>
        <w:spacing w:before="3"/>
        <w:rPr>
          <w:sz w:val="24"/>
          <w:szCs w:val="24"/>
        </w:rPr>
      </w:pPr>
      <w:bookmarkStart w:id="9" w:name="_GoBack"/>
      <w:bookmarkEnd w:id="9"/>
    </w:p>
    <w:sectPr w:rsidR="000E513C" w:rsidRPr="00C86521" w:rsidSect="00F43C1E">
      <w:pgSz w:w="11900" w:h="16840"/>
      <w:pgMar w:top="425" w:right="658" w:bottom="27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36715" w14:textId="77777777" w:rsidR="004560D3" w:rsidRDefault="004560D3" w:rsidP="0027007A">
      <w:r>
        <w:separator/>
      </w:r>
    </w:p>
  </w:endnote>
  <w:endnote w:type="continuationSeparator" w:id="0">
    <w:p w14:paraId="72B35DCE" w14:textId="77777777" w:rsidR="004560D3" w:rsidRDefault="004560D3" w:rsidP="0027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6D0EA" w14:textId="77777777" w:rsidR="004560D3" w:rsidRDefault="004560D3" w:rsidP="0027007A">
      <w:r>
        <w:separator/>
      </w:r>
    </w:p>
  </w:footnote>
  <w:footnote w:type="continuationSeparator" w:id="0">
    <w:p w14:paraId="12263EFE" w14:textId="77777777" w:rsidR="004560D3" w:rsidRDefault="004560D3" w:rsidP="00270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61C"/>
    <w:multiLevelType w:val="hybridMultilevel"/>
    <w:tmpl w:val="E596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6E1865"/>
    <w:multiLevelType w:val="hybridMultilevel"/>
    <w:tmpl w:val="D4EAA538"/>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 w15:restartNumberingAfterBreak="0">
    <w:nsid w:val="02384918"/>
    <w:multiLevelType w:val="hybridMultilevel"/>
    <w:tmpl w:val="E430C272"/>
    <w:lvl w:ilvl="0" w:tplc="04190001">
      <w:start w:val="1"/>
      <w:numFmt w:val="bullet"/>
      <w:lvlText w:val=""/>
      <w:lvlJc w:val="left"/>
      <w:pPr>
        <w:ind w:left="1554" w:hanging="360"/>
      </w:pPr>
      <w:rPr>
        <w:rFonts w:ascii="Symbol" w:hAnsi="Symbol"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3" w15:restartNumberingAfterBreak="0">
    <w:nsid w:val="050F44BD"/>
    <w:multiLevelType w:val="hybridMultilevel"/>
    <w:tmpl w:val="9350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BF06DF"/>
    <w:multiLevelType w:val="hybridMultilevel"/>
    <w:tmpl w:val="78C4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465C8"/>
    <w:multiLevelType w:val="hybridMultilevel"/>
    <w:tmpl w:val="41B423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15:restartNumberingAfterBreak="0">
    <w:nsid w:val="0D16256F"/>
    <w:multiLevelType w:val="hybridMultilevel"/>
    <w:tmpl w:val="945AAF72"/>
    <w:lvl w:ilvl="0" w:tplc="26D072E4">
      <w:start w:val="1"/>
      <w:numFmt w:val="bullet"/>
      <w:lvlText w:val=""/>
      <w:lvlJc w:val="left"/>
      <w:pPr>
        <w:ind w:left="1306" w:hanging="360"/>
      </w:pPr>
      <w:rPr>
        <w:rFonts w:ascii="Times New Roman" w:hAnsi="Times New Roman" w:cs="Times New Roman"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7" w15:restartNumberingAfterBreak="0">
    <w:nsid w:val="15BE5B3A"/>
    <w:multiLevelType w:val="hybridMultilevel"/>
    <w:tmpl w:val="EDCA1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262238"/>
    <w:multiLevelType w:val="hybridMultilevel"/>
    <w:tmpl w:val="7DFA6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E0289"/>
    <w:multiLevelType w:val="hybridMultilevel"/>
    <w:tmpl w:val="D980C134"/>
    <w:lvl w:ilvl="0" w:tplc="375C2020">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EC59E6"/>
    <w:multiLevelType w:val="hybridMultilevel"/>
    <w:tmpl w:val="077C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300586"/>
    <w:multiLevelType w:val="hybridMultilevel"/>
    <w:tmpl w:val="B1D024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8AF0251"/>
    <w:multiLevelType w:val="hybridMultilevel"/>
    <w:tmpl w:val="30569CC8"/>
    <w:lvl w:ilvl="0" w:tplc="5F54AE38">
      <w:start w:val="5"/>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DA52E1"/>
    <w:multiLevelType w:val="hybridMultilevel"/>
    <w:tmpl w:val="8F08A8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8F52A4"/>
    <w:multiLevelType w:val="hybridMultilevel"/>
    <w:tmpl w:val="635C4976"/>
    <w:lvl w:ilvl="0" w:tplc="04190001">
      <w:start w:val="1"/>
      <w:numFmt w:val="bullet"/>
      <w:lvlText w:val=""/>
      <w:lvlJc w:val="left"/>
      <w:pPr>
        <w:ind w:left="2026" w:hanging="360"/>
      </w:pPr>
      <w:rPr>
        <w:rFonts w:ascii="Symbol" w:hAnsi="Symbol" w:hint="default"/>
      </w:rPr>
    </w:lvl>
    <w:lvl w:ilvl="1" w:tplc="04190003" w:tentative="1">
      <w:start w:val="1"/>
      <w:numFmt w:val="bullet"/>
      <w:lvlText w:val="o"/>
      <w:lvlJc w:val="left"/>
      <w:pPr>
        <w:ind w:left="2746" w:hanging="360"/>
      </w:pPr>
      <w:rPr>
        <w:rFonts w:ascii="Courier New" w:hAnsi="Courier New" w:cs="Courier New" w:hint="default"/>
      </w:rPr>
    </w:lvl>
    <w:lvl w:ilvl="2" w:tplc="04190005" w:tentative="1">
      <w:start w:val="1"/>
      <w:numFmt w:val="bullet"/>
      <w:lvlText w:val=""/>
      <w:lvlJc w:val="left"/>
      <w:pPr>
        <w:ind w:left="3466" w:hanging="360"/>
      </w:pPr>
      <w:rPr>
        <w:rFonts w:ascii="Wingdings" w:hAnsi="Wingdings" w:hint="default"/>
      </w:rPr>
    </w:lvl>
    <w:lvl w:ilvl="3" w:tplc="04190001" w:tentative="1">
      <w:start w:val="1"/>
      <w:numFmt w:val="bullet"/>
      <w:lvlText w:val=""/>
      <w:lvlJc w:val="left"/>
      <w:pPr>
        <w:ind w:left="4186" w:hanging="360"/>
      </w:pPr>
      <w:rPr>
        <w:rFonts w:ascii="Symbol" w:hAnsi="Symbol" w:hint="default"/>
      </w:rPr>
    </w:lvl>
    <w:lvl w:ilvl="4" w:tplc="04190003" w:tentative="1">
      <w:start w:val="1"/>
      <w:numFmt w:val="bullet"/>
      <w:lvlText w:val="o"/>
      <w:lvlJc w:val="left"/>
      <w:pPr>
        <w:ind w:left="4906" w:hanging="360"/>
      </w:pPr>
      <w:rPr>
        <w:rFonts w:ascii="Courier New" w:hAnsi="Courier New" w:cs="Courier New" w:hint="default"/>
      </w:rPr>
    </w:lvl>
    <w:lvl w:ilvl="5" w:tplc="04190005" w:tentative="1">
      <w:start w:val="1"/>
      <w:numFmt w:val="bullet"/>
      <w:lvlText w:val=""/>
      <w:lvlJc w:val="left"/>
      <w:pPr>
        <w:ind w:left="5626" w:hanging="360"/>
      </w:pPr>
      <w:rPr>
        <w:rFonts w:ascii="Wingdings" w:hAnsi="Wingdings" w:hint="default"/>
      </w:rPr>
    </w:lvl>
    <w:lvl w:ilvl="6" w:tplc="04190001" w:tentative="1">
      <w:start w:val="1"/>
      <w:numFmt w:val="bullet"/>
      <w:lvlText w:val=""/>
      <w:lvlJc w:val="left"/>
      <w:pPr>
        <w:ind w:left="6346" w:hanging="360"/>
      </w:pPr>
      <w:rPr>
        <w:rFonts w:ascii="Symbol" w:hAnsi="Symbol" w:hint="default"/>
      </w:rPr>
    </w:lvl>
    <w:lvl w:ilvl="7" w:tplc="04190003" w:tentative="1">
      <w:start w:val="1"/>
      <w:numFmt w:val="bullet"/>
      <w:lvlText w:val="o"/>
      <w:lvlJc w:val="left"/>
      <w:pPr>
        <w:ind w:left="7066" w:hanging="360"/>
      </w:pPr>
      <w:rPr>
        <w:rFonts w:ascii="Courier New" w:hAnsi="Courier New" w:cs="Courier New" w:hint="default"/>
      </w:rPr>
    </w:lvl>
    <w:lvl w:ilvl="8" w:tplc="04190005" w:tentative="1">
      <w:start w:val="1"/>
      <w:numFmt w:val="bullet"/>
      <w:lvlText w:val=""/>
      <w:lvlJc w:val="left"/>
      <w:pPr>
        <w:ind w:left="7786" w:hanging="360"/>
      </w:pPr>
      <w:rPr>
        <w:rFonts w:ascii="Wingdings" w:hAnsi="Wingdings" w:hint="default"/>
      </w:rPr>
    </w:lvl>
  </w:abstractNum>
  <w:abstractNum w:abstractNumId="15" w15:restartNumberingAfterBreak="0">
    <w:nsid w:val="2CC078B5"/>
    <w:multiLevelType w:val="hybridMultilevel"/>
    <w:tmpl w:val="0020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4731"/>
    <w:multiLevelType w:val="hybridMultilevel"/>
    <w:tmpl w:val="3A5EA21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7" w15:restartNumberingAfterBreak="0">
    <w:nsid w:val="34F30E4B"/>
    <w:multiLevelType w:val="hybridMultilevel"/>
    <w:tmpl w:val="318E7C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367D25A2"/>
    <w:multiLevelType w:val="hybridMultilevel"/>
    <w:tmpl w:val="E904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1257F"/>
    <w:multiLevelType w:val="hybridMultilevel"/>
    <w:tmpl w:val="661E0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62577"/>
    <w:multiLevelType w:val="hybridMultilevel"/>
    <w:tmpl w:val="DCC40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F5272F"/>
    <w:multiLevelType w:val="hybridMultilevel"/>
    <w:tmpl w:val="CDD4B31A"/>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2" w15:restartNumberingAfterBreak="0">
    <w:nsid w:val="3C4F5E73"/>
    <w:multiLevelType w:val="hybridMultilevel"/>
    <w:tmpl w:val="651C5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80373B"/>
    <w:multiLevelType w:val="hybridMultilevel"/>
    <w:tmpl w:val="3DAA00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3926FAA"/>
    <w:multiLevelType w:val="hybridMultilevel"/>
    <w:tmpl w:val="44140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499572E"/>
    <w:multiLevelType w:val="hybridMultilevel"/>
    <w:tmpl w:val="6E36A192"/>
    <w:lvl w:ilvl="0" w:tplc="04190001">
      <w:start w:val="1"/>
      <w:numFmt w:val="bullet"/>
      <w:lvlText w:val=""/>
      <w:lvlJc w:val="left"/>
      <w:pPr>
        <w:ind w:left="40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4AD7460"/>
    <w:multiLevelType w:val="hybridMultilevel"/>
    <w:tmpl w:val="B81454F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7" w15:restartNumberingAfterBreak="0">
    <w:nsid w:val="499C2366"/>
    <w:multiLevelType w:val="hybridMultilevel"/>
    <w:tmpl w:val="8A60F40C"/>
    <w:lvl w:ilvl="0" w:tplc="B90461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49A92022"/>
    <w:multiLevelType w:val="hybridMultilevel"/>
    <w:tmpl w:val="563CB714"/>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29" w15:restartNumberingAfterBreak="0">
    <w:nsid w:val="559F7919"/>
    <w:multiLevelType w:val="hybridMultilevel"/>
    <w:tmpl w:val="F544D9D0"/>
    <w:lvl w:ilvl="0" w:tplc="9F588D76">
      <w:numFmt w:val="bullet"/>
      <w:lvlText w:val="•"/>
      <w:lvlJc w:val="left"/>
      <w:pPr>
        <w:ind w:left="999" w:hanging="353"/>
      </w:pPr>
      <w:rPr>
        <w:rFonts w:ascii="Cambria" w:eastAsia="Cambria" w:hAnsi="Cambria" w:cs="Cambria" w:hint="default"/>
        <w:b w:val="0"/>
        <w:bCs w:val="0"/>
        <w:i/>
        <w:iCs/>
        <w:w w:val="92"/>
        <w:sz w:val="21"/>
        <w:szCs w:val="21"/>
        <w:lang w:val="ro-RO" w:eastAsia="en-US" w:bidi="ar-SA"/>
      </w:rPr>
    </w:lvl>
    <w:lvl w:ilvl="1" w:tplc="57025A6C">
      <w:numFmt w:val="bullet"/>
      <w:lvlText w:val="•"/>
      <w:lvlJc w:val="left"/>
      <w:pPr>
        <w:ind w:left="1690" w:hanging="353"/>
      </w:pPr>
      <w:rPr>
        <w:rFonts w:hint="default"/>
        <w:lang w:val="ro-RO" w:eastAsia="en-US" w:bidi="ar-SA"/>
      </w:rPr>
    </w:lvl>
    <w:lvl w:ilvl="2" w:tplc="5B121F7E">
      <w:numFmt w:val="bullet"/>
      <w:lvlText w:val="•"/>
      <w:lvlJc w:val="left"/>
      <w:pPr>
        <w:ind w:left="2381" w:hanging="353"/>
      </w:pPr>
      <w:rPr>
        <w:rFonts w:hint="default"/>
        <w:lang w:val="ro-RO" w:eastAsia="en-US" w:bidi="ar-SA"/>
      </w:rPr>
    </w:lvl>
    <w:lvl w:ilvl="3" w:tplc="6B2275F2">
      <w:numFmt w:val="bullet"/>
      <w:lvlText w:val="•"/>
      <w:lvlJc w:val="left"/>
      <w:pPr>
        <w:ind w:left="3072" w:hanging="353"/>
      </w:pPr>
      <w:rPr>
        <w:rFonts w:hint="default"/>
        <w:lang w:val="ro-RO" w:eastAsia="en-US" w:bidi="ar-SA"/>
      </w:rPr>
    </w:lvl>
    <w:lvl w:ilvl="4" w:tplc="39387232">
      <w:numFmt w:val="bullet"/>
      <w:lvlText w:val="•"/>
      <w:lvlJc w:val="left"/>
      <w:pPr>
        <w:ind w:left="3763" w:hanging="353"/>
      </w:pPr>
      <w:rPr>
        <w:rFonts w:hint="default"/>
        <w:lang w:val="ro-RO" w:eastAsia="en-US" w:bidi="ar-SA"/>
      </w:rPr>
    </w:lvl>
    <w:lvl w:ilvl="5" w:tplc="5E0C4B0C">
      <w:numFmt w:val="bullet"/>
      <w:lvlText w:val="•"/>
      <w:lvlJc w:val="left"/>
      <w:pPr>
        <w:ind w:left="4454" w:hanging="353"/>
      </w:pPr>
      <w:rPr>
        <w:rFonts w:hint="default"/>
        <w:lang w:val="ro-RO" w:eastAsia="en-US" w:bidi="ar-SA"/>
      </w:rPr>
    </w:lvl>
    <w:lvl w:ilvl="6" w:tplc="891C8EAE">
      <w:numFmt w:val="bullet"/>
      <w:lvlText w:val="•"/>
      <w:lvlJc w:val="left"/>
      <w:pPr>
        <w:ind w:left="5145" w:hanging="353"/>
      </w:pPr>
      <w:rPr>
        <w:rFonts w:hint="default"/>
        <w:lang w:val="ro-RO" w:eastAsia="en-US" w:bidi="ar-SA"/>
      </w:rPr>
    </w:lvl>
    <w:lvl w:ilvl="7" w:tplc="3AE01A30">
      <w:numFmt w:val="bullet"/>
      <w:lvlText w:val="•"/>
      <w:lvlJc w:val="left"/>
      <w:pPr>
        <w:ind w:left="5836" w:hanging="353"/>
      </w:pPr>
      <w:rPr>
        <w:rFonts w:hint="default"/>
        <w:lang w:val="ro-RO" w:eastAsia="en-US" w:bidi="ar-SA"/>
      </w:rPr>
    </w:lvl>
    <w:lvl w:ilvl="8" w:tplc="E28250F4">
      <w:numFmt w:val="bullet"/>
      <w:lvlText w:val="•"/>
      <w:lvlJc w:val="left"/>
      <w:pPr>
        <w:ind w:left="6527" w:hanging="353"/>
      </w:pPr>
      <w:rPr>
        <w:rFonts w:hint="default"/>
        <w:lang w:val="ro-RO" w:eastAsia="en-US" w:bidi="ar-SA"/>
      </w:rPr>
    </w:lvl>
  </w:abstractNum>
  <w:abstractNum w:abstractNumId="30" w15:restartNumberingAfterBreak="0">
    <w:nsid w:val="569F5EED"/>
    <w:multiLevelType w:val="hybridMultilevel"/>
    <w:tmpl w:val="C4569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F45E6D"/>
    <w:multiLevelType w:val="hybridMultilevel"/>
    <w:tmpl w:val="D92AE18A"/>
    <w:lvl w:ilvl="0" w:tplc="26D072E4">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2" w15:restartNumberingAfterBreak="0">
    <w:nsid w:val="5DB94B11"/>
    <w:multiLevelType w:val="hybridMultilevel"/>
    <w:tmpl w:val="A1FE2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2C637B"/>
    <w:multiLevelType w:val="hybridMultilevel"/>
    <w:tmpl w:val="585AF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742331"/>
    <w:multiLevelType w:val="hybridMultilevel"/>
    <w:tmpl w:val="1C44CA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F2342A"/>
    <w:multiLevelType w:val="hybridMultilevel"/>
    <w:tmpl w:val="74C6406E"/>
    <w:lvl w:ilvl="0" w:tplc="4EDA6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E3717D"/>
    <w:multiLevelType w:val="hybridMultilevel"/>
    <w:tmpl w:val="312E1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6D13BA"/>
    <w:multiLevelType w:val="hybridMultilevel"/>
    <w:tmpl w:val="2B945006"/>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4A255D"/>
    <w:multiLevelType w:val="hybridMultilevel"/>
    <w:tmpl w:val="2D604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9F2C64"/>
    <w:multiLevelType w:val="hybridMultilevel"/>
    <w:tmpl w:val="6D6C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C395F"/>
    <w:multiLevelType w:val="hybridMultilevel"/>
    <w:tmpl w:val="DB6C3C50"/>
    <w:lvl w:ilvl="0" w:tplc="4344D97E">
      <w:start w:val="1"/>
      <w:numFmt w:val="bullet"/>
      <w:lvlText w:val=""/>
      <w:lvlJc w:val="left"/>
      <w:pPr>
        <w:ind w:left="774" w:hanging="360"/>
      </w:pPr>
      <w:rPr>
        <w:rFonts w:ascii="Symbol" w:hAnsi="Symbol" w:hint="default"/>
        <w:sz w:val="20"/>
        <w:szCs w:val="20"/>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abstractNum w:abstractNumId="41" w15:restartNumberingAfterBreak="0">
    <w:nsid w:val="741B01E1"/>
    <w:multiLevelType w:val="hybridMultilevel"/>
    <w:tmpl w:val="783E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4D0721"/>
    <w:multiLevelType w:val="hybridMultilevel"/>
    <w:tmpl w:val="39247B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15:restartNumberingAfterBreak="0">
    <w:nsid w:val="7C495054"/>
    <w:multiLevelType w:val="hybridMultilevel"/>
    <w:tmpl w:val="BB2AE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F71857"/>
    <w:multiLevelType w:val="hybridMultilevel"/>
    <w:tmpl w:val="27D43748"/>
    <w:lvl w:ilvl="0" w:tplc="4D7CEA9C">
      <w:start w:val="1"/>
      <w:numFmt w:val="bullet"/>
      <w:lvlText w:val=""/>
      <w:lvlJc w:val="left"/>
      <w:pPr>
        <w:ind w:left="360" w:hanging="360"/>
      </w:pPr>
      <w:rPr>
        <w:rFonts w:ascii="Symbol" w:hAnsi="Symbol" w:hint="default"/>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9"/>
  </w:num>
  <w:num w:numId="2">
    <w:abstractNumId w:val="32"/>
  </w:num>
  <w:num w:numId="3">
    <w:abstractNumId w:val="3"/>
  </w:num>
  <w:num w:numId="4">
    <w:abstractNumId w:val="33"/>
  </w:num>
  <w:num w:numId="5">
    <w:abstractNumId w:val="10"/>
  </w:num>
  <w:num w:numId="6">
    <w:abstractNumId w:val="20"/>
  </w:num>
  <w:num w:numId="7">
    <w:abstractNumId w:val="31"/>
  </w:num>
  <w:num w:numId="8">
    <w:abstractNumId w:val="6"/>
  </w:num>
  <w:num w:numId="9">
    <w:abstractNumId w:val="14"/>
  </w:num>
  <w:num w:numId="10">
    <w:abstractNumId w:val="17"/>
  </w:num>
  <w:num w:numId="11">
    <w:abstractNumId w:val="5"/>
  </w:num>
  <w:num w:numId="12">
    <w:abstractNumId w:val="27"/>
  </w:num>
  <w:num w:numId="13">
    <w:abstractNumId w:val="43"/>
  </w:num>
  <w:num w:numId="14">
    <w:abstractNumId w:val="41"/>
  </w:num>
  <w:num w:numId="15">
    <w:abstractNumId w:val="30"/>
  </w:num>
  <w:num w:numId="16">
    <w:abstractNumId w:val="15"/>
  </w:num>
  <w:num w:numId="17">
    <w:abstractNumId w:val="4"/>
  </w:num>
  <w:num w:numId="18">
    <w:abstractNumId w:val="18"/>
  </w:num>
  <w:num w:numId="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6"/>
  </w:num>
  <w:num w:numId="22">
    <w:abstractNumId w:val="24"/>
  </w:num>
  <w:num w:numId="23">
    <w:abstractNumId w:val="44"/>
  </w:num>
  <w:num w:numId="24">
    <w:abstractNumId w:val="40"/>
  </w:num>
  <w:num w:numId="25">
    <w:abstractNumId w:val="35"/>
  </w:num>
  <w:num w:numId="26">
    <w:abstractNumId w:val="24"/>
  </w:num>
  <w:num w:numId="27">
    <w:abstractNumId w:val="36"/>
  </w:num>
  <w:num w:numId="28">
    <w:abstractNumId w:val="0"/>
  </w:num>
  <w:num w:numId="29">
    <w:abstractNumId w:val="11"/>
  </w:num>
  <w:num w:numId="30">
    <w:abstractNumId w:val="23"/>
  </w:num>
  <w:num w:numId="31">
    <w:abstractNumId w:val="12"/>
  </w:num>
  <w:num w:numId="32">
    <w:abstractNumId w:val="16"/>
  </w:num>
  <w:num w:numId="33">
    <w:abstractNumId w:val="8"/>
  </w:num>
  <w:num w:numId="34">
    <w:abstractNumId w:val="28"/>
  </w:num>
  <w:num w:numId="35">
    <w:abstractNumId w:val="7"/>
  </w:num>
  <w:num w:numId="36">
    <w:abstractNumId w:val="19"/>
  </w:num>
  <w:num w:numId="37">
    <w:abstractNumId w:val="2"/>
  </w:num>
  <w:num w:numId="38">
    <w:abstractNumId w:val="21"/>
  </w:num>
  <w:num w:numId="39">
    <w:abstractNumId w:val="9"/>
  </w:num>
  <w:num w:numId="40">
    <w:abstractNumId w:val="42"/>
  </w:num>
  <w:num w:numId="41">
    <w:abstractNumId w:val="25"/>
  </w:num>
  <w:num w:numId="42">
    <w:abstractNumId w:val="22"/>
  </w:num>
  <w:num w:numId="43">
    <w:abstractNumId w:val="38"/>
  </w:num>
  <w:num w:numId="44">
    <w:abstractNumId w:val="1"/>
  </w:num>
  <w:num w:numId="45">
    <w:abstractNumId w:val="34"/>
  </w:num>
  <w:num w:numId="46">
    <w:abstractNumId w:val="13"/>
  </w:num>
  <w:num w:numId="47">
    <w:abstractNumId w:val="3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3C"/>
    <w:rsid w:val="00003B85"/>
    <w:rsid w:val="000116D9"/>
    <w:rsid w:val="00011DEE"/>
    <w:rsid w:val="00031E19"/>
    <w:rsid w:val="000522D3"/>
    <w:rsid w:val="0005236A"/>
    <w:rsid w:val="00077A81"/>
    <w:rsid w:val="0009093B"/>
    <w:rsid w:val="000B13D6"/>
    <w:rsid w:val="000B51AF"/>
    <w:rsid w:val="000B58F2"/>
    <w:rsid w:val="000C6862"/>
    <w:rsid w:val="000D1B5C"/>
    <w:rsid w:val="000E513C"/>
    <w:rsid w:val="0010028B"/>
    <w:rsid w:val="001064F1"/>
    <w:rsid w:val="00130830"/>
    <w:rsid w:val="0014042C"/>
    <w:rsid w:val="0015025C"/>
    <w:rsid w:val="0015654D"/>
    <w:rsid w:val="001C31E4"/>
    <w:rsid w:val="001D7515"/>
    <w:rsid w:val="001F57BC"/>
    <w:rsid w:val="001F7763"/>
    <w:rsid w:val="00201327"/>
    <w:rsid w:val="002066D7"/>
    <w:rsid w:val="002328AC"/>
    <w:rsid w:val="002407E5"/>
    <w:rsid w:val="00251BF4"/>
    <w:rsid w:val="002557CF"/>
    <w:rsid w:val="002609C0"/>
    <w:rsid w:val="0027007A"/>
    <w:rsid w:val="00284C93"/>
    <w:rsid w:val="00292883"/>
    <w:rsid w:val="002B2447"/>
    <w:rsid w:val="002B718E"/>
    <w:rsid w:val="00317ECC"/>
    <w:rsid w:val="0033031B"/>
    <w:rsid w:val="0034502C"/>
    <w:rsid w:val="00346521"/>
    <w:rsid w:val="00350BE4"/>
    <w:rsid w:val="00355C95"/>
    <w:rsid w:val="003634E4"/>
    <w:rsid w:val="00367CFF"/>
    <w:rsid w:val="003A5426"/>
    <w:rsid w:val="003C04FF"/>
    <w:rsid w:val="003D7DFF"/>
    <w:rsid w:val="003F3EC2"/>
    <w:rsid w:val="003F4614"/>
    <w:rsid w:val="00420C4D"/>
    <w:rsid w:val="00423A05"/>
    <w:rsid w:val="00444027"/>
    <w:rsid w:val="004560D3"/>
    <w:rsid w:val="004574A7"/>
    <w:rsid w:val="004735A0"/>
    <w:rsid w:val="0047444B"/>
    <w:rsid w:val="004E28A5"/>
    <w:rsid w:val="004F2615"/>
    <w:rsid w:val="004F33FC"/>
    <w:rsid w:val="0055420C"/>
    <w:rsid w:val="005646BF"/>
    <w:rsid w:val="00586257"/>
    <w:rsid w:val="006067EB"/>
    <w:rsid w:val="00637F61"/>
    <w:rsid w:val="00643A19"/>
    <w:rsid w:val="00670F57"/>
    <w:rsid w:val="006750E4"/>
    <w:rsid w:val="0067597C"/>
    <w:rsid w:val="00681112"/>
    <w:rsid w:val="00687E6F"/>
    <w:rsid w:val="00692AD5"/>
    <w:rsid w:val="006E0044"/>
    <w:rsid w:val="006E36A1"/>
    <w:rsid w:val="00701385"/>
    <w:rsid w:val="007063D6"/>
    <w:rsid w:val="00707394"/>
    <w:rsid w:val="00712CC2"/>
    <w:rsid w:val="00741415"/>
    <w:rsid w:val="00741704"/>
    <w:rsid w:val="00756C9A"/>
    <w:rsid w:val="007839EB"/>
    <w:rsid w:val="007A3603"/>
    <w:rsid w:val="00807AE4"/>
    <w:rsid w:val="00817407"/>
    <w:rsid w:val="00824023"/>
    <w:rsid w:val="008278E7"/>
    <w:rsid w:val="0084128C"/>
    <w:rsid w:val="00843309"/>
    <w:rsid w:val="00857B47"/>
    <w:rsid w:val="00861E1C"/>
    <w:rsid w:val="00864108"/>
    <w:rsid w:val="008663A0"/>
    <w:rsid w:val="00874B4C"/>
    <w:rsid w:val="008A1FFE"/>
    <w:rsid w:val="008B6C73"/>
    <w:rsid w:val="008C50F8"/>
    <w:rsid w:val="008D4A27"/>
    <w:rsid w:val="008E70C8"/>
    <w:rsid w:val="008F7B5D"/>
    <w:rsid w:val="00901563"/>
    <w:rsid w:val="00910EF5"/>
    <w:rsid w:val="00922D80"/>
    <w:rsid w:val="00944208"/>
    <w:rsid w:val="00975C03"/>
    <w:rsid w:val="009D4EC3"/>
    <w:rsid w:val="009D6469"/>
    <w:rsid w:val="009E6083"/>
    <w:rsid w:val="009F094B"/>
    <w:rsid w:val="00A2145A"/>
    <w:rsid w:val="00A34E04"/>
    <w:rsid w:val="00A615D4"/>
    <w:rsid w:val="00A92F8D"/>
    <w:rsid w:val="00AC62B2"/>
    <w:rsid w:val="00AC6F43"/>
    <w:rsid w:val="00AD5CDD"/>
    <w:rsid w:val="00AE0631"/>
    <w:rsid w:val="00AE2476"/>
    <w:rsid w:val="00AE600E"/>
    <w:rsid w:val="00AF00EF"/>
    <w:rsid w:val="00B16B7F"/>
    <w:rsid w:val="00B22E61"/>
    <w:rsid w:val="00B243A7"/>
    <w:rsid w:val="00B42B18"/>
    <w:rsid w:val="00B5051F"/>
    <w:rsid w:val="00B809CD"/>
    <w:rsid w:val="00B834E8"/>
    <w:rsid w:val="00B873D1"/>
    <w:rsid w:val="00BB0D1B"/>
    <w:rsid w:val="00BE4B1C"/>
    <w:rsid w:val="00C014A2"/>
    <w:rsid w:val="00C01BFC"/>
    <w:rsid w:val="00C23B72"/>
    <w:rsid w:val="00C445EB"/>
    <w:rsid w:val="00C5093B"/>
    <w:rsid w:val="00C86521"/>
    <w:rsid w:val="00CA5932"/>
    <w:rsid w:val="00CB2369"/>
    <w:rsid w:val="00CB3946"/>
    <w:rsid w:val="00CC07D3"/>
    <w:rsid w:val="00CE23A7"/>
    <w:rsid w:val="00CF0291"/>
    <w:rsid w:val="00D00542"/>
    <w:rsid w:val="00D27DCF"/>
    <w:rsid w:val="00D318BF"/>
    <w:rsid w:val="00D36430"/>
    <w:rsid w:val="00D55AA7"/>
    <w:rsid w:val="00D86120"/>
    <w:rsid w:val="00D927BF"/>
    <w:rsid w:val="00DA22B2"/>
    <w:rsid w:val="00DA6A64"/>
    <w:rsid w:val="00DC49EE"/>
    <w:rsid w:val="00DC70FB"/>
    <w:rsid w:val="00E15670"/>
    <w:rsid w:val="00E158C7"/>
    <w:rsid w:val="00E24513"/>
    <w:rsid w:val="00E46A38"/>
    <w:rsid w:val="00E53482"/>
    <w:rsid w:val="00E57995"/>
    <w:rsid w:val="00E82F48"/>
    <w:rsid w:val="00EA5682"/>
    <w:rsid w:val="00EB0F4A"/>
    <w:rsid w:val="00ED5827"/>
    <w:rsid w:val="00EE2F3F"/>
    <w:rsid w:val="00EE44CA"/>
    <w:rsid w:val="00F168C5"/>
    <w:rsid w:val="00F238B1"/>
    <w:rsid w:val="00F305DE"/>
    <w:rsid w:val="00F43C1E"/>
    <w:rsid w:val="00F631FC"/>
    <w:rsid w:val="00F909DF"/>
    <w:rsid w:val="00FE2DC4"/>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3C26"/>
  <w15:docId w15:val="{858BD723-E24F-4933-9DCA-855BEAF0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o-RO"/>
    </w:rPr>
  </w:style>
  <w:style w:type="paragraph" w:styleId="1">
    <w:name w:val="heading 1"/>
    <w:basedOn w:val="a"/>
    <w:uiPriority w:val="9"/>
    <w:qFormat/>
    <w:pPr>
      <w:ind w:left="70"/>
      <w:outlineLvl w:val="0"/>
    </w:pPr>
    <w:rPr>
      <w:sz w:val="24"/>
      <w:szCs w:val="24"/>
    </w:rPr>
  </w:style>
  <w:style w:type="paragraph" w:styleId="2">
    <w:name w:val="heading 2"/>
    <w:basedOn w:val="a"/>
    <w:next w:val="a"/>
    <w:link w:val="20"/>
    <w:uiPriority w:val="9"/>
    <w:unhideWhenUsed/>
    <w:qFormat/>
    <w:rsid w:val="00FE2D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B16B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Title"/>
    <w:basedOn w:val="a"/>
    <w:uiPriority w:val="10"/>
    <w:qFormat/>
    <w:pPr>
      <w:ind w:left="70" w:right="93"/>
      <w:jc w:val="center"/>
    </w:pPr>
    <w:rPr>
      <w:sz w:val="27"/>
      <w:szCs w:val="27"/>
    </w:rPr>
  </w:style>
  <w:style w:type="paragraph" w:styleId="a5">
    <w:name w:val="List Paragraph"/>
    <w:aliases w:val="Dot pt,F5 List Paragraph,List Paragraph1,List Paragraph Char Char Char,Indicator Text,Colorful List - Accent 11,Numbered Para 1,Bullet 1,Bullet Points,List Paragraph2,MAIN CONTENT,Normal numbered,Issue Action POC,3,POCG Table Text"/>
    <w:basedOn w:val="a"/>
    <w:link w:val="a6"/>
    <w:uiPriority w:val="34"/>
    <w:qFormat/>
    <w:pPr>
      <w:spacing w:before="8"/>
      <w:ind w:left="999" w:right="688" w:hanging="362"/>
    </w:pPr>
    <w:rPr>
      <w:rFonts w:ascii="Cambria" w:eastAsia="Cambria" w:hAnsi="Cambria" w:cs="Cambria"/>
    </w:rPr>
  </w:style>
  <w:style w:type="paragraph" w:customStyle="1" w:styleId="TableParagraph">
    <w:name w:val="Table Paragraph"/>
    <w:basedOn w:val="a"/>
    <w:uiPriority w:val="1"/>
    <w:qFormat/>
  </w:style>
  <w:style w:type="table" w:styleId="a7">
    <w:name w:val="Table Grid"/>
    <w:basedOn w:val="a1"/>
    <w:uiPriority w:val="39"/>
    <w:rsid w:val="0084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7007A"/>
    <w:pPr>
      <w:tabs>
        <w:tab w:val="center" w:pos="4680"/>
        <w:tab w:val="right" w:pos="9360"/>
      </w:tabs>
    </w:pPr>
  </w:style>
  <w:style w:type="character" w:customStyle="1" w:styleId="a9">
    <w:name w:val="Верхний колонтитул Знак"/>
    <w:basedOn w:val="a0"/>
    <w:link w:val="a8"/>
    <w:uiPriority w:val="99"/>
    <w:rsid w:val="0027007A"/>
    <w:rPr>
      <w:rFonts w:ascii="Times New Roman" w:eastAsia="Times New Roman" w:hAnsi="Times New Roman" w:cs="Times New Roman"/>
      <w:lang w:val="ro-RO"/>
    </w:rPr>
  </w:style>
  <w:style w:type="paragraph" w:styleId="aa">
    <w:name w:val="footer"/>
    <w:basedOn w:val="a"/>
    <w:link w:val="ab"/>
    <w:uiPriority w:val="99"/>
    <w:unhideWhenUsed/>
    <w:rsid w:val="0027007A"/>
    <w:pPr>
      <w:tabs>
        <w:tab w:val="center" w:pos="4680"/>
        <w:tab w:val="right" w:pos="9360"/>
      </w:tabs>
    </w:pPr>
  </w:style>
  <w:style w:type="character" w:customStyle="1" w:styleId="ab">
    <w:name w:val="Нижний колонтитул Знак"/>
    <w:basedOn w:val="a0"/>
    <w:link w:val="aa"/>
    <w:uiPriority w:val="99"/>
    <w:rsid w:val="0027007A"/>
    <w:rPr>
      <w:rFonts w:ascii="Times New Roman" w:eastAsia="Times New Roman" w:hAnsi="Times New Roman" w:cs="Times New Roman"/>
      <w:lang w:val="ro-RO"/>
    </w:rPr>
  </w:style>
  <w:style w:type="character" w:customStyle="1" w:styleId="a6">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basedOn w:val="a0"/>
    <w:link w:val="a5"/>
    <w:uiPriority w:val="34"/>
    <w:qFormat/>
    <w:locked/>
    <w:rsid w:val="0010028B"/>
    <w:rPr>
      <w:rFonts w:ascii="Cambria" w:eastAsia="Cambria" w:hAnsi="Cambria" w:cs="Cambria"/>
      <w:lang w:val="ro-RO"/>
    </w:rPr>
  </w:style>
  <w:style w:type="paragraph" w:styleId="ac">
    <w:name w:val="No Spacing"/>
    <w:link w:val="ad"/>
    <w:uiPriority w:val="1"/>
    <w:qFormat/>
    <w:rsid w:val="00B873D1"/>
    <w:pPr>
      <w:widowControl/>
      <w:autoSpaceDE/>
      <w:autoSpaceDN/>
    </w:pPr>
    <w:rPr>
      <w:lang w:val="ro-RO"/>
    </w:rPr>
  </w:style>
  <w:style w:type="character" w:customStyle="1" w:styleId="ad">
    <w:name w:val="Без интервала Знак"/>
    <w:link w:val="ac"/>
    <w:uiPriority w:val="1"/>
    <w:locked/>
    <w:rsid w:val="00B873D1"/>
    <w:rPr>
      <w:lang w:val="ro-RO"/>
    </w:rPr>
  </w:style>
  <w:style w:type="character" w:customStyle="1" w:styleId="20">
    <w:name w:val="Заголовок 2 Знак"/>
    <w:basedOn w:val="a0"/>
    <w:link w:val="2"/>
    <w:uiPriority w:val="9"/>
    <w:rsid w:val="00FE2DC4"/>
    <w:rPr>
      <w:rFonts w:asciiTheme="majorHAnsi" w:eastAsiaTheme="majorEastAsia" w:hAnsiTheme="majorHAnsi" w:cstheme="majorBidi"/>
      <w:color w:val="365F91" w:themeColor="accent1" w:themeShade="BF"/>
      <w:sz w:val="26"/>
      <w:szCs w:val="26"/>
      <w:lang w:val="ro-RO"/>
    </w:rPr>
  </w:style>
  <w:style w:type="character" w:customStyle="1" w:styleId="ae">
    <w:name w:val="Другое_"/>
    <w:basedOn w:val="a0"/>
    <w:link w:val="af"/>
    <w:locked/>
    <w:rsid w:val="000B51AF"/>
    <w:rPr>
      <w:rFonts w:ascii="Times New Roman" w:eastAsia="Times New Roman" w:hAnsi="Times New Roman" w:cs="Times New Roman"/>
      <w:sz w:val="20"/>
      <w:szCs w:val="20"/>
    </w:rPr>
  </w:style>
  <w:style w:type="paragraph" w:customStyle="1" w:styleId="af">
    <w:name w:val="Другое"/>
    <w:basedOn w:val="a"/>
    <w:link w:val="ae"/>
    <w:rsid w:val="000B51AF"/>
    <w:pPr>
      <w:autoSpaceDE/>
      <w:autoSpaceDN/>
    </w:pPr>
    <w:rPr>
      <w:sz w:val="20"/>
      <w:szCs w:val="20"/>
      <w:lang w:val="en-US"/>
    </w:rPr>
  </w:style>
  <w:style w:type="paragraph" w:styleId="af0">
    <w:name w:val="Normal (Web)"/>
    <w:aliases w:val="Обычный (Web)"/>
    <w:basedOn w:val="a"/>
    <w:link w:val="af1"/>
    <w:uiPriority w:val="99"/>
    <w:unhideWhenUsed/>
    <w:qFormat/>
    <w:rsid w:val="00F631FC"/>
    <w:pPr>
      <w:widowControl/>
      <w:autoSpaceDE/>
      <w:autoSpaceDN/>
      <w:spacing w:before="100" w:beforeAutospacing="1" w:after="100" w:afterAutospacing="1"/>
    </w:pPr>
    <w:rPr>
      <w:sz w:val="24"/>
      <w:szCs w:val="24"/>
      <w:lang w:val="ru-RU" w:eastAsia="ru-RU"/>
    </w:rPr>
  </w:style>
  <w:style w:type="paragraph" w:styleId="HTML">
    <w:name w:val="HTML Preformatted"/>
    <w:basedOn w:val="a"/>
    <w:link w:val="HTML0"/>
    <w:uiPriority w:val="99"/>
    <w:unhideWhenUsed/>
    <w:rsid w:val="00F631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31FC"/>
    <w:rPr>
      <w:rFonts w:ascii="Courier New" w:eastAsia="Times New Roman" w:hAnsi="Courier New" w:cs="Courier New"/>
      <w:sz w:val="20"/>
      <w:szCs w:val="20"/>
      <w:lang w:val="ru-RU" w:eastAsia="ru-RU"/>
    </w:rPr>
  </w:style>
  <w:style w:type="paragraph" w:customStyle="1" w:styleId="Default">
    <w:name w:val="Default"/>
    <w:rsid w:val="00F631FC"/>
    <w:pPr>
      <w:widowControl/>
      <w:adjustRightInd w:val="0"/>
    </w:pPr>
    <w:rPr>
      <w:rFonts w:ascii="Times New Roman" w:hAnsi="Times New Roman" w:cs="Times New Roman"/>
      <w:color w:val="000000"/>
      <w:sz w:val="24"/>
      <w:szCs w:val="24"/>
      <w:lang w:val="ru-RU"/>
    </w:rPr>
  </w:style>
  <w:style w:type="character" w:styleId="af2">
    <w:name w:val="Hyperlink"/>
    <w:basedOn w:val="a0"/>
    <w:uiPriority w:val="99"/>
    <w:unhideWhenUsed/>
    <w:rsid w:val="00E15670"/>
    <w:rPr>
      <w:color w:val="0000FF" w:themeColor="hyperlink"/>
      <w:u w:val="single"/>
    </w:rPr>
  </w:style>
  <w:style w:type="character" w:customStyle="1" w:styleId="hps">
    <w:name w:val="hps"/>
    <w:basedOn w:val="a0"/>
    <w:rsid w:val="00355C95"/>
    <w:rPr>
      <w:rFonts w:ascii="Times New Roman" w:hAnsi="Times New Roman" w:cs="Times New Roman" w:hint="default"/>
    </w:rPr>
  </w:style>
  <w:style w:type="paragraph" w:customStyle="1" w:styleId="10">
    <w:name w:val="Обычный1"/>
    <w:rsid w:val="00355C95"/>
    <w:pPr>
      <w:widowControl/>
      <w:autoSpaceDE/>
      <w:autoSpaceDN/>
      <w:jc w:val="both"/>
    </w:pPr>
    <w:rPr>
      <w:rFonts w:ascii="Times New Roman" w:eastAsia="Times New Roman" w:hAnsi="Times New Roman" w:cs="Times New Roman"/>
      <w:sz w:val="24"/>
      <w:szCs w:val="24"/>
      <w:lang w:eastAsia="ru-RU"/>
    </w:rPr>
  </w:style>
  <w:style w:type="character" w:customStyle="1" w:styleId="af1">
    <w:name w:val="Обычный (веб) Знак"/>
    <w:aliases w:val="Обычный (Web) Знак"/>
    <w:link w:val="af0"/>
    <w:uiPriority w:val="99"/>
    <w:locked/>
    <w:rsid w:val="003C04FF"/>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semiHidden/>
    <w:rsid w:val="00B16B7F"/>
    <w:rPr>
      <w:rFonts w:asciiTheme="majorHAnsi" w:eastAsiaTheme="majorEastAsia" w:hAnsiTheme="majorHAnsi" w:cstheme="majorBidi"/>
      <w:i/>
      <w:iCs/>
      <w:color w:val="365F91" w:themeColor="accent1" w:themeShade="BF"/>
      <w:lang w:val="ro-RO"/>
    </w:rPr>
  </w:style>
  <w:style w:type="table" w:customStyle="1" w:styleId="11">
    <w:name w:val="Сетка таблицы1"/>
    <w:basedOn w:val="a1"/>
    <w:next w:val="a7"/>
    <w:uiPriority w:val="39"/>
    <w:rsid w:val="0055420C"/>
    <w:pPr>
      <w:widowControl/>
      <w:autoSpaceDE/>
      <w:autoSpaceDN/>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7480">
      <w:bodyDiv w:val="1"/>
      <w:marLeft w:val="0"/>
      <w:marRight w:val="0"/>
      <w:marTop w:val="0"/>
      <w:marBottom w:val="0"/>
      <w:divBdr>
        <w:top w:val="none" w:sz="0" w:space="0" w:color="auto"/>
        <w:left w:val="none" w:sz="0" w:space="0" w:color="auto"/>
        <w:bottom w:val="none" w:sz="0" w:space="0" w:color="auto"/>
        <w:right w:val="none" w:sz="0" w:space="0" w:color="auto"/>
      </w:divBdr>
    </w:div>
    <w:div w:id="326444070">
      <w:bodyDiv w:val="1"/>
      <w:marLeft w:val="0"/>
      <w:marRight w:val="0"/>
      <w:marTop w:val="0"/>
      <w:marBottom w:val="0"/>
      <w:divBdr>
        <w:top w:val="none" w:sz="0" w:space="0" w:color="auto"/>
        <w:left w:val="none" w:sz="0" w:space="0" w:color="auto"/>
        <w:bottom w:val="none" w:sz="0" w:space="0" w:color="auto"/>
        <w:right w:val="none" w:sz="0" w:space="0" w:color="auto"/>
      </w:divBdr>
    </w:div>
    <w:div w:id="831675002">
      <w:bodyDiv w:val="1"/>
      <w:marLeft w:val="0"/>
      <w:marRight w:val="0"/>
      <w:marTop w:val="0"/>
      <w:marBottom w:val="0"/>
      <w:divBdr>
        <w:top w:val="none" w:sz="0" w:space="0" w:color="auto"/>
        <w:left w:val="none" w:sz="0" w:space="0" w:color="auto"/>
        <w:bottom w:val="none" w:sz="0" w:space="0" w:color="auto"/>
        <w:right w:val="none" w:sz="0" w:space="0" w:color="auto"/>
      </w:divBdr>
    </w:div>
    <w:div w:id="1602253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29</Pages>
  <Words>12912</Words>
  <Characters>73600</Characters>
  <Application>Microsoft Office Word</Application>
  <DocSecurity>0</DocSecurity>
  <Lines>613</Lines>
  <Paragraphs>172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Waldorf Moldova</cp:lastModifiedBy>
  <cp:revision>91</cp:revision>
  <dcterms:created xsi:type="dcterms:W3CDTF">2021-08-10T07:49:00Z</dcterms:created>
  <dcterms:modified xsi:type="dcterms:W3CDTF">2021-10-12T03:52:00Z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LastSaved">
    <vt:filetime>2021-08-10T00:00:00Z</vt:filetime>
  </property>
</Properties>
</file>