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E9" w:rsidRPr="00817D21" w:rsidRDefault="004070E9" w:rsidP="00817D21">
      <w:pPr>
        <w:spacing w:before="69"/>
        <w:ind w:right="119"/>
        <w:jc w:val="right"/>
        <w:rPr>
          <w:i/>
          <w:sz w:val="24"/>
          <w:szCs w:val="24"/>
        </w:rPr>
      </w:pPr>
      <w:r w:rsidRPr="00817D21">
        <w:rPr>
          <w:i/>
          <w:spacing w:val="-1"/>
          <w:w w:val="95"/>
          <w:sz w:val="24"/>
          <w:szCs w:val="24"/>
        </w:rPr>
        <w:t>Anexa</w:t>
      </w:r>
      <w:r w:rsidRPr="00817D21">
        <w:rPr>
          <w:i/>
          <w:w w:val="95"/>
          <w:sz w:val="24"/>
          <w:szCs w:val="24"/>
        </w:rPr>
        <w:t xml:space="preserve"> </w:t>
      </w:r>
      <w:r w:rsidRPr="00817D21">
        <w:rPr>
          <w:i/>
          <w:spacing w:val="-1"/>
          <w:w w:val="95"/>
          <w:sz w:val="24"/>
          <w:szCs w:val="24"/>
        </w:rPr>
        <w:t>5</w:t>
      </w:r>
      <w:r w:rsidRPr="00817D21">
        <w:rPr>
          <w:i/>
          <w:spacing w:val="3"/>
          <w:w w:val="95"/>
          <w:sz w:val="24"/>
          <w:szCs w:val="24"/>
        </w:rPr>
        <w:t xml:space="preserve"> </w:t>
      </w:r>
      <w:r w:rsidRPr="00817D21">
        <w:rPr>
          <w:spacing w:val="-1"/>
          <w:w w:val="95"/>
          <w:sz w:val="24"/>
          <w:szCs w:val="24"/>
        </w:rPr>
        <w:t>la</w:t>
      </w:r>
      <w:r w:rsidRPr="00817D21">
        <w:rPr>
          <w:spacing w:val="-2"/>
          <w:w w:val="95"/>
          <w:sz w:val="24"/>
          <w:szCs w:val="24"/>
        </w:rPr>
        <w:t xml:space="preserve"> </w:t>
      </w:r>
      <w:r w:rsidRPr="00817D21">
        <w:rPr>
          <w:i/>
          <w:spacing w:val="-1"/>
          <w:w w:val="95"/>
          <w:sz w:val="24"/>
          <w:szCs w:val="24"/>
        </w:rPr>
        <w:t>Metodologia</w:t>
      </w:r>
      <w:r w:rsidRPr="00817D21">
        <w:rPr>
          <w:i/>
          <w:spacing w:val="-4"/>
          <w:w w:val="95"/>
          <w:sz w:val="24"/>
          <w:szCs w:val="24"/>
        </w:rPr>
        <w:t xml:space="preserve"> </w:t>
      </w:r>
      <w:r w:rsidRPr="00817D21">
        <w:rPr>
          <w:i/>
          <w:spacing w:val="-1"/>
          <w:w w:val="95"/>
          <w:sz w:val="24"/>
          <w:szCs w:val="24"/>
        </w:rPr>
        <w:t>de</w:t>
      </w:r>
      <w:r w:rsidRPr="00817D21">
        <w:rPr>
          <w:i/>
          <w:w w:val="95"/>
          <w:sz w:val="24"/>
          <w:szCs w:val="24"/>
        </w:rPr>
        <w:t xml:space="preserve"> </w:t>
      </w:r>
      <w:r w:rsidRPr="00817D21">
        <w:rPr>
          <w:i/>
          <w:spacing w:val="-1"/>
          <w:w w:val="95"/>
          <w:sz w:val="24"/>
          <w:szCs w:val="24"/>
        </w:rPr>
        <w:t>evaluare</w:t>
      </w:r>
      <w:r w:rsidRPr="00817D21">
        <w:rPr>
          <w:i/>
          <w:spacing w:val="1"/>
          <w:w w:val="95"/>
          <w:sz w:val="24"/>
          <w:szCs w:val="24"/>
        </w:rPr>
        <w:t xml:space="preserve"> </w:t>
      </w:r>
      <w:r w:rsidRPr="00817D21">
        <w:rPr>
          <w:i/>
          <w:w w:val="95"/>
          <w:sz w:val="24"/>
          <w:szCs w:val="24"/>
        </w:rPr>
        <w:t>a</w:t>
      </w:r>
      <w:r w:rsidRPr="00817D21">
        <w:rPr>
          <w:i/>
          <w:spacing w:val="1"/>
          <w:w w:val="95"/>
          <w:sz w:val="24"/>
          <w:szCs w:val="24"/>
        </w:rPr>
        <w:t xml:space="preserve"> </w:t>
      </w:r>
      <w:r w:rsidRPr="00817D21">
        <w:rPr>
          <w:i/>
          <w:w w:val="95"/>
          <w:sz w:val="24"/>
          <w:szCs w:val="24"/>
        </w:rPr>
        <w:t>instituțiilor</w:t>
      </w:r>
      <w:r w:rsidRPr="00817D21">
        <w:rPr>
          <w:i/>
          <w:spacing w:val="-3"/>
          <w:w w:val="95"/>
          <w:sz w:val="24"/>
          <w:szCs w:val="24"/>
        </w:rPr>
        <w:t xml:space="preserve"> </w:t>
      </w:r>
      <w:r w:rsidRPr="00817D21">
        <w:rPr>
          <w:i/>
          <w:w w:val="95"/>
          <w:sz w:val="24"/>
          <w:szCs w:val="24"/>
        </w:rPr>
        <w:t>de</w:t>
      </w:r>
      <w:r w:rsidRPr="00817D21">
        <w:rPr>
          <w:i/>
          <w:spacing w:val="-14"/>
          <w:w w:val="95"/>
          <w:sz w:val="24"/>
          <w:szCs w:val="24"/>
        </w:rPr>
        <w:t xml:space="preserve"> </w:t>
      </w:r>
      <w:r w:rsidRPr="00817D21">
        <w:rPr>
          <w:i/>
          <w:w w:val="95"/>
          <w:sz w:val="24"/>
          <w:szCs w:val="24"/>
        </w:rPr>
        <w:t>învățământ</w:t>
      </w:r>
    </w:p>
    <w:p w:rsidR="004070E9" w:rsidRPr="00817D21" w:rsidRDefault="004070E9" w:rsidP="00817D21">
      <w:pPr>
        <w:pStyle w:val="a3"/>
        <w:spacing w:before="31"/>
        <w:ind w:left="6075" w:right="118" w:firstLine="225"/>
        <w:jc w:val="right"/>
      </w:pPr>
      <w:r w:rsidRPr="00817D21">
        <w:rPr>
          <w:spacing w:val="-1"/>
          <w:w w:val="90"/>
        </w:rPr>
        <w:t>Formular</w:t>
      </w:r>
      <w:r w:rsidRPr="00817D21">
        <w:rPr>
          <w:spacing w:val="-10"/>
          <w:w w:val="90"/>
        </w:rPr>
        <w:t xml:space="preserve"> </w:t>
      </w:r>
      <w:r w:rsidRPr="00817D21">
        <w:rPr>
          <w:spacing w:val="-1"/>
          <w:w w:val="90"/>
        </w:rPr>
        <w:t>de</w:t>
      </w:r>
      <w:r w:rsidRPr="00817D21">
        <w:rPr>
          <w:spacing w:val="-26"/>
          <w:w w:val="90"/>
        </w:rPr>
        <w:t xml:space="preserve"> </w:t>
      </w:r>
      <w:r w:rsidRPr="00817D21">
        <w:rPr>
          <w:spacing w:val="-1"/>
          <w:w w:val="90"/>
        </w:rPr>
        <w:t>Raport</w:t>
      </w:r>
      <w:r w:rsidRPr="00817D21">
        <w:rPr>
          <w:spacing w:val="-17"/>
          <w:w w:val="90"/>
        </w:rPr>
        <w:t xml:space="preserve"> </w:t>
      </w:r>
      <w:r w:rsidRPr="00817D21">
        <w:rPr>
          <w:spacing w:val="-1"/>
          <w:w w:val="90"/>
        </w:rPr>
        <w:t>de</w:t>
      </w:r>
      <w:r w:rsidRPr="00817D21">
        <w:rPr>
          <w:spacing w:val="-20"/>
          <w:w w:val="90"/>
        </w:rPr>
        <w:t xml:space="preserve"> </w:t>
      </w:r>
      <w:r w:rsidRPr="00817D21">
        <w:rPr>
          <w:spacing w:val="-1"/>
          <w:w w:val="90"/>
        </w:rPr>
        <w:t>activitate</w:t>
      </w:r>
      <w:r w:rsidRPr="00817D21">
        <w:rPr>
          <w:spacing w:val="-51"/>
          <w:w w:val="90"/>
        </w:rPr>
        <w:t xml:space="preserve"> </w:t>
      </w:r>
      <w:r w:rsidRPr="00817D21">
        <w:rPr>
          <w:spacing w:val="-1"/>
          <w:w w:val="90"/>
          <w:position w:val="1"/>
        </w:rPr>
        <w:t>a</w:t>
      </w:r>
      <w:r w:rsidRPr="00817D21">
        <w:rPr>
          <w:spacing w:val="-5"/>
          <w:w w:val="90"/>
          <w:position w:val="1"/>
        </w:rPr>
        <w:t xml:space="preserve"> </w:t>
      </w:r>
      <w:r w:rsidRPr="00817D21">
        <w:rPr>
          <w:spacing w:val="-1"/>
          <w:w w:val="90"/>
          <w:position w:val="2"/>
        </w:rPr>
        <w:t>institu</w:t>
      </w:r>
      <w:r w:rsidRPr="00817D21">
        <w:rPr>
          <w:spacing w:val="-1"/>
          <w:w w:val="90"/>
        </w:rPr>
        <w:t>ți</w:t>
      </w:r>
      <w:r w:rsidRPr="00817D21">
        <w:rPr>
          <w:spacing w:val="-1"/>
          <w:w w:val="90"/>
          <w:position w:val="2"/>
        </w:rPr>
        <w:t>ei</w:t>
      </w:r>
      <w:r w:rsidRPr="00817D21">
        <w:rPr>
          <w:spacing w:val="-7"/>
          <w:w w:val="90"/>
          <w:position w:val="2"/>
        </w:rPr>
        <w:t xml:space="preserve"> </w:t>
      </w:r>
      <w:r w:rsidRPr="00817D21">
        <w:rPr>
          <w:spacing w:val="-1"/>
          <w:w w:val="90"/>
          <w:position w:val="1"/>
        </w:rPr>
        <w:t>de</w:t>
      </w:r>
      <w:r w:rsidRPr="00817D21">
        <w:rPr>
          <w:spacing w:val="-10"/>
          <w:w w:val="90"/>
          <w:position w:val="1"/>
        </w:rPr>
        <w:t xml:space="preserve"> </w:t>
      </w:r>
      <w:r w:rsidRPr="00817D21">
        <w:rPr>
          <w:spacing w:val="-1"/>
          <w:w w:val="90"/>
          <w:position w:val="1"/>
        </w:rPr>
        <w:t>invățământ</w:t>
      </w:r>
      <w:r w:rsidRPr="00817D21">
        <w:rPr>
          <w:spacing w:val="17"/>
          <w:w w:val="90"/>
          <w:position w:val="1"/>
        </w:rPr>
        <w:t xml:space="preserve"> </w:t>
      </w:r>
      <w:r w:rsidRPr="00817D21">
        <w:rPr>
          <w:spacing w:val="-1"/>
          <w:w w:val="90"/>
          <w:position w:val="1"/>
        </w:rPr>
        <w:t>general</w:t>
      </w:r>
    </w:p>
    <w:p w:rsidR="004070E9" w:rsidRPr="00817D21" w:rsidRDefault="004070E9" w:rsidP="00817D21">
      <w:pPr>
        <w:pStyle w:val="a3"/>
      </w:pPr>
    </w:p>
    <w:p w:rsidR="004070E9" w:rsidRPr="00817D21" w:rsidRDefault="004070E9" w:rsidP="00817D21">
      <w:pPr>
        <w:pStyle w:val="a3"/>
        <w:spacing w:before="211"/>
        <w:ind w:left="1069" w:right="1779"/>
        <w:jc w:val="center"/>
      </w:pPr>
      <w:bookmarkStart w:id="0" w:name="Ministerul_Educației,_Culturii_și_Cercet"/>
      <w:bookmarkEnd w:id="0"/>
      <w:r w:rsidRPr="00817D21">
        <w:t>Ministerul</w:t>
      </w:r>
      <w:r w:rsidRPr="00817D21">
        <w:rPr>
          <w:spacing w:val="-9"/>
        </w:rPr>
        <w:t xml:space="preserve"> </w:t>
      </w:r>
      <w:r w:rsidRPr="00817D21">
        <w:t>Educației</w:t>
      </w:r>
      <w:r w:rsidRPr="00817D21">
        <w:rPr>
          <w:spacing w:val="3"/>
        </w:rPr>
        <w:t xml:space="preserve"> </w:t>
      </w:r>
      <w:r w:rsidRPr="00817D21">
        <w:t>și</w:t>
      </w:r>
      <w:r w:rsidRPr="00817D21">
        <w:rPr>
          <w:spacing w:val="-4"/>
        </w:rPr>
        <w:t xml:space="preserve"> </w:t>
      </w:r>
      <w:r w:rsidRPr="00817D21">
        <w:t>Cercetării</w:t>
      </w:r>
      <w:r w:rsidRPr="00817D21">
        <w:rPr>
          <w:spacing w:val="-8"/>
        </w:rPr>
        <w:t xml:space="preserve"> </w:t>
      </w:r>
      <w:r w:rsidRPr="00817D21">
        <w:t>al</w:t>
      </w:r>
      <w:r w:rsidRPr="00817D21">
        <w:rPr>
          <w:spacing w:val="-4"/>
        </w:rPr>
        <w:t xml:space="preserve"> </w:t>
      </w:r>
      <w:r w:rsidRPr="00817D21">
        <w:t>Republicii</w:t>
      </w:r>
      <w:r w:rsidRPr="00817D21">
        <w:rPr>
          <w:spacing w:val="-4"/>
        </w:rPr>
        <w:t xml:space="preserve"> </w:t>
      </w:r>
      <w:r w:rsidRPr="00817D21">
        <w:t>Moldova</w:t>
      </w:r>
    </w:p>
    <w:p w:rsidR="004070E9" w:rsidRPr="00817D21" w:rsidRDefault="004070E9" w:rsidP="00817D21">
      <w:pPr>
        <w:pStyle w:val="a3"/>
      </w:pPr>
    </w:p>
    <w:p w:rsidR="004070E9" w:rsidRPr="00817D21" w:rsidRDefault="004070E9" w:rsidP="00817D21">
      <w:pPr>
        <w:pStyle w:val="a3"/>
        <w:spacing w:before="7"/>
      </w:pPr>
    </w:p>
    <w:p w:rsidR="004070E9" w:rsidRPr="00817D21" w:rsidRDefault="00D51478" w:rsidP="00817D21">
      <w:pPr>
        <w:pStyle w:val="a3"/>
        <w:ind w:right="3269"/>
        <w:jc w:val="center"/>
      </w:pPr>
      <w:r w:rsidRPr="00D51478">
        <w:pict>
          <v:line id="_x0000_s1026" style="position:absolute;left:0;text-align:left;z-index:-251656192;mso-position-horizontal-relative:page" from="136.45pt,16pt" to="497.4pt,16pt" strokeweight=".3385mm">
            <w10:wrap anchorx="page"/>
          </v:line>
        </w:pict>
      </w:r>
      <w:r w:rsidR="004070E9" w:rsidRPr="00817D21">
        <w:t xml:space="preserve">                                   Liceul</w:t>
      </w:r>
      <w:r w:rsidR="004070E9" w:rsidRPr="00817D21">
        <w:rPr>
          <w:spacing w:val="-9"/>
        </w:rPr>
        <w:t xml:space="preserve"> </w:t>
      </w:r>
      <w:r w:rsidR="004070E9" w:rsidRPr="00817D21">
        <w:t>Teoretic „ Antioh Cantemir”</w:t>
      </w:r>
    </w:p>
    <w:p w:rsidR="004070E9" w:rsidRPr="00817D21" w:rsidRDefault="004070E9" w:rsidP="00817D21">
      <w:pPr>
        <w:pStyle w:val="a3"/>
        <w:ind w:right="3269"/>
        <w:rPr>
          <w:i/>
        </w:rPr>
      </w:pPr>
      <w:r w:rsidRPr="00817D21">
        <w:t xml:space="preserve">                                      (denumirea</w:t>
      </w:r>
      <w:r w:rsidRPr="00817D21">
        <w:rPr>
          <w:spacing w:val="-3"/>
        </w:rPr>
        <w:t xml:space="preserve"> </w:t>
      </w:r>
      <w:r w:rsidRPr="00817D21">
        <w:t>completă a</w:t>
      </w:r>
      <w:r w:rsidRPr="00817D21">
        <w:rPr>
          <w:spacing w:val="1"/>
        </w:rPr>
        <w:t xml:space="preserve"> </w:t>
      </w:r>
      <w:r w:rsidRPr="00817D21">
        <w:rPr>
          <w:i/>
        </w:rPr>
        <w:t>Instituției)</w:t>
      </w:r>
    </w:p>
    <w:p w:rsidR="004070E9" w:rsidRPr="00817D21" w:rsidRDefault="004070E9" w:rsidP="00817D21">
      <w:pPr>
        <w:pStyle w:val="a3"/>
        <w:rPr>
          <w:i/>
        </w:rPr>
      </w:pPr>
    </w:p>
    <w:p w:rsidR="004070E9" w:rsidRPr="00817D21" w:rsidRDefault="004070E9" w:rsidP="00817D21">
      <w:pPr>
        <w:pStyle w:val="a3"/>
        <w:rPr>
          <w:i/>
        </w:rPr>
      </w:pPr>
    </w:p>
    <w:p w:rsidR="004070E9" w:rsidRPr="00817D21" w:rsidRDefault="004070E9" w:rsidP="00817D21">
      <w:pPr>
        <w:pStyle w:val="a3"/>
        <w:rPr>
          <w:i/>
        </w:rPr>
      </w:pPr>
    </w:p>
    <w:p w:rsidR="004070E9" w:rsidRPr="00817D21" w:rsidRDefault="004070E9" w:rsidP="00817D21">
      <w:pPr>
        <w:pStyle w:val="a3"/>
        <w:spacing w:before="2"/>
        <w:rPr>
          <w:i/>
        </w:rPr>
      </w:pPr>
    </w:p>
    <w:p w:rsidR="004070E9" w:rsidRPr="00817D21" w:rsidRDefault="004070E9" w:rsidP="00817D21">
      <w:pPr>
        <w:pStyle w:val="a3"/>
        <w:ind w:right="112"/>
        <w:jc w:val="right"/>
      </w:pPr>
      <w:r w:rsidRPr="00817D21">
        <w:t>APROBAT</w:t>
      </w:r>
    </w:p>
    <w:p w:rsidR="004070E9" w:rsidRPr="00817D21" w:rsidRDefault="004070E9" w:rsidP="00817D21">
      <w:pPr>
        <w:pStyle w:val="a3"/>
        <w:spacing w:before="5"/>
      </w:pPr>
    </w:p>
    <w:p w:rsidR="004070E9" w:rsidRPr="00817D21" w:rsidRDefault="004070E9" w:rsidP="00817D21">
      <w:pPr>
        <w:pStyle w:val="a3"/>
        <w:ind w:left="4250"/>
      </w:pPr>
      <w:r w:rsidRPr="00817D21">
        <w:rPr>
          <w:spacing w:val="-1"/>
          <w:w w:val="95"/>
        </w:rPr>
        <w:t>la</w:t>
      </w:r>
      <w:r w:rsidRPr="00817D21">
        <w:rPr>
          <w:spacing w:val="-29"/>
          <w:w w:val="95"/>
        </w:rPr>
        <w:t xml:space="preserve"> </w:t>
      </w:r>
      <w:r w:rsidRPr="00817D21">
        <w:rPr>
          <w:spacing w:val="-1"/>
          <w:w w:val="95"/>
        </w:rPr>
        <w:t>ședința</w:t>
      </w:r>
      <w:r w:rsidRPr="00817D21">
        <w:rPr>
          <w:spacing w:val="-21"/>
          <w:w w:val="95"/>
        </w:rPr>
        <w:t xml:space="preserve"> </w:t>
      </w:r>
      <w:r w:rsidRPr="00817D21">
        <w:rPr>
          <w:w w:val="95"/>
        </w:rPr>
        <w:t>comună a</w:t>
      </w:r>
      <w:r w:rsidRPr="00817D21">
        <w:rPr>
          <w:spacing w:val="-27"/>
          <w:w w:val="95"/>
        </w:rPr>
        <w:t xml:space="preserve"> </w:t>
      </w:r>
      <w:r w:rsidRPr="00817D21">
        <w:rPr>
          <w:w w:val="95"/>
        </w:rPr>
        <w:t>Consiliului</w:t>
      </w:r>
      <w:r w:rsidRPr="00817D21">
        <w:rPr>
          <w:spacing w:val="16"/>
          <w:w w:val="95"/>
        </w:rPr>
        <w:t xml:space="preserve"> </w:t>
      </w:r>
      <w:r w:rsidRPr="00817D21">
        <w:rPr>
          <w:w w:val="95"/>
        </w:rPr>
        <w:t>profesoral/</w:t>
      </w:r>
      <w:r w:rsidRPr="00817D21">
        <w:rPr>
          <w:spacing w:val="-22"/>
          <w:w w:val="95"/>
        </w:rPr>
        <w:t xml:space="preserve"> </w:t>
      </w:r>
      <w:r w:rsidRPr="00817D21">
        <w:rPr>
          <w:w w:val="95"/>
        </w:rPr>
        <w:t>pedagogic</w:t>
      </w:r>
    </w:p>
    <w:p w:rsidR="004070E9" w:rsidRPr="00817D21" w:rsidRDefault="004070E9" w:rsidP="00817D21">
      <w:pPr>
        <w:pStyle w:val="a3"/>
        <w:tabs>
          <w:tab w:val="left" w:pos="6233"/>
          <w:tab w:val="left" w:pos="6958"/>
          <w:tab w:val="left" w:pos="8278"/>
        </w:tabs>
        <w:ind w:left="3885" w:right="106" w:firstLine="2497"/>
      </w:pPr>
      <w:r w:rsidRPr="00817D21">
        <w:rPr>
          <w:w w:val="90"/>
        </w:rPr>
        <w:t>și</w:t>
      </w:r>
      <w:r w:rsidRPr="00817D21">
        <w:rPr>
          <w:spacing w:val="-8"/>
          <w:w w:val="90"/>
        </w:rPr>
        <w:t xml:space="preserve"> </w:t>
      </w:r>
      <w:r w:rsidRPr="00817D21">
        <w:rPr>
          <w:w w:val="90"/>
        </w:rPr>
        <w:t>Consiliului</w:t>
      </w:r>
      <w:r w:rsidRPr="00817D21">
        <w:rPr>
          <w:spacing w:val="46"/>
          <w:w w:val="90"/>
        </w:rPr>
        <w:t xml:space="preserve"> </w:t>
      </w:r>
      <w:r w:rsidRPr="00817D21">
        <w:rPr>
          <w:w w:val="90"/>
        </w:rPr>
        <w:t>de</w:t>
      </w:r>
      <w:r w:rsidRPr="00817D21">
        <w:rPr>
          <w:spacing w:val="1"/>
          <w:w w:val="90"/>
        </w:rPr>
        <w:t xml:space="preserve"> </w:t>
      </w:r>
      <w:r w:rsidRPr="00817D21">
        <w:rPr>
          <w:w w:val="90"/>
        </w:rPr>
        <w:t>administrație</w:t>
      </w:r>
      <w:r w:rsidRPr="00817D21">
        <w:rPr>
          <w:spacing w:val="-51"/>
          <w:w w:val="90"/>
        </w:rPr>
        <w:t xml:space="preserve"> </w:t>
      </w:r>
      <w:r w:rsidRPr="00817D21">
        <w:t>Proces-verbal</w:t>
      </w:r>
      <w:r w:rsidRPr="00817D21">
        <w:rPr>
          <w:spacing w:val="40"/>
        </w:rPr>
        <w:t xml:space="preserve"> </w:t>
      </w:r>
      <w:r w:rsidRPr="00817D21">
        <w:t>nr.</w:t>
      </w:r>
      <w:r w:rsidRPr="00817D21">
        <w:rPr>
          <w:u w:val="single"/>
        </w:rPr>
        <w:t xml:space="preserve">  </w:t>
      </w:r>
      <w:r w:rsidRPr="00817D21">
        <w:rPr>
          <w:spacing w:val="4"/>
          <w:u w:val="single"/>
        </w:rPr>
        <w:t xml:space="preserve"> </w:t>
      </w:r>
      <w:r w:rsidRPr="00817D21">
        <w:rPr>
          <w:u w:val="single"/>
        </w:rPr>
        <w:t>1</w:t>
      </w:r>
      <w:r w:rsidRPr="00817D21">
        <w:rPr>
          <w:u w:val="single"/>
        </w:rPr>
        <w:tab/>
      </w:r>
      <w:r w:rsidRPr="00817D21">
        <w:t>din</w:t>
      </w:r>
      <w:r w:rsidRPr="00817D21">
        <w:rPr>
          <w:u w:val="single"/>
        </w:rPr>
        <w:tab/>
        <w:t>03.09.2021</w:t>
      </w:r>
      <w:r w:rsidRPr="00817D21">
        <w:rPr>
          <w:u w:val="single"/>
        </w:rPr>
        <w:tab/>
      </w:r>
    </w:p>
    <w:p w:rsidR="004070E9" w:rsidRPr="00817D21" w:rsidRDefault="004070E9" w:rsidP="00817D21">
      <w:pPr>
        <w:pStyle w:val="a3"/>
      </w:pPr>
    </w:p>
    <w:p w:rsidR="004070E9" w:rsidRPr="00817D21" w:rsidRDefault="004070E9" w:rsidP="00817D21">
      <w:pPr>
        <w:pStyle w:val="a3"/>
      </w:pPr>
    </w:p>
    <w:p w:rsidR="004070E9" w:rsidRPr="00817D21" w:rsidRDefault="004070E9" w:rsidP="00817D21">
      <w:pPr>
        <w:pStyle w:val="a3"/>
      </w:pPr>
    </w:p>
    <w:p w:rsidR="004070E9" w:rsidRPr="00817D21" w:rsidRDefault="004070E9" w:rsidP="00817D21">
      <w:pPr>
        <w:pStyle w:val="a3"/>
      </w:pPr>
    </w:p>
    <w:p w:rsidR="004070E9" w:rsidRPr="00817D21" w:rsidRDefault="004070E9" w:rsidP="00817D21">
      <w:pPr>
        <w:pStyle w:val="a3"/>
      </w:pPr>
    </w:p>
    <w:p w:rsidR="004070E9" w:rsidRPr="00817D21" w:rsidRDefault="004070E9" w:rsidP="00817D21">
      <w:pPr>
        <w:pStyle w:val="a3"/>
      </w:pPr>
    </w:p>
    <w:p w:rsidR="004070E9" w:rsidRPr="00817D21" w:rsidRDefault="004070E9" w:rsidP="00817D21">
      <w:pPr>
        <w:pStyle w:val="a3"/>
      </w:pPr>
    </w:p>
    <w:p w:rsidR="004070E9" w:rsidRPr="007F7F68" w:rsidRDefault="004070E9" w:rsidP="00817D21">
      <w:pPr>
        <w:pStyle w:val="a3"/>
        <w:spacing w:before="223"/>
        <w:ind w:left="1065" w:right="1779"/>
        <w:jc w:val="center"/>
        <w:rPr>
          <w:sz w:val="52"/>
          <w:szCs w:val="52"/>
        </w:rPr>
      </w:pPr>
      <w:bookmarkStart w:id="1" w:name="RAPORT_DE_ACTIVITATE"/>
      <w:bookmarkEnd w:id="1"/>
      <w:r w:rsidRPr="007F7F68">
        <w:rPr>
          <w:sz w:val="52"/>
          <w:szCs w:val="52"/>
        </w:rPr>
        <w:t>RAPORT</w:t>
      </w:r>
      <w:r w:rsidRPr="007F7F68">
        <w:rPr>
          <w:spacing w:val="-5"/>
          <w:sz w:val="52"/>
          <w:szCs w:val="52"/>
        </w:rPr>
        <w:t xml:space="preserve"> </w:t>
      </w:r>
      <w:r w:rsidRPr="007F7F68">
        <w:rPr>
          <w:sz w:val="52"/>
          <w:szCs w:val="52"/>
        </w:rPr>
        <w:t>DE</w:t>
      </w:r>
      <w:r w:rsidRPr="007F7F68">
        <w:rPr>
          <w:spacing w:val="-5"/>
          <w:sz w:val="52"/>
          <w:szCs w:val="52"/>
        </w:rPr>
        <w:t xml:space="preserve"> </w:t>
      </w:r>
      <w:r w:rsidRPr="007F7F68">
        <w:rPr>
          <w:sz w:val="52"/>
          <w:szCs w:val="52"/>
        </w:rPr>
        <w:t>ACTIVITATE</w:t>
      </w:r>
    </w:p>
    <w:p w:rsidR="004070E9" w:rsidRPr="007F7F68" w:rsidRDefault="004070E9" w:rsidP="00817D21">
      <w:pPr>
        <w:pStyle w:val="a3"/>
        <w:rPr>
          <w:sz w:val="52"/>
          <w:szCs w:val="52"/>
        </w:rPr>
      </w:pPr>
    </w:p>
    <w:p w:rsidR="004070E9" w:rsidRPr="00817D21" w:rsidRDefault="004070E9" w:rsidP="00817D21">
      <w:pPr>
        <w:pStyle w:val="a3"/>
      </w:pPr>
    </w:p>
    <w:p w:rsidR="004070E9" w:rsidRPr="00817D21" w:rsidRDefault="004070E9" w:rsidP="00817D21">
      <w:pPr>
        <w:pStyle w:val="a3"/>
      </w:pPr>
    </w:p>
    <w:p w:rsidR="004070E9" w:rsidRPr="00817D21" w:rsidRDefault="004070E9" w:rsidP="00817D21">
      <w:pPr>
        <w:pStyle w:val="a3"/>
      </w:pPr>
    </w:p>
    <w:p w:rsidR="004070E9" w:rsidRPr="00817D21" w:rsidRDefault="004070E9" w:rsidP="00817D21">
      <w:pPr>
        <w:pStyle w:val="a3"/>
      </w:pPr>
    </w:p>
    <w:p w:rsidR="004070E9" w:rsidRPr="00817D21" w:rsidRDefault="004070E9" w:rsidP="00817D21">
      <w:pPr>
        <w:pStyle w:val="a3"/>
      </w:pPr>
    </w:p>
    <w:p w:rsidR="004070E9" w:rsidRPr="00817D21" w:rsidRDefault="004070E9" w:rsidP="00817D21">
      <w:pPr>
        <w:pStyle w:val="a3"/>
      </w:pPr>
    </w:p>
    <w:p w:rsidR="004070E9" w:rsidRPr="00817D21" w:rsidRDefault="004070E9" w:rsidP="00817D21">
      <w:pPr>
        <w:pStyle w:val="a3"/>
        <w:spacing w:before="6"/>
      </w:pPr>
    </w:p>
    <w:p w:rsidR="004070E9" w:rsidRPr="007F7F68" w:rsidRDefault="004070E9" w:rsidP="00817D21">
      <w:pPr>
        <w:pStyle w:val="a3"/>
        <w:ind w:left="1069" w:right="1686"/>
        <w:jc w:val="center"/>
        <w:rPr>
          <w:sz w:val="40"/>
          <w:szCs w:val="40"/>
        </w:rPr>
      </w:pPr>
      <w:r w:rsidRPr="007F7F68">
        <w:rPr>
          <w:sz w:val="40"/>
          <w:szCs w:val="40"/>
        </w:rPr>
        <w:t>Anul</w:t>
      </w:r>
      <w:r w:rsidR="007F7F68" w:rsidRPr="007F7F68">
        <w:rPr>
          <w:sz w:val="40"/>
          <w:szCs w:val="40"/>
        </w:rPr>
        <w:t xml:space="preserve"> de studii </w:t>
      </w:r>
      <w:r w:rsidRPr="007F7F68">
        <w:rPr>
          <w:spacing w:val="115"/>
          <w:sz w:val="40"/>
          <w:szCs w:val="40"/>
        </w:rPr>
        <w:t xml:space="preserve"> </w:t>
      </w:r>
      <w:r w:rsidRPr="007F7F68">
        <w:rPr>
          <w:sz w:val="40"/>
          <w:szCs w:val="40"/>
        </w:rPr>
        <w:t>2020-2021</w:t>
      </w:r>
    </w:p>
    <w:p w:rsidR="004070E9" w:rsidRPr="00817D21" w:rsidRDefault="004070E9" w:rsidP="00817D21">
      <w:pPr>
        <w:jc w:val="center"/>
        <w:rPr>
          <w:sz w:val="24"/>
          <w:szCs w:val="24"/>
        </w:rPr>
        <w:sectPr w:rsidR="004070E9" w:rsidRPr="00817D21" w:rsidSect="004070E9">
          <w:headerReference w:type="default" r:id="rId8"/>
          <w:pgSz w:w="11900" w:h="16840"/>
          <w:pgMar w:top="980" w:right="1080" w:bottom="280" w:left="1680" w:header="720" w:footer="720" w:gutter="0"/>
          <w:cols w:space="720"/>
        </w:sectPr>
      </w:pPr>
    </w:p>
    <w:p w:rsidR="00637897" w:rsidRPr="00817D21" w:rsidRDefault="004070E9" w:rsidP="00817D21">
      <w:pPr>
        <w:jc w:val="center"/>
        <w:rPr>
          <w:sz w:val="24"/>
          <w:szCs w:val="24"/>
        </w:rPr>
      </w:pPr>
      <w:r w:rsidRPr="00817D21">
        <w:rPr>
          <w:sz w:val="24"/>
          <w:szCs w:val="24"/>
        </w:rPr>
        <w:lastRenderedPageBreak/>
        <w:t>Date generale</w:t>
      </w:r>
    </w:p>
    <w:p w:rsidR="004070E9" w:rsidRPr="00817D21" w:rsidRDefault="004070E9" w:rsidP="00817D21">
      <w:pPr>
        <w:jc w:val="center"/>
        <w:rPr>
          <w:sz w:val="24"/>
          <w:szCs w:val="24"/>
        </w:rPr>
      </w:pPr>
    </w:p>
    <w:tbl>
      <w:tblPr>
        <w:tblStyle w:val="TableNormal"/>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697"/>
        <w:gridCol w:w="5128"/>
      </w:tblGrid>
      <w:tr w:rsidR="004070E9" w:rsidRPr="00817D21" w:rsidTr="00637897">
        <w:trPr>
          <w:trHeight w:val="272"/>
        </w:trPr>
        <w:tc>
          <w:tcPr>
            <w:tcW w:w="3697" w:type="dxa"/>
          </w:tcPr>
          <w:p w:rsidR="004070E9" w:rsidRPr="00817D21" w:rsidRDefault="004070E9" w:rsidP="00817D21">
            <w:pPr>
              <w:pStyle w:val="TableParagraph"/>
              <w:ind w:left="128"/>
              <w:rPr>
                <w:sz w:val="24"/>
                <w:szCs w:val="24"/>
              </w:rPr>
            </w:pPr>
            <w:r w:rsidRPr="00817D21">
              <w:rPr>
                <w:sz w:val="24"/>
                <w:szCs w:val="24"/>
              </w:rPr>
              <w:t>Raion/</w:t>
            </w:r>
            <w:r w:rsidRPr="00817D21">
              <w:rPr>
                <w:spacing w:val="-2"/>
                <w:sz w:val="24"/>
                <w:szCs w:val="24"/>
              </w:rPr>
              <w:t xml:space="preserve"> </w:t>
            </w:r>
            <w:r w:rsidRPr="00817D21">
              <w:rPr>
                <w:sz w:val="24"/>
                <w:szCs w:val="24"/>
              </w:rPr>
              <w:t>municipiu</w:t>
            </w:r>
          </w:p>
        </w:tc>
        <w:tc>
          <w:tcPr>
            <w:tcW w:w="5128" w:type="dxa"/>
          </w:tcPr>
          <w:p w:rsidR="004070E9" w:rsidRPr="00817D21" w:rsidRDefault="004070E9" w:rsidP="00817D21">
            <w:pPr>
              <w:pStyle w:val="TableParagraph"/>
              <w:ind w:left="13"/>
              <w:rPr>
                <w:sz w:val="24"/>
                <w:szCs w:val="24"/>
              </w:rPr>
            </w:pPr>
            <w:r w:rsidRPr="00817D21">
              <w:rPr>
                <w:sz w:val="24"/>
                <w:szCs w:val="24"/>
              </w:rPr>
              <w:t>Chişinău</w:t>
            </w:r>
          </w:p>
        </w:tc>
      </w:tr>
      <w:tr w:rsidR="004070E9" w:rsidRPr="00817D21" w:rsidTr="00637897">
        <w:trPr>
          <w:trHeight w:val="277"/>
        </w:trPr>
        <w:tc>
          <w:tcPr>
            <w:tcW w:w="3697" w:type="dxa"/>
          </w:tcPr>
          <w:p w:rsidR="004070E9" w:rsidRPr="00817D21" w:rsidRDefault="004070E9" w:rsidP="00817D21">
            <w:pPr>
              <w:pStyle w:val="TableParagraph"/>
              <w:ind w:left="133"/>
              <w:rPr>
                <w:sz w:val="24"/>
                <w:szCs w:val="24"/>
              </w:rPr>
            </w:pPr>
            <w:r w:rsidRPr="00817D21">
              <w:rPr>
                <w:sz w:val="24"/>
                <w:szCs w:val="24"/>
              </w:rPr>
              <w:t>Localitate</w:t>
            </w:r>
          </w:p>
        </w:tc>
        <w:tc>
          <w:tcPr>
            <w:tcW w:w="5128" w:type="dxa"/>
          </w:tcPr>
          <w:p w:rsidR="004070E9" w:rsidRPr="00817D21" w:rsidRDefault="004070E9" w:rsidP="00817D21">
            <w:pPr>
              <w:pStyle w:val="TableParagraph"/>
              <w:ind w:left="13"/>
              <w:rPr>
                <w:sz w:val="24"/>
                <w:szCs w:val="24"/>
              </w:rPr>
            </w:pPr>
            <w:r w:rsidRPr="00817D21">
              <w:rPr>
                <w:sz w:val="24"/>
                <w:szCs w:val="24"/>
              </w:rPr>
              <w:t>Chişinău</w:t>
            </w:r>
          </w:p>
        </w:tc>
      </w:tr>
      <w:tr w:rsidR="004070E9" w:rsidRPr="00817D21" w:rsidTr="00637897">
        <w:trPr>
          <w:trHeight w:val="277"/>
        </w:trPr>
        <w:tc>
          <w:tcPr>
            <w:tcW w:w="3697" w:type="dxa"/>
          </w:tcPr>
          <w:p w:rsidR="004070E9" w:rsidRPr="00817D21" w:rsidRDefault="004070E9" w:rsidP="00817D21">
            <w:pPr>
              <w:pStyle w:val="TableParagraph"/>
              <w:ind w:left="128"/>
              <w:rPr>
                <w:sz w:val="24"/>
                <w:szCs w:val="24"/>
              </w:rPr>
            </w:pPr>
            <w:r w:rsidRPr="00817D21">
              <w:rPr>
                <w:sz w:val="24"/>
                <w:szCs w:val="24"/>
              </w:rPr>
              <w:t>Denumirea instituției</w:t>
            </w:r>
          </w:p>
        </w:tc>
        <w:tc>
          <w:tcPr>
            <w:tcW w:w="5128" w:type="dxa"/>
          </w:tcPr>
          <w:p w:rsidR="004070E9" w:rsidRPr="00817D21" w:rsidRDefault="004070E9" w:rsidP="00817D21">
            <w:pPr>
              <w:pStyle w:val="TableParagraph"/>
              <w:ind w:left="13"/>
              <w:rPr>
                <w:sz w:val="24"/>
                <w:szCs w:val="24"/>
              </w:rPr>
            </w:pPr>
            <w:r w:rsidRPr="00817D21">
              <w:rPr>
                <w:sz w:val="24"/>
                <w:szCs w:val="24"/>
              </w:rPr>
              <w:t>Liceul Teoretic „Antioh Cantemir”</w:t>
            </w:r>
          </w:p>
        </w:tc>
      </w:tr>
      <w:tr w:rsidR="004070E9" w:rsidRPr="00817D21" w:rsidTr="00637897">
        <w:trPr>
          <w:trHeight w:val="277"/>
        </w:trPr>
        <w:tc>
          <w:tcPr>
            <w:tcW w:w="3697" w:type="dxa"/>
          </w:tcPr>
          <w:p w:rsidR="004070E9" w:rsidRPr="00817D21" w:rsidRDefault="004070E9" w:rsidP="00817D21">
            <w:pPr>
              <w:pStyle w:val="TableParagraph"/>
              <w:ind w:left="133"/>
              <w:rPr>
                <w:sz w:val="24"/>
                <w:szCs w:val="24"/>
              </w:rPr>
            </w:pPr>
            <w:r w:rsidRPr="00817D21">
              <w:rPr>
                <w:sz w:val="24"/>
                <w:szCs w:val="24"/>
              </w:rPr>
              <w:t>Adresa</w:t>
            </w:r>
          </w:p>
        </w:tc>
        <w:tc>
          <w:tcPr>
            <w:tcW w:w="5128" w:type="dxa"/>
          </w:tcPr>
          <w:p w:rsidR="004070E9" w:rsidRPr="00817D21" w:rsidRDefault="004070E9" w:rsidP="00817D21">
            <w:pPr>
              <w:pStyle w:val="TableParagraph"/>
              <w:ind w:left="13"/>
              <w:rPr>
                <w:sz w:val="24"/>
                <w:szCs w:val="24"/>
              </w:rPr>
            </w:pPr>
            <w:r w:rsidRPr="00817D21">
              <w:rPr>
                <w:sz w:val="24"/>
                <w:szCs w:val="24"/>
              </w:rPr>
              <w:t>Mun. Chişinău, str. Toma Ciorbă,5</w:t>
            </w:r>
          </w:p>
        </w:tc>
      </w:tr>
      <w:tr w:rsidR="004070E9" w:rsidRPr="00817D21" w:rsidTr="00637897">
        <w:trPr>
          <w:trHeight w:val="272"/>
        </w:trPr>
        <w:tc>
          <w:tcPr>
            <w:tcW w:w="3697" w:type="dxa"/>
          </w:tcPr>
          <w:p w:rsidR="004070E9" w:rsidRPr="00817D21" w:rsidRDefault="004070E9" w:rsidP="00817D21">
            <w:pPr>
              <w:pStyle w:val="TableParagraph"/>
              <w:ind w:left="143"/>
              <w:rPr>
                <w:sz w:val="24"/>
                <w:szCs w:val="24"/>
              </w:rPr>
            </w:pPr>
            <w:r w:rsidRPr="00817D21">
              <w:rPr>
                <w:sz w:val="24"/>
                <w:szCs w:val="24"/>
              </w:rPr>
              <w:t>Adresa</w:t>
            </w:r>
            <w:r w:rsidRPr="00817D21">
              <w:rPr>
                <w:spacing w:val="-3"/>
                <w:sz w:val="24"/>
                <w:szCs w:val="24"/>
              </w:rPr>
              <w:t xml:space="preserve"> </w:t>
            </w:r>
            <w:r w:rsidRPr="00817D21">
              <w:rPr>
                <w:sz w:val="24"/>
                <w:szCs w:val="24"/>
              </w:rPr>
              <w:t>filiale</w:t>
            </w:r>
          </w:p>
        </w:tc>
        <w:tc>
          <w:tcPr>
            <w:tcW w:w="5128" w:type="dxa"/>
          </w:tcPr>
          <w:p w:rsidR="004070E9" w:rsidRPr="00817D21" w:rsidRDefault="004070E9" w:rsidP="00817D21">
            <w:pPr>
              <w:pStyle w:val="TableParagraph"/>
              <w:ind w:left="13"/>
              <w:rPr>
                <w:sz w:val="24"/>
                <w:szCs w:val="24"/>
              </w:rPr>
            </w:pPr>
            <w:r w:rsidRPr="00817D21">
              <w:rPr>
                <w:sz w:val="24"/>
                <w:szCs w:val="24"/>
              </w:rPr>
              <w:t>Nu sunt</w:t>
            </w:r>
          </w:p>
        </w:tc>
      </w:tr>
      <w:tr w:rsidR="004070E9" w:rsidRPr="00817D21" w:rsidTr="00637897">
        <w:trPr>
          <w:trHeight w:val="277"/>
        </w:trPr>
        <w:tc>
          <w:tcPr>
            <w:tcW w:w="3697" w:type="dxa"/>
          </w:tcPr>
          <w:p w:rsidR="004070E9" w:rsidRPr="00817D21" w:rsidRDefault="004070E9" w:rsidP="00817D21">
            <w:pPr>
              <w:pStyle w:val="TableParagraph"/>
              <w:ind w:left="133"/>
              <w:rPr>
                <w:sz w:val="24"/>
                <w:szCs w:val="24"/>
              </w:rPr>
            </w:pPr>
            <w:r w:rsidRPr="00817D21">
              <w:rPr>
                <w:sz w:val="24"/>
                <w:szCs w:val="24"/>
              </w:rPr>
              <w:t>Telefon</w:t>
            </w:r>
          </w:p>
        </w:tc>
        <w:tc>
          <w:tcPr>
            <w:tcW w:w="5128" w:type="dxa"/>
          </w:tcPr>
          <w:p w:rsidR="004070E9" w:rsidRPr="00817D21" w:rsidRDefault="004070E9" w:rsidP="00817D21">
            <w:pPr>
              <w:pStyle w:val="TableParagraph"/>
              <w:ind w:left="13"/>
              <w:rPr>
                <w:sz w:val="24"/>
                <w:szCs w:val="24"/>
              </w:rPr>
            </w:pPr>
            <w:r w:rsidRPr="00817D21">
              <w:rPr>
                <w:sz w:val="24"/>
                <w:szCs w:val="24"/>
              </w:rPr>
              <w:t>022237097</w:t>
            </w:r>
          </w:p>
        </w:tc>
      </w:tr>
      <w:tr w:rsidR="004070E9" w:rsidRPr="00817D21" w:rsidTr="00637897">
        <w:trPr>
          <w:trHeight w:val="267"/>
        </w:trPr>
        <w:tc>
          <w:tcPr>
            <w:tcW w:w="3697" w:type="dxa"/>
            <w:tcBorders>
              <w:bottom w:val="thickThinMediumGap" w:sz="3" w:space="0" w:color="000000"/>
            </w:tcBorders>
          </w:tcPr>
          <w:p w:rsidR="004070E9" w:rsidRPr="00817D21" w:rsidRDefault="004070E9" w:rsidP="00817D21">
            <w:pPr>
              <w:pStyle w:val="TableParagraph"/>
              <w:ind w:left="128"/>
              <w:rPr>
                <w:sz w:val="24"/>
                <w:szCs w:val="24"/>
              </w:rPr>
            </w:pPr>
            <w:r w:rsidRPr="00817D21">
              <w:rPr>
                <w:sz w:val="24"/>
                <w:szCs w:val="24"/>
              </w:rPr>
              <w:t>E-mail</w:t>
            </w:r>
          </w:p>
        </w:tc>
        <w:tc>
          <w:tcPr>
            <w:tcW w:w="5128" w:type="dxa"/>
            <w:tcBorders>
              <w:bottom w:val="thickThinMediumGap" w:sz="3" w:space="0" w:color="000000"/>
            </w:tcBorders>
          </w:tcPr>
          <w:p w:rsidR="004070E9" w:rsidRPr="00817D21" w:rsidRDefault="004070E9" w:rsidP="00817D21">
            <w:pPr>
              <w:pStyle w:val="TableParagraph"/>
              <w:ind w:left="13"/>
              <w:rPr>
                <w:sz w:val="24"/>
                <w:szCs w:val="24"/>
                <w:lang w:val="ru-RU"/>
              </w:rPr>
            </w:pPr>
            <w:r w:rsidRPr="00817D21">
              <w:rPr>
                <w:sz w:val="24"/>
                <w:szCs w:val="24"/>
              </w:rPr>
              <w:t>antiohcantemir@ gmail.com</w:t>
            </w:r>
          </w:p>
        </w:tc>
      </w:tr>
      <w:tr w:rsidR="004070E9" w:rsidRPr="00817D21" w:rsidTr="00637897">
        <w:trPr>
          <w:trHeight w:val="272"/>
        </w:trPr>
        <w:tc>
          <w:tcPr>
            <w:tcW w:w="3697" w:type="dxa"/>
            <w:tcBorders>
              <w:top w:val="thinThickMediumGap" w:sz="3" w:space="0" w:color="000000"/>
            </w:tcBorders>
          </w:tcPr>
          <w:p w:rsidR="004070E9" w:rsidRPr="00817D21" w:rsidRDefault="004070E9" w:rsidP="00817D21">
            <w:pPr>
              <w:pStyle w:val="TableParagraph"/>
              <w:ind w:left="143"/>
              <w:rPr>
                <w:sz w:val="24"/>
                <w:szCs w:val="24"/>
              </w:rPr>
            </w:pPr>
            <w:r w:rsidRPr="00817D21">
              <w:rPr>
                <w:w w:val="95"/>
                <w:sz w:val="24"/>
                <w:szCs w:val="24"/>
              </w:rPr>
              <w:t>Adresa</w:t>
            </w:r>
            <w:r w:rsidRPr="00817D21">
              <w:rPr>
                <w:spacing w:val="-3"/>
                <w:w w:val="95"/>
                <w:sz w:val="24"/>
                <w:szCs w:val="24"/>
              </w:rPr>
              <w:t xml:space="preserve"> </w:t>
            </w:r>
            <w:r w:rsidRPr="00817D21">
              <w:rPr>
                <w:w w:val="95"/>
                <w:sz w:val="24"/>
                <w:szCs w:val="24"/>
              </w:rPr>
              <w:t>web</w:t>
            </w:r>
          </w:p>
        </w:tc>
        <w:tc>
          <w:tcPr>
            <w:tcW w:w="5128" w:type="dxa"/>
            <w:tcBorders>
              <w:top w:val="thinThickMediumGap" w:sz="3" w:space="0" w:color="000000"/>
            </w:tcBorders>
          </w:tcPr>
          <w:p w:rsidR="004070E9" w:rsidRPr="00A164F8" w:rsidRDefault="00A164F8" w:rsidP="00817D21">
            <w:pPr>
              <w:pStyle w:val="TableParagraph"/>
              <w:ind w:left="13"/>
              <w:rPr>
                <w:sz w:val="24"/>
                <w:szCs w:val="24"/>
                <w:lang w:val="en-US"/>
              </w:rPr>
            </w:pPr>
            <w:r>
              <w:rPr>
                <w:sz w:val="24"/>
                <w:szCs w:val="24"/>
              </w:rPr>
              <w:t>ltantiohcantemir</w:t>
            </w:r>
            <w:r>
              <w:rPr>
                <w:sz w:val="24"/>
                <w:szCs w:val="24"/>
                <w:lang w:val="en-US"/>
              </w:rPr>
              <w:t>@educ.md</w:t>
            </w:r>
          </w:p>
        </w:tc>
      </w:tr>
      <w:tr w:rsidR="004070E9" w:rsidRPr="00817D21" w:rsidTr="00637897">
        <w:trPr>
          <w:trHeight w:val="272"/>
        </w:trPr>
        <w:tc>
          <w:tcPr>
            <w:tcW w:w="3697" w:type="dxa"/>
          </w:tcPr>
          <w:p w:rsidR="004070E9" w:rsidRPr="00817D21" w:rsidRDefault="004070E9" w:rsidP="00817D21">
            <w:pPr>
              <w:pStyle w:val="TableParagraph"/>
              <w:ind w:left="133"/>
              <w:rPr>
                <w:sz w:val="24"/>
                <w:szCs w:val="24"/>
              </w:rPr>
            </w:pPr>
            <w:r w:rsidRPr="00817D21">
              <w:rPr>
                <w:sz w:val="24"/>
                <w:szCs w:val="24"/>
              </w:rPr>
              <w:t>Tipul</w:t>
            </w:r>
            <w:r w:rsidRPr="00817D21">
              <w:rPr>
                <w:spacing w:val="-3"/>
                <w:sz w:val="24"/>
                <w:szCs w:val="24"/>
              </w:rPr>
              <w:t xml:space="preserve"> </w:t>
            </w:r>
            <w:r w:rsidRPr="00817D21">
              <w:rPr>
                <w:sz w:val="24"/>
                <w:szCs w:val="24"/>
              </w:rPr>
              <w:t>instituției</w:t>
            </w:r>
          </w:p>
        </w:tc>
        <w:tc>
          <w:tcPr>
            <w:tcW w:w="5128" w:type="dxa"/>
          </w:tcPr>
          <w:p w:rsidR="004070E9" w:rsidRPr="00817D21" w:rsidRDefault="00A164F8" w:rsidP="00817D21">
            <w:pPr>
              <w:pStyle w:val="TableParagraph"/>
              <w:ind w:left="13"/>
              <w:rPr>
                <w:sz w:val="24"/>
                <w:szCs w:val="24"/>
              </w:rPr>
            </w:pPr>
            <w:r>
              <w:rPr>
                <w:sz w:val="24"/>
                <w:szCs w:val="24"/>
              </w:rPr>
              <w:t>Liceu cu clase 1-12</w:t>
            </w:r>
          </w:p>
        </w:tc>
      </w:tr>
      <w:tr w:rsidR="004070E9" w:rsidRPr="00817D21" w:rsidTr="00637897">
        <w:trPr>
          <w:trHeight w:val="277"/>
        </w:trPr>
        <w:tc>
          <w:tcPr>
            <w:tcW w:w="3697" w:type="dxa"/>
          </w:tcPr>
          <w:p w:rsidR="004070E9" w:rsidRPr="00817D21" w:rsidRDefault="004070E9" w:rsidP="00817D21">
            <w:pPr>
              <w:pStyle w:val="TableParagraph"/>
              <w:ind w:left="133"/>
              <w:rPr>
                <w:sz w:val="24"/>
                <w:szCs w:val="24"/>
              </w:rPr>
            </w:pPr>
            <w:r w:rsidRPr="00817D21">
              <w:rPr>
                <w:sz w:val="24"/>
                <w:szCs w:val="24"/>
              </w:rPr>
              <w:t>Tipul</w:t>
            </w:r>
            <w:r w:rsidRPr="00817D21">
              <w:rPr>
                <w:spacing w:val="-4"/>
                <w:sz w:val="24"/>
                <w:szCs w:val="24"/>
              </w:rPr>
              <w:t xml:space="preserve"> </w:t>
            </w:r>
            <w:r w:rsidRPr="00817D21">
              <w:rPr>
                <w:sz w:val="24"/>
                <w:szCs w:val="24"/>
              </w:rPr>
              <w:t>de</w:t>
            </w:r>
            <w:r w:rsidRPr="00817D21">
              <w:rPr>
                <w:spacing w:val="1"/>
                <w:sz w:val="24"/>
                <w:szCs w:val="24"/>
              </w:rPr>
              <w:t xml:space="preserve"> </w:t>
            </w:r>
            <w:r w:rsidRPr="00817D21">
              <w:rPr>
                <w:sz w:val="24"/>
                <w:szCs w:val="24"/>
              </w:rPr>
              <w:t>proprietate</w:t>
            </w:r>
          </w:p>
        </w:tc>
        <w:tc>
          <w:tcPr>
            <w:tcW w:w="5128" w:type="dxa"/>
          </w:tcPr>
          <w:p w:rsidR="004070E9" w:rsidRPr="00817D21" w:rsidRDefault="004070E9" w:rsidP="00817D21">
            <w:pPr>
              <w:pStyle w:val="TableParagraph"/>
              <w:ind w:left="13"/>
              <w:rPr>
                <w:sz w:val="24"/>
                <w:szCs w:val="24"/>
              </w:rPr>
            </w:pPr>
            <w:r w:rsidRPr="00817D21">
              <w:rPr>
                <w:sz w:val="24"/>
                <w:szCs w:val="24"/>
              </w:rPr>
              <w:t>Publică</w:t>
            </w:r>
          </w:p>
        </w:tc>
      </w:tr>
      <w:tr w:rsidR="004070E9" w:rsidRPr="00817D21" w:rsidTr="00637897">
        <w:trPr>
          <w:trHeight w:val="267"/>
        </w:trPr>
        <w:tc>
          <w:tcPr>
            <w:tcW w:w="3697" w:type="dxa"/>
            <w:tcBorders>
              <w:bottom w:val="thickThinMediumGap" w:sz="3" w:space="0" w:color="000000"/>
            </w:tcBorders>
          </w:tcPr>
          <w:p w:rsidR="004070E9" w:rsidRPr="00817D21" w:rsidRDefault="004070E9" w:rsidP="00817D21">
            <w:pPr>
              <w:pStyle w:val="TableParagraph"/>
              <w:ind w:left="133"/>
              <w:rPr>
                <w:sz w:val="24"/>
                <w:szCs w:val="24"/>
              </w:rPr>
            </w:pPr>
            <w:r w:rsidRPr="00817D21">
              <w:rPr>
                <w:spacing w:val="-1"/>
                <w:w w:val="90"/>
                <w:sz w:val="24"/>
                <w:szCs w:val="24"/>
              </w:rPr>
              <w:t>Fondator/</w:t>
            </w:r>
            <w:r w:rsidRPr="00817D21">
              <w:rPr>
                <w:spacing w:val="-7"/>
                <w:w w:val="90"/>
                <w:sz w:val="24"/>
                <w:szCs w:val="24"/>
              </w:rPr>
              <w:t xml:space="preserve"> </w:t>
            </w:r>
            <w:r w:rsidRPr="00817D21">
              <w:rPr>
                <w:w w:val="90"/>
                <w:sz w:val="24"/>
                <w:szCs w:val="24"/>
              </w:rPr>
              <w:t>autoritate</w:t>
            </w:r>
            <w:r w:rsidRPr="00817D21">
              <w:rPr>
                <w:spacing w:val="-5"/>
                <w:w w:val="90"/>
                <w:sz w:val="24"/>
                <w:szCs w:val="24"/>
              </w:rPr>
              <w:t xml:space="preserve"> </w:t>
            </w:r>
            <w:r w:rsidRPr="00817D21">
              <w:rPr>
                <w:w w:val="90"/>
                <w:sz w:val="24"/>
                <w:szCs w:val="24"/>
              </w:rPr>
              <w:t>administrativă</w:t>
            </w:r>
          </w:p>
        </w:tc>
        <w:tc>
          <w:tcPr>
            <w:tcW w:w="5128" w:type="dxa"/>
            <w:tcBorders>
              <w:bottom w:val="thickThinMediumGap" w:sz="3" w:space="0" w:color="000000"/>
            </w:tcBorders>
          </w:tcPr>
          <w:p w:rsidR="004070E9" w:rsidRPr="00817D21" w:rsidRDefault="004070E9" w:rsidP="00817D21">
            <w:pPr>
              <w:pStyle w:val="TableParagraph"/>
              <w:ind w:left="13"/>
              <w:rPr>
                <w:sz w:val="24"/>
                <w:szCs w:val="24"/>
              </w:rPr>
            </w:pPr>
            <w:r w:rsidRPr="00817D21">
              <w:rPr>
                <w:sz w:val="24"/>
                <w:szCs w:val="24"/>
              </w:rPr>
              <w:t>Consiliul municipal Chişinău</w:t>
            </w:r>
          </w:p>
        </w:tc>
      </w:tr>
      <w:tr w:rsidR="004070E9" w:rsidRPr="00817D21" w:rsidTr="00637897">
        <w:trPr>
          <w:trHeight w:val="272"/>
        </w:trPr>
        <w:tc>
          <w:tcPr>
            <w:tcW w:w="3697" w:type="dxa"/>
            <w:tcBorders>
              <w:top w:val="thinThickMediumGap" w:sz="3" w:space="0" w:color="000000"/>
            </w:tcBorders>
          </w:tcPr>
          <w:p w:rsidR="004070E9" w:rsidRPr="00817D21" w:rsidRDefault="004070E9" w:rsidP="00817D21">
            <w:pPr>
              <w:pStyle w:val="TableParagraph"/>
              <w:ind w:left="128"/>
              <w:rPr>
                <w:sz w:val="24"/>
                <w:szCs w:val="24"/>
              </w:rPr>
            </w:pPr>
            <w:r w:rsidRPr="00817D21">
              <w:rPr>
                <w:sz w:val="24"/>
                <w:szCs w:val="24"/>
              </w:rPr>
              <w:t>Limba</w:t>
            </w:r>
            <w:r w:rsidRPr="00817D21">
              <w:rPr>
                <w:spacing w:val="-5"/>
                <w:sz w:val="24"/>
                <w:szCs w:val="24"/>
              </w:rPr>
              <w:t xml:space="preserve"> </w:t>
            </w:r>
            <w:r w:rsidRPr="00817D21">
              <w:rPr>
                <w:sz w:val="24"/>
                <w:szCs w:val="24"/>
              </w:rPr>
              <w:t>de</w:t>
            </w:r>
            <w:r w:rsidRPr="00817D21">
              <w:rPr>
                <w:spacing w:val="-1"/>
                <w:sz w:val="24"/>
                <w:szCs w:val="24"/>
              </w:rPr>
              <w:t xml:space="preserve"> </w:t>
            </w:r>
            <w:r w:rsidRPr="00817D21">
              <w:rPr>
                <w:sz w:val="24"/>
                <w:szCs w:val="24"/>
              </w:rPr>
              <w:t>instruire</w:t>
            </w:r>
          </w:p>
        </w:tc>
        <w:tc>
          <w:tcPr>
            <w:tcW w:w="5128" w:type="dxa"/>
            <w:tcBorders>
              <w:top w:val="thinThickMediumGap" w:sz="3" w:space="0" w:color="000000"/>
            </w:tcBorders>
          </w:tcPr>
          <w:p w:rsidR="004070E9" w:rsidRPr="00817D21" w:rsidRDefault="004070E9" w:rsidP="00817D21">
            <w:pPr>
              <w:pStyle w:val="TableParagraph"/>
              <w:ind w:left="13"/>
              <w:rPr>
                <w:sz w:val="24"/>
                <w:szCs w:val="24"/>
              </w:rPr>
            </w:pPr>
            <w:r w:rsidRPr="00817D21">
              <w:rPr>
                <w:sz w:val="24"/>
                <w:szCs w:val="24"/>
              </w:rPr>
              <w:t>rusă</w:t>
            </w:r>
          </w:p>
        </w:tc>
      </w:tr>
      <w:tr w:rsidR="004070E9" w:rsidRPr="00817D21" w:rsidTr="00637897">
        <w:trPr>
          <w:trHeight w:val="264"/>
        </w:trPr>
        <w:tc>
          <w:tcPr>
            <w:tcW w:w="3697" w:type="dxa"/>
          </w:tcPr>
          <w:p w:rsidR="004070E9" w:rsidRPr="00817D21" w:rsidRDefault="004070E9" w:rsidP="00817D21">
            <w:pPr>
              <w:pStyle w:val="TableParagraph"/>
              <w:ind w:left="128"/>
              <w:rPr>
                <w:sz w:val="24"/>
                <w:szCs w:val="24"/>
              </w:rPr>
            </w:pPr>
            <w:r w:rsidRPr="007F7F68">
              <w:rPr>
                <w:w w:val="95"/>
                <w:sz w:val="24"/>
                <w:szCs w:val="24"/>
              </w:rPr>
              <w:t>Numărul</w:t>
            </w:r>
            <w:r w:rsidRPr="007F7F68">
              <w:rPr>
                <w:spacing w:val="-3"/>
                <w:w w:val="95"/>
                <w:sz w:val="24"/>
                <w:szCs w:val="24"/>
              </w:rPr>
              <w:t xml:space="preserve"> </w:t>
            </w:r>
            <w:r w:rsidRPr="007F7F68">
              <w:rPr>
                <w:w w:val="95"/>
                <w:sz w:val="24"/>
                <w:szCs w:val="24"/>
              </w:rPr>
              <w:t>total</w:t>
            </w:r>
            <w:r w:rsidRPr="00817D21">
              <w:rPr>
                <w:spacing w:val="-3"/>
                <w:w w:val="95"/>
                <w:sz w:val="24"/>
                <w:szCs w:val="24"/>
              </w:rPr>
              <w:t xml:space="preserve"> </w:t>
            </w:r>
            <w:r w:rsidRPr="00817D21">
              <w:rPr>
                <w:w w:val="95"/>
                <w:sz w:val="24"/>
                <w:szCs w:val="24"/>
              </w:rPr>
              <w:t>elevi</w:t>
            </w:r>
          </w:p>
        </w:tc>
        <w:tc>
          <w:tcPr>
            <w:tcW w:w="5128" w:type="dxa"/>
            <w:tcBorders>
              <w:bottom w:val="thickThinMediumGap" w:sz="3" w:space="0" w:color="000000"/>
            </w:tcBorders>
          </w:tcPr>
          <w:p w:rsidR="004070E9" w:rsidRPr="00817D21" w:rsidRDefault="00A164F8" w:rsidP="00817D21">
            <w:pPr>
              <w:pStyle w:val="TableParagraph"/>
              <w:ind w:left="13"/>
              <w:rPr>
                <w:sz w:val="24"/>
                <w:szCs w:val="24"/>
              </w:rPr>
            </w:pPr>
            <w:r>
              <w:rPr>
                <w:sz w:val="24"/>
                <w:szCs w:val="24"/>
              </w:rPr>
              <w:t>75</w:t>
            </w:r>
            <w:r w:rsidR="004070E9" w:rsidRPr="00817D21">
              <w:rPr>
                <w:sz w:val="24"/>
                <w:szCs w:val="24"/>
              </w:rPr>
              <w:t>7</w:t>
            </w:r>
          </w:p>
        </w:tc>
      </w:tr>
      <w:tr w:rsidR="004070E9" w:rsidRPr="00817D21" w:rsidTr="00637897">
        <w:trPr>
          <w:trHeight w:val="269"/>
        </w:trPr>
        <w:tc>
          <w:tcPr>
            <w:tcW w:w="3697" w:type="dxa"/>
          </w:tcPr>
          <w:p w:rsidR="004070E9" w:rsidRPr="00817D21" w:rsidRDefault="004070E9" w:rsidP="00817D21">
            <w:pPr>
              <w:pStyle w:val="TableParagraph"/>
              <w:ind w:left="119"/>
              <w:rPr>
                <w:sz w:val="24"/>
                <w:szCs w:val="24"/>
              </w:rPr>
            </w:pPr>
            <w:r w:rsidRPr="00817D21">
              <w:rPr>
                <w:w w:val="95"/>
                <w:sz w:val="24"/>
                <w:szCs w:val="24"/>
              </w:rPr>
              <w:t>Numărul</w:t>
            </w:r>
            <w:r w:rsidRPr="00817D21">
              <w:rPr>
                <w:spacing w:val="-4"/>
                <w:w w:val="95"/>
                <w:sz w:val="24"/>
                <w:szCs w:val="24"/>
              </w:rPr>
              <w:t xml:space="preserve"> </w:t>
            </w:r>
            <w:r w:rsidRPr="00817D21">
              <w:rPr>
                <w:w w:val="95"/>
                <w:sz w:val="24"/>
                <w:szCs w:val="24"/>
              </w:rPr>
              <w:t>total</w:t>
            </w:r>
            <w:r w:rsidRPr="00817D21">
              <w:rPr>
                <w:spacing w:val="-4"/>
                <w:w w:val="95"/>
                <w:sz w:val="24"/>
                <w:szCs w:val="24"/>
              </w:rPr>
              <w:t xml:space="preserve"> </w:t>
            </w:r>
            <w:r w:rsidRPr="00817D21">
              <w:rPr>
                <w:w w:val="95"/>
                <w:sz w:val="24"/>
                <w:szCs w:val="24"/>
              </w:rPr>
              <w:t>clase</w:t>
            </w:r>
          </w:p>
        </w:tc>
        <w:tc>
          <w:tcPr>
            <w:tcW w:w="5128" w:type="dxa"/>
            <w:tcBorders>
              <w:top w:val="thinThickMediumGap" w:sz="3" w:space="0" w:color="000000"/>
            </w:tcBorders>
          </w:tcPr>
          <w:p w:rsidR="004070E9" w:rsidRPr="00817D21" w:rsidRDefault="004070E9" w:rsidP="00817D21">
            <w:pPr>
              <w:pStyle w:val="TableParagraph"/>
              <w:ind w:left="13"/>
              <w:rPr>
                <w:sz w:val="24"/>
                <w:szCs w:val="24"/>
              </w:rPr>
            </w:pPr>
            <w:r w:rsidRPr="00817D21">
              <w:rPr>
                <w:sz w:val="24"/>
                <w:szCs w:val="24"/>
              </w:rPr>
              <w:t>29</w:t>
            </w:r>
          </w:p>
        </w:tc>
      </w:tr>
      <w:tr w:rsidR="004070E9" w:rsidRPr="00817D21" w:rsidTr="00637897">
        <w:trPr>
          <w:trHeight w:val="277"/>
        </w:trPr>
        <w:tc>
          <w:tcPr>
            <w:tcW w:w="3697" w:type="dxa"/>
          </w:tcPr>
          <w:p w:rsidR="004070E9" w:rsidRPr="00817D21" w:rsidRDefault="004070E9" w:rsidP="00817D21">
            <w:pPr>
              <w:pStyle w:val="TableParagraph"/>
              <w:ind w:left="119"/>
              <w:rPr>
                <w:sz w:val="24"/>
                <w:szCs w:val="24"/>
              </w:rPr>
            </w:pPr>
            <w:r w:rsidRPr="00817D21">
              <w:rPr>
                <w:sz w:val="24"/>
                <w:szCs w:val="24"/>
              </w:rPr>
              <w:t>Numărul</w:t>
            </w:r>
            <w:r w:rsidRPr="00817D21">
              <w:rPr>
                <w:spacing w:val="-7"/>
                <w:sz w:val="24"/>
                <w:szCs w:val="24"/>
              </w:rPr>
              <w:t xml:space="preserve"> </w:t>
            </w:r>
            <w:r w:rsidRPr="00817D21">
              <w:rPr>
                <w:sz w:val="24"/>
                <w:szCs w:val="24"/>
              </w:rPr>
              <w:t>total</w:t>
            </w:r>
            <w:r w:rsidRPr="00817D21">
              <w:rPr>
                <w:spacing w:val="-6"/>
                <w:sz w:val="24"/>
                <w:szCs w:val="24"/>
              </w:rPr>
              <w:t xml:space="preserve"> </w:t>
            </w:r>
            <w:r w:rsidRPr="00817D21">
              <w:rPr>
                <w:sz w:val="24"/>
                <w:szCs w:val="24"/>
              </w:rPr>
              <w:t>cadre</w:t>
            </w:r>
            <w:r w:rsidRPr="00817D21">
              <w:rPr>
                <w:spacing w:val="2"/>
                <w:sz w:val="24"/>
                <w:szCs w:val="24"/>
              </w:rPr>
              <w:t xml:space="preserve"> </w:t>
            </w:r>
            <w:r w:rsidRPr="00817D21">
              <w:rPr>
                <w:sz w:val="24"/>
                <w:szCs w:val="24"/>
              </w:rPr>
              <w:t>de</w:t>
            </w:r>
            <w:r w:rsidRPr="00817D21">
              <w:rPr>
                <w:spacing w:val="3"/>
                <w:sz w:val="24"/>
                <w:szCs w:val="24"/>
              </w:rPr>
              <w:t xml:space="preserve"> </w:t>
            </w:r>
            <w:r w:rsidRPr="00817D21">
              <w:rPr>
                <w:sz w:val="24"/>
                <w:szCs w:val="24"/>
              </w:rPr>
              <w:t>conducere</w:t>
            </w:r>
          </w:p>
        </w:tc>
        <w:tc>
          <w:tcPr>
            <w:tcW w:w="5128" w:type="dxa"/>
          </w:tcPr>
          <w:p w:rsidR="004070E9" w:rsidRPr="00817D21" w:rsidRDefault="004070E9" w:rsidP="00817D21">
            <w:pPr>
              <w:pStyle w:val="TableParagraph"/>
              <w:ind w:left="13"/>
              <w:rPr>
                <w:sz w:val="24"/>
                <w:szCs w:val="24"/>
              </w:rPr>
            </w:pPr>
            <w:r w:rsidRPr="00817D21">
              <w:rPr>
                <w:sz w:val="24"/>
                <w:szCs w:val="24"/>
              </w:rPr>
              <w:t>4</w:t>
            </w:r>
          </w:p>
        </w:tc>
      </w:tr>
      <w:tr w:rsidR="004070E9" w:rsidRPr="00817D21" w:rsidTr="00637897">
        <w:trPr>
          <w:trHeight w:val="277"/>
        </w:trPr>
        <w:tc>
          <w:tcPr>
            <w:tcW w:w="3697" w:type="dxa"/>
          </w:tcPr>
          <w:p w:rsidR="004070E9" w:rsidRPr="00817D21" w:rsidRDefault="004070E9" w:rsidP="00817D21">
            <w:pPr>
              <w:pStyle w:val="TableParagraph"/>
              <w:ind w:left="128"/>
              <w:rPr>
                <w:sz w:val="24"/>
                <w:szCs w:val="24"/>
              </w:rPr>
            </w:pPr>
            <w:r w:rsidRPr="00817D21">
              <w:rPr>
                <w:sz w:val="24"/>
                <w:szCs w:val="24"/>
              </w:rPr>
              <w:t>Numărul</w:t>
            </w:r>
            <w:r w:rsidRPr="00817D21">
              <w:rPr>
                <w:spacing w:val="-7"/>
                <w:sz w:val="24"/>
                <w:szCs w:val="24"/>
              </w:rPr>
              <w:t xml:space="preserve"> </w:t>
            </w:r>
            <w:r w:rsidRPr="00817D21">
              <w:rPr>
                <w:sz w:val="24"/>
                <w:szCs w:val="24"/>
              </w:rPr>
              <w:t>total</w:t>
            </w:r>
            <w:r w:rsidRPr="00817D21">
              <w:rPr>
                <w:spacing w:val="-7"/>
                <w:sz w:val="24"/>
                <w:szCs w:val="24"/>
              </w:rPr>
              <w:t xml:space="preserve"> </w:t>
            </w:r>
            <w:r w:rsidRPr="00817D21">
              <w:rPr>
                <w:sz w:val="24"/>
                <w:szCs w:val="24"/>
              </w:rPr>
              <w:t>cadre</w:t>
            </w:r>
            <w:r w:rsidRPr="00817D21">
              <w:rPr>
                <w:spacing w:val="1"/>
                <w:sz w:val="24"/>
                <w:szCs w:val="24"/>
              </w:rPr>
              <w:t xml:space="preserve"> </w:t>
            </w:r>
            <w:r w:rsidRPr="00817D21">
              <w:rPr>
                <w:sz w:val="24"/>
                <w:szCs w:val="24"/>
              </w:rPr>
              <w:t>didactice</w:t>
            </w:r>
          </w:p>
        </w:tc>
        <w:tc>
          <w:tcPr>
            <w:tcW w:w="5128" w:type="dxa"/>
          </w:tcPr>
          <w:p w:rsidR="004070E9" w:rsidRPr="00817D21" w:rsidRDefault="004070E9" w:rsidP="00817D21">
            <w:pPr>
              <w:pStyle w:val="TableParagraph"/>
              <w:ind w:left="13"/>
              <w:rPr>
                <w:sz w:val="24"/>
                <w:szCs w:val="24"/>
              </w:rPr>
            </w:pPr>
            <w:r w:rsidRPr="00817D21">
              <w:rPr>
                <w:sz w:val="24"/>
                <w:szCs w:val="24"/>
              </w:rPr>
              <w:t>61</w:t>
            </w:r>
          </w:p>
        </w:tc>
      </w:tr>
      <w:tr w:rsidR="004070E9" w:rsidRPr="00817D21" w:rsidTr="00637897">
        <w:trPr>
          <w:trHeight w:val="272"/>
        </w:trPr>
        <w:tc>
          <w:tcPr>
            <w:tcW w:w="3697" w:type="dxa"/>
          </w:tcPr>
          <w:p w:rsidR="004070E9" w:rsidRPr="00817D21" w:rsidRDefault="004070E9" w:rsidP="00817D21">
            <w:pPr>
              <w:pStyle w:val="TableParagraph"/>
              <w:ind w:left="138"/>
              <w:rPr>
                <w:sz w:val="24"/>
                <w:szCs w:val="24"/>
              </w:rPr>
            </w:pPr>
            <w:r w:rsidRPr="00817D21">
              <w:rPr>
                <w:sz w:val="24"/>
                <w:szCs w:val="24"/>
              </w:rPr>
              <w:t>Program</w:t>
            </w:r>
            <w:r w:rsidRPr="00817D21">
              <w:rPr>
                <w:spacing w:val="-9"/>
                <w:sz w:val="24"/>
                <w:szCs w:val="24"/>
              </w:rPr>
              <w:t xml:space="preserve"> </w:t>
            </w:r>
            <w:r w:rsidRPr="00817D21">
              <w:rPr>
                <w:sz w:val="24"/>
                <w:szCs w:val="24"/>
              </w:rPr>
              <w:t>de activitate</w:t>
            </w:r>
          </w:p>
        </w:tc>
        <w:tc>
          <w:tcPr>
            <w:tcW w:w="5128" w:type="dxa"/>
          </w:tcPr>
          <w:p w:rsidR="004070E9" w:rsidRPr="00817D21" w:rsidRDefault="004070E9" w:rsidP="00817D21">
            <w:pPr>
              <w:pStyle w:val="TableParagraph"/>
              <w:ind w:left="13"/>
              <w:rPr>
                <w:sz w:val="24"/>
                <w:szCs w:val="24"/>
              </w:rPr>
            </w:pPr>
            <w:r w:rsidRPr="00817D21">
              <w:rPr>
                <w:sz w:val="24"/>
                <w:szCs w:val="24"/>
              </w:rPr>
              <w:t>zi</w:t>
            </w:r>
          </w:p>
        </w:tc>
      </w:tr>
      <w:tr w:rsidR="004070E9" w:rsidRPr="00817D21" w:rsidTr="00637897">
        <w:trPr>
          <w:trHeight w:val="305"/>
        </w:trPr>
        <w:tc>
          <w:tcPr>
            <w:tcW w:w="3697" w:type="dxa"/>
          </w:tcPr>
          <w:p w:rsidR="004070E9" w:rsidRPr="00817D21" w:rsidRDefault="004070E9" w:rsidP="00817D21">
            <w:pPr>
              <w:pStyle w:val="TableParagraph"/>
              <w:ind w:left="128"/>
              <w:rPr>
                <w:sz w:val="24"/>
                <w:szCs w:val="24"/>
              </w:rPr>
            </w:pPr>
            <w:r w:rsidRPr="00817D21">
              <w:rPr>
                <w:w w:val="95"/>
                <w:sz w:val="24"/>
                <w:szCs w:val="24"/>
              </w:rPr>
              <w:t>Perioada</w:t>
            </w:r>
            <w:r w:rsidRPr="00817D21">
              <w:rPr>
                <w:spacing w:val="-2"/>
                <w:w w:val="95"/>
                <w:sz w:val="24"/>
                <w:szCs w:val="24"/>
              </w:rPr>
              <w:t xml:space="preserve"> </w:t>
            </w:r>
            <w:r w:rsidRPr="00817D21">
              <w:rPr>
                <w:w w:val="95"/>
                <w:sz w:val="24"/>
                <w:szCs w:val="24"/>
              </w:rPr>
              <w:t>de</w:t>
            </w:r>
            <w:r w:rsidRPr="00817D21">
              <w:rPr>
                <w:spacing w:val="-2"/>
                <w:w w:val="95"/>
                <w:sz w:val="24"/>
                <w:szCs w:val="24"/>
              </w:rPr>
              <w:t xml:space="preserve"> </w:t>
            </w:r>
            <w:r w:rsidRPr="00817D21">
              <w:rPr>
                <w:w w:val="95"/>
                <w:sz w:val="24"/>
                <w:szCs w:val="24"/>
              </w:rPr>
              <w:t>evaluare</w:t>
            </w:r>
            <w:r w:rsidRPr="00817D21">
              <w:rPr>
                <w:spacing w:val="-2"/>
                <w:w w:val="95"/>
                <w:sz w:val="24"/>
                <w:szCs w:val="24"/>
              </w:rPr>
              <w:t xml:space="preserve"> </w:t>
            </w:r>
            <w:r w:rsidRPr="00817D21">
              <w:rPr>
                <w:w w:val="95"/>
                <w:sz w:val="24"/>
                <w:szCs w:val="24"/>
              </w:rPr>
              <w:t>inclusă</w:t>
            </w:r>
            <w:r w:rsidRPr="00817D21">
              <w:rPr>
                <w:spacing w:val="-1"/>
                <w:w w:val="95"/>
                <w:sz w:val="24"/>
                <w:szCs w:val="24"/>
              </w:rPr>
              <w:t xml:space="preserve"> </w:t>
            </w:r>
            <w:r w:rsidRPr="00817D21">
              <w:rPr>
                <w:w w:val="95"/>
                <w:sz w:val="24"/>
                <w:szCs w:val="24"/>
              </w:rPr>
              <w:t>în</w:t>
            </w:r>
            <w:r w:rsidRPr="00817D21">
              <w:rPr>
                <w:spacing w:val="-2"/>
                <w:w w:val="95"/>
                <w:sz w:val="24"/>
                <w:szCs w:val="24"/>
              </w:rPr>
              <w:t xml:space="preserve"> </w:t>
            </w:r>
            <w:r w:rsidRPr="00817D21">
              <w:rPr>
                <w:w w:val="95"/>
                <w:sz w:val="24"/>
                <w:szCs w:val="24"/>
              </w:rPr>
              <w:t>raport</w:t>
            </w:r>
          </w:p>
        </w:tc>
        <w:tc>
          <w:tcPr>
            <w:tcW w:w="5128" w:type="dxa"/>
          </w:tcPr>
          <w:p w:rsidR="004070E9" w:rsidRPr="00817D21" w:rsidRDefault="004070E9" w:rsidP="00817D21">
            <w:pPr>
              <w:pStyle w:val="TableParagraph"/>
              <w:spacing w:before="5"/>
              <w:ind w:left="13"/>
              <w:rPr>
                <w:sz w:val="24"/>
                <w:szCs w:val="24"/>
              </w:rPr>
            </w:pPr>
            <w:r w:rsidRPr="00817D21">
              <w:rPr>
                <w:sz w:val="24"/>
                <w:szCs w:val="24"/>
              </w:rPr>
              <w:t>Anul</w:t>
            </w:r>
            <w:r w:rsidRPr="00817D21">
              <w:rPr>
                <w:spacing w:val="-7"/>
                <w:sz w:val="24"/>
                <w:szCs w:val="24"/>
              </w:rPr>
              <w:t xml:space="preserve"> </w:t>
            </w:r>
            <w:r w:rsidRPr="00817D21">
              <w:rPr>
                <w:sz w:val="24"/>
                <w:szCs w:val="24"/>
              </w:rPr>
              <w:t>de</w:t>
            </w:r>
            <w:r w:rsidRPr="00817D21">
              <w:rPr>
                <w:spacing w:val="1"/>
                <w:sz w:val="24"/>
                <w:szCs w:val="24"/>
              </w:rPr>
              <w:t xml:space="preserve"> </w:t>
            </w:r>
            <w:r w:rsidRPr="00817D21">
              <w:rPr>
                <w:sz w:val="24"/>
                <w:szCs w:val="24"/>
              </w:rPr>
              <w:t>studii</w:t>
            </w:r>
            <w:r w:rsidRPr="00817D21">
              <w:rPr>
                <w:spacing w:val="-2"/>
                <w:sz w:val="24"/>
                <w:szCs w:val="24"/>
              </w:rPr>
              <w:t xml:space="preserve"> </w:t>
            </w:r>
            <w:r w:rsidRPr="00817D21">
              <w:rPr>
                <w:sz w:val="24"/>
                <w:szCs w:val="24"/>
              </w:rPr>
              <w:t>2020-2021</w:t>
            </w:r>
          </w:p>
        </w:tc>
      </w:tr>
      <w:tr w:rsidR="004070E9" w:rsidRPr="00817D21" w:rsidTr="00637897">
        <w:trPr>
          <w:trHeight w:val="277"/>
        </w:trPr>
        <w:tc>
          <w:tcPr>
            <w:tcW w:w="3697" w:type="dxa"/>
          </w:tcPr>
          <w:p w:rsidR="004070E9" w:rsidRPr="00817D21" w:rsidRDefault="004070E9" w:rsidP="00817D21">
            <w:pPr>
              <w:pStyle w:val="TableParagraph"/>
              <w:ind w:left="128"/>
              <w:rPr>
                <w:sz w:val="24"/>
                <w:szCs w:val="24"/>
              </w:rPr>
            </w:pPr>
            <w:r w:rsidRPr="00817D21">
              <w:rPr>
                <w:sz w:val="24"/>
                <w:szCs w:val="24"/>
              </w:rPr>
              <w:t>Director</w:t>
            </w:r>
          </w:p>
        </w:tc>
        <w:tc>
          <w:tcPr>
            <w:tcW w:w="5128" w:type="dxa"/>
          </w:tcPr>
          <w:p w:rsidR="004070E9" w:rsidRPr="00817D21" w:rsidRDefault="004070E9" w:rsidP="00817D21">
            <w:pPr>
              <w:pStyle w:val="TableParagraph"/>
              <w:ind w:left="13"/>
              <w:rPr>
                <w:sz w:val="24"/>
                <w:szCs w:val="24"/>
              </w:rPr>
            </w:pPr>
            <w:r w:rsidRPr="00817D21">
              <w:rPr>
                <w:sz w:val="24"/>
                <w:szCs w:val="24"/>
              </w:rPr>
              <w:t>Rexa Iuri</w:t>
            </w:r>
          </w:p>
        </w:tc>
      </w:tr>
    </w:tbl>
    <w:p w:rsidR="004070E9" w:rsidRPr="00817D21" w:rsidRDefault="004070E9" w:rsidP="00817D21">
      <w:pPr>
        <w:jc w:val="center"/>
        <w:rPr>
          <w:sz w:val="24"/>
          <w:szCs w:val="24"/>
        </w:rPr>
      </w:pPr>
    </w:p>
    <w:p w:rsidR="004070E9" w:rsidRPr="007F7F68" w:rsidRDefault="004070E9" w:rsidP="00817D21">
      <w:pPr>
        <w:jc w:val="center"/>
        <w:rPr>
          <w:b/>
          <w:sz w:val="24"/>
          <w:szCs w:val="24"/>
        </w:rPr>
      </w:pPr>
      <w:r w:rsidRPr="007F7F68">
        <w:rPr>
          <w:b/>
          <w:sz w:val="24"/>
          <w:szCs w:val="24"/>
        </w:rPr>
        <w:t>Dimensiune 1. SĂNĂTATE, SIGURANŢA, PROTECŢIE</w:t>
      </w:r>
    </w:p>
    <w:p w:rsidR="004070E9" w:rsidRPr="007F7F68" w:rsidRDefault="004070E9" w:rsidP="00817D21">
      <w:pPr>
        <w:rPr>
          <w:b/>
          <w:sz w:val="24"/>
          <w:szCs w:val="24"/>
        </w:rPr>
      </w:pPr>
      <w:r w:rsidRPr="007F7F68">
        <w:rPr>
          <w:b/>
          <w:sz w:val="24"/>
          <w:szCs w:val="24"/>
        </w:rPr>
        <w:t>Standard 1.1. Asigurarea securităţii şi protecţii tuturor copiilor</w:t>
      </w:r>
    </w:p>
    <w:p w:rsidR="00C502E7" w:rsidRPr="007F7F68" w:rsidRDefault="007F7F68" w:rsidP="00817D21">
      <w:pPr>
        <w:rPr>
          <w:b/>
          <w:sz w:val="24"/>
          <w:szCs w:val="24"/>
        </w:rPr>
      </w:pPr>
      <w:r>
        <w:rPr>
          <w:b/>
          <w:sz w:val="24"/>
          <w:szCs w:val="24"/>
        </w:rPr>
        <w:t>Domeniu: M</w:t>
      </w:r>
      <w:r w:rsidR="00C502E7" w:rsidRPr="007F7F68">
        <w:rPr>
          <w:b/>
          <w:sz w:val="24"/>
          <w:szCs w:val="24"/>
        </w:rPr>
        <w:t>anagement</w:t>
      </w:r>
    </w:p>
    <w:p w:rsidR="00C502E7" w:rsidRPr="007F7F68" w:rsidRDefault="00C502E7" w:rsidP="00817D21">
      <w:pPr>
        <w:rPr>
          <w:b/>
          <w:sz w:val="24"/>
          <w:szCs w:val="24"/>
        </w:rPr>
      </w:pPr>
      <w:r w:rsidRPr="007F7F68">
        <w:rPr>
          <w:b/>
          <w:sz w:val="24"/>
          <w:szCs w:val="24"/>
        </w:rPr>
        <w:t>Indicator</w:t>
      </w:r>
      <w:r w:rsidRPr="007F7F68">
        <w:rPr>
          <w:b/>
          <w:spacing w:val="-8"/>
          <w:sz w:val="24"/>
          <w:szCs w:val="24"/>
        </w:rPr>
        <w:t xml:space="preserve"> </w:t>
      </w:r>
      <w:r w:rsidRPr="007F7F68">
        <w:rPr>
          <w:b/>
          <w:sz w:val="24"/>
          <w:szCs w:val="24"/>
        </w:rPr>
        <w:t>1.1.1.</w:t>
      </w:r>
      <w:r w:rsidRPr="007F7F68">
        <w:rPr>
          <w:b/>
          <w:spacing w:val="-4"/>
          <w:sz w:val="24"/>
          <w:szCs w:val="24"/>
        </w:rPr>
        <w:t xml:space="preserve"> </w:t>
      </w:r>
      <w:r w:rsidRPr="007F7F68">
        <w:rPr>
          <w:b/>
          <w:sz w:val="24"/>
          <w:szCs w:val="24"/>
        </w:rPr>
        <w:t>Prezența</w:t>
      </w:r>
      <w:r w:rsidRPr="007F7F68">
        <w:rPr>
          <w:b/>
          <w:spacing w:val="-2"/>
          <w:sz w:val="24"/>
          <w:szCs w:val="24"/>
        </w:rPr>
        <w:t xml:space="preserve"> </w:t>
      </w:r>
      <w:r w:rsidRPr="007F7F68">
        <w:rPr>
          <w:b/>
          <w:sz w:val="24"/>
          <w:szCs w:val="24"/>
        </w:rPr>
        <w:t>documentației</w:t>
      </w:r>
      <w:r w:rsidRPr="007F7F68">
        <w:rPr>
          <w:b/>
          <w:spacing w:val="-2"/>
          <w:sz w:val="24"/>
          <w:szCs w:val="24"/>
        </w:rPr>
        <w:t xml:space="preserve"> </w:t>
      </w:r>
      <w:r w:rsidRPr="007F7F68">
        <w:rPr>
          <w:b/>
          <w:sz w:val="24"/>
          <w:szCs w:val="24"/>
        </w:rPr>
        <w:t>tehnice,</w:t>
      </w:r>
      <w:r w:rsidRPr="007F7F68">
        <w:rPr>
          <w:b/>
          <w:spacing w:val="-4"/>
          <w:sz w:val="24"/>
          <w:szCs w:val="24"/>
        </w:rPr>
        <w:t xml:space="preserve"> </w:t>
      </w:r>
      <w:r w:rsidRPr="007F7F68">
        <w:rPr>
          <w:b/>
          <w:sz w:val="24"/>
          <w:szCs w:val="24"/>
        </w:rPr>
        <w:t>sanitaro-igienice</w:t>
      </w:r>
      <w:r w:rsidRPr="007F7F68">
        <w:rPr>
          <w:b/>
          <w:spacing w:val="-3"/>
          <w:sz w:val="24"/>
          <w:szCs w:val="24"/>
        </w:rPr>
        <w:t xml:space="preserve"> </w:t>
      </w:r>
      <w:r w:rsidRPr="007F7F68">
        <w:rPr>
          <w:b/>
          <w:sz w:val="24"/>
          <w:szCs w:val="24"/>
        </w:rPr>
        <w:t>și</w:t>
      </w:r>
      <w:r w:rsidRPr="007F7F68">
        <w:rPr>
          <w:b/>
          <w:spacing w:val="-1"/>
          <w:sz w:val="24"/>
          <w:szCs w:val="24"/>
        </w:rPr>
        <w:t xml:space="preserve"> </w:t>
      </w:r>
      <w:r w:rsidRPr="007F7F68">
        <w:rPr>
          <w:b/>
          <w:sz w:val="24"/>
          <w:szCs w:val="24"/>
        </w:rPr>
        <w:t>medicale</w:t>
      </w:r>
      <w:r w:rsidRPr="007F7F68">
        <w:rPr>
          <w:b/>
          <w:spacing w:val="-2"/>
          <w:sz w:val="24"/>
          <w:szCs w:val="24"/>
        </w:rPr>
        <w:t xml:space="preserve"> </w:t>
      </w:r>
      <w:r w:rsidRPr="007F7F68">
        <w:rPr>
          <w:b/>
          <w:sz w:val="24"/>
          <w:szCs w:val="24"/>
        </w:rPr>
        <w:t>și</w:t>
      </w:r>
      <w:r w:rsidRPr="007F7F68">
        <w:rPr>
          <w:b/>
          <w:spacing w:val="-2"/>
          <w:sz w:val="24"/>
          <w:szCs w:val="24"/>
        </w:rPr>
        <w:t xml:space="preserve"> </w:t>
      </w:r>
      <w:r w:rsidRPr="007F7F68">
        <w:rPr>
          <w:b/>
          <w:sz w:val="24"/>
          <w:szCs w:val="24"/>
        </w:rPr>
        <w:t>monitorizarea</w:t>
      </w:r>
      <w:r w:rsidRPr="007F7F68">
        <w:rPr>
          <w:b/>
          <w:spacing w:val="1"/>
          <w:sz w:val="24"/>
          <w:szCs w:val="24"/>
        </w:rPr>
        <w:t xml:space="preserve"> </w:t>
      </w:r>
      <w:r w:rsidRPr="007F7F68">
        <w:rPr>
          <w:b/>
          <w:sz w:val="24"/>
          <w:szCs w:val="24"/>
        </w:rPr>
        <w:t>permanentă</w:t>
      </w:r>
      <w:r w:rsidRPr="007F7F68">
        <w:rPr>
          <w:b/>
          <w:spacing w:val="-2"/>
          <w:sz w:val="24"/>
          <w:szCs w:val="24"/>
        </w:rPr>
        <w:t xml:space="preserve"> </w:t>
      </w:r>
      <w:r w:rsidRPr="007F7F68">
        <w:rPr>
          <w:b/>
          <w:sz w:val="24"/>
          <w:szCs w:val="24"/>
        </w:rPr>
        <w:t>a</w:t>
      </w:r>
      <w:r w:rsidRPr="007F7F68">
        <w:rPr>
          <w:b/>
          <w:spacing w:val="-2"/>
          <w:sz w:val="24"/>
          <w:szCs w:val="24"/>
        </w:rPr>
        <w:t xml:space="preserve"> </w:t>
      </w:r>
      <w:r w:rsidRPr="007F7F68">
        <w:rPr>
          <w:b/>
          <w:sz w:val="24"/>
          <w:szCs w:val="24"/>
        </w:rPr>
        <w:t>respectării</w:t>
      </w:r>
      <w:r w:rsidRPr="007F7F68">
        <w:rPr>
          <w:b/>
          <w:spacing w:val="-1"/>
          <w:sz w:val="24"/>
          <w:szCs w:val="24"/>
        </w:rPr>
        <w:t xml:space="preserve"> </w:t>
      </w:r>
      <w:r w:rsidRPr="007F7F68">
        <w:rPr>
          <w:b/>
          <w:sz w:val="24"/>
          <w:szCs w:val="24"/>
        </w:rPr>
        <w:t>normelor</w:t>
      </w:r>
      <w:r w:rsidRPr="007F7F68">
        <w:rPr>
          <w:b/>
          <w:spacing w:val="-8"/>
          <w:sz w:val="24"/>
          <w:szCs w:val="24"/>
        </w:rPr>
        <w:t xml:space="preserve"> </w:t>
      </w:r>
      <w:r w:rsidRPr="007F7F68">
        <w:rPr>
          <w:b/>
          <w:sz w:val="24"/>
          <w:szCs w:val="24"/>
        </w:rPr>
        <w:t>sanitaro-igienice</w:t>
      </w:r>
    </w:p>
    <w:p w:rsidR="00C502E7" w:rsidRPr="007F7F68" w:rsidRDefault="00C502E7" w:rsidP="00817D21">
      <w:pPr>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418"/>
        <w:gridCol w:w="3827"/>
        <w:gridCol w:w="2272"/>
      </w:tblGrid>
      <w:tr w:rsidR="009D6D87" w:rsidRPr="00817D21" w:rsidTr="00C502E7">
        <w:trPr>
          <w:trHeight w:val="1161"/>
        </w:trPr>
        <w:tc>
          <w:tcPr>
            <w:tcW w:w="987" w:type="pct"/>
          </w:tcPr>
          <w:p w:rsidR="009D6D87" w:rsidRPr="007F7F68" w:rsidRDefault="008330B3" w:rsidP="00817D21">
            <w:pPr>
              <w:pStyle w:val="TableParagraph"/>
              <w:ind w:left="110"/>
              <w:rPr>
                <w:b/>
                <w:sz w:val="24"/>
                <w:szCs w:val="24"/>
              </w:rPr>
            </w:pPr>
            <w:r w:rsidRPr="007F7F68">
              <w:rPr>
                <w:b/>
                <w:sz w:val="24"/>
                <w:szCs w:val="24"/>
              </w:rPr>
              <w:t>Dovezi</w:t>
            </w:r>
          </w:p>
        </w:tc>
        <w:tc>
          <w:tcPr>
            <w:tcW w:w="4013" w:type="pct"/>
            <w:gridSpan w:val="3"/>
          </w:tcPr>
          <w:p w:rsidR="009D6D87" w:rsidRPr="009D6D87" w:rsidRDefault="009D6D87" w:rsidP="007A05B8">
            <w:pPr>
              <w:pStyle w:val="TableParagraph"/>
              <w:numPr>
                <w:ilvl w:val="0"/>
                <w:numId w:val="1"/>
              </w:numPr>
              <w:tabs>
                <w:tab w:val="left" w:pos="830"/>
                <w:tab w:val="left" w:pos="831"/>
              </w:tabs>
              <w:rPr>
                <w:sz w:val="24"/>
                <w:szCs w:val="24"/>
              </w:rPr>
            </w:pPr>
            <w:r w:rsidRPr="009D6D87">
              <w:rPr>
                <w:sz w:val="24"/>
                <w:szCs w:val="24"/>
              </w:rPr>
              <w:t>Documentația tehnică a clădirilor liceului</w:t>
            </w:r>
          </w:p>
          <w:p w:rsidR="009D6D87" w:rsidRPr="009D6D87" w:rsidRDefault="009D6D87" w:rsidP="007A05B8">
            <w:pPr>
              <w:pStyle w:val="TableParagraph"/>
              <w:numPr>
                <w:ilvl w:val="0"/>
                <w:numId w:val="1"/>
              </w:numPr>
              <w:tabs>
                <w:tab w:val="left" w:pos="830"/>
                <w:tab w:val="left" w:pos="831"/>
              </w:tabs>
              <w:rPr>
                <w:sz w:val="24"/>
                <w:szCs w:val="24"/>
              </w:rPr>
            </w:pPr>
            <w:r>
              <w:rPr>
                <w:sz w:val="24"/>
                <w:szCs w:val="24"/>
              </w:rPr>
              <w:t>Act de recepţie</w:t>
            </w:r>
            <w:r w:rsidRPr="009D6D87">
              <w:rPr>
                <w:sz w:val="24"/>
                <w:szCs w:val="24"/>
              </w:rPr>
              <w:t xml:space="preserve"> a liceului pentru noul an </w:t>
            </w:r>
            <w:r>
              <w:rPr>
                <w:sz w:val="24"/>
                <w:szCs w:val="24"/>
              </w:rPr>
              <w:t>de studii</w:t>
            </w:r>
            <w:r w:rsidRPr="009D6D87">
              <w:rPr>
                <w:sz w:val="24"/>
                <w:szCs w:val="24"/>
              </w:rPr>
              <w:t xml:space="preserve"> 2020-2021.</w:t>
            </w:r>
          </w:p>
          <w:p w:rsidR="009D6D87" w:rsidRPr="009D6D87" w:rsidRDefault="009D6D87" w:rsidP="007A05B8">
            <w:pPr>
              <w:pStyle w:val="TableParagraph"/>
              <w:numPr>
                <w:ilvl w:val="0"/>
                <w:numId w:val="1"/>
              </w:numPr>
              <w:tabs>
                <w:tab w:val="left" w:pos="830"/>
                <w:tab w:val="left" w:pos="831"/>
              </w:tabs>
              <w:rPr>
                <w:sz w:val="24"/>
                <w:szCs w:val="24"/>
              </w:rPr>
            </w:pPr>
            <w:r w:rsidRPr="009D6D87">
              <w:rPr>
                <w:sz w:val="24"/>
                <w:szCs w:val="24"/>
              </w:rPr>
              <w:t>Autorizație sanitară de liceu</w:t>
            </w:r>
          </w:p>
          <w:p w:rsidR="009D6D87" w:rsidRPr="009D6D87" w:rsidRDefault="009D6D87" w:rsidP="007A05B8">
            <w:pPr>
              <w:pStyle w:val="TableParagraph"/>
              <w:numPr>
                <w:ilvl w:val="0"/>
                <w:numId w:val="1"/>
              </w:numPr>
              <w:tabs>
                <w:tab w:val="left" w:pos="830"/>
                <w:tab w:val="left" w:pos="831"/>
              </w:tabs>
              <w:rPr>
                <w:sz w:val="24"/>
                <w:szCs w:val="24"/>
              </w:rPr>
            </w:pPr>
            <w:r w:rsidRPr="009D6D87">
              <w:rPr>
                <w:sz w:val="24"/>
                <w:szCs w:val="24"/>
              </w:rPr>
              <w:t>Autorizație sanitară pentru cantină</w:t>
            </w:r>
          </w:p>
          <w:p w:rsidR="009D6D87" w:rsidRPr="009D6D87" w:rsidRDefault="009D6D87" w:rsidP="007A05B8">
            <w:pPr>
              <w:pStyle w:val="TableParagraph"/>
              <w:numPr>
                <w:ilvl w:val="0"/>
                <w:numId w:val="1"/>
              </w:numPr>
              <w:tabs>
                <w:tab w:val="left" w:pos="830"/>
                <w:tab w:val="left" w:pos="831"/>
              </w:tabs>
              <w:rPr>
                <w:sz w:val="24"/>
                <w:szCs w:val="24"/>
              </w:rPr>
            </w:pPr>
            <w:r>
              <w:rPr>
                <w:sz w:val="24"/>
                <w:szCs w:val="24"/>
              </w:rPr>
              <w:t>Fişe</w:t>
            </w:r>
            <w:r w:rsidRPr="009D6D87">
              <w:rPr>
                <w:sz w:val="24"/>
                <w:szCs w:val="24"/>
              </w:rPr>
              <w:t xml:space="preserve"> de examinare medicală de către personalul liceului</w:t>
            </w:r>
          </w:p>
          <w:p w:rsidR="009D6D87" w:rsidRPr="009D6D87" w:rsidRDefault="009D6D87" w:rsidP="007A05B8">
            <w:pPr>
              <w:pStyle w:val="TableParagraph"/>
              <w:numPr>
                <w:ilvl w:val="0"/>
                <w:numId w:val="1"/>
              </w:numPr>
              <w:tabs>
                <w:tab w:val="left" w:pos="830"/>
                <w:tab w:val="left" w:pos="831"/>
              </w:tabs>
              <w:rPr>
                <w:sz w:val="24"/>
                <w:szCs w:val="24"/>
              </w:rPr>
            </w:pPr>
            <w:r w:rsidRPr="009D6D87">
              <w:rPr>
                <w:sz w:val="24"/>
                <w:szCs w:val="24"/>
              </w:rPr>
              <w:t>Planul de redeschidere a liceului în contextul pandemiei Covid-19</w:t>
            </w:r>
          </w:p>
          <w:p w:rsidR="009D6D87" w:rsidRPr="009D6D87" w:rsidRDefault="009D6D87" w:rsidP="007A05B8">
            <w:pPr>
              <w:pStyle w:val="TableParagraph"/>
              <w:numPr>
                <w:ilvl w:val="0"/>
                <w:numId w:val="1"/>
              </w:numPr>
              <w:tabs>
                <w:tab w:val="left" w:pos="830"/>
                <w:tab w:val="left" w:pos="831"/>
              </w:tabs>
              <w:rPr>
                <w:sz w:val="24"/>
                <w:szCs w:val="24"/>
              </w:rPr>
            </w:pPr>
            <w:r w:rsidRPr="009D6D87">
              <w:rPr>
                <w:sz w:val="24"/>
                <w:szCs w:val="24"/>
              </w:rPr>
              <w:t>Instrucțiuni pentru angajați cu privire la specificul muncii într-o pandemie și măsuri de prevenire a răspândirii virusului Covid-19</w:t>
            </w:r>
          </w:p>
          <w:p w:rsidR="009D6D87" w:rsidRPr="008330B3" w:rsidRDefault="009D6D87" w:rsidP="007A05B8">
            <w:pPr>
              <w:pStyle w:val="TableParagraph"/>
              <w:numPr>
                <w:ilvl w:val="0"/>
                <w:numId w:val="1"/>
              </w:numPr>
              <w:tabs>
                <w:tab w:val="left" w:pos="830"/>
                <w:tab w:val="left" w:pos="831"/>
              </w:tabs>
              <w:rPr>
                <w:sz w:val="24"/>
                <w:szCs w:val="24"/>
              </w:rPr>
            </w:pPr>
            <w:r w:rsidRPr="009D6D87">
              <w:rPr>
                <w:sz w:val="24"/>
                <w:szCs w:val="24"/>
              </w:rPr>
              <w:t>Program pentru curățarea și dezinfectarea spațiilor, echipamentelor și inventarului</w:t>
            </w:r>
          </w:p>
          <w:p w:rsidR="008330B3" w:rsidRPr="00817D21" w:rsidRDefault="008330B3" w:rsidP="007A05B8">
            <w:pPr>
              <w:pStyle w:val="TableParagraph"/>
              <w:numPr>
                <w:ilvl w:val="0"/>
                <w:numId w:val="1"/>
              </w:numPr>
              <w:tabs>
                <w:tab w:val="left" w:pos="830"/>
                <w:tab w:val="left" w:pos="831"/>
              </w:tabs>
              <w:rPr>
                <w:sz w:val="24"/>
                <w:szCs w:val="24"/>
              </w:rPr>
            </w:pPr>
            <w:r w:rsidRPr="008330B3">
              <w:rPr>
                <w:sz w:val="24"/>
                <w:szCs w:val="24"/>
              </w:rPr>
              <w:t>Meniu timp de 10 zile, convenit cu Centrul de Sănătate Publică</w:t>
            </w:r>
          </w:p>
        </w:tc>
      </w:tr>
      <w:tr w:rsidR="00C502E7" w:rsidRPr="00817D21" w:rsidTr="00C502E7">
        <w:trPr>
          <w:trHeight w:val="1161"/>
        </w:trPr>
        <w:tc>
          <w:tcPr>
            <w:tcW w:w="987" w:type="pct"/>
          </w:tcPr>
          <w:p w:rsidR="00C502E7" w:rsidRPr="007F7F68" w:rsidRDefault="00C502E7" w:rsidP="00817D21">
            <w:pPr>
              <w:pStyle w:val="TableParagraph"/>
              <w:ind w:left="110"/>
              <w:rPr>
                <w:b/>
                <w:sz w:val="24"/>
                <w:szCs w:val="24"/>
              </w:rPr>
            </w:pPr>
            <w:r w:rsidRPr="007F7F68">
              <w:rPr>
                <w:b/>
                <w:sz w:val="24"/>
                <w:szCs w:val="24"/>
              </w:rPr>
              <w:t>Constatări</w:t>
            </w:r>
          </w:p>
        </w:tc>
        <w:tc>
          <w:tcPr>
            <w:tcW w:w="4013" w:type="pct"/>
            <w:gridSpan w:val="3"/>
          </w:tcPr>
          <w:p w:rsidR="00C502E7" w:rsidRPr="00817D21" w:rsidRDefault="008330B3" w:rsidP="008330B3">
            <w:pPr>
              <w:pStyle w:val="TableParagraph"/>
              <w:tabs>
                <w:tab w:val="left" w:pos="830"/>
                <w:tab w:val="left" w:pos="831"/>
              </w:tabs>
              <w:rPr>
                <w:sz w:val="24"/>
                <w:szCs w:val="24"/>
              </w:rPr>
            </w:pPr>
            <w:r w:rsidRPr="00275D88">
              <w:rPr>
                <w:color w:val="000000"/>
                <w:sz w:val="24"/>
                <w:szCs w:val="24"/>
                <w:lang w:val="en-US" w:eastAsia="en-GB"/>
              </w:rPr>
              <w:t xml:space="preserve">Dovezile prezentate demonstrează </w:t>
            </w:r>
            <w:r w:rsidRPr="008330B3">
              <w:rPr>
                <w:sz w:val="24"/>
                <w:szCs w:val="24"/>
              </w:rPr>
              <w:t xml:space="preserve">că liceul are toată documentația tehnică, sanitar-igienică și medicală necesară funcționării instituției, în conformitate cu legislația actuală. Monitorizarea respectării standardelor sanitare și igienice, a standardelor tehnice de siguranță de către membrii administrației, comisia de </w:t>
            </w:r>
            <w:r>
              <w:rPr>
                <w:sz w:val="24"/>
                <w:szCs w:val="24"/>
              </w:rPr>
              <w:t>triere</w:t>
            </w:r>
            <w:r w:rsidRPr="008330B3">
              <w:rPr>
                <w:sz w:val="24"/>
                <w:szCs w:val="24"/>
              </w:rPr>
              <w:t xml:space="preserve"> a liceului, organele de supraveghere sanitară și epidemiologică din municipiul Chișinău în conformitate cu Legea „Cu privire la asigurarea sanitară și epidemiologică a populației” se realizează sistematic.</w:t>
            </w:r>
          </w:p>
        </w:tc>
      </w:tr>
      <w:tr w:rsidR="00C502E7" w:rsidRPr="00817D21" w:rsidTr="007F7F68">
        <w:trPr>
          <w:trHeight w:val="549"/>
        </w:trPr>
        <w:tc>
          <w:tcPr>
            <w:tcW w:w="987" w:type="pct"/>
            <w:vAlign w:val="center"/>
          </w:tcPr>
          <w:p w:rsidR="00C502E7" w:rsidRPr="007F7F68" w:rsidRDefault="00C502E7" w:rsidP="007F7F68">
            <w:pPr>
              <w:pStyle w:val="TableParagraph"/>
              <w:spacing w:before="16"/>
              <w:ind w:left="110" w:right="245"/>
              <w:jc w:val="center"/>
              <w:rPr>
                <w:b/>
                <w:sz w:val="24"/>
                <w:szCs w:val="24"/>
              </w:rPr>
            </w:pPr>
            <w:r w:rsidRPr="007F7F68">
              <w:rPr>
                <w:b/>
                <w:sz w:val="24"/>
                <w:szCs w:val="24"/>
              </w:rPr>
              <w:t>Pondere şi</w:t>
            </w:r>
            <w:r w:rsidRPr="007F7F68">
              <w:rPr>
                <w:b/>
                <w:spacing w:val="1"/>
                <w:sz w:val="24"/>
                <w:szCs w:val="24"/>
              </w:rPr>
              <w:t xml:space="preserve"> </w:t>
            </w:r>
            <w:r w:rsidRPr="007F7F68">
              <w:rPr>
                <w:b/>
                <w:spacing w:val="-1"/>
                <w:w w:val="95"/>
                <w:sz w:val="24"/>
                <w:szCs w:val="24"/>
              </w:rPr>
              <w:t>punctaj</w:t>
            </w:r>
            <w:r w:rsidRPr="007F7F68">
              <w:rPr>
                <w:b/>
                <w:spacing w:val="-10"/>
                <w:w w:val="95"/>
                <w:sz w:val="24"/>
                <w:szCs w:val="24"/>
              </w:rPr>
              <w:t xml:space="preserve"> </w:t>
            </w:r>
            <w:r w:rsidRPr="007F7F68">
              <w:rPr>
                <w:b/>
                <w:w w:val="95"/>
                <w:sz w:val="24"/>
                <w:szCs w:val="24"/>
              </w:rPr>
              <w:t>acordat</w:t>
            </w:r>
          </w:p>
        </w:tc>
        <w:tc>
          <w:tcPr>
            <w:tcW w:w="757" w:type="pct"/>
            <w:vAlign w:val="center"/>
          </w:tcPr>
          <w:p w:rsidR="00C502E7" w:rsidRPr="007F7F68" w:rsidRDefault="00C502E7" w:rsidP="007F7F68">
            <w:pPr>
              <w:pStyle w:val="TableParagraph"/>
              <w:ind w:left="110"/>
              <w:jc w:val="center"/>
              <w:rPr>
                <w:b/>
                <w:sz w:val="24"/>
                <w:szCs w:val="24"/>
              </w:rPr>
            </w:pPr>
            <w:r w:rsidRPr="007F7F68">
              <w:rPr>
                <w:b/>
                <w:spacing w:val="-1"/>
                <w:sz w:val="24"/>
                <w:szCs w:val="24"/>
              </w:rPr>
              <w:t>Pondere:</w:t>
            </w:r>
            <w:r w:rsidRPr="007F7F68">
              <w:rPr>
                <w:b/>
                <w:spacing w:val="-14"/>
                <w:sz w:val="24"/>
                <w:szCs w:val="24"/>
              </w:rPr>
              <w:t xml:space="preserve"> </w:t>
            </w:r>
            <w:r w:rsidRPr="007F7F68">
              <w:rPr>
                <w:b/>
                <w:sz w:val="24"/>
                <w:szCs w:val="24"/>
              </w:rPr>
              <w:t>1</w:t>
            </w:r>
          </w:p>
        </w:tc>
        <w:tc>
          <w:tcPr>
            <w:tcW w:w="2043" w:type="pct"/>
            <w:vAlign w:val="center"/>
          </w:tcPr>
          <w:p w:rsidR="00C502E7" w:rsidRPr="007F7F68" w:rsidRDefault="00C502E7" w:rsidP="007F7F68">
            <w:pPr>
              <w:pStyle w:val="TableParagraph"/>
              <w:ind w:left="105"/>
              <w:jc w:val="center"/>
              <w:rPr>
                <w:b/>
                <w:sz w:val="24"/>
                <w:szCs w:val="24"/>
              </w:rPr>
            </w:pPr>
            <w:r w:rsidRPr="007F7F68">
              <w:rPr>
                <w:b/>
                <w:spacing w:val="-1"/>
                <w:w w:val="95"/>
                <w:sz w:val="24"/>
                <w:szCs w:val="24"/>
              </w:rPr>
              <w:t>Autoevaluare</w:t>
            </w:r>
            <w:r w:rsidRPr="007F7F68">
              <w:rPr>
                <w:b/>
                <w:spacing w:val="1"/>
                <w:w w:val="95"/>
                <w:sz w:val="24"/>
                <w:szCs w:val="24"/>
              </w:rPr>
              <w:t xml:space="preserve"> </w:t>
            </w:r>
            <w:r w:rsidRPr="007F7F68">
              <w:rPr>
                <w:b/>
                <w:w w:val="95"/>
                <w:sz w:val="24"/>
                <w:szCs w:val="24"/>
              </w:rPr>
              <w:t>conform</w:t>
            </w:r>
            <w:r w:rsidRPr="007F7F68">
              <w:rPr>
                <w:b/>
                <w:spacing w:val="-20"/>
                <w:w w:val="95"/>
                <w:sz w:val="24"/>
                <w:szCs w:val="24"/>
              </w:rPr>
              <w:t xml:space="preserve"> </w:t>
            </w:r>
            <w:r w:rsidRPr="007F7F68">
              <w:rPr>
                <w:b/>
                <w:w w:val="95"/>
                <w:sz w:val="24"/>
                <w:szCs w:val="24"/>
              </w:rPr>
              <w:t>criteriilor:</w:t>
            </w:r>
            <w:r w:rsidRPr="007F7F68">
              <w:rPr>
                <w:b/>
                <w:spacing w:val="-9"/>
                <w:w w:val="95"/>
                <w:sz w:val="24"/>
                <w:szCs w:val="24"/>
              </w:rPr>
              <w:t xml:space="preserve"> </w:t>
            </w:r>
            <w:r w:rsidRPr="007F7F68">
              <w:rPr>
                <w:b/>
                <w:w w:val="95"/>
                <w:sz w:val="24"/>
                <w:szCs w:val="24"/>
              </w:rPr>
              <w:t>1</w:t>
            </w:r>
          </w:p>
        </w:tc>
        <w:tc>
          <w:tcPr>
            <w:tcW w:w="1213" w:type="pct"/>
            <w:vAlign w:val="center"/>
          </w:tcPr>
          <w:p w:rsidR="00C502E7" w:rsidRPr="007F7F68" w:rsidRDefault="00C502E7" w:rsidP="007F7F68">
            <w:pPr>
              <w:pStyle w:val="TableParagraph"/>
              <w:ind w:left="109"/>
              <w:jc w:val="center"/>
              <w:rPr>
                <w:b/>
                <w:sz w:val="24"/>
                <w:szCs w:val="24"/>
              </w:rPr>
            </w:pPr>
            <w:r w:rsidRPr="007F7F68">
              <w:rPr>
                <w:b/>
                <w:w w:val="90"/>
                <w:sz w:val="24"/>
                <w:szCs w:val="24"/>
              </w:rPr>
              <w:t>Punctaj</w:t>
            </w:r>
            <w:r w:rsidRPr="007F7F68">
              <w:rPr>
                <w:b/>
                <w:spacing w:val="-3"/>
                <w:w w:val="90"/>
                <w:sz w:val="24"/>
                <w:szCs w:val="24"/>
              </w:rPr>
              <w:t xml:space="preserve"> </w:t>
            </w:r>
            <w:r w:rsidRPr="007F7F68">
              <w:rPr>
                <w:b/>
                <w:w w:val="90"/>
                <w:sz w:val="24"/>
                <w:szCs w:val="24"/>
              </w:rPr>
              <w:t>acordat:</w:t>
            </w:r>
            <w:r w:rsidRPr="007F7F68">
              <w:rPr>
                <w:b/>
                <w:spacing w:val="19"/>
                <w:w w:val="90"/>
                <w:sz w:val="24"/>
                <w:szCs w:val="24"/>
              </w:rPr>
              <w:t xml:space="preserve"> </w:t>
            </w:r>
            <w:r w:rsidRPr="007F7F68">
              <w:rPr>
                <w:b/>
                <w:w w:val="90"/>
                <w:sz w:val="24"/>
                <w:szCs w:val="24"/>
              </w:rPr>
              <w:t>1</w:t>
            </w:r>
          </w:p>
        </w:tc>
      </w:tr>
    </w:tbl>
    <w:p w:rsidR="00C502E7" w:rsidRPr="00817D21" w:rsidRDefault="00C502E7" w:rsidP="00817D21">
      <w:pPr>
        <w:rPr>
          <w:sz w:val="24"/>
          <w:szCs w:val="24"/>
        </w:rPr>
      </w:pPr>
    </w:p>
    <w:p w:rsidR="00C502E7" w:rsidRPr="000645F7" w:rsidRDefault="00C502E7" w:rsidP="00817D21">
      <w:pPr>
        <w:spacing w:after="20"/>
        <w:ind w:left="670"/>
        <w:rPr>
          <w:b/>
          <w:sz w:val="24"/>
          <w:szCs w:val="24"/>
        </w:rPr>
      </w:pPr>
      <w:r w:rsidRPr="000645F7">
        <w:rPr>
          <w:b/>
          <w:sz w:val="24"/>
          <w:szCs w:val="24"/>
        </w:rPr>
        <w:lastRenderedPageBreak/>
        <w:t>lndicator</w:t>
      </w:r>
      <w:r w:rsidRPr="000645F7">
        <w:rPr>
          <w:b/>
          <w:spacing w:val="3"/>
          <w:sz w:val="24"/>
          <w:szCs w:val="24"/>
        </w:rPr>
        <w:t xml:space="preserve"> </w:t>
      </w:r>
      <w:r w:rsidRPr="000645F7">
        <w:rPr>
          <w:b/>
          <w:sz w:val="24"/>
          <w:szCs w:val="24"/>
        </w:rPr>
        <w:t>1.1.2</w:t>
      </w:r>
      <w:r w:rsidRPr="000645F7">
        <w:rPr>
          <w:b/>
          <w:spacing w:val="9"/>
          <w:sz w:val="24"/>
          <w:szCs w:val="24"/>
        </w:rPr>
        <w:t xml:space="preserve"> </w:t>
      </w:r>
      <w:r w:rsidRPr="000645F7">
        <w:rPr>
          <w:b/>
          <w:sz w:val="24"/>
          <w:szCs w:val="24"/>
        </w:rPr>
        <w:t>Asigurarea pazei</w:t>
      </w:r>
      <w:r w:rsidRPr="000645F7">
        <w:rPr>
          <w:b/>
          <w:spacing w:val="5"/>
          <w:sz w:val="24"/>
          <w:szCs w:val="24"/>
        </w:rPr>
        <w:t xml:space="preserve"> </w:t>
      </w:r>
      <w:r w:rsidRPr="000645F7">
        <w:rPr>
          <w:b/>
          <w:sz w:val="24"/>
          <w:szCs w:val="24"/>
        </w:rPr>
        <w:t>şi</w:t>
      </w:r>
      <w:r w:rsidRPr="000645F7">
        <w:rPr>
          <w:b/>
          <w:spacing w:val="3"/>
          <w:sz w:val="24"/>
          <w:szCs w:val="24"/>
        </w:rPr>
        <w:t xml:space="preserve"> </w:t>
      </w:r>
      <w:r w:rsidRPr="000645F7">
        <w:rPr>
          <w:b/>
          <w:sz w:val="24"/>
          <w:szCs w:val="24"/>
        </w:rPr>
        <w:t>a</w:t>
      </w:r>
      <w:r w:rsidRPr="000645F7">
        <w:rPr>
          <w:b/>
          <w:spacing w:val="6"/>
          <w:sz w:val="24"/>
          <w:szCs w:val="24"/>
        </w:rPr>
        <w:t xml:space="preserve"> </w:t>
      </w:r>
      <w:r w:rsidRPr="000645F7">
        <w:rPr>
          <w:b/>
          <w:sz w:val="24"/>
          <w:szCs w:val="24"/>
        </w:rPr>
        <w:t>securității</w:t>
      </w:r>
      <w:r w:rsidRPr="000645F7">
        <w:rPr>
          <w:b/>
          <w:spacing w:val="2"/>
          <w:sz w:val="24"/>
          <w:szCs w:val="24"/>
        </w:rPr>
        <w:t xml:space="preserve"> </w:t>
      </w:r>
      <w:r w:rsidRPr="000645F7">
        <w:rPr>
          <w:b/>
          <w:sz w:val="24"/>
          <w:szCs w:val="24"/>
        </w:rPr>
        <w:t>instituției</w:t>
      </w:r>
      <w:r w:rsidRPr="000645F7">
        <w:rPr>
          <w:b/>
          <w:spacing w:val="3"/>
          <w:sz w:val="24"/>
          <w:szCs w:val="24"/>
        </w:rPr>
        <w:t xml:space="preserve"> </w:t>
      </w:r>
      <w:r w:rsidRPr="000645F7">
        <w:rPr>
          <w:b/>
          <w:sz w:val="24"/>
          <w:szCs w:val="24"/>
        </w:rPr>
        <w:t>și</w:t>
      </w:r>
      <w:r w:rsidRPr="000645F7">
        <w:rPr>
          <w:b/>
          <w:spacing w:val="5"/>
          <w:sz w:val="24"/>
          <w:szCs w:val="24"/>
        </w:rPr>
        <w:t xml:space="preserve"> </w:t>
      </w:r>
      <w:r w:rsidRPr="000645F7">
        <w:rPr>
          <w:b/>
          <w:sz w:val="24"/>
          <w:szCs w:val="24"/>
        </w:rPr>
        <w:t>a</w:t>
      </w:r>
      <w:r w:rsidRPr="000645F7">
        <w:rPr>
          <w:b/>
          <w:spacing w:val="2"/>
          <w:sz w:val="24"/>
          <w:szCs w:val="24"/>
        </w:rPr>
        <w:t xml:space="preserve"> </w:t>
      </w:r>
      <w:r w:rsidRPr="000645F7">
        <w:rPr>
          <w:b/>
          <w:sz w:val="24"/>
          <w:szCs w:val="24"/>
        </w:rPr>
        <w:t>siguranţei</w:t>
      </w:r>
      <w:r w:rsidRPr="000645F7">
        <w:rPr>
          <w:b/>
          <w:spacing w:val="4"/>
          <w:sz w:val="24"/>
          <w:szCs w:val="24"/>
        </w:rPr>
        <w:t xml:space="preserve"> </w:t>
      </w:r>
      <w:r w:rsidRPr="000645F7">
        <w:rPr>
          <w:b/>
          <w:sz w:val="24"/>
          <w:szCs w:val="24"/>
        </w:rPr>
        <w:t>tuturor</w:t>
      </w:r>
      <w:r w:rsidRPr="000645F7">
        <w:rPr>
          <w:b/>
          <w:spacing w:val="4"/>
          <w:sz w:val="24"/>
          <w:szCs w:val="24"/>
        </w:rPr>
        <w:t xml:space="preserve"> </w:t>
      </w:r>
      <w:r w:rsidRPr="000645F7">
        <w:rPr>
          <w:b/>
          <w:sz w:val="24"/>
          <w:szCs w:val="24"/>
        </w:rPr>
        <w:t>elevilor/</w:t>
      </w:r>
      <w:r w:rsidRPr="000645F7">
        <w:rPr>
          <w:b/>
          <w:spacing w:val="1"/>
          <w:sz w:val="24"/>
          <w:szCs w:val="24"/>
        </w:rPr>
        <w:t xml:space="preserve"> </w:t>
      </w:r>
      <w:r w:rsidRPr="000645F7">
        <w:rPr>
          <w:b/>
          <w:sz w:val="24"/>
          <w:szCs w:val="24"/>
        </w:rPr>
        <w:t>copiilor</w:t>
      </w:r>
      <w:r w:rsidRPr="000645F7">
        <w:rPr>
          <w:b/>
          <w:spacing w:val="8"/>
          <w:sz w:val="24"/>
          <w:szCs w:val="24"/>
        </w:rPr>
        <w:t xml:space="preserve"> </w:t>
      </w:r>
      <w:r w:rsidRPr="000645F7">
        <w:rPr>
          <w:b/>
          <w:sz w:val="24"/>
          <w:szCs w:val="24"/>
        </w:rPr>
        <w:t>pe</w:t>
      </w:r>
      <w:r w:rsidRPr="000645F7">
        <w:rPr>
          <w:b/>
          <w:spacing w:val="3"/>
          <w:sz w:val="24"/>
          <w:szCs w:val="24"/>
        </w:rPr>
        <w:t xml:space="preserve"> </w:t>
      </w:r>
      <w:r w:rsidRPr="000645F7">
        <w:rPr>
          <w:b/>
          <w:sz w:val="24"/>
          <w:szCs w:val="24"/>
        </w:rPr>
        <w:t>toate</w:t>
      </w:r>
      <w:r w:rsidRPr="000645F7">
        <w:rPr>
          <w:b/>
          <w:spacing w:val="14"/>
          <w:sz w:val="24"/>
          <w:szCs w:val="24"/>
        </w:rPr>
        <w:t xml:space="preserve"> </w:t>
      </w:r>
      <w:r w:rsidRPr="000645F7">
        <w:rPr>
          <w:b/>
          <w:sz w:val="24"/>
          <w:szCs w:val="24"/>
        </w:rPr>
        <w:t>durata</w:t>
      </w:r>
      <w:r w:rsidRPr="000645F7">
        <w:rPr>
          <w:b/>
          <w:spacing w:val="5"/>
          <w:sz w:val="24"/>
          <w:szCs w:val="24"/>
        </w:rPr>
        <w:t xml:space="preserve"> </w:t>
      </w:r>
      <w:r w:rsidRPr="000645F7">
        <w:rPr>
          <w:b/>
          <w:sz w:val="24"/>
          <w:szCs w:val="24"/>
        </w:rPr>
        <w:t>programului</w:t>
      </w:r>
      <w:r w:rsidRPr="000645F7">
        <w:rPr>
          <w:b/>
          <w:spacing w:val="4"/>
          <w:sz w:val="24"/>
          <w:szCs w:val="24"/>
        </w:rPr>
        <w:t xml:space="preserve"> </w:t>
      </w:r>
      <w:r w:rsidRPr="000645F7">
        <w:rPr>
          <w:b/>
          <w:sz w:val="24"/>
          <w:szCs w:val="24"/>
        </w:rPr>
        <w:t>educativ</w:t>
      </w:r>
    </w:p>
    <w:p w:rsidR="00C502E7" w:rsidRPr="00817D21" w:rsidRDefault="00C502E7"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9E468C" w:rsidRPr="00817D21" w:rsidTr="009E468C">
        <w:trPr>
          <w:trHeight w:val="1122"/>
        </w:trPr>
        <w:tc>
          <w:tcPr>
            <w:tcW w:w="987" w:type="pct"/>
          </w:tcPr>
          <w:p w:rsidR="00C502E7" w:rsidRPr="007F7F68" w:rsidRDefault="00C502E7" w:rsidP="00817D21">
            <w:pPr>
              <w:pStyle w:val="TableParagraph"/>
              <w:ind w:left="110"/>
              <w:rPr>
                <w:b/>
                <w:sz w:val="24"/>
                <w:szCs w:val="24"/>
              </w:rPr>
            </w:pPr>
            <w:r w:rsidRPr="007F7F68">
              <w:rPr>
                <w:b/>
                <w:sz w:val="24"/>
                <w:szCs w:val="24"/>
              </w:rPr>
              <w:t>Dovezi</w:t>
            </w:r>
          </w:p>
        </w:tc>
        <w:tc>
          <w:tcPr>
            <w:tcW w:w="4013" w:type="pct"/>
            <w:gridSpan w:val="3"/>
          </w:tcPr>
          <w:p w:rsidR="00C502E7" w:rsidRPr="00817D21" w:rsidRDefault="00443379" w:rsidP="007A05B8">
            <w:pPr>
              <w:pStyle w:val="TableParagraph"/>
              <w:numPr>
                <w:ilvl w:val="0"/>
                <w:numId w:val="2"/>
              </w:numPr>
              <w:tabs>
                <w:tab w:val="left" w:pos="830"/>
                <w:tab w:val="left" w:pos="831"/>
              </w:tabs>
              <w:rPr>
                <w:sz w:val="24"/>
                <w:szCs w:val="24"/>
              </w:rPr>
            </w:pPr>
            <w:r>
              <w:rPr>
                <w:sz w:val="24"/>
                <w:szCs w:val="24"/>
              </w:rPr>
              <w:t>D</w:t>
            </w:r>
            <w:r w:rsidR="009E468C" w:rsidRPr="00817D21">
              <w:rPr>
                <w:sz w:val="24"/>
                <w:szCs w:val="24"/>
              </w:rPr>
              <w:t>ocumentați</w:t>
            </w:r>
            <w:r>
              <w:rPr>
                <w:sz w:val="24"/>
                <w:szCs w:val="24"/>
              </w:rPr>
              <w:t>a</w:t>
            </w:r>
            <w:r w:rsidR="009E468C" w:rsidRPr="00817D21">
              <w:rPr>
                <w:sz w:val="24"/>
                <w:szCs w:val="24"/>
              </w:rPr>
              <w:t xml:space="preserve"> cu privire la evidența elevilor în situații de risc (registru statistic al fiecarei clase în parte , registru</w:t>
            </w:r>
            <w:r w:rsidR="009E468C" w:rsidRPr="00817D21">
              <w:rPr>
                <w:spacing w:val="-57"/>
                <w:sz w:val="24"/>
                <w:szCs w:val="24"/>
              </w:rPr>
              <w:t xml:space="preserve"> </w:t>
            </w:r>
            <w:r>
              <w:rPr>
                <w:spacing w:val="-57"/>
                <w:sz w:val="24"/>
                <w:szCs w:val="24"/>
              </w:rPr>
              <w:t xml:space="preserve"> </w:t>
            </w:r>
            <w:r w:rsidR="009E468C" w:rsidRPr="00817D21">
              <w:rPr>
                <w:sz w:val="24"/>
                <w:szCs w:val="24"/>
              </w:rPr>
              <w:t>elevilor</w:t>
            </w:r>
            <w:r w:rsidR="009E468C" w:rsidRPr="00817D21">
              <w:rPr>
                <w:spacing w:val="2"/>
                <w:sz w:val="24"/>
                <w:szCs w:val="24"/>
              </w:rPr>
              <w:t xml:space="preserve"> </w:t>
            </w:r>
            <w:r w:rsidR="009E468C" w:rsidRPr="00817D21">
              <w:rPr>
                <w:sz w:val="24"/>
                <w:szCs w:val="24"/>
              </w:rPr>
              <w:t>cu</w:t>
            </w:r>
            <w:r w:rsidR="009E468C" w:rsidRPr="00817D21">
              <w:rPr>
                <w:spacing w:val="1"/>
                <w:sz w:val="24"/>
                <w:szCs w:val="24"/>
              </w:rPr>
              <w:t xml:space="preserve"> </w:t>
            </w:r>
            <w:r w:rsidR="009E468C" w:rsidRPr="00817D21">
              <w:rPr>
                <w:sz w:val="24"/>
                <w:szCs w:val="24"/>
              </w:rPr>
              <w:t>comportament</w:t>
            </w:r>
            <w:r w:rsidR="009E468C" w:rsidRPr="00817D21">
              <w:rPr>
                <w:spacing w:val="6"/>
                <w:sz w:val="24"/>
                <w:szCs w:val="24"/>
              </w:rPr>
              <w:t xml:space="preserve"> </w:t>
            </w:r>
            <w:r w:rsidR="009E468C" w:rsidRPr="00817D21">
              <w:rPr>
                <w:sz w:val="24"/>
                <w:szCs w:val="24"/>
              </w:rPr>
              <w:t>de</w:t>
            </w:r>
            <w:r w:rsidR="009E468C" w:rsidRPr="00817D21">
              <w:rPr>
                <w:spacing w:val="-5"/>
                <w:sz w:val="24"/>
                <w:szCs w:val="24"/>
              </w:rPr>
              <w:t xml:space="preserve"> </w:t>
            </w:r>
            <w:r w:rsidR="009E468C" w:rsidRPr="00817D21">
              <w:rPr>
                <w:sz w:val="24"/>
                <w:szCs w:val="24"/>
              </w:rPr>
              <w:t>risc,</w:t>
            </w:r>
            <w:r w:rsidR="009E468C" w:rsidRPr="00817D21">
              <w:rPr>
                <w:spacing w:val="3"/>
                <w:sz w:val="24"/>
                <w:szCs w:val="24"/>
              </w:rPr>
              <w:t xml:space="preserve"> </w:t>
            </w:r>
            <w:r w:rsidR="009E468C" w:rsidRPr="00817D21">
              <w:rPr>
                <w:sz w:val="24"/>
                <w:szCs w:val="24"/>
              </w:rPr>
              <w:t>registru</w:t>
            </w:r>
            <w:r w:rsidR="009E468C" w:rsidRPr="00817D21">
              <w:rPr>
                <w:spacing w:val="2"/>
                <w:sz w:val="24"/>
                <w:szCs w:val="24"/>
              </w:rPr>
              <w:t xml:space="preserve"> </w:t>
            </w:r>
            <w:r w:rsidR="009E468C" w:rsidRPr="00817D21">
              <w:rPr>
                <w:sz w:val="24"/>
                <w:szCs w:val="24"/>
              </w:rPr>
              <w:t>consilierilor</w:t>
            </w:r>
            <w:r w:rsidR="009E468C" w:rsidRPr="00817D21">
              <w:rPr>
                <w:spacing w:val="7"/>
                <w:sz w:val="24"/>
                <w:szCs w:val="24"/>
              </w:rPr>
              <w:t xml:space="preserve"> </w:t>
            </w:r>
            <w:r w:rsidR="009E468C" w:rsidRPr="00817D21">
              <w:rPr>
                <w:sz w:val="24"/>
                <w:szCs w:val="24"/>
              </w:rPr>
              <w:t>inopinate cu</w:t>
            </w:r>
            <w:r w:rsidR="009E468C" w:rsidRPr="00817D21">
              <w:rPr>
                <w:spacing w:val="1"/>
                <w:sz w:val="24"/>
                <w:szCs w:val="24"/>
              </w:rPr>
              <w:t xml:space="preserve"> </w:t>
            </w:r>
            <w:r w:rsidR="009E468C" w:rsidRPr="00817D21">
              <w:rPr>
                <w:sz w:val="24"/>
                <w:szCs w:val="24"/>
              </w:rPr>
              <w:t>diferiți</w:t>
            </w:r>
            <w:r w:rsidR="009E468C" w:rsidRPr="00817D21">
              <w:rPr>
                <w:spacing w:val="-4"/>
                <w:sz w:val="24"/>
                <w:szCs w:val="24"/>
              </w:rPr>
              <w:t xml:space="preserve"> </w:t>
            </w:r>
            <w:r w:rsidR="009E468C" w:rsidRPr="00817D21">
              <w:rPr>
                <w:sz w:val="24"/>
                <w:szCs w:val="24"/>
              </w:rPr>
              <w:t>actori educaţionali</w:t>
            </w:r>
            <w:r>
              <w:rPr>
                <w:sz w:val="24"/>
                <w:szCs w:val="24"/>
              </w:rPr>
              <w:t>)</w:t>
            </w:r>
          </w:p>
          <w:p w:rsidR="009E468C" w:rsidRPr="00817D21" w:rsidRDefault="009E468C" w:rsidP="007A05B8">
            <w:pPr>
              <w:pStyle w:val="TableParagraph"/>
              <w:numPr>
                <w:ilvl w:val="0"/>
                <w:numId w:val="2"/>
              </w:numPr>
              <w:rPr>
                <w:sz w:val="24"/>
                <w:szCs w:val="24"/>
              </w:rPr>
            </w:pPr>
            <w:r w:rsidRPr="00817D21">
              <w:rPr>
                <w:sz w:val="24"/>
                <w:szCs w:val="24"/>
              </w:rPr>
              <w:t>Supraveghere</w:t>
            </w:r>
            <w:r w:rsidRPr="00817D21">
              <w:rPr>
                <w:spacing w:val="-5"/>
                <w:sz w:val="24"/>
                <w:szCs w:val="24"/>
              </w:rPr>
              <w:t xml:space="preserve"> </w:t>
            </w:r>
            <w:r w:rsidRPr="00817D21">
              <w:rPr>
                <w:sz w:val="24"/>
                <w:szCs w:val="24"/>
              </w:rPr>
              <w:t>video</w:t>
            </w:r>
          </w:p>
          <w:p w:rsidR="009E468C" w:rsidRPr="00817D21" w:rsidRDefault="009E468C" w:rsidP="007A05B8">
            <w:pPr>
              <w:pStyle w:val="TableParagraph"/>
              <w:numPr>
                <w:ilvl w:val="0"/>
                <w:numId w:val="2"/>
              </w:numPr>
              <w:tabs>
                <w:tab w:val="left" w:pos="830"/>
                <w:tab w:val="left" w:pos="831"/>
              </w:tabs>
              <w:rPr>
                <w:sz w:val="24"/>
                <w:szCs w:val="24"/>
              </w:rPr>
            </w:pPr>
            <w:r w:rsidRPr="00817D21">
              <w:rPr>
                <w:sz w:val="24"/>
                <w:szCs w:val="24"/>
              </w:rPr>
              <w:t>Graficul de serviciu al profesorilor</w:t>
            </w:r>
          </w:p>
          <w:p w:rsidR="009E468C" w:rsidRPr="00817D21" w:rsidRDefault="009E468C" w:rsidP="007A05B8">
            <w:pPr>
              <w:pStyle w:val="TableParagraph"/>
              <w:numPr>
                <w:ilvl w:val="0"/>
                <w:numId w:val="2"/>
              </w:numPr>
              <w:tabs>
                <w:tab w:val="left" w:pos="830"/>
                <w:tab w:val="left" w:pos="831"/>
              </w:tabs>
              <w:rPr>
                <w:sz w:val="24"/>
                <w:szCs w:val="24"/>
              </w:rPr>
            </w:pPr>
            <w:r w:rsidRPr="00817D21">
              <w:rPr>
                <w:sz w:val="24"/>
                <w:szCs w:val="24"/>
              </w:rPr>
              <w:t>Registrul de evidență a vizitatorului</w:t>
            </w:r>
          </w:p>
          <w:p w:rsidR="009E468C" w:rsidRPr="00817D21" w:rsidRDefault="009E468C" w:rsidP="007A05B8">
            <w:pPr>
              <w:pStyle w:val="TableParagraph"/>
              <w:numPr>
                <w:ilvl w:val="0"/>
                <w:numId w:val="2"/>
              </w:numPr>
              <w:tabs>
                <w:tab w:val="left" w:pos="830"/>
                <w:tab w:val="left" w:pos="831"/>
              </w:tabs>
              <w:rPr>
                <w:sz w:val="24"/>
                <w:szCs w:val="24"/>
              </w:rPr>
            </w:pPr>
            <w:r w:rsidRPr="00817D21">
              <w:rPr>
                <w:sz w:val="24"/>
                <w:szCs w:val="24"/>
              </w:rPr>
              <w:t>Registrul</w:t>
            </w:r>
            <w:r w:rsidRPr="00817D21">
              <w:rPr>
                <w:spacing w:val="-10"/>
                <w:sz w:val="24"/>
                <w:szCs w:val="24"/>
              </w:rPr>
              <w:t xml:space="preserve"> </w:t>
            </w:r>
            <w:r w:rsidRPr="00817D21">
              <w:rPr>
                <w:sz w:val="24"/>
                <w:szCs w:val="24"/>
              </w:rPr>
              <w:t>de</w:t>
            </w:r>
            <w:r w:rsidRPr="00817D21">
              <w:rPr>
                <w:spacing w:val="-1"/>
                <w:sz w:val="24"/>
                <w:szCs w:val="24"/>
              </w:rPr>
              <w:t xml:space="preserve"> </w:t>
            </w:r>
            <w:r w:rsidRPr="00817D21">
              <w:rPr>
                <w:sz w:val="24"/>
                <w:szCs w:val="24"/>
              </w:rPr>
              <w:t>tehnica</w:t>
            </w:r>
            <w:r w:rsidRPr="00817D21">
              <w:rPr>
                <w:spacing w:val="-1"/>
                <w:sz w:val="24"/>
                <w:szCs w:val="24"/>
              </w:rPr>
              <w:t xml:space="preserve"> </w:t>
            </w:r>
            <w:r w:rsidRPr="00817D21">
              <w:rPr>
                <w:sz w:val="24"/>
                <w:szCs w:val="24"/>
              </w:rPr>
              <w:t>securității</w:t>
            </w:r>
            <w:r w:rsidRPr="00817D21">
              <w:rPr>
                <w:spacing w:val="-5"/>
                <w:sz w:val="24"/>
                <w:szCs w:val="24"/>
              </w:rPr>
              <w:t xml:space="preserve"> </w:t>
            </w:r>
            <w:r w:rsidRPr="00817D21">
              <w:rPr>
                <w:sz w:val="24"/>
                <w:szCs w:val="24"/>
              </w:rPr>
              <w:t>pentru</w:t>
            </w:r>
            <w:r w:rsidRPr="00817D21">
              <w:rPr>
                <w:spacing w:val="3"/>
                <w:sz w:val="24"/>
                <w:szCs w:val="24"/>
              </w:rPr>
              <w:t xml:space="preserve"> </w:t>
            </w:r>
            <w:r w:rsidRPr="00817D21">
              <w:rPr>
                <w:sz w:val="24"/>
                <w:szCs w:val="24"/>
              </w:rPr>
              <w:t>elevi</w:t>
            </w:r>
          </w:p>
          <w:p w:rsidR="00443379" w:rsidRPr="008330B3" w:rsidRDefault="00443379" w:rsidP="007A05B8">
            <w:pPr>
              <w:pStyle w:val="TableParagraph"/>
              <w:numPr>
                <w:ilvl w:val="0"/>
                <w:numId w:val="2"/>
              </w:numPr>
              <w:tabs>
                <w:tab w:val="left" w:pos="830"/>
                <w:tab w:val="left" w:pos="831"/>
              </w:tabs>
              <w:rPr>
                <w:sz w:val="24"/>
                <w:szCs w:val="24"/>
              </w:rPr>
            </w:pPr>
            <w:r w:rsidRPr="008330B3">
              <w:rPr>
                <w:sz w:val="24"/>
                <w:szCs w:val="24"/>
              </w:rPr>
              <w:t>Reg</w:t>
            </w:r>
            <w:r>
              <w:rPr>
                <w:sz w:val="24"/>
                <w:szCs w:val="24"/>
              </w:rPr>
              <w:t>ulamentu</w:t>
            </w:r>
            <w:r w:rsidRPr="008330B3">
              <w:rPr>
                <w:sz w:val="24"/>
                <w:szCs w:val="24"/>
              </w:rPr>
              <w:t xml:space="preserve">l intern al </w:t>
            </w:r>
            <w:r>
              <w:rPr>
                <w:sz w:val="24"/>
                <w:szCs w:val="24"/>
              </w:rPr>
              <w:t>liceului</w:t>
            </w:r>
          </w:p>
          <w:p w:rsidR="00443379" w:rsidRPr="008330B3" w:rsidRDefault="00443379" w:rsidP="007A05B8">
            <w:pPr>
              <w:pStyle w:val="TableParagraph"/>
              <w:numPr>
                <w:ilvl w:val="0"/>
                <w:numId w:val="2"/>
              </w:numPr>
              <w:tabs>
                <w:tab w:val="left" w:pos="830"/>
                <w:tab w:val="left" w:pos="831"/>
              </w:tabs>
              <w:rPr>
                <w:sz w:val="24"/>
                <w:szCs w:val="24"/>
              </w:rPr>
            </w:pPr>
            <w:r w:rsidRPr="008330B3">
              <w:rPr>
                <w:sz w:val="24"/>
                <w:szCs w:val="24"/>
              </w:rPr>
              <w:t xml:space="preserve"> </w:t>
            </w:r>
            <w:r>
              <w:rPr>
                <w:sz w:val="24"/>
                <w:szCs w:val="24"/>
              </w:rPr>
              <w:t xml:space="preserve">Statutul </w:t>
            </w:r>
            <w:r w:rsidRPr="008330B3">
              <w:rPr>
                <w:sz w:val="24"/>
                <w:szCs w:val="24"/>
              </w:rPr>
              <w:t>Liceului (Prot. Nr. 4 din 30.08.2017)</w:t>
            </w:r>
          </w:p>
          <w:p w:rsidR="00443379" w:rsidRPr="008330B3" w:rsidRDefault="00443379" w:rsidP="007A05B8">
            <w:pPr>
              <w:pStyle w:val="TableParagraph"/>
              <w:numPr>
                <w:ilvl w:val="0"/>
                <w:numId w:val="2"/>
              </w:numPr>
              <w:tabs>
                <w:tab w:val="left" w:pos="830"/>
                <w:tab w:val="left" w:pos="831"/>
              </w:tabs>
              <w:rPr>
                <w:sz w:val="24"/>
                <w:szCs w:val="24"/>
              </w:rPr>
            </w:pPr>
            <w:r w:rsidRPr="008330B3">
              <w:rPr>
                <w:sz w:val="24"/>
                <w:szCs w:val="24"/>
              </w:rPr>
              <w:t>Ordin cu privire la numirea persoanelor responsabile pentru siguranța elevilor (atunci când susțin lecții și cursuri în săli de clasă, săli de sport, în timpul evenimentelor de masă)</w:t>
            </w:r>
          </w:p>
          <w:p w:rsidR="00443379" w:rsidRPr="008330B3" w:rsidRDefault="00443379" w:rsidP="007A05B8">
            <w:pPr>
              <w:pStyle w:val="TableParagraph"/>
              <w:numPr>
                <w:ilvl w:val="0"/>
                <w:numId w:val="2"/>
              </w:numPr>
              <w:tabs>
                <w:tab w:val="left" w:pos="830"/>
                <w:tab w:val="left" w:pos="831"/>
              </w:tabs>
              <w:rPr>
                <w:sz w:val="24"/>
                <w:szCs w:val="24"/>
              </w:rPr>
            </w:pPr>
            <w:r w:rsidRPr="008330B3">
              <w:rPr>
                <w:sz w:val="24"/>
                <w:szCs w:val="24"/>
              </w:rPr>
              <w:t>Programul de liceu pentru protecția copiilor împotriva tuturor formelor de violență</w:t>
            </w:r>
          </w:p>
          <w:p w:rsidR="00443379" w:rsidRPr="008330B3" w:rsidRDefault="00443379" w:rsidP="007A05B8">
            <w:pPr>
              <w:pStyle w:val="TableParagraph"/>
              <w:numPr>
                <w:ilvl w:val="0"/>
                <w:numId w:val="2"/>
              </w:numPr>
              <w:tabs>
                <w:tab w:val="left" w:pos="830"/>
                <w:tab w:val="left" w:pos="831"/>
              </w:tabs>
              <w:rPr>
                <w:sz w:val="24"/>
                <w:szCs w:val="24"/>
              </w:rPr>
            </w:pPr>
            <w:r w:rsidRPr="008330B3">
              <w:rPr>
                <w:sz w:val="24"/>
                <w:szCs w:val="24"/>
              </w:rPr>
              <w:t xml:space="preserve"> </w:t>
            </w:r>
            <w:r>
              <w:rPr>
                <w:sz w:val="24"/>
                <w:szCs w:val="24"/>
              </w:rPr>
              <w:t>Instrucţiuni</w:t>
            </w:r>
            <w:r w:rsidRPr="008330B3">
              <w:rPr>
                <w:sz w:val="24"/>
                <w:szCs w:val="24"/>
              </w:rPr>
              <w:t xml:space="preserve"> pentru personal cu privire la prevenirea abuzului, neglijării, exploatării și traficului de copii</w:t>
            </w:r>
          </w:p>
          <w:p w:rsidR="00443379" w:rsidRPr="008330B3" w:rsidRDefault="00443379" w:rsidP="007A05B8">
            <w:pPr>
              <w:pStyle w:val="TableParagraph"/>
              <w:numPr>
                <w:ilvl w:val="0"/>
                <w:numId w:val="2"/>
              </w:numPr>
              <w:tabs>
                <w:tab w:val="left" w:pos="830"/>
                <w:tab w:val="left" w:pos="831"/>
              </w:tabs>
              <w:rPr>
                <w:sz w:val="24"/>
                <w:szCs w:val="24"/>
              </w:rPr>
            </w:pPr>
            <w:r w:rsidRPr="008330B3">
              <w:rPr>
                <w:sz w:val="24"/>
                <w:szCs w:val="24"/>
              </w:rPr>
              <w:t xml:space="preserve">Ordinul privind crearea unităților de protecție civilă din rândul profesorilor, personalului tehnic și </w:t>
            </w:r>
            <w:r>
              <w:rPr>
                <w:sz w:val="24"/>
                <w:szCs w:val="24"/>
              </w:rPr>
              <w:t xml:space="preserve">elevilor </w:t>
            </w:r>
            <w:r w:rsidRPr="008330B3">
              <w:rPr>
                <w:sz w:val="24"/>
                <w:szCs w:val="24"/>
              </w:rPr>
              <w:t xml:space="preserve"> (</w:t>
            </w:r>
            <w:r>
              <w:rPr>
                <w:sz w:val="24"/>
                <w:szCs w:val="24"/>
              </w:rPr>
              <w:t>Ordinul nr. ***</w:t>
            </w:r>
            <w:r w:rsidRPr="008330B3">
              <w:rPr>
                <w:sz w:val="24"/>
                <w:szCs w:val="24"/>
              </w:rPr>
              <w:t xml:space="preserve"> din).</w:t>
            </w:r>
          </w:p>
          <w:p w:rsidR="00443379" w:rsidRPr="008330B3" w:rsidRDefault="00443379" w:rsidP="007A05B8">
            <w:pPr>
              <w:pStyle w:val="TableParagraph"/>
              <w:numPr>
                <w:ilvl w:val="0"/>
                <w:numId w:val="2"/>
              </w:numPr>
              <w:tabs>
                <w:tab w:val="left" w:pos="830"/>
                <w:tab w:val="left" w:pos="831"/>
              </w:tabs>
              <w:rPr>
                <w:sz w:val="24"/>
                <w:szCs w:val="24"/>
              </w:rPr>
            </w:pPr>
            <w:r w:rsidRPr="008330B3">
              <w:rPr>
                <w:sz w:val="24"/>
                <w:szCs w:val="24"/>
              </w:rPr>
              <w:t>Ordin privind monitorizarea stării tehnice și sanitare a sălilor de clasă, sălilor de sport, cantină; (</w:t>
            </w:r>
            <w:r>
              <w:rPr>
                <w:sz w:val="24"/>
                <w:szCs w:val="24"/>
              </w:rPr>
              <w:t>Ordinul nr. ***</w:t>
            </w:r>
            <w:r w:rsidRPr="008330B3">
              <w:rPr>
                <w:sz w:val="24"/>
                <w:szCs w:val="24"/>
              </w:rPr>
              <w:t xml:space="preserve"> din).</w:t>
            </w:r>
          </w:p>
          <w:p w:rsidR="00443379" w:rsidRPr="008330B3" w:rsidRDefault="00443379" w:rsidP="007A05B8">
            <w:pPr>
              <w:pStyle w:val="TableParagraph"/>
              <w:numPr>
                <w:ilvl w:val="0"/>
                <w:numId w:val="2"/>
              </w:numPr>
              <w:tabs>
                <w:tab w:val="left" w:pos="830"/>
                <w:tab w:val="left" w:pos="831"/>
              </w:tabs>
              <w:rPr>
                <w:sz w:val="24"/>
                <w:szCs w:val="24"/>
              </w:rPr>
            </w:pPr>
            <w:r w:rsidRPr="008330B3">
              <w:rPr>
                <w:sz w:val="24"/>
                <w:szCs w:val="24"/>
              </w:rPr>
              <w:t>Ordinele privind atribuirea responsabilității pentru sănătatea și viața copiilor atunci când organizează și desfășoară evenimente de masă și în aer liber; (Ordinul nr. 5 din 09/01/2019)</w:t>
            </w:r>
          </w:p>
          <w:p w:rsidR="00443379" w:rsidRPr="008330B3" w:rsidRDefault="00443379" w:rsidP="007A05B8">
            <w:pPr>
              <w:pStyle w:val="TableParagraph"/>
              <w:numPr>
                <w:ilvl w:val="0"/>
                <w:numId w:val="2"/>
              </w:numPr>
              <w:tabs>
                <w:tab w:val="left" w:pos="830"/>
                <w:tab w:val="left" w:pos="831"/>
              </w:tabs>
              <w:rPr>
                <w:sz w:val="24"/>
                <w:szCs w:val="24"/>
              </w:rPr>
            </w:pPr>
            <w:r w:rsidRPr="008330B3">
              <w:rPr>
                <w:sz w:val="24"/>
                <w:szCs w:val="24"/>
              </w:rPr>
              <w:t>Proces</w:t>
            </w:r>
            <w:r>
              <w:rPr>
                <w:sz w:val="24"/>
                <w:szCs w:val="24"/>
              </w:rPr>
              <w:t>e</w:t>
            </w:r>
            <w:r w:rsidRPr="008330B3">
              <w:rPr>
                <w:sz w:val="24"/>
                <w:szCs w:val="24"/>
              </w:rPr>
              <w:t>-verbal</w:t>
            </w:r>
            <w:r>
              <w:rPr>
                <w:sz w:val="24"/>
                <w:szCs w:val="24"/>
              </w:rPr>
              <w:t>e</w:t>
            </w:r>
            <w:r w:rsidRPr="008330B3">
              <w:rPr>
                <w:sz w:val="24"/>
                <w:szCs w:val="24"/>
              </w:rPr>
              <w:t xml:space="preserve"> al consiliilor pedagogice, reuniuni ale comisiilor metodice ale cadrelor didactice din clasă, ședințe ale comitetului părinte pentru a lua în considerare prevenirea leziunilor,</w:t>
            </w:r>
          </w:p>
          <w:p w:rsidR="009E468C" w:rsidRPr="00817D21" w:rsidRDefault="00443379" w:rsidP="007A05B8">
            <w:pPr>
              <w:pStyle w:val="TableParagraph"/>
              <w:numPr>
                <w:ilvl w:val="0"/>
                <w:numId w:val="2"/>
              </w:numPr>
              <w:tabs>
                <w:tab w:val="left" w:pos="830"/>
                <w:tab w:val="left" w:pos="831"/>
              </w:tabs>
              <w:rPr>
                <w:sz w:val="24"/>
                <w:szCs w:val="24"/>
              </w:rPr>
            </w:pPr>
            <w:r w:rsidRPr="008330B3">
              <w:rPr>
                <w:sz w:val="24"/>
                <w:szCs w:val="24"/>
              </w:rPr>
              <w:t>Planuri de evacuare de urgență</w:t>
            </w:r>
          </w:p>
        </w:tc>
      </w:tr>
      <w:tr w:rsidR="009E468C" w:rsidRPr="00817D21" w:rsidTr="00637897">
        <w:trPr>
          <w:trHeight w:val="1161"/>
        </w:trPr>
        <w:tc>
          <w:tcPr>
            <w:tcW w:w="987" w:type="pct"/>
          </w:tcPr>
          <w:p w:rsidR="00C502E7" w:rsidRPr="007F7F68" w:rsidRDefault="00C502E7" w:rsidP="00817D21">
            <w:pPr>
              <w:pStyle w:val="TableParagraph"/>
              <w:ind w:left="110"/>
              <w:rPr>
                <w:b/>
                <w:sz w:val="24"/>
                <w:szCs w:val="24"/>
              </w:rPr>
            </w:pPr>
            <w:r w:rsidRPr="007F7F68">
              <w:rPr>
                <w:b/>
                <w:sz w:val="24"/>
                <w:szCs w:val="24"/>
              </w:rPr>
              <w:t>Constatări</w:t>
            </w:r>
          </w:p>
        </w:tc>
        <w:tc>
          <w:tcPr>
            <w:tcW w:w="4013" w:type="pct"/>
            <w:gridSpan w:val="3"/>
          </w:tcPr>
          <w:p w:rsidR="00C502E7" w:rsidRPr="00817D21" w:rsidRDefault="00443379" w:rsidP="00443379">
            <w:pPr>
              <w:pStyle w:val="TableParagraph"/>
              <w:tabs>
                <w:tab w:val="left" w:pos="830"/>
                <w:tab w:val="left" w:pos="831"/>
              </w:tabs>
              <w:rPr>
                <w:sz w:val="24"/>
                <w:szCs w:val="24"/>
              </w:rPr>
            </w:pPr>
            <w:r w:rsidRPr="00275D88">
              <w:rPr>
                <w:color w:val="000000"/>
                <w:sz w:val="24"/>
                <w:szCs w:val="24"/>
                <w:lang w:val="en-US" w:eastAsia="en-GB"/>
              </w:rPr>
              <w:t xml:space="preserve">Dovezile prezentate demonstrează </w:t>
            </w:r>
            <w:r w:rsidRPr="00443379">
              <w:rPr>
                <w:sz w:val="24"/>
                <w:szCs w:val="24"/>
              </w:rPr>
              <w:t xml:space="preserve">că liceul funcționează în mod sistematic pentru a crea un mediu sigur pentru </w:t>
            </w:r>
            <w:r>
              <w:rPr>
                <w:sz w:val="24"/>
                <w:szCs w:val="24"/>
              </w:rPr>
              <w:t>elevi</w:t>
            </w:r>
            <w:r w:rsidRPr="00443379">
              <w:rPr>
                <w:sz w:val="24"/>
                <w:szCs w:val="24"/>
              </w:rPr>
              <w:t xml:space="preserve"> și personal. Munca privind formarea abilităților de comportament sigur ale elevilor se desfășoară în mod intenționat și acoperă toate aspectele principale ale securității individuale și colective, implicând crearea unui spațiu protejat și condiții pentru o viață calmă și confortabilă, fără a aduce atingere drepturilor și libertăților alti oameni.</w:t>
            </w:r>
          </w:p>
        </w:tc>
      </w:tr>
      <w:tr w:rsidR="009E468C" w:rsidRPr="00817D21" w:rsidTr="007F7F68">
        <w:trPr>
          <w:trHeight w:val="549"/>
        </w:trPr>
        <w:tc>
          <w:tcPr>
            <w:tcW w:w="987" w:type="pct"/>
            <w:vAlign w:val="center"/>
          </w:tcPr>
          <w:p w:rsidR="00C502E7" w:rsidRPr="007F7F68" w:rsidRDefault="00C502E7" w:rsidP="007F7F68">
            <w:pPr>
              <w:pStyle w:val="TableParagraph"/>
              <w:spacing w:before="16"/>
              <w:ind w:left="110" w:right="245"/>
              <w:jc w:val="center"/>
              <w:rPr>
                <w:b/>
                <w:sz w:val="24"/>
                <w:szCs w:val="24"/>
              </w:rPr>
            </w:pPr>
            <w:r w:rsidRPr="007F7F68">
              <w:rPr>
                <w:b/>
                <w:sz w:val="24"/>
                <w:szCs w:val="24"/>
              </w:rPr>
              <w:t>Pondere şi</w:t>
            </w:r>
            <w:r w:rsidRPr="007F7F68">
              <w:rPr>
                <w:b/>
                <w:spacing w:val="1"/>
                <w:sz w:val="24"/>
                <w:szCs w:val="24"/>
              </w:rPr>
              <w:t xml:space="preserve"> </w:t>
            </w:r>
            <w:r w:rsidRPr="007F7F68">
              <w:rPr>
                <w:b/>
                <w:spacing w:val="-1"/>
                <w:w w:val="95"/>
                <w:sz w:val="24"/>
                <w:szCs w:val="24"/>
              </w:rPr>
              <w:t>punctaj</w:t>
            </w:r>
            <w:r w:rsidRPr="007F7F68">
              <w:rPr>
                <w:b/>
                <w:spacing w:val="-10"/>
                <w:w w:val="95"/>
                <w:sz w:val="24"/>
                <w:szCs w:val="24"/>
              </w:rPr>
              <w:t xml:space="preserve"> </w:t>
            </w:r>
            <w:r w:rsidRPr="007F7F68">
              <w:rPr>
                <w:b/>
                <w:w w:val="95"/>
                <w:sz w:val="24"/>
                <w:szCs w:val="24"/>
              </w:rPr>
              <w:t>acordat</w:t>
            </w:r>
          </w:p>
        </w:tc>
        <w:tc>
          <w:tcPr>
            <w:tcW w:w="681" w:type="pct"/>
            <w:vAlign w:val="center"/>
          </w:tcPr>
          <w:p w:rsidR="00C502E7" w:rsidRPr="007F7F68" w:rsidRDefault="00C502E7" w:rsidP="007F7F68">
            <w:pPr>
              <w:pStyle w:val="TableParagraph"/>
              <w:ind w:left="110"/>
              <w:jc w:val="center"/>
              <w:rPr>
                <w:b/>
                <w:sz w:val="24"/>
                <w:szCs w:val="24"/>
              </w:rPr>
            </w:pPr>
            <w:r w:rsidRPr="007F7F68">
              <w:rPr>
                <w:b/>
                <w:spacing w:val="-1"/>
                <w:sz w:val="24"/>
                <w:szCs w:val="24"/>
              </w:rPr>
              <w:t>Pondere:</w:t>
            </w:r>
            <w:r w:rsidRPr="007F7F68">
              <w:rPr>
                <w:b/>
                <w:spacing w:val="-14"/>
                <w:sz w:val="24"/>
                <w:szCs w:val="24"/>
              </w:rPr>
              <w:t xml:space="preserve"> </w:t>
            </w:r>
            <w:r w:rsidRPr="007F7F68">
              <w:rPr>
                <w:b/>
                <w:sz w:val="24"/>
                <w:szCs w:val="24"/>
              </w:rPr>
              <w:t>1</w:t>
            </w:r>
          </w:p>
        </w:tc>
        <w:tc>
          <w:tcPr>
            <w:tcW w:w="2045" w:type="pct"/>
            <w:vAlign w:val="center"/>
          </w:tcPr>
          <w:p w:rsidR="00C502E7" w:rsidRPr="007F7F68" w:rsidRDefault="00C502E7" w:rsidP="007F7F68">
            <w:pPr>
              <w:pStyle w:val="TableParagraph"/>
              <w:ind w:left="105"/>
              <w:jc w:val="center"/>
              <w:rPr>
                <w:b/>
                <w:sz w:val="24"/>
                <w:szCs w:val="24"/>
              </w:rPr>
            </w:pPr>
            <w:r w:rsidRPr="007F7F68">
              <w:rPr>
                <w:b/>
                <w:spacing w:val="-1"/>
                <w:w w:val="95"/>
                <w:sz w:val="24"/>
                <w:szCs w:val="24"/>
              </w:rPr>
              <w:t>Autoevaluare</w:t>
            </w:r>
            <w:r w:rsidRPr="007F7F68">
              <w:rPr>
                <w:b/>
                <w:spacing w:val="1"/>
                <w:w w:val="95"/>
                <w:sz w:val="24"/>
                <w:szCs w:val="24"/>
              </w:rPr>
              <w:t xml:space="preserve"> </w:t>
            </w:r>
            <w:r w:rsidRPr="007F7F68">
              <w:rPr>
                <w:b/>
                <w:w w:val="95"/>
                <w:sz w:val="24"/>
                <w:szCs w:val="24"/>
              </w:rPr>
              <w:t>conform</w:t>
            </w:r>
            <w:r w:rsidRPr="007F7F68">
              <w:rPr>
                <w:b/>
                <w:spacing w:val="-20"/>
                <w:w w:val="95"/>
                <w:sz w:val="24"/>
                <w:szCs w:val="24"/>
              </w:rPr>
              <w:t xml:space="preserve"> </w:t>
            </w:r>
            <w:r w:rsidRPr="007F7F68">
              <w:rPr>
                <w:b/>
                <w:w w:val="95"/>
                <w:sz w:val="24"/>
                <w:szCs w:val="24"/>
              </w:rPr>
              <w:t>criteriilor:</w:t>
            </w:r>
            <w:r w:rsidRPr="007F7F68">
              <w:rPr>
                <w:b/>
                <w:spacing w:val="-9"/>
                <w:w w:val="95"/>
                <w:sz w:val="24"/>
                <w:szCs w:val="24"/>
              </w:rPr>
              <w:t xml:space="preserve"> </w:t>
            </w:r>
            <w:r w:rsidRPr="007F7F68">
              <w:rPr>
                <w:b/>
                <w:w w:val="95"/>
                <w:sz w:val="24"/>
                <w:szCs w:val="24"/>
              </w:rPr>
              <w:t>1</w:t>
            </w:r>
          </w:p>
        </w:tc>
        <w:tc>
          <w:tcPr>
            <w:tcW w:w="1287" w:type="pct"/>
            <w:vAlign w:val="center"/>
          </w:tcPr>
          <w:p w:rsidR="00C502E7" w:rsidRPr="007F7F68" w:rsidRDefault="00C502E7" w:rsidP="007F7F68">
            <w:pPr>
              <w:pStyle w:val="TableParagraph"/>
              <w:ind w:left="109"/>
              <w:jc w:val="center"/>
              <w:rPr>
                <w:b/>
                <w:sz w:val="24"/>
                <w:szCs w:val="24"/>
              </w:rPr>
            </w:pPr>
            <w:r w:rsidRPr="007F7F68">
              <w:rPr>
                <w:b/>
                <w:w w:val="90"/>
                <w:sz w:val="24"/>
                <w:szCs w:val="24"/>
              </w:rPr>
              <w:t>Punctaj</w:t>
            </w:r>
            <w:r w:rsidRPr="007F7F68">
              <w:rPr>
                <w:b/>
                <w:spacing w:val="-3"/>
                <w:w w:val="90"/>
                <w:sz w:val="24"/>
                <w:szCs w:val="24"/>
              </w:rPr>
              <w:t xml:space="preserve"> </w:t>
            </w:r>
            <w:r w:rsidRPr="007F7F68">
              <w:rPr>
                <w:b/>
                <w:w w:val="90"/>
                <w:sz w:val="24"/>
                <w:szCs w:val="24"/>
              </w:rPr>
              <w:t>acordat:</w:t>
            </w:r>
            <w:r w:rsidRPr="007F7F68">
              <w:rPr>
                <w:b/>
                <w:spacing w:val="19"/>
                <w:w w:val="90"/>
                <w:sz w:val="24"/>
                <w:szCs w:val="24"/>
              </w:rPr>
              <w:t xml:space="preserve"> </w:t>
            </w:r>
            <w:r w:rsidRPr="007F7F68">
              <w:rPr>
                <w:b/>
                <w:w w:val="90"/>
                <w:sz w:val="24"/>
                <w:szCs w:val="24"/>
              </w:rPr>
              <w:t>1</w:t>
            </w:r>
          </w:p>
        </w:tc>
      </w:tr>
    </w:tbl>
    <w:p w:rsidR="00C502E7" w:rsidRPr="00817D21" w:rsidRDefault="00C502E7" w:rsidP="00817D21">
      <w:pPr>
        <w:rPr>
          <w:sz w:val="24"/>
          <w:szCs w:val="24"/>
        </w:rPr>
      </w:pPr>
    </w:p>
    <w:p w:rsidR="009E468C" w:rsidRPr="00817D21" w:rsidRDefault="009E468C" w:rsidP="00817D21">
      <w:pPr>
        <w:ind w:left="123"/>
        <w:rPr>
          <w:b/>
          <w:sz w:val="24"/>
          <w:szCs w:val="24"/>
        </w:rPr>
      </w:pPr>
      <w:r w:rsidRPr="00817D21">
        <w:rPr>
          <w:b/>
          <w:sz w:val="24"/>
          <w:szCs w:val="24"/>
        </w:rPr>
        <w:t>Indicator</w:t>
      </w:r>
      <w:r w:rsidRPr="00817D21">
        <w:rPr>
          <w:b/>
          <w:spacing w:val="-32"/>
          <w:sz w:val="24"/>
          <w:szCs w:val="24"/>
        </w:rPr>
        <w:t xml:space="preserve"> </w:t>
      </w:r>
      <w:r w:rsidRPr="00817D21">
        <w:rPr>
          <w:b/>
          <w:sz w:val="24"/>
          <w:szCs w:val="24"/>
        </w:rPr>
        <w:t>1.1.3.</w:t>
      </w:r>
      <w:r w:rsidRPr="00817D21">
        <w:rPr>
          <w:b/>
          <w:spacing w:val="-24"/>
          <w:sz w:val="24"/>
          <w:szCs w:val="24"/>
        </w:rPr>
        <w:t xml:space="preserve"> </w:t>
      </w:r>
      <w:r w:rsidRPr="00817D21">
        <w:rPr>
          <w:b/>
          <w:sz w:val="24"/>
          <w:szCs w:val="24"/>
        </w:rPr>
        <w:t>Elaborarea</w:t>
      </w:r>
      <w:r w:rsidRPr="00817D21">
        <w:rPr>
          <w:b/>
          <w:spacing w:val="-20"/>
          <w:sz w:val="24"/>
          <w:szCs w:val="24"/>
        </w:rPr>
        <w:t xml:space="preserve"> </w:t>
      </w:r>
      <w:r w:rsidRPr="00817D21">
        <w:rPr>
          <w:b/>
          <w:sz w:val="24"/>
          <w:szCs w:val="24"/>
        </w:rPr>
        <w:t>unui program/</w:t>
      </w:r>
      <w:r w:rsidRPr="00817D21">
        <w:rPr>
          <w:b/>
          <w:spacing w:val="-30"/>
          <w:sz w:val="24"/>
          <w:szCs w:val="24"/>
        </w:rPr>
        <w:t xml:space="preserve"> </w:t>
      </w:r>
      <w:r w:rsidRPr="00817D21">
        <w:rPr>
          <w:b/>
          <w:sz w:val="24"/>
          <w:szCs w:val="24"/>
        </w:rPr>
        <w:t>orar</w:t>
      </w:r>
      <w:r w:rsidRPr="00817D21">
        <w:rPr>
          <w:b/>
          <w:spacing w:val="-11"/>
          <w:sz w:val="24"/>
          <w:szCs w:val="24"/>
        </w:rPr>
        <w:t xml:space="preserve"> </w:t>
      </w:r>
      <w:r w:rsidRPr="00817D21">
        <w:rPr>
          <w:b/>
          <w:sz w:val="24"/>
          <w:szCs w:val="24"/>
        </w:rPr>
        <w:t>al</w:t>
      </w:r>
      <w:r w:rsidRPr="00817D21">
        <w:rPr>
          <w:b/>
          <w:spacing w:val="-9"/>
          <w:sz w:val="24"/>
          <w:szCs w:val="24"/>
        </w:rPr>
        <w:t xml:space="preserve"> </w:t>
      </w:r>
      <w:r w:rsidRPr="00817D21">
        <w:rPr>
          <w:b/>
          <w:sz w:val="24"/>
          <w:szCs w:val="24"/>
        </w:rPr>
        <w:t>activitățilorechilibrat</w:t>
      </w:r>
      <w:r w:rsidRPr="00817D21">
        <w:rPr>
          <w:b/>
          <w:spacing w:val="22"/>
          <w:sz w:val="24"/>
          <w:szCs w:val="24"/>
        </w:rPr>
        <w:t xml:space="preserve"> </w:t>
      </w:r>
      <w:r w:rsidRPr="00817D21">
        <w:rPr>
          <w:b/>
          <w:sz w:val="24"/>
          <w:szCs w:val="24"/>
        </w:rPr>
        <w:t>și</w:t>
      </w:r>
      <w:r w:rsidRPr="00817D21">
        <w:rPr>
          <w:b/>
          <w:spacing w:val="-26"/>
          <w:sz w:val="24"/>
          <w:szCs w:val="24"/>
        </w:rPr>
        <w:t xml:space="preserve"> </w:t>
      </w:r>
      <w:r w:rsidRPr="00817D21">
        <w:rPr>
          <w:b/>
          <w:sz w:val="24"/>
          <w:szCs w:val="24"/>
        </w:rPr>
        <w:t>flexibil</w:t>
      </w:r>
    </w:p>
    <w:p w:rsidR="009E468C" w:rsidRPr="00817D21" w:rsidRDefault="009E468C"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9"/>
        <w:gridCol w:w="1558"/>
        <w:gridCol w:w="3547"/>
        <w:gridCol w:w="2411"/>
      </w:tblGrid>
      <w:tr w:rsidR="00443379" w:rsidRPr="00817D21" w:rsidTr="00637897">
        <w:trPr>
          <w:trHeight w:val="1161"/>
        </w:trPr>
        <w:tc>
          <w:tcPr>
            <w:tcW w:w="987" w:type="pct"/>
          </w:tcPr>
          <w:p w:rsidR="00443379" w:rsidRPr="007F7F68" w:rsidRDefault="00194E86" w:rsidP="00817D21">
            <w:pPr>
              <w:pStyle w:val="TableParagraph"/>
              <w:ind w:left="110"/>
              <w:rPr>
                <w:b/>
                <w:sz w:val="24"/>
                <w:szCs w:val="24"/>
              </w:rPr>
            </w:pPr>
            <w:r w:rsidRPr="007F7F68">
              <w:rPr>
                <w:b/>
                <w:sz w:val="24"/>
                <w:szCs w:val="24"/>
              </w:rPr>
              <w:t>Dovezi</w:t>
            </w:r>
          </w:p>
        </w:tc>
        <w:tc>
          <w:tcPr>
            <w:tcW w:w="4013" w:type="pct"/>
            <w:gridSpan w:val="3"/>
          </w:tcPr>
          <w:p w:rsidR="00443379" w:rsidRDefault="00443379" w:rsidP="007A05B8">
            <w:pPr>
              <w:pStyle w:val="TableParagraph"/>
              <w:numPr>
                <w:ilvl w:val="0"/>
                <w:numId w:val="4"/>
              </w:numPr>
              <w:tabs>
                <w:tab w:val="left" w:pos="85"/>
              </w:tabs>
              <w:ind w:right="201"/>
              <w:rPr>
                <w:sz w:val="24"/>
                <w:szCs w:val="24"/>
              </w:rPr>
            </w:pPr>
            <w:r>
              <w:rPr>
                <w:sz w:val="24"/>
                <w:szCs w:val="24"/>
              </w:rPr>
              <w:t>Orarul lecţiilor</w:t>
            </w:r>
          </w:p>
          <w:p w:rsidR="00443379" w:rsidRDefault="00443379" w:rsidP="007A05B8">
            <w:pPr>
              <w:pStyle w:val="TableParagraph"/>
              <w:numPr>
                <w:ilvl w:val="0"/>
                <w:numId w:val="4"/>
              </w:numPr>
              <w:tabs>
                <w:tab w:val="left" w:pos="85"/>
              </w:tabs>
              <w:ind w:right="201"/>
              <w:rPr>
                <w:sz w:val="24"/>
                <w:szCs w:val="24"/>
              </w:rPr>
            </w:pPr>
            <w:r>
              <w:rPr>
                <w:sz w:val="24"/>
                <w:szCs w:val="24"/>
              </w:rPr>
              <w:t>Orarul sunetelor</w:t>
            </w:r>
          </w:p>
          <w:p w:rsidR="00194E86" w:rsidRPr="00194E86" w:rsidRDefault="00443379" w:rsidP="007A05B8">
            <w:pPr>
              <w:pStyle w:val="TableParagraph"/>
              <w:numPr>
                <w:ilvl w:val="0"/>
                <w:numId w:val="13"/>
              </w:numPr>
              <w:tabs>
                <w:tab w:val="left" w:pos="85"/>
              </w:tabs>
              <w:suppressAutoHyphens/>
              <w:ind w:right="201"/>
              <w:rPr>
                <w:rFonts w:eastAsiaTheme="minorEastAsia"/>
                <w:lang w:val="en-US"/>
              </w:rPr>
            </w:pPr>
            <w:r>
              <w:rPr>
                <w:sz w:val="24"/>
                <w:szCs w:val="24"/>
              </w:rPr>
              <w:t xml:space="preserve">Orarul </w:t>
            </w:r>
            <w:r w:rsidRPr="00443379">
              <w:rPr>
                <w:sz w:val="24"/>
                <w:szCs w:val="24"/>
              </w:rPr>
              <w:t>activităților extrașcolare</w:t>
            </w:r>
          </w:p>
          <w:p w:rsidR="00194E86" w:rsidRPr="00194E86" w:rsidRDefault="00194E86" w:rsidP="007A05B8">
            <w:pPr>
              <w:pStyle w:val="TableParagraph"/>
              <w:numPr>
                <w:ilvl w:val="0"/>
                <w:numId w:val="4"/>
              </w:numPr>
              <w:tabs>
                <w:tab w:val="left" w:pos="85"/>
              </w:tabs>
              <w:suppressAutoHyphens/>
              <w:ind w:right="201"/>
              <w:rPr>
                <w:lang w:val="en-US" w:eastAsia="ru-RU"/>
              </w:rPr>
            </w:pPr>
            <w:r w:rsidRPr="00194E86">
              <w:rPr>
                <w:rFonts w:eastAsiaTheme="minorEastAsia"/>
                <w:sz w:val="24"/>
                <w:szCs w:val="24"/>
                <w:lang w:val="en-US"/>
              </w:rPr>
              <w:t>Planul managerial al liceului pentru anul de studii 2020-2021 (aprobat la ședința  CP - Proces-verbal nr. 1 din 10.09.2020)</w:t>
            </w:r>
          </w:p>
          <w:p w:rsidR="00194E86" w:rsidRPr="00194E86" w:rsidRDefault="00194E86" w:rsidP="007A05B8">
            <w:pPr>
              <w:pStyle w:val="TableParagraph"/>
              <w:numPr>
                <w:ilvl w:val="0"/>
                <w:numId w:val="4"/>
              </w:numPr>
              <w:tabs>
                <w:tab w:val="left" w:pos="85"/>
              </w:tabs>
              <w:suppressAutoHyphens/>
              <w:ind w:right="201"/>
              <w:rPr>
                <w:sz w:val="24"/>
                <w:szCs w:val="24"/>
                <w:lang w:val="en-US" w:eastAsia="ru-RU"/>
              </w:rPr>
            </w:pPr>
            <w:r w:rsidRPr="00194E86">
              <w:rPr>
                <w:rFonts w:eastAsiaTheme="minorEastAsia"/>
                <w:sz w:val="24"/>
                <w:szCs w:val="24"/>
                <w:lang w:val="en-US"/>
              </w:rPr>
              <w:t xml:space="preserve">Registrul </w:t>
            </w:r>
            <w:r w:rsidRPr="00194E86">
              <w:rPr>
                <w:color w:val="000000"/>
                <w:sz w:val="24"/>
                <w:szCs w:val="24"/>
                <w:lang w:val="en-US" w:eastAsia="en-GB"/>
              </w:rPr>
              <w:t>proceselor-verbale al ședințelor Consiliului Profesoral pentru anul 2020-2021</w:t>
            </w:r>
          </w:p>
          <w:p w:rsidR="00194E86" w:rsidRPr="00194E86" w:rsidRDefault="00194E86" w:rsidP="007A05B8">
            <w:pPr>
              <w:pStyle w:val="ad"/>
              <w:numPr>
                <w:ilvl w:val="0"/>
                <w:numId w:val="4"/>
              </w:numPr>
              <w:suppressAutoHyphens/>
              <w:ind w:right="201"/>
              <w:rPr>
                <w:lang w:val="en-US"/>
              </w:rPr>
            </w:pPr>
            <w:r w:rsidRPr="00194E86">
              <w:rPr>
                <w:rFonts w:eastAsiaTheme="minorEastAsia"/>
                <w:lang w:val="en-US"/>
              </w:rPr>
              <w:t xml:space="preserve">Registrul </w:t>
            </w:r>
            <w:r w:rsidRPr="00194E86">
              <w:rPr>
                <w:color w:val="000000"/>
                <w:lang w:val="en-US" w:eastAsia="en-GB"/>
              </w:rPr>
              <w:t xml:space="preserve">proceselor-verbale al ședințelor Consiliului de Administraţie pentru anul </w:t>
            </w:r>
            <w:r w:rsidRPr="00194E86">
              <w:rPr>
                <w:rFonts w:eastAsiaTheme="minorEastAsia"/>
                <w:lang w:val="en-US"/>
              </w:rPr>
              <w:t xml:space="preserve">de studii </w:t>
            </w:r>
            <w:r w:rsidRPr="00194E86">
              <w:rPr>
                <w:color w:val="000000"/>
                <w:lang w:val="en-US" w:eastAsia="en-GB"/>
              </w:rPr>
              <w:t>2020-2021</w:t>
            </w:r>
          </w:p>
          <w:p w:rsidR="00443379" w:rsidRPr="00443379" w:rsidRDefault="00443379" w:rsidP="007A05B8">
            <w:pPr>
              <w:pStyle w:val="TableParagraph"/>
              <w:numPr>
                <w:ilvl w:val="0"/>
                <w:numId w:val="4"/>
              </w:numPr>
              <w:tabs>
                <w:tab w:val="left" w:pos="85"/>
              </w:tabs>
              <w:ind w:right="201"/>
              <w:rPr>
                <w:sz w:val="24"/>
                <w:szCs w:val="24"/>
              </w:rPr>
            </w:pPr>
            <w:r w:rsidRPr="00443379">
              <w:rPr>
                <w:sz w:val="24"/>
                <w:szCs w:val="24"/>
              </w:rPr>
              <w:lastRenderedPageBreak/>
              <w:t xml:space="preserve">Program de dezvoltare a liceului pentru 2016-2021 </w:t>
            </w:r>
          </w:p>
          <w:p w:rsidR="00443379" w:rsidRPr="00443379" w:rsidRDefault="00443379" w:rsidP="007A05B8">
            <w:pPr>
              <w:pStyle w:val="TableParagraph"/>
              <w:numPr>
                <w:ilvl w:val="0"/>
                <w:numId w:val="4"/>
              </w:numPr>
              <w:tabs>
                <w:tab w:val="left" w:pos="85"/>
              </w:tabs>
              <w:ind w:right="201"/>
              <w:rPr>
                <w:sz w:val="24"/>
                <w:szCs w:val="24"/>
              </w:rPr>
            </w:pPr>
            <w:r w:rsidRPr="00443379">
              <w:rPr>
                <w:sz w:val="24"/>
                <w:szCs w:val="24"/>
              </w:rPr>
              <w:t xml:space="preserve">Planul de realizare a măsurilor preventive pentru a îndeplini cerințele igienice pentru condițiile de formare într-o organizație educațională în anul </w:t>
            </w:r>
            <w:r w:rsidR="00194E86">
              <w:rPr>
                <w:sz w:val="24"/>
                <w:szCs w:val="24"/>
              </w:rPr>
              <w:t>de studii</w:t>
            </w:r>
            <w:r w:rsidRPr="00443379">
              <w:rPr>
                <w:sz w:val="24"/>
                <w:szCs w:val="24"/>
              </w:rPr>
              <w:t xml:space="preserve"> 20</w:t>
            </w:r>
            <w:r w:rsidR="00753A7E">
              <w:rPr>
                <w:sz w:val="24"/>
                <w:szCs w:val="24"/>
              </w:rPr>
              <w:t>20</w:t>
            </w:r>
            <w:r w:rsidRPr="00443379">
              <w:rPr>
                <w:sz w:val="24"/>
                <w:szCs w:val="24"/>
              </w:rPr>
              <w:t>-202</w:t>
            </w:r>
            <w:r w:rsidR="00753A7E">
              <w:rPr>
                <w:sz w:val="24"/>
                <w:szCs w:val="24"/>
              </w:rPr>
              <w:t>1</w:t>
            </w:r>
            <w:r w:rsidRPr="00443379">
              <w:rPr>
                <w:sz w:val="24"/>
                <w:szCs w:val="24"/>
              </w:rPr>
              <w:t>;</w:t>
            </w:r>
          </w:p>
          <w:p w:rsidR="00443379" w:rsidRPr="00443379" w:rsidRDefault="00443379" w:rsidP="007A05B8">
            <w:pPr>
              <w:pStyle w:val="TableParagraph"/>
              <w:numPr>
                <w:ilvl w:val="0"/>
                <w:numId w:val="4"/>
              </w:numPr>
              <w:tabs>
                <w:tab w:val="left" w:pos="85"/>
              </w:tabs>
              <w:ind w:right="201"/>
              <w:rPr>
                <w:sz w:val="24"/>
                <w:szCs w:val="24"/>
              </w:rPr>
            </w:pPr>
            <w:r w:rsidRPr="00443379">
              <w:rPr>
                <w:sz w:val="24"/>
                <w:szCs w:val="24"/>
              </w:rPr>
              <w:t xml:space="preserve">  Plan de acțiune pentru prevenirea </w:t>
            </w:r>
            <w:r w:rsidR="00194E86" w:rsidRPr="00194E86">
              <w:rPr>
                <w:sz w:val="24"/>
                <w:szCs w:val="24"/>
              </w:rPr>
              <w:t>cazuri de vătămare</w:t>
            </w:r>
            <w:r w:rsidRPr="00443379">
              <w:rPr>
                <w:sz w:val="24"/>
                <w:szCs w:val="24"/>
              </w:rPr>
              <w:t xml:space="preserve"> copiilor în </w:t>
            </w:r>
            <w:r w:rsidR="00194E86" w:rsidRPr="00443379">
              <w:rPr>
                <w:sz w:val="24"/>
                <w:szCs w:val="24"/>
              </w:rPr>
              <w:t xml:space="preserve">anul </w:t>
            </w:r>
            <w:r w:rsidR="00194E86">
              <w:rPr>
                <w:sz w:val="24"/>
                <w:szCs w:val="24"/>
              </w:rPr>
              <w:t>de studii</w:t>
            </w:r>
            <w:r w:rsidR="00194E86" w:rsidRPr="00443379">
              <w:rPr>
                <w:sz w:val="24"/>
                <w:szCs w:val="24"/>
              </w:rPr>
              <w:t xml:space="preserve"> </w:t>
            </w:r>
            <w:r w:rsidRPr="00443379">
              <w:rPr>
                <w:sz w:val="24"/>
                <w:szCs w:val="24"/>
              </w:rPr>
              <w:t>2020-2021.</w:t>
            </w:r>
          </w:p>
          <w:p w:rsidR="00443379" w:rsidRPr="00817D21" w:rsidRDefault="00443379" w:rsidP="007A05B8">
            <w:pPr>
              <w:pStyle w:val="TableParagraph"/>
              <w:numPr>
                <w:ilvl w:val="0"/>
                <w:numId w:val="4"/>
              </w:numPr>
              <w:tabs>
                <w:tab w:val="left" w:pos="85"/>
              </w:tabs>
              <w:ind w:right="201"/>
              <w:rPr>
                <w:sz w:val="24"/>
                <w:szCs w:val="24"/>
              </w:rPr>
            </w:pPr>
            <w:r w:rsidRPr="00443379">
              <w:rPr>
                <w:sz w:val="24"/>
                <w:szCs w:val="24"/>
              </w:rPr>
              <w:t>Plan de acțiune al Liceului pentru Protecție Civilă pentru anul universitar 2020-2021</w:t>
            </w:r>
          </w:p>
        </w:tc>
      </w:tr>
      <w:tr w:rsidR="009E468C" w:rsidRPr="00817D21" w:rsidTr="00637897">
        <w:trPr>
          <w:trHeight w:val="1161"/>
        </w:trPr>
        <w:tc>
          <w:tcPr>
            <w:tcW w:w="987" w:type="pct"/>
          </w:tcPr>
          <w:p w:rsidR="009E468C" w:rsidRPr="007F7F68" w:rsidRDefault="009E468C" w:rsidP="00817D21">
            <w:pPr>
              <w:pStyle w:val="TableParagraph"/>
              <w:ind w:left="110"/>
              <w:rPr>
                <w:b/>
                <w:sz w:val="24"/>
                <w:szCs w:val="24"/>
              </w:rPr>
            </w:pPr>
            <w:r w:rsidRPr="007F7F68">
              <w:rPr>
                <w:b/>
                <w:sz w:val="24"/>
                <w:szCs w:val="24"/>
              </w:rPr>
              <w:lastRenderedPageBreak/>
              <w:t>Constatări</w:t>
            </w:r>
          </w:p>
        </w:tc>
        <w:tc>
          <w:tcPr>
            <w:tcW w:w="4013" w:type="pct"/>
            <w:gridSpan w:val="3"/>
          </w:tcPr>
          <w:p w:rsidR="009E468C" w:rsidRPr="00817D21" w:rsidRDefault="00A206A6" w:rsidP="00A206A6">
            <w:pPr>
              <w:pStyle w:val="TableParagraph"/>
              <w:tabs>
                <w:tab w:val="left" w:pos="85"/>
              </w:tabs>
              <w:ind w:right="201"/>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 xml:space="preserve">că </w:t>
            </w:r>
            <w:r>
              <w:rPr>
                <w:sz w:val="24"/>
                <w:szCs w:val="24"/>
              </w:rPr>
              <w:t>orarul</w:t>
            </w:r>
            <w:r w:rsidR="00753A7E" w:rsidRPr="00753A7E">
              <w:rPr>
                <w:sz w:val="24"/>
                <w:szCs w:val="24"/>
              </w:rPr>
              <w:t xml:space="preserve"> lecțiilor este compilat în conformitate cu recomandările metodice pentru întocmirea orar</w:t>
            </w:r>
            <w:r w:rsidR="00753A7E">
              <w:rPr>
                <w:sz w:val="24"/>
                <w:szCs w:val="24"/>
              </w:rPr>
              <w:t>ul</w:t>
            </w:r>
            <w:r w:rsidR="00753A7E" w:rsidRPr="00753A7E">
              <w:rPr>
                <w:sz w:val="24"/>
                <w:szCs w:val="24"/>
              </w:rPr>
              <w:t xml:space="preserve"> școlar. </w:t>
            </w:r>
            <w:r>
              <w:rPr>
                <w:sz w:val="24"/>
                <w:szCs w:val="24"/>
              </w:rPr>
              <w:t>Orarul sunetelor</w:t>
            </w:r>
            <w:r w:rsidR="00753A7E" w:rsidRPr="00753A7E">
              <w:rPr>
                <w:sz w:val="24"/>
                <w:szCs w:val="24"/>
              </w:rPr>
              <w:t xml:space="preserve"> ia în considerare distribuirea timpului liber al elevilor pentru o bună odihnă și organizarea </w:t>
            </w:r>
            <w:r w:rsidR="00753A7E">
              <w:rPr>
                <w:sz w:val="24"/>
                <w:szCs w:val="24"/>
              </w:rPr>
              <w:t>alimentaţiei</w:t>
            </w:r>
            <w:r w:rsidR="00753A7E" w:rsidRPr="00753A7E">
              <w:rPr>
                <w:sz w:val="24"/>
                <w:szCs w:val="24"/>
              </w:rPr>
              <w:t xml:space="preserve"> elevilor, precum și timpul pentru curățarea</w:t>
            </w:r>
            <w:r>
              <w:rPr>
                <w:sz w:val="24"/>
                <w:szCs w:val="24"/>
              </w:rPr>
              <w:t>, aerisirea</w:t>
            </w:r>
            <w:r w:rsidR="00753A7E" w:rsidRPr="00753A7E">
              <w:rPr>
                <w:sz w:val="24"/>
                <w:szCs w:val="24"/>
              </w:rPr>
              <w:t xml:space="preserve"> și dezinfectarea spațiilor și dezinfectarea echipamentelor și inventarului educațional. Programul de activități extracurriculare oferă elevilor posibilitatea de a desfășura activități </w:t>
            </w:r>
            <w:r w:rsidR="00753A7E">
              <w:rPr>
                <w:sz w:val="24"/>
                <w:szCs w:val="24"/>
              </w:rPr>
              <w:t xml:space="preserve">pe </w:t>
            </w:r>
            <w:r w:rsidRPr="00A206A6">
              <w:rPr>
                <w:sz w:val="24"/>
                <w:szCs w:val="24"/>
              </w:rPr>
              <w:t>interese personale</w:t>
            </w:r>
            <w:r>
              <w:rPr>
                <w:sz w:val="24"/>
                <w:szCs w:val="24"/>
              </w:rPr>
              <w:t xml:space="preserve"> </w:t>
            </w:r>
            <w:r w:rsidR="00753A7E" w:rsidRPr="00753A7E">
              <w:rPr>
                <w:sz w:val="24"/>
                <w:szCs w:val="24"/>
              </w:rPr>
              <w:t xml:space="preserve">în afara </w:t>
            </w:r>
            <w:r>
              <w:rPr>
                <w:sz w:val="24"/>
                <w:szCs w:val="24"/>
              </w:rPr>
              <w:t>lecţiilor</w:t>
            </w:r>
            <w:r w:rsidR="00753A7E" w:rsidRPr="00753A7E">
              <w:rPr>
                <w:sz w:val="24"/>
                <w:szCs w:val="24"/>
              </w:rPr>
              <w:t>.</w:t>
            </w:r>
            <w:r>
              <w:rPr>
                <w:sz w:val="24"/>
                <w:szCs w:val="24"/>
              </w:rPr>
              <w:t xml:space="preserve"> </w:t>
            </w:r>
            <w:r w:rsidRPr="00A206A6">
              <w:rPr>
                <w:sz w:val="24"/>
                <w:szCs w:val="24"/>
              </w:rPr>
              <w:t>Programul lecțiilor și al activităților extracurriculare este bine echilibrat și flexibil</w:t>
            </w:r>
          </w:p>
        </w:tc>
      </w:tr>
      <w:tr w:rsidR="009E468C" w:rsidRPr="00817D21" w:rsidTr="007F7F68">
        <w:trPr>
          <w:trHeight w:val="549"/>
        </w:trPr>
        <w:tc>
          <w:tcPr>
            <w:tcW w:w="987" w:type="pct"/>
          </w:tcPr>
          <w:p w:rsidR="009E468C" w:rsidRPr="007F7F68" w:rsidRDefault="009E468C" w:rsidP="00817D21">
            <w:pPr>
              <w:pStyle w:val="TableParagraph"/>
              <w:spacing w:before="16"/>
              <w:ind w:left="110" w:right="245"/>
              <w:rPr>
                <w:b/>
                <w:sz w:val="24"/>
                <w:szCs w:val="24"/>
              </w:rPr>
            </w:pPr>
            <w:r w:rsidRPr="007F7F68">
              <w:rPr>
                <w:b/>
                <w:sz w:val="24"/>
                <w:szCs w:val="24"/>
              </w:rPr>
              <w:t>Pondere şi</w:t>
            </w:r>
            <w:r w:rsidRPr="007F7F68">
              <w:rPr>
                <w:b/>
                <w:spacing w:val="1"/>
                <w:sz w:val="24"/>
                <w:szCs w:val="24"/>
              </w:rPr>
              <w:t xml:space="preserve"> </w:t>
            </w:r>
            <w:r w:rsidRPr="007F7F68">
              <w:rPr>
                <w:b/>
                <w:spacing w:val="-1"/>
                <w:w w:val="95"/>
                <w:sz w:val="24"/>
                <w:szCs w:val="24"/>
              </w:rPr>
              <w:t>punctaj</w:t>
            </w:r>
            <w:r w:rsidRPr="007F7F68">
              <w:rPr>
                <w:b/>
                <w:spacing w:val="-10"/>
                <w:w w:val="95"/>
                <w:sz w:val="24"/>
                <w:szCs w:val="24"/>
              </w:rPr>
              <w:t xml:space="preserve"> </w:t>
            </w:r>
            <w:r w:rsidRPr="007F7F68">
              <w:rPr>
                <w:b/>
                <w:w w:val="95"/>
                <w:sz w:val="24"/>
                <w:szCs w:val="24"/>
              </w:rPr>
              <w:t>acordat</w:t>
            </w:r>
          </w:p>
        </w:tc>
        <w:tc>
          <w:tcPr>
            <w:tcW w:w="832" w:type="pct"/>
          </w:tcPr>
          <w:p w:rsidR="009E468C" w:rsidRPr="007F7F68" w:rsidRDefault="009E468C" w:rsidP="00817D21">
            <w:pPr>
              <w:pStyle w:val="TableParagraph"/>
              <w:ind w:left="110"/>
              <w:rPr>
                <w:b/>
                <w:sz w:val="24"/>
                <w:szCs w:val="24"/>
              </w:rPr>
            </w:pPr>
            <w:r w:rsidRPr="007F7F68">
              <w:rPr>
                <w:b/>
                <w:spacing w:val="-1"/>
                <w:sz w:val="24"/>
                <w:szCs w:val="24"/>
              </w:rPr>
              <w:t>Pondere:</w:t>
            </w:r>
            <w:r w:rsidRPr="007F7F68">
              <w:rPr>
                <w:b/>
                <w:spacing w:val="-14"/>
                <w:sz w:val="24"/>
                <w:szCs w:val="24"/>
              </w:rPr>
              <w:t xml:space="preserve"> </w:t>
            </w:r>
            <w:r w:rsidR="00217049" w:rsidRPr="007F7F68">
              <w:rPr>
                <w:b/>
                <w:spacing w:val="-14"/>
                <w:sz w:val="24"/>
                <w:szCs w:val="24"/>
              </w:rPr>
              <w:t>2</w:t>
            </w:r>
          </w:p>
        </w:tc>
        <w:tc>
          <w:tcPr>
            <w:tcW w:w="1894" w:type="pct"/>
          </w:tcPr>
          <w:p w:rsidR="009E468C" w:rsidRPr="007F7F68" w:rsidRDefault="009E468C" w:rsidP="007F7F68">
            <w:pPr>
              <w:pStyle w:val="TableParagraph"/>
              <w:ind w:left="105"/>
              <w:rPr>
                <w:b/>
                <w:sz w:val="24"/>
                <w:szCs w:val="24"/>
              </w:rPr>
            </w:pPr>
            <w:r w:rsidRPr="007F7F68">
              <w:rPr>
                <w:b/>
                <w:spacing w:val="-1"/>
                <w:w w:val="95"/>
                <w:sz w:val="24"/>
                <w:szCs w:val="24"/>
              </w:rPr>
              <w:t>Autoevaluare</w:t>
            </w:r>
            <w:r w:rsidRPr="007F7F68">
              <w:rPr>
                <w:b/>
                <w:spacing w:val="1"/>
                <w:w w:val="95"/>
                <w:sz w:val="24"/>
                <w:szCs w:val="24"/>
              </w:rPr>
              <w:t xml:space="preserve"> </w:t>
            </w:r>
            <w:r w:rsidRPr="007F7F68">
              <w:rPr>
                <w:b/>
                <w:w w:val="95"/>
                <w:sz w:val="24"/>
                <w:szCs w:val="24"/>
              </w:rPr>
              <w:t>conform</w:t>
            </w:r>
            <w:r w:rsidRPr="007F7F68">
              <w:rPr>
                <w:b/>
                <w:spacing w:val="-20"/>
                <w:w w:val="95"/>
                <w:sz w:val="24"/>
                <w:szCs w:val="24"/>
              </w:rPr>
              <w:t xml:space="preserve"> </w:t>
            </w:r>
            <w:r w:rsidRPr="007F7F68">
              <w:rPr>
                <w:b/>
                <w:w w:val="95"/>
                <w:sz w:val="24"/>
                <w:szCs w:val="24"/>
              </w:rPr>
              <w:t>criteriilor:</w:t>
            </w:r>
            <w:r w:rsidRPr="007F7F68">
              <w:rPr>
                <w:b/>
                <w:spacing w:val="-9"/>
                <w:w w:val="95"/>
                <w:sz w:val="24"/>
                <w:szCs w:val="24"/>
              </w:rPr>
              <w:t xml:space="preserve"> </w:t>
            </w:r>
            <w:r w:rsidR="007F7F68">
              <w:rPr>
                <w:b/>
                <w:spacing w:val="-9"/>
                <w:w w:val="95"/>
                <w:sz w:val="24"/>
                <w:szCs w:val="24"/>
              </w:rPr>
              <w:t>1</w:t>
            </w:r>
          </w:p>
        </w:tc>
        <w:tc>
          <w:tcPr>
            <w:tcW w:w="1287" w:type="pct"/>
          </w:tcPr>
          <w:p w:rsidR="009E468C" w:rsidRPr="007F7F68" w:rsidRDefault="009E468C" w:rsidP="00817D21">
            <w:pPr>
              <w:pStyle w:val="TableParagraph"/>
              <w:ind w:left="109"/>
              <w:rPr>
                <w:b/>
                <w:sz w:val="24"/>
                <w:szCs w:val="24"/>
              </w:rPr>
            </w:pPr>
            <w:r w:rsidRPr="007F7F68">
              <w:rPr>
                <w:b/>
                <w:w w:val="90"/>
                <w:sz w:val="24"/>
                <w:szCs w:val="24"/>
              </w:rPr>
              <w:t>Punctaj</w:t>
            </w:r>
            <w:r w:rsidRPr="007F7F68">
              <w:rPr>
                <w:b/>
                <w:spacing w:val="-3"/>
                <w:w w:val="90"/>
                <w:sz w:val="24"/>
                <w:szCs w:val="24"/>
              </w:rPr>
              <w:t xml:space="preserve"> </w:t>
            </w:r>
            <w:r w:rsidRPr="007F7F68">
              <w:rPr>
                <w:b/>
                <w:w w:val="90"/>
                <w:sz w:val="24"/>
                <w:szCs w:val="24"/>
              </w:rPr>
              <w:t>acordat:</w:t>
            </w:r>
            <w:r w:rsidRPr="007F7F68">
              <w:rPr>
                <w:b/>
                <w:spacing w:val="19"/>
                <w:w w:val="90"/>
                <w:sz w:val="24"/>
                <w:szCs w:val="24"/>
              </w:rPr>
              <w:t xml:space="preserve"> </w:t>
            </w:r>
            <w:r w:rsidR="00217049" w:rsidRPr="007F7F68">
              <w:rPr>
                <w:b/>
                <w:spacing w:val="19"/>
                <w:w w:val="90"/>
                <w:sz w:val="24"/>
                <w:szCs w:val="24"/>
              </w:rPr>
              <w:t>2</w:t>
            </w:r>
          </w:p>
        </w:tc>
      </w:tr>
    </w:tbl>
    <w:p w:rsidR="009E468C" w:rsidRPr="00817D21" w:rsidRDefault="009E468C" w:rsidP="00817D21">
      <w:pPr>
        <w:rPr>
          <w:sz w:val="24"/>
          <w:szCs w:val="24"/>
        </w:rPr>
      </w:pPr>
    </w:p>
    <w:p w:rsidR="00217049" w:rsidRPr="00817D21" w:rsidRDefault="00217049" w:rsidP="00817D21">
      <w:pPr>
        <w:ind w:left="123"/>
        <w:rPr>
          <w:b/>
          <w:i/>
          <w:sz w:val="24"/>
          <w:szCs w:val="24"/>
        </w:rPr>
      </w:pPr>
      <w:r w:rsidRPr="00817D21">
        <w:rPr>
          <w:b/>
          <w:i/>
          <w:sz w:val="24"/>
          <w:szCs w:val="24"/>
          <w:u w:val="single"/>
        </w:rPr>
        <w:t>Domeniu:</w:t>
      </w:r>
      <w:r w:rsidRPr="00817D21">
        <w:rPr>
          <w:b/>
          <w:i/>
          <w:spacing w:val="3"/>
          <w:sz w:val="24"/>
          <w:szCs w:val="24"/>
          <w:u w:val="single"/>
        </w:rPr>
        <w:t xml:space="preserve"> </w:t>
      </w:r>
      <w:r w:rsidRPr="00817D21">
        <w:rPr>
          <w:b/>
          <w:i/>
          <w:sz w:val="24"/>
          <w:szCs w:val="24"/>
          <w:u w:val="single"/>
        </w:rPr>
        <w:t>Capacitate</w:t>
      </w:r>
      <w:r w:rsidRPr="00817D21">
        <w:rPr>
          <w:b/>
          <w:i/>
          <w:spacing w:val="-8"/>
          <w:sz w:val="24"/>
          <w:szCs w:val="24"/>
          <w:u w:val="single"/>
        </w:rPr>
        <w:t xml:space="preserve"> </w:t>
      </w:r>
      <w:r w:rsidRPr="00817D21">
        <w:rPr>
          <w:b/>
          <w:i/>
          <w:sz w:val="24"/>
          <w:szCs w:val="24"/>
          <w:u w:val="single"/>
        </w:rPr>
        <w:t>instituţională:</w:t>
      </w:r>
    </w:p>
    <w:p w:rsidR="00217049" w:rsidRPr="00817D21" w:rsidRDefault="00217049" w:rsidP="00817D21">
      <w:pPr>
        <w:rPr>
          <w:sz w:val="24"/>
          <w:szCs w:val="24"/>
        </w:rPr>
      </w:pPr>
    </w:p>
    <w:p w:rsidR="00217049" w:rsidRPr="00817D21" w:rsidRDefault="00217049" w:rsidP="00817D21">
      <w:pPr>
        <w:ind w:left="123"/>
        <w:rPr>
          <w:b/>
          <w:sz w:val="24"/>
          <w:szCs w:val="24"/>
        </w:rPr>
      </w:pPr>
      <w:r w:rsidRPr="00817D21">
        <w:rPr>
          <w:b/>
          <w:sz w:val="24"/>
          <w:szCs w:val="24"/>
        </w:rPr>
        <w:t>Indicator</w:t>
      </w:r>
      <w:r w:rsidRPr="00817D21">
        <w:rPr>
          <w:b/>
          <w:spacing w:val="-7"/>
          <w:sz w:val="24"/>
          <w:szCs w:val="24"/>
        </w:rPr>
        <w:t xml:space="preserve"> </w:t>
      </w:r>
      <w:r w:rsidRPr="00817D21">
        <w:rPr>
          <w:b/>
          <w:sz w:val="24"/>
          <w:szCs w:val="24"/>
        </w:rPr>
        <w:t>1.1.4.</w:t>
      </w:r>
      <w:r w:rsidRPr="00817D21">
        <w:rPr>
          <w:b/>
          <w:spacing w:val="55"/>
          <w:sz w:val="24"/>
          <w:szCs w:val="24"/>
        </w:rPr>
        <w:t xml:space="preserve"> </w:t>
      </w:r>
      <w:r w:rsidRPr="00817D21">
        <w:rPr>
          <w:b/>
          <w:sz w:val="24"/>
          <w:szCs w:val="24"/>
        </w:rPr>
        <w:t>Asigurare</w:t>
      </w:r>
      <w:r w:rsidRPr="00817D21">
        <w:rPr>
          <w:b/>
          <w:spacing w:val="-2"/>
          <w:sz w:val="24"/>
          <w:szCs w:val="24"/>
        </w:rPr>
        <w:t xml:space="preserve"> </w:t>
      </w:r>
      <w:r w:rsidRPr="00817D21">
        <w:rPr>
          <w:b/>
          <w:sz w:val="24"/>
          <w:szCs w:val="24"/>
        </w:rPr>
        <w:t>pentru fiecare</w:t>
      </w:r>
      <w:r w:rsidRPr="00817D21">
        <w:rPr>
          <w:b/>
          <w:spacing w:val="-2"/>
          <w:sz w:val="24"/>
          <w:szCs w:val="24"/>
        </w:rPr>
        <w:t xml:space="preserve"> </w:t>
      </w:r>
      <w:r w:rsidRPr="00817D21">
        <w:rPr>
          <w:b/>
          <w:sz w:val="24"/>
          <w:szCs w:val="24"/>
        </w:rPr>
        <w:t>elev/copil</w:t>
      </w:r>
      <w:r w:rsidRPr="00817D21">
        <w:rPr>
          <w:b/>
          <w:spacing w:val="-4"/>
          <w:sz w:val="24"/>
          <w:szCs w:val="24"/>
        </w:rPr>
        <w:t xml:space="preserve"> </w:t>
      </w:r>
      <w:r w:rsidRPr="00817D21">
        <w:rPr>
          <w:b/>
          <w:sz w:val="24"/>
          <w:szCs w:val="24"/>
        </w:rPr>
        <w:t>a</w:t>
      </w:r>
      <w:r w:rsidRPr="00817D21">
        <w:rPr>
          <w:b/>
          <w:spacing w:val="-1"/>
          <w:sz w:val="24"/>
          <w:szCs w:val="24"/>
        </w:rPr>
        <w:t xml:space="preserve"> </w:t>
      </w:r>
      <w:r w:rsidRPr="00817D21">
        <w:rPr>
          <w:b/>
          <w:sz w:val="24"/>
          <w:szCs w:val="24"/>
        </w:rPr>
        <w:t>câte</w:t>
      </w:r>
      <w:r w:rsidRPr="00817D21">
        <w:rPr>
          <w:b/>
          <w:spacing w:val="-2"/>
          <w:sz w:val="24"/>
          <w:szCs w:val="24"/>
        </w:rPr>
        <w:t xml:space="preserve"> </w:t>
      </w:r>
      <w:r w:rsidRPr="00817D21">
        <w:rPr>
          <w:b/>
          <w:sz w:val="24"/>
          <w:szCs w:val="24"/>
        </w:rPr>
        <w:t>un</w:t>
      </w:r>
      <w:r w:rsidRPr="00817D21">
        <w:rPr>
          <w:b/>
          <w:spacing w:val="-4"/>
          <w:sz w:val="24"/>
          <w:szCs w:val="24"/>
        </w:rPr>
        <w:t xml:space="preserve"> </w:t>
      </w:r>
      <w:r w:rsidRPr="00817D21">
        <w:rPr>
          <w:b/>
          <w:sz w:val="24"/>
          <w:szCs w:val="24"/>
        </w:rPr>
        <w:t>loc</w:t>
      </w:r>
      <w:r w:rsidRPr="00817D21">
        <w:rPr>
          <w:b/>
          <w:spacing w:val="-2"/>
          <w:sz w:val="24"/>
          <w:szCs w:val="24"/>
        </w:rPr>
        <w:t xml:space="preserve"> </w:t>
      </w:r>
      <w:r w:rsidRPr="00817D21">
        <w:rPr>
          <w:b/>
          <w:sz w:val="24"/>
          <w:szCs w:val="24"/>
        </w:rPr>
        <w:t>în</w:t>
      </w:r>
      <w:r w:rsidRPr="00817D21">
        <w:rPr>
          <w:b/>
          <w:spacing w:val="1"/>
          <w:sz w:val="24"/>
          <w:szCs w:val="24"/>
        </w:rPr>
        <w:t xml:space="preserve"> </w:t>
      </w:r>
      <w:r w:rsidRPr="00817D21">
        <w:rPr>
          <w:b/>
          <w:sz w:val="24"/>
          <w:szCs w:val="24"/>
        </w:rPr>
        <w:t>bancă/la</w:t>
      </w:r>
      <w:r w:rsidRPr="00817D21">
        <w:rPr>
          <w:b/>
          <w:spacing w:val="-1"/>
          <w:sz w:val="24"/>
          <w:szCs w:val="24"/>
        </w:rPr>
        <w:t xml:space="preserve"> </w:t>
      </w:r>
      <w:r w:rsidRPr="00817D21">
        <w:rPr>
          <w:b/>
          <w:sz w:val="24"/>
          <w:szCs w:val="24"/>
        </w:rPr>
        <w:t>masă</w:t>
      </w:r>
      <w:r w:rsidRPr="00817D21">
        <w:rPr>
          <w:b/>
          <w:spacing w:val="-1"/>
          <w:sz w:val="24"/>
          <w:szCs w:val="24"/>
        </w:rPr>
        <w:t xml:space="preserve"> </w:t>
      </w:r>
      <w:r w:rsidRPr="00817D21">
        <w:rPr>
          <w:b/>
          <w:sz w:val="24"/>
          <w:szCs w:val="24"/>
        </w:rPr>
        <w:t>ect.,</w:t>
      </w:r>
      <w:r w:rsidRPr="00817D21">
        <w:rPr>
          <w:b/>
          <w:spacing w:val="-3"/>
          <w:sz w:val="24"/>
          <w:szCs w:val="24"/>
        </w:rPr>
        <w:t xml:space="preserve"> </w:t>
      </w:r>
      <w:r w:rsidRPr="00817D21">
        <w:rPr>
          <w:b/>
          <w:sz w:val="24"/>
          <w:szCs w:val="24"/>
        </w:rPr>
        <w:t>corespunzător</w:t>
      </w:r>
      <w:r w:rsidRPr="00817D21">
        <w:rPr>
          <w:b/>
          <w:spacing w:val="-7"/>
          <w:sz w:val="24"/>
          <w:szCs w:val="24"/>
        </w:rPr>
        <w:t xml:space="preserve"> </w:t>
      </w:r>
      <w:r w:rsidRPr="00817D21">
        <w:rPr>
          <w:b/>
          <w:sz w:val="24"/>
          <w:szCs w:val="24"/>
        </w:rPr>
        <w:t>particularităţilor</w:t>
      </w:r>
      <w:r w:rsidRPr="00817D21">
        <w:rPr>
          <w:b/>
          <w:spacing w:val="-6"/>
          <w:sz w:val="24"/>
          <w:szCs w:val="24"/>
        </w:rPr>
        <w:t xml:space="preserve"> </w:t>
      </w:r>
      <w:r w:rsidRPr="00817D21">
        <w:rPr>
          <w:b/>
          <w:sz w:val="24"/>
          <w:szCs w:val="24"/>
        </w:rPr>
        <w:t>psihofiziologice</w:t>
      </w:r>
      <w:r w:rsidRPr="00817D21">
        <w:rPr>
          <w:b/>
          <w:spacing w:val="-3"/>
          <w:sz w:val="24"/>
          <w:szCs w:val="24"/>
        </w:rPr>
        <w:t xml:space="preserve"> </w:t>
      </w:r>
      <w:r w:rsidRPr="00817D21">
        <w:rPr>
          <w:b/>
          <w:sz w:val="24"/>
          <w:szCs w:val="24"/>
        </w:rPr>
        <w:t>individuale</w:t>
      </w:r>
    </w:p>
    <w:p w:rsidR="00217049" w:rsidRPr="00817D21" w:rsidRDefault="00217049"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217049" w:rsidRPr="00817D21" w:rsidTr="00637897">
        <w:trPr>
          <w:trHeight w:val="553"/>
        </w:trPr>
        <w:tc>
          <w:tcPr>
            <w:tcW w:w="987" w:type="pct"/>
          </w:tcPr>
          <w:p w:rsidR="00217049" w:rsidRPr="007F7F68" w:rsidRDefault="00217049" w:rsidP="00817D21">
            <w:pPr>
              <w:pStyle w:val="TableParagraph"/>
              <w:ind w:left="110"/>
              <w:rPr>
                <w:b/>
                <w:sz w:val="24"/>
                <w:szCs w:val="24"/>
              </w:rPr>
            </w:pPr>
            <w:r w:rsidRPr="007F7F68">
              <w:rPr>
                <w:b/>
                <w:sz w:val="24"/>
                <w:szCs w:val="24"/>
              </w:rPr>
              <w:t>Dovezi</w:t>
            </w:r>
          </w:p>
        </w:tc>
        <w:tc>
          <w:tcPr>
            <w:tcW w:w="4013" w:type="pct"/>
            <w:gridSpan w:val="3"/>
          </w:tcPr>
          <w:p w:rsidR="000105F2" w:rsidRDefault="000105F2" w:rsidP="007A05B8">
            <w:pPr>
              <w:pStyle w:val="TableParagraph"/>
              <w:numPr>
                <w:ilvl w:val="0"/>
                <w:numId w:val="5"/>
              </w:numPr>
              <w:spacing w:before="2"/>
              <w:rPr>
                <w:sz w:val="24"/>
                <w:szCs w:val="24"/>
              </w:rPr>
            </w:pPr>
            <w:r w:rsidRPr="000105F2">
              <w:rPr>
                <w:sz w:val="24"/>
                <w:szCs w:val="24"/>
              </w:rPr>
              <w:t>Liceul are o cantitate suficientă de mobilier școlar pentru a oferi tuturor elevilor, în conformitate cu datele antropometrice și caracteristicile de sănătate</w:t>
            </w:r>
          </w:p>
          <w:p w:rsidR="000105F2" w:rsidRPr="000105F2" w:rsidRDefault="000105F2" w:rsidP="007A05B8">
            <w:pPr>
              <w:pStyle w:val="TableParagraph"/>
              <w:numPr>
                <w:ilvl w:val="0"/>
                <w:numId w:val="5"/>
              </w:numPr>
              <w:spacing w:before="2"/>
              <w:rPr>
                <w:sz w:val="24"/>
                <w:szCs w:val="24"/>
              </w:rPr>
            </w:pPr>
            <w:r w:rsidRPr="00817D21">
              <w:rPr>
                <w:sz w:val="24"/>
                <w:szCs w:val="24"/>
              </w:rPr>
              <w:t>Instituţia</w:t>
            </w:r>
            <w:r w:rsidRPr="00817D21">
              <w:rPr>
                <w:spacing w:val="-6"/>
                <w:sz w:val="24"/>
                <w:szCs w:val="24"/>
              </w:rPr>
              <w:t xml:space="preserve"> </w:t>
            </w:r>
            <w:r w:rsidRPr="00817D21">
              <w:rPr>
                <w:sz w:val="24"/>
                <w:szCs w:val="24"/>
              </w:rPr>
              <w:t>dispune</w:t>
            </w:r>
            <w:r w:rsidRPr="00817D21">
              <w:rPr>
                <w:spacing w:val="-6"/>
                <w:sz w:val="24"/>
                <w:szCs w:val="24"/>
              </w:rPr>
              <w:t xml:space="preserve"> </w:t>
            </w:r>
            <w:r w:rsidRPr="00817D21">
              <w:rPr>
                <w:sz w:val="24"/>
                <w:szCs w:val="24"/>
              </w:rPr>
              <w:t>de</w:t>
            </w:r>
            <w:r w:rsidRPr="00817D21">
              <w:rPr>
                <w:spacing w:val="-6"/>
                <w:sz w:val="24"/>
                <w:szCs w:val="24"/>
              </w:rPr>
              <w:t xml:space="preserve"> </w:t>
            </w:r>
            <w:r w:rsidRPr="00817D21">
              <w:rPr>
                <w:sz w:val="24"/>
                <w:szCs w:val="24"/>
              </w:rPr>
              <w:t>spaţii</w:t>
            </w:r>
            <w:r w:rsidRPr="00817D21">
              <w:rPr>
                <w:spacing w:val="-2"/>
                <w:sz w:val="24"/>
                <w:szCs w:val="24"/>
              </w:rPr>
              <w:t xml:space="preserve"> </w:t>
            </w:r>
            <w:r w:rsidRPr="00817D21">
              <w:rPr>
                <w:sz w:val="24"/>
                <w:szCs w:val="24"/>
              </w:rPr>
              <w:t>educaţionale</w:t>
            </w:r>
            <w:r w:rsidRPr="00817D21">
              <w:rPr>
                <w:spacing w:val="-5"/>
                <w:sz w:val="24"/>
                <w:szCs w:val="24"/>
              </w:rPr>
              <w:t xml:space="preserve"> </w:t>
            </w:r>
            <w:r w:rsidRPr="00817D21">
              <w:rPr>
                <w:sz w:val="24"/>
                <w:szCs w:val="24"/>
              </w:rPr>
              <w:t>adecvate</w:t>
            </w:r>
            <w:r w:rsidRPr="00817D21">
              <w:rPr>
                <w:spacing w:val="-6"/>
                <w:sz w:val="24"/>
                <w:szCs w:val="24"/>
              </w:rPr>
              <w:t xml:space="preserve"> </w:t>
            </w:r>
            <w:r w:rsidRPr="00817D21">
              <w:rPr>
                <w:sz w:val="24"/>
                <w:szCs w:val="24"/>
              </w:rPr>
              <w:t>pentru</w:t>
            </w:r>
            <w:r w:rsidRPr="00817D21">
              <w:rPr>
                <w:spacing w:val="-5"/>
                <w:sz w:val="24"/>
                <w:szCs w:val="24"/>
              </w:rPr>
              <w:t xml:space="preserve"> </w:t>
            </w:r>
            <w:r w:rsidRPr="00817D21">
              <w:rPr>
                <w:sz w:val="24"/>
                <w:szCs w:val="24"/>
              </w:rPr>
              <w:t>toţi</w:t>
            </w:r>
            <w:r w:rsidRPr="00817D21">
              <w:rPr>
                <w:spacing w:val="-2"/>
                <w:sz w:val="24"/>
                <w:szCs w:val="24"/>
              </w:rPr>
              <w:t xml:space="preserve"> </w:t>
            </w:r>
            <w:r w:rsidRPr="00817D21">
              <w:rPr>
                <w:sz w:val="24"/>
                <w:szCs w:val="24"/>
              </w:rPr>
              <w:t>elevii</w:t>
            </w:r>
            <w:r w:rsidRPr="00817D21">
              <w:rPr>
                <w:spacing w:val="-2"/>
                <w:sz w:val="24"/>
                <w:szCs w:val="24"/>
              </w:rPr>
              <w:t xml:space="preserve"> </w:t>
            </w:r>
            <w:r w:rsidRPr="00817D21">
              <w:rPr>
                <w:sz w:val="24"/>
                <w:szCs w:val="24"/>
              </w:rPr>
              <w:t>din</w:t>
            </w:r>
            <w:r w:rsidRPr="00817D21">
              <w:rPr>
                <w:spacing w:val="-2"/>
                <w:sz w:val="24"/>
                <w:szCs w:val="24"/>
              </w:rPr>
              <w:t xml:space="preserve"> </w:t>
            </w:r>
            <w:r w:rsidRPr="00817D21">
              <w:rPr>
                <w:sz w:val="24"/>
                <w:szCs w:val="24"/>
              </w:rPr>
              <w:t>liceu</w:t>
            </w:r>
          </w:p>
          <w:p w:rsidR="000105F2" w:rsidRPr="000105F2" w:rsidRDefault="000105F2" w:rsidP="007A05B8">
            <w:pPr>
              <w:pStyle w:val="TableParagraph"/>
              <w:numPr>
                <w:ilvl w:val="0"/>
                <w:numId w:val="5"/>
              </w:numPr>
              <w:spacing w:before="2"/>
              <w:rPr>
                <w:sz w:val="24"/>
                <w:szCs w:val="24"/>
              </w:rPr>
            </w:pPr>
            <w:r w:rsidRPr="000105F2">
              <w:rPr>
                <w:sz w:val="24"/>
                <w:szCs w:val="24"/>
              </w:rPr>
              <w:t>Fiecare elev are la dispoziție un loc de muncă la un birou sau masă, în funcție de înălțimea, starea de vedere și auzul său</w:t>
            </w:r>
          </w:p>
          <w:p w:rsidR="000105F2" w:rsidRPr="000105F2" w:rsidRDefault="000105F2" w:rsidP="007A05B8">
            <w:pPr>
              <w:pStyle w:val="TableParagraph"/>
              <w:numPr>
                <w:ilvl w:val="0"/>
                <w:numId w:val="5"/>
              </w:numPr>
              <w:spacing w:before="2"/>
              <w:rPr>
                <w:sz w:val="24"/>
                <w:szCs w:val="24"/>
              </w:rPr>
            </w:pPr>
            <w:r w:rsidRPr="000105F2">
              <w:rPr>
                <w:sz w:val="24"/>
                <w:szCs w:val="24"/>
              </w:rPr>
              <w:t>Pagini de sănătate din jurnalele de clasă, completate la începutul anului școlar de către profesori și lucrători din domeniul sănătății pentru a identifica elevii cu stare de sănătate și auz proastă.</w:t>
            </w:r>
          </w:p>
          <w:p w:rsidR="00217049" w:rsidRPr="00817D21" w:rsidRDefault="000105F2" w:rsidP="007A05B8">
            <w:pPr>
              <w:pStyle w:val="TableParagraph"/>
              <w:numPr>
                <w:ilvl w:val="0"/>
                <w:numId w:val="3"/>
              </w:numPr>
              <w:tabs>
                <w:tab w:val="left" w:pos="89"/>
              </w:tabs>
              <w:rPr>
                <w:sz w:val="24"/>
                <w:szCs w:val="24"/>
              </w:rPr>
            </w:pPr>
            <w:r w:rsidRPr="000105F2">
              <w:rPr>
                <w:sz w:val="24"/>
                <w:szCs w:val="24"/>
              </w:rPr>
              <w:t xml:space="preserve">Certificate de conformitate cu cerințele pentru asigurarea siguranței și protecției </w:t>
            </w:r>
            <w:r>
              <w:rPr>
                <w:sz w:val="24"/>
                <w:szCs w:val="24"/>
              </w:rPr>
              <w:t>elevilor</w:t>
            </w:r>
            <w:r w:rsidRPr="000105F2">
              <w:rPr>
                <w:sz w:val="24"/>
                <w:szCs w:val="24"/>
              </w:rPr>
              <w:t xml:space="preserve"> în anul </w:t>
            </w:r>
            <w:r>
              <w:rPr>
                <w:sz w:val="24"/>
                <w:szCs w:val="24"/>
              </w:rPr>
              <w:t>de studii</w:t>
            </w:r>
            <w:r w:rsidRPr="000105F2">
              <w:rPr>
                <w:sz w:val="24"/>
                <w:szCs w:val="24"/>
              </w:rPr>
              <w:t xml:space="preserve"> 2020-2021.</w:t>
            </w:r>
          </w:p>
        </w:tc>
      </w:tr>
      <w:tr w:rsidR="00217049" w:rsidRPr="00817D21" w:rsidTr="00637897">
        <w:trPr>
          <w:trHeight w:val="1161"/>
        </w:trPr>
        <w:tc>
          <w:tcPr>
            <w:tcW w:w="987" w:type="pct"/>
          </w:tcPr>
          <w:p w:rsidR="00217049" w:rsidRPr="007F7F68" w:rsidRDefault="00217049" w:rsidP="00817D21">
            <w:pPr>
              <w:pStyle w:val="TableParagraph"/>
              <w:ind w:left="110"/>
              <w:rPr>
                <w:b/>
                <w:sz w:val="24"/>
                <w:szCs w:val="24"/>
              </w:rPr>
            </w:pPr>
            <w:r w:rsidRPr="007F7F68">
              <w:rPr>
                <w:b/>
                <w:sz w:val="24"/>
                <w:szCs w:val="24"/>
              </w:rPr>
              <w:t>Constatări</w:t>
            </w:r>
          </w:p>
        </w:tc>
        <w:tc>
          <w:tcPr>
            <w:tcW w:w="4013" w:type="pct"/>
            <w:gridSpan w:val="3"/>
          </w:tcPr>
          <w:p w:rsidR="00217049" w:rsidRPr="00817D21" w:rsidRDefault="000105F2" w:rsidP="000105F2">
            <w:pPr>
              <w:pStyle w:val="TableParagraph"/>
              <w:tabs>
                <w:tab w:val="left" w:pos="830"/>
                <w:tab w:val="left" w:pos="831"/>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 xml:space="preserve">că </w:t>
            </w:r>
            <w:r w:rsidRPr="000105F2">
              <w:rPr>
                <w:sz w:val="24"/>
                <w:szCs w:val="24"/>
              </w:rPr>
              <w:t>Liceul are săli de clasă adecvate în care sunt create condiții care corespund caracteristicilor psihofiziologice individuale.</w:t>
            </w:r>
          </w:p>
        </w:tc>
      </w:tr>
      <w:tr w:rsidR="00217049" w:rsidRPr="00817D21" w:rsidTr="007F7F68">
        <w:trPr>
          <w:trHeight w:val="549"/>
        </w:trPr>
        <w:tc>
          <w:tcPr>
            <w:tcW w:w="987" w:type="pct"/>
            <w:vAlign w:val="center"/>
          </w:tcPr>
          <w:p w:rsidR="00217049" w:rsidRPr="007F7F68" w:rsidRDefault="00217049" w:rsidP="007F7F68">
            <w:pPr>
              <w:pStyle w:val="TableParagraph"/>
              <w:spacing w:before="16"/>
              <w:ind w:left="110" w:right="245"/>
              <w:jc w:val="center"/>
              <w:rPr>
                <w:b/>
                <w:sz w:val="24"/>
                <w:szCs w:val="24"/>
              </w:rPr>
            </w:pPr>
            <w:r w:rsidRPr="007F7F68">
              <w:rPr>
                <w:b/>
                <w:sz w:val="24"/>
                <w:szCs w:val="24"/>
              </w:rPr>
              <w:t>Pondere şi</w:t>
            </w:r>
            <w:r w:rsidRPr="007F7F68">
              <w:rPr>
                <w:b/>
                <w:spacing w:val="1"/>
                <w:sz w:val="24"/>
                <w:szCs w:val="24"/>
              </w:rPr>
              <w:t xml:space="preserve"> </w:t>
            </w:r>
            <w:r w:rsidRPr="007F7F68">
              <w:rPr>
                <w:b/>
                <w:spacing w:val="-1"/>
                <w:w w:val="95"/>
                <w:sz w:val="24"/>
                <w:szCs w:val="24"/>
              </w:rPr>
              <w:t>punctaj</w:t>
            </w:r>
            <w:r w:rsidRPr="007F7F68">
              <w:rPr>
                <w:b/>
                <w:spacing w:val="-10"/>
                <w:w w:val="95"/>
                <w:sz w:val="24"/>
                <w:szCs w:val="24"/>
              </w:rPr>
              <w:t xml:space="preserve"> </w:t>
            </w:r>
            <w:r w:rsidRPr="007F7F68">
              <w:rPr>
                <w:b/>
                <w:w w:val="95"/>
                <w:sz w:val="24"/>
                <w:szCs w:val="24"/>
              </w:rPr>
              <w:t>acordat</w:t>
            </w:r>
          </w:p>
        </w:tc>
        <w:tc>
          <w:tcPr>
            <w:tcW w:w="681" w:type="pct"/>
            <w:vAlign w:val="center"/>
          </w:tcPr>
          <w:p w:rsidR="00217049" w:rsidRPr="007F7F68" w:rsidRDefault="00217049" w:rsidP="007F7F68">
            <w:pPr>
              <w:pStyle w:val="TableParagraph"/>
              <w:ind w:left="110"/>
              <w:jc w:val="center"/>
              <w:rPr>
                <w:b/>
                <w:sz w:val="24"/>
                <w:szCs w:val="24"/>
              </w:rPr>
            </w:pPr>
            <w:r w:rsidRPr="007F7F68">
              <w:rPr>
                <w:b/>
                <w:spacing w:val="-1"/>
                <w:sz w:val="24"/>
                <w:szCs w:val="24"/>
              </w:rPr>
              <w:t>Pondere:</w:t>
            </w:r>
            <w:r w:rsidRPr="007F7F68">
              <w:rPr>
                <w:b/>
                <w:spacing w:val="-14"/>
                <w:sz w:val="24"/>
                <w:szCs w:val="24"/>
              </w:rPr>
              <w:t xml:space="preserve"> 1</w:t>
            </w:r>
          </w:p>
        </w:tc>
        <w:tc>
          <w:tcPr>
            <w:tcW w:w="2045" w:type="pct"/>
            <w:vAlign w:val="center"/>
          </w:tcPr>
          <w:p w:rsidR="00217049" w:rsidRPr="007F7F68" w:rsidRDefault="00217049" w:rsidP="007F7F68">
            <w:pPr>
              <w:pStyle w:val="TableParagraph"/>
              <w:ind w:left="105"/>
              <w:jc w:val="center"/>
              <w:rPr>
                <w:b/>
                <w:sz w:val="24"/>
                <w:szCs w:val="24"/>
              </w:rPr>
            </w:pPr>
            <w:r w:rsidRPr="007F7F68">
              <w:rPr>
                <w:b/>
                <w:spacing w:val="-1"/>
                <w:w w:val="95"/>
                <w:sz w:val="24"/>
                <w:szCs w:val="24"/>
              </w:rPr>
              <w:t>Autoevaluare</w:t>
            </w:r>
            <w:r w:rsidRPr="007F7F68">
              <w:rPr>
                <w:b/>
                <w:spacing w:val="1"/>
                <w:w w:val="95"/>
                <w:sz w:val="24"/>
                <w:szCs w:val="24"/>
              </w:rPr>
              <w:t xml:space="preserve"> </w:t>
            </w:r>
            <w:r w:rsidRPr="007F7F68">
              <w:rPr>
                <w:b/>
                <w:w w:val="95"/>
                <w:sz w:val="24"/>
                <w:szCs w:val="24"/>
              </w:rPr>
              <w:t>conform</w:t>
            </w:r>
            <w:r w:rsidRPr="007F7F68">
              <w:rPr>
                <w:b/>
                <w:spacing w:val="-20"/>
                <w:w w:val="95"/>
                <w:sz w:val="24"/>
                <w:szCs w:val="24"/>
              </w:rPr>
              <w:t xml:space="preserve"> </w:t>
            </w:r>
            <w:r w:rsidRPr="007F7F68">
              <w:rPr>
                <w:b/>
                <w:w w:val="95"/>
                <w:sz w:val="24"/>
                <w:szCs w:val="24"/>
              </w:rPr>
              <w:t>criteriilor:</w:t>
            </w:r>
            <w:r w:rsidRPr="007F7F68">
              <w:rPr>
                <w:b/>
                <w:spacing w:val="-9"/>
                <w:w w:val="95"/>
                <w:sz w:val="24"/>
                <w:szCs w:val="24"/>
              </w:rPr>
              <w:t xml:space="preserve"> 1</w:t>
            </w:r>
          </w:p>
        </w:tc>
        <w:tc>
          <w:tcPr>
            <w:tcW w:w="1287" w:type="pct"/>
            <w:vAlign w:val="center"/>
          </w:tcPr>
          <w:p w:rsidR="00217049" w:rsidRPr="007F7F68" w:rsidRDefault="00217049" w:rsidP="007F7F68">
            <w:pPr>
              <w:pStyle w:val="TableParagraph"/>
              <w:ind w:left="109"/>
              <w:jc w:val="center"/>
              <w:rPr>
                <w:b/>
                <w:sz w:val="24"/>
                <w:szCs w:val="24"/>
              </w:rPr>
            </w:pPr>
            <w:r w:rsidRPr="007F7F68">
              <w:rPr>
                <w:b/>
                <w:w w:val="90"/>
                <w:sz w:val="24"/>
                <w:szCs w:val="24"/>
              </w:rPr>
              <w:t>Punctaj</w:t>
            </w:r>
            <w:r w:rsidRPr="007F7F68">
              <w:rPr>
                <w:b/>
                <w:spacing w:val="-3"/>
                <w:w w:val="90"/>
                <w:sz w:val="24"/>
                <w:szCs w:val="24"/>
              </w:rPr>
              <w:t xml:space="preserve"> </w:t>
            </w:r>
            <w:r w:rsidRPr="007F7F68">
              <w:rPr>
                <w:b/>
                <w:w w:val="90"/>
                <w:sz w:val="24"/>
                <w:szCs w:val="24"/>
              </w:rPr>
              <w:t>acordat:</w:t>
            </w:r>
            <w:r w:rsidRPr="007F7F68">
              <w:rPr>
                <w:b/>
                <w:spacing w:val="19"/>
                <w:w w:val="90"/>
                <w:sz w:val="24"/>
                <w:szCs w:val="24"/>
              </w:rPr>
              <w:t xml:space="preserve"> 1</w:t>
            </w:r>
          </w:p>
        </w:tc>
      </w:tr>
    </w:tbl>
    <w:p w:rsidR="00217049" w:rsidRPr="00817D21" w:rsidRDefault="00217049" w:rsidP="00817D21">
      <w:pPr>
        <w:rPr>
          <w:sz w:val="24"/>
          <w:szCs w:val="24"/>
        </w:rPr>
      </w:pPr>
    </w:p>
    <w:p w:rsidR="00217049" w:rsidRPr="00817D21" w:rsidRDefault="00217049" w:rsidP="00817D21">
      <w:pPr>
        <w:ind w:left="123" w:right="487"/>
        <w:rPr>
          <w:b/>
          <w:sz w:val="24"/>
          <w:szCs w:val="24"/>
        </w:rPr>
      </w:pPr>
      <w:r w:rsidRPr="00817D21">
        <w:rPr>
          <w:b/>
          <w:w w:val="95"/>
          <w:sz w:val="24"/>
          <w:szCs w:val="24"/>
        </w:rPr>
        <w:t>Indicator</w:t>
      </w:r>
      <w:r w:rsidRPr="00817D21">
        <w:rPr>
          <w:b/>
          <w:spacing w:val="20"/>
          <w:w w:val="95"/>
          <w:sz w:val="24"/>
          <w:szCs w:val="24"/>
        </w:rPr>
        <w:t xml:space="preserve"> </w:t>
      </w:r>
      <w:r w:rsidRPr="00817D21">
        <w:rPr>
          <w:b/>
          <w:w w:val="95"/>
          <w:sz w:val="24"/>
          <w:szCs w:val="24"/>
        </w:rPr>
        <w:t>1.1.5.</w:t>
      </w:r>
      <w:r w:rsidRPr="00817D21">
        <w:rPr>
          <w:b/>
          <w:spacing w:val="24"/>
          <w:w w:val="95"/>
          <w:sz w:val="24"/>
          <w:szCs w:val="24"/>
        </w:rPr>
        <w:t xml:space="preserve"> </w:t>
      </w:r>
      <w:r w:rsidRPr="00817D21">
        <w:rPr>
          <w:b/>
          <w:w w:val="95"/>
          <w:sz w:val="24"/>
          <w:szCs w:val="24"/>
        </w:rPr>
        <w:t>Asigurarea</w:t>
      </w:r>
      <w:r w:rsidRPr="00817D21">
        <w:rPr>
          <w:b/>
          <w:spacing w:val="29"/>
          <w:w w:val="95"/>
          <w:sz w:val="24"/>
          <w:szCs w:val="24"/>
        </w:rPr>
        <w:t xml:space="preserve"> </w:t>
      </w:r>
      <w:r w:rsidRPr="00817D21">
        <w:rPr>
          <w:b/>
          <w:w w:val="95"/>
          <w:sz w:val="24"/>
          <w:szCs w:val="24"/>
        </w:rPr>
        <w:t>cu</w:t>
      </w:r>
      <w:r w:rsidRPr="00817D21">
        <w:rPr>
          <w:b/>
          <w:spacing w:val="29"/>
          <w:w w:val="95"/>
          <w:sz w:val="24"/>
          <w:szCs w:val="24"/>
        </w:rPr>
        <w:t xml:space="preserve"> </w:t>
      </w:r>
      <w:r w:rsidRPr="00817D21">
        <w:rPr>
          <w:b/>
          <w:w w:val="95"/>
          <w:sz w:val="24"/>
          <w:szCs w:val="24"/>
        </w:rPr>
        <w:t>materiale</w:t>
      </w:r>
      <w:r w:rsidRPr="00817D21">
        <w:rPr>
          <w:b/>
          <w:spacing w:val="27"/>
          <w:w w:val="95"/>
          <w:sz w:val="24"/>
          <w:szCs w:val="24"/>
        </w:rPr>
        <w:t xml:space="preserve"> </w:t>
      </w:r>
      <w:r w:rsidRPr="00817D21">
        <w:rPr>
          <w:b/>
          <w:w w:val="95"/>
          <w:sz w:val="24"/>
          <w:szCs w:val="24"/>
        </w:rPr>
        <w:t>de</w:t>
      </w:r>
      <w:r w:rsidRPr="00817D21">
        <w:rPr>
          <w:b/>
          <w:spacing w:val="27"/>
          <w:w w:val="95"/>
          <w:sz w:val="24"/>
          <w:szCs w:val="24"/>
        </w:rPr>
        <w:t xml:space="preserve"> </w:t>
      </w:r>
      <w:r w:rsidRPr="00817D21">
        <w:rPr>
          <w:b/>
          <w:w w:val="95"/>
          <w:sz w:val="24"/>
          <w:szCs w:val="24"/>
        </w:rPr>
        <w:t>sprijin</w:t>
      </w:r>
      <w:r w:rsidRPr="00817D21">
        <w:rPr>
          <w:b/>
          <w:spacing w:val="24"/>
          <w:w w:val="95"/>
          <w:sz w:val="24"/>
          <w:szCs w:val="24"/>
        </w:rPr>
        <w:t xml:space="preserve"> </w:t>
      </w:r>
      <w:r w:rsidRPr="00817D21">
        <w:rPr>
          <w:b/>
          <w:w w:val="95"/>
          <w:sz w:val="24"/>
          <w:szCs w:val="24"/>
        </w:rPr>
        <w:t>(echipamente,</w:t>
      </w:r>
      <w:r w:rsidRPr="00817D21">
        <w:rPr>
          <w:b/>
          <w:spacing w:val="31"/>
          <w:w w:val="95"/>
          <w:sz w:val="24"/>
          <w:szCs w:val="24"/>
        </w:rPr>
        <w:t xml:space="preserve"> </w:t>
      </w:r>
      <w:r w:rsidRPr="00817D21">
        <w:rPr>
          <w:b/>
          <w:w w:val="95"/>
          <w:sz w:val="24"/>
          <w:szCs w:val="24"/>
        </w:rPr>
        <w:t>utilaje,</w:t>
      </w:r>
      <w:r w:rsidRPr="00817D21">
        <w:rPr>
          <w:b/>
          <w:spacing w:val="43"/>
          <w:w w:val="95"/>
          <w:sz w:val="24"/>
          <w:szCs w:val="24"/>
        </w:rPr>
        <w:t xml:space="preserve"> </w:t>
      </w:r>
      <w:r w:rsidRPr="00817D21">
        <w:rPr>
          <w:b/>
          <w:w w:val="95"/>
          <w:sz w:val="24"/>
          <w:szCs w:val="24"/>
        </w:rPr>
        <w:t>dispozitive,</w:t>
      </w:r>
      <w:r w:rsidRPr="00817D21">
        <w:rPr>
          <w:b/>
          <w:spacing w:val="30"/>
          <w:w w:val="95"/>
          <w:sz w:val="24"/>
          <w:szCs w:val="24"/>
        </w:rPr>
        <w:t xml:space="preserve"> </w:t>
      </w:r>
      <w:r w:rsidRPr="00817D21">
        <w:rPr>
          <w:b/>
          <w:w w:val="95"/>
          <w:sz w:val="24"/>
          <w:szCs w:val="24"/>
        </w:rPr>
        <w:t>ustensile</w:t>
      </w:r>
      <w:r w:rsidRPr="00817D21">
        <w:rPr>
          <w:b/>
          <w:spacing w:val="27"/>
          <w:w w:val="95"/>
          <w:sz w:val="24"/>
          <w:szCs w:val="24"/>
        </w:rPr>
        <w:t xml:space="preserve"> </w:t>
      </w:r>
      <w:r w:rsidRPr="00817D21">
        <w:rPr>
          <w:b/>
          <w:w w:val="95"/>
          <w:sz w:val="24"/>
          <w:szCs w:val="24"/>
        </w:rPr>
        <w:t>etc.),</w:t>
      </w:r>
      <w:r w:rsidRPr="00817D21">
        <w:rPr>
          <w:b/>
          <w:spacing w:val="25"/>
          <w:w w:val="95"/>
          <w:sz w:val="24"/>
          <w:szCs w:val="24"/>
        </w:rPr>
        <w:t xml:space="preserve"> </w:t>
      </w:r>
      <w:r w:rsidRPr="00817D21">
        <w:rPr>
          <w:b/>
          <w:w w:val="95"/>
          <w:sz w:val="24"/>
          <w:szCs w:val="24"/>
        </w:rPr>
        <w:t>în</w:t>
      </w:r>
      <w:r w:rsidRPr="00817D21">
        <w:rPr>
          <w:b/>
          <w:spacing w:val="23"/>
          <w:w w:val="95"/>
          <w:sz w:val="24"/>
          <w:szCs w:val="24"/>
        </w:rPr>
        <w:t xml:space="preserve"> </w:t>
      </w:r>
      <w:r w:rsidRPr="00817D21">
        <w:rPr>
          <w:b/>
          <w:w w:val="95"/>
          <w:sz w:val="24"/>
          <w:szCs w:val="24"/>
        </w:rPr>
        <w:t>corespundere</w:t>
      </w:r>
      <w:r w:rsidRPr="00817D21">
        <w:rPr>
          <w:b/>
          <w:spacing w:val="28"/>
          <w:w w:val="95"/>
          <w:sz w:val="24"/>
          <w:szCs w:val="24"/>
        </w:rPr>
        <w:t xml:space="preserve"> </w:t>
      </w:r>
      <w:r w:rsidRPr="00817D21">
        <w:rPr>
          <w:b/>
          <w:w w:val="95"/>
          <w:sz w:val="24"/>
          <w:szCs w:val="24"/>
        </w:rPr>
        <w:t>cu</w:t>
      </w:r>
      <w:r w:rsidRPr="00817D21">
        <w:rPr>
          <w:b/>
          <w:spacing w:val="40"/>
          <w:w w:val="95"/>
          <w:sz w:val="24"/>
          <w:szCs w:val="24"/>
        </w:rPr>
        <w:t xml:space="preserve"> </w:t>
      </w:r>
      <w:r w:rsidRPr="00817D21">
        <w:rPr>
          <w:b/>
          <w:w w:val="95"/>
          <w:sz w:val="24"/>
          <w:szCs w:val="24"/>
        </w:rPr>
        <w:t>parametrii</w:t>
      </w:r>
      <w:r w:rsidRPr="00817D21">
        <w:rPr>
          <w:b/>
          <w:spacing w:val="24"/>
          <w:w w:val="95"/>
          <w:sz w:val="24"/>
          <w:szCs w:val="24"/>
        </w:rPr>
        <w:t xml:space="preserve"> </w:t>
      </w:r>
      <w:r w:rsidRPr="00817D21">
        <w:rPr>
          <w:b/>
          <w:w w:val="95"/>
          <w:sz w:val="24"/>
          <w:szCs w:val="24"/>
        </w:rPr>
        <w:t>sanitaro-igienici</w:t>
      </w:r>
      <w:r w:rsidRPr="00817D21">
        <w:rPr>
          <w:b/>
          <w:spacing w:val="28"/>
          <w:w w:val="95"/>
          <w:sz w:val="24"/>
          <w:szCs w:val="24"/>
        </w:rPr>
        <w:t xml:space="preserve"> </w:t>
      </w:r>
      <w:r w:rsidRPr="00817D21">
        <w:rPr>
          <w:b/>
          <w:w w:val="95"/>
          <w:sz w:val="24"/>
          <w:szCs w:val="24"/>
        </w:rPr>
        <w:t>şi</w:t>
      </w:r>
      <w:r w:rsidRPr="00817D21">
        <w:rPr>
          <w:b/>
          <w:spacing w:val="-5"/>
          <w:w w:val="95"/>
          <w:sz w:val="24"/>
          <w:szCs w:val="24"/>
        </w:rPr>
        <w:t xml:space="preserve"> </w:t>
      </w:r>
      <w:r w:rsidRPr="00817D21">
        <w:rPr>
          <w:b/>
          <w:w w:val="95"/>
          <w:sz w:val="24"/>
          <w:szCs w:val="24"/>
        </w:rPr>
        <w:t>cu</w:t>
      </w:r>
      <w:r w:rsidRPr="00817D21">
        <w:rPr>
          <w:b/>
          <w:spacing w:val="1"/>
          <w:w w:val="95"/>
          <w:sz w:val="24"/>
          <w:szCs w:val="24"/>
        </w:rPr>
        <w:t xml:space="preserve"> </w:t>
      </w:r>
      <w:r w:rsidRPr="00817D21">
        <w:rPr>
          <w:b/>
          <w:sz w:val="24"/>
          <w:szCs w:val="24"/>
        </w:rPr>
        <w:t>cerinţele</w:t>
      </w:r>
      <w:r w:rsidRPr="00817D21">
        <w:rPr>
          <w:b/>
          <w:spacing w:val="-24"/>
          <w:sz w:val="24"/>
          <w:szCs w:val="24"/>
        </w:rPr>
        <w:t xml:space="preserve"> </w:t>
      </w:r>
      <w:r w:rsidRPr="00817D21">
        <w:rPr>
          <w:b/>
          <w:sz w:val="24"/>
          <w:szCs w:val="24"/>
        </w:rPr>
        <w:t>de</w:t>
      </w:r>
      <w:r w:rsidRPr="00817D21">
        <w:rPr>
          <w:b/>
          <w:spacing w:val="-28"/>
          <w:sz w:val="24"/>
          <w:szCs w:val="24"/>
        </w:rPr>
        <w:t xml:space="preserve"> </w:t>
      </w:r>
      <w:r w:rsidRPr="00817D21">
        <w:rPr>
          <w:b/>
          <w:sz w:val="24"/>
          <w:szCs w:val="24"/>
        </w:rPr>
        <w:t>securitate</w:t>
      </w:r>
    </w:p>
    <w:p w:rsidR="00217049" w:rsidRPr="00817D21" w:rsidRDefault="00217049"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217049" w:rsidRPr="00817D21" w:rsidTr="00637897">
        <w:trPr>
          <w:trHeight w:val="553"/>
        </w:trPr>
        <w:tc>
          <w:tcPr>
            <w:tcW w:w="987" w:type="pct"/>
          </w:tcPr>
          <w:p w:rsidR="00217049" w:rsidRPr="007F7F68" w:rsidRDefault="00217049" w:rsidP="00817D21">
            <w:pPr>
              <w:pStyle w:val="TableParagraph"/>
              <w:ind w:left="110"/>
              <w:rPr>
                <w:b/>
                <w:sz w:val="24"/>
                <w:szCs w:val="24"/>
              </w:rPr>
            </w:pPr>
            <w:r w:rsidRPr="007F7F68">
              <w:rPr>
                <w:b/>
                <w:sz w:val="24"/>
                <w:szCs w:val="24"/>
              </w:rPr>
              <w:t>Dovezi</w:t>
            </w:r>
          </w:p>
        </w:tc>
        <w:tc>
          <w:tcPr>
            <w:tcW w:w="4013" w:type="pct"/>
            <w:gridSpan w:val="3"/>
          </w:tcPr>
          <w:p w:rsidR="00195C80" w:rsidRPr="003A7048" w:rsidRDefault="003A7048" w:rsidP="007A05B8">
            <w:pPr>
              <w:pStyle w:val="TableParagraph"/>
              <w:numPr>
                <w:ilvl w:val="0"/>
                <w:numId w:val="5"/>
              </w:numPr>
              <w:tabs>
                <w:tab w:val="left" w:pos="830"/>
                <w:tab w:val="left" w:pos="831"/>
              </w:tabs>
              <w:rPr>
                <w:sz w:val="24"/>
                <w:szCs w:val="24"/>
              </w:rPr>
            </w:pPr>
            <w:r w:rsidRPr="003A7048">
              <w:rPr>
                <w:sz w:val="24"/>
                <w:szCs w:val="24"/>
              </w:rPr>
              <w:t>Cantina</w:t>
            </w:r>
            <w:r w:rsidR="00195C80" w:rsidRPr="003A7048">
              <w:rPr>
                <w:sz w:val="24"/>
                <w:szCs w:val="24"/>
              </w:rPr>
              <w:t xml:space="preserve"> liceului are echipamentele tehnologice și materialele auxiliare necesare: vase, frigidere, congelatoare, sobe electrice și cuptoare </w:t>
            </w:r>
            <w:r w:rsidR="00195C80" w:rsidRPr="003A7048">
              <w:rPr>
                <w:sz w:val="24"/>
                <w:szCs w:val="24"/>
              </w:rPr>
              <w:lastRenderedPageBreak/>
              <w:t>electrice, cojitor de cartofi, tăietor de legume, mașină de tocat carne, cazane, sistem de ventilație, termometre, dispozitive pentru prelucrarea produselor brute și dispozitive pentru preparate alimentare , recipiente pentru gătit primul și al doilea fel de mâncare</w:t>
            </w:r>
          </w:p>
          <w:p w:rsidR="00195C80" w:rsidRPr="003A7048" w:rsidRDefault="00195C80" w:rsidP="007A05B8">
            <w:pPr>
              <w:pStyle w:val="TableParagraph"/>
              <w:numPr>
                <w:ilvl w:val="0"/>
                <w:numId w:val="5"/>
              </w:numPr>
              <w:tabs>
                <w:tab w:val="left" w:pos="830"/>
                <w:tab w:val="left" w:pos="831"/>
              </w:tabs>
              <w:rPr>
                <w:sz w:val="24"/>
                <w:szCs w:val="24"/>
              </w:rPr>
            </w:pPr>
            <w:r w:rsidRPr="003A7048">
              <w:rPr>
                <w:sz w:val="24"/>
                <w:szCs w:val="24"/>
              </w:rPr>
              <w:t>Personalului nedidactic i se asigură echipamentul și materialele necesare pentru curățarea și dezinfectarea spațiilor: agenți de curățare, detergenți, dezinfectanți, căldare, mopuri,  găleți, șervețele absorbante etc.</w:t>
            </w:r>
          </w:p>
          <w:p w:rsidR="00217049" w:rsidRPr="00817D21" w:rsidRDefault="00195C80" w:rsidP="007A05B8">
            <w:pPr>
              <w:pStyle w:val="TableParagraph"/>
              <w:numPr>
                <w:ilvl w:val="0"/>
                <w:numId w:val="3"/>
              </w:numPr>
              <w:tabs>
                <w:tab w:val="left" w:pos="89"/>
              </w:tabs>
              <w:rPr>
                <w:sz w:val="24"/>
                <w:szCs w:val="24"/>
              </w:rPr>
            </w:pPr>
            <w:r w:rsidRPr="003A7048">
              <w:rPr>
                <w:sz w:val="24"/>
                <w:szCs w:val="24"/>
              </w:rPr>
              <w:t>Monitorizarea</w:t>
            </w:r>
            <w:r w:rsidRPr="003A7048">
              <w:rPr>
                <w:spacing w:val="3"/>
                <w:sz w:val="24"/>
                <w:szCs w:val="24"/>
              </w:rPr>
              <w:t xml:space="preserve"> </w:t>
            </w:r>
            <w:r w:rsidRPr="003A7048">
              <w:rPr>
                <w:sz w:val="24"/>
                <w:szCs w:val="24"/>
              </w:rPr>
              <w:t>asigurării</w:t>
            </w:r>
            <w:r w:rsidRPr="003A7048">
              <w:rPr>
                <w:spacing w:val="6"/>
                <w:sz w:val="24"/>
                <w:szCs w:val="24"/>
              </w:rPr>
              <w:t xml:space="preserve"> </w:t>
            </w:r>
            <w:r w:rsidRPr="003A7048">
              <w:rPr>
                <w:sz w:val="24"/>
                <w:szCs w:val="24"/>
              </w:rPr>
              <w:t>cu</w:t>
            </w:r>
            <w:r w:rsidRPr="003A7048">
              <w:rPr>
                <w:spacing w:val="7"/>
                <w:sz w:val="24"/>
                <w:szCs w:val="24"/>
              </w:rPr>
              <w:t xml:space="preserve"> </w:t>
            </w:r>
            <w:r w:rsidRPr="003A7048">
              <w:rPr>
                <w:sz w:val="24"/>
                <w:szCs w:val="24"/>
              </w:rPr>
              <w:t>material</w:t>
            </w:r>
            <w:r w:rsidRPr="003A7048">
              <w:rPr>
                <w:spacing w:val="2"/>
                <w:sz w:val="24"/>
                <w:szCs w:val="24"/>
              </w:rPr>
              <w:t xml:space="preserve"> </w:t>
            </w:r>
            <w:r w:rsidRPr="003A7048">
              <w:rPr>
                <w:sz w:val="24"/>
                <w:szCs w:val="24"/>
              </w:rPr>
              <w:t>de</w:t>
            </w:r>
            <w:r w:rsidRPr="003A7048">
              <w:rPr>
                <w:spacing w:val="8"/>
                <w:sz w:val="24"/>
                <w:szCs w:val="24"/>
              </w:rPr>
              <w:t xml:space="preserve"> </w:t>
            </w:r>
            <w:r w:rsidRPr="003A7048">
              <w:rPr>
                <w:sz w:val="24"/>
                <w:szCs w:val="24"/>
              </w:rPr>
              <w:t>sprijin</w:t>
            </w:r>
            <w:r w:rsidRPr="003A7048">
              <w:rPr>
                <w:spacing w:val="3"/>
                <w:sz w:val="24"/>
                <w:szCs w:val="24"/>
              </w:rPr>
              <w:t xml:space="preserve"> </w:t>
            </w:r>
            <w:r w:rsidRPr="003A7048">
              <w:rPr>
                <w:sz w:val="24"/>
                <w:szCs w:val="24"/>
              </w:rPr>
              <w:t>conform</w:t>
            </w:r>
            <w:r w:rsidRPr="003A7048">
              <w:rPr>
                <w:spacing w:val="3"/>
                <w:sz w:val="24"/>
                <w:szCs w:val="24"/>
              </w:rPr>
              <w:t xml:space="preserve"> </w:t>
            </w:r>
            <w:r w:rsidRPr="003A7048">
              <w:rPr>
                <w:sz w:val="24"/>
                <w:szCs w:val="24"/>
              </w:rPr>
              <w:t>cerinţelor</w:t>
            </w:r>
            <w:r w:rsidRPr="003A7048">
              <w:rPr>
                <w:spacing w:val="8"/>
                <w:sz w:val="24"/>
                <w:szCs w:val="24"/>
              </w:rPr>
              <w:t xml:space="preserve"> </w:t>
            </w:r>
            <w:r w:rsidRPr="003A7048">
              <w:rPr>
                <w:sz w:val="24"/>
                <w:szCs w:val="24"/>
              </w:rPr>
              <w:t>sanitaro-igienice.</w:t>
            </w:r>
          </w:p>
        </w:tc>
      </w:tr>
      <w:tr w:rsidR="00217049" w:rsidRPr="00817D21" w:rsidTr="00217049">
        <w:trPr>
          <w:trHeight w:val="555"/>
        </w:trPr>
        <w:tc>
          <w:tcPr>
            <w:tcW w:w="987" w:type="pct"/>
          </w:tcPr>
          <w:p w:rsidR="00217049" w:rsidRPr="007F7F68" w:rsidRDefault="00217049" w:rsidP="00817D21">
            <w:pPr>
              <w:pStyle w:val="TableParagraph"/>
              <w:ind w:left="110"/>
              <w:rPr>
                <w:b/>
                <w:sz w:val="24"/>
                <w:szCs w:val="24"/>
              </w:rPr>
            </w:pPr>
            <w:r w:rsidRPr="007F7F68">
              <w:rPr>
                <w:b/>
                <w:sz w:val="24"/>
                <w:szCs w:val="24"/>
              </w:rPr>
              <w:lastRenderedPageBreak/>
              <w:t>Constatări</w:t>
            </w:r>
          </w:p>
        </w:tc>
        <w:tc>
          <w:tcPr>
            <w:tcW w:w="4013" w:type="pct"/>
            <w:gridSpan w:val="3"/>
          </w:tcPr>
          <w:p w:rsidR="00195C80" w:rsidRPr="00195C80" w:rsidRDefault="00195C80" w:rsidP="00195C80">
            <w:pPr>
              <w:pStyle w:val="TableParagraph"/>
              <w:tabs>
                <w:tab w:val="left" w:pos="830"/>
                <w:tab w:val="left" w:pos="831"/>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liceul</w:t>
            </w:r>
            <w:r w:rsidRPr="00195C80">
              <w:rPr>
                <w:sz w:val="24"/>
                <w:szCs w:val="24"/>
              </w:rPr>
              <w:t xml:space="preserve"> asigură disponibilitatea, funcționalitatea și respectarea parametrilor sanitari și igienici și a cerințelor de siguranță atunci când se utilizează materiale auxiliare.</w:t>
            </w:r>
          </w:p>
          <w:p w:rsidR="00195C80" w:rsidRPr="00195C80" w:rsidRDefault="00195C80" w:rsidP="00195C80">
            <w:pPr>
              <w:pStyle w:val="TableParagraph"/>
              <w:tabs>
                <w:tab w:val="left" w:pos="830"/>
                <w:tab w:val="left" w:pos="831"/>
              </w:tabs>
              <w:rPr>
                <w:sz w:val="24"/>
                <w:szCs w:val="24"/>
              </w:rPr>
            </w:pPr>
            <w:r w:rsidRPr="00195C80">
              <w:rPr>
                <w:sz w:val="24"/>
                <w:szCs w:val="24"/>
              </w:rPr>
              <w:t>Sunt disponibile mijloace eficiente de control și monitorizare a umidității și temperaturii și pot afecta siguranța sau adecvarea produselor.</w:t>
            </w:r>
          </w:p>
          <w:p w:rsidR="00217049" w:rsidRPr="00817D21" w:rsidRDefault="00195C80" w:rsidP="00195C80">
            <w:pPr>
              <w:pStyle w:val="TableParagraph"/>
              <w:tabs>
                <w:tab w:val="left" w:pos="830"/>
                <w:tab w:val="left" w:pos="831"/>
              </w:tabs>
              <w:rPr>
                <w:sz w:val="24"/>
                <w:szCs w:val="24"/>
              </w:rPr>
            </w:pPr>
            <w:r w:rsidRPr="00195C80">
              <w:rPr>
                <w:sz w:val="24"/>
                <w:szCs w:val="24"/>
              </w:rPr>
              <w:t>Conformitatea proceselor de producție cu reglementările actuale este verificată sistematic.</w:t>
            </w:r>
          </w:p>
        </w:tc>
      </w:tr>
      <w:tr w:rsidR="00217049" w:rsidRPr="00817D21" w:rsidTr="007F7F68">
        <w:trPr>
          <w:trHeight w:val="549"/>
        </w:trPr>
        <w:tc>
          <w:tcPr>
            <w:tcW w:w="987" w:type="pct"/>
            <w:vAlign w:val="center"/>
          </w:tcPr>
          <w:p w:rsidR="00217049" w:rsidRPr="007F7F68" w:rsidRDefault="00217049" w:rsidP="007F7F68">
            <w:pPr>
              <w:pStyle w:val="TableParagraph"/>
              <w:spacing w:before="16"/>
              <w:ind w:left="110" w:right="245"/>
              <w:jc w:val="center"/>
              <w:rPr>
                <w:b/>
                <w:sz w:val="24"/>
                <w:szCs w:val="24"/>
              </w:rPr>
            </w:pPr>
            <w:r w:rsidRPr="007F7F68">
              <w:rPr>
                <w:b/>
                <w:sz w:val="24"/>
                <w:szCs w:val="24"/>
              </w:rPr>
              <w:t>Pondere şi</w:t>
            </w:r>
            <w:r w:rsidRPr="007F7F68">
              <w:rPr>
                <w:b/>
                <w:spacing w:val="1"/>
                <w:sz w:val="24"/>
                <w:szCs w:val="24"/>
              </w:rPr>
              <w:t xml:space="preserve"> </w:t>
            </w:r>
            <w:r w:rsidRPr="007F7F68">
              <w:rPr>
                <w:b/>
                <w:spacing w:val="-1"/>
                <w:w w:val="95"/>
                <w:sz w:val="24"/>
                <w:szCs w:val="24"/>
              </w:rPr>
              <w:t>punctaj</w:t>
            </w:r>
            <w:r w:rsidRPr="007F7F68">
              <w:rPr>
                <w:b/>
                <w:spacing w:val="-10"/>
                <w:w w:val="95"/>
                <w:sz w:val="24"/>
                <w:szCs w:val="24"/>
              </w:rPr>
              <w:t xml:space="preserve"> </w:t>
            </w:r>
            <w:r w:rsidRPr="007F7F68">
              <w:rPr>
                <w:b/>
                <w:w w:val="95"/>
                <w:sz w:val="24"/>
                <w:szCs w:val="24"/>
              </w:rPr>
              <w:t>acordat</w:t>
            </w:r>
          </w:p>
        </w:tc>
        <w:tc>
          <w:tcPr>
            <w:tcW w:w="681" w:type="pct"/>
            <w:vAlign w:val="center"/>
          </w:tcPr>
          <w:p w:rsidR="00217049" w:rsidRPr="007F7F68" w:rsidRDefault="00217049" w:rsidP="007F7F68">
            <w:pPr>
              <w:pStyle w:val="TableParagraph"/>
              <w:ind w:left="110"/>
              <w:jc w:val="center"/>
              <w:rPr>
                <w:b/>
                <w:sz w:val="24"/>
                <w:szCs w:val="24"/>
              </w:rPr>
            </w:pPr>
            <w:r w:rsidRPr="007F7F68">
              <w:rPr>
                <w:b/>
                <w:spacing w:val="-1"/>
                <w:sz w:val="24"/>
                <w:szCs w:val="24"/>
              </w:rPr>
              <w:t>Pondere:</w:t>
            </w:r>
            <w:r w:rsidRPr="007F7F68">
              <w:rPr>
                <w:b/>
                <w:spacing w:val="-14"/>
                <w:sz w:val="24"/>
                <w:szCs w:val="24"/>
              </w:rPr>
              <w:t xml:space="preserve"> 1</w:t>
            </w:r>
          </w:p>
        </w:tc>
        <w:tc>
          <w:tcPr>
            <w:tcW w:w="2045" w:type="pct"/>
            <w:vAlign w:val="center"/>
          </w:tcPr>
          <w:p w:rsidR="00217049" w:rsidRPr="007F7F68" w:rsidRDefault="00217049" w:rsidP="007F7F68">
            <w:pPr>
              <w:pStyle w:val="TableParagraph"/>
              <w:ind w:left="105"/>
              <w:jc w:val="center"/>
              <w:rPr>
                <w:b/>
                <w:sz w:val="24"/>
                <w:szCs w:val="24"/>
              </w:rPr>
            </w:pPr>
            <w:r w:rsidRPr="007F7F68">
              <w:rPr>
                <w:b/>
                <w:spacing w:val="-1"/>
                <w:w w:val="95"/>
                <w:sz w:val="24"/>
                <w:szCs w:val="24"/>
              </w:rPr>
              <w:t>Autoevaluare</w:t>
            </w:r>
            <w:r w:rsidRPr="007F7F68">
              <w:rPr>
                <w:b/>
                <w:spacing w:val="1"/>
                <w:w w:val="95"/>
                <w:sz w:val="24"/>
                <w:szCs w:val="24"/>
              </w:rPr>
              <w:t xml:space="preserve"> </w:t>
            </w:r>
            <w:r w:rsidRPr="007F7F68">
              <w:rPr>
                <w:b/>
                <w:w w:val="95"/>
                <w:sz w:val="24"/>
                <w:szCs w:val="24"/>
              </w:rPr>
              <w:t>conform</w:t>
            </w:r>
            <w:r w:rsidRPr="007F7F68">
              <w:rPr>
                <w:b/>
                <w:spacing w:val="-20"/>
                <w:w w:val="95"/>
                <w:sz w:val="24"/>
                <w:szCs w:val="24"/>
              </w:rPr>
              <w:t xml:space="preserve"> </w:t>
            </w:r>
            <w:r w:rsidRPr="007F7F68">
              <w:rPr>
                <w:b/>
                <w:w w:val="95"/>
                <w:sz w:val="24"/>
                <w:szCs w:val="24"/>
              </w:rPr>
              <w:t>criteriilor:</w:t>
            </w:r>
            <w:r w:rsidRPr="007F7F68">
              <w:rPr>
                <w:b/>
                <w:spacing w:val="-9"/>
                <w:w w:val="95"/>
                <w:sz w:val="24"/>
                <w:szCs w:val="24"/>
              </w:rPr>
              <w:t xml:space="preserve"> 1</w:t>
            </w:r>
          </w:p>
        </w:tc>
        <w:tc>
          <w:tcPr>
            <w:tcW w:w="1287" w:type="pct"/>
            <w:vAlign w:val="center"/>
          </w:tcPr>
          <w:p w:rsidR="00217049" w:rsidRPr="007F7F68" w:rsidRDefault="00217049" w:rsidP="007F7F68">
            <w:pPr>
              <w:pStyle w:val="TableParagraph"/>
              <w:ind w:left="109"/>
              <w:jc w:val="center"/>
              <w:rPr>
                <w:b/>
                <w:sz w:val="24"/>
                <w:szCs w:val="24"/>
              </w:rPr>
            </w:pPr>
            <w:r w:rsidRPr="007F7F68">
              <w:rPr>
                <w:b/>
                <w:w w:val="90"/>
                <w:sz w:val="24"/>
                <w:szCs w:val="24"/>
              </w:rPr>
              <w:t>Punctaj</w:t>
            </w:r>
            <w:r w:rsidRPr="007F7F68">
              <w:rPr>
                <w:b/>
                <w:spacing w:val="-3"/>
                <w:w w:val="90"/>
                <w:sz w:val="24"/>
                <w:szCs w:val="24"/>
              </w:rPr>
              <w:t xml:space="preserve"> </w:t>
            </w:r>
            <w:r w:rsidRPr="007F7F68">
              <w:rPr>
                <w:b/>
                <w:w w:val="90"/>
                <w:sz w:val="24"/>
                <w:szCs w:val="24"/>
              </w:rPr>
              <w:t>acordat:</w:t>
            </w:r>
            <w:r w:rsidRPr="007F7F68">
              <w:rPr>
                <w:b/>
                <w:spacing w:val="19"/>
                <w:w w:val="90"/>
                <w:sz w:val="24"/>
                <w:szCs w:val="24"/>
              </w:rPr>
              <w:t xml:space="preserve"> 1</w:t>
            </w:r>
          </w:p>
        </w:tc>
      </w:tr>
    </w:tbl>
    <w:p w:rsidR="00217049" w:rsidRPr="00817D21" w:rsidRDefault="00217049" w:rsidP="00817D21">
      <w:pPr>
        <w:rPr>
          <w:sz w:val="24"/>
          <w:szCs w:val="24"/>
        </w:rPr>
      </w:pPr>
    </w:p>
    <w:p w:rsidR="00217049" w:rsidRPr="000645F7" w:rsidRDefault="00217049" w:rsidP="00817D21">
      <w:pPr>
        <w:rPr>
          <w:b/>
          <w:sz w:val="24"/>
          <w:szCs w:val="24"/>
        </w:rPr>
      </w:pPr>
      <w:r w:rsidRPr="000645F7">
        <w:rPr>
          <w:b/>
          <w:sz w:val="24"/>
          <w:szCs w:val="24"/>
        </w:rPr>
        <w:t>Indicator</w:t>
      </w:r>
      <w:r w:rsidRPr="000645F7">
        <w:rPr>
          <w:b/>
          <w:spacing w:val="-3"/>
          <w:sz w:val="24"/>
          <w:szCs w:val="24"/>
        </w:rPr>
        <w:t xml:space="preserve"> </w:t>
      </w:r>
      <w:r w:rsidRPr="000645F7">
        <w:rPr>
          <w:b/>
          <w:sz w:val="24"/>
          <w:szCs w:val="24"/>
        </w:rPr>
        <w:t>1.1.6.</w:t>
      </w:r>
      <w:r w:rsidRPr="000645F7">
        <w:rPr>
          <w:b/>
          <w:spacing w:val="4"/>
          <w:sz w:val="24"/>
          <w:szCs w:val="24"/>
        </w:rPr>
        <w:t xml:space="preserve"> </w:t>
      </w:r>
      <w:r w:rsidRPr="000645F7">
        <w:rPr>
          <w:b/>
          <w:sz w:val="24"/>
          <w:szCs w:val="24"/>
        </w:rPr>
        <w:t>Asigurarea</w:t>
      </w:r>
      <w:r w:rsidRPr="000645F7">
        <w:rPr>
          <w:b/>
          <w:spacing w:val="4"/>
          <w:sz w:val="24"/>
          <w:szCs w:val="24"/>
        </w:rPr>
        <w:t xml:space="preserve"> </w:t>
      </w:r>
      <w:r w:rsidRPr="000645F7">
        <w:rPr>
          <w:b/>
          <w:sz w:val="24"/>
          <w:szCs w:val="24"/>
        </w:rPr>
        <w:t>cu</w:t>
      </w:r>
      <w:r w:rsidRPr="000645F7">
        <w:rPr>
          <w:b/>
          <w:spacing w:val="3"/>
          <w:sz w:val="24"/>
          <w:szCs w:val="24"/>
        </w:rPr>
        <w:t xml:space="preserve"> </w:t>
      </w:r>
      <w:r w:rsidRPr="000645F7">
        <w:rPr>
          <w:b/>
          <w:sz w:val="24"/>
          <w:szCs w:val="24"/>
        </w:rPr>
        <w:t>spaţii</w:t>
      </w:r>
      <w:r w:rsidRPr="000645F7">
        <w:rPr>
          <w:b/>
          <w:spacing w:val="10"/>
          <w:sz w:val="24"/>
          <w:szCs w:val="24"/>
        </w:rPr>
        <w:t xml:space="preserve"> </w:t>
      </w:r>
      <w:r w:rsidRPr="000645F7">
        <w:rPr>
          <w:b/>
          <w:sz w:val="24"/>
          <w:szCs w:val="24"/>
        </w:rPr>
        <w:t>pentru</w:t>
      </w:r>
      <w:r w:rsidRPr="000645F7">
        <w:rPr>
          <w:b/>
          <w:spacing w:val="-2"/>
          <w:sz w:val="24"/>
          <w:szCs w:val="24"/>
        </w:rPr>
        <w:t xml:space="preserve"> </w:t>
      </w:r>
      <w:r w:rsidRPr="000645F7">
        <w:rPr>
          <w:b/>
          <w:sz w:val="24"/>
          <w:szCs w:val="24"/>
        </w:rPr>
        <w:t>prepararea</w:t>
      </w:r>
      <w:r w:rsidRPr="000645F7">
        <w:rPr>
          <w:b/>
          <w:spacing w:val="1"/>
          <w:sz w:val="24"/>
          <w:szCs w:val="24"/>
        </w:rPr>
        <w:t xml:space="preserve"> </w:t>
      </w:r>
      <w:r w:rsidRPr="000645F7">
        <w:rPr>
          <w:b/>
          <w:sz w:val="24"/>
          <w:szCs w:val="24"/>
        </w:rPr>
        <w:t>şi</w:t>
      </w:r>
      <w:r w:rsidRPr="000645F7">
        <w:rPr>
          <w:b/>
          <w:spacing w:val="4"/>
          <w:sz w:val="24"/>
          <w:szCs w:val="24"/>
        </w:rPr>
        <w:t xml:space="preserve"> </w:t>
      </w:r>
      <w:r w:rsidRPr="000645F7">
        <w:rPr>
          <w:b/>
          <w:sz w:val="24"/>
          <w:szCs w:val="24"/>
        </w:rPr>
        <w:t>servirea</w:t>
      </w:r>
      <w:r w:rsidRPr="000645F7">
        <w:rPr>
          <w:b/>
          <w:spacing w:val="2"/>
          <w:sz w:val="24"/>
          <w:szCs w:val="24"/>
        </w:rPr>
        <w:t xml:space="preserve"> </w:t>
      </w:r>
      <w:r w:rsidRPr="000645F7">
        <w:rPr>
          <w:b/>
          <w:sz w:val="24"/>
          <w:szCs w:val="24"/>
        </w:rPr>
        <w:t>hranei,</w:t>
      </w:r>
      <w:r w:rsidRPr="000645F7">
        <w:rPr>
          <w:b/>
          <w:spacing w:val="6"/>
          <w:sz w:val="24"/>
          <w:szCs w:val="24"/>
        </w:rPr>
        <w:t xml:space="preserve"> </w:t>
      </w:r>
      <w:r w:rsidRPr="000645F7">
        <w:rPr>
          <w:b/>
          <w:sz w:val="24"/>
          <w:szCs w:val="24"/>
        </w:rPr>
        <w:t>care</w:t>
      </w:r>
      <w:r w:rsidRPr="000645F7">
        <w:rPr>
          <w:b/>
          <w:spacing w:val="2"/>
          <w:sz w:val="24"/>
          <w:szCs w:val="24"/>
        </w:rPr>
        <w:t xml:space="preserve"> </w:t>
      </w:r>
      <w:r w:rsidRPr="000645F7">
        <w:rPr>
          <w:b/>
          <w:sz w:val="24"/>
          <w:szCs w:val="24"/>
        </w:rPr>
        <w:t>corespund</w:t>
      </w:r>
      <w:r w:rsidRPr="000645F7">
        <w:rPr>
          <w:b/>
          <w:spacing w:val="8"/>
          <w:sz w:val="24"/>
          <w:szCs w:val="24"/>
        </w:rPr>
        <w:t xml:space="preserve"> </w:t>
      </w:r>
      <w:r w:rsidRPr="000645F7">
        <w:rPr>
          <w:b/>
          <w:sz w:val="24"/>
          <w:szCs w:val="24"/>
        </w:rPr>
        <w:t>normelor</w:t>
      </w:r>
      <w:r w:rsidRPr="000645F7">
        <w:rPr>
          <w:b/>
          <w:spacing w:val="2"/>
          <w:sz w:val="24"/>
          <w:szCs w:val="24"/>
        </w:rPr>
        <w:t xml:space="preserve"> </w:t>
      </w:r>
      <w:r w:rsidRPr="000645F7">
        <w:rPr>
          <w:b/>
          <w:sz w:val="24"/>
          <w:szCs w:val="24"/>
        </w:rPr>
        <w:t>sanitare</w:t>
      </w:r>
      <w:r w:rsidRPr="000645F7">
        <w:rPr>
          <w:b/>
          <w:spacing w:val="3"/>
          <w:sz w:val="24"/>
          <w:szCs w:val="24"/>
        </w:rPr>
        <w:t xml:space="preserve"> </w:t>
      </w:r>
      <w:r w:rsidRPr="000645F7">
        <w:rPr>
          <w:b/>
          <w:sz w:val="24"/>
          <w:szCs w:val="24"/>
        </w:rPr>
        <w:t>în</w:t>
      </w:r>
      <w:r w:rsidRPr="000645F7">
        <w:rPr>
          <w:b/>
          <w:spacing w:val="-1"/>
          <w:sz w:val="24"/>
          <w:szCs w:val="24"/>
        </w:rPr>
        <w:t xml:space="preserve"> </w:t>
      </w:r>
      <w:r w:rsidRPr="000645F7">
        <w:rPr>
          <w:b/>
          <w:sz w:val="24"/>
          <w:szCs w:val="24"/>
        </w:rPr>
        <w:t>vigoare</w:t>
      </w:r>
      <w:r w:rsidRPr="000645F7">
        <w:rPr>
          <w:b/>
          <w:spacing w:val="1"/>
          <w:sz w:val="24"/>
          <w:szCs w:val="24"/>
        </w:rPr>
        <w:t xml:space="preserve"> </w:t>
      </w:r>
      <w:r w:rsidRPr="000645F7">
        <w:rPr>
          <w:b/>
          <w:sz w:val="24"/>
          <w:szCs w:val="24"/>
        </w:rPr>
        <w:t>privind</w:t>
      </w:r>
      <w:r w:rsidRPr="000645F7">
        <w:rPr>
          <w:b/>
          <w:spacing w:val="4"/>
          <w:sz w:val="24"/>
          <w:szCs w:val="24"/>
        </w:rPr>
        <w:t xml:space="preserve"> </w:t>
      </w:r>
      <w:r w:rsidRPr="000645F7">
        <w:rPr>
          <w:b/>
          <w:sz w:val="24"/>
          <w:szCs w:val="24"/>
        </w:rPr>
        <w:t>siguranţa,</w:t>
      </w:r>
      <w:r w:rsidRPr="000645F7">
        <w:rPr>
          <w:b/>
          <w:spacing w:val="-54"/>
          <w:sz w:val="24"/>
          <w:szCs w:val="24"/>
        </w:rPr>
        <w:t xml:space="preserve"> </w:t>
      </w:r>
      <w:r w:rsidRPr="000645F7">
        <w:rPr>
          <w:b/>
          <w:sz w:val="24"/>
          <w:szCs w:val="24"/>
        </w:rPr>
        <w:t>accesibilitatea,func</w:t>
      </w:r>
      <w:r w:rsidRPr="000645F7">
        <w:rPr>
          <w:b/>
          <w:position w:val="-2"/>
          <w:sz w:val="24"/>
          <w:szCs w:val="24"/>
        </w:rPr>
        <w:t>ţ</w:t>
      </w:r>
      <w:r w:rsidRPr="000645F7">
        <w:rPr>
          <w:b/>
          <w:sz w:val="24"/>
          <w:szCs w:val="24"/>
        </w:rPr>
        <w:t>ionaliiatea</w:t>
      </w:r>
      <w:r w:rsidRPr="000645F7">
        <w:rPr>
          <w:b/>
          <w:spacing w:val="-4"/>
          <w:sz w:val="24"/>
          <w:szCs w:val="24"/>
        </w:rPr>
        <w:t xml:space="preserve"> </w:t>
      </w:r>
      <w:r w:rsidRPr="000645F7">
        <w:rPr>
          <w:b/>
          <w:sz w:val="24"/>
          <w:szCs w:val="24"/>
        </w:rPr>
        <w:t>şi</w:t>
      </w:r>
      <w:r w:rsidRPr="000645F7">
        <w:rPr>
          <w:b/>
          <w:spacing w:val="-6"/>
          <w:sz w:val="24"/>
          <w:szCs w:val="24"/>
        </w:rPr>
        <w:t xml:space="preserve"> </w:t>
      </w:r>
      <w:r w:rsidRPr="000645F7">
        <w:rPr>
          <w:b/>
          <w:sz w:val="24"/>
          <w:szCs w:val="24"/>
        </w:rPr>
        <w:t>confortul</w:t>
      </w:r>
      <w:r w:rsidR="009527B0" w:rsidRPr="000645F7">
        <w:rPr>
          <w:b/>
          <w:sz w:val="24"/>
          <w:szCs w:val="24"/>
        </w:rPr>
        <w:t xml:space="preserve"> elevilor/copiilor( după caz)</w:t>
      </w:r>
    </w:p>
    <w:p w:rsidR="007F7BFC" w:rsidRPr="000645F7" w:rsidRDefault="007F7BFC" w:rsidP="00817D21">
      <w:pPr>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217049" w:rsidRPr="00817D21" w:rsidTr="00637897">
        <w:trPr>
          <w:trHeight w:val="553"/>
        </w:trPr>
        <w:tc>
          <w:tcPr>
            <w:tcW w:w="987" w:type="pct"/>
          </w:tcPr>
          <w:p w:rsidR="00217049" w:rsidRPr="007F7F68" w:rsidRDefault="00217049" w:rsidP="00817D21">
            <w:pPr>
              <w:pStyle w:val="TableParagraph"/>
              <w:ind w:left="110"/>
              <w:rPr>
                <w:b/>
                <w:sz w:val="24"/>
                <w:szCs w:val="24"/>
              </w:rPr>
            </w:pPr>
            <w:r w:rsidRPr="007F7F68">
              <w:rPr>
                <w:b/>
                <w:sz w:val="24"/>
                <w:szCs w:val="24"/>
              </w:rPr>
              <w:t>Dovezi</w:t>
            </w:r>
          </w:p>
        </w:tc>
        <w:tc>
          <w:tcPr>
            <w:tcW w:w="4013" w:type="pct"/>
            <w:gridSpan w:val="3"/>
          </w:tcPr>
          <w:p w:rsidR="0052329C" w:rsidRPr="0052329C" w:rsidRDefault="0052329C" w:rsidP="007A05B8">
            <w:pPr>
              <w:pStyle w:val="TableParagraph"/>
              <w:numPr>
                <w:ilvl w:val="0"/>
                <w:numId w:val="6"/>
              </w:numPr>
              <w:tabs>
                <w:tab w:val="left" w:pos="842"/>
                <w:tab w:val="left" w:pos="843"/>
              </w:tabs>
              <w:ind w:left="714" w:right="454" w:hanging="357"/>
              <w:rPr>
                <w:w w:val="90"/>
                <w:sz w:val="24"/>
                <w:szCs w:val="24"/>
              </w:rPr>
            </w:pPr>
            <w:r w:rsidRPr="0052329C">
              <w:rPr>
                <w:w w:val="90"/>
                <w:sz w:val="24"/>
                <w:szCs w:val="24"/>
              </w:rPr>
              <w:t xml:space="preserve">Cantina școlară este situată la primul etaj al liceului și este accesibilă </w:t>
            </w:r>
            <w:r>
              <w:rPr>
                <w:w w:val="90"/>
                <w:sz w:val="24"/>
                <w:szCs w:val="24"/>
              </w:rPr>
              <w:t>elevilor</w:t>
            </w:r>
            <w:r w:rsidRPr="0052329C">
              <w:rPr>
                <w:w w:val="90"/>
                <w:sz w:val="24"/>
                <w:szCs w:val="24"/>
              </w:rPr>
              <w:t>.</w:t>
            </w:r>
          </w:p>
          <w:p w:rsidR="0052329C" w:rsidRPr="0052329C" w:rsidRDefault="0052329C" w:rsidP="007A05B8">
            <w:pPr>
              <w:pStyle w:val="TableParagraph"/>
              <w:numPr>
                <w:ilvl w:val="0"/>
                <w:numId w:val="6"/>
              </w:numPr>
              <w:tabs>
                <w:tab w:val="left" w:pos="842"/>
                <w:tab w:val="left" w:pos="843"/>
              </w:tabs>
              <w:ind w:left="714" w:right="284" w:hanging="357"/>
              <w:rPr>
                <w:w w:val="90"/>
                <w:sz w:val="24"/>
                <w:szCs w:val="24"/>
              </w:rPr>
            </w:pPr>
            <w:r w:rsidRPr="0052329C">
              <w:rPr>
                <w:w w:val="90"/>
                <w:sz w:val="24"/>
                <w:szCs w:val="24"/>
              </w:rPr>
              <w:t>Există un depozit separat pentru depozitarea și prelucrarea legumelor.</w:t>
            </w:r>
          </w:p>
          <w:p w:rsidR="0052329C" w:rsidRPr="0052329C" w:rsidRDefault="0052329C" w:rsidP="007A05B8">
            <w:pPr>
              <w:pStyle w:val="TableParagraph"/>
              <w:numPr>
                <w:ilvl w:val="0"/>
                <w:numId w:val="6"/>
              </w:numPr>
              <w:tabs>
                <w:tab w:val="left" w:pos="842"/>
                <w:tab w:val="left" w:pos="843"/>
              </w:tabs>
              <w:ind w:left="714" w:right="284" w:hanging="357"/>
              <w:rPr>
                <w:w w:val="90"/>
                <w:sz w:val="24"/>
                <w:szCs w:val="24"/>
              </w:rPr>
            </w:pPr>
            <w:r w:rsidRPr="0052329C">
              <w:rPr>
                <w:w w:val="90"/>
                <w:sz w:val="24"/>
                <w:szCs w:val="24"/>
              </w:rPr>
              <w:t>Diferite frigidere sunt folosite pentru depozitarea peștelui și a cărnii.</w:t>
            </w:r>
          </w:p>
          <w:p w:rsidR="0052329C" w:rsidRPr="0052329C" w:rsidRDefault="0052329C" w:rsidP="007A05B8">
            <w:pPr>
              <w:pStyle w:val="TableParagraph"/>
              <w:numPr>
                <w:ilvl w:val="0"/>
                <w:numId w:val="6"/>
              </w:numPr>
              <w:tabs>
                <w:tab w:val="left" w:pos="842"/>
                <w:tab w:val="left" w:pos="843"/>
              </w:tabs>
              <w:ind w:left="714" w:right="284" w:hanging="357"/>
              <w:rPr>
                <w:w w:val="90"/>
                <w:sz w:val="24"/>
                <w:szCs w:val="24"/>
              </w:rPr>
            </w:pPr>
            <w:r w:rsidRPr="0052329C">
              <w:rPr>
                <w:w w:val="90"/>
                <w:sz w:val="24"/>
                <w:szCs w:val="24"/>
              </w:rPr>
              <w:t>Cantina școlară are zone separate pentru prelucrarea cărnii, prelucrarea peștelui și prelucrarea legumelor.</w:t>
            </w:r>
          </w:p>
          <w:p w:rsidR="0052329C" w:rsidRPr="0052329C" w:rsidRDefault="0052329C" w:rsidP="007A05B8">
            <w:pPr>
              <w:pStyle w:val="TableParagraph"/>
              <w:numPr>
                <w:ilvl w:val="0"/>
                <w:numId w:val="6"/>
              </w:numPr>
              <w:tabs>
                <w:tab w:val="left" w:pos="842"/>
                <w:tab w:val="left" w:pos="843"/>
              </w:tabs>
              <w:ind w:right="1812"/>
              <w:rPr>
                <w:w w:val="90"/>
                <w:sz w:val="24"/>
                <w:szCs w:val="24"/>
              </w:rPr>
            </w:pPr>
            <w:r w:rsidRPr="0052329C">
              <w:rPr>
                <w:w w:val="90"/>
                <w:sz w:val="24"/>
                <w:szCs w:val="24"/>
              </w:rPr>
              <w:t>Jurnale de aport alimentar.</w:t>
            </w:r>
          </w:p>
          <w:p w:rsidR="0052329C" w:rsidRPr="0052329C" w:rsidRDefault="0052329C" w:rsidP="007A05B8">
            <w:pPr>
              <w:pStyle w:val="TableParagraph"/>
              <w:numPr>
                <w:ilvl w:val="0"/>
                <w:numId w:val="6"/>
              </w:numPr>
              <w:tabs>
                <w:tab w:val="left" w:pos="842"/>
                <w:tab w:val="left" w:pos="843"/>
              </w:tabs>
              <w:ind w:left="714" w:right="284" w:hanging="357"/>
              <w:rPr>
                <w:w w:val="90"/>
                <w:sz w:val="24"/>
                <w:szCs w:val="24"/>
              </w:rPr>
            </w:pPr>
            <w:r w:rsidRPr="0052329C">
              <w:rPr>
                <w:w w:val="90"/>
                <w:sz w:val="24"/>
                <w:szCs w:val="24"/>
              </w:rPr>
              <w:t>Micul dejun cald este pregătit în conformitate cu meniul aprobat de 10 zile.</w:t>
            </w:r>
          </w:p>
          <w:p w:rsidR="0052329C" w:rsidRPr="0052329C" w:rsidRDefault="0052329C" w:rsidP="007A05B8">
            <w:pPr>
              <w:pStyle w:val="TableParagraph"/>
              <w:numPr>
                <w:ilvl w:val="0"/>
                <w:numId w:val="6"/>
              </w:numPr>
              <w:tabs>
                <w:tab w:val="left" w:pos="842"/>
                <w:tab w:val="left" w:pos="843"/>
              </w:tabs>
              <w:ind w:left="714" w:right="454" w:hanging="357"/>
              <w:rPr>
                <w:w w:val="90"/>
                <w:sz w:val="24"/>
                <w:szCs w:val="24"/>
              </w:rPr>
            </w:pPr>
            <w:r w:rsidRPr="0052329C">
              <w:rPr>
                <w:w w:val="90"/>
                <w:sz w:val="24"/>
                <w:szCs w:val="24"/>
              </w:rPr>
              <w:t xml:space="preserve">Alimentele sunt distribuite după ce au fost verificate de către comisia de </w:t>
            </w:r>
            <w:r>
              <w:rPr>
                <w:w w:val="90"/>
                <w:sz w:val="24"/>
                <w:szCs w:val="24"/>
              </w:rPr>
              <w:t>triere</w:t>
            </w:r>
            <w:r w:rsidRPr="0052329C">
              <w:rPr>
                <w:w w:val="90"/>
                <w:sz w:val="24"/>
                <w:szCs w:val="24"/>
              </w:rPr>
              <w:t xml:space="preserve"> și se colectează probe zilnice.</w:t>
            </w:r>
          </w:p>
          <w:p w:rsidR="0052329C" w:rsidRPr="0052329C" w:rsidRDefault="0052329C" w:rsidP="007A05B8">
            <w:pPr>
              <w:pStyle w:val="TableParagraph"/>
              <w:numPr>
                <w:ilvl w:val="0"/>
                <w:numId w:val="6"/>
              </w:numPr>
              <w:tabs>
                <w:tab w:val="left" w:pos="842"/>
                <w:tab w:val="left" w:pos="843"/>
              </w:tabs>
              <w:ind w:left="714" w:right="284" w:hanging="357"/>
              <w:rPr>
                <w:w w:val="90"/>
                <w:sz w:val="24"/>
                <w:szCs w:val="24"/>
              </w:rPr>
            </w:pPr>
            <w:r w:rsidRPr="0052329C">
              <w:rPr>
                <w:w w:val="90"/>
                <w:sz w:val="24"/>
                <w:szCs w:val="24"/>
              </w:rPr>
              <w:t xml:space="preserve">Lavoarele din </w:t>
            </w:r>
            <w:r>
              <w:rPr>
                <w:w w:val="90"/>
                <w:sz w:val="24"/>
                <w:szCs w:val="24"/>
              </w:rPr>
              <w:t>cantine</w:t>
            </w:r>
            <w:r w:rsidRPr="0052329C">
              <w:rPr>
                <w:w w:val="90"/>
                <w:sz w:val="24"/>
                <w:szCs w:val="24"/>
              </w:rPr>
              <w:t xml:space="preserve"> sunt prevăzute pentru 1 robinet pentru 10-15 persoane.</w:t>
            </w:r>
          </w:p>
          <w:p w:rsidR="0052329C" w:rsidRDefault="0052329C" w:rsidP="007A05B8">
            <w:pPr>
              <w:pStyle w:val="TableParagraph"/>
              <w:numPr>
                <w:ilvl w:val="0"/>
                <w:numId w:val="6"/>
              </w:numPr>
              <w:tabs>
                <w:tab w:val="left" w:pos="842"/>
                <w:tab w:val="left" w:pos="843"/>
              </w:tabs>
              <w:ind w:left="714" w:right="284" w:hanging="357"/>
              <w:rPr>
                <w:w w:val="90"/>
                <w:sz w:val="24"/>
                <w:szCs w:val="24"/>
              </w:rPr>
            </w:pPr>
            <w:r w:rsidRPr="0052329C">
              <w:rPr>
                <w:w w:val="90"/>
                <w:sz w:val="24"/>
                <w:szCs w:val="24"/>
              </w:rPr>
              <w:t xml:space="preserve">Ordinul „Despre organizarea </w:t>
            </w:r>
            <w:r>
              <w:rPr>
                <w:w w:val="90"/>
                <w:sz w:val="24"/>
                <w:szCs w:val="24"/>
              </w:rPr>
              <w:t>alimentaţiei în liceu”</w:t>
            </w:r>
            <w:r w:rsidRPr="0052329C">
              <w:rPr>
                <w:w w:val="90"/>
                <w:sz w:val="24"/>
                <w:szCs w:val="24"/>
              </w:rPr>
              <w:t>” nr. 04 din 01.09.2019</w:t>
            </w:r>
          </w:p>
          <w:p w:rsidR="0052329C" w:rsidRPr="00817D21" w:rsidRDefault="0052329C" w:rsidP="007A05B8">
            <w:pPr>
              <w:pStyle w:val="TableParagraph"/>
              <w:numPr>
                <w:ilvl w:val="0"/>
                <w:numId w:val="6"/>
              </w:numPr>
              <w:tabs>
                <w:tab w:val="left" w:pos="842"/>
                <w:tab w:val="left" w:pos="843"/>
              </w:tabs>
              <w:rPr>
                <w:sz w:val="24"/>
                <w:szCs w:val="24"/>
              </w:rPr>
            </w:pPr>
            <w:r w:rsidRPr="00817D21">
              <w:rPr>
                <w:sz w:val="24"/>
                <w:szCs w:val="24"/>
              </w:rPr>
              <w:t>Paşaport sanitar</w:t>
            </w:r>
            <w:r>
              <w:rPr>
                <w:sz w:val="24"/>
                <w:szCs w:val="24"/>
              </w:rPr>
              <w:t xml:space="preserve"> al cantinei</w:t>
            </w:r>
          </w:p>
          <w:p w:rsidR="00217049" w:rsidRPr="00817D21" w:rsidRDefault="0052329C" w:rsidP="007A05B8">
            <w:pPr>
              <w:pStyle w:val="TableParagraph"/>
              <w:numPr>
                <w:ilvl w:val="0"/>
                <w:numId w:val="6"/>
              </w:numPr>
              <w:tabs>
                <w:tab w:val="left" w:pos="842"/>
                <w:tab w:val="left" w:pos="843"/>
              </w:tabs>
              <w:ind w:left="714" w:right="284" w:hanging="357"/>
              <w:rPr>
                <w:sz w:val="24"/>
                <w:szCs w:val="24"/>
              </w:rPr>
            </w:pPr>
            <w:r>
              <w:rPr>
                <w:w w:val="90"/>
                <w:sz w:val="24"/>
                <w:szCs w:val="24"/>
              </w:rPr>
              <w:t>P</w:t>
            </w:r>
            <w:r w:rsidRPr="0052329C">
              <w:rPr>
                <w:w w:val="90"/>
                <w:sz w:val="24"/>
                <w:szCs w:val="24"/>
              </w:rPr>
              <w:t>lanul de acțiune pentru prevenirea intoxicațiilor alimentare</w:t>
            </w:r>
          </w:p>
        </w:tc>
      </w:tr>
      <w:tr w:rsidR="00916B6E" w:rsidRPr="00817D21" w:rsidTr="00637897">
        <w:trPr>
          <w:trHeight w:val="553"/>
        </w:trPr>
        <w:tc>
          <w:tcPr>
            <w:tcW w:w="987" w:type="pct"/>
          </w:tcPr>
          <w:p w:rsidR="00916B6E" w:rsidRPr="007F7F68" w:rsidRDefault="00DC1AD4" w:rsidP="00817D21">
            <w:pPr>
              <w:pStyle w:val="TableParagraph"/>
              <w:ind w:left="110"/>
              <w:rPr>
                <w:b/>
                <w:sz w:val="24"/>
                <w:szCs w:val="24"/>
              </w:rPr>
            </w:pPr>
            <w:r w:rsidRPr="007F7F68">
              <w:rPr>
                <w:b/>
                <w:sz w:val="24"/>
                <w:szCs w:val="24"/>
              </w:rPr>
              <w:t>Constatări</w:t>
            </w:r>
          </w:p>
        </w:tc>
        <w:tc>
          <w:tcPr>
            <w:tcW w:w="4013" w:type="pct"/>
            <w:gridSpan w:val="3"/>
          </w:tcPr>
          <w:p w:rsidR="00916B6E" w:rsidRPr="0052329C" w:rsidRDefault="00916B6E" w:rsidP="00DC1AD4">
            <w:pPr>
              <w:pStyle w:val="TableParagraph"/>
              <w:tabs>
                <w:tab w:val="left" w:pos="842"/>
                <w:tab w:val="left" w:pos="843"/>
              </w:tabs>
              <w:ind w:right="454"/>
              <w:rPr>
                <w:w w:val="90"/>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 xml:space="preserve">că </w:t>
            </w:r>
            <w:r w:rsidR="00DC1AD4">
              <w:rPr>
                <w:w w:val="90"/>
                <w:sz w:val="24"/>
                <w:szCs w:val="24"/>
              </w:rPr>
              <w:t>liceul</w:t>
            </w:r>
            <w:r w:rsidRPr="00365FFC">
              <w:rPr>
                <w:spacing w:val="-7"/>
                <w:w w:val="90"/>
                <w:sz w:val="24"/>
                <w:szCs w:val="24"/>
              </w:rPr>
              <w:t xml:space="preserve"> </w:t>
            </w:r>
            <w:r w:rsidRPr="00365FFC">
              <w:rPr>
                <w:w w:val="90"/>
                <w:sz w:val="24"/>
                <w:szCs w:val="24"/>
              </w:rPr>
              <w:t>dispune</w:t>
            </w:r>
            <w:r>
              <w:rPr>
                <w:w w:val="90"/>
                <w:sz w:val="24"/>
                <w:szCs w:val="24"/>
              </w:rPr>
              <w:t xml:space="preserve"> de spaţiile </w:t>
            </w:r>
            <w:r w:rsidRPr="00365FFC">
              <w:rPr>
                <w:w w:val="90"/>
                <w:sz w:val="24"/>
                <w:szCs w:val="24"/>
              </w:rPr>
              <w:t>necesare pentru</w:t>
            </w:r>
            <w:r w:rsidRPr="00365FFC">
              <w:rPr>
                <w:spacing w:val="-3"/>
                <w:w w:val="90"/>
                <w:sz w:val="24"/>
                <w:szCs w:val="24"/>
              </w:rPr>
              <w:t xml:space="preserve"> </w:t>
            </w:r>
            <w:r w:rsidRPr="00365FFC">
              <w:rPr>
                <w:w w:val="90"/>
                <w:sz w:val="24"/>
                <w:szCs w:val="24"/>
              </w:rPr>
              <w:t>servire</w:t>
            </w:r>
            <w:r w:rsidRPr="00365FFC">
              <w:rPr>
                <w:spacing w:val="-7"/>
                <w:w w:val="90"/>
                <w:sz w:val="24"/>
                <w:szCs w:val="24"/>
              </w:rPr>
              <w:t xml:space="preserve"> </w:t>
            </w:r>
            <w:r w:rsidRPr="00365FFC">
              <w:rPr>
                <w:w w:val="90"/>
                <w:sz w:val="24"/>
                <w:szCs w:val="24"/>
              </w:rPr>
              <w:t>şi</w:t>
            </w:r>
            <w:r w:rsidRPr="00365FFC">
              <w:rPr>
                <w:spacing w:val="-8"/>
                <w:w w:val="90"/>
                <w:sz w:val="24"/>
                <w:szCs w:val="24"/>
              </w:rPr>
              <w:t xml:space="preserve"> </w:t>
            </w:r>
            <w:r w:rsidRPr="00365FFC">
              <w:rPr>
                <w:w w:val="90"/>
                <w:sz w:val="24"/>
                <w:szCs w:val="24"/>
              </w:rPr>
              <w:t>pregătirea</w:t>
            </w:r>
            <w:r>
              <w:rPr>
                <w:w w:val="90"/>
                <w:sz w:val="24"/>
                <w:szCs w:val="24"/>
              </w:rPr>
              <w:t xml:space="preserve"> </w:t>
            </w:r>
            <w:r w:rsidRPr="00365FFC">
              <w:rPr>
                <w:w w:val="90"/>
                <w:sz w:val="24"/>
                <w:szCs w:val="24"/>
              </w:rPr>
              <w:t>hranei</w:t>
            </w:r>
            <w:r>
              <w:rPr>
                <w:w w:val="90"/>
                <w:sz w:val="24"/>
                <w:szCs w:val="24"/>
              </w:rPr>
              <w:t xml:space="preserve">, </w:t>
            </w:r>
            <w:r w:rsidRPr="00365FFC">
              <w:rPr>
                <w:w w:val="90"/>
                <w:sz w:val="24"/>
                <w:szCs w:val="24"/>
              </w:rPr>
              <w:t>de</w:t>
            </w:r>
            <w:r w:rsidRPr="00365FFC">
              <w:rPr>
                <w:spacing w:val="-6"/>
                <w:w w:val="90"/>
                <w:sz w:val="24"/>
                <w:szCs w:val="24"/>
              </w:rPr>
              <w:t xml:space="preserve"> </w:t>
            </w:r>
            <w:r w:rsidRPr="00365FFC">
              <w:rPr>
                <w:w w:val="90"/>
                <w:sz w:val="24"/>
                <w:szCs w:val="24"/>
              </w:rPr>
              <w:t>personal</w:t>
            </w:r>
            <w:r>
              <w:rPr>
                <w:w w:val="90"/>
                <w:sz w:val="24"/>
                <w:szCs w:val="24"/>
              </w:rPr>
              <w:t xml:space="preserve"> </w:t>
            </w:r>
            <w:r w:rsidRPr="00365FFC">
              <w:rPr>
                <w:w w:val="90"/>
                <w:sz w:val="24"/>
                <w:szCs w:val="24"/>
              </w:rPr>
              <w:t>instruit</w:t>
            </w:r>
            <w:r w:rsidRPr="00365FFC">
              <w:rPr>
                <w:spacing w:val="-5"/>
                <w:w w:val="90"/>
                <w:sz w:val="24"/>
                <w:szCs w:val="24"/>
              </w:rPr>
              <w:t xml:space="preserve"> </w:t>
            </w:r>
            <w:r w:rsidRPr="00365FFC">
              <w:rPr>
                <w:w w:val="90"/>
                <w:sz w:val="24"/>
                <w:szCs w:val="24"/>
              </w:rPr>
              <w:t>în</w:t>
            </w:r>
            <w:r w:rsidRPr="00365FFC">
              <w:rPr>
                <w:spacing w:val="-8"/>
                <w:w w:val="90"/>
                <w:sz w:val="24"/>
                <w:szCs w:val="24"/>
              </w:rPr>
              <w:t xml:space="preserve"> </w:t>
            </w:r>
            <w:r w:rsidRPr="00365FFC">
              <w:rPr>
                <w:w w:val="90"/>
                <w:sz w:val="24"/>
                <w:szCs w:val="24"/>
              </w:rPr>
              <w:t>bucătărie</w:t>
            </w:r>
            <w:r w:rsidRPr="00365FFC">
              <w:rPr>
                <w:spacing w:val="-2"/>
                <w:w w:val="90"/>
                <w:sz w:val="24"/>
                <w:szCs w:val="24"/>
              </w:rPr>
              <w:t xml:space="preserve"> </w:t>
            </w:r>
            <w:r w:rsidRPr="00365FFC">
              <w:rPr>
                <w:w w:val="90"/>
                <w:sz w:val="24"/>
                <w:szCs w:val="24"/>
              </w:rPr>
              <w:t>cu</w:t>
            </w:r>
            <w:r w:rsidRPr="00365FFC">
              <w:rPr>
                <w:spacing w:val="-8"/>
                <w:w w:val="90"/>
                <w:sz w:val="24"/>
                <w:szCs w:val="24"/>
              </w:rPr>
              <w:t xml:space="preserve"> </w:t>
            </w:r>
            <w:r w:rsidRPr="00365FFC">
              <w:rPr>
                <w:w w:val="90"/>
                <w:sz w:val="24"/>
                <w:szCs w:val="24"/>
              </w:rPr>
              <w:t>examenul</w:t>
            </w:r>
            <w:r w:rsidRPr="00365FFC">
              <w:rPr>
                <w:spacing w:val="-4"/>
                <w:w w:val="90"/>
                <w:sz w:val="24"/>
                <w:szCs w:val="24"/>
              </w:rPr>
              <w:t xml:space="preserve"> </w:t>
            </w:r>
            <w:r w:rsidRPr="00365FFC">
              <w:rPr>
                <w:w w:val="90"/>
                <w:sz w:val="24"/>
                <w:szCs w:val="24"/>
              </w:rPr>
              <w:t>sanitar</w:t>
            </w:r>
            <w:r w:rsidRPr="00365FFC">
              <w:rPr>
                <w:spacing w:val="-2"/>
                <w:w w:val="90"/>
                <w:sz w:val="24"/>
                <w:szCs w:val="24"/>
              </w:rPr>
              <w:t xml:space="preserve"> </w:t>
            </w:r>
            <w:r w:rsidRPr="00365FFC">
              <w:rPr>
                <w:w w:val="90"/>
                <w:sz w:val="24"/>
                <w:szCs w:val="24"/>
              </w:rPr>
              <w:t>efectuat</w:t>
            </w:r>
            <w:r>
              <w:rPr>
                <w:w w:val="90"/>
                <w:sz w:val="24"/>
                <w:szCs w:val="24"/>
              </w:rPr>
              <w:t xml:space="preserve">. </w:t>
            </w:r>
            <w:r w:rsidRPr="00365FFC">
              <w:rPr>
                <w:w w:val="90"/>
                <w:sz w:val="24"/>
                <w:szCs w:val="24"/>
              </w:rPr>
              <w:t>Dispune</w:t>
            </w:r>
            <w:r w:rsidRPr="00365FFC">
              <w:rPr>
                <w:spacing w:val="-5"/>
                <w:w w:val="90"/>
                <w:sz w:val="24"/>
                <w:szCs w:val="24"/>
              </w:rPr>
              <w:t xml:space="preserve"> </w:t>
            </w:r>
            <w:r w:rsidRPr="00365FFC">
              <w:rPr>
                <w:w w:val="90"/>
                <w:sz w:val="24"/>
                <w:szCs w:val="24"/>
              </w:rPr>
              <w:t>de</w:t>
            </w:r>
            <w:r w:rsidRPr="00365FFC">
              <w:rPr>
                <w:spacing w:val="2"/>
                <w:w w:val="90"/>
                <w:sz w:val="24"/>
                <w:szCs w:val="24"/>
              </w:rPr>
              <w:t xml:space="preserve"> </w:t>
            </w:r>
            <w:r w:rsidRPr="00365FFC">
              <w:rPr>
                <w:w w:val="90"/>
                <w:sz w:val="24"/>
                <w:szCs w:val="24"/>
              </w:rPr>
              <w:t>depozit</w:t>
            </w:r>
            <w:r w:rsidRPr="00365FFC">
              <w:rPr>
                <w:spacing w:val="-6"/>
                <w:w w:val="90"/>
                <w:sz w:val="24"/>
                <w:szCs w:val="24"/>
              </w:rPr>
              <w:t xml:space="preserve"> </w:t>
            </w:r>
            <w:r w:rsidRPr="00365FFC">
              <w:rPr>
                <w:w w:val="90"/>
                <w:sz w:val="24"/>
                <w:szCs w:val="24"/>
              </w:rPr>
              <w:t>pentru</w:t>
            </w:r>
            <w:r w:rsidRPr="00365FFC">
              <w:rPr>
                <w:spacing w:val="-6"/>
                <w:w w:val="90"/>
                <w:sz w:val="24"/>
                <w:szCs w:val="24"/>
              </w:rPr>
              <w:t xml:space="preserve"> </w:t>
            </w:r>
            <w:r w:rsidRPr="00365FFC">
              <w:rPr>
                <w:w w:val="90"/>
                <w:sz w:val="24"/>
                <w:szCs w:val="24"/>
              </w:rPr>
              <w:t>legume</w:t>
            </w:r>
            <w:r w:rsidRPr="00365FFC">
              <w:rPr>
                <w:spacing w:val="1"/>
                <w:w w:val="90"/>
                <w:sz w:val="24"/>
                <w:szCs w:val="24"/>
              </w:rPr>
              <w:t xml:space="preserve"> </w:t>
            </w:r>
            <w:r w:rsidRPr="00365FFC">
              <w:rPr>
                <w:w w:val="90"/>
                <w:sz w:val="24"/>
                <w:szCs w:val="24"/>
              </w:rPr>
              <w:t>şi</w:t>
            </w:r>
            <w:r w:rsidRPr="00365FFC">
              <w:rPr>
                <w:spacing w:val="-3"/>
                <w:w w:val="90"/>
                <w:sz w:val="24"/>
                <w:szCs w:val="24"/>
              </w:rPr>
              <w:t xml:space="preserve"> </w:t>
            </w:r>
            <w:r w:rsidRPr="00365FFC">
              <w:rPr>
                <w:w w:val="90"/>
                <w:sz w:val="24"/>
                <w:szCs w:val="24"/>
              </w:rPr>
              <w:t>depozit</w:t>
            </w:r>
            <w:r w:rsidRPr="00365FFC">
              <w:rPr>
                <w:spacing w:val="-1"/>
                <w:w w:val="90"/>
                <w:sz w:val="24"/>
                <w:szCs w:val="24"/>
              </w:rPr>
              <w:t xml:space="preserve"> </w:t>
            </w:r>
            <w:r w:rsidRPr="00365FFC">
              <w:rPr>
                <w:w w:val="90"/>
                <w:sz w:val="24"/>
                <w:szCs w:val="24"/>
              </w:rPr>
              <w:t>pentru</w:t>
            </w:r>
            <w:r w:rsidRPr="00365FFC">
              <w:rPr>
                <w:spacing w:val="-3"/>
                <w:w w:val="90"/>
                <w:sz w:val="24"/>
                <w:szCs w:val="24"/>
              </w:rPr>
              <w:t xml:space="preserve"> </w:t>
            </w:r>
            <w:r w:rsidRPr="00365FFC">
              <w:rPr>
                <w:w w:val="90"/>
                <w:sz w:val="24"/>
                <w:szCs w:val="24"/>
              </w:rPr>
              <w:t>alimente,</w:t>
            </w:r>
            <w:r w:rsidRPr="00365FFC">
              <w:rPr>
                <w:spacing w:val="-5"/>
                <w:w w:val="90"/>
                <w:sz w:val="24"/>
                <w:szCs w:val="24"/>
              </w:rPr>
              <w:t xml:space="preserve"> </w:t>
            </w:r>
            <w:r w:rsidRPr="00365FFC">
              <w:rPr>
                <w:w w:val="90"/>
                <w:sz w:val="24"/>
                <w:szCs w:val="24"/>
              </w:rPr>
              <w:t>frigidere,</w:t>
            </w:r>
            <w:r w:rsidRPr="00365FFC">
              <w:rPr>
                <w:spacing w:val="-5"/>
                <w:w w:val="90"/>
                <w:sz w:val="24"/>
                <w:szCs w:val="24"/>
              </w:rPr>
              <w:t xml:space="preserve"> </w:t>
            </w:r>
            <w:r w:rsidRPr="00365FFC">
              <w:rPr>
                <w:w w:val="90"/>
                <w:sz w:val="24"/>
                <w:szCs w:val="24"/>
              </w:rPr>
              <w:t>congelatoare pentru</w:t>
            </w:r>
            <w:r w:rsidRPr="00365FFC">
              <w:rPr>
                <w:spacing w:val="-1"/>
                <w:w w:val="90"/>
                <w:sz w:val="24"/>
                <w:szCs w:val="24"/>
              </w:rPr>
              <w:t xml:space="preserve"> </w:t>
            </w:r>
            <w:r w:rsidRPr="00365FFC">
              <w:rPr>
                <w:w w:val="90"/>
                <w:sz w:val="24"/>
                <w:szCs w:val="24"/>
              </w:rPr>
              <w:t>păstrarea</w:t>
            </w:r>
            <w:r w:rsidRPr="00365FFC">
              <w:rPr>
                <w:spacing w:val="3"/>
                <w:w w:val="90"/>
                <w:sz w:val="24"/>
                <w:szCs w:val="24"/>
              </w:rPr>
              <w:t xml:space="preserve"> </w:t>
            </w:r>
            <w:r w:rsidRPr="00365FFC">
              <w:rPr>
                <w:w w:val="90"/>
                <w:sz w:val="24"/>
                <w:szCs w:val="24"/>
              </w:rPr>
              <w:t>hranei</w:t>
            </w:r>
            <w:r w:rsidRPr="00365FFC">
              <w:rPr>
                <w:spacing w:val="-2"/>
                <w:w w:val="90"/>
                <w:sz w:val="24"/>
                <w:szCs w:val="24"/>
              </w:rPr>
              <w:t xml:space="preserve"> </w:t>
            </w:r>
            <w:r w:rsidRPr="00365FFC">
              <w:rPr>
                <w:w w:val="90"/>
                <w:sz w:val="24"/>
                <w:szCs w:val="24"/>
              </w:rPr>
              <w:t>conform</w:t>
            </w:r>
            <w:r w:rsidRPr="00365FFC">
              <w:rPr>
                <w:spacing w:val="-4"/>
                <w:w w:val="90"/>
                <w:sz w:val="24"/>
                <w:szCs w:val="24"/>
              </w:rPr>
              <w:t xml:space="preserve"> </w:t>
            </w:r>
            <w:r w:rsidRPr="00365FFC">
              <w:rPr>
                <w:w w:val="90"/>
                <w:sz w:val="24"/>
                <w:szCs w:val="24"/>
              </w:rPr>
              <w:t>normelor</w:t>
            </w:r>
            <w:r>
              <w:rPr>
                <w:w w:val="90"/>
                <w:sz w:val="24"/>
                <w:szCs w:val="24"/>
              </w:rPr>
              <w:t xml:space="preserve">. </w:t>
            </w:r>
            <w:r w:rsidRPr="00365FFC">
              <w:rPr>
                <w:w w:val="90"/>
                <w:sz w:val="24"/>
                <w:szCs w:val="24"/>
              </w:rPr>
              <w:t>Toate spațiile din sala de mese respectă pe deplin standardele sanitare actuale privind accesibilitatea, funcționalitatea și confortul tuturor elevilor</w:t>
            </w:r>
          </w:p>
        </w:tc>
      </w:tr>
      <w:tr w:rsidR="00217049" w:rsidRPr="007F7F68" w:rsidTr="007F7F68">
        <w:trPr>
          <w:trHeight w:val="549"/>
        </w:trPr>
        <w:tc>
          <w:tcPr>
            <w:tcW w:w="987" w:type="pct"/>
            <w:vAlign w:val="center"/>
          </w:tcPr>
          <w:p w:rsidR="00217049" w:rsidRPr="007F7F68" w:rsidRDefault="00217049" w:rsidP="007F7F68">
            <w:pPr>
              <w:pStyle w:val="TableParagraph"/>
              <w:spacing w:before="16"/>
              <w:ind w:left="110" w:right="245"/>
              <w:jc w:val="center"/>
              <w:rPr>
                <w:b/>
                <w:sz w:val="24"/>
                <w:szCs w:val="24"/>
              </w:rPr>
            </w:pPr>
            <w:r w:rsidRPr="007F7F68">
              <w:rPr>
                <w:b/>
                <w:sz w:val="24"/>
                <w:szCs w:val="24"/>
              </w:rPr>
              <w:t>Pondere şi</w:t>
            </w:r>
            <w:r w:rsidRPr="007F7F68">
              <w:rPr>
                <w:b/>
                <w:spacing w:val="1"/>
                <w:sz w:val="24"/>
                <w:szCs w:val="24"/>
              </w:rPr>
              <w:t xml:space="preserve"> </w:t>
            </w:r>
            <w:r w:rsidRPr="007F7F68">
              <w:rPr>
                <w:b/>
                <w:spacing w:val="-1"/>
                <w:w w:val="95"/>
                <w:sz w:val="24"/>
                <w:szCs w:val="24"/>
              </w:rPr>
              <w:t>punctaj</w:t>
            </w:r>
            <w:r w:rsidRPr="007F7F68">
              <w:rPr>
                <w:b/>
                <w:spacing w:val="-10"/>
                <w:w w:val="95"/>
                <w:sz w:val="24"/>
                <w:szCs w:val="24"/>
              </w:rPr>
              <w:t xml:space="preserve"> </w:t>
            </w:r>
            <w:r w:rsidRPr="007F7F68">
              <w:rPr>
                <w:b/>
                <w:w w:val="95"/>
                <w:sz w:val="24"/>
                <w:szCs w:val="24"/>
              </w:rPr>
              <w:t>acordat</w:t>
            </w:r>
          </w:p>
        </w:tc>
        <w:tc>
          <w:tcPr>
            <w:tcW w:w="681" w:type="pct"/>
            <w:vAlign w:val="center"/>
          </w:tcPr>
          <w:p w:rsidR="00217049" w:rsidRPr="007F7F68" w:rsidRDefault="00217049" w:rsidP="007F7F68">
            <w:pPr>
              <w:pStyle w:val="TableParagraph"/>
              <w:ind w:left="110"/>
              <w:jc w:val="center"/>
              <w:rPr>
                <w:b/>
                <w:sz w:val="24"/>
                <w:szCs w:val="24"/>
              </w:rPr>
            </w:pPr>
            <w:r w:rsidRPr="007F7F68">
              <w:rPr>
                <w:b/>
                <w:spacing w:val="-1"/>
                <w:sz w:val="24"/>
                <w:szCs w:val="24"/>
              </w:rPr>
              <w:t>Pondere:</w:t>
            </w:r>
            <w:r w:rsidRPr="007F7F68">
              <w:rPr>
                <w:b/>
                <w:spacing w:val="-14"/>
                <w:sz w:val="24"/>
                <w:szCs w:val="24"/>
              </w:rPr>
              <w:t xml:space="preserve"> 1</w:t>
            </w:r>
          </w:p>
        </w:tc>
        <w:tc>
          <w:tcPr>
            <w:tcW w:w="2045" w:type="pct"/>
            <w:vAlign w:val="center"/>
          </w:tcPr>
          <w:p w:rsidR="00217049" w:rsidRPr="007F7F68" w:rsidRDefault="00217049" w:rsidP="007F7F68">
            <w:pPr>
              <w:pStyle w:val="TableParagraph"/>
              <w:ind w:left="105"/>
              <w:jc w:val="center"/>
              <w:rPr>
                <w:b/>
                <w:sz w:val="24"/>
                <w:szCs w:val="24"/>
              </w:rPr>
            </w:pPr>
            <w:r w:rsidRPr="007F7F68">
              <w:rPr>
                <w:b/>
                <w:spacing w:val="-1"/>
                <w:w w:val="95"/>
                <w:sz w:val="24"/>
                <w:szCs w:val="24"/>
              </w:rPr>
              <w:t>Autoevaluare</w:t>
            </w:r>
            <w:r w:rsidRPr="007F7F68">
              <w:rPr>
                <w:b/>
                <w:spacing w:val="1"/>
                <w:w w:val="95"/>
                <w:sz w:val="24"/>
                <w:szCs w:val="24"/>
              </w:rPr>
              <w:t xml:space="preserve"> </w:t>
            </w:r>
            <w:r w:rsidRPr="007F7F68">
              <w:rPr>
                <w:b/>
                <w:w w:val="95"/>
                <w:sz w:val="24"/>
                <w:szCs w:val="24"/>
              </w:rPr>
              <w:t>conform</w:t>
            </w:r>
            <w:r w:rsidRPr="007F7F68">
              <w:rPr>
                <w:b/>
                <w:spacing w:val="-20"/>
                <w:w w:val="95"/>
                <w:sz w:val="24"/>
                <w:szCs w:val="24"/>
              </w:rPr>
              <w:t xml:space="preserve"> </w:t>
            </w:r>
            <w:r w:rsidRPr="007F7F68">
              <w:rPr>
                <w:b/>
                <w:w w:val="95"/>
                <w:sz w:val="24"/>
                <w:szCs w:val="24"/>
              </w:rPr>
              <w:t>criteriilor:</w:t>
            </w:r>
            <w:r w:rsidRPr="007F7F68">
              <w:rPr>
                <w:b/>
                <w:spacing w:val="-9"/>
                <w:w w:val="95"/>
                <w:sz w:val="24"/>
                <w:szCs w:val="24"/>
              </w:rPr>
              <w:t xml:space="preserve"> 1</w:t>
            </w:r>
          </w:p>
        </w:tc>
        <w:tc>
          <w:tcPr>
            <w:tcW w:w="1287" w:type="pct"/>
            <w:vAlign w:val="center"/>
          </w:tcPr>
          <w:p w:rsidR="00217049" w:rsidRPr="007F7F68" w:rsidRDefault="00217049" w:rsidP="007F7F68">
            <w:pPr>
              <w:pStyle w:val="TableParagraph"/>
              <w:ind w:left="109"/>
              <w:jc w:val="center"/>
              <w:rPr>
                <w:b/>
                <w:sz w:val="24"/>
                <w:szCs w:val="24"/>
              </w:rPr>
            </w:pPr>
            <w:r w:rsidRPr="007F7F68">
              <w:rPr>
                <w:b/>
                <w:w w:val="90"/>
                <w:sz w:val="24"/>
                <w:szCs w:val="24"/>
              </w:rPr>
              <w:t>Punctaj</w:t>
            </w:r>
            <w:r w:rsidRPr="007F7F68">
              <w:rPr>
                <w:b/>
                <w:spacing w:val="-3"/>
                <w:w w:val="90"/>
                <w:sz w:val="24"/>
                <w:szCs w:val="24"/>
              </w:rPr>
              <w:t xml:space="preserve"> </w:t>
            </w:r>
            <w:r w:rsidRPr="007F7F68">
              <w:rPr>
                <w:b/>
                <w:w w:val="90"/>
                <w:sz w:val="24"/>
                <w:szCs w:val="24"/>
              </w:rPr>
              <w:t>acordat:</w:t>
            </w:r>
            <w:r w:rsidRPr="007F7F68">
              <w:rPr>
                <w:b/>
                <w:spacing w:val="19"/>
                <w:w w:val="90"/>
                <w:sz w:val="24"/>
                <w:szCs w:val="24"/>
              </w:rPr>
              <w:t xml:space="preserve"> 1</w:t>
            </w:r>
          </w:p>
        </w:tc>
      </w:tr>
    </w:tbl>
    <w:p w:rsidR="00217049" w:rsidRPr="00817D21" w:rsidRDefault="00217049" w:rsidP="00817D21">
      <w:pPr>
        <w:rPr>
          <w:sz w:val="24"/>
          <w:szCs w:val="24"/>
        </w:rPr>
      </w:pPr>
    </w:p>
    <w:p w:rsidR="007F7BFC" w:rsidRPr="007F7F68" w:rsidRDefault="007F7BFC" w:rsidP="00817D21">
      <w:pPr>
        <w:ind w:left="252"/>
        <w:rPr>
          <w:b/>
          <w:sz w:val="24"/>
          <w:szCs w:val="24"/>
        </w:rPr>
      </w:pPr>
      <w:r w:rsidRPr="007F7F68">
        <w:rPr>
          <w:b/>
          <w:sz w:val="24"/>
          <w:szCs w:val="24"/>
        </w:rPr>
        <w:t>Indicator</w:t>
      </w:r>
      <w:r w:rsidRPr="007F7F68">
        <w:rPr>
          <w:b/>
          <w:spacing w:val="12"/>
          <w:sz w:val="24"/>
          <w:szCs w:val="24"/>
        </w:rPr>
        <w:t xml:space="preserve"> </w:t>
      </w:r>
      <w:r w:rsidRPr="007F7F68">
        <w:rPr>
          <w:b/>
          <w:sz w:val="24"/>
          <w:szCs w:val="24"/>
        </w:rPr>
        <w:t>1.1.7.</w:t>
      </w:r>
      <w:r w:rsidRPr="007F7F68">
        <w:rPr>
          <w:b/>
          <w:spacing w:val="106"/>
          <w:sz w:val="24"/>
          <w:szCs w:val="24"/>
        </w:rPr>
        <w:t xml:space="preserve"> </w:t>
      </w:r>
      <w:r w:rsidRPr="007F7F68">
        <w:rPr>
          <w:b/>
          <w:sz w:val="24"/>
          <w:szCs w:val="24"/>
        </w:rPr>
        <w:t>Prezenţa</w:t>
      </w:r>
      <w:r w:rsidRPr="007F7F68">
        <w:rPr>
          <w:b/>
          <w:spacing w:val="20"/>
          <w:sz w:val="24"/>
          <w:szCs w:val="24"/>
        </w:rPr>
        <w:t xml:space="preserve"> </w:t>
      </w:r>
      <w:r w:rsidRPr="007F7F68">
        <w:rPr>
          <w:b/>
          <w:sz w:val="24"/>
          <w:szCs w:val="24"/>
        </w:rPr>
        <w:t>spaţiilor</w:t>
      </w:r>
      <w:r w:rsidRPr="007F7F68">
        <w:rPr>
          <w:b/>
          <w:spacing w:val="12"/>
          <w:sz w:val="24"/>
          <w:szCs w:val="24"/>
        </w:rPr>
        <w:t xml:space="preserve"> </w:t>
      </w:r>
      <w:r w:rsidRPr="007F7F68">
        <w:rPr>
          <w:b/>
          <w:sz w:val="24"/>
          <w:szCs w:val="24"/>
        </w:rPr>
        <w:t>sanitare,</w:t>
      </w:r>
      <w:r w:rsidRPr="007F7F68">
        <w:rPr>
          <w:b/>
          <w:spacing w:val="23"/>
          <w:sz w:val="24"/>
          <w:szCs w:val="24"/>
        </w:rPr>
        <w:t xml:space="preserve"> </w:t>
      </w:r>
      <w:r w:rsidRPr="007F7F68">
        <w:rPr>
          <w:b/>
          <w:sz w:val="24"/>
          <w:szCs w:val="24"/>
        </w:rPr>
        <w:t>cu</w:t>
      </w:r>
      <w:r w:rsidRPr="007F7F68">
        <w:rPr>
          <w:b/>
          <w:spacing w:val="20"/>
          <w:sz w:val="24"/>
          <w:szCs w:val="24"/>
        </w:rPr>
        <w:t xml:space="preserve"> </w:t>
      </w:r>
      <w:r w:rsidRPr="007F7F68">
        <w:rPr>
          <w:b/>
          <w:sz w:val="24"/>
          <w:szCs w:val="24"/>
        </w:rPr>
        <w:t>respectarea</w:t>
      </w:r>
      <w:r w:rsidRPr="007F7F68">
        <w:rPr>
          <w:b/>
          <w:spacing w:val="36"/>
          <w:sz w:val="24"/>
          <w:szCs w:val="24"/>
        </w:rPr>
        <w:t xml:space="preserve"> </w:t>
      </w:r>
      <w:r w:rsidRPr="007F7F68">
        <w:rPr>
          <w:b/>
          <w:sz w:val="24"/>
          <w:szCs w:val="24"/>
        </w:rPr>
        <w:t>criteriilor</w:t>
      </w:r>
      <w:r w:rsidRPr="007F7F68">
        <w:rPr>
          <w:b/>
          <w:spacing w:val="18"/>
          <w:sz w:val="24"/>
          <w:szCs w:val="24"/>
        </w:rPr>
        <w:t xml:space="preserve"> </w:t>
      </w:r>
      <w:r w:rsidRPr="007F7F68">
        <w:rPr>
          <w:b/>
          <w:sz w:val="24"/>
          <w:szCs w:val="24"/>
        </w:rPr>
        <w:t>de</w:t>
      </w:r>
      <w:r w:rsidRPr="007F7F68">
        <w:rPr>
          <w:b/>
          <w:spacing w:val="25"/>
          <w:sz w:val="24"/>
          <w:szCs w:val="24"/>
        </w:rPr>
        <w:t xml:space="preserve"> </w:t>
      </w:r>
      <w:r w:rsidRPr="007F7F68">
        <w:rPr>
          <w:b/>
          <w:sz w:val="24"/>
          <w:szCs w:val="24"/>
        </w:rPr>
        <w:t>accesibilitate,</w:t>
      </w:r>
      <w:r w:rsidRPr="007F7F68">
        <w:rPr>
          <w:b/>
          <w:spacing w:val="18"/>
          <w:sz w:val="24"/>
          <w:szCs w:val="24"/>
        </w:rPr>
        <w:t xml:space="preserve"> </w:t>
      </w:r>
      <w:r w:rsidRPr="007F7F68">
        <w:rPr>
          <w:b/>
          <w:sz w:val="24"/>
          <w:szCs w:val="24"/>
        </w:rPr>
        <w:t>funcţionalitate</w:t>
      </w:r>
      <w:r w:rsidRPr="007F7F68">
        <w:rPr>
          <w:b/>
          <w:spacing w:val="18"/>
          <w:sz w:val="24"/>
          <w:szCs w:val="24"/>
        </w:rPr>
        <w:t xml:space="preserve"> </w:t>
      </w:r>
      <w:r w:rsidRPr="007F7F68">
        <w:rPr>
          <w:b/>
          <w:sz w:val="24"/>
          <w:szCs w:val="24"/>
        </w:rPr>
        <w:t>şi</w:t>
      </w:r>
      <w:r w:rsidRPr="007F7F68">
        <w:rPr>
          <w:b/>
          <w:spacing w:val="16"/>
          <w:sz w:val="24"/>
          <w:szCs w:val="24"/>
        </w:rPr>
        <w:t xml:space="preserve"> </w:t>
      </w:r>
      <w:r w:rsidRPr="007F7F68">
        <w:rPr>
          <w:b/>
          <w:sz w:val="24"/>
          <w:szCs w:val="24"/>
        </w:rPr>
        <w:t>confort</w:t>
      </w:r>
      <w:r w:rsidRPr="007F7F68">
        <w:rPr>
          <w:b/>
          <w:spacing w:val="18"/>
          <w:sz w:val="24"/>
          <w:szCs w:val="24"/>
        </w:rPr>
        <w:t xml:space="preserve"> </w:t>
      </w:r>
      <w:r w:rsidRPr="007F7F68">
        <w:rPr>
          <w:b/>
          <w:sz w:val="24"/>
          <w:szCs w:val="24"/>
        </w:rPr>
        <w:t>pentru</w:t>
      </w:r>
      <w:r w:rsidRPr="007F7F68">
        <w:rPr>
          <w:b/>
          <w:spacing w:val="20"/>
          <w:sz w:val="24"/>
          <w:szCs w:val="24"/>
        </w:rPr>
        <w:t xml:space="preserve"> </w:t>
      </w:r>
      <w:r w:rsidRPr="007F7F68">
        <w:rPr>
          <w:b/>
          <w:sz w:val="24"/>
          <w:szCs w:val="24"/>
        </w:rPr>
        <w:t>elevi/</w:t>
      </w:r>
      <w:r w:rsidRPr="007F7F68">
        <w:rPr>
          <w:b/>
          <w:spacing w:val="20"/>
          <w:sz w:val="24"/>
          <w:szCs w:val="24"/>
        </w:rPr>
        <w:t xml:space="preserve"> </w:t>
      </w:r>
      <w:r w:rsidRPr="007F7F68">
        <w:rPr>
          <w:b/>
          <w:sz w:val="24"/>
          <w:szCs w:val="24"/>
        </w:rPr>
        <w:t>copii</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5D18B4" w:rsidRPr="00817D21" w:rsidTr="00637897">
        <w:trPr>
          <w:trHeight w:val="553"/>
        </w:trPr>
        <w:tc>
          <w:tcPr>
            <w:tcW w:w="987" w:type="pct"/>
          </w:tcPr>
          <w:p w:rsidR="005D18B4" w:rsidRPr="007F7F68" w:rsidRDefault="005D18B4" w:rsidP="00817D21">
            <w:pPr>
              <w:pStyle w:val="TableParagraph"/>
              <w:ind w:left="110"/>
              <w:rPr>
                <w:b/>
                <w:sz w:val="24"/>
                <w:szCs w:val="24"/>
              </w:rPr>
            </w:pPr>
            <w:r w:rsidRPr="007F7F68">
              <w:rPr>
                <w:b/>
                <w:sz w:val="24"/>
                <w:szCs w:val="24"/>
              </w:rPr>
              <w:lastRenderedPageBreak/>
              <w:t>Dovezi</w:t>
            </w:r>
          </w:p>
        </w:tc>
        <w:tc>
          <w:tcPr>
            <w:tcW w:w="4013" w:type="pct"/>
            <w:gridSpan w:val="3"/>
          </w:tcPr>
          <w:p w:rsidR="005D18B4" w:rsidRPr="005D18B4" w:rsidRDefault="005D18B4" w:rsidP="007A05B8">
            <w:pPr>
              <w:pStyle w:val="TableParagraph"/>
              <w:numPr>
                <w:ilvl w:val="0"/>
                <w:numId w:val="7"/>
              </w:numPr>
              <w:tabs>
                <w:tab w:val="left" w:pos="842"/>
                <w:tab w:val="left" w:pos="843"/>
              </w:tabs>
              <w:rPr>
                <w:sz w:val="24"/>
                <w:szCs w:val="24"/>
              </w:rPr>
            </w:pPr>
            <w:r w:rsidRPr="005D18B4">
              <w:rPr>
                <w:sz w:val="24"/>
                <w:szCs w:val="24"/>
              </w:rPr>
              <w:t>Liceul are 12 blocuri sanitare (2 blocuri pe fiecare etaj, separat pentru băieți și fete).</w:t>
            </w:r>
          </w:p>
          <w:p w:rsidR="005D18B4" w:rsidRDefault="005D18B4" w:rsidP="007A05B8">
            <w:pPr>
              <w:pStyle w:val="TableParagraph"/>
              <w:numPr>
                <w:ilvl w:val="0"/>
                <w:numId w:val="7"/>
              </w:numPr>
              <w:tabs>
                <w:tab w:val="left" w:pos="842"/>
                <w:tab w:val="left" w:pos="843"/>
              </w:tabs>
              <w:rPr>
                <w:sz w:val="24"/>
                <w:szCs w:val="24"/>
              </w:rPr>
            </w:pPr>
            <w:r w:rsidRPr="005D18B4">
              <w:rPr>
                <w:sz w:val="24"/>
                <w:szCs w:val="24"/>
              </w:rPr>
              <w:t xml:space="preserve">Echipamentele utilizate pentru curățarea camerelor sanitare sunt păstrate separat. </w:t>
            </w:r>
          </w:p>
          <w:p w:rsidR="005D18B4" w:rsidRDefault="005D18B4" w:rsidP="007A05B8">
            <w:pPr>
              <w:pStyle w:val="TableParagraph"/>
              <w:numPr>
                <w:ilvl w:val="0"/>
                <w:numId w:val="7"/>
              </w:numPr>
              <w:tabs>
                <w:tab w:val="left" w:pos="842"/>
                <w:tab w:val="left" w:pos="843"/>
              </w:tabs>
              <w:rPr>
                <w:sz w:val="24"/>
                <w:szCs w:val="24"/>
              </w:rPr>
            </w:pPr>
            <w:r w:rsidRPr="005D18B4">
              <w:rPr>
                <w:sz w:val="24"/>
                <w:szCs w:val="24"/>
              </w:rPr>
              <w:t>Toaletele sunt spălate cu apă și detergenți și dezinfectanți în fiecare zi</w:t>
            </w:r>
          </w:p>
          <w:p w:rsidR="005D18B4" w:rsidRPr="005D18B4" w:rsidRDefault="005D18B4" w:rsidP="007A05B8">
            <w:pPr>
              <w:pStyle w:val="TableParagraph"/>
              <w:numPr>
                <w:ilvl w:val="0"/>
                <w:numId w:val="7"/>
              </w:numPr>
              <w:tabs>
                <w:tab w:val="left" w:pos="842"/>
                <w:tab w:val="left" w:pos="843"/>
              </w:tabs>
              <w:rPr>
                <w:sz w:val="24"/>
                <w:szCs w:val="24"/>
              </w:rPr>
            </w:pPr>
            <w:r w:rsidRPr="005D18B4">
              <w:rPr>
                <w:sz w:val="24"/>
                <w:szCs w:val="24"/>
              </w:rPr>
              <w:t xml:space="preserve">Pardoselile din camerele sanitare, din </w:t>
            </w:r>
            <w:r>
              <w:rPr>
                <w:sz w:val="24"/>
                <w:szCs w:val="24"/>
              </w:rPr>
              <w:t>căntine</w:t>
            </w:r>
            <w:r w:rsidRPr="005D18B4">
              <w:rPr>
                <w:sz w:val="24"/>
                <w:szCs w:val="24"/>
              </w:rPr>
              <w:t xml:space="preserve"> și din dușurile din sala de </w:t>
            </w:r>
            <w:r>
              <w:rPr>
                <w:sz w:val="24"/>
                <w:szCs w:val="24"/>
              </w:rPr>
              <w:t>sport</w:t>
            </w:r>
            <w:r w:rsidRPr="005D18B4">
              <w:rPr>
                <w:sz w:val="24"/>
                <w:szCs w:val="24"/>
              </w:rPr>
              <w:t xml:space="preserve"> sunt placate cu plăci ceramice impermeabile.</w:t>
            </w:r>
          </w:p>
          <w:p w:rsidR="005D18B4" w:rsidRPr="005D18B4" w:rsidRDefault="005D18B4" w:rsidP="007A05B8">
            <w:pPr>
              <w:pStyle w:val="TableParagraph"/>
              <w:numPr>
                <w:ilvl w:val="0"/>
                <w:numId w:val="7"/>
              </w:numPr>
              <w:tabs>
                <w:tab w:val="left" w:pos="842"/>
                <w:tab w:val="left" w:pos="843"/>
              </w:tabs>
              <w:rPr>
                <w:sz w:val="24"/>
                <w:szCs w:val="24"/>
              </w:rPr>
            </w:pPr>
            <w:r w:rsidRPr="005D18B4">
              <w:rPr>
                <w:sz w:val="24"/>
                <w:szCs w:val="24"/>
              </w:rPr>
              <w:t>Numărul de chiuvete îndeplinește cerințele (36 chiuvete)</w:t>
            </w:r>
          </w:p>
          <w:p w:rsidR="005D18B4" w:rsidRPr="005D18B4" w:rsidRDefault="005D18B4" w:rsidP="007A05B8">
            <w:pPr>
              <w:pStyle w:val="TableParagraph"/>
              <w:numPr>
                <w:ilvl w:val="0"/>
                <w:numId w:val="7"/>
              </w:numPr>
              <w:tabs>
                <w:tab w:val="left" w:pos="842"/>
                <w:tab w:val="left" w:pos="843"/>
              </w:tabs>
              <w:rPr>
                <w:sz w:val="24"/>
                <w:szCs w:val="24"/>
              </w:rPr>
            </w:pPr>
            <w:r w:rsidRPr="005D18B4">
              <w:rPr>
                <w:sz w:val="24"/>
                <w:szCs w:val="24"/>
              </w:rPr>
              <w:t>Sistem centralizat de alimentare cu apă și canalizare</w:t>
            </w:r>
          </w:p>
          <w:p w:rsidR="005D18B4" w:rsidRPr="00817D21" w:rsidRDefault="005D18B4" w:rsidP="007A05B8">
            <w:pPr>
              <w:pStyle w:val="TableParagraph"/>
              <w:numPr>
                <w:ilvl w:val="0"/>
                <w:numId w:val="7"/>
              </w:numPr>
              <w:tabs>
                <w:tab w:val="left" w:pos="842"/>
                <w:tab w:val="left" w:pos="843"/>
              </w:tabs>
              <w:rPr>
                <w:sz w:val="24"/>
                <w:szCs w:val="24"/>
              </w:rPr>
            </w:pPr>
            <w:r w:rsidRPr="005D18B4">
              <w:rPr>
                <w:sz w:val="24"/>
                <w:szCs w:val="24"/>
              </w:rPr>
              <w:t>Vestiare separate pentru băieți și fete în sala de gimnastică.</w:t>
            </w:r>
          </w:p>
        </w:tc>
      </w:tr>
      <w:tr w:rsidR="007F7BFC" w:rsidRPr="00817D21" w:rsidTr="00637897">
        <w:trPr>
          <w:trHeight w:val="555"/>
        </w:trPr>
        <w:tc>
          <w:tcPr>
            <w:tcW w:w="987" w:type="pct"/>
          </w:tcPr>
          <w:p w:rsidR="007F7BFC" w:rsidRPr="007F7F68" w:rsidRDefault="007F7BFC" w:rsidP="00817D21">
            <w:pPr>
              <w:pStyle w:val="TableParagraph"/>
              <w:ind w:left="110"/>
              <w:rPr>
                <w:b/>
                <w:sz w:val="24"/>
                <w:szCs w:val="24"/>
              </w:rPr>
            </w:pPr>
            <w:r w:rsidRPr="007F7F68">
              <w:rPr>
                <w:b/>
                <w:sz w:val="24"/>
                <w:szCs w:val="24"/>
              </w:rPr>
              <w:t>Constatări</w:t>
            </w:r>
          </w:p>
        </w:tc>
        <w:tc>
          <w:tcPr>
            <w:tcW w:w="4013" w:type="pct"/>
            <w:gridSpan w:val="3"/>
          </w:tcPr>
          <w:p w:rsidR="007F7BFC" w:rsidRPr="00817D21" w:rsidRDefault="005D18B4" w:rsidP="005D18B4">
            <w:pPr>
              <w:pStyle w:val="TableParagraph"/>
              <w:tabs>
                <w:tab w:val="left" w:pos="842"/>
                <w:tab w:val="left" w:pos="843"/>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c</w:t>
            </w:r>
            <w:r w:rsidRPr="005D18B4">
              <w:rPr>
                <w:sz w:val="24"/>
                <w:szCs w:val="24"/>
              </w:rPr>
              <w:t xml:space="preserve">riteriile de accesibilitate, funcționalitate și confort pentru </w:t>
            </w:r>
            <w:r>
              <w:rPr>
                <w:sz w:val="24"/>
                <w:szCs w:val="24"/>
              </w:rPr>
              <w:t>elevii</w:t>
            </w:r>
            <w:r w:rsidRPr="005D18B4">
              <w:rPr>
                <w:sz w:val="24"/>
                <w:szCs w:val="24"/>
              </w:rPr>
              <w:t xml:space="preserve"> din facilitățile sanitare care respectă standardele sanitare sunt îndeplinite.</w:t>
            </w:r>
            <w:r>
              <w:rPr>
                <w:sz w:val="24"/>
                <w:szCs w:val="24"/>
              </w:rPr>
              <w:t xml:space="preserve"> </w:t>
            </w:r>
            <w:r w:rsidRPr="005D18B4">
              <w:rPr>
                <w:sz w:val="24"/>
                <w:szCs w:val="24"/>
              </w:rPr>
              <w:t xml:space="preserve">Două dintre toalete au o secțiune sanitară pentru copiii cu </w:t>
            </w:r>
            <w:r>
              <w:rPr>
                <w:sz w:val="24"/>
                <w:szCs w:val="24"/>
              </w:rPr>
              <w:t>CES</w:t>
            </w:r>
            <w:r w:rsidRPr="005D18B4">
              <w:rPr>
                <w:sz w:val="24"/>
                <w:szCs w:val="24"/>
              </w:rPr>
              <w:t>.</w:t>
            </w:r>
          </w:p>
        </w:tc>
      </w:tr>
      <w:tr w:rsidR="007F7BFC" w:rsidRPr="007F7F68" w:rsidTr="007F7F68">
        <w:trPr>
          <w:trHeight w:val="549"/>
        </w:trPr>
        <w:tc>
          <w:tcPr>
            <w:tcW w:w="987" w:type="pct"/>
            <w:vAlign w:val="center"/>
          </w:tcPr>
          <w:p w:rsidR="007F7BFC" w:rsidRPr="007F7F68" w:rsidRDefault="007F7BFC" w:rsidP="007F7F68">
            <w:pPr>
              <w:pStyle w:val="TableParagraph"/>
              <w:spacing w:before="16"/>
              <w:ind w:left="110" w:right="245"/>
              <w:jc w:val="center"/>
              <w:rPr>
                <w:b/>
                <w:sz w:val="24"/>
                <w:szCs w:val="24"/>
              </w:rPr>
            </w:pPr>
            <w:r w:rsidRPr="007F7F68">
              <w:rPr>
                <w:b/>
                <w:sz w:val="24"/>
                <w:szCs w:val="24"/>
              </w:rPr>
              <w:t>Pondere şi</w:t>
            </w:r>
            <w:r w:rsidRPr="007F7F68">
              <w:rPr>
                <w:b/>
                <w:spacing w:val="1"/>
                <w:sz w:val="24"/>
                <w:szCs w:val="24"/>
              </w:rPr>
              <w:t xml:space="preserve"> </w:t>
            </w:r>
            <w:r w:rsidRPr="007F7F68">
              <w:rPr>
                <w:b/>
                <w:spacing w:val="-1"/>
                <w:w w:val="95"/>
                <w:sz w:val="24"/>
                <w:szCs w:val="24"/>
              </w:rPr>
              <w:t>punctaj</w:t>
            </w:r>
            <w:r w:rsidRPr="007F7F68">
              <w:rPr>
                <w:b/>
                <w:spacing w:val="-10"/>
                <w:w w:val="95"/>
                <w:sz w:val="24"/>
                <w:szCs w:val="24"/>
              </w:rPr>
              <w:t xml:space="preserve"> </w:t>
            </w:r>
            <w:r w:rsidRPr="007F7F68">
              <w:rPr>
                <w:b/>
                <w:w w:val="95"/>
                <w:sz w:val="24"/>
                <w:szCs w:val="24"/>
              </w:rPr>
              <w:t>acordat</w:t>
            </w:r>
          </w:p>
        </w:tc>
        <w:tc>
          <w:tcPr>
            <w:tcW w:w="681" w:type="pct"/>
            <w:vAlign w:val="center"/>
          </w:tcPr>
          <w:p w:rsidR="007F7BFC" w:rsidRPr="007F7F68" w:rsidRDefault="007F7BFC" w:rsidP="007F7F68">
            <w:pPr>
              <w:pStyle w:val="TableParagraph"/>
              <w:ind w:left="110"/>
              <w:jc w:val="center"/>
              <w:rPr>
                <w:b/>
                <w:sz w:val="24"/>
                <w:szCs w:val="24"/>
              </w:rPr>
            </w:pPr>
            <w:r w:rsidRPr="007F7F68">
              <w:rPr>
                <w:b/>
                <w:spacing w:val="-1"/>
                <w:sz w:val="24"/>
                <w:szCs w:val="24"/>
              </w:rPr>
              <w:t>Pondere:</w:t>
            </w:r>
            <w:r w:rsidRPr="007F7F68">
              <w:rPr>
                <w:b/>
                <w:spacing w:val="-14"/>
                <w:sz w:val="24"/>
                <w:szCs w:val="24"/>
              </w:rPr>
              <w:t xml:space="preserve"> 1</w:t>
            </w:r>
          </w:p>
        </w:tc>
        <w:tc>
          <w:tcPr>
            <w:tcW w:w="2045" w:type="pct"/>
            <w:vAlign w:val="center"/>
          </w:tcPr>
          <w:p w:rsidR="007F7BFC" w:rsidRPr="007F7F68" w:rsidRDefault="007F7BFC" w:rsidP="007F7F68">
            <w:pPr>
              <w:pStyle w:val="TableParagraph"/>
              <w:ind w:left="105"/>
              <w:jc w:val="center"/>
              <w:rPr>
                <w:b/>
                <w:sz w:val="24"/>
                <w:szCs w:val="24"/>
              </w:rPr>
            </w:pPr>
            <w:r w:rsidRPr="007F7F68">
              <w:rPr>
                <w:b/>
                <w:spacing w:val="-1"/>
                <w:w w:val="95"/>
                <w:sz w:val="24"/>
                <w:szCs w:val="24"/>
              </w:rPr>
              <w:t>Autoevaluare</w:t>
            </w:r>
            <w:r w:rsidRPr="007F7F68">
              <w:rPr>
                <w:b/>
                <w:spacing w:val="1"/>
                <w:w w:val="95"/>
                <w:sz w:val="24"/>
                <w:szCs w:val="24"/>
              </w:rPr>
              <w:t xml:space="preserve"> </w:t>
            </w:r>
            <w:r w:rsidRPr="007F7F68">
              <w:rPr>
                <w:b/>
                <w:w w:val="95"/>
                <w:sz w:val="24"/>
                <w:szCs w:val="24"/>
              </w:rPr>
              <w:t>conform</w:t>
            </w:r>
            <w:r w:rsidRPr="007F7F68">
              <w:rPr>
                <w:b/>
                <w:spacing w:val="-20"/>
                <w:w w:val="95"/>
                <w:sz w:val="24"/>
                <w:szCs w:val="24"/>
              </w:rPr>
              <w:t xml:space="preserve"> </w:t>
            </w:r>
            <w:r w:rsidRPr="007F7F68">
              <w:rPr>
                <w:b/>
                <w:w w:val="95"/>
                <w:sz w:val="24"/>
                <w:szCs w:val="24"/>
              </w:rPr>
              <w:t>criteriilor:</w:t>
            </w:r>
            <w:r w:rsidRPr="007F7F68">
              <w:rPr>
                <w:b/>
                <w:spacing w:val="-9"/>
                <w:w w:val="95"/>
                <w:sz w:val="24"/>
                <w:szCs w:val="24"/>
              </w:rPr>
              <w:t xml:space="preserve"> 1</w:t>
            </w:r>
          </w:p>
        </w:tc>
        <w:tc>
          <w:tcPr>
            <w:tcW w:w="1287" w:type="pct"/>
            <w:vAlign w:val="center"/>
          </w:tcPr>
          <w:p w:rsidR="007F7BFC" w:rsidRPr="007F7F68" w:rsidRDefault="007F7BFC" w:rsidP="007F7F68">
            <w:pPr>
              <w:pStyle w:val="TableParagraph"/>
              <w:ind w:left="109"/>
              <w:jc w:val="center"/>
              <w:rPr>
                <w:b/>
                <w:sz w:val="24"/>
                <w:szCs w:val="24"/>
              </w:rPr>
            </w:pPr>
            <w:r w:rsidRPr="007F7F68">
              <w:rPr>
                <w:b/>
                <w:w w:val="90"/>
                <w:sz w:val="24"/>
                <w:szCs w:val="24"/>
              </w:rPr>
              <w:t>Punctaj</w:t>
            </w:r>
            <w:r w:rsidRPr="007F7F68">
              <w:rPr>
                <w:b/>
                <w:spacing w:val="-3"/>
                <w:w w:val="90"/>
                <w:sz w:val="24"/>
                <w:szCs w:val="24"/>
              </w:rPr>
              <w:t xml:space="preserve"> </w:t>
            </w:r>
            <w:r w:rsidRPr="007F7F68">
              <w:rPr>
                <w:b/>
                <w:w w:val="90"/>
                <w:sz w:val="24"/>
                <w:szCs w:val="24"/>
              </w:rPr>
              <w:t>acordat:</w:t>
            </w:r>
            <w:r w:rsidRPr="007F7F68">
              <w:rPr>
                <w:b/>
                <w:spacing w:val="19"/>
                <w:w w:val="90"/>
                <w:sz w:val="24"/>
                <w:szCs w:val="24"/>
              </w:rPr>
              <w:t xml:space="preserve"> 1</w:t>
            </w:r>
          </w:p>
        </w:tc>
      </w:tr>
    </w:tbl>
    <w:p w:rsidR="007F7BFC" w:rsidRPr="00817D21" w:rsidRDefault="007F7BFC" w:rsidP="00817D21">
      <w:pPr>
        <w:rPr>
          <w:sz w:val="24"/>
          <w:szCs w:val="24"/>
        </w:rPr>
      </w:pPr>
    </w:p>
    <w:p w:rsidR="007F7BFC" w:rsidRPr="000645F7" w:rsidRDefault="007F7BFC" w:rsidP="00817D21">
      <w:pPr>
        <w:ind w:left="185"/>
        <w:rPr>
          <w:b/>
          <w:sz w:val="24"/>
          <w:szCs w:val="24"/>
        </w:rPr>
      </w:pPr>
      <w:r w:rsidRPr="000645F7">
        <w:rPr>
          <w:b/>
          <w:sz w:val="24"/>
          <w:szCs w:val="24"/>
        </w:rPr>
        <w:t>Indicator</w:t>
      </w:r>
      <w:r w:rsidRPr="000645F7">
        <w:rPr>
          <w:b/>
          <w:spacing w:val="27"/>
          <w:sz w:val="24"/>
          <w:szCs w:val="24"/>
        </w:rPr>
        <w:t xml:space="preserve"> </w:t>
      </w:r>
      <w:r w:rsidRPr="000645F7">
        <w:rPr>
          <w:b/>
          <w:sz w:val="24"/>
          <w:szCs w:val="24"/>
        </w:rPr>
        <w:t>1.1.8.</w:t>
      </w:r>
      <w:r w:rsidRPr="000645F7">
        <w:rPr>
          <w:b/>
          <w:spacing w:val="73"/>
          <w:sz w:val="24"/>
          <w:szCs w:val="24"/>
        </w:rPr>
        <w:t xml:space="preserve">  </w:t>
      </w:r>
      <w:r w:rsidRPr="000645F7">
        <w:rPr>
          <w:b/>
          <w:sz w:val="24"/>
          <w:szCs w:val="24"/>
        </w:rPr>
        <w:t>Existenţa</w:t>
      </w:r>
      <w:r w:rsidRPr="000645F7">
        <w:rPr>
          <w:b/>
          <w:spacing w:val="36"/>
          <w:sz w:val="24"/>
          <w:szCs w:val="24"/>
        </w:rPr>
        <w:t xml:space="preserve"> </w:t>
      </w:r>
      <w:r w:rsidRPr="000645F7">
        <w:rPr>
          <w:b/>
          <w:sz w:val="24"/>
          <w:szCs w:val="24"/>
        </w:rPr>
        <w:t>şi</w:t>
      </w:r>
      <w:r w:rsidRPr="000645F7">
        <w:rPr>
          <w:b/>
          <w:spacing w:val="42"/>
          <w:sz w:val="24"/>
          <w:szCs w:val="24"/>
        </w:rPr>
        <w:t xml:space="preserve"> </w:t>
      </w:r>
      <w:r w:rsidRPr="000645F7">
        <w:rPr>
          <w:b/>
          <w:sz w:val="24"/>
          <w:szCs w:val="24"/>
        </w:rPr>
        <w:t>funcţionalitatea</w:t>
      </w:r>
      <w:r w:rsidRPr="000645F7">
        <w:rPr>
          <w:b/>
          <w:spacing w:val="31"/>
          <w:sz w:val="24"/>
          <w:szCs w:val="24"/>
        </w:rPr>
        <w:t xml:space="preserve"> </w:t>
      </w:r>
      <w:r w:rsidRPr="000645F7">
        <w:rPr>
          <w:b/>
          <w:sz w:val="24"/>
          <w:szCs w:val="24"/>
        </w:rPr>
        <w:t>mijloacelor</w:t>
      </w:r>
      <w:r w:rsidRPr="000645F7">
        <w:rPr>
          <w:b/>
          <w:spacing w:val="37"/>
          <w:sz w:val="24"/>
          <w:szCs w:val="24"/>
        </w:rPr>
        <w:t xml:space="preserve"> </w:t>
      </w:r>
      <w:r w:rsidRPr="000645F7">
        <w:rPr>
          <w:b/>
          <w:sz w:val="24"/>
          <w:szCs w:val="24"/>
        </w:rPr>
        <w:t>antiincendiare</w:t>
      </w:r>
      <w:r w:rsidRPr="000645F7">
        <w:rPr>
          <w:b/>
          <w:spacing w:val="42"/>
          <w:sz w:val="24"/>
          <w:szCs w:val="24"/>
        </w:rPr>
        <w:t xml:space="preserve"> </w:t>
      </w:r>
      <w:r w:rsidRPr="000645F7">
        <w:rPr>
          <w:b/>
          <w:sz w:val="24"/>
          <w:szCs w:val="24"/>
        </w:rPr>
        <w:t>şi</w:t>
      </w:r>
      <w:r w:rsidRPr="000645F7">
        <w:rPr>
          <w:b/>
          <w:spacing w:val="32"/>
          <w:sz w:val="24"/>
          <w:szCs w:val="24"/>
        </w:rPr>
        <w:t xml:space="preserve"> </w:t>
      </w:r>
      <w:r w:rsidRPr="000645F7">
        <w:rPr>
          <w:b/>
          <w:sz w:val="24"/>
          <w:szCs w:val="24"/>
        </w:rPr>
        <w:t>a</w:t>
      </w:r>
      <w:r w:rsidRPr="000645F7">
        <w:rPr>
          <w:b/>
          <w:spacing w:val="30"/>
          <w:sz w:val="24"/>
          <w:szCs w:val="24"/>
        </w:rPr>
        <w:t xml:space="preserve"> </w:t>
      </w:r>
      <w:r w:rsidRPr="000645F7">
        <w:rPr>
          <w:b/>
          <w:sz w:val="24"/>
          <w:szCs w:val="24"/>
        </w:rPr>
        <w:t>ieşirílor</w:t>
      </w:r>
      <w:r w:rsidRPr="000645F7">
        <w:rPr>
          <w:b/>
          <w:spacing w:val="37"/>
          <w:sz w:val="24"/>
          <w:szCs w:val="24"/>
        </w:rPr>
        <w:t xml:space="preserve"> </w:t>
      </w:r>
      <w:r w:rsidRPr="000645F7">
        <w:rPr>
          <w:b/>
          <w:sz w:val="24"/>
          <w:szCs w:val="24"/>
        </w:rPr>
        <w:t>de</w:t>
      </w:r>
      <w:r w:rsidRPr="000645F7">
        <w:rPr>
          <w:b/>
          <w:spacing w:val="42"/>
          <w:sz w:val="24"/>
          <w:szCs w:val="24"/>
        </w:rPr>
        <w:t xml:space="preserve"> </w:t>
      </w:r>
      <w:r w:rsidRPr="000645F7">
        <w:rPr>
          <w:b/>
          <w:sz w:val="24"/>
          <w:szCs w:val="24"/>
        </w:rPr>
        <w:t>rezervă</w:t>
      </w:r>
    </w:p>
    <w:p w:rsidR="007F7BFC" w:rsidRPr="000645F7" w:rsidRDefault="007F7BFC"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5D18B4" w:rsidRPr="00817D21" w:rsidTr="00637897">
        <w:trPr>
          <w:trHeight w:val="555"/>
        </w:trPr>
        <w:tc>
          <w:tcPr>
            <w:tcW w:w="987" w:type="pct"/>
          </w:tcPr>
          <w:p w:rsidR="005D18B4" w:rsidRPr="007F7F68" w:rsidRDefault="00DB4CBF" w:rsidP="00817D21">
            <w:pPr>
              <w:pStyle w:val="TableParagraph"/>
              <w:ind w:left="110"/>
              <w:rPr>
                <w:b/>
                <w:sz w:val="24"/>
                <w:szCs w:val="24"/>
              </w:rPr>
            </w:pPr>
            <w:r w:rsidRPr="007F7F68">
              <w:rPr>
                <w:b/>
                <w:sz w:val="24"/>
                <w:szCs w:val="24"/>
              </w:rPr>
              <w:t>Dovezi</w:t>
            </w:r>
          </w:p>
        </w:tc>
        <w:tc>
          <w:tcPr>
            <w:tcW w:w="4013" w:type="pct"/>
            <w:gridSpan w:val="3"/>
          </w:tcPr>
          <w:p w:rsidR="00DB4CBF" w:rsidRPr="00DB4CBF" w:rsidRDefault="00DB4CBF" w:rsidP="007A05B8">
            <w:pPr>
              <w:pStyle w:val="TableParagraph"/>
              <w:numPr>
                <w:ilvl w:val="0"/>
                <w:numId w:val="8"/>
              </w:numPr>
              <w:tabs>
                <w:tab w:val="left" w:pos="842"/>
                <w:tab w:val="left" w:pos="843"/>
              </w:tabs>
              <w:rPr>
                <w:sz w:val="24"/>
                <w:szCs w:val="24"/>
              </w:rPr>
            </w:pPr>
            <w:r w:rsidRPr="00DB4CBF">
              <w:rPr>
                <w:sz w:val="24"/>
                <w:szCs w:val="24"/>
              </w:rPr>
              <w:t>Sistem de alarmă de incendiu în unele camere.</w:t>
            </w:r>
          </w:p>
          <w:p w:rsidR="00DB4CBF" w:rsidRPr="00DB4CBF" w:rsidRDefault="00DB4CBF" w:rsidP="007A05B8">
            <w:pPr>
              <w:pStyle w:val="TableParagraph"/>
              <w:numPr>
                <w:ilvl w:val="0"/>
                <w:numId w:val="8"/>
              </w:numPr>
              <w:tabs>
                <w:tab w:val="left" w:pos="842"/>
                <w:tab w:val="left" w:pos="843"/>
              </w:tabs>
              <w:rPr>
                <w:sz w:val="24"/>
                <w:szCs w:val="24"/>
              </w:rPr>
            </w:pPr>
            <w:r w:rsidRPr="00DB4CBF">
              <w:rPr>
                <w:sz w:val="24"/>
                <w:szCs w:val="24"/>
              </w:rPr>
              <w:t>Întreținerea mijloacelor de stingere a incendiilor în stare bună de funcționare: stingătoare, cutii de nisip, scuturi etc.</w:t>
            </w:r>
          </w:p>
          <w:p w:rsidR="00DB4CBF" w:rsidRPr="00DB4CBF" w:rsidRDefault="00DB4CBF" w:rsidP="007A05B8">
            <w:pPr>
              <w:pStyle w:val="TableParagraph"/>
              <w:numPr>
                <w:ilvl w:val="0"/>
                <w:numId w:val="8"/>
              </w:numPr>
              <w:tabs>
                <w:tab w:val="left" w:pos="842"/>
                <w:tab w:val="left" w:pos="843"/>
              </w:tabs>
              <w:rPr>
                <w:sz w:val="24"/>
                <w:szCs w:val="24"/>
              </w:rPr>
            </w:pPr>
            <w:r w:rsidRPr="00DB4CBF">
              <w:rPr>
                <w:sz w:val="24"/>
                <w:szCs w:val="24"/>
              </w:rPr>
              <w:t>A fost elaborat un plan și o schemă de evacuare din clădire, au fost indicate căile de evacuare și ieșirile. Semne de evacuare afișate pe toate etajele.</w:t>
            </w:r>
          </w:p>
          <w:p w:rsidR="00DB4CBF" w:rsidRPr="00DB4CBF" w:rsidRDefault="00DB4CBF" w:rsidP="007A05B8">
            <w:pPr>
              <w:pStyle w:val="TableParagraph"/>
              <w:numPr>
                <w:ilvl w:val="0"/>
                <w:numId w:val="8"/>
              </w:numPr>
              <w:tabs>
                <w:tab w:val="left" w:pos="842"/>
                <w:tab w:val="left" w:pos="843"/>
              </w:tabs>
              <w:rPr>
                <w:sz w:val="24"/>
                <w:szCs w:val="24"/>
              </w:rPr>
            </w:pPr>
            <w:r w:rsidRPr="00DB4CBF">
              <w:rPr>
                <w:sz w:val="24"/>
                <w:szCs w:val="24"/>
              </w:rPr>
              <w:t xml:space="preserve">Ieșiri de </w:t>
            </w:r>
            <w:r w:rsidR="00216411">
              <w:rPr>
                <w:sz w:val="24"/>
                <w:szCs w:val="24"/>
              </w:rPr>
              <w:t>rezervă</w:t>
            </w:r>
          </w:p>
          <w:p w:rsidR="005D18B4" w:rsidRDefault="00DB4CBF" w:rsidP="007A05B8">
            <w:pPr>
              <w:pStyle w:val="TableParagraph"/>
              <w:numPr>
                <w:ilvl w:val="0"/>
                <w:numId w:val="8"/>
              </w:numPr>
              <w:tabs>
                <w:tab w:val="left" w:pos="842"/>
                <w:tab w:val="left" w:pos="843"/>
              </w:tabs>
              <w:rPr>
                <w:sz w:val="24"/>
                <w:szCs w:val="24"/>
              </w:rPr>
            </w:pPr>
            <w:r w:rsidRPr="00DB4CBF">
              <w:rPr>
                <w:sz w:val="24"/>
                <w:szCs w:val="24"/>
              </w:rPr>
              <w:t>Planul de acțiune pentru protecția civilă</w:t>
            </w:r>
          </w:p>
          <w:p w:rsidR="00DB4CBF" w:rsidRPr="00817D21" w:rsidRDefault="00DB4CBF" w:rsidP="007A05B8">
            <w:pPr>
              <w:pStyle w:val="TableParagraph"/>
              <w:numPr>
                <w:ilvl w:val="0"/>
                <w:numId w:val="8"/>
              </w:numPr>
              <w:tabs>
                <w:tab w:val="left" w:pos="842"/>
                <w:tab w:val="left" w:pos="843"/>
              </w:tabs>
              <w:rPr>
                <w:sz w:val="24"/>
                <w:szCs w:val="24"/>
              </w:rPr>
            </w:pPr>
            <w:r w:rsidRPr="00817D21">
              <w:rPr>
                <w:sz w:val="24"/>
                <w:szCs w:val="24"/>
              </w:rPr>
              <w:t>Elevii</w:t>
            </w:r>
            <w:r w:rsidRPr="00817D21">
              <w:rPr>
                <w:spacing w:val="-4"/>
                <w:sz w:val="24"/>
                <w:szCs w:val="24"/>
              </w:rPr>
              <w:t xml:space="preserve"> </w:t>
            </w:r>
            <w:r w:rsidRPr="00817D21">
              <w:rPr>
                <w:sz w:val="24"/>
                <w:szCs w:val="24"/>
              </w:rPr>
              <w:t>se</w:t>
            </w:r>
            <w:r w:rsidRPr="00817D21">
              <w:rPr>
                <w:spacing w:val="-6"/>
                <w:sz w:val="24"/>
                <w:szCs w:val="24"/>
              </w:rPr>
              <w:t xml:space="preserve"> </w:t>
            </w:r>
            <w:r w:rsidRPr="00817D21">
              <w:rPr>
                <w:sz w:val="24"/>
                <w:szCs w:val="24"/>
              </w:rPr>
              <w:t>instruiesc</w:t>
            </w:r>
            <w:r w:rsidRPr="00817D21">
              <w:rPr>
                <w:spacing w:val="1"/>
                <w:sz w:val="24"/>
                <w:szCs w:val="24"/>
              </w:rPr>
              <w:t xml:space="preserve"> </w:t>
            </w:r>
            <w:r w:rsidRPr="00817D21">
              <w:rPr>
                <w:sz w:val="24"/>
                <w:szCs w:val="24"/>
              </w:rPr>
              <w:t>periodic</w:t>
            </w:r>
            <w:r w:rsidRPr="00817D21">
              <w:rPr>
                <w:spacing w:val="-1"/>
                <w:sz w:val="24"/>
                <w:szCs w:val="24"/>
              </w:rPr>
              <w:t xml:space="preserve"> </w:t>
            </w:r>
            <w:r w:rsidRPr="00817D21">
              <w:rPr>
                <w:sz w:val="24"/>
                <w:szCs w:val="24"/>
              </w:rPr>
              <w:t>cum</w:t>
            </w:r>
            <w:r w:rsidRPr="00817D21">
              <w:rPr>
                <w:spacing w:val="-8"/>
                <w:sz w:val="24"/>
                <w:szCs w:val="24"/>
              </w:rPr>
              <w:t xml:space="preserve"> </w:t>
            </w:r>
            <w:r w:rsidRPr="00817D21">
              <w:rPr>
                <w:sz w:val="24"/>
                <w:szCs w:val="24"/>
              </w:rPr>
              <w:t>să</w:t>
            </w:r>
            <w:r w:rsidRPr="00817D21">
              <w:rPr>
                <w:spacing w:val="3"/>
                <w:sz w:val="24"/>
                <w:szCs w:val="24"/>
              </w:rPr>
              <w:t xml:space="preserve"> </w:t>
            </w:r>
            <w:r w:rsidRPr="00817D21">
              <w:rPr>
                <w:sz w:val="24"/>
                <w:szCs w:val="24"/>
              </w:rPr>
              <w:t>acţioneze</w:t>
            </w:r>
            <w:r w:rsidRPr="00817D21">
              <w:rPr>
                <w:spacing w:val="-6"/>
                <w:sz w:val="24"/>
                <w:szCs w:val="24"/>
              </w:rPr>
              <w:t xml:space="preserve"> </w:t>
            </w:r>
            <w:r w:rsidRPr="00817D21">
              <w:rPr>
                <w:sz w:val="24"/>
                <w:szCs w:val="24"/>
              </w:rPr>
              <w:t>în</w:t>
            </w:r>
            <w:r w:rsidRPr="00817D21">
              <w:rPr>
                <w:spacing w:val="-5"/>
                <w:sz w:val="24"/>
                <w:szCs w:val="24"/>
              </w:rPr>
              <w:t xml:space="preserve"> </w:t>
            </w:r>
            <w:r w:rsidRPr="00817D21">
              <w:rPr>
                <w:sz w:val="24"/>
                <w:szCs w:val="24"/>
              </w:rPr>
              <w:t>caz</w:t>
            </w:r>
            <w:r w:rsidRPr="00817D21">
              <w:rPr>
                <w:spacing w:val="-1"/>
                <w:sz w:val="24"/>
                <w:szCs w:val="24"/>
              </w:rPr>
              <w:t xml:space="preserve"> </w:t>
            </w:r>
            <w:r w:rsidRPr="00817D21">
              <w:rPr>
                <w:sz w:val="24"/>
                <w:szCs w:val="24"/>
              </w:rPr>
              <w:t>de</w:t>
            </w:r>
            <w:r w:rsidRPr="00817D21">
              <w:rPr>
                <w:spacing w:val="-1"/>
                <w:sz w:val="24"/>
                <w:szCs w:val="24"/>
              </w:rPr>
              <w:t xml:space="preserve"> </w:t>
            </w:r>
            <w:r w:rsidRPr="00817D21">
              <w:rPr>
                <w:sz w:val="24"/>
                <w:szCs w:val="24"/>
              </w:rPr>
              <w:t>incendiu.</w:t>
            </w:r>
            <w:r w:rsidRPr="00817D21">
              <w:rPr>
                <w:spacing w:val="2"/>
                <w:sz w:val="24"/>
                <w:szCs w:val="24"/>
              </w:rPr>
              <w:t xml:space="preserve"> </w:t>
            </w:r>
          </w:p>
        </w:tc>
      </w:tr>
      <w:tr w:rsidR="007F7BFC" w:rsidRPr="00817D21" w:rsidTr="00637897">
        <w:trPr>
          <w:trHeight w:val="555"/>
        </w:trPr>
        <w:tc>
          <w:tcPr>
            <w:tcW w:w="987" w:type="pct"/>
          </w:tcPr>
          <w:p w:rsidR="007F7BFC" w:rsidRPr="007F7F68" w:rsidRDefault="007F7BFC" w:rsidP="00817D21">
            <w:pPr>
              <w:pStyle w:val="TableParagraph"/>
              <w:ind w:left="110"/>
              <w:rPr>
                <w:b/>
                <w:sz w:val="24"/>
                <w:szCs w:val="24"/>
              </w:rPr>
            </w:pPr>
            <w:r w:rsidRPr="007F7F68">
              <w:rPr>
                <w:b/>
                <w:sz w:val="24"/>
                <w:szCs w:val="24"/>
              </w:rPr>
              <w:t>Constatări</w:t>
            </w:r>
          </w:p>
        </w:tc>
        <w:tc>
          <w:tcPr>
            <w:tcW w:w="4013" w:type="pct"/>
            <w:gridSpan w:val="3"/>
          </w:tcPr>
          <w:p w:rsidR="007F7BFC" w:rsidRPr="00817D21" w:rsidRDefault="00DB4CBF" w:rsidP="00DB4CBF">
            <w:pPr>
              <w:pStyle w:val="TableParagraph"/>
              <w:tabs>
                <w:tab w:val="left" w:pos="842"/>
                <w:tab w:val="left" w:pos="843"/>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 xml:space="preserve">că </w:t>
            </w:r>
            <w:r>
              <w:rPr>
                <w:sz w:val="24"/>
                <w:szCs w:val="24"/>
              </w:rPr>
              <w:t>liceul</w:t>
            </w:r>
            <w:r w:rsidRPr="00DB4CBF">
              <w:rPr>
                <w:sz w:val="24"/>
                <w:szCs w:val="24"/>
              </w:rPr>
              <w:t xml:space="preserve"> are echipamente de protecție împotriva incendiilor, iar un sistem de semne este utilizat în mod eficient.</w:t>
            </w:r>
          </w:p>
        </w:tc>
      </w:tr>
      <w:tr w:rsidR="007F7BFC" w:rsidRPr="007F7F68" w:rsidTr="007F7F68">
        <w:trPr>
          <w:trHeight w:val="549"/>
        </w:trPr>
        <w:tc>
          <w:tcPr>
            <w:tcW w:w="987" w:type="pct"/>
            <w:vAlign w:val="center"/>
          </w:tcPr>
          <w:p w:rsidR="007F7BFC" w:rsidRPr="007F7F68" w:rsidRDefault="007F7BFC" w:rsidP="007F7F68">
            <w:pPr>
              <w:pStyle w:val="TableParagraph"/>
              <w:spacing w:before="16"/>
              <w:ind w:left="110" w:right="245"/>
              <w:jc w:val="center"/>
              <w:rPr>
                <w:b/>
                <w:sz w:val="24"/>
                <w:szCs w:val="24"/>
              </w:rPr>
            </w:pPr>
            <w:r w:rsidRPr="007F7F68">
              <w:rPr>
                <w:b/>
                <w:sz w:val="24"/>
                <w:szCs w:val="24"/>
              </w:rPr>
              <w:t>Pondere şi</w:t>
            </w:r>
            <w:r w:rsidRPr="007F7F68">
              <w:rPr>
                <w:b/>
                <w:spacing w:val="1"/>
                <w:sz w:val="24"/>
                <w:szCs w:val="24"/>
              </w:rPr>
              <w:t xml:space="preserve"> </w:t>
            </w:r>
            <w:r w:rsidRPr="007F7F68">
              <w:rPr>
                <w:b/>
                <w:spacing w:val="-1"/>
                <w:w w:val="95"/>
                <w:sz w:val="24"/>
                <w:szCs w:val="24"/>
              </w:rPr>
              <w:t>punctaj</w:t>
            </w:r>
            <w:r w:rsidRPr="007F7F68">
              <w:rPr>
                <w:b/>
                <w:spacing w:val="-10"/>
                <w:w w:val="95"/>
                <w:sz w:val="24"/>
                <w:szCs w:val="24"/>
              </w:rPr>
              <w:t xml:space="preserve"> </w:t>
            </w:r>
            <w:r w:rsidRPr="007F7F68">
              <w:rPr>
                <w:b/>
                <w:w w:val="95"/>
                <w:sz w:val="24"/>
                <w:szCs w:val="24"/>
              </w:rPr>
              <w:t>acordat</w:t>
            </w:r>
          </w:p>
        </w:tc>
        <w:tc>
          <w:tcPr>
            <w:tcW w:w="681" w:type="pct"/>
            <w:vAlign w:val="center"/>
          </w:tcPr>
          <w:p w:rsidR="007F7BFC" w:rsidRPr="007F7F68" w:rsidRDefault="007F7BFC" w:rsidP="007F7F68">
            <w:pPr>
              <w:pStyle w:val="TableParagraph"/>
              <w:ind w:left="110"/>
              <w:jc w:val="center"/>
              <w:rPr>
                <w:b/>
                <w:sz w:val="24"/>
                <w:szCs w:val="24"/>
              </w:rPr>
            </w:pPr>
            <w:r w:rsidRPr="007F7F68">
              <w:rPr>
                <w:b/>
                <w:spacing w:val="-1"/>
                <w:sz w:val="24"/>
                <w:szCs w:val="24"/>
              </w:rPr>
              <w:t>Pondere:</w:t>
            </w:r>
            <w:r w:rsidRPr="007F7F68">
              <w:rPr>
                <w:b/>
                <w:spacing w:val="-14"/>
                <w:sz w:val="24"/>
                <w:szCs w:val="24"/>
              </w:rPr>
              <w:t xml:space="preserve"> 1</w:t>
            </w:r>
          </w:p>
        </w:tc>
        <w:tc>
          <w:tcPr>
            <w:tcW w:w="2045" w:type="pct"/>
            <w:vAlign w:val="center"/>
          </w:tcPr>
          <w:p w:rsidR="007F7BFC" w:rsidRPr="007F7F68" w:rsidRDefault="007F7BFC" w:rsidP="007F7F68">
            <w:pPr>
              <w:pStyle w:val="TableParagraph"/>
              <w:ind w:left="105"/>
              <w:jc w:val="center"/>
              <w:rPr>
                <w:b/>
                <w:sz w:val="24"/>
                <w:szCs w:val="24"/>
              </w:rPr>
            </w:pPr>
            <w:r w:rsidRPr="007F7F68">
              <w:rPr>
                <w:b/>
                <w:spacing w:val="-1"/>
                <w:w w:val="95"/>
                <w:sz w:val="24"/>
                <w:szCs w:val="24"/>
              </w:rPr>
              <w:t>Autoevaluare</w:t>
            </w:r>
            <w:r w:rsidRPr="007F7F68">
              <w:rPr>
                <w:b/>
                <w:spacing w:val="1"/>
                <w:w w:val="95"/>
                <w:sz w:val="24"/>
                <w:szCs w:val="24"/>
              </w:rPr>
              <w:t xml:space="preserve"> </w:t>
            </w:r>
            <w:r w:rsidRPr="007F7F68">
              <w:rPr>
                <w:b/>
                <w:w w:val="95"/>
                <w:sz w:val="24"/>
                <w:szCs w:val="24"/>
              </w:rPr>
              <w:t>conform</w:t>
            </w:r>
            <w:r w:rsidRPr="007F7F68">
              <w:rPr>
                <w:b/>
                <w:spacing w:val="-20"/>
                <w:w w:val="95"/>
                <w:sz w:val="24"/>
                <w:szCs w:val="24"/>
              </w:rPr>
              <w:t xml:space="preserve"> </w:t>
            </w:r>
            <w:r w:rsidRPr="007F7F68">
              <w:rPr>
                <w:b/>
                <w:w w:val="95"/>
                <w:sz w:val="24"/>
                <w:szCs w:val="24"/>
              </w:rPr>
              <w:t>criteriilor:</w:t>
            </w:r>
            <w:r w:rsidRPr="007F7F68">
              <w:rPr>
                <w:b/>
                <w:spacing w:val="-9"/>
                <w:w w:val="95"/>
                <w:sz w:val="24"/>
                <w:szCs w:val="24"/>
              </w:rPr>
              <w:t xml:space="preserve"> 1</w:t>
            </w:r>
          </w:p>
        </w:tc>
        <w:tc>
          <w:tcPr>
            <w:tcW w:w="1287" w:type="pct"/>
            <w:vAlign w:val="center"/>
          </w:tcPr>
          <w:p w:rsidR="007F7BFC" w:rsidRPr="007F7F68" w:rsidRDefault="007F7BFC" w:rsidP="007F7F68">
            <w:pPr>
              <w:pStyle w:val="TableParagraph"/>
              <w:ind w:left="109"/>
              <w:jc w:val="center"/>
              <w:rPr>
                <w:b/>
                <w:sz w:val="24"/>
                <w:szCs w:val="24"/>
              </w:rPr>
            </w:pPr>
            <w:r w:rsidRPr="007F7F68">
              <w:rPr>
                <w:b/>
                <w:w w:val="90"/>
                <w:sz w:val="24"/>
                <w:szCs w:val="24"/>
              </w:rPr>
              <w:t>Punctaj</w:t>
            </w:r>
            <w:r w:rsidRPr="007F7F68">
              <w:rPr>
                <w:b/>
                <w:spacing w:val="-3"/>
                <w:w w:val="90"/>
                <w:sz w:val="24"/>
                <w:szCs w:val="24"/>
              </w:rPr>
              <w:t xml:space="preserve"> </w:t>
            </w:r>
            <w:r w:rsidRPr="007F7F68">
              <w:rPr>
                <w:b/>
                <w:w w:val="90"/>
                <w:sz w:val="24"/>
                <w:szCs w:val="24"/>
              </w:rPr>
              <w:t>acordat:</w:t>
            </w:r>
            <w:r w:rsidRPr="007F7F68">
              <w:rPr>
                <w:b/>
                <w:spacing w:val="19"/>
                <w:w w:val="90"/>
                <w:sz w:val="24"/>
                <w:szCs w:val="24"/>
              </w:rPr>
              <w:t xml:space="preserve"> 1</w:t>
            </w:r>
          </w:p>
        </w:tc>
      </w:tr>
    </w:tbl>
    <w:p w:rsidR="007F7BFC" w:rsidRPr="00817D21" w:rsidRDefault="007F7BFC" w:rsidP="00817D21">
      <w:pPr>
        <w:rPr>
          <w:sz w:val="24"/>
          <w:szCs w:val="24"/>
        </w:rPr>
      </w:pPr>
    </w:p>
    <w:p w:rsidR="007F7BFC" w:rsidRPr="00817D21" w:rsidRDefault="007F7BFC" w:rsidP="00817D21">
      <w:pPr>
        <w:ind w:left="123"/>
        <w:rPr>
          <w:b/>
          <w:i/>
          <w:sz w:val="24"/>
          <w:szCs w:val="24"/>
        </w:rPr>
      </w:pPr>
      <w:r w:rsidRPr="00817D21">
        <w:rPr>
          <w:b/>
          <w:i/>
          <w:sz w:val="24"/>
          <w:szCs w:val="24"/>
          <w:u w:val="single"/>
        </w:rPr>
        <w:t>Domeniu:</w:t>
      </w:r>
      <w:r w:rsidRPr="00817D21">
        <w:rPr>
          <w:b/>
          <w:i/>
          <w:spacing w:val="1"/>
          <w:sz w:val="24"/>
          <w:szCs w:val="24"/>
          <w:u w:val="single"/>
        </w:rPr>
        <w:t xml:space="preserve"> </w:t>
      </w:r>
      <w:r w:rsidRPr="00817D21">
        <w:rPr>
          <w:b/>
          <w:i/>
          <w:sz w:val="24"/>
          <w:szCs w:val="24"/>
          <w:u w:val="single"/>
        </w:rPr>
        <w:t>Curriculum/proces</w:t>
      </w:r>
      <w:r w:rsidRPr="00817D21">
        <w:rPr>
          <w:b/>
          <w:i/>
          <w:spacing w:val="-8"/>
          <w:sz w:val="24"/>
          <w:szCs w:val="24"/>
          <w:u w:val="single"/>
        </w:rPr>
        <w:t xml:space="preserve"> </w:t>
      </w:r>
      <w:r w:rsidRPr="00817D21">
        <w:rPr>
          <w:b/>
          <w:i/>
          <w:sz w:val="24"/>
          <w:szCs w:val="24"/>
          <w:u w:val="single"/>
        </w:rPr>
        <w:t>educaţional:</w:t>
      </w:r>
    </w:p>
    <w:p w:rsidR="007F7BFC" w:rsidRPr="00817D21" w:rsidRDefault="007F7BFC" w:rsidP="00817D21">
      <w:pPr>
        <w:ind w:left="123"/>
        <w:rPr>
          <w:b/>
          <w:sz w:val="24"/>
          <w:szCs w:val="24"/>
        </w:rPr>
      </w:pPr>
      <w:r w:rsidRPr="00817D21">
        <w:rPr>
          <w:b/>
          <w:sz w:val="24"/>
          <w:szCs w:val="24"/>
        </w:rPr>
        <w:t>Indicator</w:t>
      </w:r>
      <w:r w:rsidRPr="00817D21">
        <w:rPr>
          <w:b/>
          <w:spacing w:val="-7"/>
          <w:sz w:val="24"/>
          <w:szCs w:val="24"/>
        </w:rPr>
        <w:t xml:space="preserve"> </w:t>
      </w:r>
      <w:r w:rsidRPr="00817D21">
        <w:rPr>
          <w:b/>
          <w:sz w:val="24"/>
          <w:szCs w:val="24"/>
        </w:rPr>
        <w:t>1.1.9.</w:t>
      </w:r>
      <w:r w:rsidRPr="00817D21">
        <w:rPr>
          <w:b/>
          <w:spacing w:val="53"/>
          <w:sz w:val="24"/>
          <w:szCs w:val="24"/>
        </w:rPr>
        <w:t xml:space="preserve"> </w:t>
      </w:r>
      <w:r w:rsidRPr="00817D21">
        <w:rPr>
          <w:b/>
          <w:sz w:val="24"/>
          <w:szCs w:val="24"/>
        </w:rPr>
        <w:t>Desfăşurarea</w:t>
      </w:r>
      <w:r w:rsidRPr="00817D21">
        <w:rPr>
          <w:b/>
          <w:spacing w:val="-1"/>
          <w:sz w:val="24"/>
          <w:szCs w:val="24"/>
        </w:rPr>
        <w:t xml:space="preserve"> </w:t>
      </w:r>
      <w:r w:rsidRPr="00817D21">
        <w:rPr>
          <w:b/>
          <w:sz w:val="24"/>
          <w:szCs w:val="24"/>
        </w:rPr>
        <w:t>activităţilor</w:t>
      </w:r>
      <w:r w:rsidRPr="00817D21">
        <w:rPr>
          <w:b/>
          <w:spacing w:val="-7"/>
          <w:sz w:val="24"/>
          <w:szCs w:val="24"/>
        </w:rPr>
        <w:t xml:space="preserve"> </w:t>
      </w:r>
      <w:r w:rsidRPr="00817D21">
        <w:rPr>
          <w:b/>
          <w:sz w:val="24"/>
          <w:szCs w:val="24"/>
        </w:rPr>
        <w:t>de</w:t>
      </w:r>
      <w:r w:rsidRPr="00817D21">
        <w:rPr>
          <w:b/>
          <w:spacing w:val="-2"/>
          <w:sz w:val="24"/>
          <w:szCs w:val="24"/>
        </w:rPr>
        <w:t xml:space="preserve"> </w:t>
      </w:r>
      <w:r w:rsidRPr="00817D21">
        <w:rPr>
          <w:b/>
          <w:sz w:val="24"/>
          <w:szCs w:val="24"/>
        </w:rPr>
        <w:t>învăţare</w:t>
      </w:r>
      <w:r w:rsidRPr="00817D21">
        <w:rPr>
          <w:b/>
          <w:spacing w:val="-2"/>
          <w:sz w:val="24"/>
          <w:szCs w:val="24"/>
        </w:rPr>
        <w:t xml:space="preserve"> </w:t>
      </w:r>
      <w:r w:rsidRPr="00817D21">
        <w:rPr>
          <w:b/>
          <w:sz w:val="24"/>
          <w:szCs w:val="24"/>
        </w:rPr>
        <w:t>şi</w:t>
      </w:r>
      <w:r w:rsidRPr="00817D21">
        <w:rPr>
          <w:b/>
          <w:spacing w:val="-1"/>
          <w:sz w:val="24"/>
          <w:szCs w:val="24"/>
        </w:rPr>
        <w:t xml:space="preserve"> </w:t>
      </w:r>
      <w:r w:rsidRPr="00817D21">
        <w:rPr>
          <w:b/>
          <w:sz w:val="24"/>
          <w:szCs w:val="24"/>
        </w:rPr>
        <w:t>respectare</w:t>
      </w:r>
      <w:r w:rsidRPr="00817D21">
        <w:rPr>
          <w:b/>
          <w:spacing w:val="-2"/>
          <w:sz w:val="24"/>
          <w:szCs w:val="24"/>
        </w:rPr>
        <w:t xml:space="preserve"> </w:t>
      </w:r>
      <w:r w:rsidRPr="00817D21">
        <w:rPr>
          <w:b/>
          <w:sz w:val="24"/>
          <w:szCs w:val="24"/>
        </w:rPr>
        <w:t>a</w:t>
      </w:r>
      <w:r w:rsidRPr="00817D21">
        <w:rPr>
          <w:b/>
          <w:spacing w:val="-1"/>
          <w:sz w:val="24"/>
          <w:szCs w:val="24"/>
        </w:rPr>
        <w:t xml:space="preserve"> </w:t>
      </w:r>
      <w:r w:rsidRPr="00817D21">
        <w:rPr>
          <w:b/>
          <w:sz w:val="24"/>
          <w:szCs w:val="24"/>
        </w:rPr>
        <w:t>regulilor</w:t>
      </w:r>
      <w:r w:rsidRPr="00817D21">
        <w:rPr>
          <w:b/>
          <w:spacing w:val="-6"/>
          <w:sz w:val="24"/>
          <w:szCs w:val="24"/>
        </w:rPr>
        <w:t xml:space="preserve"> </w:t>
      </w:r>
      <w:r w:rsidRPr="00817D21">
        <w:rPr>
          <w:b/>
          <w:sz w:val="24"/>
          <w:szCs w:val="24"/>
        </w:rPr>
        <w:t>de</w:t>
      </w:r>
      <w:r w:rsidRPr="00817D21">
        <w:rPr>
          <w:b/>
          <w:spacing w:val="5"/>
          <w:sz w:val="24"/>
          <w:szCs w:val="24"/>
        </w:rPr>
        <w:t xml:space="preserve"> </w:t>
      </w:r>
      <w:r w:rsidRPr="00817D21">
        <w:rPr>
          <w:b/>
          <w:sz w:val="24"/>
          <w:szCs w:val="24"/>
        </w:rPr>
        <w:t>circulaţie</w:t>
      </w:r>
      <w:r w:rsidRPr="00817D21">
        <w:rPr>
          <w:b/>
          <w:spacing w:val="3"/>
          <w:sz w:val="24"/>
          <w:szCs w:val="24"/>
        </w:rPr>
        <w:t xml:space="preserve"> </w:t>
      </w:r>
      <w:r w:rsidRPr="00817D21">
        <w:rPr>
          <w:b/>
          <w:sz w:val="24"/>
          <w:szCs w:val="24"/>
        </w:rPr>
        <w:t>rutieră,</w:t>
      </w:r>
      <w:r w:rsidRPr="00817D21">
        <w:rPr>
          <w:b/>
          <w:spacing w:val="1"/>
          <w:sz w:val="24"/>
          <w:szCs w:val="24"/>
        </w:rPr>
        <w:t xml:space="preserve"> </w:t>
      </w:r>
      <w:r w:rsidRPr="00817D21">
        <w:rPr>
          <w:b/>
          <w:sz w:val="24"/>
          <w:szCs w:val="24"/>
        </w:rPr>
        <w:t>a</w:t>
      </w:r>
      <w:r w:rsidRPr="00817D21">
        <w:rPr>
          <w:b/>
          <w:spacing w:val="-1"/>
          <w:sz w:val="24"/>
          <w:szCs w:val="24"/>
        </w:rPr>
        <w:t xml:space="preserve"> </w:t>
      </w:r>
      <w:r w:rsidRPr="00817D21">
        <w:rPr>
          <w:b/>
          <w:sz w:val="24"/>
          <w:szCs w:val="24"/>
        </w:rPr>
        <w:t>tehnicii</w:t>
      </w:r>
      <w:r w:rsidRPr="00817D21">
        <w:rPr>
          <w:b/>
          <w:spacing w:val="-6"/>
          <w:sz w:val="24"/>
          <w:szCs w:val="24"/>
        </w:rPr>
        <w:t xml:space="preserve"> </w:t>
      </w:r>
      <w:r w:rsidRPr="00817D21">
        <w:rPr>
          <w:b/>
          <w:sz w:val="24"/>
          <w:szCs w:val="24"/>
        </w:rPr>
        <w:t>securităţii,</w:t>
      </w:r>
      <w:r w:rsidRPr="00817D21">
        <w:rPr>
          <w:b/>
          <w:spacing w:val="1"/>
          <w:sz w:val="24"/>
          <w:szCs w:val="24"/>
        </w:rPr>
        <w:t xml:space="preserve"> </w:t>
      </w:r>
      <w:r w:rsidRPr="00817D21">
        <w:rPr>
          <w:b/>
          <w:sz w:val="24"/>
          <w:szCs w:val="24"/>
        </w:rPr>
        <w:t>de</w:t>
      </w:r>
      <w:r w:rsidRPr="00817D21">
        <w:rPr>
          <w:b/>
          <w:spacing w:val="-7"/>
          <w:sz w:val="24"/>
          <w:szCs w:val="24"/>
        </w:rPr>
        <w:t xml:space="preserve"> </w:t>
      </w:r>
      <w:r w:rsidRPr="00817D21">
        <w:rPr>
          <w:b/>
          <w:sz w:val="24"/>
          <w:szCs w:val="24"/>
        </w:rPr>
        <w:t>prevenire</w:t>
      </w:r>
      <w:r w:rsidRPr="00817D21">
        <w:rPr>
          <w:b/>
          <w:spacing w:val="-2"/>
          <w:sz w:val="24"/>
          <w:szCs w:val="24"/>
        </w:rPr>
        <w:t xml:space="preserve"> </w:t>
      </w:r>
      <w:r w:rsidRPr="00817D21">
        <w:rPr>
          <w:b/>
          <w:sz w:val="24"/>
          <w:szCs w:val="24"/>
        </w:rPr>
        <w:t>a</w:t>
      </w:r>
      <w:r w:rsidRPr="00817D21">
        <w:rPr>
          <w:b/>
          <w:spacing w:val="-1"/>
          <w:sz w:val="24"/>
          <w:szCs w:val="24"/>
        </w:rPr>
        <w:t xml:space="preserve"> </w:t>
      </w:r>
      <w:r w:rsidRPr="00817D21">
        <w:rPr>
          <w:b/>
          <w:sz w:val="24"/>
          <w:szCs w:val="24"/>
        </w:rPr>
        <w:t>situaţiilor</w:t>
      </w:r>
      <w:r w:rsidRPr="00817D21">
        <w:rPr>
          <w:b/>
          <w:spacing w:val="-6"/>
          <w:sz w:val="24"/>
          <w:szCs w:val="24"/>
        </w:rPr>
        <w:t xml:space="preserve"> </w:t>
      </w:r>
      <w:r w:rsidRPr="00817D21">
        <w:rPr>
          <w:b/>
          <w:sz w:val="24"/>
          <w:szCs w:val="24"/>
        </w:rPr>
        <w:t>de</w:t>
      </w:r>
      <w:r w:rsidRPr="00817D21">
        <w:rPr>
          <w:b/>
          <w:spacing w:val="-2"/>
          <w:sz w:val="24"/>
          <w:szCs w:val="24"/>
        </w:rPr>
        <w:t xml:space="preserve"> </w:t>
      </w:r>
      <w:r w:rsidRPr="00817D21">
        <w:rPr>
          <w:b/>
          <w:sz w:val="24"/>
          <w:szCs w:val="24"/>
        </w:rPr>
        <w:t>risc</w:t>
      </w:r>
      <w:r w:rsidRPr="00817D21">
        <w:rPr>
          <w:b/>
          <w:spacing w:val="-2"/>
          <w:sz w:val="24"/>
          <w:szCs w:val="24"/>
        </w:rPr>
        <w:t xml:space="preserve"> </w:t>
      </w:r>
      <w:r w:rsidRPr="00817D21">
        <w:rPr>
          <w:b/>
          <w:sz w:val="24"/>
          <w:szCs w:val="24"/>
        </w:rPr>
        <w:t>şi</w:t>
      </w:r>
      <w:r w:rsidRPr="00817D21">
        <w:rPr>
          <w:b/>
          <w:spacing w:val="-1"/>
          <w:sz w:val="24"/>
          <w:szCs w:val="24"/>
        </w:rPr>
        <w:t xml:space="preserve"> </w:t>
      </w:r>
      <w:r w:rsidRPr="00817D21">
        <w:rPr>
          <w:b/>
          <w:sz w:val="24"/>
          <w:szCs w:val="24"/>
        </w:rPr>
        <w:t>de</w:t>
      </w:r>
      <w:r w:rsidRPr="00817D21">
        <w:rPr>
          <w:b/>
          <w:spacing w:val="-57"/>
          <w:sz w:val="24"/>
          <w:szCs w:val="24"/>
        </w:rPr>
        <w:t xml:space="preserve"> </w:t>
      </w:r>
      <w:r w:rsidRPr="00817D21">
        <w:rPr>
          <w:b/>
          <w:sz w:val="24"/>
          <w:szCs w:val="24"/>
        </w:rPr>
        <w:t>acordare a</w:t>
      </w:r>
      <w:r w:rsidRPr="00817D21">
        <w:rPr>
          <w:b/>
          <w:spacing w:val="2"/>
          <w:sz w:val="24"/>
          <w:szCs w:val="24"/>
        </w:rPr>
        <w:t xml:space="preserve"> </w:t>
      </w:r>
      <w:r w:rsidRPr="00817D21">
        <w:rPr>
          <w:b/>
          <w:sz w:val="24"/>
          <w:szCs w:val="24"/>
        </w:rPr>
        <w:t>priului</w:t>
      </w:r>
      <w:r w:rsidRPr="00817D21">
        <w:rPr>
          <w:b/>
          <w:spacing w:val="2"/>
          <w:sz w:val="24"/>
          <w:szCs w:val="24"/>
        </w:rPr>
        <w:t xml:space="preserve"> </w:t>
      </w:r>
      <w:r w:rsidRPr="00817D21">
        <w:rPr>
          <w:b/>
          <w:sz w:val="24"/>
          <w:szCs w:val="24"/>
        </w:rPr>
        <w:t>ajutor</w:t>
      </w:r>
    </w:p>
    <w:p w:rsidR="007F7BFC" w:rsidRPr="00817D21" w:rsidRDefault="007F7BFC"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7F7BFC" w:rsidRPr="00817D21" w:rsidTr="00637897">
        <w:trPr>
          <w:trHeight w:val="553"/>
        </w:trPr>
        <w:tc>
          <w:tcPr>
            <w:tcW w:w="987" w:type="pct"/>
          </w:tcPr>
          <w:p w:rsidR="007F7BFC" w:rsidRPr="007F7F68" w:rsidRDefault="007F7BFC" w:rsidP="00817D21">
            <w:pPr>
              <w:pStyle w:val="TableParagraph"/>
              <w:ind w:left="110"/>
              <w:rPr>
                <w:b/>
                <w:sz w:val="24"/>
                <w:szCs w:val="24"/>
              </w:rPr>
            </w:pPr>
            <w:r w:rsidRPr="007F7F68">
              <w:rPr>
                <w:b/>
                <w:sz w:val="24"/>
                <w:szCs w:val="24"/>
              </w:rPr>
              <w:t>Dovezi</w:t>
            </w:r>
          </w:p>
        </w:tc>
        <w:tc>
          <w:tcPr>
            <w:tcW w:w="4013" w:type="pct"/>
            <w:gridSpan w:val="3"/>
          </w:tcPr>
          <w:p w:rsidR="007F7BFC" w:rsidRPr="007F7F68" w:rsidRDefault="007F7BFC" w:rsidP="00216411">
            <w:pPr>
              <w:pStyle w:val="TableParagraph"/>
              <w:numPr>
                <w:ilvl w:val="0"/>
                <w:numId w:val="56"/>
              </w:numPr>
              <w:tabs>
                <w:tab w:val="left" w:pos="842"/>
                <w:tab w:val="left" w:pos="843"/>
              </w:tabs>
              <w:rPr>
                <w:sz w:val="24"/>
                <w:szCs w:val="24"/>
              </w:rPr>
            </w:pPr>
            <w:r w:rsidRPr="007F7F68">
              <w:rPr>
                <w:sz w:val="24"/>
                <w:szCs w:val="24"/>
              </w:rPr>
              <w:t>Săptămâna</w:t>
            </w:r>
            <w:r w:rsidRPr="007F7F68">
              <w:rPr>
                <w:spacing w:val="4"/>
                <w:sz w:val="24"/>
                <w:szCs w:val="24"/>
              </w:rPr>
              <w:t xml:space="preserve"> </w:t>
            </w:r>
            <w:r w:rsidRPr="007F7F68">
              <w:rPr>
                <w:sz w:val="24"/>
                <w:szCs w:val="24"/>
              </w:rPr>
              <w:t>siguranței</w:t>
            </w:r>
            <w:r w:rsidRPr="007F7F68">
              <w:rPr>
                <w:spacing w:val="3"/>
                <w:sz w:val="24"/>
                <w:szCs w:val="24"/>
              </w:rPr>
              <w:t xml:space="preserve"> </w:t>
            </w:r>
            <w:r w:rsidRPr="007F7F68">
              <w:rPr>
                <w:sz w:val="24"/>
                <w:szCs w:val="24"/>
              </w:rPr>
              <w:t>”Siguranța</w:t>
            </w:r>
            <w:r w:rsidRPr="007F7F68">
              <w:rPr>
                <w:spacing w:val="5"/>
                <w:sz w:val="24"/>
                <w:szCs w:val="24"/>
              </w:rPr>
              <w:t xml:space="preserve"> </w:t>
            </w:r>
            <w:r w:rsidRPr="007F7F68">
              <w:rPr>
                <w:sz w:val="24"/>
                <w:szCs w:val="24"/>
              </w:rPr>
              <w:t>ta</w:t>
            </w:r>
            <w:r w:rsidRPr="007F7F68">
              <w:rPr>
                <w:spacing w:val="5"/>
                <w:sz w:val="24"/>
                <w:szCs w:val="24"/>
              </w:rPr>
              <w:t xml:space="preserve"> </w:t>
            </w:r>
            <w:r w:rsidRPr="007F7F68">
              <w:rPr>
                <w:sz w:val="24"/>
                <w:szCs w:val="24"/>
              </w:rPr>
              <w:t>are</w:t>
            </w:r>
            <w:r w:rsidRPr="007F7F68">
              <w:rPr>
                <w:spacing w:val="4"/>
                <w:sz w:val="24"/>
                <w:szCs w:val="24"/>
              </w:rPr>
              <w:t xml:space="preserve"> </w:t>
            </w:r>
            <w:r w:rsidRPr="007F7F68">
              <w:rPr>
                <w:sz w:val="24"/>
                <w:szCs w:val="24"/>
              </w:rPr>
              <w:t>prioritate”</w:t>
            </w:r>
          </w:p>
          <w:p w:rsidR="007F7BFC" w:rsidRPr="007F7F68" w:rsidRDefault="00ED5148" w:rsidP="00216411">
            <w:pPr>
              <w:pStyle w:val="TableParagraph"/>
              <w:numPr>
                <w:ilvl w:val="0"/>
                <w:numId w:val="56"/>
              </w:numPr>
              <w:tabs>
                <w:tab w:val="left" w:pos="842"/>
                <w:tab w:val="left" w:pos="843"/>
              </w:tabs>
              <w:rPr>
                <w:sz w:val="24"/>
                <w:szCs w:val="24"/>
              </w:rPr>
            </w:pPr>
            <w:r w:rsidRPr="007F7F68">
              <w:rPr>
                <w:sz w:val="24"/>
                <w:szCs w:val="24"/>
              </w:rPr>
              <w:t>Activități</w:t>
            </w:r>
            <w:r w:rsidRPr="007F7F68">
              <w:rPr>
                <w:spacing w:val="-1"/>
                <w:sz w:val="24"/>
                <w:szCs w:val="24"/>
              </w:rPr>
              <w:t xml:space="preserve"> </w:t>
            </w:r>
            <w:r w:rsidRPr="007F7F68">
              <w:rPr>
                <w:sz w:val="24"/>
                <w:szCs w:val="24"/>
              </w:rPr>
              <w:t>de</w:t>
            </w:r>
            <w:r w:rsidRPr="007F7F68">
              <w:rPr>
                <w:spacing w:val="5"/>
                <w:sz w:val="24"/>
                <w:szCs w:val="24"/>
              </w:rPr>
              <w:t xml:space="preserve"> </w:t>
            </w:r>
            <w:r w:rsidRPr="007F7F68">
              <w:rPr>
                <w:sz w:val="24"/>
                <w:szCs w:val="24"/>
              </w:rPr>
              <w:t>instruire</w:t>
            </w:r>
            <w:r w:rsidRPr="007F7F68">
              <w:rPr>
                <w:spacing w:val="4"/>
                <w:sz w:val="24"/>
                <w:szCs w:val="24"/>
              </w:rPr>
              <w:t xml:space="preserve"> </w:t>
            </w:r>
            <w:r w:rsidRPr="007F7F68">
              <w:rPr>
                <w:sz w:val="24"/>
                <w:szCs w:val="24"/>
              </w:rPr>
              <w:t>a</w:t>
            </w:r>
            <w:r w:rsidRPr="007F7F68">
              <w:rPr>
                <w:spacing w:val="1"/>
                <w:sz w:val="24"/>
                <w:szCs w:val="24"/>
              </w:rPr>
              <w:t xml:space="preserve"> </w:t>
            </w:r>
            <w:r w:rsidRPr="007F7F68">
              <w:rPr>
                <w:sz w:val="24"/>
                <w:szCs w:val="24"/>
              </w:rPr>
              <w:t>elevilor cu</w:t>
            </w:r>
            <w:r w:rsidRPr="007F7F68">
              <w:rPr>
                <w:spacing w:val="2"/>
                <w:sz w:val="24"/>
                <w:szCs w:val="24"/>
              </w:rPr>
              <w:t xml:space="preserve"> </w:t>
            </w:r>
            <w:r w:rsidRPr="007F7F68">
              <w:rPr>
                <w:sz w:val="24"/>
                <w:szCs w:val="24"/>
              </w:rPr>
              <w:t>privire</w:t>
            </w:r>
            <w:r w:rsidRPr="007F7F68">
              <w:rPr>
                <w:spacing w:val="5"/>
                <w:sz w:val="24"/>
                <w:szCs w:val="24"/>
              </w:rPr>
              <w:t xml:space="preserve"> </w:t>
            </w:r>
            <w:r w:rsidRPr="007F7F68">
              <w:rPr>
                <w:sz w:val="24"/>
                <w:szCs w:val="24"/>
              </w:rPr>
              <w:t>la</w:t>
            </w:r>
            <w:r w:rsidRPr="007F7F68">
              <w:rPr>
                <w:spacing w:val="4"/>
                <w:sz w:val="24"/>
                <w:szCs w:val="24"/>
              </w:rPr>
              <w:t xml:space="preserve"> </w:t>
            </w:r>
            <w:r w:rsidRPr="007F7F68">
              <w:rPr>
                <w:sz w:val="24"/>
                <w:szCs w:val="24"/>
              </w:rPr>
              <w:t xml:space="preserve">securitatea </w:t>
            </w:r>
          </w:p>
          <w:p w:rsidR="00216411" w:rsidRPr="007F7F68" w:rsidRDefault="00216411" w:rsidP="00216411">
            <w:pPr>
              <w:pStyle w:val="HTML"/>
              <w:numPr>
                <w:ilvl w:val="0"/>
                <w:numId w:val="56"/>
              </w:numPr>
              <w:tabs>
                <w:tab w:val="left" w:pos="842"/>
                <w:tab w:val="left" w:pos="843"/>
              </w:tabs>
              <w:spacing w:line="328" w:lineRule="atLeast"/>
              <w:rPr>
                <w:rStyle w:val="y2iqfc"/>
                <w:sz w:val="24"/>
                <w:szCs w:val="24"/>
                <w:lang w:val="en-US"/>
              </w:rPr>
            </w:pPr>
            <w:r w:rsidRPr="007F7F68">
              <w:rPr>
                <w:rStyle w:val="y2iqfc"/>
                <w:rFonts w:ascii="Times New Roman" w:hAnsi="Times New Roman" w:cs="Times New Roman"/>
                <w:color w:val="000000" w:themeColor="text1"/>
                <w:sz w:val="24"/>
                <w:szCs w:val="24"/>
                <w:lang w:val="ro-RO"/>
              </w:rPr>
              <w:t>Planul activității educaționale pentru anul de studii</w:t>
            </w:r>
          </w:p>
          <w:p w:rsidR="00216411" w:rsidRPr="007F7F68" w:rsidRDefault="000645F7" w:rsidP="000645F7">
            <w:pPr>
              <w:pStyle w:val="HTML"/>
              <w:numPr>
                <w:ilvl w:val="0"/>
                <w:numId w:val="56"/>
              </w:numPr>
              <w:spacing w:line="328" w:lineRule="atLeast"/>
              <w:rPr>
                <w:rStyle w:val="y2iqfc"/>
                <w:rFonts w:ascii="Times New Roman" w:hAnsi="Times New Roman" w:cs="Times New Roman"/>
                <w:color w:val="000000" w:themeColor="text1"/>
                <w:sz w:val="24"/>
                <w:szCs w:val="24"/>
                <w:lang w:val="ro-RO"/>
              </w:rPr>
            </w:pPr>
            <w:r>
              <w:rPr>
                <w:rStyle w:val="y2iqfc"/>
                <w:rFonts w:ascii="Times New Roman" w:hAnsi="Times New Roman" w:cs="Times New Roman"/>
                <w:color w:val="000000" w:themeColor="text1"/>
                <w:sz w:val="24"/>
                <w:szCs w:val="24"/>
                <w:lang w:val="ro-RO"/>
              </w:rPr>
              <w:t>P</w:t>
            </w:r>
            <w:r w:rsidR="00216411" w:rsidRPr="007F7F68">
              <w:rPr>
                <w:rStyle w:val="y2iqfc"/>
                <w:rFonts w:ascii="Times New Roman" w:hAnsi="Times New Roman" w:cs="Times New Roman"/>
                <w:color w:val="000000" w:themeColor="text1"/>
                <w:sz w:val="24"/>
                <w:szCs w:val="24"/>
                <w:lang w:val="ro-RO"/>
              </w:rPr>
              <w:t xml:space="preserve">lanul de activități extracurriculare pentru anul de studii, </w:t>
            </w:r>
          </w:p>
          <w:p w:rsidR="00216411" w:rsidRPr="007F7F68" w:rsidRDefault="000645F7" w:rsidP="000645F7">
            <w:pPr>
              <w:pStyle w:val="HTML"/>
              <w:numPr>
                <w:ilvl w:val="0"/>
                <w:numId w:val="56"/>
              </w:numPr>
              <w:spacing w:line="328" w:lineRule="atLeast"/>
              <w:rPr>
                <w:rStyle w:val="y2iqfc"/>
                <w:rFonts w:ascii="Times New Roman" w:hAnsi="Times New Roman" w:cs="Times New Roman"/>
                <w:color w:val="000000" w:themeColor="text1"/>
                <w:sz w:val="24"/>
                <w:szCs w:val="24"/>
                <w:lang w:val="ro-RO"/>
              </w:rPr>
            </w:pPr>
            <w:r>
              <w:rPr>
                <w:rStyle w:val="y2iqfc"/>
                <w:rFonts w:ascii="Times New Roman" w:hAnsi="Times New Roman" w:cs="Times New Roman"/>
                <w:color w:val="000000" w:themeColor="text1"/>
                <w:sz w:val="24"/>
                <w:szCs w:val="24"/>
                <w:lang w:val="ro-RO"/>
              </w:rPr>
              <w:t>P</w:t>
            </w:r>
            <w:r w:rsidR="00216411" w:rsidRPr="007F7F68">
              <w:rPr>
                <w:rStyle w:val="y2iqfc"/>
                <w:rFonts w:ascii="Times New Roman" w:hAnsi="Times New Roman" w:cs="Times New Roman"/>
                <w:color w:val="000000" w:themeColor="text1"/>
                <w:sz w:val="24"/>
                <w:szCs w:val="24"/>
                <w:lang w:val="ro-RO"/>
              </w:rPr>
              <w:t>lanul Comisiei pentru protecția drepturilor copilului</w:t>
            </w:r>
          </w:p>
          <w:p w:rsidR="00216411" w:rsidRPr="007F7F68" w:rsidRDefault="000645F7" w:rsidP="00216411">
            <w:pPr>
              <w:pStyle w:val="HTML"/>
              <w:numPr>
                <w:ilvl w:val="0"/>
                <w:numId w:val="56"/>
              </w:numPr>
              <w:tabs>
                <w:tab w:val="left" w:pos="842"/>
                <w:tab w:val="left" w:pos="843"/>
              </w:tabs>
              <w:spacing w:line="328" w:lineRule="atLeast"/>
              <w:rPr>
                <w:sz w:val="24"/>
                <w:szCs w:val="24"/>
                <w:lang w:val="en-US"/>
              </w:rPr>
            </w:pPr>
            <w:r>
              <w:rPr>
                <w:rStyle w:val="y2iqfc"/>
                <w:rFonts w:ascii="Times New Roman" w:hAnsi="Times New Roman" w:cs="Times New Roman"/>
                <w:color w:val="000000" w:themeColor="text1"/>
                <w:sz w:val="24"/>
                <w:szCs w:val="24"/>
                <w:lang w:val="ro-RO"/>
              </w:rPr>
              <w:t>P</w:t>
            </w:r>
            <w:r w:rsidR="00216411" w:rsidRPr="007F7F68">
              <w:rPr>
                <w:rStyle w:val="y2iqfc"/>
                <w:rFonts w:ascii="Times New Roman" w:hAnsi="Times New Roman" w:cs="Times New Roman"/>
                <w:color w:val="000000" w:themeColor="text1"/>
                <w:sz w:val="24"/>
                <w:szCs w:val="24"/>
                <w:lang w:val="ro-RO"/>
              </w:rPr>
              <w:t>lanul de acțiuni întru oferirea siguranței  vieții și sănătății elevilor</w:t>
            </w:r>
          </w:p>
          <w:p w:rsidR="00DB4CBF" w:rsidRPr="007F7F68" w:rsidRDefault="00DB4CBF" w:rsidP="00216411">
            <w:pPr>
              <w:pStyle w:val="TableParagraph"/>
              <w:numPr>
                <w:ilvl w:val="0"/>
                <w:numId w:val="56"/>
              </w:numPr>
              <w:tabs>
                <w:tab w:val="left" w:pos="842"/>
                <w:tab w:val="left" w:pos="843"/>
              </w:tabs>
              <w:rPr>
                <w:sz w:val="24"/>
                <w:szCs w:val="24"/>
              </w:rPr>
            </w:pPr>
            <w:r w:rsidRPr="007F7F68">
              <w:rPr>
                <w:sz w:val="24"/>
                <w:szCs w:val="24"/>
              </w:rPr>
              <w:t>Desfășurarea unui deceniu de siguranță rutieră: lecții tematice, întâlniri cu polițiști, vizionarea de filme, teste.</w:t>
            </w:r>
          </w:p>
          <w:p w:rsidR="00DB4CBF" w:rsidRPr="007F7F68" w:rsidRDefault="00DB4CBF" w:rsidP="00216411">
            <w:pPr>
              <w:pStyle w:val="TableParagraph"/>
              <w:numPr>
                <w:ilvl w:val="0"/>
                <w:numId w:val="56"/>
              </w:numPr>
              <w:tabs>
                <w:tab w:val="left" w:pos="842"/>
                <w:tab w:val="left" w:pos="843"/>
              </w:tabs>
              <w:rPr>
                <w:sz w:val="24"/>
                <w:szCs w:val="24"/>
              </w:rPr>
            </w:pPr>
            <w:r w:rsidRPr="007F7F68">
              <w:rPr>
                <w:sz w:val="24"/>
                <w:szCs w:val="24"/>
              </w:rPr>
              <w:t>Intocmirea foilor de traseu pentru elevii din clasa I spre si de la scoala.</w:t>
            </w:r>
          </w:p>
          <w:p w:rsidR="00DB4CBF" w:rsidRPr="007F7F68" w:rsidRDefault="00DB4CBF" w:rsidP="00216411">
            <w:pPr>
              <w:pStyle w:val="TableParagraph"/>
              <w:numPr>
                <w:ilvl w:val="0"/>
                <w:numId w:val="56"/>
              </w:numPr>
              <w:tabs>
                <w:tab w:val="left" w:pos="842"/>
                <w:tab w:val="left" w:pos="843"/>
              </w:tabs>
              <w:rPr>
                <w:sz w:val="24"/>
                <w:szCs w:val="24"/>
              </w:rPr>
            </w:pPr>
            <w:r w:rsidRPr="007F7F68">
              <w:rPr>
                <w:sz w:val="24"/>
                <w:szCs w:val="24"/>
              </w:rPr>
              <w:t xml:space="preserve">Desfășurarea de conversații cu elevii despre respectarea regulilor de </w:t>
            </w:r>
            <w:r w:rsidRPr="007F7F68">
              <w:rPr>
                <w:sz w:val="24"/>
                <w:szCs w:val="24"/>
              </w:rPr>
              <w:lastRenderedPageBreak/>
              <w:t xml:space="preserve">circulație rutiere. </w:t>
            </w:r>
          </w:p>
          <w:p w:rsidR="00DB4CBF" w:rsidRPr="007F7F68" w:rsidRDefault="00DB4CBF" w:rsidP="00216411">
            <w:pPr>
              <w:pStyle w:val="TableParagraph"/>
              <w:numPr>
                <w:ilvl w:val="0"/>
                <w:numId w:val="56"/>
              </w:numPr>
              <w:tabs>
                <w:tab w:val="left" w:pos="842"/>
                <w:tab w:val="left" w:pos="843"/>
              </w:tabs>
              <w:rPr>
                <w:sz w:val="24"/>
                <w:szCs w:val="24"/>
              </w:rPr>
            </w:pPr>
            <w:r w:rsidRPr="007F7F68">
              <w:rPr>
                <w:sz w:val="24"/>
                <w:szCs w:val="24"/>
              </w:rPr>
              <w:t>Realizarea unui deceniu de protecție civilă și protecție împotriva incendiilor.</w:t>
            </w:r>
          </w:p>
          <w:p w:rsidR="00DB4CBF" w:rsidRPr="007F7F68" w:rsidRDefault="00DB4CBF" w:rsidP="007A05B8">
            <w:pPr>
              <w:pStyle w:val="TableParagraph"/>
              <w:numPr>
                <w:ilvl w:val="0"/>
                <w:numId w:val="8"/>
              </w:numPr>
              <w:tabs>
                <w:tab w:val="left" w:pos="842"/>
                <w:tab w:val="left" w:pos="843"/>
              </w:tabs>
              <w:rPr>
                <w:sz w:val="24"/>
                <w:szCs w:val="24"/>
              </w:rPr>
            </w:pPr>
            <w:r w:rsidRPr="007F7F68">
              <w:rPr>
                <w:sz w:val="24"/>
                <w:szCs w:val="24"/>
              </w:rPr>
              <w:t>Măsuri pentru prevenirea situațiilor de urgență și a riscurilor.</w:t>
            </w:r>
          </w:p>
          <w:p w:rsidR="00ED5148" w:rsidRPr="007F7F68" w:rsidRDefault="00DB4CBF" w:rsidP="007A05B8">
            <w:pPr>
              <w:pStyle w:val="TableParagraph"/>
              <w:numPr>
                <w:ilvl w:val="0"/>
                <w:numId w:val="8"/>
              </w:numPr>
              <w:tabs>
                <w:tab w:val="left" w:pos="842"/>
                <w:tab w:val="left" w:pos="843"/>
              </w:tabs>
              <w:rPr>
                <w:sz w:val="24"/>
                <w:szCs w:val="24"/>
              </w:rPr>
            </w:pPr>
            <w:r w:rsidRPr="007F7F68">
              <w:rPr>
                <w:sz w:val="24"/>
                <w:szCs w:val="24"/>
              </w:rPr>
              <w:t>Implementarea secțiunii din planul de muncă educațională al liceului „Protecția și siguranța vieții și sănătății elevilor”.</w:t>
            </w:r>
          </w:p>
          <w:p w:rsidR="00DB4CBF" w:rsidRPr="00817D21" w:rsidRDefault="00DB4CBF" w:rsidP="007A05B8">
            <w:pPr>
              <w:pStyle w:val="TableParagraph"/>
              <w:numPr>
                <w:ilvl w:val="0"/>
                <w:numId w:val="8"/>
              </w:numPr>
              <w:tabs>
                <w:tab w:val="left" w:pos="842"/>
                <w:tab w:val="left" w:pos="843"/>
              </w:tabs>
              <w:rPr>
                <w:sz w:val="24"/>
                <w:szCs w:val="24"/>
              </w:rPr>
            </w:pPr>
            <w:r w:rsidRPr="007F7F68">
              <w:rPr>
                <w:sz w:val="24"/>
                <w:szCs w:val="24"/>
              </w:rPr>
              <w:t>Activitatea grupurilor sanitare de elevi asupra metodelor de acordare a primului ajutor medical</w:t>
            </w:r>
          </w:p>
        </w:tc>
      </w:tr>
      <w:tr w:rsidR="007F7BFC" w:rsidRPr="00817D21" w:rsidTr="00637897">
        <w:trPr>
          <w:trHeight w:val="555"/>
        </w:trPr>
        <w:tc>
          <w:tcPr>
            <w:tcW w:w="987" w:type="pct"/>
          </w:tcPr>
          <w:p w:rsidR="007F7BFC" w:rsidRPr="007F7F68" w:rsidRDefault="007F7BFC" w:rsidP="00817D21">
            <w:pPr>
              <w:pStyle w:val="TableParagraph"/>
              <w:ind w:left="110"/>
              <w:rPr>
                <w:b/>
                <w:sz w:val="24"/>
                <w:szCs w:val="24"/>
              </w:rPr>
            </w:pPr>
            <w:r w:rsidRPr="007F7F68">
              <w:rPr>
                <w:b/>
                <w:sz w:val="24"/>
                <w:szCs w:val="24"/>
              </w:rPr>
              <w:lastRenderedPageBreak/>
              <w:t>Constatări</w:t>
            </w:r>
          </w:p>
        </w:tc>
        <w:tc>
          <w:tcPr>
            <w:tcW w:w="4013" w:type="pct"/>
            <w:gridSpan w:val="3"/>
          </w:tcPr>
          <w:p w:rsidR="007F7BFC" w:rsidRPr="00817D21" w:rsidRDefault="008A5E36" w:rsidP="008A5E36">
            <w:pPr>
              <w:pStyle w:val="TableParagraph"/>
              <w:tabs>
                <w:tab w:val="left" w:pos="842"/>
                <w:tab w:val="left" w:pos="843"/>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l</w:t>
            </w:r>
            <w:r w:rsidRPr="008A5E36">
              <w:rPr>
                <w:sz w:val="24"/>
                <w:szCs w:val="24"/>
              </w:rPr>
              <w:t>iceul desfășoară o activitate suficientă cu privire la activitățile preventive și informaționale în domeniul instruirii și respectării normelor de circulație, prevenirea diferitelor tipuri de riscuri. Activitățile desfășurate sunt folosite cu succes de elevi în viața de zi cu zi. Un indicator al acestui fapt este absența accidentelor în perioada de raportare.</w:t>
            </w:r>
          </w:p>
        </w:tc>
      </w:tr>
      <w:tr w:rsidR="007F7BFC" w:rsidRPr="00817D21" w:rsidTr="007F7F68">
        <w:trPr>
          <w:trHeight w:val="549"/>
        </w:trPr>
        <w:tc>
          <w:tcPr>
            <w:tcW w:w="987" w:type="pct"/>
            <w:vAlign w:val="center"/>
          </w:tcPr>
          <w:p w:rsidR="007F7BFC" w:rsidRPr="007F7F68" w:rsidRDefault="007F7BFC" w:rsidP="007F7F68">
            <w:pPr>
              <w:pStyle w:val="TableParagraph"/>
              <w:spacing w:before="16"/>
              <w:ind w:left="110" w:right="245"/>
              <w:jc w:val="center"/>
              <w:rPr>
                <w:b/>
                <w:sz w:val="24"/>
                <w:szCs w:val="24"/>
              </w:rPr>
            </w:pPr>
            <w:r w:rsidRPr="007F7F68">
              <w:rPr>
                <w:b/>
                <w:sz w:val="24"/>
                <w:szCs w:val="24"/>
              </w:rPr>
              <w:t>Pondere şi</w:t>
            </w:r>
            <w:r w:rsidRPr="007F7F68">
              <w:rPr>
                <w:b/>
                <w:spacing w:val="1"/>
                <w:sz w:val="24"/>
                <w:szCs w:val="24"/>
              </w:rPr>
              <w:t xml:space="preserve"> </w:t>
            </w:r>
            <w:r w:rsidRPr="007F7F68">
              <w:rPr>
                <w:b/>
                <w:spacing w:val="-1"/>
                <w:w w:val="95"/>
                <w:sz w:val="24"/>
                <w:szCs w:val="24"/>
              </w:rPr>
              <w:t>punctaj</w:t>
            </w:r>
            <w:r w:rsidRPr="007F7F68">
              <w:rPr>
                <w:b/>
                <w:spacing w:val="-10"/>
                <w:w w:val="95"/>
                <w:sz w:val="24"/>
                <w:szCs w:val="24"/>
              </w:rPr>
              <w:t xml:space="preserve"> </w:t>
            </w:r>
            <w:r w:rsidRPr="007F7F68">
              <w:rPr>
                <w:b/>
                <w:w w:val="95"/>
                <w:sz w:val="24"/>
                <w:szCs w:val="24"/>
              </w:rPr>
              <w:t>acordat</w:t>
            </w:r>
          </w:p>
        </w:tc>
        <w:tc>
          <w:tcPr>
            <w:tcW w:w="681" w:type="pct"/>
            <w:vAlign w:val="center"/>
          </w:tcPr>
          <w:p w:rsidR="007F7BFC" w:rsidRPr="007F7F68" w:rsidRDefault="007F7BFC" w:rsidP="007F7F68">
            <w:pPr>
              <w:pStyle w:val="TableParagraph"/>
              <w:ind w:left="110"/>
              <w:jc w:val="center"/>
              <w:rPr>
                <w:b/>
                <w:sz w:val="24"/>
                <w:szCs w:val="24"/>
              </w:rPr>
            </w:pPr>
            <w:r w:rsidRPr="007F7F68">
              <w:rPr>
                <w:b/>
                <w:spacing w:val="-1"/>
                <w:sz w:val="24"/>
                <w:szCs w:val="24"/>
              </w:rPr>
              <w:t>Pondere:</w:t>
            </w:r>
            <w:r w:rsidRPr="007F7F68">
              <w:rPr>
                <w:b/>
                <w:spacing w:val="-14"/>
                <w:sz w:val="24"/>
                <w:szCs w:val="24"/>
              </w:rPr>
              <w:t xml:space="preserve"> 1</w:t>
            </w:r>
          </w:p>
        </w:tc>
        <w:tc>
          <w:tcPr>
            <w:tcW w:w="2045" w:type="pct"/>
            <w:vAlign w:val="center"/>
          </w:tcPr>
          <w:p w:rsidR="007F7BFC" w:rsidRPr="007F7F68" w:rsidRDefault="007F7BFC" w:rsidP="007F7F68">
            <w:pPr>
              <w:pStyle w:val="TableParagraph"/>
              <w:ind w:left="105"/>
              <w:jc w:val="center"/>
              <w:rPr>
                <w:b/>
                <w:sz w:val="24"/>
                <w:szCs w:val="24"/>
              </w:rPr>
            </w:pPr>
            <w:r w:rsidRPr="007F7F68">
              <w:rPr>
                <w:b/>
                <w:spacing w:val="-1"/>
                <w:w w:val="95"/>
                <w:sz w:val="24"/>
                <w:szCs w:val="24"/>
              </w:rPr>
              <w:t>Autoevaluare</w:t>
            </w:r>
            <w:r w:rsidRPr="007F7F68">
              <w:rPr>
                <w:b/>
                <w:spacing w:val="1"/>
                <w:w w:val="95"/>
                <w:sz w:val="24"/>
                <w:szCs w:val="24"/>
              </w:rPr>
              <w:t xml:space="preserve"> </w:t>
            </w:r>
            <w:r w:rsidRPr="007F7F68">
              <w:rPr>
                <w:b/>
                <w:w w:val="95"/>
                <w:sz w:val="24"/>
                <w:szCs w:val="24"/>
              </w:rPr>
              <w:t>conform</w:t>
            </w:r>
            <w:r w:rsidRPr="007F7F68">
              <w:rPr>
                <w:b/>
                <w:spacing w:val="-20"/>
                <w:w w:val="95"/>
                <w:sz w:val="24"/>
                <w:szCs w:val="24"/>
              </w:rPr>
              <w:t xml:space="preserve"> </w:t>
            </w:r>
            <w:r w:rsidRPr="007F7F68">
              <w:rPr>
                <w:b/>
                <w:w w:val="95"/>
                <w:sz w:val="24"/>
                <w:szCs w:val="24"/>
              </w:rPr>
              <w:t>criteriilor:</w:t>
            </w:r>
            <w:r w:rsidRPr="007F7F68">
              <w:rPr>
                <w:b/>
                <w:spacing w:val="-9"/>
                <w:w w:val="95"/>
                <w:sz w:val="24"/>
                <w:szCs w:val="24"/>
              </w:rPr>
              <w:t xml:space="preserve"> 1</w:t>
            </w:r>
          </w:p>
        </w:tc>
        <w:tc>
          <w:tcPr>
            <w:tcW w:w="1287" w:type="pct"/>
            <w:vAlign w:val="center"/>
          </w:tcPr>
          <w:p w:rsidR="007F7BFC" w:rsidRPr="007F7F68" w:rsidRDefault="007F7BFC" w:rsidP="007F7F68">
            <w:pPr>
              <w:pStyle w:val="TableParagraph"/>
              <w:ind w:left="109"/>
              <w:jc w:val="center"/>
              <w:rPr>
                <w:b/>
                <w:sz w:val="24"/>
                <w:szCs w:val="24"/>
              </w:rPr>
            </w:pPr>
            <w:r w:rsidRPr="007F7F68">
              <w:rPr>
                <w:b/>
                <w:w w:val="90"/>
                <w:sz w:val="24"/>
                <w:szCs w:val="24"/>
              </w:rPr>
              <w:t>Punctaj</w:t>
            </w:r>
            <w:r w:rsidRPr="007F7F68">
              <w:rPr>
                <w:b/>
                <w:spacing w:val="-3"/>
                <w:w w:val="90"/>
                <w:sz w:val="24"/>
                <w:szCs w:val="24"/>
              </w:rPr>
              <w:t xml:space="preserve"> </w:t>
            </w:r>
            <w:r w:rsidRPr="007F7F68">
              <w:rPr>
                <w:b/>
                <w:w w:val="90"/>
                <w:sz w:val="24"/>
                <w:szCs w:val="24"/>
              </w:rPr>
              <w:t>acordat:</w:t>
            </w:r>
            <w:r w:rsidRPr="007F7F68">
              <w:rPr>
                <w:b/>
                <w:spacing w:val="19"/>
                <w:w w:val="90"/>
                <w:sz w:val="24"/>
                <w:szCs w:val="24"/>
              </w:rPr>
              <w:t xml:space="preserve"> 1</w:t>
            </w:r>
          </w:p>
        </w:tc>
      </w:tr>
    </w:tbl>
    <w:p w:rsidR="007F7BFC" w:rsidRPr="00817D21" w:rsidRDefault="007F7BFC" w:rsidP="00817D21">
      <w:pPr>
        <w:rPr>
          <w:sz w:val="24"/>
          <w:szCs w:val="24"/>
        </w:rPr>
      </w:pPr>
    </w:p>
    <w:p w:rsidR="00ED5148" w:rsidRPr="000645F7" w:rsidRDefault="00ED5148" w:rsidP="00817D21">
      <w:pPr>
        <w:rPr>
          <w:b/>
          <w:i/>
          <w:sz w:val="24"/>
          <w:szCs w:val="24"/>
        </w:rPr>
      </w:pPr>
      <w:r w:rsidRPr="000645F7">
        <w:rPr>
          <w:b/>
          <w:i/>
          <w:sz w:val="24"/>
          <w:szCs w:val="24"/>
        </w:rPr>
        <w:t>Standard 1.2. Instituţia dezvoltă parteneriate</w:t>
      </w:r>
      <w:r w:rsidRPr="000645F7">
        <w:rPr>
          <w:b/>
          <w:i/>
          <w:spacing w:val="1"/>
          <w:sz w:val="24"/>
          <w:szCs w:val="24"/>
        </w:rPr>
        <w:t xml:space="preserve"> </w:t>
      </w:r>
      <w:r w:rsidRPr="000645F7">
        <w:rPr>
          <w:b/>
          <w:i/>
          <w:sz w:val="24"/>
          <w:szCs w:val="24"/>
        </w:rPr>
        <w:t>comunitare</w:t>
      </w:r>
      <w:r w:rsidRPr="000645F7">
        <w:rPr>
          <w:b/>
          <w:i/>
          <w:spacing w:val="1"/>
          <w:sz w:val="24"/>
          <w:szCs w:val="24"/>
        </w:rPr>
        <w:t xml:space="preserve"> </w:t>
      </w:r>
      <w:r w:rsidRPr="000645F7">
        <w:rPr>
          <w:b/>
          <w:i/>
          <w:sz w:val="24"/>
          <w:szCs w:val="24"/>
        </w:rPr>
        <w:t>în</w:t>
      </w:r>
      <w:r w:rsidRPr="000645F7">
        <w:rPr>
          <w:b/>
          <w:i/>
          <w:spacing w:val="1"/>
          <w:sz w:val="24"/>
          <w:szCs w:val="24"/>
        </w:rPr>
        <w:t xml:space="preserve"> </w:t>
      </w:r>
      <w:r w:rsidRPr="000645F7">
        <w:rPr>
          <w:b/>
          <w:i/>
          <w:sz w:val="24"/>
          <w:szCs w:val="24"/>
        </w:rPr>
        <w:t>vedere</w:t>
      </w:r>
      <w:r w:rsidRPr="000645F7">
        <w:rPr>
          <w:b/>
          <w:i/>
          <w:spacing w:val="1"/>
          <w:sz w:val="24"/>
          <w:szCs w:val="24"/>
        </w:rPr>
        <w:t xml:space="preserve"> </w:t>
      </w:r>
      <w:r w:rsidRPr="000645F7">
        <w:rPr>
          <w:b/>
          <w:i/>
          <w:sz w:val="24"/>
          <w:szCs w:val="24"/>
        </w:rPr>
        <w:t>protecţiei integrităţii</w:t>
      </w:r>
      <w:r w:rsidRPr="000645F7">
        <w:rPr>
          <w:b/>
          <w:i/>
          <w:spacing w:val="1"/>
          <w:sz w:val="24"/>
          <w:szCs w:val="24"/>
        </w:rPr>
        <w:t xml:space="preserve"> </w:t>
      </w:r>
      <w:r w:rsidRPr="000645F7">
        <w:rPr>
          <w:b/>
          <w:i/>
          <w:sz w:val="24"/>
          <w:szCs w:val="24"/>
        </w:rPr>
        <w:t>fiziceşi</w:t>
      </w:r>
      <w:r w:rsidRPr="000645F7">
        <w:rPr>
          <w:b/>
          <w:i/>
          <w:spacing w:val="1"/>
          <w:sz w:val="24"/>
          <w:szCs w:val="24"/>
        </w:rPr>
        <w:t xml:space="preserve"> </w:t>
      </w:r>
      <w:r w:rsidRPr="000645F7">
        <w:rPr>
          <w:b/>
          <w:i/>
          <w:sz w:val="24"/>
          <w:szCs w:val="24"/>
        </w:rPr>
        <w:t>psihice</w:t>
      </w:r>
      <w:r w:rsidRPr="000645F7">
        <w:rPr>
          <w:b/>
          <w:i/>
          <w:spacing w:val="1"/>
          <w:sz w:val="24"/>
          <w:szCs w:val="24"/>
        </w:rPr>
        <w:t xml:space="preserve"> </w:t>
      </w:r>
      <w:r w:rsidRPr="000645F7">
        <w:rPr>
          <w:b/>
          <w:i/>
          <w:sz w:val="24"/>
          <w:szCs w:val="24"/>
        </w:rPr>
        <w:t>a</w:t>
      </w:r>
      <w:r w:rsidRPr="000645F7">
        <w:rPr>
          <w:b/>
          <w:i/>
          <w:spacing w:val="1"/>
          <w:sz w:val="24"/>
          <w:szCs w:val="24"/>
        </w:rPr>
        <w:t xml:space="preserve"> </w:t>
      </w:r>
      <w:r w:rsidRPr="000645F7">
        <w:rPr>
          <w:b/>
          <w:i/>
          <w:sz w:val="24"/>
          <w:szCs w:val="24"/>
        </w:rPr>
        <w:t>fiecărui</w:t>
      </w:r>
      <w:r w:rsidRPr="000645F7">
        <w:rPr>
          <w:b/>
          <w:i/>
          <w:spacing w:val="1"/>
          <w:sz w:val="24"/>
          <w:szCs w:val="24"/>
        </w:rPr>
        <w:t xml:space="preserve"> </w:t>
      </w:r>
      <w:r w:rsidRPr="000645F7">
        <w:rPr>
          <w:b/>
          <w:i/>
          <w:sz w:val="24"/>
          <w:szCs w:val="24"/>
        </w:rPr>
        <w:t>elev/copil</w:t>
      </w:r>
    </w:p>
    <w:p w:rsidR="00ED5148" w:rsidRPr="000645F7" w:rsidRDefault="00ED5148" w:rsidP="00817D21">
      <w:pPr>
        <w:rPr>
          <w:b/>
          <w:i/>
          <w:sz w:val="24"/>
          <w:szCs w:val="24"/>
        </w:rPr>
      </w:pPr>
      <w:r w:rsidRPr="000645F7">
        <w:rPr>
          <w:b/>
          <w:i/>
          <w:sz w:val="24"/>
          <w:szCs w:val="24"/>
        </w:rPr>
        <w:t>Domeniu:</w:t>
      </w:r>
      <w:r w:rsidRPr="000645F7">
        <w:rPr>
          <w:b/>
          <w:i/>
          <w:spacing w:val="8"/>
          <w:sz w:val="24"/>
          <w:szCs w:val="24"/>
        </w:rPr>
        <w:t xml:space="preserve"> </w:t>
      </w:r>
      <w:r w:rsidRPr="000645F7">
        <w:rPr>
          <w:b/>
          <w:i/>
          <w:sz w:val="24"/>
          <w:szCs w:val="24"/>
        </w:rPr>
        <w:t>Management</w:t>
      </w:r>
    </w:p>
    <w:p w:rsidR="00ED5148" w:rsidRPr="000645F7" w:rsidRDefault="00ED5148" w:rsidP="00817D21">
      <w:pPr>
        <w:ind w:right="487"/>
        <w:rPr>
          <w:b/>
          <w:sz w:val="24"/>
          <w:szCs w:val="24"/>
        </w:rPr>
      </w:pPr>
      <w:r w:rsidRPr="000645F7">
        <w:rPr>
          <w:b/>
          <w:sz w:val="24"/>
          <w:szCs w:val="24"/>
        </w:rPr>
        <w:t>Indicator</w:t>
      </w:r>
      <w:r w:rsidRPr="000645F7">
        <w:rPr>
          <w:b/>
          <w:spacing w:val="19"/>
          <w:sz w:val="24"/>
          <w:szCs w:val="24"/>
        </w:rPr>
        <w:t xml:space="preserve"> </w:t>
      </w:r>
      <w:r w:rsidRPr="000645F7">
        <w:rPr>
          <w:b/>
          <w:sz w:val="24"/>
          <w:szCs w:val="24"/>
        </w:rPr>
        <w:t>1.2.1.</w:t>
      </w:r>
      <w:r w:rsidRPr="000645F7">
        <w:rPr>
          <w:b/>
          <w:spacing w:val="23"/>
          <w:sz w:val="24"/>
          <w:szCs w:val="24"/>
        </w:rPr>
        <w:t xml:space="preserve"> </w:t>
      </w:r>
      <w:r w:rsidRPr="000645F7">
        <w:rPr>
          <w:b/>
          <w:sz w:val="24"/>
          <w:szCs w:val="24"/>
        </w:rPr>
        <w:t>Proiectarea,</w:t>
      </w:r>
      <w:r w:rsidRPr="000645F7">
        <w:rPr>
          <w:b/>
          <w:spacing w:val="29"/>
          <w:sz w:val="24"/>
          <w:szCs w:val="24"/>
        </w:rPr>
        <w:t xml:space="preserve"> </w:t>
      </w:r>
      <w:r w:rsidRPr="000645F7">
        <w:rPr>
          <w:b/>
          <w:sz w:val="24"/>
          <w:szCs w:val="24"/>
        </w:rPr>
        <w:t>în</w:t>
      </w:r>
      <w:r w:rsidRPr="000645F7">
        <w:rPr>
          <w:b/>
          <w:spacing w:val="31"/>
          <w:sz w:val="24"/>
          <w:szCs w:val="24"/>
        </w:rPr>
        <w:t xml:space="preserve"> </w:t>
      </w:r>
      <w:r w:rsidRPr="000645F7">
        <w:rPr>
          <w:b/>
          <w:sz w:val="24"/>
          <w:szCs w:val="24"/>
        </w:rPr>
        <w:t>documentele</w:t>
      </w:r>
      <w:r w:rsidRPr="000645F7">
        <w:rPr>
          <w:b/>
          <w:spacing w:val="33"/>
          <w:sz w:val="24"/>
          <w:szCs w:val="24"/>
        </w:rPr>
        <w:t xml:space="preserve"> </w:t>
      </w:r>
      <w:r w:rsidRPr="000645F7">
        <w:rPr>
          <w:b/>
          <w:sz w:val="24"/>
          <w:szCs w:val="24"/>
        </w:rPr>
        <w:t>strategice</w:t>
      </w:r>
      <w:r w:rsidRPr="000645F7">
        <w:rPr>
          <w:b/>
          <w:spacing w:val="25"/>
          <w:sz w:val="24"/>
          <w:szCs w:val="24"/>
        </w:rPr>
        <w:t xml:space="preserve"> </w:t>
      </w:r>
      <w:r w:rsidRPr="000645F7">
        <w:rPr>
          <w:b/>
          <w:sz w:val="24"/>
          <w:szCs w:val="24"/>
        </w:rPr>
        <w:t>şi</w:t>
      </w:r>
      <w:r w:rsidRPr="000645F7">
        <w:rPr>
          <w:b/>
          <w:spacing w:val="39"/>
          <w:sz w:val="24"/>
          <w:szCs w:val="24"/>
        </w:rPr>
        <w:t xml:space="preserve"> </w:t>
      </w:r>
      <w:r w:rsidRPr="000645F7">
        <w:rPr>
          <w:b/>
          <w:sz w:val="24"/>
          <w:szCs w:val="24"/>
        </w:rPr>
        <w:t>operaţionale,</w:t>
      </w:r>
      <w:r w:rsidRPr="000645F7">
        <w:rPr>
          <w:b/>
          <w:spacing w:val="22"/>
          <w:sz w:val="24"/>
          <w:szCs w:val="24"/>
        </w:rPr>
        <w:t xml:space="preserve"> </w:t>
      </w:r>
      <w:r w:rsidRPr="000645F7">
        <w:rPr>
          <w:b/>
          <w:sz w:val="24"/>
          <w:szCs w:val="24"/>
        </w:rPr>
        <w:t>a</w:t>
      </w:r>
      <w:r w:rsidRPr="000645F7">
        <w:rPr>
          <w:b/>
          <w:spacing w:val="23"/>
          <w:sz w:val="24"/>
          <w:szCs w:val="24"/>
        </w:rPr>
        <w:t xml:space="preserve"> </w:t>
      </w:r>
      <w:r w:rsidRPr="000645F7">
        <w:rPr>
          <w:b/>
          <w:sz w:val="24"/>
          <w:szCs w:val="24"/>
        </w:rPr>
        <w:t>acţiunilor</w:t>
      </w:r>
      <w:r w:rsidRPr="000645F7">
        <w:rPr>
          <w:b/>
          <w:spacing w:val="26"/>
          <w:sz w:val="24"/>
          <w:szCs w:val="24"/>
        </w:rPr>
        <w:t xml:space="preserve"> </w:t>
      </w:r>
      <w:r w:rsidRPr="000645F7">
        <w:rPr>
          <w:b/>
          <w:sz w:val="24"/>
          <w:szCs w:val="24"/>
        </w:rPr>
        <w:t>de</w:t>
      </w:r>
      <w:r w:rsidRPr="000645F7">
        <w:rPr>
          <w:b/>
          <w:spacing w:val="29"/>
          <w:sz w:val="24"/>
          <w:szCs w:val="24"/>
        </w:rPr>
        <w:t xml:space="preserve"> </w:t>
      </w:r>
      <w:r w:rsidRPr="000645F7">
        <w:rPr>
          <w:b/>
          <w:sz w:val="24"/>
          <w:szCs w:val="24"/>
        </w:rPr>
        <w:t>colaborare</w:t>
      </w:r>
      <w:r w:rsidRPr="000645F7">
        <w:rPr>
          <w:b/>
          <w:spacing w:val="26"/>
          <w:sz w:val="24"/>
          <w:szCs w:val="24"/>
        </w:rPr>
        <w:t xml:space="preserve"> </w:t>
      </w:r>
      <w:r w:rsidRPr="000645F7">
        <w:rPr>
          <w:b/>
          <w:sz w:val="24"/>
          <w:szCs w:val="24"/>
        </w:rPr>
        <w:t>cu</w:t>
      </w:r>
      <w:r w:rsidRPr="000645F7">
        <w:rPr>
          <w:b/>
          <w:spacing w:val="32"/>
          <w:sz w:val="24"/>
          <w:szCs w:val="24"/>
        </w:rPr>
        <w:t xml:space="preserve"> </w:t>
      </w:r>
      <w:r w:rsidRPr="000645F7">
        <w:rPr>
          <w:b/>
          <w:sz w:val="24"/>
          <w:szCs w:val="24"/>
        </w:rPr>
        <w:t>familia,</w:t>
      </w:r>
      <w:r w:rsidRPr="000645F7">
        <w:rPr>
          <w:b/>
          <w:spacing w:val="25"/>
          <w:sz w:val="24"/>
          <w:szCs w:val="24"/>
        </w:rPr>
        <w:t xml:space="preserve"> </w:t>
      </w:r>
      <w:r w:rsidRPr="000645F7">
        <w:rPr>
          <w:b/>
          <w:sz w:val="24"/>
          <w:szCs w:val="24"/>
        </w:rPr>
        <w:t>cu</w:t>
      </w:r>
      <w:r w:rsidRPr="000645F7">
        <w:rPr>
          <w:b/>
          <w:spacing w:val="36"/>
          <w:sz w:val="24"/>
          <w:szCs w:val="24"/>
        </w:rPr>
        <w:t xml:space="preserve"> </w:t>
      </w:r>
      <w:r w:rsidRPr="000645F7">
        <w:rPr>
          <w:b/>
          <w:sz w:val="24"/>
          <w:szCs w:val="24"/>
        </w:rPr>
        <w:t>autoritatea</w:t>
      </w:r>
      <w:r w:rsidRPr="000645F7">
        <w:rPr>
          <w:b/>
          <w:spacing w:val="23"/>
          <w:sz w:val="24"/>
          <w:szCs w:val="24"/>
        </w:rPr>
        <w:t xml:space="preserve"> </w:t>
      </w:r>
      <w:r w:rsidRPr="000645F7">
        <w:rPr>
          <w:b/>
          <w:sz w:val="24"/>
          <w:szCs w:val="24"/>
        </w:rPr>
        <w:t>publică</w:t>
      </w:r>
      <w:r w:rsidRPr="000645F7">
        <w:rPr>
          <w:b/>
          <w:spacing w:val="24"/>
          <w:sz w:val="24"/>
          <w:szCs w:val="24"/>
        </w:rPr>
        <w:t xml:space="preserve"> </w:t>
      </w:r>
      <w:r w:rsidRPr="000645F7">
        <w:rPr>
          <w:b/>
          <w:sz w:val="24"/>
          <w:szCs w:val="24"/>
        </w:rPr>
        <w:t>locală,</w:t>
      </w:r>
      <w:r w:rsidRPr="000645F7">
        <w:rPr>
          <w:b/>
          <w:spacing w:val="22"/>
          <w:sz w:val="24"/>
          <w:szCs w:val="24"/>
        </w:rPr>
        <w:t xml:space="preserve"> </w:t>
      </w:r>
      <w:r w:rsidRPr="000645F7">
        <w:rPr>
          <w:b/>
          <w:sz w:val="24"/>
          <w:szCs w:val="24"/>
        </w:rPr>
        <w:t>cu</w:t>
      </w:r>
      <w:r w:rsidRPr="000645F7">
        <w:rPr>
          <w:b/>
          <w:spacing w:val="22"/>
          <w:sz w:val="24"/>
          <w:szCs w:val="24"/>
        </w:rPr>
        <w:t xml:space="preserve"> </w:t>
      </w:r>
      <w:r w:rsidRPr="000645F7">
        <w:rPr>
          <w:b/>
          <w:sz w:val="24"/>
          <w:szCs w:val="24"/>
        </w:rPr>
        <w:t>alte</w:t>
      </w:r>
      <w:r w:rsidRPr="000645F7">
        <w:rPr>
          <w:b/>
          <w:spacing w:val="26"/>
          <w:sz w:val="24"/>
          <w:szCs w:val="24"/>
        </w:rPr>
        <w:t xml:space="preserve"> </w:t>
      </w:r>
      <w:r w:rsidRPr="000645F7">
        <w:rPr>
          <w:b/>
          <w:sz w:val="24"/>
          <w:szCs w:val="24"/>
        </w:rPr>
        <w:t>instituţii</w:t>
      </w:r>
      <w:r w:rsidRPr="000645F7">
        <w:rPr>
          <w:b/>
          <w:spacing w:val="28"/>
          <w:sz w:val="24"/>
          <w:szCs w:val="24"/>
        </w:rPr>
        <w:t xml:space="preserve"> </w:t>
      </w:r>
      <w:r w:rsidRPr="000645F7">
        <w:rPr>
          <w:b/>
          <w:sz w:val="24"/>
          <w:szCs w:val="24"/>
        </w:rPr>
        <w:t>cu</w:t>
      </w:r>
      <w:r w:rsidRPr="000645F7">
        <w:rPr>
          <w:b/>
          <w:spacing w:val="26"/>
          <w:sz w:val="24"/>
          <w:szCs w:val="24"/>
        </w:rPr>
        <w:t xml:space="preserve"> </w:t>
      </w:r>
      <w:r w:rsidRPr="000645F7">
        <w:rPr>
          <w:b/>
          <w:sz w:val="24"/>
          <w:szCs w:val="24"/>
        </w:rPr>
        <w:t>atribuţii</w:t>
      </w:r>
      <w:r w:rsidRPr="000645F7">
        <w:rPr>
          <w:b/>
          <w:spacing w:val="1"/>
          <w:sz w:val="24"/>
          <w:szCs w:val="24"/>
        </w:rPr>
        <w:t xml:space="preserve"> </w:t>
      </w:r>
      <w:r w:rsidRPr="000645F7">
        <w:rPr>
          <w:b/>
          <w:sz w:val="24"/>
          <w:szCs w:val="24"/>
        </w:rPr>
        <w:t>legale</w:t>
      </w:r>
      <w:r w:rsidRPr="000645F7">
        <w:rPr>
          <w:b/>
          <w:spacing w:val="-9"/>
          <w:sz w:val="24"/>
          <w:szCs w:val="24"/>
        </w:rPr>
        <w:t xml:space="preserve"> </w:t>
      </w:r>
      <w:r w:rsidRPr="000645F7">
        <w:rPr>
          <w:b/>
          <w:sz w:val="24"/>
          <w:szCs w:val="24"/>
        </w:rPr>
        <w:t>în</w:t>
      </w:r>
      <w:r w:rsidRPr="000645F7">
        <w:rPr>
          <w:b/>
          <w:spacing w:val="-5"/>
          <w:sz w:val="24"/>
          <w:szCs w:val="24"/>
        </w:rPr>
        <w:t xml:space="preserve"> </w:t>
      </w:r>
      <w:r w:rsidRPr="000645F7">
        <w:rPr>
          <w:b/>
          <w:sz w:val="24"/>
          <w:szCs w:val="24"/>
        </w:rPr>
        <w:t>sensul</w:t>
      </w:r>
      <w:r w:rsidRPr="000645F7">
        <w:rPr>
          <w:b/>
          <w:spacing w:val="-7"/>
          <w:sz w:val="24"/>
          <w:szCs w:val="24"/>
        </w:rPr>
        <w:t xml:space="preserve"> </w:t>
      </w:r>
      <w:r w:rsidRPr="000645F7">
        <w:rPr>
          <w:b/>
          <w:sz w:val="24"/>
          <w:szCs w:val="24"/>
        </w:rPr>
        <w:t>protecţiei</w:t>
      </w:r>
      <w:r w:rsidRPr="000645F7">
        <w:rPr>
          <w:b/>
          <w:spacing w:val="-10"/>
          <w:sz w:val="24"/>
          <w:szCs w:val="24"/>
        </w:rPr>
        <w:t xml:space="preserve"> </w:t>
      </w:r>
      <w:r w:rsidRPr="000645F7">
        <w:rPr>
          <w:b/>
          <w:sz w:val="24"/>
          <w:szCs w:val="24"/>
        </w:rPr>
        <w:t>elevului/</w:t>
      </w:r>
      <w:r w:rsidRPr="000645F7">
        <w:rPr>
          <w:b/>
          <w:spacing w:val="-10"/>
          <w:sz w:val="24"/>
          <w:szCs w:val="24"/>
        </w:rPr>
        <w:t xml:space="preserve"> </w:t>
      </w:r>
      <w:r w:rsidRPr="000645F7">
        <w:rPr>
          <w:b/>
          <w:sz w:val="24"/>
          <w:szCs w:val="24"/>
        </w:rPr>
        <w:t>copilului</w:t>
      </w:r>
      <w:r w:rsidRPr="000645F7">
        <w:rPr>
          <w:b/>
          <w:spacing w:val="-7"/>
          <w:sz w:val="24"/>
          <w:szCs w:val="24"/>
        </w:rPr>
        <w:t xml:space="preserve"> </w:t>
      </w:r>
      <w:r w:rsidRPr="000645F7">
        <w:rPr>
          <w:b/>
          <w:sz w:val="24"/>
          <w:szCs w:val="24"/>
        </w:rPr>
        <w:t>şi</w:t>
      </w:r>
      <w:r w:rsidRPr="000645F7">
        <w:rPr>
          <w:b/>
          <w:spacing w:val="-10"/>
          <w:sz w:val="24"/>
          <w:szCs w:val="24"/>
        </w:rPr>
        <w:t xml:space="preserve"> </w:t>
      </w:r>
      <w:r w:rsidRPr="000645F7">
        <w:rPr>
          <w:b/>
          <w:sz w:val="24"/>
          <w:szCs w:val="24"/>
        </w:rPr>
        <w:t>de</w:t>
      </w:r>
      <w:r w:rsidRPr="000645F7">
        <w:rPr>
          <w:b/>
          <w:spacing w:val="-9"/>
          <w:sz w:val="24"/>
          <w:szCs w:val="24"/>
        </w:rPr>
        <w:t xml:space="preserve"> </w:t>
      </w:r>
      <w:r w:rsidRPr="000645F7">
        <w:rPr>
          <w:b/>
          <w:sz w:val="24"/>
          <w:szCs w:val="24"/>
        </w:rPr>
        <w:t>informare</w:t>
      </w:r>
      <w:r w:rsidRPr="000645F7">
        <w:rPr>
          <w:b/>
          <w:spacing w:val="-4"/>
          <w:sz w:val="24"/>
          <w:szCs w:val="24"/>
        </w:rPr>
        <w:t xml:space="preserve"> </w:t>
      </w:r>
      <w:r w:rsidRPr="000645F7">
        <w:rPr>
          <w:b/>
          <w:sz w:val="24"/>
          <w:szCs w:val="24"/>
        </w:rPr>
        <w:t>a</w:t>
      </w:r>
      <w:r w:rsidRPr="000645F7">
        <w:rPr>
          <w:b/>
          <w:spacing w:val="-11"/>
          <w:sz w:val="24"/>
          <w:szCs w:val="24"/>
        </w:rPr>
        <w:t xml:space="preserve"> </w:t>
      </w:r>
      <w:r w:rsidRPr="000645F7">
        <w:rPr>
          <w:b/>
          <w:sz w:val="24"/>
          <w:szCs w:val="24"/>
        </w:rPr>
        <w:t>lor</w:t>
      </w:r>
      <w:r w:rsidRPr="000645F7">
        <w:rPr>
          <w:b/>
          <w:spacing w:val="-9"/>
          <w:sz w:val="24"/>
          <w:szCs w:val="24"/>
        </w:rPr>
        <w:t xml:space="preserve"> </w:t>
      </w:r>
      <w:r w:rsidRPr="000645F7">
        <w:rPr>
          <w:b/>
          <w:sz w:val="24"/>
          <w:szCs w:val="24"/>
        </w:rPr>
        <w:t>în</w:t>
      </w:r>
      <w:r w:rsidRPr="000645F7">
        <w:rPr>
          <w:b/>
          <w:spacing w:val="-5"/>
          <w:sz w:val="24"/>
          <w:szCs w:val="24"/>
        </w:rPr>
        <w:t xml:space="preserve"> </w:t>
      </w:r>
      <w:r w:rsidRPr="000645F7">
        <w:rPr>
          <w:b/>
          <w:sz w:val="24"/>
          <w:szCs w:val="24"/>
        </w:rPr>
        <w:t>privinţa</w:t>
      </w:r>
      <w:r w:rsidRPr="000645F7">
        <w:rPr>
          <w:b/>
          <w:spacing w:val="-11"/>
          <w:sz w:val="24"/>
          <w:szCs w:val="24"/>
        </w:rPr>
        <w:t xml:space="preserve"> </w:t>
      </w:r>
      <w:r w:rsidRPr="000645F7">
        <w:rPr>
          <w:b/>
          <w:sz w:val="24"/>
          <w:szCs w:val="24"/>
        </w:rPr>
        <w:t>procedurii</w:t>
      </w:r>
      <w:r w:rsidRPr="000645F7">
        <w:rPr>
          <w:b/>
          <w:spacing w:val="-10"/>
          <w:sz w:val="24"/>
          <w:szCs w:val="24"/>
        </w:rPr>
        <w:t xml:space="preserve"> </w:t>
      </w:r>
      <w:r w:rsidRPr="000645F7">
        <w:rPr>
          <w:b/>
          <w:sz w:val="24"/>
          <w:szCs w:val="24"/>
        </w:rPr>
        <w:t>legale</w:t>
      </w:r>
      <w:r w:rsidRPr="000645F7">
        <w:rPr>
          <w:b/>
          <w:spacing w:val="-9"/>
          <w:sz w:val="24"/>
          <w:szCs w:val="24"/>
        </w:rPr>
        <w:t xml:space="preserve"> </w:t>
      </w:r>
      <w:r w:rsidRPr="000645F7">
        <w:rPr>
          <w:b/>
          <w:sz w:val="24"/>
          <w:szCs w:val="24"/>
        </w:rPr>
        <w:t>de</w:t>
      </w:r>
      <w:r w:rsidRPr="000645F7">
        <w:rPr>
          <w:b/>
          <w:spacing w:val="-8"/>
          <w:sz w:val="24"/>
          <w:szCs w:val="24"/>
        </w:rPr>
        <w:t xml:space="preserve"> </w:t>
      </w:r>
      <w:r w:rsidRPr="000645F7">
        <w:rPr>
          <w:b/>
          <w:sz w:val="24"/>
          <w:szCs w:val="24"/>
        </w:rPr>
        <w:t>intervenţ</w:t>
      </w:r>
      <w:r w:rsidRPr="000645F7">
        <w:rPr>
          <w:b/>
          <w:spacing w:val="-43"/>
          <w:sz w:val="24"/>
          <w:szCs w:val="24"/>
        </w:rPr>
        <w:t xml:space="preserve"> </w:t>
      </w:r>
      <w:r w:rsidRPr="000645F7">
        <w:rPr>
          <w:b/>
          <w:sz w:val="24"/>
          <w:szCs w:val="24"/>
        </w:rPr>
        <w:t>ie</w:t>
      </w:r>
      <w:r w:rsidRPr="000645F7">
        <w:rPr>
          <w:b/>
          <w:spacing w:val="-7"/>
          <w:sz w:val="24"/>
          <w:szCs w:val="24"/>
        </w:rPr>
        <w:t xml:space="preserve"> </w:t>
      </w:r>
      <w:r w:rsidRPr="000645F7">
        <w:rPr>
          <w:b/>
          <w:sz w:val="24"/>
          <w:szCs w:val="24"/>
        </w:rPr>
        <w:t>în</w:t>
      </w:r>
      <w:r w:rsidRPr="000645F7">
        <w:rPr>
          <w:b/>
          <w:spacing w:val="-9"/>
          <w:sz w:val="24"/>
          <w:szCs w:val="24"/>
        </w:rPr>
        <w:t xml:space="preserve"> </w:t>
      </w:r>
      <w:r w:rsidRPr="000645F7">
        <w:rPr>
          <w:b/>
          <w:sz w:val="24"/>
          <w:szCs w:val="24"/>
        </w:rPr>
        <w:t>cazurile</w:t>
      </w:r>
      <w:r w:rsidRPr="000645F7">
        <w:rPr>
          <w:b/>
          <w:spacing w:val="-4"/>
          <w:sz w:val="24"/>
          <w:szCs w:val="24"/>
        </w:rPr>
        <w:t xml:space="preserve"> </w:t>
      </w:r>
      <w:r w:rsidRPr="000645F7">
        <w:rPr>
          <w:b/>
          <w:sz w:val="24"/>
          <w:szCs w:val="24"/>
        </w:rPr>
        <w:t>ANET</w:t>
      </w:r>
    </w:p>
    <w:p w:rsidR="00ED5148" w:rsidRPr="00817D21" w:rsidRDefault="00ED5148"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7F7BFC" w:rsidRPr="00817D21" w:rsidTr="00637897">
        <w:trPr>
          <w:trHeight w:val="553"/>
        </w:trPr>
        <w:tc>
          <w:tcPr>
            <w:tcW w:w="987" w:type="pct"/>
          </w:tcPr>
          <w:p w:rsidR="007F7BFC" w:rsidRPr="007F7F68" w:rsidRDefault="007F7BFC" w:rsidP="00817D21">
            <w:pPr>
              <w:pStyle w:val="TableParagraph"/>
              <w:ind w:left="110"/>
              <w:rPr>
                <w:b/>
                <w:sz w:val="24"/>
                <w:szCs w:val="24"/>
              </w:rPr>
            </w:pPr>
            <w:r w:rsidRPr="007F7F68">
              <w:rPr>
                <w:b/>
                <w:sz w:val="24"/>
                <w:szCs w:val="24"/>
              </w:rPr>
              <w:t>Dovezi</w:t>
            </w:r>
          </w:p>
        </w:tc>
        <w:tc>
          <w:tcPr>
            <w:tcW w:w="4013" w:type="pct"/>
            <w:gridSpan w:val="3"/>
          </w:tcPr>
          <w:p w:rsidR="00ED5148" w:rsidRPr="00216411" w:rsidRDefault="00ED5148" w:rsidP="00216411">
            <w:pPr>
              <w:pStyle w:val="TableParagraph"/>
              <w:numPr>
                <w:ilvl w:val="0"/>
                <w:numId w:val="57"/>
              </w:numPr>
              <w:rPr>
                <w:sz w:val="24"/>
                <w:szCs w:val="24"/>
              </w:rPr>
            </w:pPr>
            <w:r w:rsidRPr="00216411">
              <w:rPr>
                <w:sz w:val="24"/>
                <w:szCs w:val="24"/>
              </w:rPr>
              <w:t>Ordinul”Cu</w:t>
            </w:r>
            <w:r w:rsidRPr="00216411">
              <w:rPr>
                <w:spacing w:val="-3"/>
                <w:sz w:val="24"/>
                <w:szCs w:val="24"/>
              </w:rPr>
              <w:t xml:space="preserve"> </w:t>
            </w:r>
            <w:r w:rsidRPr="00216411">
              <w:rPr>
                <w:sz w:val="24"/>
                <w:szCs w:val="24"/>
              </w:rPr>
              <w:t>privire</w:t>
            </w:r>
            <w:r w:rsidRPr="00216411">
              <w:rPr>
                <w:spacing w:val="1"/>
                <w:sz w:val="24"/>
                <w:szCs w:val="24"/>
              </w:rPr>
              <w:t xml:space="preserve"> </w:t>
            </w:r>
            <w:r w:rsidRPr="00216411">
              <w:rPr>
                <w:sz w:val="24"/>
                <w:szCs w:val="24"/>
              </w:rPr>
              <w:t>la formarea</w:t>
            </w:r>
            <w:r w:rsidRPr="00216411">
              <w:rPr>
                <w:spacing w:val="-4"/>
                <w:sz w:val="24"/>
                <w:szCs w:val="24"/>
              </w:rPr>
              <w:t xml:space="preserve"> </w:t>
            </w:r>
            <w:r w:rsidRPr="00216411">
              <w:rPr>
                <w:sz w:val="24"/>
                <w:szCs w:val="24"/>
              </w:rPr>
              <w:t>comisiei</w:t>
            </w:r>
            <w:r w:rsidRPr="00216411">
              <w:rPr>
                <w:spacing w:val="-8"/>
                <w:sz w:val="24"/>
                <w:szCs w:val="24"/>
              </w:rPr>
              <w:t xml:space="preserve"> </w:t>
            </w:r>
            <w:r w:rsidRPr="00216411">
              <w:rPr>
                <w:sz w:val="24"/>
                <w:szCs w:val="24"/>
              </w:rPr>
              <w:t>pentru</w:t>
            </w:r>
            <w:r w:rsidRPr="00216411">
              <w:rPr>
                <w:spacing w:val="-3"/>
                <w:sz w:val="24"/>
                <w:szCs w:val="24"/>
              </w:rPr>
              <w:t xml:space="preserve"> </w:t>
            </w:r>
            <w:r w:rsidRPr="00216411">
              <w:rPr>
                <w:sz w:val="24"/>
                <w:szCs w:val="24"/>
              </w:rPr>
              <w:t>prevenirea,</w:t>
            </w:r>
            <w:r w:rsidRPr="00216411">
              <w:rPr>
                <w:spacing w:val="4"/>
                <w:sz w:val="24"/>
                <w:szCs w:val="24"/>
              </w:rPr>
              <w:t xml:space="preserve"> </w:t>
            </w:r>
            <w:r w:rsidRPr="00216411">
              <w:rPr>
                <w:sz w:val="24"/>
                <w:szCs w:val="24"/>
              </w:rPr>
              <w:t>identificarea,</w:t>
            </w:r>
            <w:r w:rsidRPr="00216411">
              <w:rPr>
                <w:spacing w:val="-2"/>
                <w:sz w:val="24"/>
                <w:szCs w:val="24"/>
              </w:rPr>
              <w:t xml:space="preserve"> </w:t>
            </w:r>
            <w:r w:rsidRPr="00216411">
              <w:rPr>
                <w:sz w:val="24"/>
                <w:szCs w:val="24"/>
              </w:rPr>
              <w:t>raportarea</w:t>
            </w:r>
            <w:r w:rsidRPr="00216411">
              <w:rPr>
                <w:spacing w:val="-4"/>
                <w:sz w:val="24"/>
                <w:szCs w:val="24"/>
              </w:rPr>
              <w:t xml:space="preserve"> </w:t>
            </w:r>
            <w:r w:rsidRPr="00216411">
              <w:rPr>
                <w:sz w:val="24"/>
                <w:szCs w:val="24"/>
              </w:rPr>
              <w:t>cazurilor</w:t>
            </w:r>
            <w:r w:rsidRPr="00216411">
              <w:rPr>
                <w:spacing w:val="-2"/>
                <w:sz w:val="24"/>
                <w:szCs w:val="24"/>
              </w:rPr>
              <w:t xml:space="preserve"> </w:t>
            </w:r>
            <w:r w:rsidRPr="00216411">
              <w:rPr>
                <w:sz w:val="24"/>
                <w:szCs w:val="24"/>
              </w:rPr>
              <w:t>ANET</w:t>
            </w:r>
          </w:p>
          <w:p w:rsidR="00ED5148" w:rsidRPr="00216411" w:rsidRDefault="00ED5148" w:rsidP="00216411">
            <w:pPr>
              <w:pStyle w:val="TableParagraph"/>
              <w:numPr>
                <w:ilvl w:val="0"/>
                <w:numId w:val="57"/>
              </w:numPr>
              <w:tabs>
                <w:tab w:val="left" w:pos="842"/>
                <w:tab w:val="left" w:pos="843"/>
              </w:tabs>
              <w:rPr>
                <w:sz w:val="24"/>
                <w:szCs w:val="24"/>
              </w:rPr>
            </w:pPr>
            <w:r w:rsidRPr="00216411">
              <w:rPr>
                <w:sz w:val="24"/>
                <w:szCs w:val="24"/>
              </w:rPr>
              <w:t>Proces</w:t>
            </w:r>
            <w:r w:rsidRPr="00216411">
              <w:rPr>
                <w:spacing w:val="-5"/>
                <w:sz w:val="24"/>
                <w:szCs w:val="24"/>
              </w:rPr>
              <w:t xml:space="preserve"> </w:t>
            </w:r>
            <w:r w:rsidRPr="00216411">
              <w:rPr>
                <w:sz w:val="24"/>
                <w:szCs w:val="24"/>
              </w:rPr>
              <w:t>verbal</w:t>
            </w:r>
            <w:r w:rsidRPr="00216411">
              <w:rPr>
                <w:spacing w:val="-7"/>
                <w:sz w:val="24"/>
                <w:szCs w:val="24"/>
              </w:rPr>
              <w:t xml:space="preserve"> </w:t>
            </w:r>
            <w:r w:rsidRPr="00216411">
              <w:rPr>
                <w:sz w:val="24"/>
                <w:szCs w:val="24"/>
              </w:rPr>
              <w:t>al</w:t>
            </w:r>
            <w:r w:rsidRPr="00216411">
              <w:rPr>
                <w:spacing w:val="-10"/>
                <w:sz w:val="24"/>
                <w:szCs w:val="24"/>
              </w:rPr>
              <w:t xml:space="preserve"> </w:t>
            </w:r>
            <w:r w:rsidRPr="00216411">
              <w:rPr>
                <w:sz w:val="24"/>
                <w:szCs w:val="24"/>
              </w:rPr>
              <w:t>ședinței</w:t>
            </w:r>
            <w:r w:rsidRPr="00216411">
              <w:rPr>
                <w:spacing w:val="-7"/>
                <w:sz w:val="24"/>
                <w:szCs w:val="24"/>
              </w:rPr>
              <w:t xml:space="preserve"> </w:t>
            </w:r>
            <w:r w:rsidRPr="00216411">
              <w:rPr>
                <w:sz w:val="24"/>
                <w:szCs w:val="24"/>
              </w:rPr>
              <w:t>CP</w:t>
            </w:r>
            <w:r w:rsidRPr="00216411">
              <w:rPr>
                <w:spacing w:val="-2"/>
                <w:sz w:val="24"/>
                <w:szCs w:val="24"/>
              </w:rPr>
              <w:t xml:space="preserve"> </w:t>
            </w:r>
            <w:r w:rsidRPr="00216411">
              <w:rPr>
                <w:sz w:val="24"/>
                <w:szCs w:val="24"/>
              </w:rPr>
              <w:t>cu</w:t>
            </w:r>
            <w:r w:rsidRPr="00216411">
              <w:rPr>
                <w:spacing w:val="-2"/>
                <w:sz w:val="24"/>
                <w:szCs w:val="24"/>
              </w:rPr>
              <w:t xml:space="preserve"> </w:t>
            </w:r>
            <w:r w:rsidRPr="00216411">
              <w:rPr>
                <w:sz w:val="24"/>
                <w:szCs w:val="24"/>
              </w:rPr>
              <w:t>privire</w:t>
            </w:r>
            <w:r w:rsidRPr="00216411">
              <w:rPr>
                <w:spacing w:val="2"/>
                <w:sz w:val="24"/>
                <w:szCs w:val="24"/>
              </w:rPr>
              <w:t xml:space="preserve"> </w:t>
            </w:r>
            <w:r w:rsidRPr="00216411">
              <w:rPr>
                <w:sz w:val="24"/>
                <w:szCs w:val="24"/>
              </w:rPr>
              <w:t>la</w:t>
            </w:r>
            <w:r w:rsidRPr="00216411">
              <w:rPr>
                <w:spacing w:val="9"/>
                <w:sz w:val="24"/>
                <w:szCs w:val="24"/>
              </w:rPr>
              <w:t xml:space="preserve"> </w:t>
            </w:r>
            <w:r w:rsidRPr="00216411">
              <w:rPr>
                <w:sz w:val="24"/>
                <w:szCs w:val="24"/>
              </w:rPr>
              <w:t>informarea</w:t>
            </w:r>
            <w:r w:rsidRPr="00216411">
              <w:rPr>
                <w:spacing w:val="-3"/>
                <w:sz w:val="24"/>
                <w:szCs w:val="24"/>
              </w:rPr>
              <w:t xml:space="preserve"> </w:t>
            </w:r>
            <w:r w:rsidRPr="00216411">
              <w:rPr>
                <w:sz w:val="24"/>
                <w:szCs w:val="24"/>
              </w:rPr>
              <w:t>angajaților</w:t>
            </w:r>
            <w:r w:rsidRPr="00216411">
              <w:rPr>
                <w:spacing w:val="-1"/>
                <w:sz w:val="24"/>
                <w:szCs w:val="24"/>
              </w:rPr>
              <w:t xml:space="preserve"> </w:t>
            </w:r>
            <w:r w:rsidRPr="00216411">
              <w:rPr>
                <w:sz w:val="24"/>
                <w:szCs w:val="24"/>
              </w:rPr>
              <w:t>despre</w:t>
            </w:r>
            <w:r w:rsidRPr="00216411">
              <w:rPr>
                <w:spacing w:val="-3"/>
                <w:sz w:val="24"/>
                <w:szCs w:val="24"/>
              </w:rPr>
              <w:t xml:space="preserve"> </w:t>
            </w:r>
            <w:r w:rsidRPr="00216411">
              <w:rPr>
                <w:sz w:val="24"/>
                <w:szCs w:val="24"/>
              </w:rPr>
              <w:t>procedura</w:t>
            </w:r>
            <w:r w:rsidRPr="00216411">
              <w:rPr>
                <w:spacing w:val="-3"/>
                <w:sz w:val="24"/>
                <w:szCs w:val="24"/>
              </w:rPr>
              <w:t xml:space="preserve"> </w:t>
            </w:r>
            <w:r w:rsidRPr="00216411">
              <w:rPr>
                <w:sz w:val="24"/>
                <w:szCs w:val="24"/>
              </w:rPr>
              <w:t>de</w:t>
            </w:r>
            <w:r w:rsidRPr="00216411">
              <w:rPr>
                <w:spacing w:val="-2"/>
                <w:sz w:val="24"/>
                <w:szCs w:val="24"/>
              </w:rPr>
              <w:t xml:space="preserve"> </w:t>
            </w:r>
            <w:r w:rsidRPr="00216411">
              <w:rPr>
                <w:sz w:val="24"/>
                <w:szCs w:val="24"/>
              </w:rPr>
              <w:t>intervenție</w:t>
            </w:r>
            <w:r w:rsidRPr="00216411">
              <w:rPr>
                <w:spacing w:val="-3"/>
                <w:sz w:val="24"/>
                <w:szCs w:val="24"/>
              </w:rPr>
              <w:t xml:space="preserve"> </w:t>
            </w:r>
            <w:r w:rsidRPr="00216411">
              <w:rPr>
                <w:sz w:val="24"/>
                <w:szCs w:val="24"/>
              </w:rPr>
              <w:t>a</w:t>
            </w:r>
            <w:r w:rsidRPr="00216411">
              <w:rPr>
                <w:spacing w:val="1"/>
                <w:sz w:val="24"/>
                <w:szCs w:val="24"/>
              </w:rPr>
              <w:t xml:space="preserve"> </w:t>
            </w:r>
            <w:r w:rsidRPr="00216411">
              <w:rPr>
                <w:sz w:val="24"/>
                <w:szCs w:val="24"/>
              </w:rPr>
              <w:t>lucrătorilor</w:t>
            </w:r>
            <w:r w:rsidRPr="00216411">
              <w:rPr>
                <w:spacing w:val="4"/>
                <w:sz w:val="24"/>
                <w:szCs w:val="24"/>
              </w:rPr>
              <w:t xml:space="preserve"> </w:t>
            </w:r>
            <w:r w:rsidRPr="00216411">
              <w:rPr>
                <w:sz w:val="24"/>
                <w:szCs w:val="24"/>
              </w:rPr>
              <w:t>instituției</w:t>
            </w:r>
            <w:r w:rsidRPr="00216411">
              <w:rPr>
                <w:spacing w:val="-7"/>
                <w:sz w:val="24"/>
                <w:szCs w:val="24"/>
              </w:rPr>
              <w:t xml:space="preserve"> </w:t>
            </w:r>
            <w:r w:rsidRPr="00216411">
              <w:rPr>
                <w:sz w:val="24"/>
                <w:szCs w:val="24"/>
              </w:rPr>
              <w:t>de</w:t>
            </w:r>
            <w:r w:rsidRPr="00216411">
              <w:rPr>
                <w:spacing w:val="-57"/>
                <w:sz w:val="24"/>
                <w:szCs w:val="24"/>
              </w:rPr>
              <w:t xml:space="preserve"> </w:t>
            </w:r>
            <w:r w:rsidRPr="00216411">
              <w:rPr>
                <w:sz w:val="24"/>
                <w:szCs w:val="24"/>
              </w:rPr>
              <w:t>învățământ</w:t>
            </w:r>
          </w:p>
          <w:p w:rsidR="00ED5148" w:rsidRPr="00216411" w:rsidRDefault="00ED5148" w:rsidP="00216411">
            <w:pPr>
              <w:pStyle w:val="TableParagraph"/>
              <w:numPr>
                <w:ilvl w:val="0"/>
                <w:numId w:val="57"/>
              </w:numPr>
              <w:tabs>
                <w:tab w:val="left" w:pos="842"/>
                <w:tab w:val="left" w:pos="843"/>
              </w:tabs>
              <w:rPr>
                <w:sz w:val="24"/>
                <w:szCs w:val="24"/>
              </w:rPr>
            </w:pPr>
            <w:r w:rsidRPr="00216411">
              <w:rPr>
                <w:sz w:val="24"/>
                <w:szCs w:val="24"/>
              </w:rPr>
              <w:t>Fișele de post ale cadrelor didactice</w:t>
            </w:r>
          </w:p>
          <w:p w:rsidR="00ED5148" w:rsidRPr="00216411" w:rsidRDefault="00ED5148" w:rsidP="00216411">
            <w:pPr>
              <w:pStyle w:val="TableParagraph"/>
              <w:numPr>
                <w:ilvl w:val="0"/>
                <w:numId w:val="57"/>
              </w:numPr>
              <w:tabs>
                <w:tab w:val="left" w:pos="842"/>
                <w:tab w:val="left" w:pos="843"/>
              </w:tabs>
              <w:rPr>
                <w:sz w:val="24"/>
                <w:szCs w:val="24"/>
              </w:rPr>
            </w:pPr>
            <w:r w:rsidRPr="00216411">
              <w:rPr>
                <w:sz w:val="24"/>
                <w:szCs w:val="24"/>
              </w:rPr>
              <w:t>Registru</w:t>
            </w:r>
            <w:r w:rsidRPr="00216411">
              <w:rPr>
                <w:spacing w:val="-4"/>
                <w:sz w:val="24"/>
                <w:szCs w:val="24"/>
              </w:rPr>
              <w:t xml:space="preserve"> </w:t>
            </w:r>
            <w:r w:rsidRPr="00216411">
              <w:rPr>
                <w:sz w:val="24"/>
                <w:szCs w:val="24"/>
              </w:rPr>
              <w:t>de</w:t>
            </w:r>
            <w:r w:rsidRPr="00216411">
              <w:rPr>
                <w:spacing w:val="-5"/>
                <w:sz w:val="24"/>
                <w:szCs w:val="24"/>
              </w:rPr>
              <w:t xml:space="preserve"> </w:t>
            </w:r>
            <w:r w:rsidRPr="00216411">
              <w:rPr>
                <w:sz w:val="24"/>
                <w:szCs w:val="24"/>
              </w:rPr>
              <w:t>evidență</w:t>
            </w:r>
            <w:r w:rsidRPr="00216411">
              <w:rPr>
                <w:spacing w:val="-5"/>
                <w:sz w:val="24"/>
                <w:szCs w:val="24"/>
              </w:rPr>
              <w:t xml:space="preserve"> </w:t>
            </w:r>
            <w:r w:rsidRPr="00216411">
              <w:rPr>
                <w:sz w:val="24"/>
                <w:szCs w:val="24"/>
              </w:rPr>
              <w:t>a fișelor</w:t>
            </w:r>
            <w:r w:rsidRPr="00216411">
              <w:rPr>
                <w:spacing w:val="-3"/>
                <w:sz w:val="24"/>
                <w:szCs w:val="24"/>
              </w:rPr>
              <w:t xml:space="preserve"> </w:t>
            </w:r>
            <w:r w:rsidRPr="00216411">
              <w:rPr>
                <w:sz w:val="24"/>
                <w:szCs w:val="24"/>
              </w:rPr>
              <w:t>de</w:t>
            </w:r>
            <w:r w:rsidRPr="00216411">
              <w:rPr>
                <w:spacing w:val="-5"/>
                <w:sz w:val="24"/>
                <w:szCs w:val="24"/>
              </w:rPr>
              <w:t xml:space="preserve"> </w:t>
            </w:r>
            <w:r w:rsidRPr="00216411">
              <w:rPr>
                <w:sz w:val="24"/>
                <w:szCs w:val="24"/>
              </w:rPr>
              <w:t>sesizare</w:t>
            </w:r>
          </w:p>
          <w:p w:rsidR="00ED5148" w:rsidRPr="00216411" w:rsidRDefault="00ED5148" w:rsidP="00216411">
            <w:pPr>
              <w:pStyle w:val="TableParagraph"/>
              <w:numPr>
                <w:ilvl w:val="0"/>
                <w:numId w:val="57"/>
              </w:numPr>
              <w:tabs>
                <w:tab w:val="left" w:pos="842"/>
                <w:tab w:val="left" w:pos="843"/>
              </w:tabs>
              <w:rPr>
                <w:sz w:val="24"/>
                <w:szCs w:val="24"/>
              </w:rPr>
            </w:pPr>
            <w:r w:rsidRPr="00216411">
              <w:rPr>
                <w:sz w:val="24"/>
                <w:szCs w:val="24"/>
              </w:rPr>
              <w:t>Registru</w:t>
            </w:r>
            <w:r w:rsidRPr="00216411">
              <w:rPr>
                <w:spacing w:val="-3"/>
                <w:sz w:val="24"/>
                <w:szCs w:val="24"/>
              </w:rPr>
              <w:t xml:space="preserve"> </w:t>
            </w:r>
            <w:r w:rsidRPr="00216411">
              <w:rPr>
                <w:sz w:val="24"/>
                <w:szCs w:val="24"/>
              </w:rPr>
              <w:t>de</w:t>
            </w:r>
            <w:r w:rsidRPr="00216411">
              <w:rPr>
                <w:spacing w:val="-3"/>
                <w:sz w:val="24"/>
                <w:szCs w:val="24"/>
              </w:rPr>
              <w:t xml:space="preserve"> </w:t>
            </w:r>
            <w:r w:rsidRPr="00216411">
              <w:rPr>
                <w:sz w:val="24"/>
                <w:szCs w:val="24"/>
              </w:rPr>
              <w:t>evidență</w:t>
            </w:r>
            <w:r w:rsidRPr="00216411">
              <w:rPr>
                <w:spacing w:val="-3"/>
                <w:sz w:val="24"/>
                <w:szCs w:val="24"/>
              </w:rPr>
              <w:t xml:space="preserve"> </w:t>
            </w:r>
            <w:r w:rsidRPr="00216411">
              <w:rPr>
                <w:sz w:val="24"/>
                <w:szCs w:val="24"/>
              </w:rPr>
              <w:t>a</w:t>
            </w:r>
            <w:r w:rsidRPr="00216411">
              <w:rPr>
                <w:spacing w:val="-3"/>
                <w:sz w:val="24"/>
                <w:szCs w:val="24"/>
              </w:rPr>
              <w:t xml:space="preserve"> </w:t>
            </w:r>
            <w:r w:rsidRPr="00216411">
              <w:rPr>
                <w:sz w:val="24"/>
                <w:szCs w:val="24"/>
              </w:rPr>
              <w:t>sesizărilor</w:t>
            </w:r>
            <w:r w:rsidRPr="00216411">
              <w:rPr>
                <w:spacing w:val="-1"/>
                <w:sz w:val="24"/>
                <w:szCs w:val="24"/>
              </w:rPr>
              <w:t xml:space="preserve"> </w:t>
            </w:r>
            <w:r w:rsidRPr="00216411">
              <w:rPr>
                <w:sz w:val="24"/>
                <w:szCs w:val="24"/>
              </w:rPr>
              <w:t>privind</w:t>
            </w:r>
            <w:r w:rsidRPr="00216411">
              <w:rPr>
                <w:spacing w:val="-2"/>
                <w:sz w:val="24"/>
                <w:szCs w:val="24"/>
              </w:rPr>
              <w:t xml:space="preserve"> </w:t>
            </w:r>
            <w:r w:rsidRPr="00216411">
              <w:rPr>
                <w:sz w:val="24"/>
                <w:szCs w:val="24"/>
              </w:rPr>
              <w:t>cazurile</w:t>
            </w:r>
            <w:r w:rsidRPr="00216411">
              <w:rPr>
                <w:spacing w:val="-3"/>
                <w:sz w:val="24"/>
                <w:szCs w:val="24"/>
              </w:rPr>
              <w:t xml:space="preserve"> </w:t>
            </w:r>
            <w:r w:rsidRPr="00216411">
              <w:rPr>
                <w:sz w:val="24"/>
                <w:szCs w:val="24"/>
              </w:rPr>
              <w:t>suspecte</w:t>
            </w:r>
            <w:r w:rsidRPr="00216411">
              <w:rPr>
                <w:spacing w:val="-3"/>
                <w:sz w:val="24"/>
                <w:szCs w:val="24"/>
              </w:rPr>
              <w:t xml:space="preserve"> </w:t>
            </w:r>
            <w:r w:rsidRPr="00216411">
              <w:rPr>
                <w:sz w:val="24"/>
                <w:szCs w:val="24"/>
              </w:rPr>
              <w:t>de</w:t>
            </w:r>
            <w:r w:rsidRPr="00216411">
              <w:rPr>
                <w:spacing w:val="-3"/>
                <w:sz w:val="24"/>
                <w:szCs w:val="24"/>
              </w:rPr>
              <w:t xml:space="preserve"> </w:t>
            </w:r>
            <w:r w:rsidRPr="00216411">
              <w:rPr>
                <w:sz w:val="24"/>
                <w:szCs w:val="24"/>
              </w:rPr>
              <w:t>ANET</w:t>
            </w:r>
          </w:p>
          <w:p w:rsidR="00ED5148" w:rsidRPr="00216411" w:rsidRDefault="00ED5148" w:rsidP="00216411">
            <w:pPr>
              <w:pStyle w:val="TableParagraph"/>
              <w:numPr>
                <w:ilvl w:val="0"/>
                <w:numId w:val="57"/>
              </w:numPr>
              <w:tabs>
                <w:tab w:val="left" w:pos="842"/>
                <w:tab w:val="left" w:pos="843"/>
              </w:tabs>
              <w:rPr>
                <w:sz w:val="24"/>
                <w:szCs w:val="24"/>
              </w:rPr>
            </w:pPr>
            <w:r w:rsidRPr="00216411">
              <w:rPr>
                <w:sz w:val="24"/>
                <w:szCs w:val="24"/>
              </w:rPr>
              <w:t>Rapoarte</w:t>
            </w:r>
            <w:r w:rsidRPr="00216411">
              <w:rPr>
                <w:spacing w:val="3"/>
                <w:sz w:val="24"/>
                <w:szCs w:val="24"/>
              </w:rPr>
              <w:t xml:space="preserve"> </w:t>
            </w:r>
            <w:r w:rsidRPr="00216411">
              <w:rPr>
                <w:sz w:val="24"/>
                <w:szCs w:val="24"/>
              </w:rPr>
              <w:t>privind</w:t>
            </w:r>
            <w:r w:rsidRPr="00216411">
              <w:rPr>
                <w:spacing w:val="-1"/>
                <w:sz w:val="24"/>
                <w:szCs w:val="24"/>
              </w:rPr>
              <w:t xml:space="preserve"> </w:t>
            </w:r>
            <w:r w:rsidRPr="00216411">
              <w:rPr>
                <w:sz w:val="24"/>
                <w:szCs w:val="24"/>
              </w:rPr>
              <w:t>evidența</w:t>
            </w:r>
            <w:r w:rsidRPr="00216411">
              <w:rPr>
                <w:spacing w:val="-2"/>
                <w:sz w:val="24"/>
                <w:szCs w:val="24"/>
              </w:rPr>
              <w:t xml:space="preserve"> </w:t>
            </w:r>
            <w:r w:rsidRPr="00216411">
              <w:rPr>
                <w:sz w:val="24"/>
                <w:szCs w:val="24"/>
              </w:rPr>
              <w:t>sesizărilor</w:t>
            </w:r>
            <w:r w:rsidRPr="00216411">
              <w:rPr>
                <w:spacing w:val="-1"/>
                <w:sz w:val="24"/>
                <w:szCs w:val="24"/>
              </w:rPr>
              <w:t xml:space="preserve"> </w:t>
            </w:r>
            <w:r w:rsidRPr="00216411">
              <w:rPr>
                <w:sz w:val="24"/>
                <w:szCs w:val="24"/>
              </w:rPr>
              <w:t>privind</w:t>
            </w:r>
            <w:r w:rsidRPr="00216411">
              <w:rPr>
                <w:spacing w:val="-1"/>
                <w:sz w:val="24"/>
                <w:szCs w:val="24"/>
              </w:rPr>
              <w:t xml:space="preserve"> </w:t>
            </w:r>
            <w:r w:rsidRPr="00216411">
              <w:rPr>
                <w:sz w:val="24"/>
                <w:szCs w:val="24"/>
              </w:rPr>
              <w:t>cazurile</w:t>
            </w:r>
            <w:r w:rsidRPr="00216411">
              <w:rPr>
                <w:spacing w:val="2"/>
                <w:sz w:val="24"/>
                <w:szCs w:val="24"/>
              </w:rPr>
              <w:t xml:space="preserve"> </w:t>
            </w:r>
            <w:r w:rsidRPr="00216411">
              <w:rPr>
                <w:sz w:val="24"/>
                <w:szCs w:val="24"/>
              </w:rPr>
              <w:t>ANET semestru</w:t>
            </w:r>
            <w:r w:rsidRPr="00216411">
              <w:rPr>
                <w:spacing w:val="-1"/>
                <w:sz w:val="24"/>
                <w:szCs w:val="24"/>
              </w:rPr>
              <w:t xml:space="preserve"> </w:t>
            </w:r>
            <w:r w:rsidRPr="00216411">
              <w:rPr>
                <w:sz w:val="24"/>
                <w:szCs w:val="24"/>
              </w:rPr>
              <w:t>I și</w:t>
            </w:r>
            <w:r w:rsidRPr="00216411">
              <w:rPr>
                <w:spacing w:val="-10"/>
                <w:sz w:val="24"/>
                <w:szCs w:val="24"/>
              </w:rPr>
              <w:t xml:space="preserve"> </w:t>
            </w:r>
            <w:r w:rsidRPr="00216411">
              <w:rPr>
                <w:sz w:val="24"/>
                <w:szCs w:val="24"/>
              </w:rPr>
              <w:t>II,</w:t>
            </w:r>
            <w:r w:rsidRPr="00216411">
              <w:rPr>
                <w:spacing w:val="1"/>
                <w:sz w:val="24"/>
                <w:szCs w:val="24"/>
              </w:rPr>
              <w:t xml:space="preserve"> </w:t>
            </w:r>
            <w:r w:rsidRPr="00216411">
              <w:rPr>
                <w:sz w:val="24"/>
                <w:szCs w:val="24"/>
              </w:rPr>
              <w:t>anul</w:t>
            </w:r>
            <w:r w:rsidRPr="00216411">
              <w:rPr>
                <w:spacing w:val="-10"/>
                <w:sz w:val="24"/>
                <w:szCs w:val="24"/>
              </w:rPr>
              <w:t xml:space="preserve"> </w:t>
            </w:r>
            <w:r w:rsidRPr="00216411">
              <w:rPr>
                <w:sz w:val="24"/>
                <w:szCs w:val="24"/>
              </w:rPr>
              <w:t>de</w:t>
            </w:r>
            <w:r w:rsidRPr="00216411">
              <w:rPr>
                <w:spacing w:val="-2"/>
                <w:sz w:val="24"/>
                <w:szCs w:val="24"/>
              </w:rPr>
              <w:t xml:space="preserve"> </w:t>
            </w:r>
            <w:r w:rsidRPr="00216411">
              <w:rPr>
                <w:sz w:val="24"/>
                <w:szCs w:val="24"/>
              </w:rPr>
              <w:t>studii 2020</w:t>
            </w:r>
            <w:r w:rsidR="005D4533" w:rsidRPr="00216411">
              <w:rPr>
                <w:sz w:val="24"/>
                <w:szCs w:val="24"/>
              </w:rPr>
              <w:t>-</w:t>
            </w:r>
            <w:r w:rsidRPr="00216411">
              <w:rPr>
                <w:sz w:val="24"/>
                <w:szCs w:val="24"/>
              </w:rPr>
              <w:t>2021</w:t>
            </w:r>
          </w:p>
          <w:p w:rsidR="005D4533" w:rsidRPr="00216411" w:rsidRDefault="005D4533" w:rsidP="00216411">
            <w:pPr>
              <w:pStyle w:val="TableParagraph"/>
              <w:numPr>
                <w:ilvl w:val="0"/>
                <w:numId w:val="57"/>
              </w:numPr>
              <w:tabs>
                <w:tab w:val="left" w:pos="842"/>
                <w:tab w:val="left" w:pos="843"/>
              </w:tabs>
              <w:rPr>
                <w:sz w:val="24"/>
                <w:szCs w:val="24"/>
              </w:rPr>
            </w:pPr>
            <w:r w:rsidRPr="00216411">
              <w:rPr>
                <w:sz w:val="24"/>
                <w:szCs w:val="24"/>
              </w:rPr>
              <w:t>Planificarea secțiunii Planul educațional „Lucrul cu părinții”.</w:t>
            </w:r>
          </w:p>
          <w:p w:rsidR="005D4533" w:rsidRPr="00216411" w:rsidRDefault="005D4533" w:rsidP="00216411">
            <w:pPr>
              <w:pStyle w:val="TableParagraph"/>
              <w:numPr>
                <w:ilvl w:val="0"/>
                <w:numId w:val="57"/>
              </w:numPr>
              <w:tabs>
                <w:tab w:val="left" w:pos="842"/>
                <w:tab w:val="left" w:pos="843"/>
              </w:tabs>
              <w:rPr>
                <w:sz w:val="24"/>
                <w:szCs w:val="24"/>
              </w:rPr>
            </w:pPr>
            <w:r w:rsidRPr="00216411">
              <w:rPr>
                <w:sz w:val="24"/>
                <w:szCs w:val="24"/>
              </w:rPr>
              <w:t>Planificarea secțiunii Planul educațional „Parteneriat”.</w:t>
            </w:r>
          </w:p>
          <w:p w:rsidR="005D4533" w:rsidRPr="00216411" w:rsidRDefault="005D4533" w:rsidP="00216411">
            <w:pPr>
              <w:pStyle w:val="TableParagraph"/>
              <w:numPr>
                <w:ilvl w:val="0"/>
                <w:numId w:val="57"/>
              </w:numPr>
              <w:tabs>
                <w:tab w:val="left" w:pos="842"/>
                <w:tab w:val="left" w:pos="843"/>
              </w:tabs>
              <w:rPr>
                <w:sz w:val="24"/>
                <w:szCs w:val="24"/>
              </w:rPr>
            </w:pPr>
            <w:r w:rsidRPr="00216411">
              <w:rPr>
                <w:sz w:val="24"/>
                <w:szCs w:val="24"/>
              </w:rPr>
              <w:t>Prezența reprezentanților comunității pedagogice în timpul conversației dintre poliție și elevi pe probleme juridice.</w:t>
            </w:r>
          </w:p>
          <w:p w:rsidR="005D4533" w:rsidRPr="00216411" w:rsidRDefault="005D4533" w:rsidP="00216411">
            <w:pPr>
              <w:pStyle w:val="TableParagraph"/>
              <w:numPr>
                <w:ilvl w:val="0"/>
                <w:numId w:val="57"/>
              </w:numPr>
              <w:tabs>
                <w:tab w:val="left" w:pos="842"/>
                <w:tab w:val="left" w:pos="843"/>
              </w:tabs>
              <w:rPr>
                <w:sz w:val="24"/>
                <w:szCs w:val="24"/>
              </w:rPr>
            </w:pPr>
            <w:r w:rsidRPr="00216411">
              <w:rPr>
                <w:sz w:val="24"/>
                <w:szCs w:val="24"/>
              </w:rPr>
              <w:t>Programarea întâlnirilor cu oamenii legii și oficialii sociali pentru a le informa despre procedura legală de intervenție legală în cazurile de abuz, neglijare, exploatare și trafic de copii.</w:t>
            </w:r>
          </w:p>
          <w:p w:rsidR="005D4533" w:rsidRPr="00216411" w:rsidRDefault="005D4533" w:rsidP="00216411">
            <w:pPr>
              <w:pStyle w:val="TableParagraph"/>
              <w:numPr>
                <w:ilvl w:val="0"/>
                <w:numId w:val="57"/>
              </w:numPr>
              <w:tabs>
                <w:tab w:val="left" w:pos="842"/>
                <w:tab w:val="left" w:pos="843"/>
              </w:tabs>
              <w:rPr>
                <w:sz w:val="24"/>
                <w:szCs w:val="24"/>
              </w:rPr>
            </w:pPr>
            <w:r w:rsidRPr="00216411">
              <w:rPr>
                <w:sz w:val="24"/>
                <w:szCs w:val="24"/>
              </w:rPr>
              <w:t>Programarea ședințelor comitetului părinților pentru a revizui cadrul de reglementare pentru protecția elevilor</w:t>
            </w:r>
          </w:p>
          <w:p w:rsidR="00216411" w:rsidRPr="007F7F68" w:rsidRDefault="007F7F68" w:rsidP="00216411">
            <w:pPr>
              <w:pStyle w:val="HTML"/>
              <w:numPr>
                <w:ilvl w:val="0"/>
                <w:numId w:val="57"/>
              </w:numPr>
              <w:shd w:val="clear" w:color="auto" w:fill="F8F9FA"/>
              <w:spacing w:line="328" w:lineRule="atLeast"/>
              <w:rPr>
                <w:sz w:val="24"/>
                <w:szCs w:val="24"/>
                <w:lang w:val="en-US"/>
              </w:rPr>
            </w:pPr>
            <w:r>
              <w:rPr>
                <w:rStyle w:val="y2iqfc"/>
                <w:rFonts w:ascii="Times New Roman" w:hAnsi="Times New Roman" w:cs="Times New Roman"/>
                <w:color w:val="000000" w:themeColor="text1"/>
                <w:sz w:val="24"/>
                <w:szCs w:val="24"/>
                <w:lang w:val="ro-RO"/>
              </w:rPr>
              <w:t>P</w:t>
            </w:r>
            <w:r w:rsidR="00216411" w:rsidRPr="00216411">
              <w:rPr>
                <w:rStyle w:val="y2iqfc"/>
                <w:rFonts w:ascii="Times New Roman" w:hAnsi="Times New Roman" w:cs="Times New Roman"/>
                <w:color w:val="000000" w:themeColor="text1"/>
                <w:sz w:val="24"/>
                <w:szCs w:val="24"/>
                <w:lang w:val="ro-RO"/>
              </w:rPr>
              <w:t>lanul de acțiuni pentru prevenirea cruzimii și violenței împotriva copiilor și minorilor „Pentru a proteja copiii de violență”</w:t>
            </w:r>
          </w:p>
        </w:tc>
      </w:tr>
      <w:tr w:rsidR="007F7BFC" w:rsidRPr="00817D21" w:rsidTr="00637897">
        <w:trPr>
          <w:trHeight w:val="555"/>
        </w:trPr>
        <w:tc>
          <w:tcPr>
            <w:tcW w:w="987" w:type="pct"/>
          </w:tcPr>
          <w:p w:rsidR="007F7BFC" w:rsidRPr="007F7F68" w:rsidRDefault="007F7BFC" w:rsidP="00817D21">
            <w:pPr>
              <w:pStyle w:val="TableParagraph"/>
              <w:ind w:left="110"/>
              <w:rPr>
                <w:b/>
                <w:sz w:val="24"/>
                <w:szCs w:val="24"/>
              </w:rPr>
            </w:pPr>
            <w:r w:rsidRPr="007F7F68">
              <w:rPr>
                <w:b/>
                <w:sz w:val="24"/>
                <w:szCs w:val="24"/>
              </w:rPr>
              <w:t>Constatări</w:t>
            </w:r>
          </w:p>
        </w:tc>
        <w:tc>
          <w:tcPr>
            <w:tcW w:w="4013" w:type="pct"/>
            <w:gridSpan w:val="3"/>
          </w:tcPr>
          <w:p w:rsidR="007F7BFC" w:rsidRPr="00817D21" w:rsidRDefault="005D4533" w:rsidP="005D4533">
            <w:pPr>
              <w:pStyle w:val="TableParagraph"/>
              <w:tabs>
                <w:tab w:val="left" w:pos="842"/>
                <w:tab w:val="left" w:pos="843"/>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 xml:space="preserve">că </w:t>
            </w:r>
            <w:r>
              <w:rPr>
                <w:sz w:val="24"/>
                <w:szCs w:val="24"/>
              </w:rPr>
              <w:t>liceul</w:t>
            </w:r>
            <w:r w:rsidRPr="005D4533">
              <w:rPr>
                <w:sz w:val="24"/>
                <w:szCs w:val="24"/>
              </w:rPr>
              <w:t xml:space="preserve"> are un set de măsuri și acțiuni planificate cu familia și cu servicii care au autoritate legală pentru a proteja copiii, precum și pentru a le informa despre procedura de intervenție legală în cazurile de abuz, neglijare, exploatare și trafic de copii.</w:t>
            </w:r>
          </w:p>
        </w:tc>
      </w:tr>
      <w:tr w:rsidR="007F7BFC" w:rsidRPr="00817D21" w:rsidTr="007F7F68">
        <w:trPr>
          <w:trHeight w:val="549"/>
        </w:trPr>
        <w:tc>
          <w:tcPr>
            <w:tcW w:w="987" w:type="pct"/>
          </w:tcPr>
          <w:p w:rsidR="007F7BFC" w:rsidRPr="007F7F68" w:rsidRDefault="007F7BFC" w:rsidP="00817D21">
            <w:pPr>
              <w:pStyle w:val="TableParagraph"/>
              <w:spacing w:before="16"/>
              <w:ind w:left="110" w:right="245"/>
              <w:rPr>
                <w:b/>
                <w:sz w:val="24"/>
                <w:szCs w:val="24"/>
              </w:rPr>
            </w:pPr>
            <w:r w:rsidRPr="007F7F68">
              <w:rPr>
                <w:b/>
                <w:sz w:val="24"/>
                <w:szCs w:val="24"/>
              </w:rPr>
              <w:t>Pondere şi</w:t>
            </w:r>
            <w:r w:rsidRPr="007F7F68">
              <w:rPr>
                <w:b/>
                <w:spacing w:val="1"/>
                <w:sz w:val="24"/>
                <w:szCs w:val="24"/>
              </w:rPr>
              <w:t xml:space="preserve"> </w:t>
            </w:r>
            <w:r w:rsidRPr="007F7F68">
              <w:rPr>
                <w:b/>
                <w:spacing w:val="-1"/>
                <w:w w:val="95"/>
                <w:sz w:val="24"/>
                <w:szCs w:val="24"/>
              </w:rPr>
              <w:t>punctaj</w:t>
            </w:r>
            <w:r w:rsidRPr="007F7F68">
              <w:rPr>
                <w:b/>
                <w:spacing w:val="-10"/>
                <w:w w:val="95"/>
                <w:sz w:val="24"/>
                <w:szCs w:val="24"/>
              </w:rPr>
              <w:t xml:space="preserve"> </w:t>
            </w:r>
            <w:r w:rsidRPr="007F7F68">
              <w:rPr>
                <w:b/>
                <w:w w:val="95"/>
                <w:sz w:val="24"/>
                <w:szCs w:val="24"/>
              </w:rPr>
              <w:t>acordat</w:t>
            </w:r>
          </w:p>
        </w:tc>
        <w:tc>
          <w:tcPr>
            <w:tcW w:w="681" w:type="pct"/>
            <w:vAlign w:val="center"/>
          </w:tcPr>
          <w:p w:rsidR="007F7BFC" w:rsidRPr="007F7F68" w:rsidRDefault="007F7BFC" w:rsidP="007F7F68">
            <w:pPr>
              <w:pStyle w:val="TableParagraph"/>
              <w:ind w:left="110"/>
              <w:jc w:val="center"/>
              <w:rPr>
                <w:b/>
                <w:sz w:val="24"/>
                <w:szCs w:val="24"/>
              </w:rPr>
            </w:pPr>
            <w:r w:rsidRPr="007F7F68">
              <w:rPr>
                <w:b/>
                <w:spacing w:val="-1"/>
                <w:sz w:val="24"/>
                <w:szCs w:val="24"/>
              </w:rPr>
              <w:t>Pondere:</w:t>
            </w:r>
            <w:r w:rsidRPr="007F7F68">
              <w:rPr>
                <w:b/>
                <w:spacing w:val="-14"/>
                <w:sz w:val="24"/>
                <w:szCs w:val="24"/>
              </w:rPr>
              <w:t xml:space="preserve"> 1</w:t>
            </w:r>
          </w:p>
        </w:tc>
        <w:tc>
          <w:tcPr>
            <w:tcW w:w="2045" w:type="pct"/>
            <w:vAlign w:val="center"/>
          </w:tcPr>
          <w:p w:rsidR="007F7BFC" w:rsidRPr="007F7F68" w:rsidRDefault="007F7BFC" w:rsidP="007F7F68">
            <w:pPr>
              <w:pStyle w:val="TableParagraph"/>
              <w:ind w:left="105"/>
              <w:jc w:val="center"/>
              <w:rPr>
                <w:b/>
                <w:sz w:val="24"/>
                <w:szCs w:val="24"/>
              </w:rPr>
            </w:pPr>
            <w:r w:rsidRPr="007F7F68">
              <w:rPr>
                <w:b/>
                <w:spacing w:val="-1"/>
                <w:w w:val="95"/>
                <w:sz w:val="24"/>
                <w:szCs w:val="24"/>
              </w:rPr>
              <w:t>Autoevaluare</w:t>
            </w:r>
            <w:r w:rsidRPr="007F7F68">
              <w:rPr>
                <w:b/>
                <w:spacing w:val="1"/>
                <w:w w:val="95"/>
                <w:sz w:val="24"/>
                <w:szCs w:val="24"/>
              </w:rPr>
              <w:t xml:space="preserve"> </w:t>
            </w:r>
            <w:r w:rsidRPr="007F7F68">
              <w:rPr>
                <w:b/>
                <w:w w:val="95"/>
                <w:sz w:val="24"/>
                <w:szCs w:val="24"/>
              </w:rPr>
              <w:t>conform</w:t>
            </w:r>
            <w:r w:rsidRPr="007F7F68">
              <w:rPr>
                <w:b/>
                <w:spacing w:val="-20"/>
                <w:w w:val="95"/>
                <w:sz w:val="24"/>
                <w:szCs w:val="24"/>
              </w:rPr>
              <w:t xml:space="preserve"> </w:t>
            </w:r>
            <w:r w:rsidRPr="007F7F68">
              <w:rPr>
                <w:b/>
                <w:w w:val="95"/>
                <w:sz w:val="24"/>
                <w:szCs w:val="24"/>
              </w:rPr>
              <w:t>criteriilor:</w:t>
            </w:r>
            <w:r w:rsidRPr="007F7F68">
              <w:rPr>
                <w:b/>
                <w:spacing w:val="-9"/>
                <w:w w:val="95"/>
                <w:sz w:val="24"/>
                <w:szCs w:val="24"/>
              </w:rPr>
              <w:t xml:space="preserve"> 1</w:t>
            </w:r>
          </w:p>
        </w:tc>
        <w:tc>
          <w:tcPr>
            <w:tcW w:w="1287" w:type="pct"/>
            <w:vAlign w:val="center"/>
          </w:tcPr>
          <w:p w:rsidR="007F7BFC" w:rsidRPr="007F7F68" w:rsidRDefault="007F7BFC" w:rsidP="007F7F68">
            <w:pPr>
              <w:pStyle w:val="TableParagraph"/>
              <w:ind w:left="109"/>
              <w:jc w:val="center"/>
              <w:rPr>
                <w:b/>
                <w:sz w:val="24"/>
                <w:szCs w:val="24"/>
              </w:rPr>
            </w:pPr>
            <w:r w:rsidRPr="007F7F68">
              <w:rPr>
                <w:b/>
                <w:w w:val="90"/>
                <w:sz w:val="24"/>
                <w:szCs w:val="24"/>
              </w:rPr>
              <w:t>Punctaj</w:t>
            </w:r>
            <w:r w:rsidRPr="007F7F68">
              <w:rPr>
                <w:b/>
                <w:spacing w:val="-3"/>
                <w:w w:val="90"/>
                <w:sz w:val="24"/>
                <w:szCs w:val="24"/>
              </w:rPr>
              <w:t xml:space="preserve"> </w:t>
            </w:r>
            <w:r w:rsidRPr="007F7F68">
              <w:rPr>
                <w:b/>
                <w:w w:val="90"/>
                <w:sz w:val="24"/>
                <w:szCs w:val="24"/>
              </w:rPr>
              <w:t>acordat:</w:t>
            </w:r>
            <w:r w:rsidRPr="007F7F68">
              <w:rPr>
                <w:b/>
                <w:spacing w:val="19"/>
                <w:w w:val="90"/>
                <w:sz w:val="24"/>
                <w:szCs w:val="24"/>
              </w:rPr>
              <w:t xml:space="preserve"> 1</w:t>
            </w:r>
          </w:p>
        </w:tc>
      </w:tr>
    </w:tbl>
    <w:p w:rsidR="00ED5148" w:rsidRPr="000645F7" w:rsidRDefault="00ED5148" w:rsidP="00817D21">
      <w:pPr>
        <w:ind w:left="195"/>
        <w:rPr>
          <w:b/>
          <w:i/>
          <w:sz w:val="24"/>
          <w:szCs w:val="24"/>
        </w:rPr>
      </w:pPr>
      <w:r w:rsidRPr="000645F7">
        <w:rPr>
          <w:b/>
          <w:i/>
          <w:sz w:val="24"/>
          <w:szCs w:val="24"/>
        </w:rPr>
        <w:lastRenderedPageBreak/>
        <w:t>Domeniu:</w:t>
      </w:r>
      <w:r w:rsidRPr="000645F7">
        <w:rPr>
          <w:b/>
          <w:i/>
          <w:spacing w:val="3"/>
          <w:sz w:val="24"/>
          <w:szCs w:val="24"/>
        </w:rPr>
        <w:t xml:space="preserve"> </w:t>
      </w:r>
      <w:r w:rsidRPr="000645F7">
        <w:rPr>
          <w:b/>
          <w:i/>
          <w:sz w:val="24"/>
          <w:szCs w:val="24"/>
        </w:rPr>
        <w:t>Capacitatea</w:t>
      </w:r>
      <w:r w:rsidRPr="000645F7">
        <w:rPr>
          <w:b/>
          <w:i/>
          <w:spacing w:val="-8"/>
          <w:sz w:val="24"/>
          <w:szCs w:val="24"/>
        </w:rPr>
        <w:t xml:space="preserve"> </w:t>
      </w:r>
      <w:r w:rsidRPr="000645F7">
        <w:rPr>
          <w:b/>
          <w:i/>
          <w:sz w:val="24"/>
          <w:szCs w:val="24"/>
        </w:rPr>
        <w:t>instituţională:</w:t>
      </w:r>
    </w:p>
    <w:p w:rsidR="00ED5148" w:rsidRPr="000645F7" w:rsidRDefault="00ED5148" w:rsidP="00817D21">
      <w:pPr>
        <w:spacing w:after="6"/>
        <w:ind w:left="123" w:right="487"/>
        <w:rPr>
          <w:b/>
          <w:sz w:val="24"/>
          <w:szCs w:val="24"/>
        </w:rPr>
      </w:pPr>
      <w:r w:rsidRPr="000645F7">
        <w:rPr>
          <w:b/>
          <w:sz w:val="24"/>
          <w:szCs w:val="24"/>
        </w:rPr>
        <w:t>Indicator</w:t>
      </w:r>
      <w:r w:rsidRPr="000645F7">
        <w:rPr>
          <w:b/>
          <w:spacing w:val="46"/>
          <w:sz w:val="24"/>
          <w:szCs w:val="24"/>
        </w:rPr>
        <w:t xml:space="preserve"> </w:t>
      </w:r>
      <w:r w:rsidRPr="000645F7">
        <w:rPr>
          <w:b/>
          <w:sz w:val="24"/>
          <w:szCs w:val="24"/>
        </w:rPr>
        <w:t>1.2.2.</w:t>
      </w:r>
      <w:r w:rsidRPr="000645F7">
        <w:rPr>
          <w:b/>
          <w:spacing w:val="6"/>
          <w:sz w:val="24"/>
          <w:szCs w:val="24"/>
        </w:rPr>
        <w:t xml:space="preserve"> </w:t>
      </w:r>
      <w:r w:rsidRPr="000645F7">
        <w:rPr>
          <w:b/>
          <w:sz w:val="24"/>
          <w:szCs w:val="24"/>
        </w:rPr>
        <w:t>Utilizarea  eficientă</w:t>
      </w:r>
      <w:r w:rsidRPr="000645F7">
        <w:rPr>
          <w:b/>
          <w:spacing w:val="9"/>
          <w:sz w:val="24"/>
          <w:szCs w:val="24"/>
        </w:rPr>
        <w:t xml:space="preserve"> </w:t>
      </w:r>
      <w:r w:rsidRPr="000645F7">
        <w:rPr>
          <w:b/>
          <w:sz w:val="24"/>
          <w:szCs w:val="24"/>
        </w:rPr>
        <w:t>a</w:t>
      </w:r>
      <w:r w:rsidRPr="000645F7">
        <w:rPr>
          <w:b/>
          <w:spacing w:val="12"/>
          <w:sz w:val="24"/>
          <w:szCs w:val="24"/>
        </w:rPr>
        <w:t xml:space="preserve"> </w:t>
      </w:r>
      <w:r w:rsidRPr="000645F7">
        <w:rPr>
          <w:b/>
          <w:sz w:val="24"/>
          <w:szCs w:val="24"/>
        </w:rPr>
        <w:t>resurselor</w:t>
      </w:r>
      <w:r w:rsidRPr="000645F7">
        <w:rPr>
          <w:b/>
          <w:spacing w:val="39"/>
          <w:sz w:val="24"/>
          <w:szCs w:val="24"/>
        </w:rPr>
        <w:t xml:space="preserve"> </w:t>
      </w:r>
      <w:r w:rsidRPr="000645F7">
        <w:rPr>
          <w:b/>
          <w:sz w:val="24"/>
          <w:szCs w:val="24"/>
        </w:rPr>
        <w:t>interne</w:t>
      </w:r>
      <w:r w:rsidRPr="000645F7">
        <w:rPr>
          <w:b/>
          <w:spacing w:val="49"/>
          <w:sz w:val="24"/>
          <w:szCs w:val="24"/>
        </w:rPr>
        <w:t xml:space="preserve"> </w:t>
      </w:r>
      <w:r w:rsidRPr="000645F7">
        <w:rPr>
          <w:b/>
          <w:sz w:val="24"/>
          <w:szCs w:val="24"/>
        </w:rPr>
        <w:t>(personal</w:t>
      </w:r>
      <w:r w:rsidRPr="000645F7">
        <w:rPr>
          <w:b/>
          <w:spacing w:val="2"/>
          <w:sz w:val="24"/>
          <w:szCs w:val="24"/>
        </w:rPr>
        <w:t xml:space="preserve"> </w:t>
      </w:r>
      <w:r w:rsidRPr="000645F7">
        <w:rPr>
          <w:b/>
          <w:sz w:val="24"/>
          <w:szCs w:val="24"/>
        </w:rPr>
        <w:t>format)</w:t>
      </w:r>
      <w:r w:rsidRPr="000645F7">
        <w:rPr>
          <w:b/>
          <w:spacing w:val="5"/>
          <w:sz w:val="24"/>
          <w:szCs w:val="24"/>
        </w:rPr>
        <w:t xml:space="preserve"> </w:t>
      </w:r>
      <w:r w:rsidRPr="000645F7">
        <w:rPr>
          <w:b/>
          <w:sz w:val="24"/>
          <w:szCs w:val="24"/>
        </w:rPr>
        <w:t>şi</w:t>
      </w:r>
      <w:r w:rsidRPr="000645F7">
        <w:rPr>
          <w:b/>
          <w:spacing w:val="2"/>
          <w:sz w:val="24"/>
          <w:szCs w:val="24"/>
        </w:rPr>
        <w:t xml:space="preserve"> </w:t>
      </w:r>
      <w:r w:rsidRPr="000645F7">
        <w:rPr>
          <w:b/>
          <w:sz w:val="24"/>
          <w:szCs w:val="24"/>
        </w:rPr>
        <w:t>comunitare</w:t>
      </w:r>
      <w:r w:rsidRPr="000645F7">
        <w:rPr>
          <w:b/>
          <w:spacing w:val="12"/>
          <w:sz w:val="24"/>
          <w:szCs w:val="24"/>
        </w:rPr>
        <w:t xml:space="preserve"> </w:t>
      </w:r>
      <w:r w:rsidRPr="000645F7">
        <w:rPr>
          <w:b/>
          <w:sz w:val="24"/>
          <w:szCs w:val="24"/>
        </w:rPr>
        <w:t>(servicii</w:t>
      </w:r>
      <w:r w:rsidRPr="000645F7">
        <w:rPr>
          <w:b/>
          <w:spacing w:val="2"/>
          <w:sz w:val="24"/>
          <w:szCs w:val="24"/>
        </w:rPr>
        <w:t xml:space="preserve"> </w:t>
      </w:r>
      <w:r w:rsidRPr="000645F7">
        <w:rPr>
          <w:b/>
          <w:sz w:val="24"/>
          <w:szCs w:val="24"/>
        </w:rPr>
        <w:t>de</w:t>
      </w:r>
      <w:r w:rsidRPr="000645F7">
        <w:rPr>
          <w:b/>
          <w:spacing w:val="5"/>
          <w:sz w:val="24"/>
          <w:szCs w:val="24"/>
        </w:rPr>
        <w:t xml:space="preserve"> </w:t>
      </w:r>
      <w:r w:rsidRPr="000645F7">
        <w:rPr>
          <w:b/>
          <w:sz w:val="24"/>
          <w:szCs w:val="24"/>
        </w:rPr>
        <w:t>sprijin</w:t>
      </w:r>
      <w:r w:rsidRPr="000645F7">
        <w:rPr>
          <w:b/>
          <w:spacing w:val="5"/>
          <w:sz w:val="24"/>
          <w:szCs w:val="24"/>
        </w:rPr>
        <w:t xml:space="preserve"> </w:t>
      </w:r>
      <w:r w:rsidRPr="000645F7">
        <w:rPr>
          <w:b/>
          <w:sz w:val="24"/>
          <w:szCs w:val="24"/>
        </w:rPr>
        <w:t>familial,</w:t>
      </w:r>
      <w:r w:rsidRPr="000645F7">
        <w:rPr>
          <w:b/>
          <w:spacing w:val="12"/>
          <w:sz w:val="24"/>
          <w:szCs w:val="24"/>
        </w:rPr>
        <w:t xml:space="preserve"> </w:t>
      </w:r>
      <w:r w:rsidRPr="000645F7">
        <w:rPr>
          <w:b/>
          <w:sz w:val="24"/>
          <w:szCs w:val="24"/>
        </w:rPr>
        <w:t>asistentă</w:t>
      </w:r>
      <w:r w:rsidRPr="000645F7">
        <w:rPr>
          <w:b/>
          <w:spacing w:val="9"/>
          <w:sz w:val="24"/>
          <w:szCs w:val="24"/>
        </w:rPr>
        <w:t xml:space="preserve"> </w:t>
      </w:r>
      <w:r w:rsidRPr="000645F7">
        <w:rPr>
          <w:b/>
          <w:sz w:val="24"/>
          <w:szCs w:val="24"/>
        </w:rPr>
        <w:t>parentală</w:t>
      </w:r>
      <w:r w:rsidRPr="000645F7">
        <w:rPr>
          <w:b/>
          <w:spacing w:val="7"/>
          <w:sz w:val="24"/>
          <w:szCs w:val="24"/>
        </w:rPr>
        <w:t xml:space="preserve"> </w:t>
      </w:r>
      <w:r w:rsidRPr="000645F7">
        <w:rPr>
          <w:b/>
          <w:sz w:val="24"/>
          <w:szCs w:val="24"/>
        </w:rPr>
        <w:t>etc.)</w:t>
      </w:r>
      <w:r w:rsidRPr="000645F7">
        <w:rPr>
          <w:b/>
          <w:spacing w:val="9"/>
          <w:sz w:val="24"/>
          <w:szCs w:val="24"/>
        </w:rPr>
        <w:t xml:space="preserve"> </w:t>
      </w:r>
      <w:r w:rsidRPr="000645F7">
        <w:rPr>
          <w:b/>
          <w:sz w:val="24"/>
          <w:szCs w:val="24"/>
        </w:rPr>
        <w:t>pentru</w:t>
      </w:r>
      <w:r w:rsidRPr="000645F7">
        <w:rPr>
          <w:b/>
          <w:spacing w:val="43"/>
          <w:sz w:val="24"/>
          <w:szCs w:val="24"/>
        </w:rPr>
        <w:t xml:space="preserve"> </w:t>
      </w:r>
      <w:r w:rsidRPr="000645F7">
        <w:rPr>
          <w:b/>
          <w:sz w:val="24"/>
          <w:szCs w:val="24"/>
        </w:rPr>
        <w:t>asigurarea</w:t>
      </w:r>
      <w:r w:rsidRPr="000645F7">
        <w:rPr>
          <w:b/>
          <w:spacing w:val="47"/>
          <w:sz w:val="24"/>
          <w:szCs w:val="24"/>
        </w:rPr>
        <w:t xml:space="preserve"> </w:t>
      </w:r>
      <w:r w:rsidRPr="000645F7">
        <w:rPr>
          <w:b/>
          <w:sz w:val="24"/>
          <w:szCs w:val="24"/>
        </w:rPr>
        <w:t>protecţiei</w:t>
      </w:r>
      <w:r w:rsidRPr="000645F7">
        <w:rPr>
          <w:b/>
          <w:spacing w:val="1"/>
          <w:sz w:val="24"/>
          <w:szCs w:val="24"/>
        </w:rPr>
        <w:t xml:space="preserve"> </w:t>
      </w:r>
      <w:r w:rsidRPr="000645F7">
        <w:rPr>
          <w:b/>
          <w:sz w:val="24"/>
          <w:szCs w:val="24"/>
        </w:rPr>
        <w:t>integrităţii</w:t>
      </w:r>
      <w:r w:rsidRPr="000645F7">
        <w:rPr>
          <w:b/>
          <w:spacing w:val="-5"/>
          <w:sz w:val="24"/>
          <w:szCs w:val="24"/>
        </w:rPr>
        <w:t xml:space="preserve"> </w:t>
      </w:r>
      <w:r w:rsidRPr="000645F7">
        <w:rPr>
          <w:b/>
          <w:sz w:val="24"/>
          <w:szCs w:val="24"/>
        </w:rPr>
        <w:t>fizice</w:t>
      </w:r>
      <w:r w:rsidRPr="000645F7">
        <w:rPr>
          <w:b/>
          <w:spacing w:val="-4"/>
          <w:sz w:val="24"/>
          <w:szCs w:val="24"/>
        </w:rPr>
        <w:t xml:space="preserve"> </w:t>
      </w:r>
      <w:r w:rsidRPr="000645F7">
        <w:rPr>
          <w:b/>
          <w:sz w:val="24"/>
          <w:szCs w:val="24"/>
        </w:rPr>
        <w:t>şi</w:t>
      </w:r>
      <w:r w:rsidRPr="000645F7">
        <w:rPr>
          <w:b/>
          <w:spacing w:val="-5"/>
          <w:sz w:val="24"/>
          <w:szCs w:val="24"/>
        </w:rPr>
        <w:t xml:space="preserve"> </w:t>
      </w:r>
      <w:r w:rsidRPr="000645F7">
        <w:rPr>
          <w:b/>
          <w:sz w:val="24"/>
          <w:szCs w:val="24"/>
        </w:rPr>
        <w:t>psihice</w:t>
      </w:r>
      <w:r w:rsidRPr="000645F7">
        <w:rPr>
          <w:b/>
          <w:spacing w:val="-1"/>
          <w:sz w:val="24"/>
          <w:szCs w:val="24"/>
        </w:rPr>
        <w:t xml:space="preserve"> </w:t>
      </w:r>
      <w:r w:rsidRPr="000645F7">
        <w:rPr>
          <w:b/>
          <w:sz w:val="24"/>
          <w:szCs w:val="24"/>
        </w:rPr>
        <w:t>a</w:t>
      </w:r>
      <w:r w:rsidRPr="000645F7">
        <w:rPr>
          <w:b/>
          <w:spacing w:val="-5"/>
          <w:sz w:val="24"/>
          <w:szCs w:val="24"/>
        </w:rPr>
        <w:t xml:space="preserve"> </w:t>
      </w:r>
      <w:r w:rsidRPr="000645F7">
        <w:rPr>
          <w:b/>
          <w:sz w:val="24"/>
          <w:szCs w:val="24"/>
        </w:rPr>
        <w:t>copilului</w:t>
      </w:r>
    </w:p>
    <w:p w:rsidR="007F7BFC" w:rsidRPr="00817D21" w:rsidRDefault="007F7BFC"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5D4533" w:rsidRPr="00817D21" w:rsidTr="00637897">
        <w:trPr>
          <w:trHeight w:val="555"/>
        </w:trPr>
        <w:tc>
          <w:tcPr>
            <w:tcW w:w="987" w:type="pct"/>
          </w:tcPr>
          <w:p w:rsidR="005D4533" w:rsidRPr="000645F7" w:rsidRDefault="00FC0045" w:rsidP="00817D21">
            <w:pPr>
              <w:pStyle w:val="TableParagraph"/>
              <w:ind w:left="110"/>
              <w:rPr>
                <w:b/>
                <w:sz w:val="24"/>
                <w:szCs w:val="24"/>
              </w:rPr>
            </w:pPr>
            <w:r w:rsidRPr="000645F7">
              <w:rPr>
                <w:b/>
                <w:sz w:val="24"/>
                <w:szCs w:val="24"/>
              </w:rPr>
              <w:t>Dovezi</w:t>
            </w:r>
          </w:p>
        </w:tc>
        <w:tc>
          <w:tcPr>
            <w:tcW w:w="4013" w:type="pct"/>
            <w:gridSpan w:val="3"/>
          </w:tcPr>
          <w:p w:rsidR="005D4533" w:rsidRPr="005D4533" w:rsidRDefault="005D4533" w:rsidP="007A05B8">
            <w:pPr>
              <w:pStyle w:val="TableParagraph"/>
              <w:numPr>
                <w:ilvl w:val="0"/>
                <w:numId w:val="14"/>
              </w:numPr>
              <w:rPr>
                <w:sz w:val="24"/>
                <w:szCs w:val="24"/>
              </w:rPr>
            </w:pPr>
            <w:r w:rsidRPr="005D4533">
              <w:rPr>
                <w:sz w:val="24"/>
                <w:szCs w:val="24"/>
              </w:rPr>
              <w:t xml:space="preserve">Activitățile serviciului psihologic </w:t>
            </w:r>
            <w:r>
              <w:rPr>
                <w:sz w:val="24"/>
                <w:szCs w:val="24"/>
              </w:rPr>
              <w:t xml:space="preserve">şi logopedic </w:t>
            </w:r>
            <w:r w:rsidRPr="005D4533">
              <w:rPr>
                <w:sz w:val="24"/>
                <w:szCs w:val="24"/>
              </w:rPr>
              <w:t xml:space="preserve">al </w:t>
            </w:r>
            <w:r>
              <w:rPr>
                <w:sz w:val="24"/>
                <w:szCs w:val="24"/>
              </w:rPr>
              <w:t>liceului</w:t>
            </w:r>
          </w:p>
          <w:p w:rsidR="005D4533" w:rsidRPr="005D4533" w:rsidRDefault="005D4533" w:rsidP="007A05B8">
            <w:pPr>
              <w:pStyle w:val="TableParagraph"/>
              <w:numPr>
                <w:ilvl w:val="0"/>
                <w:numId w:val="14"/>
              </w:numPr>
              <w:rPr>
                <w:sz w:val="24"/>
                <w:szCs w:val="24"/>
              </w:rPr>
            </w:pPr>
            <w:r w:rsidRPr="005D4533">
              <w:rPr>
                <w:sz w:val="24"/>
                <w:szCs w:val="24"/>
              </w:rPr>
              <w:t xml:space="preserve">Activitățile serviciului medical al </w:t>
            </w:r>
            <w:r>
              <w:rPr>
                <w:sz w:val="24"/>
                <w:szCs w:val="24"/>
              </w:rPr>
              <w:t>liceului</w:t>
            </w:r>
          </w:p>
          <w:p w:rsidR="005D4533" w:rsidRPr="005D4533" w:rsidRDefault="005D4533" w:rsidP="007A05B8">
            <w:pPr>
              <w:pStyle w:val="TableParagraph"/>
              <w:numPr>
                <w:ilvl w:val="0"/>
                <w:numId w:val="14"/>
              </w:numPr>
              <w:rPr>
                <w:sz w:val="24"/>
                <w:szCs w:val="24"/>
              </w:rPr>
            </w:pPr>
            <w:r w:rsidRPr="005D4533">
              <w:rPr>
                <w:sz w:val="24"/>
                <w:szCs w:val="24"/>
              </w:rPr>
              <w:t>Disponibilitatea centru</w:t>
            </w:r>
            <w:r>
              <w:rPr>
                <w:sz w:val="24"/>
                <w:szCs w:val="24"/>
              </w:rPr>
              <w:t>lui</w:t>
            </w:r>
            <w:r w:rsidRPr="005D4533">
              <w:rPr>
                <w:sz w:val="24"/>
                <w:szCs w:val="24"/>
              </w:rPr>
              <w:t xml:space="preserve"> de resurse pentru a proteja drepturile și interesele </w:t>
            </w:r>
            <w:r>
              <w:rPr>
                <w:sz w:val="24"/>
                <w:szCs w:val="24"/>
              </w:rPr>
              <w:t>elevilor</w:t>
            </w:r>
            <w:r w:rsidRPr="005D4533">
              <w:rPr>
                <w:sz w:val="24"/>
                <w:szCs w:val="24"/>
              </w:rPr>
              <w:t xml:space="preserve"> cu </w:t>
            </w:r>
            <w:r>
              <w:rPr>
                <w:sz w:val="24"/>
                <w:szCs w:val="24"/>
              </w:rPr>
              <w:t>CES</w:t>
            </w:r>
            <w:r w:rsidRPr="005D4533">
              <w:rPr>
                <w:sz w:val="24"/>
                <w:szCs w:val="24"/>
              </w:rPr>
              <w:t>.</w:t>
            </w:r>
          </w:p>
          <w:p w:rsidR="005D4533" w:rsidRPr="005D4533" w:rsidRDefault="005D4533" w:rsidP="007A05B8">
            <w:pPr>
              <w:pStyle w:val="TableParagraph"/>
              <w:numPr>
                <w:ilvl w:val="0"/>
                <w:numId w:val="14"/>
              </w:numPr>
              <w:rPr>
                <w:sz w:val="24"/>
                <w:szCs w:val="24"/>
              </w:rPr>
            </w:pPr>
            <w:r w:rsidRPr="005D4533">
              <w:rPr>
                <w:sz w:val="24"/>
                <w:szCs w:val="24"/>
              </w:rPr>
              <w:t xml:space="preserve">Activitățile coordonatorului pentru prevenirea, înregistrarea și rezolvarea situațiilor de orice tip de violență (rapoarte semestriale ale coordonatorului </w:t>
            </w:r>
            <w:r>
              <w:rPr>
                <w:sz w:val="24"/>
                <w:szCs w:val="24"/>
              </w:rPr>
              <w:t>Peatenco N.)</w:t>
            </w:r>
          </w:p>
          <w:p w:rsidR="005D4533" w:rsidRPr="005D4533" w:rsidRDefault="005D4533" w:rsidP="007A05B8">
            <w:pPr>
              <w:pStyle w:val="TableParagraph"/>
              <w:numPr>
                <w:ilvl w:val="0"/>
                <w:numId w:val="14"/>
              </w:numPr>
              <w:rPr>
                <w:sz w:val="24"/>
                <w:szCs w:val="24"/>
              </w:rPr>
            </w:pPr>
            <w:r w:rsidRPr="005D4533">
              <w:rPr>
                <w:sz w:val="24"/>
                <w:szCs w:val="24"/>
              </w:rPr>
              <w:t>Activități ale consiliului de etică.</w:t>
            </w:r>
          </w:p>
          <w:p w:rsidR="005D4533" w:rsidRPr="005D4533" w:rsidRDefault="005D4533" w:rsidP="007A05B8">
            <w:pPr>
              <w:pStyle w:val="TableParagraph"/>
              <w:numPr>
                <w:ilvl w:val="0"/>
                <w:numId w:val="14"/>
              </w:numPr>
              <w:rPr>
                <w:sz w:val="24"/>
                <w:szCs w:val="24"/>
              </w:rPr>
            </w:pPr>
            <w:r w:rsidRPr="005D4533">
              <w:rPr>
                <w:sz w:val="24"/>
                <w:szCs w:val="24"/>
              </w:rPr>
              <w:t xml:space="preserve">Conștientizarea elevilor cu privire la Linia de </w:t>
            </w:r>
            <w:r>
              <w:rPr>
                <w:sz w:val="24"/>
                <w:szCs w:val="24"/>
              </w:rPr>
              <w:t>încredere</w:t>
            </w:r>
            <w:r w:rsidRPr="005D4533">
              <w:rPr>
                <w:sz w:val="24"/>
                <w:szCs w:val="24"/>
              </w:rPr>
              <w:t>.</w:t>
            </w:r>
          </w:p>
          <w:p w:rsidR="005D4533" w:rsidRDefault="005D4533" w:rsidP="007A05B8">
            <w:pPr>
              <w:pStyle w:val="TableParagraph"/>
              <w:numPr>
                <w:ilvl w:val="0"/>
                <w:numId w:val="14"/>
              </w:numPr>
              <w:rPr>
                <w:sz w:val="24"/>
                <w:szCs w:val="24"/>
              </w:rPr>
            </w:pPr>
            <w:r w:rsidRPr="005D4533">
              <w:rPr>
                <w:sz w:val="24"/>
                <w:szCs w:val="24"/>
              </w:rPr>
              <w:t xml:space="preserve">Respectarea standardelor cu instrucțiunile pentru </w:t>
            </w:r>
            <w:r>
              <w:rPr>
                <w:sz w:val="24"/>
                <w:szCs w:val="24"/>
              </w:rPr>
              <w:t xml:space="preserve">managementului </w:t>
            </w:r>
            <w:r w:rsidRPr="005D4533">
              <w:rPr>
                <w:sz w:val="24"/>
                <w:szCs w:val="24"/>
              </w:rPr>
              <w:t>teme</w:t>
            </w:r>
            <w:r>
              <w:rPr>
                <w:sz w:val="24"/>
                <w:szCs w:val="24"/>
              </w:rPr>
              <w:t>lor de acasă</w:t>
            </w:r>
            <w:r w:rsidRPr="005D4533">
              <w:rPr>
                <w:sz w:val="24"/>
                <w:szCs w:val="24"/>
              </w:rPr>
              <w:t>.</w:t>
            </w:r>
          </w:p>
          <w:p w:rsidR="005D4533" w:rsidRDefault="005D4533" w:rsidP="007A05B8">
            <w:pPr>
              <w:pStyle w:val="TableParagraph"/>
              <w:numPr>
                <w:ilvl w:val="0"/>
                <w:numId w:val="14"/>
              </w:numPr>
              <w:rPr>
                <w:sz w:val="24"/>
                <w:szCs w:val="24"/>
              </w:rPr>
            </w:pPr>
            <w:r>
              <w:rPr>
                <w:sz w:val="24"/>
                <w:szCs w:val="24"/>
              </w:rPr>
              <w:t>Registru</w:t>
            </w:r>
            <w:r w:rsidR="00FC0045">
              <w:rPr>
                <w:sz w:val="24"/>
                <w:szCs w:val="24"/>
              </w:rPr>
              <w:t>l</w:t>
            </w:r>
            <w:r>
              <w:rPr>
                <w:sz w:val="24"/>
                <w:szCs w:val="24"/>
              </w:rPr>
              <w:t xml:space="preserve"> </w:t>
            </w:r>
            <w:r w:rsidR="00FC0045">
              <w:rPr>
                <w:sz w:val="24"/>
                <w:szCs w:val="24"/>
              </w:rPr>
              <w:t xml:space="preserve">proceselor-verbale al </w:t>
            </w:r>
            <w:r w:rsidR="00FC0045" w:rsidRPr="00817D21">
              <w:rPr>
                <w:sz w:val="24"/>
                <w:szCs w:val="24"/>
              </w:rPr>
              <w:t>Consiliului</w:t>
            </w:r>
            <w:r w:rsidR="00FC0045" w:rsidRPr="00817D21">
              <w:rPr>
                <w:spacing w:val="-10"/>
                <w:sz w:val="24"/>
                <w:szCs w:val="24"/>
              </w:rPr>
              <w:t xml:space="preserve"> </w:t>
            </w:r>
            <w:r w:rsidR="00FC0045" w:rsidRPr="00817D21">
              <w:rPr>
                <w:sz w:val="24"/>
                <w:szCs w:val="24"/>
              </w:rPr>
              <w:t>pentru</w:t>
            </w:r>
            <w:r w:rsidR="00FC0045" w:rsidRPr="00817D21">
              <w:rPr>
                <w:spacing w:val="-2"/>
                <w:sz w:val="24"/>
                <w:szCs w:val="24"/>
              </w:rPr>
              <w:t xml:space="preserve"> </w:t>
            </w:r>
            <w:r w:rsidR="00FC0045" w:rsidRPr="00817D21">
              <w:rPr>
                <w:sz w:val="24"/>
                <w:szCs w:val="24"/>
              </w:rPr>
              <w:t>protecția</w:t>
            </w:r>
            <w:r w:rsidR="00FC0045" w:rsidRPr="00817D21">
              <w:rPr>
                <w:spacing w:val="-2"/>
                <w:sz w:val="24"/>
                <w:szCs w:val="24"/>
              </w:rPr>
              <w:t xml:space="preserve"> </w:t>
            </w:r>
            <w:r w:rsidR="00FC0045" w:rsidRPr="00817D21">
              <w:rPr>
                <w:sz w:val="24"/>
                <w:szCs w:val="24"/>
              </w:rPr>
              <w:t>drepturilor</w:t>
            </w:r>
            <w:r w:rsidR="00FC0045" w:rsidRPr="00817D21">
              <w:rPr>
                <w:spacing w:val="-1"/>
                <w:sz w:val="24"/>
                <w:szCs w:val="24"/>
              </w:rPr>
              <w:t xml:space="preserve"> </w:t>
            </w:r>
            <w:r w:rsidR="00FC0045" w:rsidRPr="00817D21">
              <w:rPr>
                <w:sz w:val="24"/>
                <w:szCs w:val="24"/>
              </w:rPr>
              <w:t>copilului</w:t>
            </w:r>
          </w:p>
          <w:p w:rsidR="00FC0045" w:rsidRPr="00817D21" w:rsidRDefault="00FC0045" w:rsidP="007A05B8">
            <w:pPr>
              <w:pStyle w:val="TableParagraph"/>
              <w:numPr>
                <w:ilvl w:val="0"/>
                <w:numId w:val="8"/>
              </w:numPr>
              <w:tabs>
                <w:tab w:val="left" w:pos="842"/>
                <w:tab w:val="left" w:pos="843"/>
              </w:tabs>
              <w:rPr>
                <w:sz w:val="24"/>
                <w:szCs w:val="24"/>
              </w:rPr>
            </w:pPr>
            <w:r w:rsidRPr="00817D21">
              <w:rPr>
                <w:sz w:val="24"/>
                <w:szCs w:val="24"/>
              </w:rPr>
              <w:t>Ordinul”Cu</w:t>
            </w:r>
            <w:r w:rsidRPr="00817D21">
              <w:rPr>
                <w:spacing w:val="1"/>
                <w:sz w:val="24"/>
                <w:szCs w:val="24"/>
              </w:rPr>
              <w:t xml:space="preserve"> </w:t>
            </w:r>
            <w:r w:rsidRPr="00817D21">
              <w:rPr>
                <w:sz w:val="24"/>
                <w:szCs w:val="24"/>
              </w:rPr>
              <w:t>privire</w:t>
            </w:r>
            <w:r w:rsidRPr="00817D21">
              <w:rPr>
                <w:spacing w:val="4"/>
                <w:sz w:val="24"/>
                <w:szCs w:val="24"/>
              </w:rPr>
              <w:t xml:space="preserve"> </w:t>
            </w:r>
            <w:r w:rsidRPr="00817D21">
              <w:rPr>
                <w:sz w:val="24"/>
                <w:szCs w:val="24"/>
              </w:rPr>
              <w:t>la</w:t>
            </w:r>
            <w:r w:rsidRPr="00817D21">
              <w:rPr>
                <w:spacing w:val="5"/>
                <w:sz w:val="24"/>
                <w:szCs w:val="24"/>
              </w:rPr>
              <w:t xml:space="preserve"> </w:t>
            </w:r>
            <w:r w:rsidRPr="00817D21">
              <w:rPr>
                <w:sz w:val="24"/>
                <w:szCs w:val="24"/>
              </w:rPr>
              <w:t>numirea coordonatorului</w:t>
            </w:r>
            <w:r w:rsidRPr="00817D21">
              <w:rPr>
                <w:spacing w:val="-5"/>
                <w:sz w:val="24"/>
                <w:szCs w:val="24"/>
              </w:rPr>
              <w:t xml:space="preserve"> </w:t>
            </w:r>
            <w:r w:rsidRPr="00817D21">
              <w:rPr>
                <w:sz w:val="24"/>
                <w:szCs w:val="24"/>
              </w:rPr>
              <w:t>comisiei</w:t>
            </w:r>
            <w:r w:rsidRPr="00817D21">
              <w:rPr>
                <w:spacing w:val="-4"/>
                <w:sz w:val="24"/>
                <w:szCs w:val="24"/>
              </w:rPr>
              <w:t xml:space="preserve"> </w:t>
            </w:r>
            <w:r w:rsidRPr="00817D21">
              <w:rPr>
                <w:sz w:val="24"/>
                <w:szCs w:val="24"/>
              </w:rPr>
              <w:t>ANET</w:t>
            </w:r>
            <w:r>
              <w:rPr>
                <w:sz w:val="24"/>
                <w:szCs w:val="24"/>
              </w:rPr>
              <w:t>”</w:t>
            </w:r>
          </w:p>
        </w:tc>
      </w:tr>
      <w:tr w:rsidR="00FC0045" w:rsidRPr="00817D21" w:rsidTr="00637897">
        <w:trPr>
          <w:trHeight w:val="555"/>
        </w:trPr>
        <w:tc>
          <w:tcPr>
            <w:tcW w:w="987" w:type="pct"/>
          </w:tcPr>
          <w:p w:rsidR="00FC0045" w:rsidRPr="000645F7" w:rsidRDefault="00FC0045" w:rsidP="00817D21">
            <w:pPr>
              <w:pStyle w:val="TableParagraph"/>
              <w:ind w:left="110"/>
              <w:rPr>
                <w:b/>
                <w:sz w:val="24"/>
                <w:szCs w:val="24"/>
              </w:rPr>
            </w:pPr>
            <w:r w:rsidRPr="000645F7">
              <w:rPr>
                <w:b/>
                <w:sz w:val="24"/>
                <w:szCs w:val="24"/>
              </w:rPr>
              <w:t>Constatări</w:t>
            </w:r>
          </w:p>
        </w:tc>
        <w:tc>
          <w:tcPr>
            <w:tcW w:w="4013" w:type="pct"/>
            <w:gridSpan w:val="3"/>
          </w:tcPr>
          <w:p w:rsidR="00FC0045" w:rsidRPr="00817D21" w:rsidRDefault="00FC0045" w:rsidP="00817D21">
            <w:pPr>
              <w:pStyle w:val="TableParagraph"/>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 xml:space="preserve">că </w:t>
            </w:r>
            <w:r>
              <w:rPr>
                <w:sz w:val="24"/>
                <w:szCs w:val="24"/>
              </w:rPr>
              <w:t>liceul</w:t>
            </w:r>
            <w:r w:rsidRPr="005D4533">
              <w:rPr>
                <w:sz w:val="24"/>
                <w:szCs w:val="24"/>
              </w:rPr>
              <w:t xml:space="preserve"> </w:t>
            </w:r>
            <w:r w:rsidRPr="00FC0045">
              <w:rPr>
                <w:sz w:val="24"/>
                <w:szCs w:val="24"/>
              </w:rPr>
              <w:t>a format toate serviciile necesare pentru a asigura protecția elevului și prevenirea tuturor tipurilor de violență. Toate serviciile interacționează între ele, cu profesorii clasei și cu comitetul de părinți al liceului.</w:t>
            </w:r>
          </w:p>
        </w:tc>
      </w:tr>
      <w:tr w:rsidR="007F7BFC" w:rsidRPr="000645F7" w:rsidTr="000645F7">
        <w:trPr>
          <w:trHeight w:val="549"/>
        </w:trPr>
        <w:tc>
          <w:tcPr>
            <w:tcW w:w="987" w:type="pct"/>
          </w:tcPr>
          <w:p w:rsidR="007F7BFC" w:rsidRPr="000645F7" w:rsidRDefault="007F7BFC" w:rsidP="00817D21">
            <w:pPr>
              <w:pStyle w:val="TableParagraph"/>
              <w:spacing w:before="16"/>
              <w:ind w:left="110" w:right="245"/>
              <w:rPr>
                <w:b/>
                <w:sz w:val="24"/>
                <w:szCs w:val="24"/>
              </w:rPr>
            </w:pPr>
            <w:r w:rsidRPr="000645F7">
              <w:rPr>
                <w:b/>
                <w:sz w:val="24"/>
                <w:szCs w:val="24"/>
              </w:rPr>
              <w:t>Pondere şi</w:t>
            </w:r>
            <w:r w:rsidRPr="000645F7">
              <w:rPr>
                <w:b/>
                <w:spacing w:val="1"/>
                <w:sz w:val="24"/>
                <w:szCs w:val="24"/>
              </w:rPr>
              <w:t xml:space="preserve"> </w:t>
            </w:r>
            <w:r w:rsidRPr="000645F7">
              <w:rPr>
                <w:b/>
                <w:spacing w:val="-1"/>
                <w:w w:val="95"/>
                <w:sz w:val="24"/>
                <w:szCs w:val="24"/>
              </w:rPr>
              <w:t>punctaj</w:t>
            </w:r>
            <w:r w:rsidRPr="000645F7">
              <w:rPr>
                <w:b/>
                <w:spacing w:val="-10"/>
                <w:w w:val="95"/>
                <w:sz w:val="24"/>
                <w:szCs w:val="24"/>
              </w:rPr>
              <w:t xml:space="preserve"> </w:t>
            </w:r>
            <w:r w:rsidRPr="000645F7">
              <w:rPr>
                <w:b/>
                <w:w w:val="95"/>
                <w:sz w:val="24"/>
                <w:szCs w:val="24"/>
              </w:rPr>
              <w:t>acordat</w:t>
            </w:r>
          </w:p>
        </w:tc>
        <w:tc>
          <w:tcPr>
            <w:tcW w:w="681" w:type="pct"/>
          </w:tcPr>
          <w:p w:rsidR="007F7BFC" w:rsidRPr="000645F7" w:rsidRDefault="007F7BFC" w:rsidP="00817D21">
            <w:pPr>
              <w:pStyle w:val="TableParagraph"/>
              <w:ind w:left="110"/>
              <w:rPr>
                <w:b/>
                <w:sz w:val="24"/>
                <w:szCs w:val="24"/>
              </w:rPr>
            </w:pPr>
            <w:r w:rsidRPr="000645F7">
              <w:rPr>
                <w:b/>
                <w:spacing w:val="-1"/>
                <w:sz w:val="24"/>
                <w:szCs w:val="24"/>
              </w:rPr>
              <w:t>Pondere:</w:t>
            </w:r>
            <w:r w:rsidRPr="000645F7">
              <w:rPr>
                <w:b/>
                <w:spacing w:val="-14"/>
                <w:sz w:val="24"/>
                <w:szCs w:val="24"/>
              </w:rPr>
              <w:t xml:space="preserve"> 1</w:t>
            </w:r>
          </w:p>
        </w:tc>
        <w:tc>
          <w:tcPr>
            <w:tcW w:w="2045" w:type="pct"/>
          </w:tcPr>
          <w:p w:rsidR="007F7BFC" w:rsidRPr="000645F7" w:rsidRDefault="007F7BFC" w:rsidP="00817D21">
            <w:pPr>
              <w:pStyle w:val="TableParagraph"/>
              <w:ind w:left="105"/>
              <w:rPr>
                <w:b/>
                <w:sz w:val="24"/>
                <w:szCs w:val="24"/>
              </w:rPr>
            </w:pPr>
            <w:r w:rsidRPr="000645F7">
              <w:rPr>
                <w:b/>
                <w:spacing w:val="-1"/>
                <w:w w:val="95"/>
                <w:sz w:val="24"/>
                <w:szCs w:val="24"/>
              </w:rPr>
              <w:t>Autoevaluare</w:t>
            </w:r>
            <w:r w:rsidRPr="000645F7">
              <w:rPr>
                <w:b/>
                <w:spacing w:val="1"/>
                <w:w w:val="95"/>
                <w:sz w:val="24"/>
                <w:szCs w:val="24"/>
              </w:rPr>
              <w:t xml:space="preserve"> </w:t>
            </w:r>
            <w:r w:rsidRPr="000645F7">
              <w:rPr>
                <w:b/>
                <w:w w:val="95"/>
                <w:sz w:val="24"/>
                <w:szCs w:val="24"/>
              </w:rPr>
              <w:t>conform</w:t>
            </w:r>
            <w:r w:rsidRPr="000645F7">
              <w:rPr>
                <w:b/>
                <w:spacing w:val="-20"/>
                <w:w w:val="95"/>
                <w:sz w:val="24"/>
                <w:szCs w:val="24"/>
              </w:rPr>
              <w:t xml:space="preserve"> </w:t>
            </w:r>
            <w:r w:rsidRPr="000645F7">
              <w:rPr>
                <w:b/>
                <w:w w:val="95"/>
                <w:sz w:val="24"/>
                <w:szCs w:val="24"/>
              </w:rPr>
              <w:t>criteriilor:</w:t>
            </w:r>
            <w:r w:rsidRPr="000645F7">
              <w:rPr>
                <w:b/>
                <w:spacing w:val="-9"/>
                <w:w w:val="95"/>
                <w:sz w:val="24"/>
                <w:szCs w:val="24"/>
              </w:rPr>
              <w:t xml:space="preserve"> 1</w:t>
            </w:r>
          </w:p>
        </w:tc>
        <w:tc>
          <w:tcPr>
            <w:tcW w:w="1287" w:type="pct"/>
          </w:tcPr>
          <w:p w:rsidR="007F7BFC" w:rsidRPr="000645F7" w:rsidRDefault="007F7BFC" w:rsidP="00817D21">
            <w:pPr>
              <w:pStyle w:val="TableParagraph"/>
              <w:ind w:left="109"/>
              <w:rPr>
                <w:b/>
                <w:sz w:val="24"/>
                <w:szCs w:val="24"/>
              </w:rPr>
            </w:pPr>
            <w:r w:rsidRPr="000645F7">
              <w:rPr>
                <w:b/>
                <w:w w:val="90"/>
                <w:sz w:val="24"/>
                <w:szCs w:val="24"/>
              </w:rPr>
              <w:t>Punctaj</w:t>
            </w:r>
            <w:r w:rsidRPr="000645F7">
              <w:rPr>
                <w:b/>
                <w:spacing w:val="-3"/>
                <w:w w:val="90"/>
                <w:sz w:val="24"/>
                <w:szCs w:val="24"/>
              </w:rPr>
              <w:t xml:space="preserve"> </w:t>
            </w:r>
            <w:r w:rsidRPr="000645F7">
              <w:rPr>
                <w:b/>
                <w:w w:val="90"/>
                <w:sz w:val="24"/>
                <w:szCs w:val="24"/>
              </w:rPr>
              <w:t>acordat:</w:t>
            </w:r>
            <w:r w:rsidRPr="000645F7">
              <w:rPr>
                <w:b/>
                <w:spacing w:val="19"/>
                <w:w w:val="90"/>
                <w:sz w:val="24"/>
                <w:szCs w:val="24"/>
              </w:rPr>
              <w:t xml:space="preserve"> 1</w:t>
            </w:r>
          </w:p>
        </w:tc>
      </w:tr>
    </w:tbl>
    <w:p w:rsidR="007F7BFC" w:rsidRPr="00817D21" w:rsidRDefault="007F7BFC" w:rsidP="00817D21">
      <w:pPr>
        <w:rPr>
          <w:sz w:val="24"/>
          <w:szCs w:val="24"/>
        </w:rPr>
      </w:pPr>
    </w:p>
    <w:p w:rsidR="00817D21" w:rsidRPr="000645F7" w:rsidRDefault="00817D21" w:rsidP="00817D21">
      <w:pPr>
        <w:ind w:left="195"/>
        <w:rPr>
          <w:b/>
          <w:i/>
          <w:sz w:val="24"/>
          <w:szCs w:val="24"/>
        </w:rPr>
      </w:pPr>
      <w:r w:rsidRPr="000645F7">
        <w:rPr>
          <w:b/>
          <w:i/>
          <w:sz w:val="24"/>
          <w:szCs w:val="24"/>
        </w:rPr>
        <w:t>Domeniu:</w:t>
      </w:r>
      <w:r w:rsidRPr="000645F7">
        <w:rPr>
          <w:b/>
          <w:i/>
          <w:spacing w:val="1"/>
          <w:sz w:val="24"/>
          <w:szCs w:val="24"/>
        </w:rPr>
        <w:t xml:space="preserve"> </w:t>
      </w:r>
      <w:r w:rsidRPr="000645F7">
        <w:rPr>
          <w:b/>
          <w:i/>
          <w:sz w:val="24"/>
          <w:szCs w:val="24"/>
        </w:rPr>
        <w:t>Curriculum/proces</w:t>
      </w:r>
      <w:r w:rsidRPr="000645F7">
        <w:rPr>
          <w:b/>
          <w:i/>
          <w:spacing w:val="-8"/>
          <w:sz w:val="24"/>
          <w:szCs w:val="24"/>
        </w:rPr>
        <w:t xml:space="preserve"> </w:t>
      </w:r>
      <w:r w:rsidRPr="000645F7">
        <w:rPr>
          <w:b/>
          <w:i/>
          <w:sz w:val="24"/>
          <w:szCs w:val="24"/>
        </w:rPr>
        <w:t>educaţional:</w:t>
      </w:r>
    </w:p>
    <w:p w:rsidR="00817D21" w:rsidRPr="000645F7" w:rsidRDefault="00817D21" w:rsidP="00817D21">
      <w:pPr>
        <w:ind w:left="123"/>
        <w:rPr>
          <w:b/>
          <w:sz w:val="24"/>
          <w:szCs w:val="24"/>
        </w:rPr>
      </w:pPr>
      <w:r w:rsidRPr="000645F7">
        <w:rPr>
          <w:b/>
          <w:sz w:val="24"/>
          <w:szCs w:val="24"/>
        </w:rPr>
        <w:t>Indicator</w:t>
      </w:r>
      <w:r w:rsidRPr="000645F7">
        <w:rPr>
          <w:b/>
          <w:spacing w:val="11"/>
          <w:sz w:val="24"/>
          <w:szCs w:val="24"/>
        </w:rPr>
        <w:t xml:space="preserve"> </w:t>
      </w:r>
      <w:r w:rsidRPr="000645F7">
        <w:rPr>
          <w:b/>
          <w:sz w:val="24"/>
          <w:szCs w:val="24"/>
        </w:rPr>
        <w:t>1.2.3.</w:t>
      </w:r>
      <w:r w:rsidRPr="000645F7">
        <w:rPr>
          <w:b/>
          <w:spacing w:val="14"/>
          <w:sz w:val="24"/>
          <w:szCs w:val="24"/>
        </w:rPr>
        <w:t xml:space="preserve"> </w:t>
      </w:r>
      <w:r w:rsidRPr="000645F7">
        <w:rPr>
          <w:b/>
          <w:sz w:val="24"/>
          <w:szCs w:val="24"/>
        </w:rPr>
        <w:t>Realizarea</w:t>
      </w:r>
      <w:r w:rsidRPr="000645F7">
        <w:rPr>
          <w:b/>
          <w:spacing w:val="28"/>
          <w:sz w:val="24"/>
          <w:szCs w:val="24"/>
        </w:rPr>
        <w:t xml:space="preserve"> </w:t>
      </w:r>
      <w:r w:rsidRPr="000645F7">
        <w:rPr>
          <w:b/>
          <w:sz w:val="24"/>
          <w:szCs w:val="24"/>
        </w:rPr>
        <w:t>activitiţilor</w:t>
      </w:r>
      <w:r w:rsidRPr="000645F7">
        <w:rPr>
          <w:b/>
          <w:spacing w:val="23"/>
          <w:sz w:val="24"/>
          <w:szCs w:val="24"/>
        </w:rPr>
        <w:t xml:space="preserve"> </w:t>
      </w:r>
      <w:r w:rsidRPr="000645F7">
        <w:rPr>
          <w:b/>
          <w:sz w:val="24"/>
          <w:szCs w:val="24"/>
        </w:rPr>
        <w:t>de</w:t>
      </w:r>
      <w:r w:rsidRPr="000645F7">
        <w:rPr>
          <w:b/>
          <w:spacing w:val="17"/>
          <w:sz w:val="24"/>
          <w:szCs w:val="24"/>
        </w:rPr>
        <w:t xml:space="preserve"> </w:t>
      </w:r>
      <w:r w:rsidRPr="000645F7">
        <w:rPr>
          <w:b/>
          <w:sz w:val="24"/>
          <w:szCs w:val="24"/>
        </w:rPr>
        <w:t>prevenire</w:t>
      </w:r>
      <w:r w:rsidRPr="000645F7">
        <w:rPr>
          <w:b/>
          <w:spacing w:val="17"/>
          <w:sz w:val="24"/>
          <w:szCs w:val="24"/>
        </w:rPr>
        <w:t xml:space="preserve"> </w:t>
      </w:r>
      <w:r w:rsidRPr="000645F7">
        <w:rPr>
          <w:b/>
          <w:sz w:val="24"/>
          <w:szCs w:val="24"/>
        </w:rPr>
        <w:t>şi</w:t>
      </w:r>
      <w:r w:rsidRPr="000645F7">
        <w:rPr>
          <w:b/>
          <w:spacing w:val="15"/>
          <w:sz w:val="24"/>
          <w:szCs w:val="24"/>
        </w:rPr>
        <w:t xml:space="preserve"> </w:t>
      </w:r>
      <w:r w:rsidRPr="000645F7">
        <w:rPr>
          <w:b/>
          <w:sz w:val="24"/>
          <w:szCs w:val="24"/>
        </w:rPr>
        <w:t>combatere</w:t>
      </w:r>
      <w:r w:rsidRPr="000645F7">
        <w:rPr>
          <w:b/>
          <w:spacing w:val="23"/>
          <w:sz w:val="24"/>
          <w:szCs w:val="24"/>
        </w:rPr>
        <w:t xml:space="preserve"> </w:t>
      </w:r>
      <w:r w:rsidRPr="000645F7">
        <w:rPr>
          <w:b/>
          <w:sz w:val="24"/>
          <w:szCs w:val="24"/>
        </w:rPr>
        <w:t>a</w:t>
      </w:r>
      <w:r w:rsidRPr="000645F7">
        <w:rPr>
          <w:b/>
          <w:spacing w:val="28"/>
          <w:sz w:val="24"/>
          <w:szCs w:val="24"/>
        </w:rPr>
        <w:t xml:space="preserve"> </w:t>
      </w:r>
      <w:r w:rsidRPr="000645F7">
        <w:rPr>
          <w:b/>
          <w:sz w:val="24"/>
          <w:szCs w:val="24"/>
        </w:rPr>
        <w:t>oricărui</w:t>
      </w:r>
      <w:r w:rsidRPr="000645F7">
        <w:rPr>
          <w:b/>
          <w:spacing w:val="18"/>
          <w:sz w:val="24"/>
          <w:szCs w:val="24"/>
        </w:rPr>
        <w:t xml:space="preserve"> </w:t>
      </w:r>
      <w:r w:rsidRPr="000645F7">
        <w:rPr>
          <w:b/>
          <w:sz w:val="24"/>
          <w:szCs w:val="24"/>
        </w:rPr>
        <w:t>tip</w:t>
      </w:r>
      <w:r w:rsidRPr="000645F7">
        <w:rPr>
          <w:b/>
          <w:spacing w:val="20"/>
          <w:sz w:val="24"/>
          <w:szCs w:val="24"/>
        </w:rPr>
        <w:t xml:space="preserve"> </w:t>
      </w:r>
      <w:r w:rsidRPr="000645F7">
        <w:rPr>
          <w:b/>
          <w:sz w:val="24"/>
          <w:szCs w:val="24"/>
        </w:rPr>
        <w:t>de</w:t>
      </w:r>
      <w:r w:rsidRPr="000645F7">
        <w:rPr>
          <w:b/>
          <w:spacing w:val="17"/>
          <w:sz w:val="24"/>
          <w:szCs w:val="24"/>
        </w:rPr>
        <w:t xml:space="preserve"> </w:t>
      </w:r>
      <w:r w:rsidRPr="000645F7">
        <w:rPr>
          <w:b/>
          <w:sz w:val="24"/>
          <w:szCs w:val="24"/>
        </w:rPr>
        <w:t>violenă</w:t>
      </w:r>
      <w:r w:rsidRPr="000645F7">
        <w:rPr>
          <w:b/>
          <w:spacing w:val="18"/>
          <w:sz w:val="24"/>
          <w:szCs w:val="24"/>
        </w:rPr>
        <w:t xml:space="preserve"> </w:t>
      </w:r>
      <w:r w:rsidRPr="000645F7">
        <w:rPr>
          <w:b/>
          <w:sz w:val="24"/>
          <w:szCs w:val="24"/>
        </w:rPr>
        <w:t>(relaţii</w:t>
      </w:r>
      <w:r w:rsidRPr="000645F7">
        <w:rPr>
          <w:b/>
          <w:spacing w:val="20"/>
          <w:sz w:val="24"/>
          <w:szCs w:val="24"/>
        </w:rPr>
        <w:t xml:space="preserve"> </w:t>
      </w:r>
      <w:r w:rsidRPr="000645F7">
        <w:rPr>
          <w:b/>
          <w:sz w:val="24"/>
          <w:szCs w:val="24"/>
        </w:rPr>
        <w:t>elev-elev,</w:t>
      </w:r>
      <w:r w:rsidRPr="000645F7">
        <w:rPr>
          <w:b/>
          <w:spacing w:val="16"/>
          <w:sz w:val="24"/>
          <w:szCs w:val="24"/>
        </w:rPr>
        <w:t xml:space="preserve"> </w:t>
      </w:r>
      <w:r w:rsidRPr="000645F7">
        <w:rPr>
          <w:b/>
          <w:sz w:val="24"/>
          <w:szCs w:val="24"/>
        </w:rPr>
        <w:t>elev-cadru</w:t>
      </w:r>
      <w:r w:rsidRPr="000645F7">
        <w:rPr>
          <w:b/>
          <w:spacing w:val="18"/>
          <w:sz w:val="24"/>
          <w:szCs w:val="24"/>
        </w:rPr>
        <w:t xml:space="preserve"> </w:t>
      </w:r>
      <w:r w:rsidRPr="000645F7">
        <w:rPr>
          <w:b/>
          <w:sz w:val="24"/>
          <w:szCs w:val="24"/>
        </w:rPr>
        <w:t>didactic,</w:t>
      </w:r>
      <w:r w:rsidRPr="000645F7">
        <w:rPr>
          <w:b/>
          <w:spacing w:val="19"/>
          <w:sz w:val="24"/>
          <w:szCs w:val="24"/>
        </w:rPr>
        <w:t xml:space="preserve"> </w:t>
      </w:r>
      <w:r w:rsidRPr="000645F7">
        <w:rPr>
          <w:b/>
          <w:sz w:val="24"/>
          <w:szCs w:val="24"/>
        </w:rPr>
        <w:t>elev-personal</w:t>
      </w:r>
      <w:r w:rsidRPr="000645F7">
        <w:rPr>
          <w:b/>
          <w:spacing w:val="13"/>
          <w:sz w:val="24"/>
          <w:szCs w:val="24"/>
        </w:rPr>
        <w:t xml:space="preserve"> </w:t>
      </w:r>
      <w:r w:rsidRPr="000645F7">
        <w:rPr>
          <w:b/>
          <w:sz w:val="24"/>
          <w:szCs w:val="24"/>
        </w:rPr>
        <w:t>auxiliar)</w:t>
      </w:r>
    </w:p>
    <w:p w:rsidR="007F7BFC" w:rsidRPr="00817D21" w:rsidRDefault="007F7BFC"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7F7BFC" w:rsidRPr="00817D21" w:rsidTr="00637897">
        <w:trPr>
          <w:trHeight w:val="553"/>
        </w:trPr>
        <w:tc>
          <w:tcPr>
            <w:tcW w:w="987" w:type="pct"/>
          </w:tcPr>
          <w:p w:rsidR="007F7BFC" w:rsidRPr="000645F7" w:rsidRDefault="007F7BFC" w:rsidP="00817D21">
            <w:pPr>
              <w:pStyle w:val="TableParagraph"/>
              <w:ind w:left="110"/>
              <w:rPr>
                <w:b/>
                <w:sz w:val="24"/>
                <w:szCs w:val="24"/>
              </w:rPr>
            </w:pPr>
            <w:r w:rsidRPr="000645F7">
              <w:rPr>
                <w:b/>
                <w:sz w:val="24"/>
                <w:szCs w:val="24"/>
              </w:rPr>
              <w:t>Dovezi</w:t>
            </w:r>
          </w:p>
        </w:tc>
        <w:tc>
          <w:tcPr>
            <w:tcW w:w="4013" w:type="pct"/>
            <w:gridSpan w:val="3"/>
          </w:tcPr>
          <w:p w:rsidR="00930D57" w:rsidRPr="000645F7" w:rsidRDefault="00930D57" w:rsidP="000645F7">
            <w:pPr>
              <w:pStyle w:val="TableParagraph"/>
              <w:numPr>
                <w:ilvl w:val="0"/>
                <w:numId w:val="60"/>
              </w:numPr>
              <w:tabs>
                <w:tab w:val="left" w:pos="842"/>
                <w:tab w:val="left" w:pos="843"/>
              </w:tabs>
              <w:rPr>
                <w:sz w:val="24"/>
                <w:szCs w:val="24"/>
              </w:rPr>
            </w:pPr>
            <w:r w:rsidRPr="000645F7">
              <w:rPr>
                <w:sz w:val="24"/>
                <w:szCs w:val="24"/>
              </w:rPr>
              <w:t>Familiarizarea personalului didactic și a părinților cu cadrul legislativ pentru protecția drepturilor copilului</w:t>
            </w:r>
          </w:p>
          <w:p w:rsidR="00930D57" w:rsidRPr="000645F7" w:rsidRDefault="00930D57" w:rsidP="000645F7">
            <w:pPr>
              <w:pStyle w:val="TableParagraph"/>
              <w:numPr>
                <w:ilvl w:val="0"/>
                <w:numId w:val="60"/>
              </w:numPr>
              <w:tabs>
                <w:tab w:val="left" w:pos="842"/>
                <w:tab w:val="left" w:pos="843"/>
              </w:tabs>
              <w:rPr>
                <w:sz w:val="24"/>
                <w:szCs w:val="24"/>
              </w:rPr>
            </w:pPr>
            <w:r w:rsidRPr="000645F7">
              <w:rPr>
                <w:sz w:val="24"/>
                <w:szCs w:val="24"/>
              </w:rPr>
              <w:t>Conversații preventive cu copiii și părinții despre nonviolență</w:t>
            </w:r>
          </w:p>
          <w:p w:rsidR="00930D57" w:rsidRPr="000645F7" w:rsidRDefault="00930D57" w:rsidP="000645F7">
            <w:pPr>
              <w:pStyle w:val="TableParagraph"/>
              <w:numPr>
                <w:ilvl w:val="0"/>
                <w:numId w:val="60"/>
              </w:numPr>
              <w:tabs>
                <w:tab w:val="left" w:pos="842"/>
                <w:tab w:val="left" w:pos="843"/>
              </w:tabs>
              <w:rPr>
                <w:sz w:val="24"/>
                <w:szCs w:val="24"/>
              </w:rPr>
            </w:pPr>
            <w:r w:rsidRPr="000645F7">
              <w:rPr>
                <w:sz w:val="24"/>
                <w:szCs w:val="24"/>
              </w:rPr>
              <w:t>Întâlniri cu reprezentanți ai poliției pentru a reduce nivelul de agresivitate la copii</w:t>
            </w:r>
          </w:p>
          <w:p w:rsidR="00930D57" w:rsidRPr="000645F7" w:rsidRDefault="00930D57" w:rsidP="000645F7">
            <w:pPr>
              <w:pStyle w:val="TableParagraph"/>
              <w:numPr>
                <w:ilvl w:val="0"/>
                <w:numId w:val="60"/>
              </w:numPr>
              <w:tabs>
                <w:tab w:val="left" w:pos="842"/>
                <w:tab w:val="left" w:pos="843"/>
              </w:tabs>
              <w:rPr>
                <w:sz w:val="24"/>
                <w:szCs w:val="24"/>
              </w:rPr>
            </w:pPr>
            <w:r w:rsidRPr="000645F7">
              <w:rPr>
                <w:sz w:val="24"/>
                <w:szCs w:val="24"/>
              </w:rPr>
              <w:t>Seminarul „Prevenirea violenței și atitudinile copiilor”</w:t>
            </w:r>
          </w:p>
          <w:p w:rsidR="00817D21" w:rsidRPr="000645F7" w:rsidRDefault="00817D21" w:rsidP="000645F7">
            <w:pPr>
              <w:pStyle w:val="TableParagraph"/>
              <w:numPr>
                <w:ilvl w:val="0"/>
                <w:numId w:val="60"/>
              </w:numPr>
              <w:tabs>
                <w:tab w:val="left" w:pos="842"/>
                <w:tab w:val="left" w:pos="843"/>
              </w:tabs>
              <w:rPr>
                <w:sz w:val="24"/>
                <w:szCs w:val="24"/>
              </w:rPr>
            </w:pPr>
            <w:r w:rsidRPr="000645F7">
              <w:rPr>
                <w:sz w:val="24"/>
                <w:szCs w:val="24"/>
              </w:rPr>
              <w:t>Graficul</w:t>
            </w:r>
            <w:r w:rsidRPr="000645F7">
              <w:rPr>
                <w:spacing w:val="-8"/>
                <w:sz w:val="24"/>
                <w:szCs w:val="24"/>
              </w:rPr>
              <w:t xml:space="preserve"> </w:t>
            </w:r>
            <w:r w:rsidRPr="000645F7">
              <w:rPr>
                <w:sz w:val="24"/>
                <w:szCs w:val="24"/>
              </w:rPr>
              <w:t>de</w:t>
            </w:r>
            <w:r w:rsidRPr="000645F7">
              <w:rPr>
                <w:spacing w:val="1"/>
                <w:sz w:val="24"/>
                <w:szCs w:val="24"/>
              </w:rPr>
              <w:t xml:space="preserve"> </w:t>
            </w:r>
            <w:r w:rsidRPr="000645F7">
              <w:rPr>
                <w:sz w:val="24"/>
                <w:szCs w:val="24"/>
              </w:rPr>
              <w:t>servici</w:t>
            </w:r>
            <w:r w:rsidR="00930D57" w:rsidRPr="000645F7">
              <w:rPr>
                <w:sz w:val="24"/>
                <w:szCs w:val="24"/>
              </w:rPr>
              <w:t>i</w:t>
            </w:r>
            <w:r w:rsidRPr="000645F7">
              <w:rPr>
                <w:spacing w:val="-3"/>
                <w:sz w:val="24"/>
                <w:szCs w:val="24"/>
              </w:rPr>
              <w:t xml:space="preserve"> </w:t>
            </w:r>
            <w:r w:rsidRPr="000645F7">
              <w:rPr>
                <w:sz w:val="24"/>
                <w:szCs w:val="24"/>
              </w:rPr>
              <w:t>al</w:t>
            </w:r>
            <w:r w:rsidRPr="000645F7">
              <w:rPr>
                <w:spacing w:val="-7"/>
                <w:sz w:val="24"/>
                <w:szCs w:val="24"/>
              </w:rPr>
              <w:t xml:space="preserve"> </w:t>
            </w:r>
            <w:r w:rsidRPr="000645F7">
              <w:rPr>
                <w:sz w:val="24"/>
                <w:szCs w:val="24"/>
              </w:rPr>
              <w:t>profesorilor</w:t>
            </w:r>
          </w:p>
          <w:p w:rsidR="00817D21" w:rsidRPr="000645F7" w:rsidRDefault="00C43968" w:rsidP="000645F7">
            <w:pPr>
              <w:pStyle w:val="TableParagraph"/>
              <w:numPr>
                <w:ilvl w:val="0"/>
                <w:numId w:val="60"/>
              </w:numPr>
              <w:tabs>
                <w:tab w:val="left" w:pos="842"/>
                <w:tab w:val="left" w:pos="843"/>
              </w:tabs>
              <w:rPr>
                <w:sz w:val="24"/>
                <w:szCs w:val="24"/>
              </w:rPr>
            </w:pPr>
            <w:r w:rsidRPr="000645F7">
              <w:rPr>
                <w:sz w:val="24"/>
                <w:szCs w:val="24"/>
              </w:rPr>
              <w:t>Baza de date a elevilor din grupul de risc</w:t>
            </w:r>
          </w:p>
          <w:p w:rsidR="00C43968" w:rsidRPr="000645F7" w:rsidRDefault="00C43968" w:rsidP="000645F7">
            <w:pPr>
              <w:pStyle w:val="TableParagraph"/>
              <w:numPr>
                <w:ilvl w:val="0"/>
                <w:numId w:val="60"/>
              </w:numPr>
              <w:tabs>
                <w:tab w:val="left" w:pos="842"/>
                <w:tab w:val="left" w:pos="843"/>
              </w:tabs>
              <w:rPr>
                <w:sz w:val="24"/>
                <w:szCs w:val="24"/>
              </w:rPr>
            </w:pPr>
            <w:r w:rsidRPr="000645F7">
              <w:rPr>
                <w:sz w:val="24"/>
                <w:szCs w:val="24"/>
              </w:rPr>
              <w:t>Monitorizarea</w:t>
            </w:r>
            <w:r w:rsidRPr="000645F7">
              <w:rPr>
                <w:spacing w:val="-3"/>
                <w:sz w:val="24"/>
                <w:szCs w:val="24"/>
              </w:rPr>
              <w:t xml:space="preserve"> </w:t>
            </w:r>
            <w:r w:rsidRPr="000645F7">
              <w:rPr>
                <w:sz w:val="24"/>
                <w:szCs w:val="24"/>
              </w:rPr>
              <w:t>zilnică</w:t>
            </w:r>
            <w:r w:rsidRPr="000645F7">
              <w:rPr>
                <w:spacing w:val="-3"/>
                <w:sz w:val="24"/>
                <w:szCs w:val="24"/>
              </w:rPr>
              <w:t xml:space="preserve"> </w:t>
            </w:r>
            <w:r w:rsidRPr="000645F7">
              <w:rPr>
                <w:sz w:val="24"/>
                <w:szCs w:val="24"/>
              </w:rPr>
              <w:t>a</w:t>
            </w:r>
            <w:r w:rsidRPr="000645F7">
              <w:rPr>
                <w:spacing w:val="2"/>
                <w:sz w:val="24"/>
                <w:szCs w:val="24"/>
              </w:rPr>
              <w:t xml:space="preserve"> </w:t>
            </w:r>
            <w:r w:rsidRPr="000645F7">
              <w:rPr>
                <w:sz w:val="24"/>
                <w:szCs w:val="24"/>
              </w:rPr>
              <w:t>frecvenței</w:t>
            </w:r>
            <w:r w:rsidRPr="000645F7">
              <w:rPr>
                <w:spacing w:val="-7"/>
                <w:sz w:val="24"/>
                <w:szCs w:val="24"/>
              </w:rPr>
              <w:t xml:space="preserve"> </w:t>
            </w:r>
            <w:r w:rsidRPr="000645F7">
              <w:rPr>
                <w:sz w:val="24"/>
                <w:szCs w:val="24"/>
              </w:rPr>
              <w:t>și</w:t>
            </w:r>
            <w:r w:rsidRPr="000645F7">
              <w:rPr>
                <w:spacing w:val="-10"/>
                <w:sz w:val="24"/>
                <w:szCs w:val="24"/>
              </w:rPr>
              <w:t xml:space="preserve"> </w:t>
            </w:r>
            <w:r w:rsidRPr="000645F7">
              <w:rPr>
                <w:sz w:val="24"/>
                <w:szCs w:val="24"/>
              </w:rPr>
              <w:t>diciplinei</w:t>
            </w:r>
            <w:r w:rsidRPr="000645F7">
              <w:rPr>
                <w:spacing w:val="-7"/>
                <w:sz w:val="24"/>
                <w:szCs w:val="24"/>
              </w:rPr>
              <w:t xml:space="preserve"> </w:t>
            </w:r>
            <w:r w:rsidRPr="000645F7">
              <w:rPr>
                <w:sz w:val="24"/>
                <w:szCs w:val="24"/>
              </w:rPr>
              <w:t>elevilor</w:t>
            </w:r>
          </w:p>
          <w:p w:rsidR="00C43968" w:rsidRPr="000645F7" w:rsidRDefault="00C43968" w:rsidP="000645F7">
            <w:pPr>
              <w:pStyle w:val="TableParagraph"/>
              <w:numPr>
                <w:ilvl w:val="0"/>
                <w:numId w:val="60"/>
              </w:numPr>
              <w:rPr>
                <w:sz w:val="24"/>
                <w:szCs w:val="24"/>
              </w:rPr>
            </w:pPr>
            <w:r w:rsidRPr="000645F7">
              <w:rPr>
                <w:sz w:val="24"/>
                <w:szCs w:val="24"/>
              </w:rPr>
              <w:t>Crearea</w:t>
            </w:r>
            <w:r w:rsidRPr="000645F7">
              <w:rPr>
                <w:spacing w:val="-5"/>
                <w:sz w:val="24"/>
                <w:szCs w:val="24"/>
              </w:rPr>
              <w:t xml:space="preserve"> </w:t>
            </w:r>
            <w:r w:rsidRPr="000645F7">
              <w:rPr>
                <w:sz w:val="24"/>
                <w:szCs w:val="24"/>
              </w:rPr>
              <w:t>panoului</w:t>
            </w:r>
            <w:r w:rsidRPr="000645F7">
              <w:rPr>
                <w:spacing w:val="-8"/>
                <w:sz w:val="24"/>
                <w:szCs w:val="24"/>
              </w:rPr>
              <w:t xml:space="preserve"> </w:t>
            </w:r>
            <w:r w:rsidRPr="000645F7">
              <w:rPr>
                <w:sz w:val="24"/>
                <w:szCs w:val="24"/>
              </w:rPr>
              <w:t>”Școala mea fără</w:t>
            </w:r>
            <w:r w:rsidRPr="000645F7">
              <w:rPr>
                <w:spacing w:val="-4"/>
                <w:sz w:val="24"/>
                <w:szCs w:val="24"/>
              </w:rPr>
              <w:t xml:space="preserve"> </w:t>
            </w:r>
            <w:r w:rsidRPr="000645F7">
              <w:rPr>
                <w:sz w:val="24"/>
                <w:szCs w:val="24"/>
              </w:rPr>
              <w:t>violență”</w:t>
            </w:r>
          </w:p>
          <w:p w:rsidR="00C43968" w:rsidRPr="000645F7" w:rsidRDefault="00C43968" w:rsidP="000645F7">
            <w:pPr>
              <w:pStyle w:val="TableParagraph"/>
              <w:numPr>
                <w:ilvl w:val="0"/>
                <w:numId w:val="60"/>
              </w:numPr>
              <w:tabs>
                <w:tab w:val="left" w:pos="842"/>
                <w:tab w:val="left" w:pos="843"/>
              </w:tabs>
              <w:rPr>
                <w:sz w:val="24"/>
                <w:szCs w:val="24"/>
              </w:rPr>
            </w:pPr>
            <w:r w:rsidRPr="000645F7">
              <w:rPr>
                <w:sz w:val="24"/>
                <w:szCs w:val="24"/>
              </w:rPr>
              <w:t>Accidente,</w:t>
            </w:r>
            <w:r w:rsidRPr="000645F7">
              <w:rPr>
                <w:spacing w:val="-2"/>
                <w:sz w:val="24"/>
                <w:szCs w:val="24"/>
              </w:rPr>
              <w:t xml:space="preserve"> </w:t>
            </w:r>
            <w:r w:rsidRPr="000645F7">
              <w:rPr>
                <w:sz w:val="24"/>
                <w:szCs w:val="24"/>
              </w:rPr>
              <w:t>abuz,</w:t>
            </w:r>
            <w:r w:rsidRPr="000645F7">
              <w:rPr>
                <w:spacing w:val="-1"/>
                <w:sz w:val="24"/>
                <w:szCs w:val="24"/>
              </w:rPr>
              <w:t xml:space="preserve"> </w:t>
            </w:r>
            <w:r w:rsidRPr="000645F7">
              <w:rPr>
                <w:sz w:val="24"/>
                <w:szCs w:val="24"/>
              </w:rPr>
              <w:t>violență–</w:t>
            </w:r>
            <w:r w:rsidRPr="000645F7">
              <w:rPr>
                <w:spacing w:val="2"/>
                <w:sz w:val="24"/>
                <w:szCs w:val="24"/>
              </w:rPr>
              <w:t xml:space="preserve"> </w:t>
            </w:r>
            <w:r w:rsidRPr="000645F7">
              <w:rPr>
                <w:sz w:val="24"/>
                <w:szCs w:val="24"/>
              </w:rPr>
              <w:t>modalități</w:t>
            </w:r>
            <w:r w:rsidRPr="000645F7">
              <w:rPr>
                <w:spacing w:val="-8"/>
                <w:sz w:val="24"/>
                <w:szCs w:val="24"/>
              </w:rPr>
              <w:t xml:space="preserve"> </w:t>
            </w:r>
            <w:r w:rsidRPr="000645F7">
              <w:rPr>
                <w:sz w:val="24"/>
                <w:szCs w:val="24"/>
              </w:rPr>
              <w:t>de</w:t>
            </w:r>
            <w:r w:rsidRPr="000645F7">
              <w:rPr>
                <w:spacing w:val="-4"/>
                <w:sz w:val="24"/>
                <w:szCs w:val="24"/>
              </w:rPr>
              <w:t xml:space="preserve"> </w:t>
            </w:r>
            <w:r w:rsidRPr="000645F7">
              <w:rPr>
                <w:sz w:val="24"/>
                <w:szCs w:val="24"/>
              </w:rPr>
              <w:t>prevenire</w:t>
            </w:r>
            <w:r w:rsidRPr="000645F7">
              <w:rPr>
                <w:spacing w:val="-3"/>
                <w:sz w:val="24"/>
                <w:szCs w:val="24"/>
              </w:rPr>
              <w:t xml:space="preserve"> </w:t>
            </w:r>
            <w:r w:rsidRPr="000645F7">
              <w:rPr>
                <w:sz w:val="24"/>
                <w:szCs w:val="24"/>
              </w:rPr>
              <w:t>(aplicarea</w:t>
            </w:r>
            <w:r w:rsidRPr="000645F7">
              <w:rPr>
                <w:spacing w:val="-4"/>
                <w:sz w:val="24"/>
                <w:szCs w:val="24"/>
              </w:rPr>
              <w:t xml:space="preserve"> </w:t>
            </w:r>
            <w:r w:rsidRPr="000645F7">
              <w:rPr>
                <w:sz w:val="24"/>
                <w:szCs w:val="24"/>
              </w:rPr>
              <w:t>chestionarelor)</w:t>
            </w:r>
            <w:r w:rsidRPr="000645F7">
              <w:rPr>
                <w:spacing w:val="-6"/>
                <w:sz w:val="24"/>
                <w:szCs w:val="24"/>
              </w:rPr>
              <w:t xml:space="preserve"> </w:t>
            </w:r>
            <w:r w:rsidRPr="000645F7">
              <w:rPr>
                <w:sz w:val="24"/>
                <w:szCs w:val="24"/>
              </w:rPr>
              <w:t>octombrie</w:t>
            </w:r>
            <w:r w:rsidRPr="000645F7">
              <w:rPr>
                <w:spacing w:val="-4"/>
                <w:sz w:val="24"/>
                <w:szCs w:val="24"/>
              </w:rPr>
              <w:t xml:space="preserve"> </w:t>
            </w:r>
            <w:r w:rsidRPr="000645F7">
              <w:rPr>
                <w:sz w:val="24"/>
                <w:szCs w:val="24"/>
              </w:rPr>
              <w:t>20</w:t>
            </w:r>
            <w:r w:rsidR="00930D57" w:rsidRPr="000645F7">
              <w:rPr>
                <w:sz w:val="24"/>
                <w:szCs w:val="24"/>
              </w:rPr>
              <w:t>20</w:t>
            </w:r>
          </w:p>
          <w:p w:rsidR="00C43968" w:rsidRPr="000645F7" w:rsidRDefault="00C43968" w:rsidP="000645F7">
            <w:pPr>
              <w:pStyle w:val="TableParagraph"/>
              <w:numPr>
                <w:ilvl w:val="0"/>
                <w:numId w:val="60"/>
              </w:numPr>
              <w:tabs>
                <w:tab w:val="left" w:pos="842"/>
                <w:tab w:val="left" w:pos="843"/>
              </w:tabs>
              <w:rPr>
                <w:sz w:val="24"/>
                <w:szCs w:val="24"/>
              </w:rPr>
            </w:pPr>
            <w:r w:rsidRPr="000645F7">
              <w:rPr>
                <w:sz w:val="24"/>
                <w:szCs w:val="24"/>
              </w:rPr>
              <w:t>Ședință cu angajații din liceu privind prevenirea violenței. Acte normative privind protecția copilului</w:t>
            </w:r>
          </w:p>
          <w:p w:rsidR="00C43968" w:rsidRPr="000645F7" w:rsidRDefault="00C43968" w:rsidP="000645F7">
            <w:pPr>
              <w:pStyle w:val="TableParagraph"/>
              <w:numPr>
                <w:ilvl w:val="0"/>
                <w:numId w:val="60"/>
              </w:numPr>
              <w:tabs>
                <w:tab w:val="left" w:pos="842"/>
                <w:tab w:val="left" w:pos="843"/>
              </w:tabs>
              <w:rPr>
                <w:sz w:val="24"/>
                <w:szCs w:val="24"/>
              </w:rPr>
            </w:pPr>
            <w:r w:rsidRPr="000645F7">
              <w:rPr>
                <w:sz w:val="24"/>
                <w:szCs w:val="24"/>
              </w:rPr>
              <w:t>Adunare</w:t>
            </w:r>
            <w:r w:rsidRPr="000645F7">
              <w:rPr>
                <w:spacing w:val="-3"/>
                <w:sz w:val="24"/>
                <w:szCs w:val="24"/>
              </w:rPr>
              <w:t xml:space="preserve"> </w:t>
            </w:r>
            <w:r w:rsidRPr="000645F7">
              <w:rPr>
                <w:sz w:val="24"/>
                <w:szCs w:val="24"/>
              </w:rPr>
              <w:t>generală</w:t>
            </w:r>
            <w:r w:rsidRPr="000645F7">
              <w:rPr>
                <w:spacing w:val="-2"/>
                <w:sz w:val="24"/>
                <w:szCs w:val="24"/>
              </w:rPr>
              <w:t xml:space="preserve"> </w:t>
            </w:r>
            <w:r w:rsidRPr="000645F7">
              <w:rPr>
                <w:sz w:val="24"/>
                <w:szCs w:val="24"/>
              </w:rPr>
              <w:t>a</w:t>
            </w:r>
            <w:r w:rsidRPr="000645F7">
              <w:rPr>
                <w:spacing w:val="-2"/>
                <w:sz w:val="24"/>
                <w:szCs w:val="24"/>
              </w:rPr>
              <w:t xml:space="preserve"> </w:t>
            </w:r>
            <w:r w:rsidRPr="000645F7">
              <w:rPr>
                <w:sz w:val="24"/>
                <w:szCs w:val="24"/>
              </w:rPr>
              <w:t>părinților</w:t>
            </w:r>
            <w:r w:rsidRPr="000645F7">
              <w:rPr>
                <w:spacing w:val="5"/>
                <w:sz w:val="24"/>
                <w:szCs w:val="24"/>
              </w:rPr>
              <w:t xml:space="preserve"> </w:t>
            </w:r>
            <w:r w:rsidRPr="000645F7">
              <w:rPr>
                <w:sz w:val="24"/>
                <w:szCs w:val="24"/>
              </w:rPr>
              <w:t>la</w:t>
            </w:r>
            <w:r w:rsidRPr="000645F7">
              <w:rPr>
                <w:spacing w:val="-2"/>
                <w:sz w:val="24"/>
                <w:szCs w:val="24"/>
              </w:rPr>
              <w:t xml:space="preserve"> </w:t>
            </w:r>
            <w:r w:rsidRPr="000645F7">
              <w:rPr>
                <w:sz w:val="24"/>
                <w:szCs w:val="24"/>
              </w:rPr>
              <w:t>tema:</w:t>
            </w:r>
            <w:r w:rsidRPr="000645F7">
              <w:rPr>
                <w:spacing w:val="-1"/>
                <w:sz w:val="24"/>
                <w:szCs w:val="24"/>
              </w:rPr>
              <w:t xml:space="preserve"> </w:t>
            </w:r>
            <w:r w:rsidRPr="000645F7">
              <w:rPr>
                <w:sz w:val="24"/>
                <w:szCs w:val="24"/>
              </w:rPr>
              <w:t>”Dreptul</w:t>
            </w:r>
            <w:r w:rsidRPr="000645F7">
              <w:rPr>
                <w:spacing w:val="-10"/>
                <w:sz w:val="24"/>
                <w:szCs w:val="24"/>
              </w:rPr>
              <w:t xml:space="preserve"> </w:t>
            </w:r>
            <w:r w:rsidRPr="000645F7">
              <w:rPr>
                <w:sz w:val="24"/>
                <w:szCs w:val="24"/>
              </w:rPr>
              <w:t>copiilor de</w:t>
            </w:r>
            <w:r w:rsidRPr="000645F7">
              <w:rPr>
                <w:spacing w:val="-2"/>
                <w:sz w:val="24"/>
                <w:szCs w:val="24"/>
              </w:rPr>
              <w:t xml:space="preserve"> </w:t>
            </w:r>
            <w:r w:rsidRPr="000645F7">
              <w:rPr>
                <w:sz w:val="24"/>
                <w:szCs w:val="24"/>
              </w:rPr>
              <w:t>a</w:t>
            </w:r>
            <w:r w:rsidRPr="000645F7">
              <w:rPr>
                <w:spacing w:val="-2"/>
                <w:sz w:val="24"/>
                <w:szCs w:val="24"/>
              </w:rPr>
              <w:t xml:space="preserve"> </w:t>
            </w:r>
            <w:r w:rsidRPr="000645F7">
              <w:rPr>
                <w:sz w:val="24"/>
                <w:szCs w:val="24"/>
              </w:rPr>
              <w:t>fi</w:t>
            </w:r>
            <w:r w:rsidRPr="000645F7">
              <w:rPr>
                <w:spacing w:val="-10"/>
                <w:sz w:val="24"/>
                <w:szCs w:val="24"/>
              </w:rPr>
              <w:t xml:space="preserve"> </w:t>
            </w:r>
            <w:r w:rsidRPr="000645F7">
              <w:rPr>
                <w:sz w:val="24"/>
                <w:szCs w:val="24"/>
              </w:rPr>
              <w:t>protejați</w:t>
            </w:r>
            <w:r w:rsidRPr="000645F7">
              <w:rPr>
                <w:spacing w:val="-5"/>
                <w:sz w:val="24"/>
                <w:szCs w:val="24"/>
              </w:rPr>
              <w:t xml:space="preserve"> </w:t>
            </w:r>
            <w:r w:rsidRPr="000645F7">
              <w:rPr>
                <w:sz w:val="24"/>
                <w:szCs w:val="24"/>
              </w:rPr>
              <w:t>față</w:t>
            </w:r>
            <w:r w:rsidRPr="000645F7">
              <w:rPr>
                <w:spacing w:val="-2"/>
                <w:sz w:val="24"/>
                <w:szCs w:val="24"/>
              </w:rPr>
              <w:t xml:space="preserve"> </w:t>
            </w:r>
            <w:r w:rsidRPr="000645F7">
              <w:rPr>
                <w:sz w:val="24"/>
                <w:szCs w:val="24"/>
              </w:rPr>
              <w:t>de</w:t>
            </w:r>
            <w:r w:rsidRPr="000645F7">
              <w:rPr>
                <w:spacing w:val="-2"/>
                <w:sz w:val="24"/>
                <w:szCs w:val="24"/>
              </w:rPr>
              <w:t xml:space="preserve"> </w:t>
            </w:r>
            <w:r w:rsidRPr="000645F7">
              <w:rPr>
                <w:sz w:val="24"/>
                <w:szCs w:val="24"/>
              </w:rPr>
              <w:t>toate</w:t>
            </w:r>
            <w:r w:rsidRPr="000645F7">
              <w:rPr>
                <w:spacing w:val="-2"/>
                <w:sz w:val="24"/>
                <w:szCs w:val="24"/>
              </w:rPr>
              <w:t xml:space="preserve"> </w:t>
            </w:r>
            <w:r w:rsidRPr="000645F7">
              <w:rPr>
                <w:sz w:val="24"/>
                <w:szCs w:val="24"/>
              </w:rPr>
              <w:t>formele</w:t>
            </w:r>
            <w:r w:rsidRPr="000645F7">
              <w:rPr>
                <w:spacing w:val="-2"/>
                <w:sz w:val="24"/>
                <w:szCs w:val="24"/>
              </w:rPr>
              <w:t xml:space="preserve"> </w:t>
            </w:r>
            <w:r w:rsidRPr="000645F7">
              <w:rPr>
                <w:sz w:val="24"/>
                <w:szCs w:val="24"/>
              </w:rPr>
              <w:t>de</w:t>
            </w:r>
            <w:r w:rsidRPr="000645F7">
              <w:rPr>
                <w:spacing w:val="2"/>
                <w:sz w:val="24"/>
                <w:szCs w:val="24"/>
              </w:rPr>
              <w:t xml:space="preserve"> </w:t>
            </w:r>
            <w:r w:rsidRPr="000645F7">
              <w:rPr>
                <w:sz w:val="24"/>
                <w:szCs w:val="24"/>
              </w:rPr>
              <w:t>violență</w:t>
            </w:r>
          </w:p>
          <w:p w:rsidR="00216411" w:rsidRPr="000645F7" w:rsidRDefault="00C43968" w:rsidP="000645F7">
            <w:pPr>
              <w:pStyle w:val="TableParagraph"/>
              <w:numPr>
                <w:ilvl w:val="0"/>
                <w:numId w:val="60"/>
              </w:numPr>
              <w:tabs>
                <w:tab w:val="left" w:pos="842"/>
                <w:tab w:val="left" w:pos="843"/>
              </w:tabs>
              <w:rPr>
                <w:sz w:val="24"/>
                <w:szCs w:val="24"/>
              </w:rPr>
            </w:pPr>
            <w:r w:rsidRPr="000645F7">
              <w:rPr>
                <w:sz w:val="24"/>
                <w:szCs w:val="24"/>
              </w:rPr>
              <w:t>Seminar</w:t>
            </w:r>
            <w:r w:rsidRPr="000645F7">
              <w:rPr>
                <w:spacing w:val="-2"/>
                <w:sz w:val="24"/>
                <w:szCs w:val="24"/>
              </w:rPr>
              <w:t xml:space="preserve"> </w:t>
            </w:r>
            <w:r w:rsidRPr="000645F7">
              <w:rPr>
                <w:sz w:val="24"/>
                <w:szCs w:val="24"/>
              </w:rPr>
              <w:t>teoretico-practic</w:t>
            </w:r>
            <w:r w:rsidRPr="000645F7">
              <w:rPr>
                <w:spacing w:val="-4"/>
                <w:sz w:val="24"/>
                <w:szCs w:val="24"/>
              </w:rPr>
              <w:t xml:space="preserve"> </w:t>
            </w:r>
            <w:r w:rsidRPr="000645F7">
              <w:rPr>
                <w:sz w:val="24"/>
                <w:szCs w:val="24"/>
              </w:rPr>
              <w:t>cu</w:t>
            </w:r>
            <w:r w:rsidRPr="000645F7">
              <w:rPr>
                <w:spacing w:val="-1"/>
                <w:sz w:val="24"/>
                <w:szCs w:val="24"/>
              </w:rPr>
              <w:t xml:space="preserve"> </w:t>
            </w:r>
            <w:r w:rsidRPr="000645F7">
              <w:rPr>
                <w:sz w:val="24"/>
                <w:szCs w:val="24"/>
              </w:rPr>
              <w:t>profesorii:”Managementul</w:t>
            </w:r>
            <w:r w:rsidRPr="000645F7">
              <w:rPr>
                <w:spacing w:val="-11"/>
                <w:sz w:val="24"/>
                <w:szCs w:val="24"/>
              </w:rPr>
              <w:t xml:space="preserve"> </w:t>
            </w:r>
            <w:r w:rsidRPr="000645F7">
              <w:rPr>
                <w:sz w:val="24"/>
                <w:szCs w:val="24"/>
              </w:rPr>
              <w:t>conflictului.</w:t>
            </w:r>
            <w:r w:rsidRPr="000645F7">
              <w:rPr>
                <w:spacing w:val="-1"/>
                <w:sz w:val="24"/>
                <w:szCs w:val="24"/>
              </w:rPr>
              <w:t xml:space="preserve"> </w:t>
            </w:r>
            <w:r w:rsidRPr="000645F7">
              <w:rPr>
                <w:sz w:val="24"/>
                <w:szCs w:val="24"/>
              </w:rPr>
              <w:t>Prevenirea</w:t>
            </w:r>
            <w:r w:rsidRPr="000645F7">
              <w:rPr>
                <w:spacing w:val="-4"/>
                <w:sz w:val="24"/>
                <w:szCs w:val="24"/>
              </w:rPr>
              <w:t xml:space="preserve"> </w:t>
            </w:r>
            <w:r w:rsidRPr="000645F7">
              <w:rPr>
                <w:sz w:val="24"/>
                <w:szCs w:val="24"/>
              </w:rPr>
              <w:t>violenței</w:t>
            </w:r>
            <w:r w:rsidRPr="000645F7">
              <w:rPr>
                <w:spacing w:val="-2"/>
                <w:sz w:val="24"/>
                <w:szCs w:val="24"/>
              </w:rPr>
              <w:t xml:space="preserve"> </w:t>
            </w:r>
            <w:r w:rsidRPr="000645F7">
              <w:rPr>
                <w:sz w:val="24"/>
                <w:szCs w:val="24"/>
              </w:rPr>
              <w:t>în</w:t>
            </w:r>
            <w:r w:rsidRPr="000645F7">
              <w:rPr>
                <w:spacing w:val="-8"/>
                <w:sz w:val="24"/>
                <w:szCs w:val="24"/>
              </w:rPr>
              <w:t xml:space="preserve"> </w:t>
            </w:r>
            <w:r w:rsidRPr="000645F7">
              <w:rPr>
                <w:sz w:val="24"/>
                <w:szCs w:val="24"/>
              </w:rPr>
              <w:t>școală</w:t>
            </w:r>
          </w:p>
          <w:p w:rsidR="00C43968" w:rsidRPr="000645F7" w:rsidRDefault="000645F7" w:rsidP="000645F7">
            <w:pPr>
              <w:pStyle w:val="HTML"/>
              <w:numPr>
                <w:ilvl w:val="0"/>
                <w:numId w:val="60"/>
              </w:numPr>
              <w:shd w:val="clear" w:color="auto" w:fill="F8F9FA"/>
              <w:rPr>
                <w:sz w:val="24"/>
                <w:szCs w:val="24"/>
                <w:lang w:val="en-US"/>
              </w:rPr>
            </w:pPr>
            <w:r>
              <w:rPr>
                <w:rStyle w:val="y2iqfc"/>
                <w:rFonts w:ascii="Times New Roman" w:hAnsi="Times New Roman" w:cs="Times New Roman"/>
                <w:color w:val="000000" w:themeColor="text1"/>
                <w:sz w:val="24"/>
                <w:szCs w:val="24"/>
                <w:lang w:val="ro-RO"/>
              </w:rPr>
              <w:t>P</w:t>
            </w:r>
            <w:r w:rsidR="00216411" w:rsidRPr="000645F7">
              <w:rPr>
                <w:rStyle w:val="y2iqfc"/>
                <w:rFonts w:ascii="Times New Roman" w:hAnsi="Times New Roman" w:cs="Times New Roman"/>
                <w:color w:val="000000" w:themeColor="text1"/>
                <w:sz w:val="24"/>
                <w:szCs w:val="24"/>
                <w:lang w:val="ro-RO"/>
              </w:rPr>
              <w:t>lanul de acțiuni pentru prevenirea cruzimii și violenței împotriva copiilor și minorilor „Pentru a proteja copiii de violență”</w:t>
            </w:r>
          </w:p>
        </w:tc>
      </w:tr>
      <w:tr w:rsidR="00FC0045" w:rsidRPr="00817D21" w:rsidTr="00637897">
        <w:trPr>
          <w:trHeight w:val="555"/>
        </w:trPr>
        <w:tc>
          <w:tcPr>
            <w:tcW w:w="987" w:type="pct"/>
          </w:tcPr>
          <w:p w:rsidR="00FC0045" w:rsidRPr="000645F7" w:rsidRDefault="00B46107" w:rsidP="00817D21">
            <w:pPr>
              <w:pStyle w:val="TableParagraph"/>
              <w:ind w:left="110"/>
              <w:rPr>
                <w:b/>
                <w:sz w:val="24"/>
                <w:szCs w:val="24"/>
              </w:rPr>
            </w:pPr>
            <w:r w:rsidRPr="000645F7">
              <w:rPr>
                <w:b/>
                <w:sz w:val="24"/>
                <w:szCs w:val="24"/>
              </w:rPr>
              <w:lastRenderedPageBreak/>
              <w:t>Constatări</w:t>
            </w:r>
          </w:p>
        </w:tc>
        <w:tc>
          <w:tcPr>
            <w:tcW w:w="4013" w:type="pct"/>
            <w:gridSpan w:val="3"/>
          </w:tcPr>
          <w:p w:rsidR="00FC0045" w:rsidRDefault="00B46107" w:rsidP="00B46107">
            <w:pPr>
              <w:pStyle w:val="TableParagraph"/>
              <w:tabs>
                <w:tab w:val="left" w:pos="842"/>
                <w:tab w:val="left" w:pos="843"/>
              </w:tabs>
              <w:rPr>
                <w:sz w:val="24"/>
              </w:rPr>
            </w:pPr>
            <w:r w:rsidRPr="00275D88">
              <w:rPr>
                <w:color w:val="000000"/>
                <w:sz w:val="24"/>
                <w:szCs w:val="24"/>
                <w:lang w:val="en-US" w:eastAsia="en-GB"/>
              </w:rPr>
              <w:t xml:space="preserve">Dovezile prezentate demonstrează </w:t>
            </w:r>
            <w:r>
              <w:rPr>
                <w:color w:val="000000"/>
                <w:sz w:val="24"/>
                <w:szCs w:val="24"/>
                <w:lang w:val="en-US" w:eastAsia="en-GB"/>
              </w:rPr>
              <w:t>că l</w:t>
            </w:r>
            <w:r w:rsidRPr="00B46107">
              <w:rPr>
                <w:sz w:val="24"/>
              </w:rPr>
              <w:t>iceul ia măsuri pentru a preveni orice fel de violență. Sarcinile funcționale ale angajaților includ o secțiune privind combaterea oricărei forme de violență din liceu și instrucțiuni pentru înregistrarea cazurilor de violență. Datorită interacțiunii eficiente a tuturor participanților la sistemul educațional, nu au existat cazuri de violență în școală.</w:t>
            </w:r>
            <w:r>
              <w:rPr>
                <w:sz w:val="24"/>
              </w:rPr>
              <w:t xml:space="preserve"> S-a</w:t>
            </w:r>
            <w:r>
              <w:rPr>
                <w:spacing w:val="-2"/>
                <w:sz w:val="24"/>
              </w:rPr>
              <w:t xml:space="preserve"> </w:t>
            </w:r>
            <w:r>
              <w:rPr>
                <w:sz w:val="24"/>
              </w:rPr>
              <w:t>creat</w:t>
            </w:r>
            <w:r>
              <w:rPr>
                <w:spacing w:val="58"/>
                <w:sz w:val="24"/>
              </w:rPr>
              <w:t xml:space="preserve"> </w:t>
            </w:r>
            <w:r>
              <w:rPr>
                <w:sz w:val="24"/>
              </w:rPr>
              <w:t>în</w:t>
            </w:r>
            <w:r>
              <w:rPr>
                <w:spacing w:val="-1"/>
                <w:sz w:val="24"/>
              </w:rPr>
              <w:t xml:space="preserve"> </w:t>
            </w:r>
            <w:r>
              <w:rPr>
                <w:sz w:val="24"/>
              </w:rPr>
              <w:t>instituție</w:t>
            </w:r>
            <w:r>
              <w:rPr>
                <w:spacing w:val="-1"/>
                <w:sz w:val="24"/>
              </w:rPr>
              <w:t xml:space="preserve"> </w:t>
            </w:r>
            <w:r>
              <w:rPr>
                <w:sz w:val="24"/>
              </w:rPr>
              <w:t>un</w:t>
            </w:r>
            <w:r>
              <w:rPr>
                <w:spacing w:val="-6"/>
                <w:sz w:val="24"/>
              </w:rPr>
              <w:t xml:space="preserve"> </w:t>
            </w:r>
            <w:r>
              <w:rPr>
                <w:sz w:val="24"/>
              </w:rPr>
              <w:t>climat</w:t>
            </w:r>
            <w:r>
              <w:rPr>
                <w:spacing w:val="4"/>
                <w:sz w:val="24"/>
              </w:rPr>
              <w:t xml:space="preserve"> </w:t>
            </w:r>
            <w:r>
              <w:rPr>
                <w:sz w:val="24"/>
              </w:rPr>
              <w:t>psihologic</w:t>
            </w:r>
            <w:r>
              <w:rPr>
                <w:spacing w:val="-2"/>
                <w:sz w:val="24"/>
              </w:rPr>
              <w:t xml:space="preserve"> </w:t>
            </w:r>
            <w:r>
              <w:rPr>
                <w:sz w:val="24"/>
              </w:rPr>
              <w:t>prielnic</w:t>
            </w:r>
            <w:r>
              <w:rPr>
                <w:spacing w:val="-2"/>
                <w:sz w:val="24"/>
              </w:rPr>
              <w:t xml:space="preserve"> </w:t>
            </w:r>
            <w:r>
              <w:rPr>
                <w:sz w:val="24"/>
              </w:rPr>
              <w:t>dezvoltării</w:t>
            </w:r>
            <w:r>
              <w:rPr>
                <w:spacing w:val="55"/>
                <w:sz w:val="24"/>
              </w:rPr>
              <w:t xml:space="preserve"> </w:t>
            </w:r>
            <w:r>
              <w:rPr>
                <w:sz w:val="24"/>
              </w:rPr>
              <w:t>favorabile</w:t>
            </w:r>
            <w:r>
              <w:rPr>
                <w:spacing w:val="-2"/>
                <w:sz w:val="24"/>
              </w:rPr>
              <w:t xml:space="preserve"> </w:t>
            </w:r>
            <w:r>
              <w:rPr>
                <w:sz w:val="24"/>
              </w:rPr>
              <w:t>si</w:t>
            </w:r>
            <w:r>
              <w:rPr>
                <w:spacing w:val="-5"/>
                <w:sz w:val="24"/>
              </w:rPr>
              <w:t xml:space="preserve"> </w:t>
            </w:r>
            <w:r>
              <w:rPr>
                <w:sz w:val="24"/>
              </w:rPr>
              <w:t>armonioase</w:t>
            </w:r>
            <w:r>
              <w:rPr>
                <w:spacing w:val="-2"/>
                <w:sz w:val="24"/>
              </w:rPr>
              <w:t xml:space="preserve"> </w:t>
            </w:r>
            <w:r>
              <w:rPr>
                <w:sz w:val="24"/>
              </w:rPr>
              <w:t>a</w:t>
            </w:r>
            <w:r>
              <w:rPr>
                <w:spacing w:val="-2"/>
                <w:sz w:val="24"/>
              </w:rPr>
              <w:t xml:space="preserve"> </w:t>
            </w:r>
            <w:r>
              <w:rPr>
                <w:sz w:val="24"/>
              </w:rPr>
              <w:t>elevului.S-a</w:t>
            </w:r>
            <w:r>
              <w:rPr>
                <w:spacing w:val="-2"/>
                <w:sz w:val="24"/>
              </w:rPr>
              <w:t xml:space="preserve"> </w:t>
            </w:r>
            <w:r>
              <w:rPr>
                <w:sz w:val="24"/>
              </w:rPr>
              <w:t>creat</w:t>
            </w:r>
            <w:r>
              <w:rPr>
                <w:spacing w:val="4"/>
                <w:sz w:val="24"/>
              </w:rPr>
              <w:t xml:space="preserve"> </w:t>
            </w:r>
            <w:r>
              <w:rPr>
                <w:sz w:val="24"/>
              </w:rPr>
              <w:t>un</w:t>
            </w:r>
            <w:r>
              <w:rPr>
                <w:spacing w:val="-5"/>
                <w:sz w:val="24"/>
              </w:rPr>
              <w:t xml:space="preserve"> </w:t>
            </w:r>
            <w:r>
              <w:rPr>
                <w:sz w:val="24"/>
              </w:rPr>
              <w:t>mediu</w:t>
            </w:r>
            <w:r>
              <w:rPr>
                <w:spacing w:val="-1"/>
                <w:sz w:val="24"/>
              </w:rPr>
              <w:t xml:space="preserve"> </w:t>
            </w:r>
            <w:r>
              <w:rPr>
                <w:sz w:val="24"/>
              </w:rPr>
              <w:t>prietenos</w:t>
            </w:r>
            <w:r>
              <w:rPr>
                <w:spacing w:val="-3"/>
                <w:sz w:val="24"/>
              </w:rPr>
              <w:t xml:space="preserve"> </w:t>
            </w:r>
            <w:r>
              <w:rPr>
                <w:sz w:val="24"/>
              </w:rPr>
              <w:t>si</w:t>
            </w:r>
            <w:r>
              <w:rPr>
                <w:spacing w:val="-9"/>
                <w:sz w:val="24"/>
              </w:rPr>
              <w:t xml:space="preserve"> </w:t>
            </w:r>
            <w:r>
              <w:rPr>
                <w:sz w:val="24"/>
              </w:rPr>
              <w:t>constructiv</w:t>
            </w:r>
            <w:r>
              <w:rPr>
                <w:spacing w:val="-6"/>
                <w:sz w:val="24"/>
              </w:rPr>
              <w:t xml:space="preserve"> </w:t>
            </w:r>
            <w:r>
              <w:rPr>
                <w:sz w:val="24"/>
              </w:rPr>
              <w:t>de</w:t>
            </w:r>
            <w:r>
              <w:rPr>
                <w:spacing w:val="-57"/>
                <w:sz w:val="24"/>
              </w:rPr>
              <w:t xml:space="preserve"> </w:t>
            </w:r>
            <w:r>
              <w:rPr>
                <w:sz w:val="24"/>
              </w:rPr>
              <w:t>relaționare</w:t>
            </w:r>
            <w:r>
              <w:rPr>
                <w:spacing w:val="5"/>
                <w:sz w:val="24"/>
              </w:rPr>
              <w:t xml:space="preserve"> </w:t>
            </w:r>
            <w:r>
              <w:rPr>
                <w:sz w:val="24"/>
              </w:rPr>
              <w:t>intre</w:t>
            </w:r>
            <w:r>
              <w:rPr>
                <w:spacing w:val="1"/>
                <w:sz w:val="24"/>
              </w:rPr>
              <w:t xml:space="preserve"> </w:t>
            </w:r>
            <w:r>
              <w:rPr>
                <w:sz w:val="24"/>
              </w:rPr>
              <w:t>actorii</w:t>
            </w:r>
            <w:r>
              <w:rPr>
                <w:spacing w:val="-3"/>
                <w:sz w:val="24"/>
              </w:rPr>
              <w:t xml:space="preserve"> </w:t>
            </w:r>
            <w:r>
              <w:rPr>
                <w:sz w:val="24"/>
              </w:rPr>
              <w:t>educaționali</w:t>
            </w:r>
          </w:p>
        </w:tc>
      </w:tr>
      <w:tr w:rsidR="007F7BFC" w:rsidRPr="000645F7" w:rsidTr="000645F7">
        <w:trPr>
          <w:trHeight w:val="549"/>
        </w:trPr>
        <w:tc>
          <w:tcPr>
            <w:tcW w:w="987" w:type="pct"/>
            <w:vAlign w:val="center"/>
          </w:tcPr>
          <w:p w:rsidR="007F7BFC" w:rsidRPr="000645F7" w:rsidRDefault="007F7BFC" w:rsidP="000645F7">
            <w:pPr>
              <w:pStyle w:val="TableParagraph"/>
              <w:spacing w:before="16"/>
              <w:ind w:left="110" w:right="245"/>
              <w:jc w:val="center"/>
              <w:rPr>
                <w:b/>
                <w:sz w:val="24"/>
                <w:szCs w:val="24"/>
              </w:rPr>
            </w:pPr>
            <w:r w:rsidRPr="000645F7">
              <w:rPr>
                <w:b/>
                <w:sz w:val="24"/>
                <w:szCs w:val="24"/>
              </w:rPr>
              <w:t>Pondere şi</w:t>
            </w:r>
            <w:r w:rsidRPr="000645F7">
              <w:rPr>
                <w:b/>
                <w:spacing w:val="1"/>
                <w:sz w:val="24"/>
                <w:szCs w:val="24"/>
              </w:rPr>
              <w:t xml:space="preserve"> </w:t>
            </w:r>
            <w:r w:rsidRPr="000645F7">
              <w:rPr>
                <w:b/>
                <w:spacing w:val="-1"/>
                <w:w w:val="95"/>
                <w:sz w:val="24"/>
                <w:szCs w:val="24"/>
              </w:rPr>
              <w:t>punctaj</w:t>
            </w:r>
            <w:r w:rsidRPr="000645F7">
              <w:rPr>
                <w:b/>
                <w:spacing w:val="-10"/>
                <w:w w:val="95"/>
                <w:sz w:val="24"/>
                <w:szCs w:val="24"/>
              </w:rPr>
              <w:t xml:space="preserve"> </w:t>
            </w:r>
            <w:r w:rsidRPr="000645F7">
              <w:rPr>
                <w:b/>
                <w:w w:val="95"/>
                <w:sz w:val="24"/>
                <w:szCs w:val="24"/>
              </w:rPr>
              <w:t>acordat</w:t>
            </w:r>
          </w:p>
        </w:tc>
        <w:tc>
          <w:tcPr>
            <w:tcW w:w="681" w:type="pct"/>
            <w:vAlign w:val="center"/>
          </w:tcPr>
          <w:p w:rsidR="007F7BFC" w:rsidRPr="000645F7" w:rsidRDefault="007F7BFC" w:rsidP="000645F7">
            <w:pPr>
              <w:pStyle w:val="TableParagraph"/>
              <w:ind w:left="110"/>
              <w:jc w:val="center"/>
              <w:rPr>
                <w:b/>
                <w:sz w:val="24"/>
                <w:szCs w:val="24"/>
              </w:rPr>
            </w:pPr>
            <w:r w:rsidRPr="000645F7">
              <w:rPr>
                <w:b/>
                <w:spacing w:val="-1"/>
                <w:sz w:val="24"/>
                <w:szCs w:val="24"/>
              </w:rPr>
              <w:t>Pondere:</w:t>
            </w:r>
            <w:r w:rsidRPr="000645F7">
              <w:rPr>
                <w:b/>
                <w:spacing w:val="-14"/>
                <w:sz w:val="24"/>
                <w:szCs w:val="24"/>
              </w:rPr>
              <w:t xml:space="preserve"> 1</w:t>
            </w:r>
          </w:p>
        </w:tc>
        <w:tc>
          <w:tcPr>
            <w:tcW w:w="2045" w:type="pct"/>
            <w:vAlign w:val="center"/>
          </w:tcPr>
          <w:p w:rsidR="007F7BFC" w:rsidRPr="000645F7" w:rsidRDefault="007F7BFC" w:rsidP="000645F7">
            <w:pPr>
              <w:pStyle w:val="TableParagraph"/>
              <w:ind w:left="105"/>
              <w:jc w:val="center"/>
              <w:rPr>
                <w:b/>
                <w:sz w:val="24"/>
                <w:szCs w:val="24"/>
              </w:rPr>
            </w:pPr>
            <w:r w:rsidRPr="000645F7">
              <w:rPr>
                <w:b/>
                <w:spacing w:val="-1"/>
                <w:w w:val="95"/>
                <w:sz w:val="24"/>
                <w:szCs w:val="24"/>
              </w:rPr>
              <w:t>Autoevaluare</w:t>
            </w:r>
            <w:r w:rsidRPr="000645F7">
              <w:rPr>
                <w:b/>
                <w:spacing w:val="1"/>
                <w:w w:val="95"/>
                <w:sz w:val="24"/>
                <w:szCs w:val="24"/>
              </w:rPr>
              <w:t xml:space="preserve"> </w:t>
            </w:r>
            <w:r w:rsidRPr="000645F7">
              <w:rPr>
                <w:b/>
                <w:w w:val="95"/>
                <w:sz w:val="24"/>
                <w:szCs w:val="24"/>
              </w:rPr>
              <w:t>conform</w:t>
            </w:r>
            <w:r w:rsidRPr="000645F7">
              <w:rPr>
                <w:b/>
                <w:spacing w:val="-20"/>
                <w:w w:val="95"/>
                <w:sz w:val="24"/>
                <w:szCs w:val="24"/>
              </w:rPr>
              <w:t xml:space="preserve"> </w:t>
            </w:r>
            <w:r w:rsidRPr="000645F7">
              <w:rPr>
                <w:b/>
                <w:w w:val="95"/>
                <w:sz w:val="24"/>
                <w:szCs w:val="24"/>
              </w:rPr>
              <w:t>criteriilor:</w:t>
            </w:r>
            <w:r w:rsidRPr="000645F7">
              <w:rPr>
                <w:b/>
                <w:spacing w:val="-9"/>
                <w:w w:val="95"/>
                <w:sz w:val="24"/>
                <w:szCs w:val="24"/>
              </w:rPr>
              <w:t xml:space="preserve"> 1</w:t>
            </w:r>
          </w:p>
        </w:tc>
        <w:tc>
          <w:tcPr>
            <w:tcW w:w="1287" w:type="pct"/>
            <w:vAlign w:val="center"/>
          </w:tcPr>
          <w:p w:rsidR="007F7BFC" w:rsidRPr="000645F7" w:rsidRDefault="007F7BFC" w:rsidP="000645F7">
            <w:pPr>
              <w:pStyle w:val="TableParagraph"/>
              <w:ind w:left="109"/>
              <w:jc w:val="center"/>
              <w:rPr>
                <w:b/>
                <w:sz w:val="24"/>
                <w:szCs w:val="24"/>
              </w:rPr>
            </w:pPr>
            <w:r w:rsidRPr="000645F7">
              <w:rPr>
                <w:b/>
                <w:w w:val="90"/>
                <w:sz w:val="24"/>
                <w:szCs w:val="24"/>
              </w:rPr>
              <w:t>Punctaj</w:t>
            </w:r>
            <w:r w:rsidRPr="000645F7">
              <w:rPr>
                <w:b/>
                <w:spacing w:val="-3"/>
                <w:w w:val="90"/>
                <w:sz w:val="24"/>
                <w:szCs w:val="24"/>
              </w:rPr>
              <w:t xml:space="preserve"> </w:t>
            </w:r>
            <w:r w:rsidRPr="000645F7">
              <w:rPr>
                <w:b/>
                <w:w w:val="90"/>
                <w:sz w:val="24"/>
                <w:szCs w:val="24"/>
              </w:rPr>
              <w:t>acordat:</w:t>
            </w:r>
            <w:r w:rsidRPr="000645F7">
              <w:rPr>
                <w:b/>
                <w:spacing w:val="19"/>
                <w:w w:val="90"/>
                <w:sz w:val="24"/>
                <w:szCs w:val="24"/>
              </w:rPr>
              <w:t xml:space="preserve"> 1</w:t>
            </w:r>
          </w:p>
        </w:tc>
      </w:tr>
    </w:tbl>
    <w:p w:rsidR="007F7BFC" w:rsidRPr="00817D21" w:rsidRDefault="007F7BFC" w:rsidP="00817D21">
      <w:pPr>
        <w:rPr>
          <w:sz w:val="24"/>
          <w:szCs w:val="24"/>
        </w:rPr>
      </w:pPr>
    </w:p>
    <w:p w:rsidR="00C43968" w:rsidRPr="000645F7" w:rsidRDefault="00AF41BD" w:rsidP="000645F7">
      <w:pPr>
        <w:ind w:left="257"/>
        <w:rPr>
          <w:b/>
          <w:sz w:val="24"/>
        </w:rPr>
      </w:pPr>
      <w:r w:rsidRPr="000645F7">
        <w:rPr>
          <w:b/>
          <w:sz w:val="24"/>
        </w:rPr>
        <w:t>Indicator</w:t>
      </w:r>
      <w:r w:rsidRPr="000645F7">
        <w:rPr>
          <w:b/>
          <w:spacing w:val="31"/>
          <w:sz w:val="24"/>
        </w:rPr>
        <w:t xml:space="preserve"> </w:t>
      </w:r>
      <w:r w:rsidRPr="000645F7">
        <w:rPr>
          <w:b/>
          <w:sz w:val="24"/>
        </w:rPr>
        <w:t>1.2.4.</w:t>
      </w:r>
      <w:r w:rsidRPr="000645F7">
        <w:rPr>
          <w:b/>
          <w:spacing w:val="39"/>
          <w:sz w:val="24"/>
        </w:rPr>
        <w:t xml:space="preserve"> </w:t>
      </w:r>
      <w:r w:rsidRPr="000645F7">
        <w:rPr>
          <w:b/>
          <w:sz w:val="24"/>
        </w:rPr>
        <w:t>Accesul</w:t>
      </w:r>
      <w:r w:rsidRPr="000645F7">
        <w:rPr>
          <w:b/>
          <w:spacing w:val="33"/>
          <w:sz w:val="24"/>
        </w:rPr>
        <w:t xml:space="preserve"> </w:t>
      </w:r>
      <w:r w:rsidRPr="000645F7">
        <w:rPr>
          <w:b/>
          <w:sz w:val="24"/>
        </w:rPr>
        <w:t>elevilor/copiilor</w:t>
      </w:r>
      <w:r w:rsidRPr="000645F7">
        <w:rPr>
          <w:b/>
          <w:spacing w:val="39"/>
          <w:sz w:val="24"/>
        </w:rPr>
        <w:t xml:space="preserve"> </w:t>
      </w:r>
      <w:r w:rsidRPr="000645F7">
        <w:rPr>
          <w:b/>
          <w:sz w:val="24"/>
        </w:rPr>
        <w:t>la</w:t>
      </w:r>
      <w:r w:rsidRPr="000645F7">
        <w:rPr>
          <w:b/>
          <w:spacing w:val="42"/>
          <w:sz w:val="24"/>
        </w:rPr>
        <w:t xml:space="preserve"> </w:t>
      </w:r>
      <w:r w:rsidRPr="000645F7">
        <w:rPr>
          <w:b/>
          <w:sz w:val="24"/>
        </w:rPr>
        <w:t>servicii</w:t>
      </w:r>
      <w:r w:rsidRPr="000645F7">
        <w:rPr>
          <w:b/>
          <w:spacing w:val="36"/>
          <w:sz w:val="24"/>
        </w:rPr>
        <w:t xml:space="preserve"> </w:t>
      </w:r>
      <w:r w:rsidRPr="000645F7">
        <w:rPr>
          <w:b/>
          <w:sz w:val="24"/>
        </w:rPr>
        <w:t>de</w:t>
      </w:r>
      <w:r w:rsidRPr="000645F7">
        <w:rPr>
          <w:b/>
          <w:spacing w:val="39"/>
          <w:sz w:val="24"/>
        </w:rPr>
        <w:t xml:space="preserve"> </w:t>
      </w:r>
      <w:r w:rsidRPr="000645F7">
        <w:rPr>
          <w:b/>
          <w:sz w:val="24"/>
        </w:rPr>
        <w:t>sprijin,</w:t>
      </w:r>
      <w:r w:rsidRPr="000645F7">
        <w:rPr>
          <w:b/>
          <w:spacing w:val="53"/>
          <w:sz w:val="24"/>
        </w:rPr>
        <w:t xml:space="preserve"> </w:t>
      </w:r>
      <w:r w:rsidRPr="000645F7">
        <w:rPr>
          <w:b/>
          <w:sz w:val="24"/>
        </w:rPr>
        <w:t>pentru</w:t>
      </w:r>
      <w:r w:rsidRPr="000645F7">
        <w:rPr>
          <w:b/>
          <w:spacing w:val="33"/>
          <w:sz w:val="24"/>
        </w:rPr>
        <w:t xml:space="preserve"> </w:t>
      </w:r>
      <w:r w:rsidRPr="000645F7">
        <w:rPr>
          <w:b/>
          <w:sz w:val="24"/>
        </w:rPr>
        <w:t>asigurarea</w:t>
      </w:r>
      <w:r w:rsidRPr="000645F7">
        <w:rPr>
          <w:b/>
          <w:spacing w:val="36"/>
          <w:sz w:val="24"/>
        </w:rPr>
        <w:t xml:space="preserve"> </w:t>
      </w:r>
      <w:r w:rsidRPr="000645F7">
        <w:rPr>
          <w:b/>
          <w:sz w:val="24"/>
        </w:rPr>
        <w:t>dezvoltării</w:t>
      </w:r>
      <w:r w:rsidRPr="000645F7">
        <w:rPr>
          <w:b/>
          <w:spacing w:val="43"/>
          <w:sz w:val="24"/>
        </w:rPr>
        <w:t xml:space="preserve"> </w:t>
      </w:r>
      <w:r w:rsidR="00C43968" w:rsidRPr="000645F7">
        <w:rPr>
          <w:b/>
          <w:sz w:val="24"/>
        </w:rPr>
        <w:t>fizice,</w:t>
      </w:r>
      <w:r w:rsidR="00C43968" w:rsidRPr="000645F7">
        <w:rPr>
          <w:b/>
          <w:spacing w:val="45"/>
          <w:sz w:val="24"/>
        </w:rPr>
        <w:t xml:space="preserve"> </w:t>
      </w:r>
      <w:r w:rsidR="00C43968" w:rsidRPr="000645F7">
        <w:rPr>
          <w:b/>
          <w:sz w:val="24"/>
        </w:rPr>
        <w:t>mintale</w:t>
      </w:r>
      <w:r w:rsidR="00C43968" w:rsidRPr="000645F7">
        <w:rPr>
          <w:b/>
          <w:spacing w:val="47"/>
          <w:sz w:val="24"/>
        </w:rPr>
        <w:t xml:space="preserve"> </w:t>
      </w:r>
      <w:r w:rsidR="00C43968" w:rsidRPr="000645F7">
        <w:rPr>
          <w:b/>
          <w:sz w:val="24"/>
        </w:rPr>
        <w:t>şi</w:t>
      </w:r>
      <w:r w:rsidR="00C43968" w:rsidRPr="000645F7">
        <w:rPr>
          <w:b/>
          <w:spacing w:val="43"/>
          <w:sz w:val="24"/>
        </w:rPr>
        <w:t xml:space="preserve"> </w:t>
      </w:r>
      <w:r w:rsidR="00C43968" w:rsidRPr="000645F7">
        <w:rPr>
          <w:b/>
          <w:sz w:val="24"/>
        </w:rPr>
        <w:t>emoţionale</w:t>
      </w:r>
      <w:r w:rsidR="00C43968" w:rsidRPr="000645F7">
        <w:rPr>
          <w:b/>
          <w:spacing w:val="39"/>
          <w:sz w:val="24"/>
        </w:rPr>
        <w:t xml:space="preserve"> </w:t>
      </w:r>
      <w:r w:rsidR="00C43968" w:rsidRPr="000645F7">
        <w:rPr>
          <w:b/>
          <w:sz w:val="24"/>
        </w:rPr>
        <w:t>şi</w:t>
      </w:r>
      <w:r w:rsidR="00C43968" w:rsidRPr="000645F7">
        <w:rPr>
          <w:b/>
          <w:spacing w:val="36"/>
          <w:sz w:val="24"/>
        </w:rPr>
        <w:t xml:space="preserve"> </w:t>
      </w:r>
      <w:r w:rsidR="00C43968" w:rsidRPr="000645F7">
        <w:rPr>
          <w:b/>
          <w:sz w:val="24"/>
        </w:rPr>
        <w:t>implicarea</w:t>
      </w:r>
      <w:r w:rsidR="00C43968" w:rsidRPr="000645F7">
        <w:rPr>
          <w:b/>
          <w:spacing w:val="35"/>
          <w:sz w:val="24"/>
        </w:rPr>
        <w:t xml:space="preserve"> </w:t>
      </w:r>
      <w:r w:rsidR="00C43968" w:rsidRPr="000645F7">
        <w:rPr>
          <w:b/>
          <w:sz w:val="24"/>
        </w:rPr>
        <w:t>personalului</w:t>
      </w:r>
      <w:r w:rsidR="00C43968" w:rsidRPr="000645F7">
        <w:rPr>
          <w:b/>
          <w:spacing w:val="36"/>
          <w:sz w:val="24"/>
        </w:rPr>
        <w:t xml:space="preserve"> </w:t>
      </w:r>
      <w:r w:rsidR="00C43968" w:rsidRPr="000645F7">
        <w:rPr>
          <w:b/>
          <w:sz w:val="24"/>
        </w:rPr>
        <w:t>şi</w:t>
      </w:r>
      <w:r w:rsidR="00C43968" w:rsidRPr="000645F7">
        <w:rPr>
          <w:b/>
          <w:spacing w:val="36"/>
          <w:sz w:val="24"/>
        </w:rPr>
        <w:t xml:space="preserve"> </w:t>
      </w:r>
      <w:r w:rsidR="00C43968" w:rsidRPr="000645F7">
        <w:rPr>
          <w:b/>
          <w:sz w:val="24"/>
        </w:rPr>
        <w:t>a</w:t>
      </w:r>
      <w:r w:rsidR="00C43968" w:rsidRPr="000645F7">
        <w:rPr>
          <w:b/>
          <w:spacing w:val="46"/>
          <w:sz w:val="24"/>
        </w:rPr>
        <w:t xml:space="preserve"> </w:t>
      </w:r>
      <w:r w:rsidR="00C43968" w:rsidRPr="000645F7">
        <w:rPr>
          <w:b/>
          <w:sz w:val="24"/>
        </w:rPr>
        <w:t>partenerilor</w:t>
      </w:r>
    </w:p>
    <w:p w:rsidR="00C43968" w:rsidRPr="000645F7" w:rsidRDefault="00C43968" w:rsidP="000645F7">
      <w:pPr>
        <w:ind w:left="257"/>
        <w:rPr>
          <w:b/>
          <w:sz w:val="24"/>
        </w:rPr>
      </w:pPr>
      <w:r w:rsidRPr="000645F7">
        <w:rPr>
          <w:b/>
          <w:sz w:val="24"/>
        </w:rPr>
        <w:t>ln</w:t>
      </w:r>
      <w:r w:rsidR="000645F7" w:rsidRPr="000645F7">
        <w:rPr>
          <w:b/>
          <w:sz w:val="24"/>
        </w:rPr>
        <w:t>t</w:t>
      </w:r>
      <w:r w:rsidRPr="000645F7">
        <w:rPr>
          <w:b/>
          <w:sz w:val="24"/>
        </w:rPr>
        <w:t>situţiei</w:t>
      </w:r>
      <w:r w:rsidRPr="000645F7">
        <w:rPr>
          <w:b/>
          <w:i/>
          <w:spacing w:val="-2"/>
          <w:sz w:val="24"/>
        </w:rPr>
        <w:t xml:space="preserve"> </w:t>
      </w:r>
      <w:r w:rsidRPr="000645F7">
        <w:rPr>
          <w:b/>
          <w:sz w:val="24"/>
        </w:rPr>
        <w:t>in</w:t>
      </w:r>
      <w:r w:rsidRPr="000645F7">
        <w:rPr>
          <w:b/>
          <w:spacing w:val="-4"/>
          <w:sz w:val="24"/>
        </w:rPr>
        <w:t xml:space="preserve"> </w:t>
      </w:r>
      <w:r w:rsidRPr="000645F7">
        <w:rPr>
          <w:b/>
          <w:sz w:val="24"/>
        </w:rPr>
        <w:t>activităţile</w:t>
      </w:r>
      <w:r w:rsidRPr="000645F7">
        <w:rPr>
          <w:b/>
          <w:spacing w:val="-3"/>
          <w:sz w:val="24"/>
        </w:rPr>
        <w:t xml:space="preserve"> </w:t>
      </w:r>
      <w:r w:rsidRPr="000645F7">
        <w:rPr>
          <w:b/>
          <w:sz w:val="24"/>
        </w:rPr>
        <w:t>de</w:t>
      </w:r>
      <w:r w:rsidRPr="000645F7">
        <w:rPr>
          <w:b/>
          <w:spacing w:val="-1"/>
          <w:sz w:val="24"/>
        </w:rPr>
        <w:t xml:space="preserve"> </w:t>
      </w:r>
      <w:r w:rsidRPr="000645F7">
        <w:rPr>
          <w:b/>
          <w:sz w:val="24"/>
        </w:rPr>
        <w:t>prevenire</w:t>
      </w:r>
      <w:r w:rsidRPr="000645F7">
        <w:rPr>
          <w:b/>
          <w:spacing w:val="-2"/>
          <w:sz w:val="24"/>
        </w:rPr>
        <w:t xml:space="preserve"> </w:t>
      </w:r>
      <w:r w:rsidRPr="000645F7">
        <w:rPr>
          <w:b/>
          <w:sz w:val="24"/>
        </w:rPr>
        <w:t>a</w:t>
      </w:r>
      <w:r w:rsidRPr="000645F7">
        <w:rPr>
          <w:b/>
          <w:spacing w:val="-1"/>
          <w:sz w:val="24"/>
        </w:rPr>
        <w:t xml:space="preserve"> </w:t>
      </w:r>
      <w:r w:rsidRPr="000645F7">
        <w:rPr>
          <w:b/>
          <w:sz w:val="24"/>
        </w:rPr>
        <w:t>comportamentelor</w:t>
      </w:r>
      <w:r w:rsidRPr="000645F7">
        <w:rPr>
          <w:b/>
          <w:spacing w:val="-7"/>
          <w:sz w:val="24"/>
        </w:rPr>
        <w:t xml:space="preserve"> </w:t>
      </w:r>
      <w:r w:rsidRPr="000645F7">
        <w:rPr>
          <w:b/>
          <w:sz w:val="24"/>
        </w:rPr>
        <w:t>dăunătoare</w:t>
      </w:r>
      <w:r w:rsidRPr="000645F7">
        <w:rPr>
          <w:b/>
          <w:spacing w:val="-2"/>
          <w:sz w:val="24"/>
        </w:rPr>
        <w:t xml:space="preserve"> </w:t>
      </w:r>
      <w:r w:rsidRPr="000645F7">
        <w:rPr>
          <w:b/>
          <w:sz w:val="24"/>
        </w:rPr>
        <w:t>sănătàţii</w:t>
      </w:r>
    </w:p>
    <w:p w:rsidR="007F7BFC" w:rsidRDefault="007F7BFC" w:rsidP="00817D21">
      <w:pPr>
        <w:rPr>
          <w:sz w:val="24"/>
          <w:szCs w:val="24"/>
        </w:rPr>
      </w:pPr>
    </w:p>
    <w:p w:rsidR="00C43968" w:rsidRPr="00817D21" w:rsidRDefault="00C43968"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7F7BFC" w:rsidRPr="00817D21" w:rsidTr="00637897">
        <w:trPr>
          <w:trHeight w:val="553"/>
        </w:trPr>
        <w:tc>
          <w:tcPr>
            <w:tcW w:w="987" w:type="pct"/>
          </w:tcPr>
          <w:p w:rsidR="007F7BFC" w:rsidRPr="00A164F8" w:rsidRDefault="007F7BFC" w:rsidP="00817D21">
            <w:pPr>
              <w:pStyle w:val="TableParagraph"/>
              <w:ind w:left="110"/>
              <w:rPr>
                <w:b/>
                <w:sz w:val="24"/>
                <w:szCs w:val="24"/>
              </w:rPr>
            </w:pPr>
            <w:r w:rsidRPr="00A164F8">
              <w:rPr>
                <w:b/>
                <w:sz w:val="24"/>
                <w:szCs w:val="24"/>
              </w:rPr>
              <w:t>Dovezi</w:t>
            </w:r>
          </w:p>
        </w:tc>
        <w:tc>
          <w:tcPr>
            <w:tcW w:w="4013" w:type="pct"/>
            <w:gridSpan w:val="3"/>
          </w:tcPr>
          <w:p w:rsidR="008773B8" w:rsidRDefault="00C43968" w:rsidP="007A05B8">
            <w:pPr>
              <w:pStyle w:val="TableParagraph"/>
              <w:numPr>
                <w:ilvl w:val="0"/>
                <w:numId w:val="8"/>
              </w:numPr>
              <w:tabs>
                <w:tab w:val="left" w:pos="842"/>
                <w:tab w:val="left" w:pos="843"/>
              </w:tabs>
              <w:rPr>
                <w:sz w:val="24"/>
              </w:rPr>
            </w:pPr>
            <w:r>
              <w:rPr>
                <w:sz w:val="24"/>
              </w:rPr>
              <w:t>Desfășurarea</w:t>
            </w:r>
            <w:r>
              <w:rPr>
                <w:spacing w:val="-5"/>
                <w:sz w:val="24"/>
              </w:rPr>
              <w:t xml:space="preserve"> </w:t>
            </w:r>
            <w:r>
              <w:rPr>
                <w:sz w:val="24"/>
              </w:rPr>
              <w:t>de</w:t>
            </w:r>
            <w:r>
              <w:rPr>
                <w:spacing w:val="-5"/>
                <w:sz w:val="24"/>
              </w:rPr>
              <w:t xml:space="preserve"> </w:t>
            </w:r>
            <w:r>
              <w:rPr>
                <w:sz w:val="24"/>
              </w:rPr>
              <w:t>către</w:t>
            </w:r>
            <w:r>
              <w:rPr>
                <w:spacing w:val="-5"/>
                <w:sz w:val="24"/>
              </w:rPr>
              <w:t xml:space="preserve"> </w:t>
            </w:r>
            <w:r>
              <w:rPr>
                <w:sz w:val="24"/>
              </w:rPr>
              <w:t>psihologul</w:t>
            </w:r>
            <w:r>
              <w:rPr>
                <w:spacing w:val="-12"/>
                <w:sz w:val="24"/>
              </w:rPr>
              <w:t xml:space="preserve"> </w:t>
            </w:r>
            <w:r>
              <w:rPr>
                <w:sz w:val="24"/>
              </w:rPr>
              <w:t>școlar</w:t>
            </w:r>
            <w:r>
              <w:rPr>
                <w:spacing w:val="-3"/>
                <w:sz w:val="24"/>
              </w:rPr>
              <w:t xml:space="preserve"> </w:t>
            </w:r>
            <w:r>
              <w:rPr>
                <w:sz w:val="24"/>
              </w:rPr>
              <w:t>a</w:t>
            </w:r>
            <w:r>
              <w:rPr>
                <w:spacing w:val="-4"/>
                <w:sz w:val="24"/>
              </w:rPr>
              <w:t xml:space="preserve"> </w:t>
            </w:r>
            <w:r>
              <w:rPr>
                <w:sz w:val="24"/>
              </w:rPr>
              <w:t>consilierilor</w:t>
            </w:r>
            <w:r>
              <w:rPr>
                <w:spacing w:val="-3"/>
                <w:sz w:val="24"/>
              </w:rPr>
              <w:t xml:space="preserve"> </w:t>
            </w:r>
            <w:r>
              <w:rPr>
                <w:sz w:val="24"/>
              </w:rPr>
              <w:t>psihologice</w:t>
            </w:r>
            <w:r>
              <w:rPr>
                <w:spacing w:val="-1"/>
                <w:sz w:val="24"/>
              </w:rPr>
              <w:t xml:space="preserve"> </w:t>
            </w:r>
            <w:r>
              <w:rPr>
                <w:sz w:val="24"/>
              </w:rPr>
              <w:t>individuale</w:t>
            </w:r>
            <w:r w:rsidR="008773B8" w:rsidRPr="00B46107">
              <w:rPr>
                <w:sz w:val="24"/>
              </w:rPr>
              <w:t xml:space="preserve"> </w:t>
            </w:r>
          </w:p>
          <w:p w:rsidR="008773B8" w:rsidRPr="00B46107" w:rsidRDefault="008773B8" w:rsidP="007A05B8">
            <w:pPr>
              <w:pStyle w:val="TableParagraph"/>
              <w:numPr>
                <w:ilvl w:val="0"/>
                <w:numId w:val="8"/>
              </w:numPr>
              <w:tabs>
                <w:tab w:val="left" w:pos="842"/>
                <w:tab w:val="left" w:pos="843"/>
              </w:tabs>
              <w:rPr>
                <w:sz w:val="24"/>
              </w:rPr>
            </w:pPr>
            <w:r w:rsidRPr="00B46107">
              <w:rPr>
                <w:sz w:val="24"/>
              </w:rPr>
              <w:t>Asigurarea confidențialității activităților serviciului psihologic.</w:t>
            </w:r>
          </w:p>
          <w:p w:rsidR="008773B8" w:rsidRPr="00B46107" w:rsidRDefault="008773B8" w:rsidP="007A05B8">
            <w:pPr>
              <w:pStyle w:val="TableParagraph"/>
              <w:numPr>
                <w:ilvl w:val="0"/>
                <w:numId w:val="8"/>
              </w:numPr>
              <w:tabs>
                <w:tab w:val="left" w:pos="842"/>
                <w:tab w:val="left" w:pos="843"/>
              </w:tabs>
              <w:rPr>
                <w:sz w:val="24"/>
              </w:rPr>
            </w:pPr>
            <w:r>
              <w:rPr>
                <w:sz w:val="24"/>
              </w:rPr>
              <w:t>D</w:t>
            </w:r>
            <w:r w:rsidRPr="008773B8">
              <w:rPr>
                <w:sz w:val="24"/>
              </w:rPr>
              <w:t>isponibilitatea</w:t>
            </w:r>
            <w:r>
              <w:rPr>
                <w:sz w:val="24"/>
              </w:rPr>
              <w:t xml:space="preserve"> unui lădiţă</w:t>
            </w:r>
            <w:r w:rsidRPr="00B46107">
              <w:rPr>
                <w:sz w:val="24"/>
              </w:rPr>
              <w:t xml:space="preserve"> de încredere</w:t>
            </w:r>
          </w:p>
          <w:p w:rsidR="00216411" w:rsidRPr="00216411" w:rsidRDefault="008773B8" w:rsidP="007A05B8">
            <w:pPr>
              <w:pStyle w:val="TableParagraph"/>
              <w:numPr>
                <w:ilvl w:val="0"/>
                <w:numId w:val="8"/>
              </w:numPr>
              <w:tabs>
                <w:tab w:val="left" w:pos="842"/>
                <w:tab w:val="left" w:pos="843"/>
              </w:tabs>
              <w:rPr>
                <w:sz w:val="24"/>
                <w:szCs w:val="24"/>
              </w:rPr>
            </w:pPr>
            <w:r w:rsidRPr="00B46107">
              <w:rPr>
                <w:sz w:val="24"/>
              </w:rPr>
              <w:t>Studierea opiniilor și dorințelor elevilor în alegerea subiectelor pentru discuție înainte de diferite tipuri de întâlniri cu partenerii de activități educaționale (Chestionar)</w:t>
            </w:r>
          </w:p>
          <w:p w:rsidR="00C43968" w:rsidRPr="00817D21" w:rsidRDefault="00AF41BD" w:rsidP="007A05B8">
            <w:pPr>
              <w:pStyle w:val="TableParagraph"/>
              <w:numPr>
                <w:ilvl w:val="0"/>
                <w:numId w:val="8"/>
              </w:numPr>
              <w:tabs>
                <w:tab w:val="left" w:pos="842"/>
                <w:tab w:val="left" w:pos="843"/>
              </w:tabs>
              <w:rPr>
                <w:sz w:val="24"/>
                <w:szCs w:val="24"/>
              </w:rPr>
            </w:pPr>
            <w:r>
              <w:rPr>
                <w:sz w:val="24"/>
              </w:rPr>
              <w:t>Consilieri</w:t>
            </w:r>
            <w:r>
              <w:rPr>
                <w:spacing w:val="-1"/>
                <w:sz w:val="24"/>
              </w:rPr>
              <w:t xml:space="preserve"> </w:t>
            </w:r>
            <w:r>
              <w:rPr>
                <w:sz w:val="24"/>
              </w:rPr>
              <w:t>inopinate</w:t>
            </w:r>
            <w:r>
              <w:rPr>
                <w:spacing w:val="-1"/>
                <w:sz w:val="24"/>
              </w:rPr>
              <w:t xml:space="preserve"> </w:t>
            </w:r>
            <w:r>
              <w:rPr>
                <w:sz w:val="24"/>
              </w:rPr>
              <w:t>de</w:t>
            </w:r>
            <w:r>
              <w:rPr>
                <w:spacing w:val="-2"/>
                <w:sz w:val="24"/>
              </w:rPr>
              <w:t xml:space="preserve"> </w:t>
            </w:r>
            <w:r>
              <w:rPr>
                <w:sz w:val="24"/>
              </w:rPr>
              <w:t>un</w:t>
            </w:r>
            <w:r>
              <w:rPr>
                <w:spacing w:val="-5"/>
                <w:sz w:val="24"/>
              </w:rPr>
              <w:t xml:space="preserve"> </w:t>
            </w:r>
            <w:r>
              <w:rPr>
                <w:sz w:val="24"/>
              </w:rPr>
              <w:t>risc</w:t>
            </w:r>
            <w:r>
              <w:rPr>
                <w:spacing w:val="-1"/>
                <w:sz w:val="24"/>
              </w:rPr>
              <w:t xml:space="preserve"> </w:t>
            </w:r>
            <w:r>
              <w:rPr>
                <w:sz w:val="24"/>
              </w:rPr>
              <w:t>sporit</w:t>
            </w:r>
            <w:r>
              <w:rPr>
                <w:spacing w:val="4"/>
                <w:sz w:val="24"/>
              </w:rPr>
              <w:t xml:space="preserve"> </w:t>
            </w:r>
            <w:r>
              <w:rPr>
                <w:sz w:val="24"/>
              </w:rPr>
              <w:t>cu diferiși</w:t>
            </w:r>
            <w:r>
              <w:rPr>
                <w:spacing w:val="-9"/>
                <w:sz w:val="24"/>
              </w:rPr>
              <w:t xml:space="preserve"> </w:t>
            </w:r>
            <w:r>
              <w:rPr>
                <w:sz w:val="24"/>
              </w:rPr>
              <w:t>actori</w:t>
            </w:r>
            <w:r>
              <w:rPr>
                <w:spacing w:val="-9"/>
                <w:sz w:val="24"/>
              </w:rPr>
              <w:t xml:space="preserve"> </w:t>
            </w:r>
            <w:r>
              <w:rPr>
                <w:sz w:val="24"/>
              </w:rPr>
              <w:t>educaționali</w:t>
            </w:r>
          </w:p>
        </w:tc>
      </w:tr>
      <w:tr w:rsidR="00B46107" w:rsidRPr="00817D21" w:rsidTr="00637897">
        <w:trPr>
          <w:trHeight w:val="553"/>
        </w:trPr>
        <w:tc>
          <w:tcPr>
            <w:tcW w:w="987" w:type="pct"/>
          </w:tcPr>
          <w:p w:rsidR="00B46107" w:rsidRPr="00A164F8" w:rsidRDefault="008773B8" w:rsidP="00817D21">
            <w:pPr>
              <w:pStyle w:val="TableParagraph"/>
              <w:ind w:left="110"/>
              <w:rPr>
                <w:b/>
                <w:sz w:val="24"/>
                <w:szCs w:val="24"/>
              </w:rPr>
            </w:pPr>
            <w:r w:rsidRPr="00A164F8">
              <w:rPr>
                <w:b/>
                <w:sz w:val="24"/>
                <w:szCs w:val="24"/>
              </w:rPr>
              <w:t>Constatări</w:t>
            </w:r>
          </w:p>
        </w:tc>
        <w:tc>
          <w:tcPr>
            <w:tcW w:w="4013" w:type="pct"/>
            <w:gridSpan w:val="3"/>
          </w:tcPr>
          <w:p w:rsidR="00B46107" w:rsidRDefault="008773B8" w:rsidP="008014B9">
            <w:pPr>
              <w:pStyle w:val="TableParagraph"/>
              <w:tabs>
                <w:tab w:val="left" w:pos="842"/>
                <w:tab w:val="left" w:pos="843"/>
              </w:tabs>
              <w:rPr>
                <w:sz w:val="24"/>
              </w:rPr>
            </w:pPr>
            <w:r w:rsidRPr="00275D88">
              <w:rPr>
                <w:color w:val="000000"/>
                <w:sz w:val="24"/>
                <w:szCs w:val="24"/>
                <w:lang w:val="en-US" w:eastAsia="en-GB"/>
              </w:rPr>
              <w:t xml:space="preserve">Dovezile prezentate demonstrează </w:t>
            </w:r>
            <w:r>
              <w:rPr>
                <w:color w:val="000000"/>
                <w:sz w:val="24"/>
                <w:szCs w:val="24"/>
                <w:lang w:val="en-US" w:eastAsia="en-GB"/>
              </w:rPr>
              <w:t xml:space="preserve">că </w:t>
            </w:r>
            <w:r w:rsidR="008014B9">
              <w:rPr>
                <w:color w:val="000000"/>
                <w:sz w:val="24"/>
                <w:szCs w:val="24"/>
                <w:lang w:val="en-US" w:eastAsia="en-GB"/>
              </w:rPr>
              <w:t>e</w:t>
            </w:r>
            <w:r>
              <w:rPr>
                <w:sz w:val="24"/>
              </w:rPr>
              <w:t>levii</w:t>
            </w:r>
            <w:r w:rsidRPr="008773B8">
              <w:rPr>
                <w:sz w:val="24"/>
              </w:rPr>
              <w:t xml:space="preserve"> liceului au acces gratuit la toate ser</w:t>
            </w:r>
            <w:r>
              <w:rPr>
                <w:sz w:val="24"/>
              </w:rPr>
              <w:t xml:space="preserve">viciile de asistență, atât în </w:t>
            </w:r>
            <w:r w:rsidRPr="008773B8">
              <w:rPr>
                <w:sz w:val="24"/>
              </w:rPr>
              <w:t>liceu, cât și în afara acestuia. Activitățile personalului didactic vizează dezvoltarea relațiilor de încredere cu copiii. Elevii au posibilitatea de a alege în mod liber un obiect pentru a-și rezolva problemele.</w:t>
            </w:r>
            <w:r>
              <w:rPr>
                <w:sz w:val="28"/>
              </w:rPr>
              <w:t xml:space="preserve"> E</w:t>
            </w:r>
            <w:r>
              <w:rPr>
                <w:sz w:val="24"/>
              </w:rPr>
              <w:t>levii posedă informatii cu referire la urmările stresului asupra organizmului in curs de dezvoltare,cunosc tehnici si strategii de evitare si</w:t>
            </w:r>
            <w:r>
              <w:rPr>
                <w:spacing w:val="-57"/>
                <w:sz w:val="24"/>
              </w:rPr>
              <w:t xml:space="preserve"> </w:t>
            </w:r>
            <w:r>
              <w:rPr>
                <w:sz w:val="24"/>
              </w:rPr>
              <w:t>depășire a situațiilor</w:t>
            </w:r>
            <w:r>
              <w:rPr>
                <w:spacing w:val="3"/>
                <w:sz w:val="24"/>
              </w:rPr>
              <w:t xml:space="preserve"> </w:t>
            </w:r>
            <w:r>
              <w:rPr>
                <w:sz w:val="24"/>
              </w:rPr>
              <w:t>conflictuale</w:t>
            </w:r>
            <w:r>
              <w:rPr>
                <w:spacing w:val="3"/>
                <w:sz w:val="24"/>
              </w:rPr>
              <w:t xml:space="preserve"> </w:t>
            </w:r>
            <w:r>
              <w:rPr>
                <w:sz w:val="24"/>
              </w:rPr>
              <w:t>căt</w:t>
            </w:r>
            <w:r>
              <w:rPr>
                <w:spacing w:val="6"/>
                <w:sz w:val="24"/>
              </w:rPr>
              <w:t xml:space="preserve"> </w:t>
            </w:r>
            <w:r>
              <w:rPr>
                <w:sz w:val="24"/>
              </w:rPr>
              <w:t>si</w:t>
            </w:r>
            <w:r>
              <w:rPr>
                <w:spacing w:val="-7"/>
                <w:sz w:val="24"/>
              </w:rPr>
              <w:t xml:space="preserve"> </w:t>
            </w:r>
            <w:r>
              <w:rPr>
                <w:sz w:val="24"/>
              </w:rPr>
              <w:t>a starilor</w:t>
            </w:r>
            <w:r>
              <w:rPr>
                <w:spacing w:val="8"/>
                <w:sz w:val="24"/>
              </w:rPr>
              <w:t xml:space="preserve"> </w:t>
            </w:r>
            <w:r>
              <w:rPr>
                <w:sz w:val="24"/>
              </w:rPr>
              <w:t>frustrante sau</w:t>
            </w:r>
            <w:r>
              <w:rPr>
                <w:spacing w:val="2"/>
                <w:sz w:val="24"/>
              </w:rPr>
              <w:t xml:space="preserve"> </w:t>
            </w:r>
            <w:r>
              <w:rPr>
                <w:sz w:val="24"/>
              </w:rPr>
              <w:t>anxioase</w:t>
            </w:r>
          </w:p>
        </w:tc>
      </w:tr>
      <w:tr w:rsidR="007F7BFC" w:rsidRPr="00817D21" w:rsidTr="00A164F8">
        <w:trPr>
          <w:trHeight w:val="549"/>
        </w:trPr>
        <w:tc>
          <w:tcPr>
            <w:tcW w:w="987" w:type="pct"/>
            <w:vAlign w:val="center"/>
          </w:tcPr>
          <w:p w:rsidR="007F7BFC" w:rsidRPr="00A164F8" w:rsidRDefault="007F7BFC" w:rsidP="00A164F8">
            <w:pPr>
              <w:pStyle w:val="TableParagraph"/>
              <w:spacing w:before="16"/>
              <w:ind w:left="110" w:right="245"/>
              <w:jc w:val="center"/>
              <w:rPr>
                <w:b/>
                <w:sz w:val="24"/>
                <w:szCs w:val="24"/>
              </w:rPr>
            </w:pPr>
            <w:r w:rsidRPr="00A164F8">
              <w:rPr>
                <w:b/>
                <w:sz w:val="24"/>
                <w:szCs w:val="24"/>
              </w:rPr>
              <w:t>Pondere şi</w:t>
            </w:r>
            <w:r w:rsidRPr="00A164F8">
              <w:rPr>
                <w:b/>
                <w:spacing w:val="1"/>
                <w:sz w:val="24"/>
                <w:szCs w:val="24"/>
              </w:rPr>
              <w:t xml:space="preserve"> </w:t>
            </w:r>
            <w:r w:rsidRPr="00A164F8">
              <w:rPr>
                <w:b/>
                <w:spacing w:val="-1"/>
                <w:w w:val="95"/>
                <w:sz w:val="24"/>
                <w:szCs w:val="24"/>
              </w:rPr>
              <w:t>punctaj</w:t>
            </w:r>
            <w:r w:rsidRPr="00A164F8">
              <w:rPr>
                <w:b/>
                <w:spacing w:val="-10"/>
                <w:w w:val="95"/>
                <w:sz w:val="24"/>
                <w:szCs w:val="24"/>
              </w:rPr>
              <w:t xml:space="preserve"> </w:t>
            </w:r>
            <w:r w:rsidRPr="00A164F8">
              <w:rPr>
                <w:b/>
                <w:w w:val="95"/>
                <w:sz w:val="24"/>
                <w:szCs w:val="24"/>
              </w:rPr>
              <w:t>acordat</w:t>
            </w:r>
          </w:p>
        </w:tc>
        <w:tc>
          <w:tcPr>
            <w:tcW w:w="681" w:type="pct"/>
            <w:vAlign w:val="center"/>
          </w:tcPr>
          <w:p w:rsidR="007F7BFC" w:rsidRPr="00A164F8" w:rsidRDefault="007F7BFC" w:rsidP="00A164F8">
            <w:pPr>
              <w:pStyle w:val="TableParagraph"/>
              <w:ind w:left="110"/>
              <w:jc w:val="center"/>
              <w:rPr>
                <w:b/>
                <w:sz w:val="24"/>
                <w:szCs w:val="24"/>
              </w:rPr>
            </w:pPr>
            <w:r w:rsidRPr="00A164F8">
              <w:rPr>
                <w:b/>
                <w:spacing w:val="-1"/>
                <w:sz w:val="24"/>
                <w:szCs w:val="24"/>
              </w:rPr>
              <w:t>Pondere:</w:t>
            </w:r>
            <w:r w:rsidRPr="00A164F8">
              <w:rPr>
                <w:b/>
                <w:spacing w:val="-14"/>
                <w:sz w:val="24"/>
                <w:szCs w:val="24"/>
              </w:rPr>
              <w:t xml:space="preserve"> </w:t>
            </w:r>
            <w:r w:rsidR="00AF41BD" w:rsidRPr="00A164F8">
              <w:rPr>
                <w:b/>
                <w:spacing w:val="-14"/>
                <w:sz w:val="24"/>
                <w:szCs w:val="24"/>
              </w:rPr>
              <w:t>2</w:t>
            </w:r>
          </w:p>
        </w:tc>
        <w:tc>
          <w:tcPr>
            <w:tcW w:w="2045" w:type="pct"/>
            <w:vAlign w:val="center"/>
          </w:tcPr>
          <w:p w:rsidR="007F7BFC" w:rsidRPr="00A164F8" w:rsidRDefault="007F7BFC" w:rsidP="00A164F8">
            <w:pPr>
              <w:pStyle w:val="TableParagraph"/>
              <w:ind w:left="105"/>
              <w:jc w:val="center"/>
              <w:rPr>
                <w:b/>
                <w:sz w:val="24"/>
                <w:szCs w:val="24"/>
              </w:rPr>
            </w:pPr>
            <w:r w:rsidRPr="00A164F8">
              <w:rPr>
                <w:b/>
                <w:spacing w:val="-1"/>
                <w:w w:val="95"/>
                <w:sz w:val="24"/>
                <w:szCs w:val="24"/>
              </w:rPr>
              <w:t>Autoevaluare</w:t>
            </w:r>
            <w:r w:rsidRPr="00A164F8">
              <w:rPr>
                <w:b/>
                <w:spacing w:val="1"/>
                <w:w w:val="95"/>
                <w:sz w:val="24"/>
                <w:szCs w:val="24"/>
              </w:rPr>
              <w:t xml:space="preserve"> </w:t>
            </w:r>
            <w:r w:rsidRPr="00A164F8">
              <w:rPr>
                <w:b/>
                <w:w w:val="95"/>
                <w:sz w:val="24"/>
                <w:szCs w:val="24"/>
              </w:rPr>
              <w:t>conform</w:t>
            </w:r>
            <w:r w:rsidRPr="00A164F8">
              <w:rPr>
                <w:b/>
                <w:spacing w:val="-20"/>
                <w:w w:val="95"/>
                <w:sz w:val="24"/>
                <w:szCs w:val="24"/>
              </w:rPr>
              <w:t xml:space="preserve"> </w:t>
            </w:r>
            <w:r w:rsidRPr="00A164F8">
              <w:rPr>
                <w:b/>
                <w:w w:val="95"/>
                <w:sz w:val="24"/>
                <w:szCs w:val="24"/>
              </w:rPr>
              <w:t>criteriilor:</w:t>
            </w:r>
            <w:r w:rsidRPr="00A164F8">
              <w:rPr>
                <w:b/>
                <w:spacing w:val="-9"/>
                <w:w w:val="95"/>
                <w:sz w:val="24"/>
                <w:szCs w:val="24"/>
              </w:rPr>
              <w:t xml:space="preserve"> </w:t>
            </w:r>
            <w:r w:rsidR="00A164F8" w:rsidRPr="00A164F8">
              <w:rPr>
                <w:b/>
                <w:spacing w:val="-9"/>
                <w:w w:val="95"/>
                <w:sz w:val="24"/>
                <w:szCs w:val="24"/>
              </w:rPr>
              <w:t>1</w:t>
            </w:r>
          </w:p>
        </w:tc>
        <w:tc>
          <w:tcPr>
            <w:tcW w:w="1287" w:type="pct"/>
            <w:vAlign w:val="center"/>
          </w:tcPr>
          <w:p w:rsidR="007F7BFC" w:rsidRPr="00A164F8" w:rsidRDefault="007F7BFC" w:rsidP="00A164F8">
            <w:pPr>
              <w:pStyle w:val="TableParagraph"/>
              <w:ind w:left="109"/>
              <w:jc w:val="center"/>
              <w:rPr>
                <w:b/>
                <w:sz w:val="24"/>
                <w:szCs w:val="24"/>
              </w:rPr>
            </w:pPr>
            <w:r w:rsidRPr="00A164F8">
              <w:rPr>
                <w:b/>
                <w:w w:val="90"/>
                <w:sz w:val="24"/>
                <w:szCs w:val="24"/>
              </w:rPr>
              <w:t>Punctaj</w:t>
            </w:r>
            <w:r w:rsidRPr="00A164F8">
              <w:rPr>
                <w:b/>
                <w:spacing w:val="-3"/>
                <w:w w:val="90"/>
                <w:sz w:val="24"/>
                <w:szCs w:val="24"/>
              </w:rPr>
              <w:t xml:space="preserve"> </w:t>
            </w:r>
            <w:r w:rsidRPr="00A164F8">
              <w:rPr>
                <w:b/>
                <w:w w:val="90"/>
                <w:sz w:val="24"/>
                <w:szCs w:val="24"/>
              </w:rPr>
              <w:t>acordat:</w:t>
            </w:r>
            <w:r w:rsidR="00AF41BD" w:rsidRPr="00A164F8">
              <w:rPr>
                <w:b/>
                <w:w w:val="90"/>
                <w:sz w:val="24"/>
                <w:szCs w:val="24"/>
              </w:rPr>
              <w:t>2</w:t>
            </w:r>
          </w:p>
        </w:tc>
      </w:tr>
    </w:tbl>
    <w:p w:rsidR="007F7BFC" w:rsidRDefault="007F7BFC" w:rsidP="00817D21">
      <w:pPr>
        <w:rPr>
          <w:sz w:val="24"/>
          <w:szCs w:val="24"/>
        </w:rPr>
      </w:pPr>
    </w:p>
    <w:p w:rsidR="00AF41BD" w:rsidRPr="000645F7" w:rsidRDefault="00AF41BD" w:rsidP="00817D21">
      <w:pPr>
        <w:rPr>
          <w:b/>
          <w:i/>
          <w:sz w:val="24"/>
        </w:rPr>
      </w:pPr>
      <w:r w:rsidRPr="000645F7">
        <w:rPr>
          <w:b/>
          <w:i/>
          <w:sz w:val="24"/>
        </w:rPr>
        <w:t>Standard</w:t>
      </w:r>
      <w:r w:rsidRPr="000645F7">
        <w:rPr>
          <w:b/>
          <w:i/>
          <w:spacing w:val="15"/>
          <w:sz w:val="24"/>
        </w:rPr>
        <w:t xml:space="preserve"> </w:t>
      </w:r>
      <w:r w:rsidRPr="000645F7">
        <w:rPr>
          <w:b/>
          <w:i/>
          <w:sz w:val="24"/>
        </w:rPr>
        <w:t>1.3.</w:t>
      </w:r>
      <w:r w:rsidRPr="000645F7">
        <w:rPr>
          <w:b/>
          <w:i/>
          <w:spacing w:val="29"/>
          <w:sz w:val="24"/>
        </w:rPr>
        <w:t xml:space="preserve"> </w:t>
      </w:r>
      <w:r w:rsidRPr="000645F7">
        <w:rPr>
          <w:b/>
          <w:i/>
          <w:sz w:val="24"/>
        </w:rPr>
        <w:t>Instituţia</w:t>
      </w:r>
      <w:r w:rsidRPr="000645F7">
        <w:rPr>
          <w:b/>
          <w:i/>
          <w:spacing w:val="25"/>
          <w:sz w:val="24"/>
        </w:rPr>
        <w:t xml:space="preserve"> </w:t>
      </w:r>
      <w:r w:rsidRPr="000645F7">
        <w:rPr>
          <w:b/>
          <w:i/>
          <w:sz w:val="24"/>
        </w:rPr>
        <w:t>de</w:t>
      </w:r>
      <w:r w:rsidRPr="000645F7">
        <w:rPr>
          <w:b/>
          <w:i/>
          <w:spacing w:val="23"/>
          <w:sz w:val="24"/>
        </w:rPr>
        <w:t xml:space="preserve"> </w:t>
      </w:r>
      <w:r w:rsidRPr="000645F7">
        <w:rPr>
          <w:b/>
          <w:i/>
          <w:sz w:val="24"/>
        </w:rPr>
        <w:t>învăţământ</w:t>
      </w:r>
      <w:r w:rsidRPr="000645F7">
        <w:rPr>
          <w:b/>
          <w:i/>
          <w:spacing w:val="27"/>
          <w:sz w:val="24"/>
        </w:rPr>
        <w:t xml:space="preserve"> </w:t>
      </w:r>
      <w:r w:rsidRPr="000645F7">
        <w:rPr>
          <w:b/>
          <w:i/>
          <w:sz w:val="24"/>
        </w:rPr>
        <w:t>oferă</w:t>
      </w:r>
      <w:r w:rsidRPr="000645F7">
        <w:rPr>
          <w:b/>
          <w:i/>
          <w:spacing w:val="32"/>
          <w:sz w:val="24"/>
        </w:rPr>
        <w:t xml:space="preserve"> </w:t>
      </w:r>
      <w:r w:rsidRPr="000645F7">
        <w:rPr>
          <w:b/>
          <w:i/>
          <w:sz w:val="24"/>
        </w:rPr>
        <w:t>servicii</w:t>
      </w:r>
      <w:r w:rsidRPr="000645F7">
        <w:rPr>
          <w:b/>
          <w:i/>
          <w:spacing w:val="32"/>
          <w:sz w:val="24"/>
        </w:rPr>
        <w:t xml:space="preserve"> </w:t>
      </w:r>
      <w:r w:rsidRPr="000645F7">
        <w:rPr>
          <w:b/>
          <w:i/>
          <w:sz w:val="24"/>
        </w:rPr>
        <w:t>de</w:t>
      </w:r>
      <w:r w:rsidRPr="000645F7">
        <w:rPr>
          <w:b/>
          <w:i/>
          <w:spacing w:val="23"/>
          <w:sz w:val="24"/>
        </w:rPr>
        <w:t xml:space="preserve"> </w:t>
      </w:r>
      <w:r w:rsidRPr="000645F7">
        <w:rPr>
          <w:b/>
          <w:i/>
          <w:sz w:val="24"/>
        </w:rPr>
        <w:t>suport</w:t>
      </w:r>
      <w:r w:rsidRPr="000645F7">
        <w:rPr>
          <w:b/>
          <w:i/>
          <w:spacing w:val="27"/>
          <w:sz w:val="24"/>
        </w:rPr>
        <w:t xml:space="preserve"> </w:t>
      </w:r>
      <w:r w:rsidRPr="000645F7">
        <w:rPr>
          <w:b/>
          <w:i/>
          <w:sz w:val="24"/>
        </w:rPr>
        <w:t>pentru</w:t>
      </w:r>
      <w:r w:rsidRPr="000645F7">
        <w:rPr>
          <w:b/>
          <w:i/>
          <w:spacing w:val="50"/>
          <w:sz w:val="24"/>
        </w:rPr>
        <w:t xml:space="preserve"> </w:t>
      </w:r>
      <w:r w:rsidRPr="000645F7">
        <w:rPr>
          <w:b/>
          <w:i/>
          <w:sz w:val="24"/>
        </w:rPr>
        <w:t>promovarea</w:t>
      </w:r>
      <w:r w:rsidRPr="000645F7">
        <w:rPr>
          <w:b/>
          <w:i/>
          <w:spacing w:val="26"/>
          <w:sz w:val="24"/>
        </w:rPr>
        <w:t xml:space="preserve"> </w:t>
      </w:r>
      <w:r w:rsidRPr="000645F7">
        <w:rPr>
          <w:b/>
          <w:i/>
          <w:sz w:val="24"/>
        </w:rPr>
        <w:t>unui</w:t>
      </w:r>
      <w:r w:rsidRPr="000645F7">
        <w:rPr>
          <w:b/>
          <w:i/>
          <w:spacing w:val="32"/>
          <w:sz w:val="24"/>
        </w:rPr>
        <w:t xml:space="preserve"> </w:t>
      </w:r>
      <w:r w:rsidRPr="000645F7">
        <w:rPr>
          <w:b/>
          <w:i/>
          <w:sz w:val="24"/>
        </w:rPr>
        <w:t>mod</w:t>
      </w:r>
      <w:r w:rsidRPr="000645F7">
        <w:rPr>
          <w:b/>
          <w:i/>
          <w:spacing w:val="26"/>
          <w:sz w:val="24"/>
        </w:rPr>
        <w:t xml:space="preserve"> </w:t>
      </w:r>
      <w:r w:rsidRPr="000645F7">
        <w:rPr>
          <w:b/>
          <w:i/>
          <w:sz w:val="24"/>
        </w:rPr>
        <w:t>sănătos</w:t>
      </w:r>
      <w:r w:rsidRPr="000645F7">
        <w:rPr>
          <w:b/>
          <w:i/>
          <w:spacing w:val="32"/>
          <w:sz w:val="24"/>
        </w:rPr>
        <w:t xml:space="preserve"> </w:t>
      </w:r>
      <w:r w:rsidRPr="000645F7">
        <w:rPr>
          <w:b/>
          <w:i/>
          <w:sz w:val="24"/>
        </w:rPr>
        <w:t>de</w:t>
      </w:r>
      <w:r w:rsidRPr="000645F7">
        <w:rPr>
          <w:b/>
          <w:i/>
          <w:spacing w:val="29"/>
          <w:sz w:val="24"/>
        </w:rPr>
        <w:t xml:space="preserve"> </w:t>
      </w:r>
      <w:r w:rsidRPr="000645F7">
        <w:rPr>
          <w:b/>
          <w:i/>
          <w:sz w:val="24"/>
        </w:rPr>
        <w:t>viaţă</w:t>
      </w:r>
    </w:p>
    <w:p w:rsidR="00AF41BD" w:rsidRPr="000645F7" w:rsidRDefault="00AF41BD" w:rsidP="00AF41BD">
      <w:pPr>
        <w:spacing w:line="237" w:lineRule="auto"/>
        <w:ind w:right="5389"/>
        <w:rPr>
          <w:b/>
          <w:i/>
          <w:sz w:val="24"/>
        </w:rPr>
      </w:pPr>
      <w:r w:rsidRPr="000645F7">
        <w:rPr>
          <w:b/>
          <w:i/>
          <w:sz w:val="24"/>
        </w:rPr>
        <w:t>Domeniu:</w:t>
      </w:r>
      <w:r w:rsidRPr="000645F7">
        <w:rPr>
          <w:b/>
          <w:i/>
          <w:spacing w:val="2"/>
          <w:sz w:val="24"/>
        </w:rPr>
        <w:t xml:space="preserve"> </w:t>
      </w:r>
      <w:r w:rsidRPr="000645F7">
        <w:rPr>
          <w:b/>
          <w:i/>
          <w:sz w:val="24"/>
        </w:rPr>
        <w:t>Management:</w:t>
      </w:r>
    </w:p>
    <w:p w:rsidR="00AF41BD" w:rsidRPr="000645F7" w:rsidRDefault="00AF41BD" w:rsidP="00AF41BD">
      <w:pPr>
        <w:spacing w:line="187" w:lineRule="auto"/>
        <w:rPr>
          <w:b/>
          <w:sz w:val="24"/>
        </w:rPr>
      </w:pPr>
      <w:r w:rsidRPr="000645F7">
        <w:rPr>
          <w:b/>
          <w:sz w:val="24"/>
        </w:rPr>
        <w:t>Indicator</w:t>
      </w:r>
      <w:r w:rsidRPr="000645F7">
        <w:rPr>
          <w:b/>
          <w:spacing w:val="12"/>
          <w:sz w:val="24"/>
        </w:rPr>
        <w:t xml:space="preserve"> </w:t>
      </w:r>
      <w:r w:rsidRPr="000645F7">
        <w:rPr>
          <w:b/>
          <w:sz w:val="24"/>
        </w:rPr>
        <w:t>1.3.1.</w:t>
      </w:r>
      <w:r w:rsidRPr="000645F7">
        <w:rPr>
          <w:b/>
          <w:spacing w:val="16"/>
          <w:sz w:val="24"/>
        </w:rPr>
        <w:t xml:space="preserve"> </w:t>
      </w:r>
      <w:r w:rsidRPr="000645F7">
        <w:rPr>
          <w:b/>
          <w:sz w:val="24"/>
        </w:rPr>
        <w:t>Colaborarea</w:t>
      </w:r>
      <w:r w:rsidRPr="000645F7">
        <w:rPr>
          <w:b/>
          <w:spacing w:val="20"/>
          <w:sz w:val="24"/>
        </w:rPr>
        <w:t xml:space="preserve"> </w:t>
      </w:r>
      <w:r w:rsidRPr="000645F7">
        <w:rPr>
          <w:b/>
          <w:sz w:val="24"/>
        </w:rPr>
        <w:t>cu</w:t>
      </w:r>
      <w:r w:rsidRPr="000645F7">
        <w:rPr>
          <w:b/>
          <w:spacing w:val="20"/>
          <w:sz w:val="24"/>
        </w:rPr>
        <w:t xml:space="preserve"> </w:t>
      </w:r>
      <w:r w:rsidRPr="000645F7">
        <w:rPr>
          <w:b/>
          <w:sz w:val="24"/>
        </w:rPr>
        <w:t>familiile,</w:t>
      </w:r>
      <w:r w:rsidRPr="000645F7">
        <w:rPr>
          <w:b/>
          <w:spacing w:val="22"/>
          <w:sz w:val="24"/>
        </w:rPr>
        <w:t xml:space="preserve"> </w:t>
      </w:r>
      <w:r w:rsidRPr="000645F7">
        <w:rPr>
          <w:b/>
          <w:sz w:val="24"/>
        </w:rPr>
        <w:t>cu</w:t>
      </w:r>
      <w:r w:rsidRPr="000645F7">
        <w:rPr>
          <w:b/>
          <w:spacing w:val="20"/>
          <w:sz w:val="24"/>
        </w:rPr>
        <w:t xml:space="preserve"> </w:t>
      </w:r>
      <w:r w:rsidRPr="000645F7">
        <w:rPr>
          <w:b/>
          <w:sz w:val="24"/>
        </w:rPr>
        <w:t>serviciile</w:t>
      </w:r>
      <w:r w:rsidRPr="000645F7">
        <w:rPr>
          <w:b/>
          <w:spacing w:val="34"/>
          <w:sz w:val="24"/>
        </w:rPr>
        <w:t xml:space="preserve"> </w:t>
      </w:r>
      <w:r w:rsidRPr="000645F7">
        <w:rPr>
          <w:b/>
          <w:sz w:val="24"/>
        </w:rPr>
        <w:t>publice</w:t>
      </w:r>
      <w:r w:rsidRPr="000645F7">
        <w:rPr>
          <w:b/>
          <w:spacing w:val="19"/>
          <w:sz w:val="24"/>
        </w:rPr>
        <w:t xml:space="preserve"> </w:t>
      </w:r>
      <w:r w:rsidRPr="000645F7">
        <w:rPr>
          <w:b/>
          <w:sz w:val="24"/>
        </w:rPr>
        <w:t>de</w:t>
      </w:r>
      <w:r w:rsidRPr="000645F7">
        <w:rPr>
          <w:b/>
          <w:spacing w:val="18"/>
          <w:sz w:val="24"/>
        </w:rPr>
        <w:t xml:space="preserve"> </w:t>
      </w:r>
      <w:r w:rsidRPr="000645F7">
        <w:rPr>
          <w:b/>
          <w:sz w:val="24"/>
        </w:rPr>
        <w:t>sănatate</w:t>
      </w:r>
      <w:r w:rsidRPr="000645F7">
        <w:rPr>
          <w:b/>
          <w:spacing w:val="21"/>
          <w:sz w:val="24"/>
        </w:rPr>
        <w:t xml:space="preserve"> </w:t>
      </w:r>
      <w:r w:rsidRPr="000645F7">
        <w:rPr>
          <w:b/>
          <w:sz w:val="24"/>
        </w:rPr>
        <w:t>şi</w:t>
      </w:r>
      <w:r w:rsidRPr="000645F7">
        <w:rPr>
          <w:b/>
          <w:spacing w:val="17"/>
          <w:sz w:val="24"/>
        </w:rPr>
        <w:t xml:space="preserve"> </w:t>
      </w:r>
      <w:r w:rsidRPr="000645F7">
        <w:rPr>
          <w:b/>
          <w:sz w:val="24"/>
        </w:rPr>
        <w:t>alte</w:t>
      </w:r>
      <w:r w:rsidRPr="000645F7">
        <w:rPr>
          <w:b/>
          <w:spacing w:val="27"/>
          <w:sz w:val="24"/>
        </w:rPr>
        <w:t xml:space="preserve"> </w:t>
      </w:r>
      <w:r w:rsidRPr="000645F7">
        <w:rPr>
          <w:b/>
          <w:sz w:val="24"/>
        </w:rPr>
        <w:t>instituţii</w:t>
      </w:r>
      <w:r w:rsidRPr="000645F7">
        <w:rPr>
          <w:b/>
          <w:spacing w:val="20"/>
          <w:sz w:val="24"/>
        </w:rPr>
        <w:t xml:space="preserve"> </w:t>
      </w:r>
      <w:r w:rsidRPr="000645F7">
        <w:rPr>
          <w:b/>
          <w:sz w:val="24"/>
        </w:rPr>
        <w:t>cu</w:t>
      </w:r>
      <w:r w:rsidRPr="000645F7">
        <w:rPr>
          <w:b/>
          <w:spacing w:val="15"/>
          <w:sz w:val="24"/>
        </w:rPr>
        <w:t xml:space="preserve"> </w:t>
      </w:r>
      <w:r w:rsidRPr="000645F7">
        <w:rPr>
          <w:b/>
          <w:sz w:val="24"/>
        </w:rPr>
        <w:t>atributţii</w:t>
      </w:r>
      <w:r w:rsidRPr="000645F7">
        <w:rPr>
          <w:b/>
          <w:spacing w:val="15"/>
          <w:sz w:val="24"/>
        </w:rPr>
        <w:t xml:space="preserve"> </w:t>
      </w:r>
      <w:r w:rsidRPr="000645F7">
        <w:rPr>
          <w:b/>
          <w:sz w:val="24"/>
        </w:rPr>
        <w:t>legale</w:t>
      </w:r>
      <w:r w:rsidRPr="000645F7">
        <w:rPr>
          <w:b/>
          <w:spacing w:val="20"/>
          <w:sz w:val="24"/>
        </w:rPr>
        <w:t xml:space="preserve"> </w:t>
      </w:r>
      <w:r w:rsidRPr="000645F7">
        <w:rPr>
          <w:b/>
          <w:sz w:val="24"/>
        </w:rPr>
        <w:t>în</w:t>
      </w:r>
      <w:r w:rsidRPr="000645F7">
        <w:rPr>
          <w:b/>
          <w:spacing w:val="-11"/>
          <w:sz w:val="24"/>
        </w:rPr>
        <w:t xml:space="preserve"> </w:t>
      </w:r>
      <w:r w:rsidRPr="000645F7">
        <w:rPr>
          <w:b/>
          <w:sz w:val="24"/>
        </w:rPr>
        <w:t>acest</w:t>
      </w:r>
      <w:r w:rsidRPr="000645F7">
        <w:rPr>
          <w:b/>
          <w:spacing w:val="-9"/>
          <w:sz w:val="24"/>
        </w:rPr>
        <w:t xml:space="preserve"> </w:t>
      </w:r>
      <w:r w:rsidRPr="000645F7">
        <w:rPr>
          <w:b/>
          <w:sz w:val="24"/>
        </w:rPr>
        <w:t>sens</w:t>
      </w:r>
      <w:r w:rsidRPr="000645F7">
        <w:rPr>
          <w:b/>
          <w:spacing w:val="-12"/>
          <w:sz w:val="24"/>
        </w:rPr>
        <w:t xml:space="preserve"> </w:t>
      </w:r>
      <w:r w:rsidRPr="000645F7">
        <w:rPr>
          <w:b/>
          <w:sz w:val="24"/>
        </w:rPr>
        <w:t>în</w:t>
      </w:r>
      <w:r w:rsidRPr="000645F7">
        <w:rPr>
          <w:b/>
          <w:spacing w:val="-16"/>
          <w:sz w:val="24"/>
        </w:rPr>
        <w:t xml:space="preserve"> </w:t>
      </w:r>
      <w:r w:rsidRPr="000645F7">
        <w:rPr>
          <w:b/>
          <w:sz w:val="24"/>
        </w:rPr>
        <w:t>promovarea</w:t>
      </w:r>
      <w:r w:rsidRPr="000645F7">
        <w:rPr>
          <w:b/>
          <w:spacing w:val="18"/>
          <w:sz w:val="24"/>
        </w:rPr>
        <w:t xml:space="preserve"> </w:t>
      </w:r>
      <w:r w:rsidRPr="000645F7">
        <w:rPr>
          <w:b/>
          <w:sz w:val="24"/>
        </w:rPr>
        <w:t>valorii</w:t>
      </w:r>
      <w:r w:rsidRPr="000645F7">
        <w:rPr>
          <w:b/>
          <w:spacing w:val="20"/>
          <w:sz w:val="24"/>
        </w:rPr>
        <w:t xml:space="preserve"> </w:t>
      </w:r>
      <w:r w:rsidRPr="000645F7">
        <w:rPr>
          <w:b/>
          <w:sz w:val="24"/>
        </w:rPr>
        <w:t>sanataţii</w:t>
      </w:r>
      <w:r w:rsidRPr="000645F7">
        <w:rPr>
          <w:b/>
          <w:spacing w:val="15"/>
          <w:sz w:val="24"/>
        </w:rPr>
        <w:t xml:space="preserve"> </w:t>
      </w:r>
      <w:r w:rsidRPr="000645F7">
        <w:rPr>
          <w:b/>
          <w:sz w:val="24"/>
        </w:rPr>
        <w:t>fizice</w:t>
      </w:r>
      <w:r w:rsidRPr="000645F7">
        <w:rPr>
          <w:b/>
          <w:spacing w:val="18"/>
          <w:sz w:val="24"/>
        </w:rPr>
        <w:t xml:space="preserve"> </w:t>
      </w:r>
      <w:r w:rsidRPr="000645F7">
        <w:rPr>
          <w:b/>
          <w:sz w:val="24"/>
        </w:rPr>
        <w:t>şi</w:t>
      </w:r>
      <w:r w:rsidRPr="000645F7">
        <w:rPr>
          <w:b/>
          <w:spacing w:val="1"/>
          <w:sz w:val="24"/>
        </w:rPr>
        <w:t xml:space="preserve"> </w:t>
      </w:r>
      <w:r w:rsidRPr="000645F7">
        <w:rPr>
          <w:b/>
          <w:sz w:val="24"/>
        </w:rPr>
        <w:t>mintale</w:t>
      </w:r>
      <w:r w:rsidRPr="000645F7">
        <w:rPr>
          <w:b/>
          <w:spacing w:val="-15"/>
          <w:sz w:val="24"/>
        </w:rPr>
        <w:t xml:space="preserve"> </w:t>
      </w:r>
      <w:r w:rsidRPr="000645F7">
        <w:rPr>
          <w:b/>
          <w:sz w:val="24"/>
        </w:rPr>
        <w:t>a</w:t>
      </w:r>
      <w:r w:rsidRPr="000645F7">
        <w:rPr>
          <w:b/>
          <w:spacing w:val="-32"/>
          <w:sz w:val="24"/>
        </w:rPr>
        <w:t xml:space="preserve"> </w:t>
      </w:r>
      <w:r w:rsidRPr="000645F7">
        <w:rPr>
          <w:b/>
          <w:sz w:val="24"/>
        </w:rPr>
        <w:t>elevilor/</w:t>
      </w:r>
      <w:r w:rsidRPr="000645F7">
        <w:rPr>
          <w:b/>
          <w:spacing w:val="-16"/>
          <w:sz w:val="24"/>
        </w:rPr>
        <w:t xml:space="preserve"> </w:t>
      </w:r>
      <w:r w:rsidRPr="000645F7">
        <w:rPr>
          <w:b/>
          <w:sz w:val="24"/>
        </w:rPr>
        <w:t>copiilor,</w:t>
      </w:r>
      <w:r w:rsidRPr="000645F7">
        <w:rPr>
          <w:b/>
          <w:spacing w:val="-1"/>
          <w:sz w:val="24"/>
        </w:rPr>
        <w:t xml:space="preserve"> </w:t>
      </w:r>
      <w:r w:rsidRPr="000645F7">
        <w:rPr>
          <w:b/>
          <w:sz w:val="24"/>
        </w:rPr>
        <w:t>în</w:t>
      </w:r>
      <w:r w:rsidRPr="000645F7">
        <w:rPr>
          <w:b/>
          <w:spacing w:val="-2"/>
          <w:sz w:val="24"/>
        </w:rPr>
        <w:t xml:space="preserve"> </w:t>
      </w:r>
      <w:r w:rsidRPr="000645F7">
        <w:rPr>
          <w:b/>
          <w:sz w:val="24"/>
        </w:rPr>
        <w:t>promovarea</w:t>
      </w:r>
      <w:r w:rsidRPr="000645F7">
        <w:rPr>
          <w:b/>
          <w:spacing w:val="-2"/>
          <w:sz w:val="24"/>
        </w:rPr>
        <w:t xml:space="preserve"> </w:t>
      </w:r>
      <w:r w:rsidRPr="000645F7">
        <w:rPr>
          <w:b/>
          <w:sz w:val="24"/>
        </w:rPr>
        <w:t>stilului</w:t>
      </w:r>
      <w:r w:rsidRPr="000645F7">
        <w:rPr>
          <w:b/>
          <w:spacing w:val="5"/>
          <w:sz w:val="24"/>
        </w:rPr>
        <w:t xml:space="preserve"> </w:t>
      </w:r>
      <w:r w:rsidRPr="000645F7">
        <w:rPr>
          <w:b/>
          <w:sz w:val="24"/>
        </w:rPr>
        <w:t>sănătos</w:t>
      </w:r>
      <w:r w:rsidRPr="000645F7">
        <w:rPr>
          <w:b/>
          <w:spacing w:val="-5"/>
          <w:sz w:val="24"/>
        </w:rPr>
        <w:t xml:space="preserve"> </w:t>
      </w:r>
      <w:r w:rsidRPr="000645F7">
        <w:rPr>
          <w:b/>
          <w:sz w:val="24"/>
        </w:rPr>
        <w:t>de</w:t>
      </w:r>
      <w:r w:rsidRPr="000645F7">
        <w:rPr>
          <w:b/>
          <w:spacing w:val="-3"/>
          <w:sz w:val="24"/>
        </w:rPr>
        <w:t xml:space="preserve"> </w:t>
      </w:r>
      <w:r w:rsidRPr="000645F7">
        <w:rPr>
          <w:b/>
          <w:sz w:val="24"/>
        </w:rPr>
        <w:t>viaţă</w:t>
      </w:r>
      <w:r w:rsidRPr="000645F7">
        <w:rPr>
          <w:b/>
          <w:spacing w:val="44"/>
          <w:sz w:val="24"/>
        </w:rPr>
        <w:t xml:space="preserve"> </w:t>
      </w:r>
      <w:r w:rsidRPr="000645F7">
        <w:rPr>
          <w:b/>
          <w:sz w:val="24"/>
        </w:rPr>
        <w:t>în</w:t>
      </w:r>
      <w:r w:rsidRPr="000645F7">
        <w:rPr>
          <w:b/>
          <w:spacing w:val="21"/>
          <w:sz w:val="24"/>
        </w:rPr>
        <w:t xml:space="preserve"> </w:t>
      </w:r>
      <w:r w:rsidRPr="000645F7">
        <w:rPr>
          <w:b/>
          <w:sz w:val="24"/>
        </w:rPr>
        <w:t>instituţie</w:t>
      </w:r>
      <w:r w:rsidRPr="000645F7">
        <w:rPr>
          <w:b/>
          <w:spacing w:val="-6"/>
          <w:sz w:val="24"/>
        </w:rPr>
        <w:t xml:space="preserve"> </w:t>
      </w:r>
      <w:r w:rsidRPr="000645F7">
        <w:rPr>
          <w:b/>
          <w:sz w:val="24"/>
        </w:rPr>
        <w:t>şi</w:t>
      </w:r>
      <w:r w:rsidRPr="000645F7">
        <w:rPr>
          <w:b/>
          <w:spacing w:val="-2"/>
          <w:sz w:val="24"/>
        </w:rPr>
        <w:t xml:space="preserve"> </w:t>
      </w:r>
      <w:r w:rsidRPr="000645F7">
        <w:rPr>
          <w:b/>
          <w:sz w:val="24"/>
        </w:rPr>
        <w:t>în</w:t>
      </w:r>
      <w:r w:rsidRPr="000645F7">
        <w:rPr>
          <w:b/>
          <w:spacing w:val="-11"/>
          <w:sz w:val="24"/>
        </w:rPr>
        <w:t xml:space="preserve"> </w:t>
      </w:r>
      <w:r w:rsidRPr="000645F7">
        <w:rPr>
          <w:b/>
          <w:sz w:val="24"/>
        </w:rPr>
        <w:t>comunitate</w:t>
      </w:r>
    </w:p>
    <w:p w:rsidR="00AF41BD" w:rsidRPr="000645F7" w:rsidRDefault="00AF41BD" w:rsidP="00817D21">
      <w:pPr>
        <w:rPr>
          <w:sz w:val="24"/>
          <w:szCs w:val="24"/>
        </w:rPr>
      </w:pPr>
    </w:p>
    <w:p w:rsidR="00AF41BD" w:rsidRPr="00817D21" w:rsidRDefault="00AF41BD"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7F7BFC" w:rsidRPr="00817D21" w:rsidTr="00637897">
        <w:trPr>
          <w:trHeight w:val="553"/>
        </w:trPr>
        <w:tc>
          <w:tcPr>
            <w:tcW w:w="987" w:type="pct"/>
          </w:tcPr>
          <w:p w:rsidR="007F7BFC" w:rsidRPr="000645F7" w:rsidRDefault="007F7BFC" w:rsidP="00817D21">
            <w:pPr>
              <w:pStyle w:val="TableParagraph"/>
              <w:ind w:left="110"/>
              <w:rPr>
                <w:b/>
                <w:sz w:val="24"/>
                <w:szCs w:val="24"/>
              </w:rPr>
            </w:pPr>
            <w:r w:rsidRPr="000645F7">
              <w:rPr>
                <w:b/>
                <w:sz w:val="24"/>
                <w:szCs w:val="24"/>
              </w:rPr>
              <w:t>Dovezi</w:t>
            </w:r>
          </w:p>
        </w:tc>
        <w:tc>
          <w:tcPr>
            <w:tcW w:w="4013" w:type="pct"/>
            <w:gridSpan w:val="3"/>
          </w:tcPr>
          <w:p w:rsidR="008773B8" w:rsidRPr="00216411" w:rsidRDefault="008773B8" w:rsidP="00216411">
            <w:pPr>
              <w:pStyle w:val="TableParagraph"/>
              <w:numPr>
                <w:ilvl w:val="0"/>
                <w:numId w:val="59"/>
              </w:numPr>
              <w:tabs>
                <w:tab w:val="left" w:pos="842"/>
                <w:tab w:val="left" w:pos="843"/>
              </w:tabs>
              <w:rPr>
                <w:sz w:val="24"/>
                <w:szCs w:val="24"/>
              </w:rPr>
            </w:pPr>
            <w:r w:rsidRPr="008773B8">
              <w:rPr>
                <w:sz w:val="24"/>
                <w:szCs w:val="24"/>
              </w:rPr>
              <w:t xml:space="preserve">Interacțiunea cu serviciile de asistență socială și psihopedagogică a </w:t>
            </w:r>
            <w:r w:rsidRPr="00216411">
              <w:rPr>
                <w:sz w:val="24"/>
                <w:szCs w:val="24"/>
              </w:rPr>
              <w:t>municipiului Chișinău.</w:t>
            </w:r>
          </w:p>
          <w:p w:rsidR="008773B8" w:rsidRPr="00216411" w:rsidRDefault="008773B8" w:rsidP="00216411">
            <w:pPr>
              <w:pStyle w:val="TableParagraph"/>
              <w:numPr>
                <w:ilvl w:val="0"/>
                <w:numId w:val="59"/>
              </w:numPr>
              <w:tabs>
                <w:tab w:val="left" w:pos="842"/>
                <w:tab w:val="left" w:pos="843"/>
              </w:tabs>
              <w:rPr>
                <w:sz w:val="24"/>
                <w:szCs w:val="24"/>
              </w:rPr>
            </w:pPr>
            <w:r w:rsidRPr="00216411">
              <w:rPr>
                <w:sz w:val="24"/>
                <w:szCs w:val="24"/>
              </w:rPr>
              <w:t>Interacțiunea cu poliția și serviciile de sănătate pentru a preveni violența și pentru a oferi asistența necesară.</w:t>
            </w:r>
          </w:p>
          <w:p w:rsidR="008773B8" w:rsidRPr="00216411" w:rsidRDefault="008773B8" w:rsidP="00216411">
            <w:pPr>
              <w:pStyle w:val="TableParagraph"/>
              <w:numPr>
                <w:ilvl w:val="0"/>
                <w:numId w:val="59"/>
              </w:numPr>
              <w:tabs>
                <w:tab w:val="left" w:pos="842"/>
                <w:tab w:val="left" w:pos="843"/>
              </w:tabs>
              <w:rPr>
                <w:sz w:val="24"/>
                <w:szCs w:val="24"/>
              </w:rPr>
            </w:pPr>
            <w:r w:rsidRPr="00216411">
              <w:rPr>
                <w:sz w:val="24"/>
                <w:szCs w:val="24"/>
              </w:rPr>
              <w:t>Efectuarea unui examen medical aprofundat al elevilor</w:t>
            </w:r>
          </w:p>
          <w:p w:rsidR="007F7BFC" w:rsidRPr="00216411" w:rsidRDefault="008773B8" w:rsidP="00216411">
            <w:pPr>
              <w:pStyle w:val="TableParagraph"/>
              <w:numPr>
                <w:ilvl w:val="0"/>
                <w:numId w:val="59"/>
              </w:numPr>
              <w:tabs>
                <w:tab w:val="left" w:pos="842"/>
                <w:tab w:val="left" w:pos="843"/>
              </w:tabs>
              <w:rPr>
                <w:sz w:val="24"/>
                <w:szCs w:val="24"/>
              </w:rPr>
            </w:pPr>
            <w:r w:rsidRPr="00216411">
              <w:rPr>
                <w:sz w:val="24"/>
                <w:szCs w:val="24"/>
              </w:rPr>
              <w:t>Desfășurarea unei competiții sportive „Tată, mamă, eu sunt o familie de sportivi”</w:t>
            </w:r>
          </w:p>
          <w:p w:rsidR="00216411" w:rsidRPr="00216411" w:rsidRDefault="00216411" w:rsidP="00216411">
            <w:pPr>
              <w:pStyle w:val="HTML"/>
              <w:numPr>
                <w:ilvl w:val="0"/>
                <w:numId w:val="59"/>
              </w:numPr>
              <w:rPr>
                <w:rStyle w:val="y2iqfc"/>
                <w:rFonts w:ascii="Times New Roman" w:hAnsi="Times New Roman" w:cs="Times New Roman"/>
                <w:color w:val="000000" w:themeColor="text1"/>
                <w:sz w:val="24"/>
                <w:szCs w:val="24"/>
                <w:lang w:val="ro-RO"/>
              </w:rPr>
            </w:pPr>
            <w:r>
              <w:rPr>
                <w:rStyle w:val="y2iqfc"/>
                <w:rFonts w:ascii="Times New Roman" w:hAnsi="Times New Roman" w:cs="Times New Roman"/>
                <w:color w:val="000000" w:themeColor="text1"/>
                <w:sz w:val="24"/>
                <w:szCs w:val="24"/>
                <w:lang w:val="ro-RO"/>
              </w:rPr>
              <w:t>P</w:t>
            </w:r>
            <w:r w:rsidRPr="00216411">
              <w:rPr>
                <w:rStyle w:val="y2iqfc"/>
                <w:rFonts w:ascii="Times New Roman" w:hAnsi="Times New Roman" w:cs="Times New Roman"/>
                <w:color w:val="000000" w:themeColor="text1"/>
                <w:sz w:val="24"/>
                <w:szCs w:val="24"/>
                <w:lang w:val="ro-RO"/>
              </w:rPr>
              <w:t xml:space="preserve">lanul de acțiuni pentru prevenirea cruzimii și violenței împotriva </w:t>
            </w:r>
            <w:r w:rsidRPr="00216411">
              <w:rPr>
                <w:rStyle w:val="y2iqfc"/>
                <w:rFonts w:ascii="Times New Roman" w:hAnsi="Times New Roman" w:cs="Times New Roman"/>
                <w:color w:val="000000" w:themeColor="text1"/>
                <w:sz w:val="24"/>
                <w:szCs w:val="24"/>
                <w:lang w:val="ro-RO"/>
              </w:rPr>
              <w:lastRenderedPageBreak/>
              <w:t>copiilor și minorilor „Pentru a proteja copiii de violență”</w:t>
            </w:r>
          </w:p>
          <w:p w:rsidR="00216411" w:rsidRPr="00216411" w:rsidRDefault="00216411" w:rsidP="00216411">
            <w:pPr>
              <w:pStyle w:val="HTML"/>
              <w:numPr>
                <w:ilvl w:val="0"/>
                <w:numId w:val="59"/>
              </w:numPr>
              <w:rPr>
                <w:rStyle w:val="y2iqfc"/>
                <w:rFonts w:ascii="Times New Roman" w:hAnsi="Times New Roman" w:cs="Times New Roman"/>
                <w:color w:val="000000" w:themeColor="text1"/>
                <w:sz w:val="24"/>
                <w:szCs w:val="24"/>
                <w:lang w:val="ro-RO"/>
              </w:rPr>
            </w:pPr>
            <w:r>
              <w:rPr>
                <w:rStyle w:val="y2iqfc"/>
                <w:rFonts w:ascii="Times New Roman" w:hAnsi="Times New Roman" w:cs="Times New Roman"/>
                <w:color w:val="000000" w:themeColor="text1"/>
                <w:sz w:val="24"/>
                <w:szCs w:val="24"/>
                <w:lang w:val="ro-RO"/>
              </w:rPr>
              <w:t>P</w:t>
            </w:r>
            <w:r w:rsidRPr="00216411">
              <w:rPr>
                <w:rStyle w:val="y2iqfc"/>
                <w:rFonts w:ascii="Times New Roman" w:hAnsi="Times New Roman" w:cs="Times New Roman"/>
                <w:color w:val="000000" w:themeColor="text1"/>
                <w:sz w:val="24"/>
                <w:szCs w:val="24"/>
                <w:lang w:val="ro-RO"/>
              </w:rPr>
              <w:t>lanul activității educaționale pentru anul de studii</w:t>
            </w:r>
          </w:p>
          <w:p w:rsidR="00216411" w:rsidRPr="00216411" w:rsidRDefault="00216411" w:rsidP="00216411">
            <w:pPr>
              <w:pStyle w:val="HTML"/>
              <w:numPr>
                <w:ilvl w:val="0"/>
                <w:numId w:val="59"/>
              </w:numPr>
              <w:rPr>
                <w:rStyle w:val="y2iqfc"/>
                <w:rFonts w:ascii="Times New Roman" w:hAnsi="Times New Roman" w:cs="Times New Roman"/>
                <w:color w:val="000000" w:themeColor="text1"/>
                <w:sz w:val="24"/>
                <w:szCs w:val="24"/>
                <w:lang w:val="ro-RO"/>
              </w:rPr>
            </w:pPr>
            <w:r>
              <w:rPr>
                <w:rStyle w:val="y2iqfc"/>
                <w:rFonts w:ascii="Times New Roman" w:hAnsi="Times New Roman" w:cs="Times New Roman"/>
                <w:color w:val="000000" w:themeColor="text1"/>
                <w:sz w:val="24"/>
                <w:szCs w:val="24"/>
                <w:lang w:val="ro-RO"/>
              </w:rPr>
              <w:t>P</w:t>
            </w:r>
            <w:r w:rsidRPr="00216411">
              <w:rPr>
                <w:rStyle w:val="y2iqfc"/>
                <w:rFonts w:ascii="Times New Roman" w:hAnsi="Times New Roman" w:cs="Times New Roman"/>
                <w:color w:val="000000" w:themeColor="text1"/>
                <w:sz w:val="24"/>
                <w:szCs w:val="24"/>
                <w:lang w:val="ro-RO"/>
              </w:rPr>
              <w:t>lanul de parteneriat cu părinții, planul ședințelor cu părinții,</w:t>
            </w:r>
          </w:p>
          <w:p w:rsidR="000645F7" w:rsidRPr="000645F7" w:rsidRDefault="00216411" w:rsidP="000645F7">
            <w:pPr>
              <w:pStyle w:val="HTML"/>
              <w:numPr>
                <w:ilvl w:val="0"/>
                <w:numId w:val="59"/>
              </w:numPr>
              <w:rPr>
                <w:rStyle w:val="y2iqfc"/>
                <w:sz w:val="24"/>
                <w:szCs w:val="24"/>
                <w:lang w:val="en-US"/>
              </w:rPr>
            </w:pPr>
            <w:r>
              <w:rPr>
                <w:rStyle w:val="y2iqfc"/>
                <w:rFonts w:ascii="Times New Roman" w:hAnsi="Times New Roman" w:cs="Times New Roman"/>
                <w:color w:val="000000" w:themeColor="text1"/>
                <w:sz w:val="24"/>
                <w:szCs w:val="24"/>
                <w:lang w:val="ro-RO"/>
              </w:rPr>
              <w:t>P</w:t>
            </w:r>
            <w:r w:rsidRPr="00216411">
              <w:rPr>
                <w:rStyle w:val="y2iqfc"/>
                <w:rFonts w:ascii="Times New Roman" w:hAnsi="Times New Roman" w:cs="Times New Roman"/>
                <w:color w:val="000000" w:themeColor="text1"/>
                <w:sz w:val="24"/>
                <w:szCs w:val="24"/>
                <w:lang w:val="ro-RO"/>
              </w:rPr>
              <w:t>lanul de activități extracurriculare pentru anul de studii</w:t>
            </w:r>
          </w:p>
          <w:p w:rsidR="00216411" w:rsidRPr="00216411" w:rsidRDefault="000645F7" w:rsidP="000645F7">
            <w:pPr>
              <w:pStyle w:val="HTML"/>
              <w:numPr>
                <w:ilvl w:val="0"/>
                <w:numId w:val="59"/>
              </w:numPr>
              <w:rPr>
                <w:sz w:val="24"/>
                <w:szCs w:val="24"/>
                <w:lang w:val="en-US"/>
              </w:rPr>
            </w:pPr>
            <w:r>
              <w:rPr>
                <w:rStyle w:val="y2iqfc"/>
                <w:rFonts w:ascii="Times New Roman" w:hAnsi="Times New Roman" w:cs="Times New Roman"/>
                <w:color w:val="000000" w:themeColor="text1"/>
                <w:sz w:val="24"/>
                <w:szCs w:val="24"/>
                <w:lang w:val="ro-RO"/>
              </w:rPr>
              <w:t>P</w:t>
            </w:r>
            <w:r w:rsidR="00216411" w:rsidRPr="00216411">
              <w:rPr>
                <w:rStyle w:val="y2iqfc"/>
                <w:rFonts w:ascii="Times New Roman" w:hAnsi="Times New Roman" w:cs="Times New Roman"/>
                <w:color w:val="000000" w:themeColor="text1"/>
                <w:sz w:val="24"/>
                <w:szCs w:val="24"/>
                <w:lang w:val="ro-RO"/>
              </w:rPr>
              <w:t>planul Comisiei pentru protecția drepturilor copilului</w:t>
            </w:r>
          </w:p>
        </w:tc>
      </w:tr>
      <w:tr w:rsidR="008014B9" w:rsidRPr="00817D21" w:rsidTr="00637897">
        <w:trPr>
          <w:trHeight w:val="555"/>
        </w:trPr>
        <w:tc>
          <w:tcPr>
            <w:tcW w:w="987" w:type="pct"/>
          </w:tcPr>
          <w:p w:rsidR="008014B9" w:rsidRPr="000645F7" w:rsidRDefault="008014B9" w:rsidP="00817D21">
            <w:pPr>
              <w:pStyle w:val="TableParagraph"/>
              <w:ind w:left="110"/>
              <w:rPr>
                <w:b/>
                <w:sz w:val="24"/>
                <w:szCs w:val="24"/>
              </w:rPr>
            </w:pPr>
            <w:r w:rsidRPr="000645F7">
              <w:rPr>
                <w:b/>
                <w:sz w:val="24"/>
                <w:szCs w:val="24"/>
              </w:rPr>
              <w:lastRenderedPageBreak/>
              <w:t>Constatări</w:t>
            </w:r>
          </w:p>
        </w:tc>
        <w:tc>
          <w:tcPr>
            <w:tcW w:w="4013" w:type="pct"/>
            <w:gridSpan w:val="3"/>
          </w:tcPr>
          <w:p w:rsidR="008014B9" w:rsidRDefault="008014B9" w:rsidP="008014B9">
            <w:pPr>
              <w:pStyle w:val="TableParagraph"/>
              <w:spacing w:line="266" w:lineRule="exact"/>
              <w:ind w:left="54"/>
              <w:rPr>
                <w:sz w:val="24"/>
              </w:rPr>
            </w:pPr>
            <w:r w:rsidRPr="00275D88">
              <w:rPr>
                <w:color w:val="000000"/>
                <w:sz w:val="24"/>
                <w:szCs w:val="24"/>
                <w:lang w:val="en-US" w:eastAsia="en-GB"/>
              </w:rPr>
              <w:t xml:space="preserve">Dovezile prezentate demonstrează </w:t>
            </w:r>
            <w:r>
              <w:rPr>
                <w:color w:val="000000"/>
                <w:sz w:val="24"/>
                <w:szCs w:val="24"/>
                <w:lang w:val="en-US" w:eastAsia="en-GB"/>
              </w:rPr>
              <w:t xml:space="preserve">că </w:t>
            </w:r>
            <w:r>
              <w:rPr>
                <w:sz w:val="24"/>
              </w:rPr>
              <w:t>liceul</w:t>
            </w:r>
            <w:r w:rsidRPr="008014B9">
              <w:rPr>
                <w:sz w:val="24"/>
              </w:rPr>
              <w:t xml:space="preserve"> promovează un stil de viață sănătos. A fost stabilită o strânsă colaborare cu familiile copiilor și cu serviciile de sănătate și alte agenții cu responsabilități legale pentru a spori valoarea sănătății fizice și mentale a elevilor. Activitățile care vizează creșterea importanței sănătății fizice și mentale sunt dezvoltate sistematic.</w:t>
            </w:r>
          </w:p>
        </w:tc>
      </w:tr>
      <w:tr w:rsidR="007F7BFC" w:rsidRPr="00817D21" w:rsidTr="000645F7">
        <w:trPr>
          <w:trHeight w:val="549"/>
        </w:trPr>
        <w:tc>
          <w:tcPr>
            <w:tcW w:w="987" w:type="pct"/>
          </w:tcPr>
          <w:p w:rsidR="007F7BFC" w:rsidRPr="000645F7" w:rsidRDefault="007F7BFC" w:rsidP="00817D21">
            <w:pPr>
              <w:pStyle w:val="TableParagraph"/>
              <w:spacing w:before="16"/>
              <w:ind w:left="110" w:right="245"/>
              <w:rPr>
                <w:b/>
                <w:sz w:val="24"/>
                <w:szCs w:val="24"/>
              </w:rPr>
            </w:pPr>
            <w:r w:rsidRPr="000645F7">
              <w:rPr>
                <w:b/>
                <w:sz w:val="24"/>
                <w:szCs w:val="24"/>
              </w:rPr>
              <w:t>Pondere şi</w:t>
            </w:r>
            <w:r w:rsidRPr="000645F7">
              <w:rPr>
                <w:b/>
                <w:spacing w:val="1"/>
                <w:sz w:val="24"/>
                <w:szCs w:val="24"/>
              </w:rPr>
              <w:t xml:space="preserve"> </w:t>
            </w:r>
            <w:r w:rsidRPr="000645F7">
              <w:rPr>
                <w:b/>
                <w:spacing w:val="-1"/>
                <w:w w:val="95"/>
                <w:sz w:val="24"/>
                <w:szCs w:val="24"/>
              </w:rPr>
              <w:t>punctaj</w:t>
            </w:r>
            <w:r w:rsidRPr="000645F7">
              <w:rPr>
                <w:b/>
                <w:spacing w:val="-10"/>
                <w:w w:val="95"/>
                <w:sz w:val="24"/>
                <w:szCs w:val="24"/>
              </w:rPr>
              <w:t xml:space="preserve"> </w:t>
            </w:r>
            <w:r w:rsidRPr="000645F7">
              <w:rPr>
                <w:b/>
                <w:w w:val="95"/>
                <w:sz w:val="24"/>
                <w:szCs w:val="24"/>
              </w:rPr>
              <w:t>acordat</w:t>
            </w:r>
          </w:p>
        </w:tc>
        <w:tc>
          <w:tcPr>
            <w:tcW w:w="681" w:type="pct"/>
          </w:tcPr>
          <w:p w:rsidR="007F7BFC" w:rsidRPr="000645F7" w:rsidRDefault="007F7BFC" w:rsidP="00AF41BD">
            <w:pPr>
              <w:pStyle w:val="TableParagraph"/>
              <w:ind w:left="110"/>
              <w:rPr>
                <w:b/>
                <w:sz w:val="24"/>
                <w:szCs w:val="24"/>
              </w:rPr>
            </w:pPr>
            <w:r w:rsidRPr="000645F7">
              <w:rPr>
                <w:b/>
                <w:spacing w:val="-1"/>
                <w:sz w:val="24"/>
                <w:szCs w:val="24"/>
              </w:rPr>
              <w:t>Pondere:</w:t>
            </w:r>
            <w:r w:rsidRPr="000645F7">
              <w:rPr>
                <w:b/>
                <w:spacing w:val="-14"/>
                <w:sz w:val="24"/>
                <w:szCs w:val="24"/>
              </w:rPr>
              <w:t xml:space="preserve"> </w:t>
            </w:r>
            <w:r w:rsidR="00AF41BD" w:rsidRPr="000645F7">
              <w:rPr>
                <w:b/>
                <w:spacing w:val="-14"/>
                <w:sz w:val="24"/>
                <w:szCs w:val="24"/>
              </w:rPr>
              <w:t>2</w:t>
            </w:r>
          </w:p>
        </w:tc>
        <w:tc>
          <w:tcPr>
            <w:tcW w:w="2045" w:type="pct"/>
          </w:tcPr>
          <w:p w:rsidR="007F7BFC" w:rsidRPr="000645F7" w:rsidRDefault="007F7BFC" w:rsidP="00AF41BD">
            <w:pPr>
              <w:pStyle w:val="TableParagraph"/>
              <w:ind w:left="105"/>
              <w:rPr>
                <w:b/>
                <w:sz w:val="24"/>
                <w:szCs w:val="24"/>
              </w:rPr>
            </w:pPr>
            <w:r w:rsidRPr="000645F7">
              <w:rPr>
                <w:b/>
                <w:spacing w:val="-1"/>
                <w:w w:val="95"/>
                <w:sz w:val="24"/>
                <w:szCs w:val="24"/>
              </w:rPr>
              <w:t>Autoevaluare</w:t>
            </w:r>
            <w:r w:rsidRPr="000645F7">
              <w:rPr>
                <w:b/>
                <w:spacing w:val="1"/>
                <w:w w:val="95"/>
                <w:sz w:val="24"/>
                <w:szCs w:val="24"/>
              </w:rPr>
              <w:t xml:space="preserve"> </w:t>
            </w:r>
            <w:r w:rsidRPr="000645F7">
              <w:rPr>
                <w:b/>
                <w:w w:val="95"/>
                <w:sz w:val="24"/>
                <w:szCs w:val="24"/>
              </w:rPr>
              <w:t>conform</w:t>
            </w:r>
            <w:r w:rsidRPr="000645F7">
              <w:rPr>
                <w:b/>
                <w:spacing w:val="-20"/>
                <w:w w:val="95"/>
                <w:sz w:val="24"/>
                <w:szCs w:val="24"/>
              </w:rPr>
              <w:t xml:space="preserve"> </w:t>
            </w:r>
            <w:r w:rsidRPr="000645F7">
              <w:rPr>
                <w:b/>
                <w:w w:val="95"/>
                <w:sz w:val="24"/>
                <w:szCs w:val="24"/>
              </w:rPr>
              <w:t>criteriilor:</w:t>
            </w:r>
            <w:r w:rsidRPr="000645F7">
              <w:rPr>
                <w:b/>
                <w:spacing w:val="-9"/>
                <w:w w:val="95"/>
                <w:sz w:val="24"/>
                <w:szCs w:val="24"/>
              </w:rPr>
              <w:t xml:space="preserve"> </w:t>
            </w:r>
            <w:r w:rsidR="000645F7">
              <w:rPr>
                <w:b/>
                <w:spacing w:val="-9"/>
                <w:w w:val="95"/>
                <w:sz w:val="24"/>
                <w:szCs w:val="24"/>
              </w:rPr>
              <w:t>1</w:t>
            </w:r>
          </w:p>
        </w:tc>
        <w:tc>
          <w:tcPr>
            <w:tcW w:w="1287" w:type="pct"/>
          </w:tcPr>
          <w:p w:rsidR="007F7BFC" w:rsidRPr="000645F7" w:rsidRDefault="007F7BFC" w:rsidP="00AF41BD">
            <w:pPr>
              <w:pStyle w:val="TableParagraph"/>
              <w:ind w:left="109"/>
              <w:rPr>
                <w:b/>
                <w:sz w:val="24"/>
                <w:szCs w:val="24"/>
              </w:rPr>
            </w:pPr>
            <w:r w:rsidRPr="000645F7">
              <w:rPr>
                <w:b/>
                <w:w w:val="90"/>
                <w:sz w:val="24"/>
                <w:szCs w:val="24"/>
              </w:rPr>
              <w:t>Punctaj</w:t>
            </w:r>
            <w:r w:rsidRPr="000645F7">
              <w:rPr>
                <w:b/>
                <w:spacing w:val="-3"/>
                <w:w w:val="90"/>
                <w:sz w:val="24"/>
                <w:szCs w:val="24"/>
              </w:rPr>
              <w:t xml:space="preserve"> </w:t>
            </w:r>
            <w:r w:rsidRPr="000645F7">
              <w:rPr>
                <w:b/>
                <w:w w:val="90"/>
                <w:sz w:val="24"/>
                <w:szCs w:val="24"/>
              </w:rPr>
              <w:t>acordat:</w:t>
            </w:r>
            <w:r w:rsidRPr="000645F7">
              <w:rPr>
                <w:b/>
                <w:spacing w:val="19"/>
                <w:w w:val="90"/>
                <w:sz w:val="24"/>
                <w:szCs w:val="24"/>
              </w:rPr>
              <w:t xml:space="preserve"> </w:t>
            </w:r>
            <w:r w:rsidR="00AF41BD" w:rsidRPr="000645F7">
              <w:rPr>
                <w:b/>
                <w:spacing w:val="19"/>
                <w:w w:val="90"/>
                <w:sz w:val="24"/>
                <w:szCs w:val="24"/>
              </w:rPr>
              <w:t>2</w:t>
            </w:r>
          </w:p>
        </w:tc>
      </w:tr>
    </w:tbl>
    <w:p w:rsidR="007F7BFC" w:rsidRDefault="007F7BFC" w:rsidP="00817D21">
      <w:pPr>
        <w:rPr>
          <w:sz w:val="24"/>
          <w:szCs w:val="24"/>
        </w:rPr>
      </w:pPr>
    </w:p>
    <w:p w:rsidR="009F37EA" w:rsidRPr="000645F7" w:rsidRDefault="009F37EA" w:rsidP="009F37EA">
      <w:pPr>
        <w:spacing w:before="79" w:line="272" w:lineRule="exact"/>
        <w:ind w:left="123"/>
        <w:rPr>
          <w:b/>
          <w:i/>
          <w:sz w:val="24"/>
        </w:rPr>
      </w:pPr>
      <w:r w:rsidRPr="000645F7">
        <w:rPr>
          <w:b/>
          <w:i/>
          <w:sz w:val="24"/>
        </w:rPr>
        <w:t>Domeniu:</w:t>
      </w:r>
      <w:r w:rsidRPr="000645F7">
        <w:rPr>
          <w:b/>
          <w:i/>
          <w:spacing w:val="-3"/>
          <w:sz w:val="24"/>
        </w:rPr>
        <w:t xml:space="preserve"> </w:t>
      </w:r>
      <w:r w:rsidRPr="000645F7">
        <w:rPr>
          <w:b/>
          <w:i/>
          <w:sz w:val="24"/>
        </w:rPr>
        <w:t>Capacitate</w:t>
      </w:r>
      <w:r w:rsidRPr="000645F7">
        <w:rPr>
          <w:b/>
          <w:i/>
          <w:spacing w:val="-4"/>
          <w:sz w:val="24"/>
        </w:rPr>
        <w:t xml:space="preserve"> </w:t>
      </w:r>
      <w:r w:rsidRPr="000645F7">
        <w:rPr>
          <w:b/>
          <w:i/>
          <w:sz w:val="24"/>
        </w:rPr>
        <w:t>instituţională:</w:t>
      </w:r>
    </w:p>
    <w:p w:rsidR="009F37EA" w:rsidRPr="000645F7" w:rsidRDefault="009F37EA" w:rsidP="000645F7">
      <w:pPr>
        <w:spacing w:before="79"/>
        <w:ind w:left="123"/>
        <w:rPr>
          <w:b/>
          <w:i/>
          <w:sz w:val="24"/>
        </w:rPr>
      </w:pPr>
      <w:r w:rsidRPr="000645F7">
        <w:rPr>
          <w:b/>
          <w:sz w:val="24"/>
        </w:rPr>
        <w:t>Indicator</w:t>
      </w:r>
      <w:r w:rsidRPr="000645F7">
        <w:rPr>
          <w:b/>
          <w:spacing w:val="19"/>
          <w:sz w:val="24"/>
        </w:rPr>
        <w:t xml:space="preserve"> </w:t>
      </w:r>
      <w:r w:rsidRPr="000645F7">
        <w:rPr>
          <w:b/>
          <w:sz w:val="24"/>
        </w:rPr>
        <w:t>1.3.2.</w:t>
      </w:r>
      <w:r w:rsidRPr="000645F7">
        <w:rPr>
          <w:b/>
          <w:spacing w:val="27"/>
          <w:sz w:val="24"/>
        </w:rPr>
        <w:t xml:space="preserve"> </w:t>
      </w:r>
      <w:r w:rsidRPr="000645F7">
        <w:rPr>
          <w:b/>
          <w:sz w:val="24"/>
        </w:rPr>
        <w:t>Asigurarea</w:t>
      </w:r>
      <w:r w:rsidRPr="000645F7">
        <w:rPr>
          <w:b/>
          <w:spacing w:val="23"/>
          <w:sz w:val="24"/>
        </w:rPr>
        <w:t xml:space="preserve"> </w:t>
      </w:r>
      <w:r w:rsidRPr="000645F7">
        <w:rPr>
          <w:b/>
          <w:sz w:val="24"/>
        </w:rPr>
        <w:t>condiţiilor</w:t>
      </w:r>
      <w:r w:rsidRPr="000645F7">
        <w:rPr>
          <w:b/>
          <w:spacing w:val="28"/>
          <w:sz w:val="24"/>
        </w:rPr>
        <w:t xml:space="preserve"> </w:t>
      </w:r>
      <w:r w:rsidRPr="000645F7">
        <w:rPr>
          <w:b/>
          <w:sz w:val="24"/>
        </w:rPr>
        <w:t>fizice,</w:t>
      </w:r>
      <w:r w:rsidRPr="000645F7">
        <w:rPr>
          <w:b/>
          <w:spacing w:val="31"/>
          <w:sz w:val="24"/>
        </w:rPr>
        <w:t xml:space="preserve"> </w:t>
      </w:r>
      <w:r w:rsidRPr="000645F7">
        <w:rPr>
          <w:b/>
          <w:sz w:val="24"/>
        </w:rPr>
        <w:t>inclusiv</w:t>
      </w:r>
      <w:r w:rsidRPr="000645F7">
        <w:rPr>
          <w:b/>
          <w:spacing w:val="28"/>
          <w:sz w:val="24"/>
        </w:rPr>
        <w:t xml:space="preserve"> </w:t>
      </w:r>
      <w:r w:rsidRPr="000645F7">
        <w:rPr>
          <w:b/>
          <w:sz w:val="24"/>
        </w:rPr>
        <w:t>a</w:t>
      </w:r>
      <w:r w:rsidRPr="000645F7">
        <w:rPr>
          <w:b/>
          <w:spacing w:val="27"/>
          <w:sz w:val="24"/>
        </w:rPr>
        <w:t xml:space="preserve"> </w:t>
      </w:r>
      <w:r w:rsidRPr="000645F7">
        <w:rPr>
          <w:b/>
          <w:sz w:val="24"/>
        </w:rPr>
        <w:t>spaţiilor</w:t>
      </w:r>
      <w:r w:rsidRPr="000645F7">
        <w:rPr>
          <w:b/>
          <w:spacing w:val="20"/>
          <w:sz w:val="24"/>
        </w:rPr>
        <w:t xml:space="preserve"> </w:t>
      </w:r>
      <w:r w:rsidRPr="000645F7">
        <w:rPr>
          <w:b/>
          <w:sz w:val="24"/>
        </w:rPr>
        <w:t>special</w:t>
      </w:r>
      <w:r w:rsidRPr="000645F7">
        <w:rPr>
          <w:b/>
          <w:spacing w:val="28"/>
          <w:sz w:val="24"/>
        </w:rPr>
        <w:t xml:space="preserve"> </w:t>
      </w:r>
      <w:r w:rsidRPr="000645F7">
        <w:rPr>
          <w:b/>
          <w:sz w:val="24"/>
        </w:rPr>
        <w:t>rezervate,</w:t>
      </w:r>
      <w:r w:rsidRPr="000645F7">
        <w:rPr>
          <w:b/>
          <w:spacing w:val="31"/>
          <w:sz w:val="24"/>
        </w:rPr>
        <w:t xml:space="preserve"> </w:t>
      </w:r>
      <w:r w:rsidRPr="000645F7">
        <w:rPr>
          <w:b/>
          <w:sz w:val="24"/>
        </w:rPr>
        <w:t>a</w:t>
      </w:r>
      <w:r w:rsidRPr="000645F7">
        <w:rPr>
          <w:b/>
          <w:spacing w:val="27"/>
          <w:sz w:val="24"/>
        </w:rPr>
        <w:t xml:space="preserve"> </w:t>
      </w:r>
      <w:r w:rsidRPr="000645F7">
        <w:rPr>
          <w:b/>
          <w:sz w:val="24"/>
        </w:rPr>
        <w:t>resurselor</w:t>
      </w:r>
      <w:r w:rsidRPr="000645F7">
        <w:rPr>
          <w:b/>
          <w:spacing w:val="20"/>
          <w:sz w:val="24"/>
        </w:rPr>
        <w:t xml:space="preserve"> </w:t>
      </w:r>
      <w:r w:rsidRPr="000645F7">
        <w:rPr>
          <w:b/>
          <w:sz w:val="24"/>
        </w:rPr>
        <w:t>materiale</w:t>
      </w:r>
      <w:r w:rsidRPr="000645F7">
        <w:rPr>
          <w:b/>
          <w:spacing w:val="26"/>
          <w:sz w:val="24"/>
        </w:rPr>
        <w:t xml:space="preserve"> </w:t>
      </w:r>
      <w:r w:rsidRPr="000645F7">
        <w:rPr>
          <w:b/>
          <w:sz w:val="24"/>
        </w:rPr>
        <w:t>şi</w:t>
      </w:r>
      <w:r w:rsidRPr="000645F7">
        <w:rPr>
          <w:b/>
          <w:spacing w:val="28"/>
          <w:sz w:val="24"/>
        </w:rPr>
        <w:t xml:space="preserve"> </w:t>
      </w:r>
      <w:r w:rsidRPr="000645F7">
        <w:rPr>
          <w:b/>
          <w:sz w:val="24"/>
        </w:rPr>
        <w:t>metodologice</w:t>
      </w:r>
      <w:r w:rsidRPr="000645F7">
        <w:rPr>
          <w:b/>
          <w:spacing w:val="27"/>
          <w:sz w:val="24"/>
        </w:rPr>
        <w:t xml:space="preserve"> </w:t>
      </w:r>
      <w:r w:rsidRPr="000645F7">
        <w:rPr>
          <w:b/>
          <w:sz w:val="24"/>
        </w:rPr>
        <w:t>(mese</w:t>
      </w:r>
      <w:r w:rsidRPr="000645F7">
        <w:rPr>
          <w:b/>
          <w:spacing w:val="33"/>
          <w:sz w:val="24"/>
        </w:rPr>
        <w:t xml:space="preserve"> </w:t>
      </w:r>
      <w:r w:rsidRPr="000645F7">
        <w:rPr>
          <w:b/>
          <w:sz w:val="24"/>
        </w:rPr>
        <w:t>rotunde,</w:t>
      </w:r>
      <w:r w:rsidRPr="000645F7">
        <w:rPr>
          <w:b/>
          <w:spacing w:val="31"/>
          <w:sz w:val="24"/>
        </w:rPr>
        <w:t xml:space="preserve"> </w:t>
      </w:r>
      <w:r w:rsidRPr="000645F7">
        <w:rPr>
          <w:b/>
          <w:sz w:val="24"/>
        </w:rPr>
        <w:t>seminare,</w:t>
      </w:r>
      <w:r w:rsidRPr="000645F7">
        <w:rPr>
          <w:b/>
          <w:spacing w:val="30"/>
          <w:sz w:val="24"/>
        </w:rPr>
        <w:t xml:space="preserve"> </w:t>
      </w:r>
      <w:r w:rsidRPr="000645F7">
        <w:rPr>
          <w:b/>
          <w:sz w:val="24"/>
        </w:rPr>
        <w:t>traininguri,</w:t>
      </w:r>
      <w:r w:rsidRPr="000645F7">
        <w:rPr>
          <w:b/>
          <w:spacing w:val="1"/>
          <w:sz w:val="24"/>
        </w:rPr>
        <w:t xml:space="preserve"> </w:t>
      </w:r>
      <w:r w:rsidRPr="000645F7">
        <w:rPr>
          <w:b/>
          <w:sz w:val="24"/>
        </w:rPr>
        <w:t>sesiuni</w:t>
      </w:r>
      <w:r w:rsidRPr="000645F7">
        <w:rPr>
          <w:b/>
          <w:spacing w:val="-1"/>
          <w:sz w:val="24"/>
        </w:rPr>
        <w:t xml:space="preserve"> </w:t>
      </w:r>
      <w:r w:rsidRPr="000645F7">
        <w:rPr>
          <w:b/>
          <w:sz w:val="24"/>
        </w:rPr>
        <w:t>de</w:t>
      </w:r>
      <w:r w:rsidRPr="000645F7">
        <w:rPr>
          <w:b/>
          <w:spacing w:val="-2"/>
          <w:sz w:val="24"/>
        </w:rPr>
        <w:t xml:space="preserve"> </w:t>
      </w:r>
      <w:r w:rsidRPr="000645F7">
        <w:rPr>
          <w:b/>
          <w:sz w:val="24"/>
        </w:rPr>
        <w:t>terapie</w:t>
      </w:r>
      <w:r w:rsidRPr="000645F7">
        <w:rPr>
          <w:b/>
          <w:spacing w:val="2"/>
          <w:sz w:val="24"/>
        </w:rPr>
        <w:t xml:space="preserve"> </w:t>
      </w:r>
      <w:r w:rsidRPr="000645F7">
        <w:rPr>
          <w:b/>
          <w:sz w:val="24"/>
        </w:rPr>
        <w:t>educaţională etc.)</w:t>
      </w:r>
      <w:r w:rsidRPr="000645F7">
        <w:rPr>
          <w:b/>
          <w:spacing w:val="-3"/>
          <w:sz w:val="24"/>
        </w:rPr>
        <w:t xml:space="preserve"> </w:t>
      </w:r>
      <w:r w:rsidRPr="000645F7">
        <w:rPr>
          <w:b/>
          <w:sz w:val="24"/>
        </w:rPr>
        <w:t>pentru</w:t>
      </w:r>
      <w:r w:rsidRPr="000645F7">
        <w:rPr>
          <w:b/>
          <w:spacing w:val="-1"/>
          <w:sz w:val="24"/>
        </w:rPr>
        <w:t xml:space="preserve"> </w:t>
      </w:r>
      <w:r w:rsidRPr="000645F7">
        <w:rPr>
          <w:b/>
          <w:sz w:val="24"/>
        </w:rPr>
        <w:t>profilaxia</w:t>
      </w:r>
      <w:r w:rsidRPr="000645F7">
        <w:rPr>
          <w:b/>
          <w:spacing w:val="-1"/>
          <w:sz w:val="24"/>
        </w:rPr>
        <w:t xml:space="preserve"> </w:t>
      </w:r>
      <w:r w:rsidRPr="000645F7">
        <w:rPr>
          <w:b/>
          <w:sz w:val="24"/>
        </w:rPr>
        <w:t>problemelor psihoemoţionale</w:t>
      </w:r>
      <w:r w:rsidRPr="000645F7">
        <w:rPr>
          <w:b/>
          <w:spacing w:val="-2"/>
          <w:sz w:val="24"/>
        </w:rPr>
        <w:t xml:space="preserve"> </w:t>
      </w:r>
      <w:r w:rsidRPr="000645F7">
        <w:rPr>
          <w:b/>
          <w:sz w:val="24"/>
        </w:rPr>
        <w:t>ale</w:t>
      </w:r>
      <w:r w:rsidRPr="000645F7">
        <w:rPr>
          <w:b/>
          <w:spacing w:val="-8"/>
          <w:sz w:val="24"/>
        </w:rPr>
        <w:t xml:space="preserve"> </w:t>
      </w:r>
      <w:r w:rsidRPr="000645F7">
        <w:rPr>
          <w:b/>
          <w:sz w:val="24"/>
        </w:rPr>
        <w:t>elevilor/ copiilor</w:t>
      </w:r>
    </w:p>
    <w:p w:rsidR="00AF41BD" w:rsidRPr="000645F7" w:rsidRDefault="00AF41BD"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8014B9" w:rsidRPr="00817D21" w:rsidTr="00637897">
        <w:trPr>
          <w:trHeight w:val="555"/>
        </w:trPr>
        <w:tc>
          <w:tcPr>
            <w:tcW w:w="987" w:type="pct"/>
          </w:tcPr>
          <w:p w:rsidR="008014B9" w:rsidRPr="00A164F8" w:rsidRDefault="008B0F1F" w:rsidP="00817D21">
            <w:pPr>
              <w:pStyle w:val="TableParagraph"/>
              <w:ind w:left="110"/>
              <w:rPr>
                <w:b/>
                <w:sz w:val="24"/>
                <w:szCs w:val="24"/>
              </w:rPr>
            </w:pPr>
            <w:r w:rsidRPr="00A164F8">
              <w:rPr>
                <w:b/>
                <w:sz w:val="24"/>
                <w:szCs w:val="24"/>
              </w:rPr>
              <w:t>Dovezi</w:t>
            </w:r>
          </w:p>
        </w:tc>
        <w:tc>
          <w:tcPr>
            <w:tcW w:w="4013" w:type="pct"/>
            <w:gridSpan w:val="3"/>
          </w:tcPr>
          <w:p w:rsidR="008014B9" w:rsidRPr="008014B9" w:rsidRDefault="008014B9" w:rsidP="007A05B8">
            <w:pPr>
              <w:pStyle w:val="TableParagraph"/>
              <w:numPr>
                <w:ilvl w:val="0"/>
                <w:numId w:val="16"/>
              </w:numPr>
              <w:spacing w:line="258" w:lineRule="exact"/>
              <w:rPr>
                <w:sz w:val="24"/>
              </w:rPr>
            </w:pPr>
            <w:r w:rsidRPr="008014B9">
              <w:rPr>
                <w:sz w:val="24"/>
              </w:rPr>
              <w:t xml:space="preserve">Prezența </w:t>
            </w:r>
            <w:r>
              <w:rPr>
                <w:sz w:val="24"/>
              </w:rPr>
              <w:t xml:space="preserve">în liceu </w:t>
            </w:r>
            <w:r w:rsidRPr="008014B9">
              <w:rPr>
                <w:sz w:val="24"/>
              </w:rPr>
              <w:t>cabinet</w:t>
            </w:r>
            <w:r>
              <w:rPr>
                <w:sz w:val="24"/>
              </w:rPr>
              <w:t xml:space="preserve">ul de </w:t>
            </w:r>
            <w:r w:rsidRPr="008014B9">
              <w:rPr>
                <w:sz w:val="24"/>
              </w:rPr>
              <w:t>psiholog și cabinet</w:t>
            </w:r>
            <w:r>
              <w:rPr>
                <w:sz w:val="24"/>
              </w:rPr>
              <w:t xml:space="preserve">ul de </w:t>
            </w:r>
            <w:r w:rsidRPr="008014B9">
              <w:rPr>
                <w:sz w:val="24"/>
              </w:rPr>
              <w:t>logoped.</w:t>
            </w:r>
          </w:p>
          <w:p w:rsidR="008014B9" w:rsidRPr="008014B9" w:rsidRDefault="008014B9" w:rsidP="007A05B8">
            <w:pPr>
              <w:pStyle w:val="TableParagraph"/>
              <w:numPr>
                <w:ilvl w:val="0"/>
                <w:numId w:val="16"/>
              </w:numPr>
              <w:spacing w:line="258" w:lineRule="exact"/>
              <w:rPr>
                <w:sz w:val="24"/>
              </w:rPr>
            </w:pPr>
            <w:r w:rsidRPr="008014B9">
              <w:rPr>
                <w:sz w:val="24"/>
              </w:rPr>
              <w:t xml:space="preserve">Prezența în </w:t>
            </w:r>
            <w:r w:rsidR="008B0F1F">
              <w:rPr>
                <w:sz w:val="24"/>
              </w:rPr>
              <w:t xml:space="preserve">liceu </w:t>
            </w:r>
            <w:r w:rsidR="008B0F1F" w:rsidRPr="008014B9">
              <w:rPr>
                <w:sz w:val="24"/>
              </w:rPr>
              <w:t>cabinet</w:t>
            </w:r>
            <w:r w:rsidR="008B0F1F">
              <w:rPr>
                <w:sz w:val="24"/>
              </w:rPr>
              <w:t>ul medical</w:t>
            </w:r>
            <w:r w:rsidRPr="008014B9">
              <w:rPr>
                <w:sz w:val="24"/>
              </w:rPr>
              <w:t>.</w:t>
            </w:r>
          </w:p>
          <w:p w:rsidR="008014B9" w:rsidRPr="008014B9" w:rsidRDefault="008014B9" w:rsidP="007A05B8">
            <w:pPr>
              <w:pStyle w:val="TableParagraph"/>
              <w:numPr>
                <w:ilvl w:val="0"/>
                <w:numId w:val="16"/>
              </w:numPr>
              <w:spacing w:line="258" w:lineRule="exact"/>
              <w:rPr>
                <w:sz w:val="24"/>
              </w:rPr>
            </w:pPr>
            <w:r w:rsidRPr="008014B9">
              <w:rPr>
                <w:sz w:val="24"/>
              </w:rPr>
              <w:t>Disponibilitatea unui centru de resurse pentru copii cu nevoi educaționale speciale la liceu</w:t>
            </w:r>
          </w:p>
          <w:p w:rsidR="008014B9" w:rsidRPr="008014B9" w:rsidRDefault="008014B9" w:rsidP="007A05B8">
            <w:pPr>
              <w:pStyle w:val="TableParagraph"/>
              <w:numPr>
                <w:ilvl w:val="0"/>
                <w:numId w:val="16"/>
              </w:numPr>
              <w:spacing w:line="258" w:lineRule="exact"/>
              <w:rPr>
                <w:sz w:val="24"/>
              </w:rPr>
            </w:pPr>
            <w:r w:rsidRPr="008014B9">
              <w:rPr>
                <w:sz w:val="24"/>
              </w:rPr>
              <w:t>Prezența în liceu a unui număr mare de săli de clasă cu o suprafață de până la 80 de metri pătrați, permițând copiilor să fie cazați cu asigurarea distanței sociale și a unei zone de confort personal</w:t>
            </w:r>
          </w:p>
          <w:p w:rsidR="008014B9" w:rsidRPr="008014B9" w:rsidRDefault="008014B9" w:rsidP="007A05B8">
            <w:pPr>
              <w:pStyle w:val="TableParagraph"/>
              <w:numPr>
                <w:ilvl w:val="0"/>
                <w:numId w:val="16"/>
              </w:numPr>
              <w:spacing w:line="258" w:lineRule="exact"/>
              <w:rPr>
                <w:sz w:val="24"/>
              </w:rPr>
            </w:pPr>
            <w:r w:rsidRPr="008014B9">
              <w:rPr>
                <w:sz w:val="24"/>
              </w:rPr>
              <w:t>Disponibilitatea de zone de recreere cu bănci pe terenul curții școlii.</w:t>
            </w:r>
          </w:p>
          <w:p w:rsidR="008014B9" w:rsidRPr="008014B9" w:rsidRDefault="008014B9" w:rsidP="007A05B8">
            <w:pPr>
              <w:pStyle w:val="TableParagraph"/>
              <w:numPr>
                <w:ilvl w:val="0"/>
                <w:numId w:val="16"/>
              </w:numPr>
              <w:spacing w:line="258" w:lineRule="exact"/>
              <w:rPr>
                <w:sz w:val="24"/>
              </w:rPr>
            </w:pPr>
            <w:r w:rsidRPr="008014B9">
              <w:rPr>
                <w:sz w:val="24"/>
              </w:rPr>
              <w:t>Organizarea de instruiri pentru prevenirea problemelor psiho-emoționale ale elevilor.</w:t>
            </w:r>
          </w:p>
          <w:p w:rsidR="008014B9" w:rsidRPr="008014B9" w:rsidRDefault="008014B9" w:rsidP="007A05B8">
            <w:pPr>
              <w:pStyle w:val="TableParagraph"/>
              <w:numPr>
                <w:ilvl w:val="0"/>
                <w:numId w:val="16"/>
              </w:numPr>
              <w:spacing w:line="258" w:lineRule="exact"/>
              <w:rPr>
                <w:sz w:val="24"/>
              </w:rPr>
            </w:pPr>
            <w:r w:rsidRPr="008014B9">
              <w:rPr>
                <w:sz w:val="24"/>
              </w:rPr>
              <w:t>Proiectează un colț pentru a reduce stresul în timpul pregătirii și promovării examenelor.</w:t>
            </w:r>
          </w:p>
          <w:p w:rsidR="008014B9" w:rsidRDefault="008014B9" w:rsidP="007A05B8">
            <w:pPr>
              <w:pStyle w:val="TableParagraph"/>
              <w:numPr>
                <w:ilvl w:val="0"/>
                <w:numId w:val="16"/>
              </w:numPr>
              <w:spacing w:line="258" w:lineRule="exact"/>
              <w:rPr>
                <w:sz w:val="24"/>
              </w:rPr>
            </w:pPr>
            <w:r w:rsidRPr="008014B9">
              <w:rPr>
                <w:sz w:val="24"/>
              </w:rPr>
              <w:t>Studierea nivelului de anxietate la copii și desfășurarea de activități preventive.</w:t>
            </w:r>
          </w:p>
        </w:tc>
      </w:tr>
      <w:tr w:rsidR="008B0F1F" w:rsidRPr="00817D21" w:rsidTr="00637897">
        <w:trPr>
          <w:trHeight w:val="555"/>
        </w:trPr>
        <w:tc>
          <w:tcPr>
            <w:tcW w:w="987" w:type="pct"/>
          </w:tcPr>
          <w:p w:rsidR="008B0F1F" w:rsidRPr="00A164F8" w:rsidRDefault="008B0F1F" w:rsidP="00817D21">
            <w:pPr>
              <w:pStyle w:val="TableParagraph"/>
              <w:ind w:left="110"/>
              <w:rPr>
                <w:b/>
                <w:sz w:val="24"/>
                <w:szCs w:val="24"/>
              </w:rPr>
            </w:pPr>
            <w:r w:rsidRPr="00A164F8">
              <w:rPr>
                <w:b/>
                <w:sz w:val="24"/>
                <w:szCs w:val="24"/>
              </w:rPr>
              <w:t>Constatări</w:t>
            </w:r>
          </w:p>
        </w:tc>
        <w:tc>
          <w:tcPr>
            <w:tcW w:w="4013" w:type="pct"/>
            <w:gridSpan w:val="3"/>
          </w:tcPr>
          <w:p w:rsidR="008B0F1F" w:rsidRDefault="00EA06C0" w:rsidP="00EA06C0">
            <w:pPr>
              <w:pStyle w:val="TableParagraph"/>
              <w:spacing w:line="258" w:lineRule="exact"/>
              <w:ind w:left="54"/>
              <w:rPr>
                <w:sz w:val="24"/>
              </w:rPr>
            </w:pPr>
            <w:r w:rsidRPr="00275D88">
              <w:rPr>
                <w:color w:val="000000"/>
                <w:sz w:val="24"/>
                <w:szCs w:val="24"/>
                <w:lang w:val="en-US" w:eastAsia="en-GB"/>
              </w:rPr>
              <w:t xml:space="preserve">Dovezile prezentate demonstrează </w:t>
            </w:r>
            <w:r>
              <w:rPr>
                <w:color w:val="000000"/>
                <w:sz w:val="24"/>
                <w:szCs w:val="24"/>
                <w:lang w:val="en-US" w:eastAsia="en-GB"/>
              </w:rPr>
              <w:t>că î</w:t>
            </w:r>
            <w:r w:rsidR="008B0F1F" w:rsidRPr="008B0F1F">
              <w:rPr>
                <w:sz w:val="24"/>
              </w:rPr>
              <w:t>n liceu, problema prevenirii și prevenirii stării psihoemoționale instabile a elevilor a fost rezolvată la nivelul adecvat. Există resursele fizice și materiale - metodologice necesare pentru rezolvarea problemelor legate de problemele elevilor din sfera emoțională</w:t>
            </w:r>
            <w:r w:rsidR="008B0F1F">
              <w:rPr>
                <w:sz w:val="24"/>
              </w:rPr>
              <w:t>. Elevilor</w:t>
            </w:r>
            <w:r w:rsidR="008B0F1F">
              <w:rPr>
                <w:spacing w:val="3"/>
                <w:sz w:val="24"/>
              </w:rPr>
              <w:t xml:space="preserve"> </w:t>
            </w:r>
            <w:r w:rsidR="008B0F1F">
              <w:rPr>
                <w:sz w:val="24"/>
              </w:rPr>
              <w:t>li</w:t>
            </w:r>
            <w:r w:rsidR="008B0F1F">
              <w:rPr>
                <w:spacing w:val="-7"/>
                <w:sz w:val="24"/>
              </w:rPr>
              <w:t xml:space="preserve"> </w:t>
            </w:r>
            <w:r w:rsidR="008B0F1F">
              <w:rPr>
                <w:sz w:val="24"/>
              </w:rPr>
              <w:t>s-a</w:t>
            </w:r>
            <w:r w:rsidR="008B0F1F">
              <w:rPr>
                <w:spacing w:val="-3"/>
                <w:sz w:val="24"/>
              </w:rPr>
              <w:t xml:space="preserve"> </w:t>
            </w:r>
            <w:r w:rsidR="008B0F1F">
              <w:rPr>
                <w:sz w:val="24"/>
              </w:rPr>
              <w:t>asigurat</w:t>
            </w:r>
            <w:r w:rsidR="008B0F1F">
              <w:rPr>
                <w:spacing w:val="2"/>
                <w:sz w:val="24"/>
              </w:rPr>
              <w:t xml:space="preserve"> </w:t>
            </w:r>
            <w:r w:rsidR="008B0F1F">
              <w:rPr>
                <w:sz w:val="24"/>
              </w:rPr>
              <w:t>confort</w:t>
            </w:r>
            <w:r w:rsidR="008B0F1F">
              <w:rPr>
                <w:spacing w:val="-2"/>
                <w:sz w:val="24"/>
              </w:rPr>
              <w:t xml:space="preserve"> </w:t>
            </w:r>
            <w:r w:rsidR="008B0F1F">
              <w:rPr>
                <w:sz w:val="24"/>
              </w:rPr>
              <w:t>și</w:t>
            </w:r>
            <w:r w:rsidR="008B0F1F">
              <w:rPr>
                <w:spacing w:val="-11"/>
                <w:sz w:val="24"/>
              </w:rPr>
              <w:t xml:space="preserve"> </w:t>
            </w:r>
            <w:r w:rsidR="008B0F1F">
              <w:rPr>
                <w:sz w:val="24"/>
              </w:rPr>
              <w:t>securitate</w:t>
            </w:r>
            <w:r w:rsidR="008B0F1F">
              <w:rPr>
                <w:spacing w:val="-3"/>
                <w:sz w:val="24"/>
              </w:rPr>
              <w:t xml:space="preserve"> </w:t>
            </w:r>
            <w:r w:rsidR="008B0F1F">
              <w:rPr>
                <w:sz w:val="24"/>
              </w:rPr>
              <w:t>psihoemoțională</w:t>
            </w:r>
            <w:r w:rsidR="008B0F1F">
              <w:rPr>
                <w:spacing w:val="-4"/>
                <w:sz w:val="24"/>
              </w:rPr>
              <w:t xml:space="preserve"> </w:t>
            </w:r>
            <w:r w:rsidR="008B0F1F">
              <w:rPr>
                <w:sz w:val="24"/>
              </w:rPr>
              <w:t>pe</w:t>
            </w:r>
            <w:r w:rsidR="008B0F1F">
              <w:rPr>
                <w:spacing w:val="2"/>
                <w:sz w:val="24"/>
              </w:rPr>
              <w:t xml:space="preserve"> </w:t>
            </w:r>
            <w:r w:rsidR="008B0F1F">
              <w:rPr>
                <w:sz w:val="24"/>
              </w:rPr>
              <w:t>întreg</w:t>
            </w:r>
            <w:r w:rsidR="008B0F1F">
              <w:rPr>
                <w:spacing w:val="-2"/>
                <w:sz w:val="24"/>
              </w:rPr>
              <w:t xml:space="preserve"> </w:t>
            </w:r>
            <w:r w:rsidR="008B0F1F">
              <w:rPr>
                <w:sz w:val="24"/>
              </w:rPr>
              <w:t>parcursul</w:t>
            </w:r>
            <w:r w:rsidR="008B0F1F">
              <w:rPr>
                <w:spacing w:val="-11"/>
                <w:sz w:val="24"/>
              </w:rPr>
              <w:t xml:space="preserve"> </w:t>
            </w:r>
            <w:r w:rsidR="008B0F1F">
              <w:rPr>
                <w:sz w:val="24"/>
              </w:rPr>
              <w:t>procesului</w:t>
            </w:r>
            <w:r w:rsidR="008B0F1F">
              <w:rPr>
                <w:spacing w:val="-7"/>
                <w:sz w:val="24"/>
              </w:rPr>
              <w:t xml:space="preserve"> </w:t>
            </w:r>
            <w:r w:rsidR="008B0F1F">
              <w:rPr>
                <w:sz w:val="24"/>
              </w:rPr>
              <w:t>educaţional.</w:t>
            </w:r>
          </w:p>
        </w:tc>
      </w:tr>
      <w:tr w:rsidR="009F37EA" w:rsidRPr="00A164F8" w:rsidTr="00A164F8">
        <w:trPr>
          <w:trHeight w:val="549"/>
        </w:trPr>
        <w:tc>
          <w:tcPr>
            <w:tcW w:w="987" w:type="pct"/>
            <w:vAlign w:val="center"/>
          </w:tcPr>
          <w:p w:rsidR="009F37EA" w:rsidRPr="00A164F8" w:rsidRDefault="009F37EA" w:rsidP="00A164F8">
            <w:pPr>
              <w:pStyle w:val="TableParagraph"/>
              <w:spacing w:before="16"/>
              <w:ind w:left="110" w:right="245"/>
              <w:jc w:val="center"/>
              <w:rPr>
                <w:b/>
                <w:sz w:val="24"/>
                <w:szCs w:val="24"/>
              </w:rPr>
            </w:pPr>
            <w:r w:rsidRPr="00A164F8">
              <w:rPr>
                <w:b/>
                <w:sz w:val="24"/>
                <w:szCs w:val="24"/>
              </w:rPr>
              <w:t>Pondere şi</w:t>
            </w:r>
            <w:r w:rsidRPr="00A164F8">
              <w:rPr>
                <w:b/>
                <w:spacing w:val="1"/>
                <w:sz w:val="24"/>
                <w:szCs w:val="24"/>
              </w:rPr>
              <w:t xml:space="preserve"> </w:t>
            </w:r>
            <w:r w:rsidRPr="00A164F8">
              <w:rPr>
                <w:b/>
                <w:spacing w:val="-1"/>
                <w:w w:val="95"/>
                <w:sz w:val="24"/>
                <w:szCs w:val="24"/>
              </w:rPr>
              <w:t>punctaj</w:t>
            </w:r>
            <w:r w:rsidRPr="00A164F8">
              <w:rPr>
                <w:b/>
                <w:spacing w:val="-10"/>
                <w:w w:val="95"/>
                <w:sz w:val="24"/>
                <w:szCs w:val="24"/>
              </w:rPr>
              <w:t xml:space="preserve"> </w:t>
            </w:r>
            <w:r w:rsidRPr="00A164F8">
              <w:rPr>
                <w:b/>
                <w:w w:val="95"/>
                <w:sz w:val="24"/>
                <w:szCs w:val="24"/>
              </w:rPr>
              <w:t>acordat</w:t>
            </w:r>
          </w:p>
        </w:tc>
        <w:tc>
          <w:tcPr>
            <w:tcW w:w="607" w:type="pct"/>
            <w:vAlign w:val="center"/>
          </w:tcPr>
          <w:p w:rsidR="009F37EA" w:rsidRPr="00A164F8" w:rsidRDefault="009F37EA" w:rsidP="00A164F8">
            <w:pPr>
              <w:pStyle w:val="TableParagraph"/>
              <w:ind w:left="110"/>
              <w:jc w:val="center"/>
              <w:rPr>
                <w:b/>
                <w:sz w:val="24"/>
                <w:szCs w:val="24"/>
              </w:rPr>
            </w:pPr>
            <w:r w:rsidRPr="00A164F8">
              <w:rPr>
                <w:b/>
                <w:spacing w:val="-1"/>
                <w:sz w:val="24"/>
                <w:szCs w:val="24"/>
              </w:rPr>
              <w:t>Pondere:</w:t>
            </w:r>
            <w:r w:rsidRPr="00A164F8">
              <w:rPr>
                <w:b/>
                <w:spacing w:val="-14"/>
                <w:sz w:val="24"/>
                <w:szCs w:val="24"/>
              </w:rPr>
              <w:t xml:space="preserve"> 1</w:t>
            </w:r>
          </w:p>
        </w:tc>
        <w:tc>
          <w:tcPr>
            <w:tcW w:w="2119" w:type="pct"/>
            <w:vAlign w:val="center"/>
          </w:tcPr>
          <w:p w:rsidR="009F37EA" w:rsidRPr="00A164F8" w:rsidRDefault="009F37EA" w:rsidP="00A164F8">
            <w:pPr>
              <w:pStyle w:val="TableParagraph"/>
              <w:ind w:left="105"/>
              <w:jc w:val="center"/>
              <w:rPr>
                <w:b/>
                <w:sz w:val="24"/>
                <w:szCs w:val="24"/>
              </w:rPr>
            </w:pPr>
            <w:r w:rsidRPr="00A164F8">
              <w:rPr>
                <w:b/>
                <w:spacing w:val="-1"/>
                <w:w w:val="95"/>
                <w:sz w:val="24"/>
                <w:szCs w:val="24"/>
              </w:rPr>
              <w:t>Autoevaluare</w:t>
            </w:r>
            <w:r w:rsidRPr="00A164F8">
              <w:rPr>
                <w:b/>
                <w:spacing w:val="1"/>
                <w:w w:val="95"/>
                <w:sz w:val="24"/>
                <w:szCs w:val="24"/>
              </w:rPr>
              <w:t xml:space="preserve"> </w:t>
            </w:r>
            <w:r w:rsidRPr="00A164F8">
              <w:rPr>
                <w:b/>
                <w:w w:val="95"/>
                <w:sz w:val="24"/>
                <w:szCs w:val="24"/>
              </w:rPr>
              <w:t>conform</w:t>
            </w:r>
            <w:r w:rsidRPr="00A164F8">
              <w:rPr>
                <w:b/>
                <w:spacing w:val="-20"/>
                <w:w w:val="95"/>
                <w:sz w:val="24"/>
                <w:szCs w:val="24"/>
              </w:rPr>
              <w:t xml:space="preserve"> </w:t>
            </w:r>
            <w:r w:rsidRPr="00A164F8">
              <w:rPr>
                <w:b/>
                <w:w w:val="95"/>
                <w:sz w:val="24"/>
                <w:szCs w:val="24"/>
              </w:rPr>
              <w:t>criteriilor:</w:t>
            </w:r>
            <w:r w:rsidRPr="00A164F8">
              <w:rPr>
                <w:b/>
                <w:spacing w:val="-9"/>
                <w:w w:val="95"/>
                <w:sz w:val="24"/>
                <w:szCs w:val="24"/>
              </w:rPr>
              <w:t xml:space="preserve"> 1</w:t>
            </w:r>
          </w:p>
        </w:tc>
        <w:tc>
          <w:tcPr>
            <w:tcW w:w="1287" w:type="pct"/>
            <w:vAlign w:val="center"/>
          </w:tcPr>
          <w:p w:rsidR="009F37EA" w:rsidRPr="00A164F8" w:rsidRDefault="009F37EA" w:rsidP="00A164F8">
            <w:pPr>
              <w:pStyle w:val="TableParagraph"/>
              <w:ind w:left="109"/>
              <w:jc w:val="center"/>
              <w:rPr>
                <w:b/>
                <w:sz w:val="24"/>
                <w:szCs w:val="24"/>
              </w:rPr>
            </w:pPr>
            <w:r w:rsidRPr="00A164F8">
              <w:rPr>
                <w:b/>
                <w:w w:val="90"/>
                <w:sz w:val="24"/>
                <w:szCs w:val="24"/>
              </w:rPr>
              <w:t>Punctaj</w:t>
            </w:r>
            <w:r w:rsidRPr="00A164F8">
              <w:rPr>
                <w:b/>
                <w:spacing w:val="-3"/>
                <w:w w:val="90"/>
                <w:sz w:val="24"/>
                <w:szCs w:val="24"/>
              </w:rPr>
              <w:t xml:space="preserve"> </w:t>
            </w:r>
            <w:r w:rsidRPr="00A164F8">
              <w:rPr>
                <w:b/>
                <w:w w:val="90"/>
                <w:sz w:val="24"/>
                <w:szCs w:val="24"/>
              </w:rPr>
              <w:t>acordat:</w:t>
            </w:r>
            <w:r w:rsidRPr="00A164F8">
              <w:rPr>
                <w:b/>
                <w:spacing w:val="19"/>
                <w:w w:val="90"/>
                <w:sz w:val="24"/>
                <w:szCs w:val="24"/>
              </w:rPr>
              <w:t xml:space="preserve"> 1</w:t>
            </w:r>
          </w:p>
        </w:tc>
      </w:tr>
    </w:tbl>
    <w:p w:rsidR="007F7BFC" w:rsidRDefault="007F7BFC" w:rsidP="00817D21">
      <w:pPr>
        <w:rPr>
          <w:sz w:val="24"/>
          <w:szCs w:val="24"/>
        </w:rPr>
      </w:pPr>
    </w:p>
    <w:p w:rsidR="009F37EA" w:rsidRPr="000645F7" w:rsidRDefault="009F37EA" w:rsidP="000645F7">
      <w:pPr>
        <w:rPr>
          <w:b/>
          <w:i/>
          <w:sz w:val="24"/>
        </w:rPr>
      </w:pPr>
      <w:r w:rsidRPr="000645F7">
        <w:rPr>
          <w:b/>
          <w:i/>
          <w:sz w:val="24"/>
        </w:rPr>
        <w:t>Domeniu:</w:t>
      </w:r>
      <w:r w:rsidRPr="000645F7">
        <w:rPr>
          <w:b/>
          <w:i/>
          <w:spacing w:val="1"/>
          <w:sz w:val="24"/>
        </w:rPr>
        <w:t xml:space="preserve"> </w:t>
      </w:r>
      <w:r w:rsidRPr="000645F7">
        <w:rPr>
          <w:b/>
          <w:i/>
          <w:sz w:val="24"/>
        </w:rPr>
        <w:t>Curriculum/proces</w:t>
      </w:r>
      <w:r w:rsidRPr="000645F7">
        <w:rPr>
          <w:b/>
          <w:i/>
          <w:spacing w:val="-8"/>
          <w:sz w:val="24"/>
        </w:rPr>
        <w:t xml:space="preserve"> </w:t>
      </w:r>
      <w:r w:rsidRPr="000645F7">
        <w:rPr>
          <w:b/>
          <w:i/>
          <w:sz w:val="24"/>
        </w:rPr>
        <w:t>educaţional:</w:t>
      </w:r>
    </w:p>
    <w:p w:rsidR="009F37EA" w:rsidRPr="000645F7" w:rsidRDefault="009F37EA" w:rsidP="000645F7">
      <w:pPr>
        <w:spacing w:before="23" w:after="2"/>
        <w:ind w:right="487"/>
        <w:rPr>
          <w:b/>
          <w:sz w:val="24"/>
        </w:rPr>
      </w:pPr>
      <w:r w:rsidRPr="000645F7">
        <w:rPr>
          <w:b/>
          <w:sz w:val="24"/>
        </w:rPr>
        <w:t>Indicator</w:t>
      </w:r>
      <w:r w:rsidRPr="000645F7">
        <w:rPr>
          <w:b/>
          <w:spacing w:val="11"/>
          <w:sz w:val="24"/>
        </w:rPr>
        <w:t xml:space="preserve"> </w:t>
      </w:r>
      <w:r w:rsidRPr="000645F7">
        <w:rPr>
          <w:b/>
          <w:sz w:val="24"/>
        </w:rPr>
        <w:t>1.3.3.</w:t>
      </w:r>
      <w:r w:rsidRPr="000645F7">
        <w:rPr>
          <w:b/>
          <w:spacing w:val="18"/>
          <w:sz w:val="24"/>
        </w:rPr>
        <w:t xml:space="preserve"> </w:t>
      </w:r>
      <w:r w:rsidRPr="000645F7">
        <w:rPr>
          <w:b/>
          <w:sz w:val="24"/>
        </w:rPr>
        <w:t>Realizarea</w:t>
      </w:r>
      <w:r w:rsidRPr="000645F7">
        <w:rPr>
          <w:b/>
          <w:spacing w:val="20"/>
          <w:sz w:val="24"/>
        </w:rPr>
        <w:t xml:space="preserve"> </w:t>
      </w:r>
      <w:r w:rsidRPr="000645F7">
        <w:rPr>
          <w:b/>
          <w:sz w:val="24"/>
        </w:rPr>
        <w:t>activităţilor</w:t>
      </w:r>
      <w:r w:rsidRPr="000645F7">
        <w:rPr>
          <w:b/>
          <w:spacing w:val="21"/>
          <w:sz w:val="24"/>
        </w:rPr>
        <w:t xml:space="preserve"> </w:t>
      </w:r>
      <w:r w:rsidRPr="000645F7">
        <w:rPr>
          <w:b/>
          <w:sz w:val="24"/>
        </w:rPr>
        <w:t>de</w:t>
      </w:r>
      <w:r w:rsidRPr="000645F7">
        <w:rPr>
          <w:b/>
          <w:spacing w:val="17"/>
          <w:sz w:val="24"/>
        </w:rPr>
        <w:t xml:space="preserve"> </w:t>
      </w:r>
      <w:r w:rsidRPr="000645F7">
        <w:rPr>
          <w:b/>
          <w:sz w:val="24"/>
        </w:rPr>
        <w:t>promovare/</w:t>
      </w:r>
      <w:r w:rsidRPr="000645F7">
        <w:rPr>
          <w:b/>
          <w:spacing w:val="20"/>
          <w:sz w:val="24"/>
        </w:rPr>
        <w:t xml:space="preserve"> </w:t>
      </w:r>
      <w:r w:rsidRPr="000645F7">
        <w:rPr>
          <w:b/>
          <w:sz w:val="24"/>
        </w:rPr>
        <w:t>susţ</w:t>
      </w:r>
      <w:r w:rsidRPr="000645F7">
        <w:rPr>
          <w:b/>
          <w:position w:val="1"/>
          <w:sz w:val="24"/>
        </w:rPr>
        <w:t>inere</w:t>
      </w:r>
      <w:r w:rsidRPr="000645F7">
        <w:rPr>
          <w:b/>
          <w:spacing w:val="19"/>
          <w:position w:val="1"/>
          <w:sz w:val="24"/>
        </w:rPr>
        <w:t xml:space="preserve"> </w:t>
      </w:r>
      <w:r w:rsidRPr="000645F7">
        <w:rPr>
          <w:b/>
          <w:sz w:val="24"/>
        </w:rPr>
        <w:t>a</w:t>
      </w:r>
      <w:r w:rsidRPr="000645F7">
        <w:rPr>
          <w:b/>
          <w:spacing w:val="25"/>
          <w:sz w:val="24"/>
        </w:rPr>
        <w:t xml:space="preserve"> </w:t>
      </w:r>
      <w:r w:rsidRPr="000645F7">
        <w:rPr>
          <w:b/>
          <w:sz w:val="24"/>
        </w:rPr>
        <w:t>modului</w:t>
      </w:r>
      <w:r w:rsidRPr="000645F7">
        <w:rPr>
          <w:b/>
          <w:spacing w:val="20"/>
          <w:sz w:val="24"/>
        </w:rPr>
        <w:t xml:space="preserve"> </w:t>
      </w:r>
      <w:r w:rsidRPr="000645F7">
        <w:rPr>
          <w:b/>
          <w:sz w:val="24"/>
        </w:rPr>
        <w:t>sănătos</w:t>
      </w:r>
      <w:r w:rsidRPr="000645F7">
        <w:rPr>
          <w:b/>
          <w:spacing w:val="20"/>
          <w:sz w:val="24"/>
        </w:rPr>
        <w:t xml:space="preserve"> </w:t>
      </w:r>
      <w:r w:rsidRPr="000645F7">
        <w:rPr>
          <w:b/>
          <w:sz w:val="24"/>
        </w:rPr>
        <w:t>de</w:t>
      </w:r>
      <w:r w:rsidRPr="000645F7">
        <w:rPr>
          <w:b/>
          <w:spacing w:val="18"/>
          <w:sz w:val="24"/>
        </w:rPr>
        <w:t xml:space="preserve"> </w:t>
      </w:r>
      <w:r w:rsidRPr="000645F7">
        <w:rPr>
          <w:b/>
          <w:sz w:val="24"/>
        </w:rPr>
        <w:t>viaţă,</w:t>
      </w:r>
      <w:r w:rsidRPr="000645F7">
        <w:rPr>
          <w:b/>
          <w:spacing w:val="17"/>
          <w:sz w:val="24"/>
        </w:rPr>
        <w:t xml:space="preserve"> </w:t>
      </w:r>
      <w:r w:rsidRPr="000645F7">
        <w:rPr>
          <w:b/>
          <w:sz w:val="24"/>
        </w:rPr>
        <w:t>de</w:t>
      </w:r>
      <w:r w:rsidRPr="000645F7">
        <w:rPr>
          <w:b/>
          <w:spacing w:val="19"/>
          <w:sz w:val="24"/>
        </w:rPr>
        <w:t xml:space="preserve"> </w:t>
      </w:r>
      <w:r w:rsidRPr="000645F7">
        <w:rPr>
          <w:b/>
          <w:sz w:val="24"/>
        </w:rPr>
        <w:t>prevenire</w:t>
      </w:r>
      <w:r w:rsidRPr="000645F7">
        <w:rPr>
          <w:b/>
          <w:spacing w:val="18"/>
          <w:sz w:val="24"/>
        </w:rPr>
        <w:t xml:space="preserve"> </w:t>
      </w:r>
      <w:r w:rsidRPr="000645F7">
        <w:rPr>
          <w:b/>
          <w:sz w:val="24"/>
        </w:rPr>
        <w:t>a</w:t>
      </w:r>
      <w:r w:rsidRPr="000645F7">
        <w:rPr>
          <w:b/>
          <w:spacing w:val="19"/>
          <w:sz w:val="24"/>
        </w:rPr>
        <w:t xml:space="preserve"> </w:t>
      </w:r>
      <w:r w:rsidRPr="000645F7">
        <w:rPr>
          <w:b/>
          <w:sz w:val="24"/>
        </w:rPr>
        <w:t>riscurilor</w:t>
      </w:r>
      <w:r w:rsidRPr="000645F7">
        <w:rPr>
          <w:b/>
          <w:spacing w:val="12"/>
          <w:sz w:val="24"/>
        </w:rPr>
        <w:t xml:space="preserve"> </w:t>
      </w:r>
      <w:r w:rsidRPr="000645F7">
        <w:rPr>
          <w:b/>
          <w:sz w:val="24"/>
        </w:rPr>
        <w:t>de</w:t>
      </w:r>
      <w:r w:rsidRPr="000645F7">
        <w:rPr>
          <w:b/>
          <w:spacing w:val="17"/>
          <w:sz w:val="24"/>
        </w:rPr>
        <w:t xml:space="preserve"> </w:t>
      </w:r>
      <w:r w:rsidRPr="000645F7">
        <w:rPr>
          <w:b/>
          <w:sz w:val="24"/>
        </w:rPr>
        <w:t>accident,</w:t>
      </w:r>
      <w:r w:rsidRPr="000645F7">
        <w:rPr>
          <w:b/>
          <w:spacing w:val="22"/>
          <w:sz w:val="24"/>
        </w:rPr>
        <w:t xml:space="preserve"> </w:t>
      </w:r>
      <w:r w:rsidRPr="000645F7">
        <w:rPr>
          <w:b/>
          <w:sz w:val="24"/>
        </w:rPr>
        <w:t>îmbolnăviri</w:t>
      </w:r>
      <w:r w:rsidRPr="000645F7">
        <w:rPr>
          <w:b/>
          <w:spacing w:val="19"/>
          <w:sz w:val="24"/>
        </w:rPr>
        <w:t xml:space="preserve"> </w:t>
      </w:r>
      <w:r w:rsidRPr="000645F7">
        <w:rPr>
          <w:b/>
          <w:sz w:val="24"/>
        </w:rPr>
        <w:t>etc.,</w:t>
      </w:r>
      <w:r w:rsidRPr="000645F7">
        <w:rPr>
          <w:b/>
          <w:spacing w:val="15"/>
          <w:sz w:val="24"/>
        </w:rPr>
        <w:t xml:space="preserve"> </w:t>
      </w:r>
      <w:r w:rsidRPr="000645F7">
        <w:rPr>
          <w:b/>
          <w:sz w:val="24"/>
        </w:rPr>
        <w:t>luarea</w:t>
      </w:r>
      <w:r w:rsidRPr="000645F7">
        <w:rPr>
          <w:b/>
          <w:spacing w:val="1"/>
          <w:sz w:val="24"/>
        </w:rPr>
        <w:t xml:space="preserve"> </w:t>
      </w:r>
      <w:r w:rsidRPr="000645F7">
        <w:rPr>
          <w:b/>
          <w:sz w:val="24"/>
        </w:rPr>
        <w:t>măsurilor</w:t>
      </w:r>
      <w:r w:rsidRPr="000645F7">
        <w:rPr>
          <w:b/>
          <w:spacing w:val="7"/>
          <w:sz w:val="24"/>
        </w:rPr>
        <w:t xml:space="preserve"> </w:t>
      </w:r>
      <w:r w:rsidRPr="000645F7">
        <w:rPr>
          <w:b/>
          <w:sz w:val="24"/>
        </w:rPr>
        <w:t>de</w:t>
      </w:r>
      <w:r w:rsidRPr="000645F7">
        <w:rPr>
          <w:b/>
          <w:spacing w:val="16"/>
          <w:sz w:val="24"/>
        </w:rPr>
        <w:t xml:space="preserve"> </w:t>
      </w:r>
      <w:r w:rsidRPr="000645F7">
        <w:rPr>
          <w:b/>
          <w:sz w:val="24"/>
        </w:rPr>
        <w:t>prevenire</w:t>
      </w:r>
      <w:r w:rsidRPr="000645F7">
        <w:rPr>
          <w:b/>
          <w:spacing w:val="19"/>
          <w:sz w:val="24"/>
        </w:rPr>
        <w:t xml:space="preserve"> </w:t>
      </w:r>
      <w:r w:rsidRPr="000645F7">
        <w:rPr>
          <w:b/>
          <w:sz w:val="24"/>
        </w:rPr>
        <w:t>a</w:t>
      </w:r>
      <w:r w:rsidRPr="000645F7">
        <w:rPr>
          <w:b/>
          <w:spacing w:val="10"/>
          <w:sz w:val="24"/>
        </w:rPr>
        <w:t xml:space="preserve"> </w:t>
      </w:r>
      <w:r w:rsidRPr="000645F7">
        <w:rPr>
          <w:b/>
          <w:sz w:val="24"/>
        </w:rPr>
        <w:t>surmenajului</w:t>
      </w:r>
      <w:r w:rsidRPr="000645F7">
        <w:rPr>
          <w:b/>
          <w:spacing w:val="16"/>
          <w:sz w:val="24"/>
        </w:rPr>
        <w:t xml:space="preserve"> </w:t>
      </w:r>
      <w:r w:rsidRPr="000645F7">
        <w:rPr>
          <w:b/>
          <w:sz w:val="24"/>
        </w:rPr>
        <w:t>şi</w:t>
      </w:r>
      <w:r w:rsidRPr="000645F7">
        <w:rPr>
          <w:b/>
          <w:spacing w:val="5"/>
          <w:sz w:val="24"/>
        </w:rPr>
        <w:t xml:space="preserve"> </w:t>
      </w:r>
      <w:r w:rsidRPr="000645F7">
        <w:rPr>
          <w:b/>
          <w:sz w:val="24"/>
        </w:rPr>
        <w:t>de</w:t>
      </w:r>
      <w:r w:rsidRPr="000645F7">
        <w:rPr>
          <w:b/>
          <w:spacing w:val="14"/>
          <w:sz w:val="24"/>
        </w:rPr>
        <w:t xml:space="preserve"> </w:t>
      </w:r>
      <w:r w:rsidRPr="000645F7">
        <w:rPr>
          <w:b/>
          <w:sz w:val="24"/>
        </w:rPr>
        <w:t>profilaxie</w:t>
      </w:r>
      <w:r w:rsidRPr="000645F7">
        <w:rPr>
          <w:b/>
          <w:spacing w:val="13"/>
          <w:sz w:val="24"/>
        </w:rPr>
        <w:t xml:space="preserve"> </w:t>
      </w:r>
      <w:r w:rsidRPr="000645F7">
        <w:rPr>
          <w:b/>
          <w:sz w:val="24"/>
        </w:rPr>
        <w:t>a</w:t>
      </w:r>
      <w:r w:rsidRPr="000645F7">
        <w:rPr>
          <w:b/>
          <w:spacing w:val="15"/>
          <w:sz w:val="24"/>
        </w:rPr>
        <w:t xml:space="preserve"> </w:t>
      </w:r>
      <w:r w:rsidRPr="000645F7">
        <w:rPr>
          <w:b/>
          <w:sz w:val="24"/>
        </w:rPr>
        <w:t>stresului</w:t>
      </w:r>
      <w:r w:rsidRPr="000645F7">
        <w:rPr>
          <w:b/>
          <w:spacing w:val="15"/>
          <w:sz w:val="24"/>
        </w:rPr>
        <w:t xml:space="preserve"> </w:t>
      </w:r>
      <w:r w:rsidRPr="000645F7">
        <w:rPr>
          <w:b/>
          <w:sz w:val="24"/>
        </w:rPr>
        <w:t>pe</w:t>
      </w:r>
      <w:r w:rsidRPr="000645F7">
        <w:rPr>
          <w:b/>
          <w:spacing w:val="13"/>
          <w:sz w:val="24"/>
        </w:rPr>
        <w:t xml:space="preserve"> </w:t>
      </w:r>
      <w:r w:rsidRPr="000645F7">
        <w:rPr>
          <w:b/>
          <w:sz w:val="24"/>
        </w:rPr>
        <w:t>parcursul</w:t>
      </w:r>
      <w:r w:rsidRPr="000645F7">
        <w:rPr>
          <w:b/>
          <w:spacing w:val="9"/>
          <w:sz w:val="24"/>
        </w:rPr>
        <w:t xml:space="preserve"> </w:t>
      </w:r>
      <w:r w:rsidRPr="000645F7">
        <w:rPr>
          <w:b/>
          <w:sz w:val="24"/>
        </w:rPr>
        <w:t>procesului</w:t>
      </w:r>
      <w:r w:rsidRPr="000645F7">
        <w:rPr>
          <w:b/>
          <w:spacing w:val="15"/>
          <w:sz w:val="24"/>
        </w:rPr>
        <w:t xml:space="preserve"> </w:t>
      </w:r>
      <w:r w:rsidRPr="000645F7">
        <w:rPr>
          <w:b/>
          <w:sz w:val="24"/>
        </w:rPr>
        <w:t>educaţional</w:t>
      </w:r>
      <w:r w:rsidRPr="000645F7">
        <w:rPr>
          <w:b/>
          <w:spacing w:val="8"/>
          <w:sz w:val="24"/>
        </w:rPr>
        <w:t xml:space="preserve"> </w:t>
      </w:r>
      <w:r w:rsidRPr="000645F7">
        <w:rPr>
          <w:b/>
          <w:sz w:val="24"/>
        </w:rPr>
        <w:t>şi</w:t>
      </w:r>
      <w:r w:rsidRPr="000645F7">
        <w:rPr>
          <w:b/>
          <w:spacing w:val="15"/>
          <w:sz w:val="24"/>
        </w:rPr>
        <w:t xml:space="preserve"> </w:t>
      </w:r>
      <w:r w:rsidRPr="000645F7">
        <w:rPr>
          <w:b/>
          <w:sz w:val="24"/>
        </w:rPr>
        <w:t>asigurarea</w:t>
      </w:r>
      <w:r w:rsidRPr="000645F7">
        <w:rPr>
          <w:b/>
          <w:spacing w:val="16"/>
          <w:sz w:val="24"/>
        </w:rPr>
        <w:t xml:space="preserve"> </w:t>
      </w:r>
      <w:r w:rsidRPr="000645F7">
        <w:rPr>
          <w:b/>
          <w:sz w:val="24"/>
        </w:rPr>
        <w:t>accesului</w:t>
      </w:r>
      <w:r w:rsidRPr="000645F7">
        <w:rPr>
          <w:b/>
          <w:spacing w:val="11"/>
          <w:sz w:val="24"/>
        </w:rPr>
        <w:t xml:space="preserve"> </w:t>
      </w:r>
      <w:r w:rsidRPr="000645F7">
        <w:rPr>
          <w:b/>
          <w:sz w:val="24"/>
        </w:rPr>
        <w:t>elevilor/</w:t>
      </w:r>
      <w:r w:rsidRPr="000645F7">
        <w:rPr>
          <w:b/>
          <w:spacing w:val="11"/>
          <w:sz w:val="24"/>
        </w:rPr>
        <w:t xml:space="preserve"> </w:t>
      </w:r>
      <w:r w:rsidRPr="000645F7">
        <w:rPr>
          <w:b/>
          <w:sz w:val="24"/>
        </w:rPr>
        <w:t>copiilor</w:t>
      </w:r>
      <w:r w:rsidRPr="000645F7">
        <w:rPr>
          <w:b/>
          <w:spacing w:val="30"/>
          <w:sz w:val="24"/>
        </w:rPr>
        <w:t xml:space="preserve"> </w:t>
      </w:r>
      <w:r w:rsidRPr="000645F7">
        <w:rPr>
          <w:b/>
          <w:sz w:val="24"/>
        </w:rPr>
        <w:t>la</w:t>
      </w:r>
      <w:r w:rsidRPr="000645F7">
        <w:rPr>
          <w:b/>
          <w:spacing w:val="6"/>
          <w:sz w:val="24"/>
        </w:rPr>
        <w:t xml:space="preserve"> </w:t>
      </w:r>
      <w:r w:rsidRPr="000645F7">
        <w:rPr>
          <w:b/>
          <w:sz w:val="24"/>
        </w:rPr>
        <w:t>programe</w:t>
      </w:r>
      <w:r w:rsidRPr="000645F7">
        <w:rPr>
          <w:b/>
          <w:spacing w:val="14"/>
          <w:sz w:val="24"/>
        </w:rPr>
        <w:t xml:space="preserve"> </w:t>
      </w:r>
      <w:r w:rsidRPr="000645F7">
        <w:rPr>
          <w:b/>
          <w:sz w:val="24"/>
        </w:rPr>
        <w:t>ce</w:t>
      </w:r>
      <w:r w:rsidRPr="000645F7">
        <w:rPr>
          <w:b/>
          <w:spacing w:val="1"/>
          <w:sz w:val="24"/>
        </w:rPr>
        <w:t xml:space="preserve"> </w:t>
      </w:r>
      <w:r w:rsidRPr="000645F7">
        <w:rPr>
          <w:b/>
          <w:sz w:val="24"/>
        </w:rPr>
        <w:t>promoveazà modul</w:t>
      </w:r>
      <w:r w:rsidRPr="000645F7">
        <w:rPr>
          <w:b/>
          <w:spacing w:val="2"/>
          <w:sz w:val="24"/>
        </w:rPr>
        <w:t xml:space="preserve"> </w:t>
      </w:r>
      <w:r w:rsidRPr="000645F7">
        <w:rPr>
          <w:b/>
          <w:sz w:val="24"/>
        </w:rPr>
        <w:t>sănătos</w:t>
      </w:r>
      <w:r w:rsidRPr="000645F7">
        <w:rPr>
          <w:b/>
          <w:spacing w:val="1"/>
          <w:sz w:val="24"/>
        </w:rPr>
        <w:t xml:space="preserve"> </w:t>
      </w:r>
      <w:r w:rsidRPr="000645F7">
        <w:rPr>
          <w:b/>
          <w:sz w:val="24"/>
        </w:rPr>
        <w:t>de viaţă</w:t>
      </w:r>
    </w:p>
    <w:p w:rsidR="009F37EA" w:rsidRDefault="009F37EA"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8B0F1F" w:rsidRPr="00817D21" w:rsidTr="00637897">
        <w:trPr>
          <w:trHeight w:val="555"/>
        </w:trPr>
        <w:tc>
          <w:tcPr>
            <w:tcW w:w="987" w:type="pct"/>
          </w:tcPr>
          <w:p w:rsidR="008B0F1F" w:rsidRPr="000645F7" w:rsidRDefault="00103F31" w:rsidP="00817D21">
            <w:pPr>
              <w:pStyle w:val="TableParagraph"/>
              <w:ind w:left="110"/>
              <w:rPr>
                <w:b/>
                <w:sz w:val="24"/>
                <w:szCs w:val="24"/>
              </w:rPr>
            </w:pPr>
            <w:r w:rsidRPr="000645F7">
              <w:rPr>
                <w:b/>
                <w:sz w:val="24"/>
                <w:szCs w:val="24"/>
              </w:rPr>
              <w:t>Dovezi</w:t>
            </w:r>
          </w:p>
        </w:tc>
        <w:tc>
          <w:tcPr>
            <w:tcW w:w="4013" w:type="pct"/>
            <w:gridSpan w:val="3"/>
          </w:tcPr>
          <w:p w:rsidR="008B0F1F" w:rsidRDefault="008B0F1F" w:rsidP="007A05B8">
            <w:pPr>
              <w:pStyle w:val="TableParagraph"/>
              <w:numPr>
                <w:ilvl w:val="0"/>
                <w:numId w:val="17"/>
              </w:numPr>
              <w:rPr>
                <w:sz w:val="24"/>
              </w:rPr>
            </w:pPr>
            <w:r w:rsidRPr="00103F31">
              <w:rPr>
                <w:sz w:val="24"/>
              </w:rPr>
              <w:t>Sala de curs cu privire la prevenirea bolilor virale și a bolilor tractului gastro-intestinal</w:t>
            </w:r>
            <w:r w:rsidR="00103F31" w:rsidRPr="00103F31">
              <w:rPr>
                <w:sz w:val="24"/>
              </w:rPr>
              <w:t xml:space="preserve"> (Conform</w:t>
            </w:r>
            <w:r w:rsidR="00103F31" w:rsidRPr="00103F31">
              <w:rPr>
                <w:spacing w:val="-8"/>
                <w:sz w:val="24"/>
              </w:rPr>
              <w:t xml:space="preserve"> </w:t>
            </w:r>
            <w:r w:rsidR="00103F31" w:rsidRPr="00103F31">
              <w:rPr>
                <w:sz w:val="24"/>
              </w:rPr>
              <w:t>planului</w:t>
            </w:r>
            <w:r w:rsidR="00103F31" w:rsidRPr="00103F31">
              <w:rPr>
                <w:spacing w:val="-6"/>
                <w:sz w:val="24"/>
              </w:rPr>
              <w:t xml:space="preserve"> </w:t>
            </w:r>
            <w:r w:rsidR="00103F31" w:rsidRPr="00103F31">
              <w:rPr>
                <w:sz w:val="24"/>
              </w:rPr>
              <w:t>de activitate</w:t>
            </w:r>
            <w:r w:rsidR="00103F31" w:rsidRPr="00103F31">
              <w:rPr>
                <w:spacing w:val="2"/>
                <w:sz w:val="24"/>
              </w:rPr>
              <w:t xml:space="preserve"> </w:t>
            </w:r>
            <w:r w:rsidR="00103F31" w:rsidRPr="00103F31">
              <w:rPr>
                <w:sz w:val="24"/>
              </w:rPr>
              <w:t>al</w:t>
            </w:r>
            <w:r w:rsidR="00103F31" w:rsidRPr="00103F31">
              <w:rPr>
                <w:spacing w:val="-8"/>
                <w:sz w:val="24"/>
              </w:rPr>
              <w:t xml:space="preserve"> </w:t>
            </w:r>
            <w:r w:rsidR="00103F31" w:rsidRPr="00103F31">
              <w:rPr>
                <w:sz w:val="24"/>
              </w:rPr>
              <w:t>asistentei</w:t>
            </w:r>
            <w:r w:rsidR="00103F31" w:rsidRPr="00103F31">
              <w:rPr>
                <w:spacing w:val="-4"/>
                <w:sz w:val="24"/>
              </w:rPr>
              <w:t xml:space="preserve"> </w:t>
            </w:r>
            <w:r w:rsidR="00103F31" w:rsidRPr="00103F31">
              <w:rPr>
                <w:sz w:val="24"/>
              </w:rPr>
              <w:lastRenderedPageBreak/>
              <w:t>medicale)</w:t>
            </w:r>
          </w:p>
          <w:p w:rsidR="00103F31" w:rsidRPr="00103F31" w:rsidRDefault="00103F31" w:rsidP="007A05B8">
            <w:pPr>
              <w:pStyle w:val="TableParagraph"/>
              <w:numPr>
                <w:ilvl w:val="0"/>
                <w:numId w:val="17"/>
              </w:numPr>
              <w:tabs>
                <w:tab w:val="left" w:pos="842"/>
                <w:tab w:val="left" w:pos="843"/>
              </w:tabs>
              <w:rPr>
                <w:sz w:val="24"/>
              </w:rPr>
            </w:pPr>
            <w:r w:rsidRPr="00103F31">
              <w:rPr>
                <w:sz w:val="24"/>
              </w:rPr>
              <w:t>Lecţii</w:t>
            </w:r>
            <w:r w:rsidRPr="00103F31">
              <w:rPr>
                <w:spacing w:val="-10"/>
                <w:sz w:val="24"/>
              </w:rPr>
              <w:t xml:space="preserve"> </w:t>
            </w:r>
            <w:r w:rsidRPr="00103F31">
              <w:rPr>
                <w:sz w:val="24"/>
              </w:rPr>
              <w:t>cl. V-IX</w:t>
            </w:r>
            <w:r w:rsidRPr="00103F31">
              <w:rPr>
                <w:spacing w:val="-2"/>
                <w:sz w:val="24"/>
              </w:rPr>
              <w:t xml:space="preserve"> </w:t>
            </w:r>
            <w:r w:rsidRPr="00103F31">
              <w:rPr>
                <w:sz w:val="24"/>
              </w:rPr>
              <w:t>profilaxia</w:t>
            </w:r>
            <w:r w:rsidRPr="00103F31">
              <w:rPr>
                <w:spacing w:val="3"/>
                <w:sz w:val="24"/>
              </w:rPr>
              <w:t xml:space="preserve"> </w:t>
            </w:r>
            <w:r w:rsidRPr="00103F31">
              <w:rPr>
                <w:sz w:val="24"/>
              </w:rPr>
              <w:t>maladiilor</w:t>
            </w:r>
            <w:r w:rsidRPr="00103F31">
              <w:rPr>
                <w:spacing w:val="4"/>
                <w:sz w:val="24"/>
              </w:rPr>
              <w:t xml:space="preserve"> </w:t>
            </w:r>
            <w:r w:rsidRPr="00103F31">
              <w:rPr>
                <w:sz w:val="24"/>
              </w:rPr>
              <w:t>infecţioase</w:t>
            </w:r>
          </w:p>
          <w:p w:rsidR="008B0F1F" w:rsidRPr="008B0F1F" w:rsidRDefault="008B0F1F" w:rsidP="007A05B8">
            <w:pPr>
              <w:pStyle w:val="TableParagraph"/>
              <w:numPr>
                <w:ilvl w:val="0"/>
                <w:numId w:val="17"/>
              </w:numPr>
              <w:rPr>
                <w:sz w:val="24"/>
              </w:rPr>
            </w:pPr>
            <w:r w:rsidRPr="008B0F1F">
              <w:rPr>
                <w:sz w:val="24"/>
              </w:rPr>
              <w:t>Participare la competiții sportive la liceu, la nivelul școlii, sectorului, municipiului.</w:t>
            </w:r>
          </w:p>
          <w:p w:rsidR="00103F31" w:rsidRDefault="00103F31" w:rsidP="007A05B8">
            <w:pPr>
              <w:pStyle w:val="TableParagraph"/>
              <w:numPr>
                <w:ilvl w:val="0"/>
                <w:numId w:val="17"/>
              </w:numPr>
              <w:rPr>
                <w:sz w:val="24"/>
              </w:rPr>
            </w:pPr>
            <w:r w:rsidRPr="00103F31">
              <w:rPr>
                <w:sz w:val="24"/>
              </w:rPr>
              <w:t>Măsuri pentru utilizarea în siguranță a internetului</w:t>
            </w:r>
          </w:p>
          <w:p w:rsidR="008B0F1F" w:rsidRPr="008B0F1F" w:rsidRDefault="008B0F1F" w:rsidP="007A05B8">
            <w:pPr>
              <w:pStyle w:val="TableParagraph"/>
              <w:numPr>
                <w:ilvl w:val="0"/>
                <w:numId w:val="17"/>
              </w:numPr>
              <w:rPr>
                <w:sz w:val="24"/>
              </w:rPr>
            </w:pPr>
            <w:r w:rsidRPr="008B0F1F">
              <w:rPr>
                <w:sz w:val="24"/>
              </w:rPr>
              <w:t>Promovarea stilurilor de viață sănătoase cu ajutorul buletinelor sanitare și a ziarelor tematice de perete.</w:t>
            </w:r>
          </w:p>
          <w:p w:rsidR="008B0F1F" w:rsidRPr="008B0F1F" w:rsidRDefault="008B0F1F" w:rsidP="007A05B8">
            <w:pPr>
              <w:pStyle w:val="TableParagraph"/>
              <w:numPr>
                <w:ilvl w:val="0"/>
                <w:numId w:val="17"/>
              </w:numPr>
              <w:rPr>
                <w:sz w:val="24"/>
              </w:rPr>
            </w:pPr>
            <w:r w:rsidRPr="008B0F1F">
              <w:rPr>
                <w:sz w:val="24"/>
              </w:rPr>
              <w:t>Programarea lecțiilor luând în considerare sarcina optimă asupra elevului în timpul procesului educațional</w:t>
            </w:r>
          </w:p>
          <w:p w:rsidR="008B0F1F" w:rsidRPr="008B0F1F" w:rsidRDefault="008B0F1F" w:rsidP="007A05B8">
            <w:pPr>
              <w:pStyle w:val="TableParagraph"/>
              <w:numPr>
                <w:ilvl w:val="0"/>
                <w:numId w:val="17"/>
              </w:numPr>
              <w:rPr>
                <w:sz w:val="24"/>
              </w:rPr>
            </w:pPr>
            <w:r w:rsidRPr="008B0F1F">
              <w:rPr>
                <w:sz w:val="24"/>
              </w:rPr>
              <w:t>Funcționarea cluburilor și secțiunilor sportive.</w:t>
            </w:r>
          </w:p>
          <w:p w:rsidR="008B0F1F" w:rsidRDefault="008B0F1F" w:rsidP="007A05B8">
            <w:pPr>
              <w:pStyle w:val="TableParagraph"/>
              <w:numPr>
                <w:ilvl w:val="0"/>
                <w:numId w:val="17"/>
              </w:numPr>
              <w:rPr>
                <w:sz w:val="24"/>
              </w:rPr>
            </w:pPr>
            <w:r w:rsidRPr="008B0F1F">
              <w:rPr>
                <w:sz w:val="24"/>
              </w:rPr>
              <w:t>Realizarea studiului rezistenței la stres și a anxietății elevilor de către serviciul psihologic al liceului, cu soluția ulterioară a problemelor identificate.</w:t>
            </w:r>
          </w:p>
        </w:tc>
      </w:tr>
      <w:tr w:rsidR="00103F31" w:rsidRPr="00817D21" w:rsidTr="00637897">
        <w:trPr>
          <w:trHeight w:val="555"/>
        </w:trPr>
        <w:tc>
          <w:tcPr>
            <w:tcW w:w="987" w:type="pct"/>
          </w:tcPr>
          <w:p w:rsidR="00103F31" w:rsidRPr="000645F7" w:rsidRDefault="00103F31" w:rsidP="00817D21">
            <w:pPr>
              <w:pStyle w:val="TableParagraph"/>
              <w:ind w:left="110"/>
              <w:rPr>
                <w:b/>
                <w:sz w:val="24"/>
                <w:szCs w:val="24"/>
              </w:rPr>
            </w:pPr>
            <w:r w:rsidRPr="000645F7">
              <w:rPr>
                <w:b/>
                <w:sz w:val="24"/>
                <w:szCs w:val="24"/>
              </w:rPr>
              <w:lastRenderedPageBreak/>
              <w:t>Constatări</w:t>
            </w:r>
          </w:p>
        </w:tc>
        <w:tc>
          <w:tcPr>
            <w:tcW w:w="4013" w:type="pct"/>
            <w:gridSpan w:val="3"/>
          </w:tcPr>
          <w:p w:rsidR="00103F31" w:rsidRPr="00103F31" w:rsidRDefault="00EA06C0" w:rsidP="00EA06C0">
            <w:pPr>
              <w:pStyle w:val="TableParagraph"/>
              <w:tabs>
                <w:tab w:val="left" w:pos="842"/>
                <w:tab w:val="left" w:pos="843"/>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l</w:t>
            </w:r>
            <w:r w:rsidR="00103F31" w:rsidRPr="00103F31">
              <w:rPr>
                <w:sz w:val="24"/>
                <w:szCs w:val="24"/>
              </w:rPr>
              <w:t>iceul deține o serie de activități pentru promovarea și susținerea unui stil de viață sănătos, prevenirea riscurilor de accidente și boli. Se iau măsuri pentru a preveni exagerarea și prevenirea stresului pe tot parcursul procesului de învățare și pentru a se asigura că elevii au acces la programe care promovează stiluri de viață sănătoase. Elevii</w:t>
            </w:r>
            <w:r w:rsidR="00103F31" w:rsidRPr="00103F31">
              <w:rPr>
                <w:spacing w:val="-6"/>
                <w:sz w:val="24"/>
                <w:szCs w:val="24"/>
              </w:rPr>
              <w:t xml:space="preserve"> </w:t>
            </w:r>
            <w:r w:rsidR="00103F31" w:rsidRPr="00103F31">
              <w:rPr>
                <w:sz w:val="24"/>
                <w:szCs w:val="24"/>
              </w:rPr>
              <w:t>posedă</w:t>
            </w:r>
            <w:r w:rsidR="00103F31" w:rsidRPr="00103F31">
              <w:rPr>
                <w:spacing w:val="3"/>
                <w:sz w:val="24"/>
                <w:szCs w:val="24"/>
              </w:rPr>
              <w:t xml:space="preserve"> </w:t>
            </w:r>
            <w:r w:rsidR="00103F31" w:rsidRPr="00103F31">
              <w:rPr>
                <w:sz w:val="24"/>
                <w:szCs w:val="24"/>
              </w:rPr>
              <w:t>informatii</w:t>
            </w:r>
            <w:r w:rsidR="00103F31" w:rsidRPr="00103F31">
              <w:rPr>
                <w:spacing w:val="-6"/>
                <w:sz w:val="24"/>
                <w:szCs w:val="24"/>
              </w:rPr>
              <w:t xml:space="preserve"> </w:t>
            </w:r>
            <w:r w:rsidR="00103F31" w:rsidRPr="00103F31">
              <w:rPr>
                <w:sz w:val="24"/>
                <w:szCs w:val="24"/>
              </w:rPr>
              <w:t>profunde</w:t>
            </w:r>
            <w:r w:rsidR="00103F31" w:rsidRPr="00103F31">
              <w:rPr>
                <w:spacing w:val="-2"/>
                <w:sz w:val="24"/>
                <w:szCs w:val="24"/>
              </w:rPr>
              <w:t xml:space="preserve"> </w:t>
            </w:r>
            <w:r w:rsidR="00103F31" w:rsidRPr="00103F31">
              <w:rPr>
                <w:sz w:val="24"/>
                <w:szCs w:val="24"/>
              </w:rPr>
              <w:t>cu</w:t>
            </w:r>
            <w:r w:rsidR="00103F31" w:rsidRPr="00103F31">
              <w:rPr>
                <w:spacing w:val="-1"/>
                <w:sz w:val="24"/>
                <w:szCs w:val="24"/>
              </w:rPr>
              <w:t xml:space="preserve"> </w:t>
            </w:r>
            <w:r w:rsidR="00103F31" w:rsidRPr="00103F31">
              <w:rPr>
                <w:sz w:val="24"/>
                <w:szCs w:val="24"/>
              </w:rPr>
              <w:t>referire</w:t>
            </w:r>
            <w:r w:rsidR="00103F31" w:rsidRPr="00103F31">
              <w:rPr>
                <w:spacing w:val="3"/>
                <w:sz w:val="24"/>
                <w:szCs w:val="24"/>
              </w:rPr>
              <w:t xml:space="preserve"> </w:t>
            </w:r>
            <w:r w:rsidR="00103F31" w:rsidRPr="00103F31">
              <w:rPr>
                <w:sz w:val="24"/>
                <w:szCs w:val="24"/>
              </w:rPr>
              <w:t>la</w:t>
            </w:r>
            <w:r w:rsidR="00103F31" w:rsidRPr="00103F31">
              <w:rPr>
                <w:spacing w:val="-2"/>
                <w:sz w:val="24"/>
                <w:szCs w:val="24"/>
              </w:rPr>
              <w:t xml:space="preserve"> </w:t>
            </w:r>
            <w:r w:rsidR="00103F31" w:rsidRPr="00103F31">
              <w:rPr>
                <w:sz w:val="24"/>
                <w:szCs w:val="24"/>
              </w:rPr>
              <w:t>prioritațile</w:t>
            </w:r>
            <w:r w:rsidR="00103F31" w:rsidRPr="00103F31">
              <w:rPr>
                <w:spacing w:val="3"/>
                <w:sz w:val="24"/>
                <w:szCs w:val="24"/>
              </w:rPr>
              <w:t xml:space="preserve"> </w:t>
            </w:r>
            <w:r w:rsidR="00103F31" w:rsidRPr="00103F31">
              <w:rPr>
                <w:sz w:val="24"/>
                <w:szCs w:val="24"/>
              </w:rPr>
              <w:t>modului</w:t>
            </w:r>
            <w:r w:rsidR="00103F31" w:rsidRPr="00103F31">
              <w:rPr>
                <w:spacing w:val="-5"/>
                <w:sz w:val="24"/>
                <w:szCs w:val="24"/>
              </w:rPr>
              <w:t xml:space="preserve"> </w:t>
            </w:r>
            <w:r w:rsidR="00103F31" w:rsidRPr="00103F31">
              <w:rPr>
                <w:sz w:val="24"/>
                <w:szCs w:val="24"/>
              </w:rPr>
              <w:t>sănătos</w:t>
            </w:r>
            <w:r w:rsidR="00103F31" w:rsidRPr="00103F31">
              <w:rPr>
                <w:spacing w:val="-4"/>
                <w:sz w:val="24"/>
                <w:szCs w:val="24"/>
              </w:rPr>
              <w:t xml:space="preserve"> </w:t>
            </w:r>
            <w:r w:rsidR="00103F31" w:rsidRPr="00103F31">
              <w:rPr>
                <w:sz w:val="24"/>
                <w:szCs w:val="24"/>
              </w:rPr>
              <w:t>de</w:t>
            </w:r>
            <w:r w:rsidR="00103F31" w:rsidRPr="00103F31">
              <w:rPr>
                <w:spacing w:val="-7"/>
                <w:sz w:val="24"/>
                <w:szCs w:val="24"/>
              </w:rPr>
              <w:t xml:space="preserve"> </w:t>
            </w:r>
            <w:r w:rsidR="00103F31" w:rsidRPr="00103F31">
              <w:rPr>
                <w:sz w:val="24"/>
                <w:szCs w:val="24"/>
              </w:rPr>
              <w:t>viață</w:t>
            </w:r>
          </w:p>
        </w:tc>
      </w:tr>
      <w:tr w:rsidR="007F7BFC" w:rsidRPr="00817D21" w:rsidTr="000645F7">
        <w:trPr>
          <w:trHeight w:val="549"/>
        </w:trPr>
        <w:tc>
          <w:tcPr>
            <w:tcW w:w="987" w:type="pct"/>
            <w:vAlign w:val="center"/>
          </w:tcPr>
          <w:p w:rsidR="007F7BFC" w:rsidRPr="000645F7" w:rsidRDefault="007F7BFC" w:rsidP="000645F7">
            <w:pPr>
              <w:pStyle w:val="TableParagraph"/>
              <w:spacing w:before="16"/>
              <w:ind w:left="110" w:right="245"/>
              <w:jc w:val="center"/>
              <w:rPr>
                <w:b/>
                <w:sz w:val="24"/>
                <w:szCs w:val="24"/>
              </w:rPr>
            </w:pPr>
            <w:r w:rsidRPr="000645F7">
              <w:rPr>
                <w:b/>
                <w:sz w:val="24"/>
                <w:szCs w:val="24"/>
              </w:rPr>
              <w:t>Pondere şi</w:t>
            </w:r>
            <w:r w:rsidRPr="000645F7">
              <w:rPr>
                <w:b/>
                <w:spacing w:val="1"/>
                <w:sz w:val="24"/>
                <w:szCs w:val="24"/>
              </w:rPr>
              <w:t xml:space="preserve"> </w:t>
            </w:r>
            <w:r w:rsidRPr="000645F7">
              <w:rPr>
                <w:b/>
                <w:spacing w:val="-1"/>
                <w:w w:val="95"/>
                <w:sz w:val="24"/>
                <w:szCs w:val="24"/>
              </w:rPr>
              <w:t>punctaj</w:t>
            </w:r>
            <w:r w:rsidRPr="000645F7">
              <w:rPr>
                <w:b/>
                <w:spacing w:val="-10"/>
                <w:w w:val="95"/>
                <w:sz w:val="24"/>
                <w:szCs w:val="24"/>
              </w:rPr>
              <w:t xml:space="preserve"> </w:t>
            </w:r>
            <w:r w:rsidRPr="000645F7">
              <w:rPr>
                <w:b/>
                <w:w w:val="95"/>
                <w:sz w:val="24"/>
                <w:szCs w:val="24"/>
              </w:rPr>
              <w:t>acordat</w:t>
            </w:r>
          </w:p>
        </w:tc>
        <w:tc>
          <w:tcPr>
            <w:tcW w:w="681" w:type="pct"/>
            <w:vAlign w:val="center"/>
          </w:tcPr>
          <w:p w:rsidR="007F7BFC" w:rsidRPr="000645F7" w:rsidRDefault="007F7BFC" w:rsidP="000645F7">
            <w:pPr>
              <w:pStyle w:val="TableParagraph"/>
              <w:ind w:left="110"/>
              <w:jc w:val="center"/>
              <w:rPr>
                <w:b/>
                <w:sz w:val="24"/>
                <w:szCs w:val="24"/>
              </w:rPr>
            </w:pPr>
            <w:r w:rsidRPr="000645F7">
              <w:rPr>
                <w:b/>
                <w:spacing w:val="-1"/>
                <w:sz w:val="24"/>
                <w:szCs w:val="24"/>
              </w:rPr>
              <w:t>Pondere:</w:t>
            </w:r>
            <w:r w:rsidRPr="000645F7">
              <w:rPr>
                <w:b/>
                <w:spacing w:val="-14"/>
                <w:sz w:val="24"/>
                <w:szCs w:val="24"/>
              </w:rPr>
              <w:t xml:space="preserve"> </w:t>
            </w:r>
            <w:r w:rsidR="009F37EA" w:rsidRPr="000645F7">
              <w:rPr>
                <w:b/>
                <w:spacing w:val="-14"/>
                <w:sz w:val="24"/>
                <w:szCs w:val="24"/>
              </w:rPr>
              <w:t>2</w:t>
            </w:r>
          </w:p>
        </w:tc>
        <w:tc>
          <w:tcPr>
            <w:tcW w:w="2045" w:type="pct"/>
            <w:vAlign w:val="center"/>
          </w:tcPr>
          <w:p w:rsidR="007F7BFC" w:rsidRPr="000645F7" w:rsidRDefault="007F7BFC" w:rsidP="000645F7">
            <w:pPr>
              <w:pStyle w:val="TableParagraph"/>
              <w:ind w:left="105"/>
              <w:jc w:val="center"/>
              <w:rPr>
                <w:b/>
                <w:sz w:val="24"/>
                <w:szCs w:val="24"/>
              </w:rPr>
            </w:pPr>
            <w:r w:rsidRPr="000645F7">
              <w:rPr>
                <w:b/>
                <w:spacing w:val="-1"/>
                <w:w w:val="95"/>
                <w:sz w:val="24"/>
                <w:szCs w:val="24"/>
              </w:rPr>
              <w:t>Autoevaluare</w:t>
            </w:r>
            <w:r w:rsidRPr="000645F7">
              <w:rPr>
                <w:b/>
                <w:spacing w:val="1"/>
                <w:w w:val="95"/>
                <w:sz w:val="24"/>
                <w:szCs w:val="24"/>
              </w:rPr>
              <w:t xml:space="preserve"> </w:t>
            </w:r>
            <w:r w:rsidRPr="000645F7">
              <w:rPr>
                <w:b/>
                <w:w w:val="95"/>
                <w:sz w:val="24"/>
                <w:szCs w:val="24"/>
              </w:rPr>
              <w:t>conform</w:t>
            </w:r>
            <w:r w:rsidRPr="000645F7">
              <w:rPr>
                <w:b/>
                <w:spacing w:val="-20"/>
                <w:w w:val="95"/>
                <w:sz w:val="24"/>
                <w:szCs w:val="24"/>
              </w:rPr>
              <w:t xml:space="preserve"> </w:t>
            </w:r>
            <w:r w:rsidRPr="000645F7">
              <w:rPr>
                <w:b/>
                <w:w w:val="95"/>
                <w:sz w:val="24"/>
                <w:szCs w:val="24"/>
              </w:rPr>
              <w:t>criteriilor:</w:t>
            </w:r>
            <w:r w:rsidRPr="000645F7">
              <w:rPr>
                <w:b/>
                <w:spacing w:val="-9"/>
                <w:w w:val="95"/>
                <w:sz w:val="24"/>
                <w:szCs w:val="24"/>
              </w:rPr>
              <w:t xml:space="preserve"> </w:t>
            </w:r>
            <w:r w:rsidR="000645F7">
              <w:rPr>
                <w:b/>
                <w:spacing w:val="-9"/>
                <w:w w:val="95"/>
                <w:sz w:val="24"/>
                <w:szCs w:val="24"/>
              </w:rPr>
              <w:t>1</w:t>
            </w:r>
          </w:p>
        </w:tc>
        <w:tc>
          <w:tcPr>
            <w:tcW w:w="1287" w:type="pct"/>
            <w:vAlign w:val="center"/>
          </w:tcPr>
          <w:p w:rsidR="007F7BFC" w:rsidRPr="000645F7" w:rsidRDefault="007F7BFC" w:rsidP="000645F7">
            <w:pPr>
              <w:pStyle w:val="TableParagraph"/>
              <w:ind w:left="109"/>
              <w:jc w:val="center"/>
              <w:rPr>
                <w:b/>
                <w:sz w:val="24"/>
                <w:szCs w:val="24"/>
              </w:rPr>
            </w:pPr>
            <w:r w:rsidRPr="000645F7">
              <w:rPr>
                <w:b/>
                <w:w w:val="90"/>
                <w:sz w:val="24"/>
                <w:szCs w:val="24"/>
              </w:rPr>
              <w:t>Punctaj</w:t>
            </w:r>
            <w:r w:rsidRPr="000645F7">
              <w:rPr>
                <w:b/>
                <w:spacing w:val="-3"/>
                <w:w w:val="90"/>
                <w:sz w:val="24"/>
                <w:szCs w:val="24"/>
              </w:rPr>
              <w:t xml:space="preserve"> </w:t>
            </w:r>
            <w:r w:rsidRPr="000645F7">
              <w:rPr>
                <w:b/>
                <w:w w:val="90"/>
                <w:sz w:val="24"/>
                <w:szCs w:val="24"/>
              </w:rPr>
              <w:t>acordat:</w:t>
            </w:r>
            <w:r w:rsidRPr="000645F7">
              <w:rPr>
                <w:b/>
                <w:spacing w:val="19"/>
                <w:w w:val="90"/>
                <w:sz w:val="24"/>
                <w:szCs w:val="24"/>
              </w:rPr>
              <w:t xml:space="preserve"> </w:t>
            </w:r>
            <w:r w:rsidR="009F37EA" w:rsidRPr="000645F7">
              <w:rPr>
                <w:b/>
                <w:spacing w:val="19"/>
                <w:w w:val="90"/>
                <w:sz w:val="24"/>
                <w:szCs w:val="24"/>
              </w:rPr>
              <w:t>2</w:t>
            </w:r>
          </w:p>
        </w:tc>
      </w:tr>
    </w:tbl>
    <w:p w:rsidR="007F7BFC" w:rsidRDefault="007F7BFC" w:rsidP="00817D21">
      <w:pPr>
        <w:rPr>
          <w:sz w:val="24"/>
          <w:szCs w:val="24"/>
        </w:rPr>
      </w:pPr>
    </w:p>
    <w:tbl>
      <w:tblPr>
        <w:tblStyle w:val="ab"/>
        <w:tblW w:w="0" w:type="auto"/>
        <w:tblLook w:val="04A0"/>
      </w:tblPr>
      <w:tblGrid>
        <w:gridCol w:w="1668"/>
        <w:gridCol w:w="4961"/>
        <w:gridCol w:w="2942"/>
      </w:tblGrid>
      <w:tr w:rsidR="00A24C9E" w:rsidRPr="000645F7" w:rsidTr="00A24C9E">
        <w:tc>
          <w:tcPr>
            <w:tcW w:w="1668" w:type="dxa"/>
          </w:tcPr>
          <w:p w:rsidR="00A24C9E" w:rsidRPr="000645F7" w:rsidRDefault="00A24C9E" w:rsidP="000645F7">
            <w:pPr>
              <w:jc w:val="center"/>
              <w:rPr>
                <w:b/>
                <w:sz w:val="24"/>
                <w:szCs w:val="24"/>
              </w:rPr>
            </w:pPr>
            <w:r w:rsidRPr="000645F7">
              <w:rPr>
                <w:b/>
                <w:sz w:val="24"/>
                <w:szCs w:val="24"/>
              </w:rPr>
              <w:t>Dimensiune 1</w:t>
            </w:r>
          </w:p>
        </w:tc>
        <w:tc>
          <w:tcPr>
            <w:tcW w:w="4961" w:type="dxa"/>
          </w:tcPr>
          <w:p w:rsidR="00A24C9E" w:rsidRPr="000645F7" w:rsidRDefault="00A24C9E" w:rsidP="000645F7">
            <w:pPr>
              <w:jc w:val="center"/>
              <w:rPr>
                <w:b/>
                <w:sz w:val="24"/>
                <w:szCs w:val="24"/>
              </w:rPr>
            </w:pPr>
            <w:r w:rsidRPr="000645F7">
              <w:rPr>
                <w:b/>
                <w:sz w:val="24"/>
                <w:szCs w:val="24"/>
              </w:rPr>
              <w:t>Puncte forte</w:t>
            </w:r>
          </w:p>
        </w:tc>
        <w:tc>
          <w:tcPr>
            <w:tcW w:w="2942" w:type="dxa"/>
          </w:tcPr>
          <w:p w:rsidR="00A24C9E" w:rsidRPr="000645F7" w:rsidRDefault="00A24C9E" w:rsidP="000645F7">
            <w:pPr>
              <w:jc w:val="center"/>
              <w:rPr>
                <w:b/>
                <w:sz w:val="24"/>
                <w:szCs w:val="24"/>
              </w:rPr>
            </w:pPr>
            <w:r w:rsidRPr="000645F7">
              <w:rPr>
                <w:b/>
                <w:sz w:val="24"/>
                <w:szCs w:val="24"/>
              </w:rPr>
              <w:t>Puncte slabe</w:t>
            </w:r>
          </w:p>
        </w:tc>
      </w:tr>
      <w:tr w:rsidR="00A24C9E" w:rsidRPr="00EA06C0" w:rsidTr="00A24C9E">
        <w:tc>
          <w:tcPr>
            <w:tcW w:w="1668" w:type="dxa"/>
          </w:tcPr>
          <w:p w:rsidR="00A24C9E" w:rsidRPr="00EA06C0" w:rsidRDefault="00A24C9E" w:rsidP="00817D21">
            <w:pPr>
              <w:rPr>
                <w:sz w:val="24"/>
                <w:szCs w:val="24"/>
              </w:rPr>
            </w:pPr>
          </w:p>
        </w:tc>
        <w:tc>
          <w:tcPr>
            <w:tcW w:w="4961" w:type="dxa"/>
          </w:tcPr>
          <w:p w:rsidR="00A24C9E" w:rsidRPr="00EA06C0" w:rsidRDefault="00A24C9E" w:rsidP="007A05B8">
            <w:pPr>
              <w:pStyle w:val="TableParagraph"/>
              <w:numPr>
                <w:ilvl w:val="0"/>
                <w:numId w:val="10"/>
              </w:numPr>
              <w:ind w:right="88"/>
              <w:rPr>
                <w:sz w:val="24"/>
              </w:rPr>
            </w:pPr>
            <w:r w:rsidRPr="00EA06C0">
              <w:rPr>
                <w:sz w:val="24"/>
              </w:rPr>
              <w:t>Planificarea activităţilor din perspectiva Standardelor</w:t>
            </w:r>
            <w:r w:rsidRPr="00EA06C0">
              <w:rPr>
                <w:spacing w:val="-58"/>
                <w:sz w:val="24"/>
              </w:rPr>
              <w:t xml:space="preserve"> </w:t>
            </w:r>
            <w:r w:rsidRPr="00EA06C0">
              <w:rPr>
                <w:sz w:val="24"/>
              </w:rPr>
              <w:t>de calitate pentru instituţiile de învăţământ primar şi</w:t>
            </w:r>
            <w:r w:rsidRPr="00EA06C0">
              <w:rPr>
                <w:spacing w:val="1"/>
                <w:sz w:val="24"/>
              </w:rPr>
              <w:t xml:space="preserve"> </w:t>
            </w:r>
            <w:r w:rsidRPr="00EA06C0">
              <w:rPr>
                <w:sz w:val="24"/>
              </w:rPr>
              <w:t>secundar general din perspectiva Şcolii prietenoase</w:t>
            </w:r>
            <w:r w:rsidRPr="00EA06C0">
              <w:rPr>
                <w:spacing w:val="1"/>
                <w:sz w:val="24"/>
              </w:rPr>
              <w:t xml:space="preserve"> </w:t>
            </w:r>
            <w:r w:rsidRPr="00EA06C0">
              <w:rPr>
                <w:sz w:val="24"/>
              </w:rPr>
              <w:t>copilului</w:t>
            </w:r>
          </w:p>
          <w:p w:rsidR="00A24C9E" w:rsidRPr="00EA06C0" w:rsidRDefault="00A24C9E" w:rsidP="007A05B8">
            <w:pPr>
              <w:pStyle w:val="TableParagraph"/>
              <w:numPr>
                <w:ilvl w:val="0"/>
                <w:numId w:val="10"/>
              </w:numPr>
              <w:spacing w:line="237" w:lineRule="auto"/>
              <w:ind w:right="1188"/>
              <w:rPr>
                <w:sz w:val="24"/>
              </w:rPr>
            </w:pPr>
            <w:r w:rsidRPr="00EA06C0">
              <w:rPr>
                <w:sz w:val="24"/>
              </w:rPr>
              <w:t>Realizarea</w:t>
            </w:r>
            <w:r w:rsidRPr="00EA06C0">
              <w:rPr>
                <w:spacing w:val="2"/>
                <w:sz w:val="24"/>
              </w:rPr>
              <w:t xml:space="preserve"> </w:t>
            </w:r>
            <w:r w:rsidRPr="00EA06C0">
              <w:rPr>
                <w:sz w:val="24"/>
              </w:rPr>
              <w:t>în</w:t>
            </w:r>
            <w:r w:rsidRPr="00EA06C0">
              <w:rPr>
                <w:spacing w:val="-6"/>
                <w:sz w:val="24"/>
              </w:rPr>
              <w:t xml:space="preserve"> </w:t>
            </w:r>
            <w:r w:rsidRPr="00EA06C0">
              <w:rPr>
                <w:sz w:val="24"/>
              </w:rPr>
              <w:t>proporşie</w:t>
            </w:r>
            <w:r w:rsidRPr="00EA06C0">
              <w:rPr>
                <w:spacing w:val="-2"/>
                <w:sz w:val="24"/>
              </w:rPr>
              <w:t xml:space="preserve"> </w:t>
            </w:r>
            <w:r w:rsidRPr="00EA06C0">
              <w:rPr>
                <w:sz w:val="24"/>
              </w:rPr>
              <w:t>de</w:t>
            </w:r>
            <w:r w:rsidRPr="00EA06C0">
              <w:rPr>
                <w:spacing w:val="-2"/>
                <w:sz w:val="24"/>
              </w:rPr>
              <w:t xml:space="preserve"> </w:t>
            </w:r>
            <w:r w:rsidRPr="00EA06C0">
              <w:rPr>
                <w:sz w:val="24"/>
              </w:rPr>
              <w:t>100% a</w:t>
            </w:r>
            <w:r w:rsidRPr="00EA06C0">
              <w:rPr>
                <w:spacing w:val="-7"/>
                <w:sz w:val="24"/>
              </w:rPr>
              <w:t xml:space="preserve"> </w:t>
            </w:r>
            <w:r w:rsidRPr="00EA06C0">
              <w:rPr>
                <w:sz w:val="24"/>
              </w:rPr>
              <w:t>tuturor</w:t>
            </w:r>
            <w:r w:rsidR="00103F31" w:rsidRPr="00EA06C0">
              <w:rPr>
                <w:sz w:val="24"/>
              </w:rPr>
              <w:t xml:space="preserve"> </w:t>
            </w:r>
            <w:r w:rsidRPr="00EA06C0">
              <w:rPr>
                <w:spacing w:val="-57"/>
                <w:sz w:val="24"/>
              </w:rPr>
              <w:t xml:space="preserve"> </w:t>
            </w:r>
            <w:r w:rsidRPr="00EA06C0">
              <w:rPr>
                <w:sz w:val="24"/>
              </w:rPr>
              <w:t>activităţilor</w:t>
            </w:r>
            <w:r w:rsidRPr="00EA06C0">
              <w:rPr>
                <w:spacing w:val="2"/>
                <w:sz w:val="24"/>
              </w:rPr>
              <w:t xml:space="preserve"> </w:t>
            </w:r>
            <w:r w:rsidRPr="00EA06C0">
              <w:rPr>
                <w:sz w:val="24"/>
              </w:rPr>
              <w:t>planificate</w:t>
            </w:r>
          </w:p>
          <w:p w:rsidR="00A24C9E" w:rsidRPr="00EA06C0" w:rsidRDefault="00A24C9E" w:rsidP="007A05B8">
            <w:pPr>
              <w:pStyle w:val="TableParagraph"/>
              <w:numPr>
                <w:ilvl w:val="0"/>
                <w:numId w:val="10"/>
              </w:numPr>
              <w:ind w:right="288"/>
              <w:rPr>
                <w:sz w:val="24"/>
              </w:rPr>
            </w:pPr>
            <w:r w:rsidRPr="00EA06C0">
              <w:rPr>
                <w:sz w:val="24"/>
              </w:rPr>
              <w:t>Monitorizarea</w:t>
            </w:r>
            <w:r w:rsidRPr="00EA06C0">
              <w:rPr>
                <w:spacing w:val="2"/>
                <w:sz w:val="24"/>
              </w:rPr>
              <w:t xml:space="preserve"> </w:t>
            </w:r>
            <w:r w:rsidRPr="00EA06C0">
              <w:rPr>
                <w:sz w:val="24"/>
              </w:rPr>
              <w:t>în</w:t>
            </w:r>
            <w:r w:rsidRPr="00EA06C0">
              <w:rPr>
                <w:spacing w:val="-7"/>
                <w:sz w:val="24"/>
              </w:rPr>
              <w:t xml:space="preserve"> </w:t>
            </w:r>
            <w:r w:rsidRPr="00EA06C0">
              <w:rPr>
                <w:sz w:val="24"/>
              </w:rPr>
              <w:t>permanenţă</w:t>
            </w:r>
            <w:r w:rsidRPr="00EA06C0">
              <w:rPr>
                <w:spacing w:val="-4"/>
                <w:sz w:val="24"/>
              </w:rPr>
              <w:t xml:space="preserve"> </w:t>
            </w:r>
            <w:r w:rsidRPr="00EA06C0">
              <w:rPr>
                <w:sz w:val="24"/>
              </w:rPr>
              <w:t>a</w:t>
            </w:r>
            <w:r w:rsidRPr="00EA06C0">
              <w:rPr>
                <w:spacing w:val="-4"/>
                <w:sz w:val="24"/>
              </w:rPr>
              <w:t xml:space="preserve"> </w:t>
            </w:r>
            <w:r w:rsidRPr="00EA06C0">
              <w:rPr>
                <w:sz w:val="24"/>
              </w:rPr>
              <w:t>procesului</w:t>
            </w:r>
            <w:r w:rsidRPr="00EA06C0">
              <w:rPr>
                <w:spacing w:val="-7"/>
                <w:sz w:val="24"/>
              </w:rPr>
              <w:t xml:space="preserve"> </w:t>
            </w:r>
            <w:r w:rsidRPr="00EA06C0">
              <w:rPr>
                <w:sz w:val="24"/>
              </w:rPr>
              <w:t>instructiv</w:t>
            </w:r>
            <w:r w:rsidRPr="00EA06C0">
              <w:rPr>
                <w:spacing w:val="-57"/>
                <w:sz w:val="24"/>
              </w:rPr>
              <w:t xml:space="preserve"> </w:t>
            </w:r>
            <w:r w:rsidR="00EA06C0" w:rsidRPr="00EA06C0">
              <w:rPr>
                <w:spacing w:val="-57"/>
                <w:sz w:val="24"/>
              </w:rPr>
              <w:t xml:space="preserve"> </w:t>
            </w:r>
            <w:r w:rsidRPr="00EA06C0">
              <w:rPr>
                <w:sz w:val="24"/>
              </w:rPr>
              <w:t>cu intervenţii obiective şi prompte pentru a redresa</w:t>
            </w:r>
            <w:r w:rsidRPr="00EA06C0">
              <w:rPr>
                <w:spacing w:val="1"/>
                <w:sz w:val="24"/>
              </w:rPr>
              <w:t xml:space="preserve"> </w:t>
            </w:r>
            <w:r w:rsidRPr="00EA06C0">
              <w:rPr>
                <w:sz w:val="24"/>
              </w:rPr>
              <w:t>situaţia acolo</w:t>
            </w:r>
            <w:r w:rsidRPr="00EA06C0">
              <w:rPr>
                <w:spacing w:val="6"/>
                <w:sz w:val="24"/>
              </w:rPr>
              <w:t xml:space="preserve"> </w:t>
            </w:r>
            <w:r w:rsidRPr="00EA06C0">
              <w:rPr>
                <w:sz w:val="24"/>
              </w:rPr>
              <w:t>unde se</w:t>
            </w:r>
            <w:r w:rsidRPr="00EA06C0">
              <w:rPr>
                <w:spacing w:val="1"/>
                <w:sz w:val="24"/>
              </w:rPr>
              <w:t xml:space="preserve"> </w:t>
            </w:r>
            <w:r w:rsidRPr="00EA06C0">
              <w:rPr>
                <w:sz w:val="24"/>
              </w:rPr>
              <w:t>cere</w:t>
            </w:r>
          </w:p>
          <w:p w:rsidR="00A24C9E" w:rsidRPr="00EA06C0" w:rsidRDefault="00A24C9E" w:rsidP="007A05B8">
            <w:pPr>
              <w:pStyle w:val="ac"/>
              <w:numPr>
                <w:ilvl w:val="0"/>
                <w:numId w:val="10"/>
              </w:numPr>
              <w:rPr>
                <w:sz w:val="24"/>
                <w:szCs w:val="24"/>
              </w:rPr>
            </w:pPr>
            <w:r w:rsidRPr="00EA06C0">
              <w:rPr>
                <w:sz w:val="24"/>
              </w:rPr>
              <w:t>În</w:t>
            </w:r>
            <w:r w:rsidRPr="00EA06C0">
              <w:rPr>
                <w:spacing w:val="-2"/>
                <w:sz w:val="24"/>
              </w:rPr>
              <w:t xml:space="preserve"> </w:t>
            </w:r>
            <w:r w:rsidRPr="00EA06C0">
              <w:rPr>
                <w:sz w:val="24"/>
              </w:rPr>
              <w:t>instituție</w:t>
            </w:r>
            <w:r w:rsidRPr="00EA06C0">
              <w:rPr>
                <w:spacing w:val="-2"/>
                <w:sz w:val="24"/>
              </w:rPr>
              <w:t xml:space="preserve"> </w:t>
            </w:r>
            <w:r w:rsidRPr="00EA06C0">
              <w:rPr>
                <w:sz w:val="24"/>
              </w:rPr>
              <w:t>se</w:t>
            </w:r>
            <w:r w:rsidRPr="00EA06C0">
              <w:rPr>
                <w:spacing w:val="2"/>
                <w:sz w:val="24"/>
              </w:rPr>
              <w:t xml:space="preserve"> </w:t>
            </w:r>
            <w:r w:rsidRPr="00EA06C0">
              <w:rPr>
                <w:sz w:val="24"/>
              </w:rPr>
              <w:t>înregistrează</w:t>
            </w:r>
            <w:r w:rsidRPr="00EA06C0">
              <w:rPr>
                <w:spacing w:val="-2"/>
                <w:sz w:val="24"/>
              </w:rPr>
              <w:t xml:space="preserve"> </w:t>
            </w:r>
            <w:r w:rsidRPr="00EA06C0">
              <w:rPr>
                <w:sz w:val="24"/>
              </w:rPr>
              <w:t>cazuri</w:t>
            </w:r>
            <w:r w:rsidRPr="00EA06C0">
              <w:rPr>
                <w:spacing w:val="-6"/>
                <w:sz w:val="24"/>
              </w:rPr>
              <w:t xml:space="preserve"> </w:t>
            </w:r>
            <w:r w:rsidRPr="00EA06C0">
              <w:rPr>
                <w:sz w:val="24"/>
              </w:rPr>
              <w:t>minime</w:t>
            </w:r>
            <w:r w:rsidRPr="00EA06C0">
              <w:rPr>
                <w:spacing w:val="-3"/>
                <w:sz w:val="24"/>
              </w:rPr>
              <w:t xml:space="preserve"> </w:t>
            </w:r>
            <w:r w:rsidRPr="00EA06C0">
              <w:rPr>
                <w:sz w:val="24"/>
              </w:rPr>
              <w:t>de</w:t>
            </w:r>
            <w:r w:rsidRPr="00EA06C0">
              <w:rPr>
                <w:spacing w:val="-2"/>
                <w:sz w:val="24"/>
              </w:rPr>
              <w:t xml:space="preserve"> </w:t>
            </w:r>
            <w:r w:rsidRPr="00EA06C0">
              <w:rPr>
                <w:sz w:val="24"/>
              </w:rPr>
              <w:t>ANET.</w:t>
            </w:r>
          </w:p>
          <w:p w:rsidR="00103F31" w:rsidRPr="00EA06C0" w:rsidRDefault="00103F31" w:rsidP="007A05B8">
            <w:pPr>
              <w:pStyle w:val="ac"/>
              <w:numPr>
                <w:ilvl w:val="0"/>
                <w:numId w:val="10"/>
              </w:numPr>
              <w:rPr>
                <w:sz w:val="24"/>
                <w:szCs w:val="24"/>
              </w:rPr>
            </w:pPr>
            <w:r w:rsidRPr="00EA06C0">
              <w:rPr>
                <w:sz w:val="24"/>
                <w:szCs w:val="24"/>
              </w:rPr>
              <w:t xml:space="preserve">Dinamica pozitivă a stării de sănătate a anumitor categorii de </w:t>
            </w:r>
            <w:r w:rsidR="00EA06C0" w:rsidRPr="00EA06C0">
              <w:rPr>
                <w:sz w:val="24"/>
                <w:szCs w:val="24"/>
              </w:rPr>
              <w:t>elevi</w:t>
            </w:r>
            <w:r w:rsidRPr="00EA06C0">
              <w:rPr>
                <w:sz w:val="24"/>
                <w:szCs w:val="24"/>
              </w:rPr>
              <w:t>.</w:t>
            </w:r>
          </w:p>
          <w:p w:rsidR="00103F31" w:rsidRPr="00EA06C0" w:rsidRDefault="00103F31" w:rsidP="007A05B8">
            <w:pPr>
              <w:pStyle w:val="ac"/>
              <w:numPr>
                <w:ilvl w:val="0"/>
                <w:numId w:val="10"/>
              </w:numPr>
              <w:rPr>
                <w:sz w:val="24"/>
                <w:szCs w:val="24"/>
              </w:rPr>
            </w:pPr>
            <w:r w:rsidRPr="00EA06C0">
              <w:rPr>
                <w:sz w:val="24"/>
                <w:szCs w:val="24"/>
              </w:rPr>
              <w:t>Organizarea examinărilor medicale sistematice ale elevilor</w:t>
            </w:r>
          </w:p>
          <w:p w:rsidR="00103F31" w:rsidRPr="00EA06C0" w:rsidRDefault="00103F31" w:rsidP="007A05B8">
            <w:pPr>
              <w:pStyle w:val="ac"/>
              <w:numPr>
                <w:ilvl w:val="0"/>
                <w:numId w:val="10"/>
              </w:numPr>
              <w:rPr>
                <w:sz w:val="24"/>
                <w:szCs w:val="24"/>
              </w:rPr>
            </w:pPr>
            <w:r w:rsidRPr="00EA06C0">
              <w:rPr>
                <w:sz w:val="24"/>
                <w:szCs w:val="24"/>
              </w:rPr>
              <w:t>Prezența serviciilor psihologice și medicale în instituția de învățământ.</w:t>
            </w:r>
          </w:p>
        </w:tc>
        <w:tc>
          <w:tcPr>
            <w:tcW w:w="2942" w:type="dxa"/>
          </w:tcPr>
          <w:p w:rsidR="00A24C9E" w:rsidRPr="00EA06C0" w:rsidRDefault="00A24C9E" w:rsidP="007A05B8">
            <w:pPr>
              <w:pStyle w:val="ac"/>
              <w:numPr>
                <w:ilvl w:val="0"/>
                <w:numId w:val="11"/>
              </w:numPr>
              <w:rPr>
                <w:sz w:val="24"/>
                <w:szCs w:val="24"/>
              </w:rPr>
            </w:pPr>
            <w:r w:rsidRPr="00EA06C0">
              <w:rPr>
                <w:sz w:val="24"/>
              </w:rPr>
              <w:t>Unele</w:t>
            </w:r>
            <w:r w:rsidRPr="00EA06C0">
              <w:rPr>
                <w:spacing w:val="-3"/>
                <w:sz w:val="24"/>
              </w:rPr>
              <w:t xml:space="preserve"> </w:t>
            </w:r>
            <w:r w:rsidRPr="00EA06C0">
              <w:rPr>
                <w:sz w:val="24"/>
              </w:rPr>
              <w:t>cazuri</w:t>
            </w:r>
            <w:r w:rsidRPr="00EA06C0">
              <w:rPr>
                <w:spacing w:val="-10"/>
                <w:sz w:val="24"/>
              </w:rPr>
              <w:t xml:space="preserve"> </w:t>
            </w:r>
            <w:r w:rsidRPr="00EA06C0">
              <w:rPr>
                <w:sz w:val="24"/>
              </w:rPr>
              <w:t>de</w:t>
            </w:r>
            <w:r w:rsidRPr="00EA06C0">
              <w:rPr>
                <w:spacing w:val="-2"/>
                <w:sz w:val="24"/>
              </w:rPr>
              <w:t xml:space="preserve"> </w:t>
            </w:r>
            <w:r w:rsidRPr="00EA06C0">
              <w:rPr>
                <w:sz w:val="24"/>
              </w:rPr>
              <w:t>ANET</w:t>
            </w:r>
            <w:r w:rsidRPr="00EA06C0">
              <w:rPr>
                <w:spacing w:val="1"/>
                <w:sz w:val="24"/>
              </w:rPr>
              <w:t xml:space="preserve"> </w:t>
            </w:r>
            <w:r w:rsidRPr="00EA06C0">
              <w:rPr>
                <w:sz w:val="24"/>
              </w:rPr>
              <w:t>ce</w:t>
            </w:r>
            <w:r w:rsidRPr="00EA06C0">
              <w:rPr>
                <w:spacing w:val="-3"/>
                <w:sz w:val="24"/>
              </w:rPr>
              <w:t xml:space="preserve"> </w:t>
            </w:r>
            <w:r w:rsidRPr="00EA06C0">
              <w:rPr>
                <w:sz w:val="24"/>
              </w:rPr>
              <w:t>țin</w:t>
            </w:r>
            <w:r w:rsidRPr="00EA06C0">
              <w:rPr>
                <w:spacing w:val="-6"/>
                <w:sz w:val="24"/>
              </w:rPr>
              <w:t xml:space="preserve"> </w:t>
            </w:r>
            <w:r w:rsidRPr="00EA06C0">
              <w:rPr>
                <w:sz w:val="24"/>
              </w:rPr>
              <w:t>de</w:t>
            </w:r>
            <w:r w:rsidRPr="00EA06C0">
              <w:rPr>
                <w:spacing w:val="3"/>
                <w:sz w:val="24"/>
              </w:rPr>
              <w:t xml:space="preserve"> </w:t>
            </w:r>
            <w:r w:rsidRPr="00EA06C0">
              <w:rPr>
                <w:sz w:val="24"/>
              </w:rPr>
              <w:t>mediul</w:t>
            </w:r>
            <w:r w:rsidRPr="00EA06C0">
              <w:rPr>
                <w:spacing w:val="-10"/>
                <w:sz w:val="24"/>
              </w:rPr>
              <w:t xml:space="preserve"> </w:t>
            </w:r>
            <w:r w:rsidRPr="00EA06C0">
              <w:rPr>
                <w:sz w:val="24"/>
              </w:rPr>
              <w:t>de</w:t>
            </w:r>
            <w:r w:rsidRPr="00EA06C0">
              <w:rPr>
                <w:spacing w:val="2"/>
                <w:sz w:val="24"/>
              </w:rPr>
              <w:t xml:space="preserve"> </w:t>
            </w:r>
            <w:r w:rsidRPr="00EA06C0">
              <w:rPr>
                <w:sz w:val="24"/>
              </w:rPr>
              <w:t>familie</w:t>
            </w:r>
            <w:r w:rsidRPr="00EA06C0">
              <w:rPr>
                <w:spacing w:val="2"/>
                <w:sz w:val="24"/>
              </w:rPr>
              <w:t xml:space="preserve"> </w:t>
            </w:r>
            <w:r w:rsidRPr="00EA06C0">
              <w:rPr>
                <w:sz w:val="24"/>
              </w:rPr>
              <w:t>nu</w:t>
            </w:r>
            <w:r w:rsidRPr="00EA06C0">
              <w:rPr>
                <w:spacing w:val="-1"/>
                <w:sz w:val="24"/>
              </w:rPr>
              <w:t xml:space="preserve"> </w:t>
            </w:r>
            <w:r w:rsidRPr="00EA06C0">
              <w:rPr>
                <w:sz w:val="24"/>
              </w:rPr>
              <w:t>sunt</w:t>
            </w:r>
            <w:r w:rsidRPr="00EA06C0">
              <w:rPr>
                <w:spacing w:val="3"/>
                <w:sz w:val="24"/>
              </w:rPr>
              <w:t xml:space="preserve"> </w:t>
            </w:r>
            <w:r w:rsidRPr="00EA06C0">
              <w:rPr>
                <w:sz w:val="24"/>
              </w:rPr>
              <w:t>anunțate</w:t>
            </w:r>
            <w:r w:rsidRPr="00EA06C0">
              <w:rPr>
                <w:spacing w:val="-2"/>
                <w:sz w:val="24"/>
              </w:rPr>
              <w:t xml:space="preserve"> </w:t>
            </w:r>
            <w:r w:rsidRPr="00EA06C0">
              <w:rPr>
                <w:sz w:val="24"/>
              </w:rPr>
              <w:t>de</w:t>
            </w:r>
            <w:r w:rsidRPr="00EA06C0">
              <w:rPr>
                <w:spacing w:val="-2"/>
                <w:sz w:val="24"/>
              </w:rPr>
              <w:t xml:space="preserve"> </w:t>
            </w:r>
            <w:r w:rsidRPr="00EA06C0">
              <w:rPr>
                <w:sz w:val="24"/>
              </w:rPr>
              <w:t>copii.</w:t>
            </w:r>
          </w:p>
          <w:p w:rsidR="00EA06C0" w:rsidRPr="00EA06C0" w:rsidRDefault="00EA06C0" w:rsidP="007A05B8">
            <w:pPr>
              <w:pStyle w:val="ac"/>
              <w:numPr>
                <w:ilvl w:val="0"/>
                <w:numId w:val="11"/>
              </w:numPr>
              <w:rPr>
                <w:sz w:val="24"/>
                <w:szCs w:val="24"/>
              </w:rPr>
            </w:pPr>
            <w:r w:rsidRPr="00EA06C0">
              <w:rPr>
                <w:sz w:val="24"/>
                <w:szCs w:val="24"/>
              </w:rPr>
              <w:t>Echipament insuficient cu mobilier confortabil pentru procesul educațional</w:t>
            </w:r>
          </w:p>
        </w:tc>
      </w:tr>
    </w:tbl>
    <w:p w:rsidR="009F37EA" w:rsidRDefault="009F37EA" w:rsidP="00817D21">
      <w:pPr>
        <w:rPr>
          <w:sz w:val="24"/>
          <w:szCs w:val="24"/>
        </w:rPr>
      </w:pPr>
    </w:p>
    <w:p w:rsidR="00A24C9E" w:rsidRPr="000645F7" w:rsidRDefault="00A24C9E" w:rsidP="000645F7">
      <w:pPr>
        <w:spacing w:before="68"/>
        <w:ind w:left="1986"/>
        <w:rPr>
          <w:b/>
          <w:sz w:val="24"/>
        </w:rPr>
      </w:pPr>
      <w:r w:rsidRPr="000645F7">
        <w:rPr>
          <w:b/>
          <w:sz w:val="24"/>
        </w:rPr>
        <w:t>Dimensiune</w:t>
      </w:r>
      <w:r w:rsidRPr="000645F7">
        <w:rPr>
          <w:b/>
          <w:spacing w:val="-7"/>
          <w:sz w:val="24"/>
        </w:rPr>
        <w:t xml:space="preserve"> </w:t>
      </w:r>
      <w:r w:rsidRPr="000645F7">
        <w:rPr>
          <w:b/>
          <w:sz w:val="24"/>
        </w:rPr>
        <w:t>II.</w:t>
      </w:r>
      <w:r w:rsidRPr="000645F7">
        <w:rPr>
          <w:b/>
          <w:spacing w:val="-5"/>
          <w:sz w:val="24"/>
        </w:rPr>
        <w:t xml:space="preserve"> </w:t>
      </w:r>
      <w:r w:rsidRPr="000645F7">
        <w:rPr>
          <w:b/>
          <w:sz w:val="24"/>
        </w:rPr>
        <w:t>PARTICIPARE</w:t>
      </w:r>
      <w:r w:rsidRPr="000645F7">
        <w:rPr>
          <w:b/>
          <w:spacing w:val="-7"/>
          <w:sz w:val="24"/>
        </w:rPr>
        <w:t xml:space="preserve"> </w:t>
      </w:r>
      <w:r w:rsidRPr="000645F7">
        <w:rPr>
          <w:b/>
          <w:sz w:val="24"/>
        </w:rPr>
        <w:t>DEMOCRÀTICĂ</w:t>
      </w:r>
    </w:p>
    <w:p w:rsidR="00A24C9E" w:rsidRPr="000645F7" w:rsidRDefault="00A24C9E" w:rsidP="000645F7">
      <w:pPr>
        <w:ind w:left="243"/>
        <w:rPr>
          <w:b/>
          <w:i/>
          <w:sz w:val="24"/>
        </w:rPr>
      </w:pPr>
      <w:r w:rsidRPr="000645F7">
        <w:rPr>
          <w:b/>
          <w:i/>
          <w:sz w:val="24"/>
        </w:rPr>
        <w:t>Standard</w:t>
      </w:r>
      <w:r w:rsidRPr="000645F7">
        <w:rPr>
          <w:b/>
          <w:i/>
          <w:spacing w:val="9"/>
          <w:sz w:val="24"/>
        </w:rPr>
        <w:t xml:space="preserve"> </w:t>
      </w:r>
      <w:r w:rsidRPr="000645F7">
        <w:rPr>
          <w:b/>
          <w:i/>
          <w:sz w:val="24"/>
        </w:rPr>
        <w:t>2.1.</w:t>
      </w:r>
      <w:r w:rsidRPr="000645F7">
        <w:rPr>
          <w:b/>
          <w:i/>
          <w:spacing w:val="15"/>
          <w:sz w:val="24"/>
        </w:rPr>
        <w:t xml:space="preserve"> </w:t>
      </w:r>
      <w:r w:rsidRPr="000645F7">
        <w:rPr>
          <w:b/>
          <w:i/>
          <w:sz w:val="24"/>
        </w:rPr>
        <w:t>Copiii</w:t>
      </w:r>
      <w:r w:rsidRPr="000645F7">
        <w:rPr>
          <w:b/>
          <w:i/>
          <w:spacing w:val="8"/>
          <w:sz w:val="24"/>
        </w:rPr>
        <w:t xml:space="preserve"> </w:t>
      </w:r>
      <w:r w:rsidRPr="000645F7">
        <w:rPr>
          <w:b/>
          <w:i/>
          <w:sz w:val="24"/>
        </w:rPr>
        <w:t>participă</w:t>
      </w:r>
      <w:r w:rsidRPr="000645F7">
        <w:rPr>
          <w:b/>
          <w:i/>
          <w:spacing w:val="8"/>
          <w:sz w:val="24"/>
        </w:rPr>
        <w:t xml:space="preserve"> </w:t>
      </w:r>
      <w:r w:rsidRPr="000645F7">
        <w:rPr>
          <w:b/>
          <w:i/>
          <w:sz w:val="24"/>
        </w:rPr>
        <w:t>la</w:t>
      </w:r>
      <w:r w:rsidRPr="000645F7">
        <w:rPr>
          <w:b/>
          <w:i/>
          <w:spacing w:val="9"/>
          <w:sz w:val="24"/>
        </w:rPr>
        <w:t xml:space="preserve"> </w:t>
      </w:r>
      <w:r w:rsidRPr="000645F7">
        <w:rPr>
          <w:b/>
          <w:i/>
          <w:sz w:val="24"/>
        </w:rPr>
        <w:t>procesul</w:t>
      </w:r>
      <w:r w:rsidRPr="000645F7">
        <w:rPr>
          <w:b/>
          <w:i/>
          <w:spacing w:val="8"/>
          <w:sz w:val="24"/>
        </w:rPr>
        <w:t xml:space="preserve"> </w:t>
      </w:r>
      <w:r w:rsidRPr="000645F7">
        <w:rPr>
          <w:b/>
          <w:i/>
          <w:sz w:val="24"/>
        </w:rPr>
        <w:t>decizional</w:t>
      </w:r>
      <w:r w:rsidRPr="000645F7">
        <w:rPr>
          <w:b/>
          <w:i/>
          <w:spacing w:val="11"/>
          <w:sz w:val="24"/>
        </w:rPr>
        <w:t xml:space="preserve"> </w:t>
      </w:r>
      <w:r w:rsidRPr="000645F7">
        <w:rPr>
          <w:b/>
          <w:i/>
          <w:sz w:val="24"/>
        </w:rPr>
        <w:t>referitor</w:t>
      </w:r>
      <w:r w:rsidRPr="000645F7">
        <w:rPr>
          <w:b/>
          <w:i/>
          <w:spacing w:val="5"/>
          <w:sz w:val="24"/>
        </w:rPr>
        <w:t xml:space="preserve"> </w:t>
      </w:r>
      <w:r w:rsidRPr="000645F7">
        <w:rPr>
          <w:b/>
          <w:i/>
          <w:sz w:val="24"/>
        </w:rPr>
        <w:t>la</w:t>
      </w:r>
      <w:r w:rsidRPr="000645F7">
        <w:rPr>
          <w:b/>
          <w:i/>
          <w:spacing w:val="6"/>
          <w:sz w:val="24"/>
        </w:rPr>
        <w:t xml:space="preserve"> </w:t>
      </w:r>
      <w:r w:rsidRPr="000645F7">
        <w:rPr>
          <w:b/>
          <w:i/>
          <w:sz w:val="24"/>
        </w:rPr>
        <w:t>toate</w:t>
      </w:r>
      <w:r w:rsidRPr="000645F7">
        <w:rPr>
          <w:b/>
          <w:i/>
          <w:spacing w:val="6"/>
          <w:sz w:val="24"/>
        </w:rPr>
        <w:t xml:space="preserve"> </w:t>
      </w:r>
      <w:r w:rsidRPr="000645F7">
        <w:rPr>
          <w:b/>
          <w:i/>
          <w:sz w:val="24"/>
        </w:rPr>
        <w:t>aspectele</w:t>
      </w:r>
      <w:r w:rsidRPr="000645F7">
        <w:rPr>
          <w:b/>
          <w:i/>
          <w:spacing w:val="9"/>
          <w:sz w:val="24"/>
        </w:rPr>
        <w:t xml:space="preserve"> </w:t>
      </w:r>
      <w:r w:rsidRPr="000645F7">
        <w:rPr>
          <w:b/>
          <w:i/>
          <w:position w:val="1"/>
          <w:sz w:val="24"/>
        </w:rPr>
        <w:t>vieţii</w:t>
      </w:r>
      <w:r w:rsidRPr="000645F7">
        <w:rPr>
          <w:b/>
          <w:i/>
          <w:spacing w:val="7"/>
          <w:position w:val="1"/>
          <w:sz w:val="24"/>
        </w:rPr>
        <w:t xml:space="preserve"> </w:t>
      </w:r>
      <w:r w:rsidRPr="000645F7">
        <w:rPr>
          <w:b/>
          <w:i/>
          <w:sz w:val="24"/>
        </w:rPr>
        <w:t>şcolare</w:t>
      </w:r>
    </w:p>
    <w:p w:rsidR="00A24C9E" w:rsidRPr="000645F7" w:rsidRDefault="00A24C9E" w:rsidP="000645F7">
      <w:pPr>
        <w:ind w:left="123"/>
        <w:rPr>
          <w:b/>
          <w:i/>
          <w:sz w:val="24"/>
        </w:rPr>
      </w:pPr>
      <w:r w:rsidRPr="000645F7">
        <w:rPr>
          <w:b/>
          <w:i/>
          <w:sz w:val="24"/>
        </w:rPr>
        <w:t>Domeniu: Management:</w:t>
      </w:r>
    </w:p>
    <w:p w:rsidR="00A24C9E" w:rsidRPr="000645F7" w:rsidRDefault="00A24C9E" w:rsidP="000645F7">
      <w:pPr>
        <w:spacing w:before="33" w:after="8"/>
        <w:ind w:left="257"/>
        <w:rPr>
          <w:b/>
          <w:sz w:val="24"/>
        </w:rPr>
      </w:pPr>
      <w:r w:rsidRPr="000645F7">
        <w:rPr>
          <w:b/>
          <w:sz w:val="24"/>
        </w:rPr>
        <w:t>Indicator</w:t>
      </w:r>
      <w:r w:rsidRPr="000645F7">
        <w:rPr>
          <w:b/>
          <w:spacing w:val="17"/>
          <w:sz w:val="24"/>
        </w:rPr>
        <w:t xml:space="preserve"> </w:t>
      </w:r>
      <w:r w:rsidRPr="000645F7">
        <w:rPr>
          <w:b/>
          <w:sz w:val="24"/>
        </w:rPr>
        <w:t>2.1.1.</w:t>
      </w:r>
      <w:r w:rsidRPr="000645F7">
        <w:rPr>
          <w:b/>
          <w:spacing w:val="23"/>
          <w:sz w:val="24"/>
        </w:rPr>
        <w:t xml:space="preserve"> </w:t>
      </w:r>
      <w:r w:rsidRPr="000645F7">
        <w:rPr>
          <w:b/>
          <w:sz w:val="24"/>
        </w:rPr>
        <w:t>.</w:t>
      </w:r>
      <w:r w:rsidRPr="000645F7">
        <w:rPr>
          <w:b/>
          <w:spacing w:val="16"/>
          <w:sz w:val="24"/>
        </w:rPr>
        <w:t xml:space="preserve"> </w:t>
      </w:r>
      <w:r w:rsidRPr="000645F7">
        <w:rPr>
          <w:b/>
          <w:sz w:val="24"/>
        </w:rPr>
        <w:t>Definirea,</w:t>
      </w:r>
      <w:r w:rsidRPr="000645F7">
        <w:rPr>
          <w:b/>
          <w:spacing w:val="23"/>
          <w:sz w:val="24"/>
        </w:rPr>
        <w:t xml:space="preserve"> </w:t>
      </w:r>
      <w:r w:rsidRPr="000645F7">
        <w:rPr>
          <w:b/>
          <w:sz w:val="24"/>
        </w:rPr>
        <w:t>în</w:t>
      </w:r>
      <w:r w:rsidRPr="000645F7">
        <w:rPr>
          <w:b/>
          <w:spacing w:val="29"/>
          <w:sz w:val="24"/>
        </w:rPr>
        <w:t xml:space="preserve"> </w:t>
      </w:r>
      <w:r w:rsidRPr="000645F7">
        <w:rPr>
          <w:b/>
          <w:sz w:val="24"/>
        </w:rPr>
        <w:t>planul</w:t>
      </w:r>
      <w:r w:rsidRPr="000645F7">
        <w:rPr>
          <w:b/>
          <w:spacing w:val="21"/>
          <w:sz w:val="24"/>
        </w:rPr>
        <w:t xml:space="preserve"> </w:t>
      </w:r>
      <w:r w:rsidRPr="000645F7">
        <w:rPr>
          <w:b/>
          <w:sz w:val="24"/>
        </w:rPr>
        <w:t>strategic/</w:t>
      </w:r>
      <w:r w:rsidRPr="000645F7">
        <w:rPr>
          <w:b/>
          <w:spacing w:val="21"/>
          <w:sz w:val="24"/>
        </w:rPr>
        <w:t xml:space="preserve"> </w:t>
      </w:r>
      <w:r w:rsidRPr="000645F7">
        <w:rPr>
          <w:b/>
          <w:sz w:val="24"/>
        </w:rPr>
        <w:t>operaţional</w:t>
      </w:r>
      <w:r w:rsidRPr="000645F7">
        <w:rPr>
          <w:b/>
          <w:spacing w:val="21"/>
          <w:sz w:val="24"/>
        </w:rPr>
        <w:t xml:space="preserve"> </w:t>
      </w:r>
      <w:r w:rsidRPr="000645F7">
        <w:rPr>
          <w:b/>
          <w:sz w:val="24"/>
        </w:rPr>
        <w:t>de</w:t>
      </w:r>
      <w:r w:rsidRPr="000645F7">
        <w:rPr>
          <w:b/>
          <w:spacing w:val="30"/>
          <w:sz w:val="24"/>
        </w:rPr>
        <w:t xml:space="preserve"> </w:t>
      </w:r>
      <w:r w:rsidRPr="000645F7">
        <w:rPr>
          <w:b/>
          <w:sz w:val="24"/>
        </w:rPr>
        <w:t>dezvoltare,</w:t>
      </w:r>
      <w:r w:rsidRPr="000645F7">
        <w:rPr>
          <w:b/>
          <w:spacing w:val="20"/>
          <w:sz w:val="24"/>
        </w:rPr>
        <w:t xml:space="preserve"> </w:t>
      </w:r>
      <w:r w:rsidRPr="000645F7">
        <w:rPr>
          <w:b/>
          <w:sz w:val="24"/>
        </w:rPr>
        <w:t>a</w:t>
      </w:r>
      <w:r w:rsidRPr="000645F7">
        <w:rPr>
          <w:b/>
          <w:spacing w:val="21"/>
          <w:sz w:val="24"/>
        </w:rPr>
        <w:t xml:space="preserve"> </w:t>
      </w:r>
      <w:r w:rsidRPr="000645F7">
        <w:rPr>
          <w:b/>
          <w:sz w:val="24"/>
        </w:rPr>
        <w:t>mecanismelor</w:t>
      </w:r>
      <w:r w:rsidRPr="000645F7">
        <w:rPr>
          <w:b/>
          <w:spacing w:val="27"/>
          <w:sz w:val="24"/>
        </w:rPr>
        <w:t xml:space="preserve"> </w:t>
      </w:r>
      <w:r w:rsidRPr="000645F7">
        <w:rPr>
          <w:b/>
          <w:sz w:val="24"/>
        </w:rPr>
        <w:t>de</w:t>
      </w:r>
      <w:r w:rsidRPr="000645F7">
        <w:rPr>
          <w:b/>
          <w:spacing w:val="24"/>
          <w:sz w:val="24"/>
        </w:rPr>
        <w:t xml:space="preserve"> </w:t>
      </w:r>
      <w:r w:rsidRPr="000645F7">
        <w:rPr>
          <w:b/>
          <w:sz w:val="24"/>
        </w:rPr>
        <w:t>participare</w:t>
      </w:r>
      <w:r w:rsidRPr="000645F7">
        <w:rPr>
          <w:b/>
          <w:spacing w:val="24"/>
          <w:sz w:val="24"/>
        </w:rPr>
        <w:t xml:space="preserve"> </w:t>
      </w:r>
      <w:r w:rsidRPr="000645F7">
        <w:rPr>
          <w:b/>
          <w:sz w:val="24"/>
        </w:rPr>
        <w:t>a</w:t>
      </w:r>
      <w:r w:rsidRPr="000645F7">
        <w:rPr>
          <w:b/>
          <w:spacing w:val="19"/>
          <w:sz w:val="24"/>
        </w:rPr>
        <w:t xml:space="preserve"> </w:t>
      </w:r>
      <w:r w:rsidRPr="000645F7">
        <w:rPr>
          <w:b/>
          <w:sz w:val="24"/>
        </w:rPr>
        <w:t>elevilor/</w:t>
      </w:r>
      <w:r w:rsidRPr="000645F7">
        <w:rPr>
          <w:b/>
          <w:spacing w:val="32"/>
          <w:sz w:val="24"/>
        </w:rPr>
        <w:t xml:space="preserve"> </w:t>
      </w:r>
      <w:r w:rsidRPr="000645F7">
        <w:rPr>
          <w:b/>
          <w:sz w:val="24"/>
        </w:rPr>
        <w:t>copiilor</w:t>
      </w:r>
      <w:r w:rsidRPr="000645F7">
        <w:rPr>
          <w:b/>
          <w:spacing w:val="23"/>
          <w:sz w:val="24"/>
        </w:rPr>
        <w:t xml:space="preserve"> </w:t>
      </w:r>
      <w:r w:rsidRPr="000645F7">
        <w:rPr>
          <w:b/>
          <w:sz w:val="24"/>
        </w:rPr>
        <w:t>la</w:t>
      </w:r>
      <w:r w:rsidRPr="000645F7">
        <w:rPr>
          <w:b/>
          <w:spacing w:val="16"/>
          <w:sz w:val="24"/>
        </w:rPr>
        <w:t xml:space="preserve"> </w:t>
      </w:r>
      <w:r w:rsidRPr="000645F7">
        <w:rPr>
          <w:b/>
          <w:sz w:val="24"/>
        </w:rPr>
        <w:t>procesul</w:t>
      </w:r>
      <w:r w:rsidRPr="000645F7">
        <w:rPr>
          <w:b/>
          <w:spacing w:val="25"/>
          <w:sz w:val="24"/>
        </w:rPr>
        <w:t xml:space="preserve"> </w:t>
      </w:r>
      <w:r w:rsidRPr="000645F7">
        <w:rPr>
          <w:b/>
          <w:sz w:val="24"/>
        </w:rPr>
        <w:t>de</w:t>
      </w:r>
      <w:r w:rsidRPr="000645F7">
        <w:rPr>
          <w:b/>
          <w:spacing w:val="24"/>
          <w:sz w:val="24"/>
        </w:rPr>
        <w:t xml:space="preserve"> </w:t>
      </w:r>
      <w:r w:rsidRPr="000645F7">
        <w:rPr>
          <w:b/>
          <w:sz w:val="24"/>
        </w:rPr>
        <w:t>luare</w:t>
      </w:r>
      <w:r w:rsidRPr="000645F7">
        <w:rPr>
          <w:b/>
          <w:spacing w:val="32"/>
          <w:sz w:val="24"/>
        </w:rPr>
        <w:t xml:space="preserve"> </w:t>
      </w:r>
      <w:r w:rsidRPr="000645F7">
        <w:rPr>
          <w:b/>
          <w:sz w:val="24"/>
        </w:rPr>
        <w:t>a</w:t>
      </w:r>
      <w:r w:rsidRPr="000645F7">
        <w:rPr>
          <w:b/>
          <w:spacing w:val="20"/>
          <w:sz w:val="24"/>
        </w:rPr>
        <w:t xml:space="preserve"> </w:t>
      </w:r>
      <w:r w:rsidRPr="000645F7">
        <w:rPr>
          <w:b/>
          <w:sz w:val="24"/>
        </w:rPr>
        <w:t>deciziilor,</w:t>
      </w:r>
      <w:r w:rsidRPr="000645F7">
        <w:rPr>
          <w:b/>
          <w:spacing w:val="23"/>
          <w:sz w:val="24"/>
        </w:rPr>
        <w:t xml:space="preserve"> </w:t>
      </w:r>
      <w:r w:rsidRPr="000645F7">
        <w:rPr>
          <w:b/>
          <w:sz w:val="24"/>
        </w:rPr>
        <w:t>elaborând</w:t>
      </w:r>
      <w:r w:rsidRPr="000645F7">
        <w:rPr>
          <w:b/>
          <w:spacing w:val="1"/>
          <w:sz w:val="24"/>
        </w:rPr>
        <w:t xml:space="preserve"> </w:t>
      </w:r>
      <w:r w:rsidRPr="000645F7">
        <w:rPr>
          <w:b/>
          <w:sz w:val="24"/>
        </w:rPr>
        <w:t>proceduri</w:t>
      </w:r>
      <w:r w:rsidRPr="000645F7">
        <w:rPr>
          <w:b/>
          <w:spacing w:val="17"/>
          <w:sz w:val="24"/>
        </w:rPr>
        <w:t xml:space="preserve"> </w:t>
      </w:r>
      <w:r w:rsidRPr="000645F7">
        <w:rPr>
          <w:b/>
          <w:sz w:val="24"/>
        </w:rPr>
        <w:t>şi</w:t>
      </w:r>
      <w:r w:rsidRPr="000645F7">
        <w:rPr>
          <w:b/>
          <w:spacing w:val="9"/>
          <w:sz w:val="24"/>
        </w:rPr>
        <w:t xml:space="preserve"> </w:t>
      </w:r>
      <w:r w:rsidRPr="000645F7">
        <w:rPr>
          <w:b/>
          <w:sz w:val="24"/>
        </w:rPr>
        <w:t>instrumente</w:t>
      </w:r>
      <w:r w:rsidRPr="000645F7">
        <w:rPr>
          <w:b/>
          <w:spacing w:val="14"/>
          <w:sz w:val="24"/>
        </w:rPr>
        <w:t xml:space="preserve"> </w:t>
      </w:r>
      <w:r w:rsidRPr="000645F7">
        <w:rPr>
          <w:b/>
          <w:sz w:val="24"/>
        </w:rPr>
        <w:t>ce</w:t>
      </w:r>
      <w:r w:rsidRPr="000645F7">
        <w:rPr>
          <w:b/>
          <w:spacing w:val="15"/>
          <w:sz w:val="24"/>
        </w:rPr>
        <w:t xml:space="preserve"> </w:t>
      </w:r>
      <w:r w:rsidRPr="000645F7">
        <w:rPr>
          <w:b/>
          <w:sz w:val="24"/>
        </w:rPr>
        <w:t>asigură</w:t>
      </w:r>
      <w:r w:rsidRPr="000645F7">
        <w:rPr>
          <w:b/>
          <w:spacing w:val="16"/>
          <w:sz w:val="24"/>
        </w:rPr>
        <w:t xml:space="preserve"> </w:t>
      </w:r>
      <w:r w:rsidRPr="000645F7">
        <w:rPr>
          <w:b/>
          <w:sz w:val="24"/>
        </w:rPr>
        <w:t>valorizarea</w:t>
      </w:r>
      <w:r w:rsidRPr="000645F7">
        <w:rPr>
          <w:b/>
          <w:spacing w:val="10"/>
          <w:sz w:val="24"/>
        </w:rPr>
        <w:t xml:space="preserve"> </w:t>
      </w:r>
      <w:r w:rsidRPr="000645F7">
        <w:rPr>
          <w:b/>
          <w:sz w:val="24"/>
        </w:rPr>
        <w:t>inţiativelor</w:t>
      </w:r>
      <w:r w:rsidRPr="000645F7">
        <w:rPr>
          <w:b/>
          <w:spacing w:val="19"/>
          <w:sz w:val="24"/>
        </w:rPr>
        <w:t xml:space="preserve"> </w:t>
      </w:r>
      <w:r w:rsidRPr="000645F7">
        <w:rPr>
          <w:b/>
          <w:sz w:val="24"/>
        </w:rPr>
        <w:t>lor</w:t>
      </w:r>
      <w:r w:rsidRPr="000645F7">
        <w:rPr>
          <w:b/>
          <w:spacing w:val="24"/>
          <w:sz w:val="24"/>
        </w:rPr>
        <w:t xml:space="preserve"> </w:t>
      </w:r>
      <w:r w:rsidRPr="000645F7">
        <w:rPr>
          <w:b/>
          <w:sz w:val="24"/>
        </w:rPr>
        <w:t>şi</w:t>
      </w:r>
      <w:r w:rsidRPr="000645F7">
        <w:rPr>
          <w:b/>
          <w:spacing w:val="12"/>
          <w:sz w:val="24"/>
        </w:rPr>
        <w:t xml:space="preserve"> </w:t>
      </w:r>
      <w:r w:rsidRPr="000645F7">
        <w:rPr>
          <w:b/>
          <w:sz w:val="24"/>
        </w:rPr>
        <w:t>oferind</w:t>
      </w:r>
      <w:r w:rsidRPr="000645F7">
        <w:rPr>
          <w:b/>
          <w:spacing w:val="13"/>
          <w:sz w:val="24"/>
        </w:rPr>
        <w:t xml:space="preserve"> </w:t>
      </w:r>
      <w:r w:rsidRPr="000645F7">
        <w:rPr>
          <w:b/>
          <w:sz w:val="24"/>
        </w:rPr>
        <w:lastRenderedPageBreak/>
        <w:t>informaţii</w:t>
      </w:r>
      <w:r w:rsidRPr="000645F7">
        <w:rPr>
          <w:b/>
          <w:spacing w:val="12"/>
          <w:sz w:val="24"/>
        </w:rPr>
        <w:t xml:space="preserve"> </w:t>
      </w:r>
      <w:r w:rsidRPr="000645F7">
        <w:rPr>
          <w:b/>
          <w:sz w:val="24"/>
        </w:rPr>
        <w:t>complete</w:t>
      </w:r>
      <w:r w:rsidRPr="000645F7">
        <w:rPr>
          <w:b/>
          <w:spacing w:val="14"/>
          <w:sz w:val="24"/>
        </w:rPr>
        <w:t xml:space="preserve"> </w:t>
      </w:r>
      <w:r w:rsidRPr="000645F7">
        <w:rPr>
          <w:b/>
          <w:sz w:val="24"/>
        </w:rPr>
        <w:t>şi</w:t>
      </w:r>
      <w:r w:rsidRPr="000645F7">
        <w:rPr>
          <w:b/>
          <w:spacing w:val="16"/>
          <w:sz w:val="24"/>
        </w:rPr>
        <w:t xml:space="preserve"> </w:t>
      </w:r>
      <w:r w:rsidRPr="000645F7">
        <w:rPr>
          <w:b/>
          <w:sz w:val="24"/>
        </w:rPr>
        <w:t>oportune</w:t>
      </w:r>
      <w:r w:rsidRPr="000645F7">
        <w:rPr>
          <w:b/>
          <w:spacing w:val="13"/>
          <w:sz w:val="24"/>
        </w:rPr>
        <w:t xml:space="preserve"> </w:t>
      </w:r>
      <w:r w:rsidRPr="000645F7">
        <w:rPr>
          <w:b/>
          <w:sz w:val="24"/>
        </w:rPr>
        <w:t>pe</w:t>
      </w:r>
      <w:r w:rsidRPr="000645F7">
        <w:rPr>
          <w:b/>
          <w:spacing w:val="20"/>
          <w:sz w:val="24"/>
        </w:rPr>
        <w:t xml:space="preserve"> </w:t>
      </w:r>
      <w:r w:rsidRPr="000645F7">
        <w:rPr>
          <w:b/>
          <w:sz w:val="24"/>
        </w:rPr>
        <w:t>subiecte</w:t>
      </w:r>
      <w:r w:rsidRPr="000645F7">
        <w:rPr>
          <w:b/>
          <w:spacing w:val="14"/>
          <w:sz w:val="24"/>
        </w:rPr>
        <w:t xml:space="preserve"> </w:t>
      </w:r>
      <w:r w:rsidRPr="000645F7">
        <w:rPr>
          <w:b/>
          <w:sz w:val="24"/>
        </w:rPr>
        <w:t>ce</w:t>
      </w:r>
      <w:r w:rsidRPr="000645F7">
        <w:rPr>
          <w:b/>
          <w:spacing w:val="13"/>
          <w:sz w:val="24"/>
        </w:rPr>
        <w:t xml:space="preserve"> </w:t>
      </w:r>
      <w:r w:rsidRPr="000645F7">
        <w:rPr>
          <w:b/>
          <w:sz w:val="24"/>
        </w:rPr>
        <w:t>ţin</w:t>
      </w:r>
      <w:r w:rsidRPr="000645F7">
        <w:rPr>
          <w:b/>
          <w:spacing w:val="14"/>
          <w:sz w:val="24"/>
        </w:rPr>
        <w:t xml:space="preserve"> </w:t>
      </w:r>
      <w:r w:rsidRPr="000645F7">
        <w:rPr>
          <w:b/>
          <w:sz w:val="24"/>
        </w:rPr>
        <w:t>de</w:t>
      </w:r>
      <w:r w:rsidRPr="000645F7">
        <w:rPr>
          <w:b/>
          <w:spacing w:val="14"/>
          <w:sz w:val="24"/>
        </w:rPr>
        <w:t xml:space="preserve"> </w:t>
      </w:r>
      <w:r w:rsidRPr="000645F7">
        <w:rPr>
          <w:b/>
          <w:sz w:val="24"/>
        </w:rPr>
        <w:t>interesul</w:t>
      </w:r>
      <w:r w:rsidRPr="000645F7">
        <w:rPr>
          <w:b/>
          <w:spacing w:val="11"/>
          <w:sz w:val="24"/>
        </w:rPr>
        <w:t xml:space="preserve"> </w:t>
      </w:r>
      <w:r w:rsidRPr="000645F7">
        <w:rPr>
          <w:b/>
          <w:sz w:val="24"/>
        </w:rPr>
        <w:t>lor</w:t>
      </w:r>
      <w:r w:rsidRPr="000645F7">
        <w:rPr>
          <w:b/>
          <w:spacing w:val="14"/>
          <w:sz w:val="24"/>
        </w:rPr>
        <w:t xml:space="preserve"> </w:t>
      </w:r>
      <w:r w:rsidRPr="000645F7">
        <w:rPr>
          <w:b/>
          <w:sz w:val="24"/>
        </w:rPr>
        <w:t>imediat</w:t>
      </w:r>
    </w:p>
    <w:p w:rsidR="00A24C9E" w:rsidRDefault="00A24C9E"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C53C05" w:rsidRPr="00817D21" w:rsidTr="00637897">
        <w:trPr>
          <w:trHeight w:val="553"/>
        </w:trPr>
        <w:tc>
          <w:tcPr>
            <w:tcW w:w="987" w:type="pct"/>
          </w:tcPr>
          <w:p w:rsidR="00C53C05" w:rsidRPr="00AC59B9" w:rsidRDefault="00C53C05" w:rsidP="00637897">
            <w:pPr>
              <w:pStyle w:val="TableParagraph"/>
              <w:ind w:left="110"/>
              <w:rPr>
                <w:b/>
                <w:sz w:val="24"/>
                <w:szCs w:val="24"/>
              </w:rPr>
            </w:pPr>
            <w:r w:rsidRPr="00AC59B9">
              <w:rPr>
                <w:b/>
                <w:sz w:val="24"/>
                <w:szCs w:val="24"/>
              </w:rPr>
              <w:t>Dovezi</w:t>
            </w:r>
          </w:p>
        </w:tc>
        <w:tc>
          <w:tcPr>
            <w:tcW w:w="4013" w:type="pct"/>
            <w:gridSpan w:val="3"/>
          </w:tcPr>
          <w:p w:rsidR="00087F65" w:rsidRPr="00EA06C0" w:rsidRDefault="00087F65" w:rsidP="007A05B8">
            <w:pPr>
              <w:pStyle w:val="TableParagraph"/>
              <w:numPr>
                <w:ilvl w:val="0"/>
                <w:numId w:val="18"/>
              </w:numPr>
              <w:tabs>
                <w:tab w:val="left" w:pos="842"/>
                <w:tab w:val="left" w:pos="843"/>
              </w:tabs>
              <w:rPr>
                <w:sz w:val="24"/>
                <w:szCs w:val="24"/>
              </w:rPr>
            </w:pPr>
            <w:r w:rsidRPr="00EA06C0">
              <w:rPr>
                <w:sz w:val="24"/>
                <w:szCs w:val="24"/>
              </w:rPr>
              <w:t>Prezența în Plan a activității educaționale a liceului Planului de lucru al Consiliului elevilor</w:t>
            </w:r>
          </w:p>
          <w:p w:rsidR="00087F65" w:rsidRPr="00EA06C0" w:rsidRDefault="00087F65" w:rsidP="007A05B8">
            <w:pPr>
              <w:pStyle w:val="TableParagraph"/>
              <w:numPr>
                <w:ilvl w:val="0"/>
                <w:numId w:val="18"/>
              </w:numPr>
              <w:tabs>
                <w:tab w:val="left" w:pos="842"/>
                <w:tab w:val="left" w:pos="843"/>
              </w:tabs>
              <w:rPr>
                <w:sz w:val="24"/>
                <w:szCs w:val="24"/>
              </w:rPr>
            </w:pPr>
            <w:r w:rsidRPr="00EA06C0">
              <w:rPr>
                <w:sz w:val="24"/>
                <w:szCs w:val="24"/>
              </w:rPr>
              <w:t xml:space="preserve">Elaborarea de către organele de auto-guvernare a </w:t>
            </w:r>
            <w:r>
              <w:rPr>
                <w:sz w:val="24"/>
                <w:szCs w:val="24"/>
              </w:rPr>
              <w:t>elevilor</w:t>
            </w:r>
            <w:r w:rsidRPr="00EA06C0">
              <w:rPr>
                <w:sz w:val="24"/>
                <w:szCs w:val="24"/>
              </w:rPr>
              <w:t xml:space="preserve"> a unui plan independent al activităților Consiliului.</w:t>
            </w:r>
          </w:p>
          <w:p w:rsidR="00087F65" w:rsidRPr="00EA06C0" w:rsidRDefault="00087F65" w:rsidP="007A05B8">
            <w:pPr>
              <w:pStyle w:val="TableParagraph"/>
              <w:numPr>
                <w:ilvl w:val="0"/>
                <w:numId w:val="18"/>
              </w:numPr>
              <w:tabs>
                <w:tab w:val="left" w:pos="842"/>
                <w:tab w:val="left" w:pos="843"/>
              </w:tabs>
              <w:rPr>
                <w:sz w:val="24"/>
                <w:szCs w:val="24"/>
              </w:rPr>
            </w:pPr>
            <w:r w:rsidRPr="00EA06C0">
              <w:rPr>
                <w:sz w:val="24"/>
                <w:szCs w:val="24"/>
              </w:rPr>
              <w:t>Dezvoltarea structurii Consiliului elevilor liceului (Ornigram)</w:t>
            </w:r>
          </w:p>
          <w:p w:rsidR="00087F65" w:rsidRPr="00EA06C0" w:rsidRDefault="00087F65" w:rsidP="007A05B8">
            <w:pPr>
              <w:pStyle w:val="TableParagraph"/>
              <w:numPr>
                <w:ilvl w:val="0"/>
                <w:numId w:val="18"/>
              </w:numPr>
              <w:tabs>
                <w:tab w:val="left" w:pos="842"/>
                <w:tab w:val="left" w:pos="843"/>
              </w:tabs>
              <w:rPr>
                <w:sz w:val="24"/>
                <w:szCs w:val="24"/>
              </w:rPr>
            </w:pPr>
            <w:r w:rsidRPr="00EA06C0">
              <w:rPr>
                <w:sz w:val="24"/>
                <w:szCs w:val="24"/>
              </w:rPr>
              <w:t>Dezvoltarea structurii Consiliului elevilor în fiecare clasă</w:t>
            </w:r>
          </w:p>
          <w:p w:rsidR="00087F65" w:rsidRPr="00087F65" w:rsidRDefault="00087F65" w:rsidP="007A05B8">
            <w:pPr>
              <w:pStyle w:val="TableParagraph"/>
              <w:numPr>
                <w:ilvl w:val="0"/>
                <w:numId w:val="18"/>
              </w:numPr>
              <w:rPr>
                <w:sz w:val="24"/>
              </w:rPr>
            </w:pPr>
            <w:r w:rsidRPr="00EA06C0">
              <w:rPr>
                <w:sz w:val="24"/>
                <w:szCs w:val="24"/>
              </w:rPr>
              <w:t xml:space="preserve">Prezența </w:t>
            </w:r>
            <w:r>
              <w:rPr>
                <w:sz w:val="24"/>
                <w:szCs w:val="24"/>
              </w:rPr>
              <w:t>panoul</w:t>
            </w:r>
            <w:r w:rsidRPr="00EA06C0">
              <w:rPr>
                <w:sz w:val="24"/>
                <w:szCs w:val="24"/>
              </w:rPr>
              <w:t xml:space="preserve"> de informare al Consiliului studențesc pe coridorul liceului.</w:t>
            </w:r>
          </w:p>
          <w:p w:rsidR="00087F65" w:rsidRPr="00087F65" w:rsidRDefault="00087F65" w:rsidP="007A05B8">
            <w:pPr>
              <w:pStyle w:val="TableParagraph"/>
              <w:numPr>
                <w:ilvl w:val="0"/>
                <w:numId w:val="8"/>
              </w:numPr>
              <w:tabs>
                <w:tab w:val="left" w:pos="842"/>
                <w:tab w:val="left" w:pos="843"/>
              </w:tabs>
              <w:rPr>
                <w:sz w:val="24"/>
                <w:szCs w:val="24"/>
              </w:rPr>
            </w:pPr>
            <w:r w:rsidRPr="00087F65">
              <w:rPr>
                <w:sz w:val="24"/>
                <w:szCs w:val="24"/>
              </w:rPr>
              <w:t xml:space="preserve">Includerea președintelui Consiliului </w:t>
            </w:r>
            <w:r w:rsidRPr="00EA06C0">
              <w:rPr>
                <w:sz w:val="24"/>
                <w:szCs w:val="24"/>
              </w:rPr>
              <w:t xml:space="preserve">elevilor </w:t>
            </w:r>
            <w:r w:rsidRPr="00087F65">
              <w:rPr>
                <w:sz w:val="24"/>
                <w:szCs w:val="24"/>
              </w:rPr>
              <w:t xml:space="preserve">în Consiliul </w:t>
            </w:r>
            <w:r>
              <w:rPr>
                <w:sz w:val="24"/>
                <w:szCs w:val="24"/>
              </w:rPr>
              <w:t xml:space="preserve">de </w:t>
            </w:r>
            <w:r w:rsidRPr="00087F65">
              <w:rPr>
                <w:sz w:val="24"/>
                <w:szCs w:val="24"/>
              </w:rPr>
              <w:t>administra</w:t>
            </w:r>
            <w:r>
              <w:rPr>
                <w:sz w:val="24"/>
                <w:szCs w:val="24"/>
              </w:rPr>
              <w:t>ţie</w:t>
            </w:r>
            <w:r w:rsidRPr="00087F65">
              <w:rPr>
                <w:sz w:val="24"/>
                <w:szCs w:val="24"/>
              </w:rPr>
              <w:t xml:space="preserve"> al liceului.</w:t>
            </w:r>
          </w:p>
          <w:p w:rsidR="00C53C05" w:rsidRPr="00087F65" w:rsidRDefault="00C53C05" w:rsidP="007A05B8">
            <w:pPr>
              <w:pStyle w:val="TableParagraph"/>
              <w:numPr>
                <w:ilvl w:val="0"/>
                <w:numId w:val="18"/>
              </w:numPr>
              <w:rPr>
                <w:sz w:val="24"/>
              </w:rPr>
            </w:pPr>
            <w:r w:rsidRPr="00087F65">
              <w:rPr>
                <w:sz w:val="24"/>
              </w:rPr>
              <w:t>Se</w:t>
            </w:r>
            <w:r w:rsidRPr="00087F65">
              <w:rPr>
                <w:spacing w:val="1"/>
                <w:sz w:val="24"/>
              </w:rPr>
              <w:t xml:space="preserve"> </w:t>
            </w:r>
            <w:r w:rsidRPr="00087F65">
              <w:rPr>
                <w:sz w:val="24"/>
              </w:rPr>
              <w:t>desfășoară</w:t>
            </w:r>
            <w:r w:rsidRPr="00087F65">
              <w:rPr>
                <w:spacing w:val="7"/>
                <w:sz w:val="24"/>
              </w:rPr>
              <w:t xml:space="preserve"> </w:t>
            </w:r>
            <w:r w:rsidRPr="00087F65">
              <w:rPr>
                <w:sz w:val="24"/>
              </w:rPr>
              <w:t>în</w:t>
            </w:r>
            <w:r w:rsidRPr="00087F65">
              <w:rPr>
                <w:spacing w:val="2"/>
                <w:sz w:val="24"/>
              </w:rPr>
              <w:t xml:space="preserve"> </w:t>
            </w:r>
            <w:r w:rsidRPr="00087F65">
              <w:rPr>
                <w:sz w:val="24"/>
              </w:rPr>
              <w:t>octombrie</w:t>
            </w:r>
            <w:r w:rsidRPr="00087F65">
              <w:rPr>
                <w:spacing w:val="5"/>
                <w:sz w:val="24"/>
              </w:rPr>
              <w:t xml:space="preserve"> </w:t>
            </w:r>
            <w:r w:rsidRPr="00087F65">
              <w:rPr>
                <w:sz w:val="24"/>
              </w:rPr>
              <w:t>zilele</w:t>
            </w:r>
            <w:r w:rsidRPr="00087F65">
              <w:rPr>
                <w:spacing w:val="2"/>
                <w:sz w:val="24"/>
              </w:rPr>
              <w:t xml:space="preserve"> </w:t>
            </w:r>
            <w:r w:rsidRPr="00087F65">
              <w:rPr>
                <w:sz w:val="24"/>
              </w:rPr>
              <w:t>autoconducerii,</w:t>
            </w:r>
            <w:r w:rsidRPr="00087F65">
              <w:rPr>
                <w:spacing w:val="2"/>
                <w:sz w:val="24"/>
              </w:rPr>
              <w:t xml:space="preserve"> </w:t>
            </w:r>
            <w:r w:rsidRPr="00087F65">
              <w:rPr>
                <w:sz w:val="24"/>
              </w:rPr>
              <w:t>unde</w:t>
            </w:r>
            <w:r w:rsidRPr="00087F65">
              <w:rPr>
                <w:spacing w:val="1"/>
                <w:sz w:val="24"/>
              </w:rPr>
              <w:t xml:space="preserve"> </w:t>
            </w:r>
            <w:r w:rsidRPr="00087F65">
              <w:rPr>
                <w:sz w:val="24"/>
              </w:rPr>
              <w:t>elevii</w:t>
            </w:r>
            <w:r w:rsidRPr="00087F65">
              <w:rPr>
                <w:spacing w:val="1"/>
                <w:sz w:val="24"/>
              </w:rPr>
              <w:t xml:space="preserve"> </w:t>
            </w:r>
            <w:r w:rsidRPr="00087F65">
              <w:rPr>
                <w:sz w:val="24"/>
              </w:rPr>
              <w:t>desfășoare</w:t>
            </w:r>
            <w:r w:rsidRPr="00087F65">
              <w:rPr>
                <w:spacing w:val="7"/>
                <w:sz w:val="24"/>
              </w:rPr>
              <w:t xml:space="preserve"> </w:t>
            </w:r>
            <w:r w:rsidRPr="00087F65">
              <w:rPr>
                <w:sz w:val="24"/>
              </w:rPr>
              <w:t>lecții</w:t>
            </w:r>
            <w:r w:rsidRPr="00087F65">
              <w:rPr>
                <w:spacing w:val="6"/>
                <w:sz w:val="24"/>
              </w:rPr>
              <w:t xml:space="preserve"> </w:t>
            </w:r>
            <w:r w:rsidRPr="00087F65">
              <w:rPr>
                <w:sz w:val="24"/>
              </w:rPr>
              <w:t>și activități</w:t>
            </w:r>
            <w:r w:rsidRPr="00087F65">
              <w:rPr>
                <w:spacing w:val="1"/>
                <w:sz w:val="24"/>
              </w:rPr>
              <w:t xml:space="preserve"> </w:t>
            </w:r>
            <w:r w:rsidRPr="00087F65">
              <w:rPr>
                <w:sz w:val="24"/>
              </w:rPr>
              <w:t>în</w:t>
            </w:r>
            <w:r w:rsidRPr="00087F65">
              <w:rPr>
                <w:spacing w:val="7"/>
                <w:sz w:val="24"/>
              </w:rPr>
              <w:t xml:space="preserve"> </w:t>
            </w:r>
            <w:r w:rsidRPr="00087F65">
              <w:rPr>
                <w:sz w:val="24"/>
              </w:rPr>
              <w:t>locul profesorilor</w:t>
            </w:r>
          </w:p>
          <w:p w:rsidR="00C53C05" w:rsidRPr="00087F65" w:rsidRDefault="00C53C05" w:rsidP="007A05B8">
            <w:pPr>
              <w:pStyle w:val="TableParagraph"/>
              <w:numPr>
                <w:ilvl w:val="0"/>
                <w:numId w:val="18"/>
              </w:numPr>
              <w:rPr>
                <w:sz w:val="24"/>
              </w:rPr>
            </w:pPr>
            <w:r w:rsidRPr="00087F65">
              <w:rPr>
                <w:sz w:val="24"/>
              </w:rPr>
              <w:t>Se</w:t>
            </w:r>
            <w:r w:rsidRPr="00087F65">
              <w:rPr>
                <w:spacing w:val="1"/>
                <w:sz w:val="24"/>
              </w:rPr>
              <w:t xml:space="preserve"> </w:t>
            </w:r>
            <w:r w:rsidRPr="00087F65">
              <w:rPr>
                <w:sz w:val="24"/>
              </w:rPr>
              <w:t>desfășoară</w:t>
            </w:r>
            <w:r w:rsidRPr="00087F65">
              <w:rPr>
                <w:spacing w:val="8"/>
                <w:sz w:val="24"/>
              </w:rPr>
              <w:t xml:space="preserve"> </w:t>
            </w:r>
            <w:r w:rsidRPr="00087F65">
              <w:rPr>
                <w:sz w:val="24"/>
              </w:rPr>
              <w:t>cosfătuiri cu</w:t>
            </w:r>
            <w:r w:rsidRPr="00087F65">
              <w:rPr>
                <w:spacing w:val="8"/>
                <w:sz w:val="24"/>
              </w:rPr>
              <w:t xml:space="preserve"> </w:t>
            </w:r>
            <w:r w:rsidRPr="00087F65">
              <w:rPr>
                <w:sz w:val="24"/>
              </w:rPr>
              <w:t>elevii referitor</w:t>
            </w:r>
            <w:r w:rsidRPr="00087F65">
              <w:rPr>
                <w:spacing w:val="2"/>
                <w:sz w:val="24"/>
              </w:rPr>
              <w:t xml:space="preserve"> </w:t>
            </w:r>
            <w:r w:rsidRPr="00087F65">
              <w:rPr>
                <w:sz w:val="24"/>
              </w:rPr>
              <w:t>la</w:t>
            </w:r>
            <w:r w:rsidRPr="00087F65">
              <w:rPr>
                <w:spacing w:val="1"/>
                <w:sz w:val="24"/>
              </w:rPr>
              <w:t xml:space="preserve"> </w:t>
            </w:r>
            <w:r w:rsidRPr="00087F65">
              <w:rPr>
                <w:sz w:val="24"/>
              </w:rPr>
              <w:t>titlurile</w:t>
            </w:r>
            <w:r w:rsidRPr="00087F65">
              <w:rPr>
                <w:spacing w:val="6"/>
                <w:sz w:val="24"/>
              </w:rPr>
              <w:t xml:space="preserve"> </w:t>
            </w:r>
            <w:r w:rsidRPr="00087F65">
              <w:rPr>
                <w:sz w:val="24"/>
              </w:rPr>
              <w:t>de</w:t>
            </w:r>
            <w:r w:rsidRPr="00087F65">
              <w:rPr>
                <w:spacing w:val="2"/>
                <w:sz w:val="24"/>
              </w:rPr>
              <w:t xml:space="preserve"> </w:t>
            </w:r>
            <w:r w:rsidRPr="00087F65">
              <w:rPr>
                <w:sz w:val="24"/>
              </w:rPr>
              <w:t>cărți</w:t>
            </w:r>
            <w:r w:rsidRPr="00087F65">
              <w:rPr>
                <w:spacing w:val="6"/>
                <w:sz w:val="24"/>
              </w:rPr>
              <w:t xml:space="preserve"> </w:t>
            </w:r>
            <w:r w:rsidRPr="00087F65">
              <w:rPr>
                <w:sz w:val="24"/>
              </w:rPr>
              <w:t>cu</w:t>
            </w:r>
            <w:r w:rsidRPr="00087F65">
              <w:rPr>
                <w:spacing w:val="2"/>
                <w:sz w:val="24"/>
              </w:rPr>
              <w:t xml:space="preserve"> </w:t>
            </w:r>
            <w:r w:rsidRPr="00087F65">
              <w:rPr>
                <w:sz w:val="24"/>
              </w:rPr>
              <w:t>care</w:t>
            </w:r>
            <w:r w:rsidRPr="00087F65">
              <w:rPr>
                <w:spacing w:val="2"/>
                <w:sz w:val="24"/>
              </w:rPr>
              <w:t xml:space="preserve"> </w:t>
            </w:r>
            <w:r w:rsidRPr="00087F65">
              <w:rPr>
                <w:sz w:val="24"/>
              </w:rPr>
              <w:t>în</w:t>
            </w:r>
            <w:r w:rsidRPr="00087F65">
              <w:rPr>
                <w:spacing w:val="2"/>
                <w:sz w:val="24"/>
              </w:rPr>
              <w:t xml:space="preserve"> </w:t>
            </w:r>
            <w:r w:rsidRPr="00087F65">
              <w:rPr>
                <w:sz w:val="24"/>
              </w:rPr>
              <w:t>fiecare</w:t>
            </w:r>
            <w:r w:rsidRPr="00087F65">
              <w:rPr>
                <w:spacing w:val="6"/>
                <w:sz w:val="24"/>
              </w:rPr>
              <w:t xml:space="preserve"> </w:t>
            </w:r>
            <w:r w:rsidRPr="00087F65">
              <w:rPr>
                <w:sz w:val="24"/>
              </w:rPr>
              <w:t>an</w:t>
            </w:r>
            <w:r w:rsidRPr="00087F65">
              <w:rPr>
                <w:spacing w:val="2"/>
                <w:sz w:val="24"/>
              </w:rPr>
              <w:t xml:space="preserve"> </w:t>
            </w:r>
            <w:r w:rsidRPr="00087F65">
              <w:rPr>
                <w:sz w:val="24"/>
              </w:rPr>
              <w:t>se</w:t>
            </w:r>
            <w:r w:rsidRPr="00087F65">
              <w:rPr>
                <w:spacing w:val="2"/>
                <w:sz w:val="24"/>
              </w:rPr>
              <w:t xml:space="preserve"> </w:t>
            </w:r>
            <w:r w:rsidRPr="00087F65">
              <w:rPr>
                <w:sz w:val="24"/>
              </w:rPr>
              <w:t>îmbogățește</w:t>
            </w:r>
            <w:r w:rsidRPr="00087F65">
              <w:rPr>
                <w:spacing w:val="2"/>
                <w:sz w:val="24"/>
              </w:rPr>
              <w:t xml:space="preserve"> </w:t>
            </w:r>
            <w:r w:rsidRPr="00087F65">
              <w:rPr>
                <w:sz w:val="24"/>
              </w:rPr>
              <w:t>biblioteca</w:t>
            </w:r>
            <w:r w:rsidRPr="00087F65">
              <w:rPr>
                <w:spacing w:val="2"/>
                <w:sz w:val="24"/>
              </w:rPr>
              <w:t xml:space="preserve"> </w:t>
            </w:r>
            <w:r w:rsidRPr="00087F65">
              <w:rPr>
                <w:sz w:val="24"/>
              </w:rPr>
              <w:t>școlară</w:t>
            </w:r>
          </w:p>
          <w:p w:rsidR="00C53C05" w:rsidRPr="00817D21" w:rsidRDefault="00C53C05" w:rsidP="007A05B8">
            <w:pPr>
              <w:pStyle w:val="TableParagraph"/>
              <w:numPr>
                <w:ilvl w:val="0"/>
                <w:numId w:val="18"/>
              </w:numPr>
              <w:rPr>
                <w:sz w:val="24"/>
                <w:szCs w:val="24"/>
              </w:rPr>
            </w:pPr>
            <w:r w:rsidRPr="00087F65">
              <w:rPr>
                <w:sz w:val="24"/>
              </w:rPr>
              <w:t>Desfășurarea</w:t>
            </w:r>
            <w:r w:rsidRPr="00087F65">
              <w:rPr>
                <w:spacing w:val="6"/>
                <w:sz w:val="24"/>
              </w:rPr>
              <w:t xml:space="preserve"> </w:t>
            </w:r>
            <w:r w:rsidRPr="00087F65">
              <w:rPr>
                <w:sz w:val="24"/>
              </w:rPr>
              <w:t>campaniei</w:t>
            </w:r>
            <w:r w:rsidRPr="00087F65">
              <w:rPr>
                <w:spacing w:val="1"/>
                <w:sz w:val="24"/>
              </w:rPr>
              <w:t xml:space="preserve"> </w:t>
            </w:r>
            <w:r w:rsidRPr="00087F65">
              <w:rPr>
                <w:sz w:val="24"/>
              </w:rPr>
              <w:t>de</w:t>
            </w:r>
            <w:r w:rsidRPr="00087F65">
              <w:rPr>
                <w:spacing w:val="3"/>
                <w:sz w:val="24"/>
              </w:rPr>
              <w:t xml:space="preserve"> </w:t>
            </w:r>
            <w:r w:rsidRPr="00087F65">
              <w:rPr>
                <w:sz w:val="24"/>
              </w:rPr>
              <w:t>voluntariat</w:t>
            </w:r>
            <w:r>
              <w:rPr>
                <w:spacing w:val="1"/>
                <w:w w:val="95"/>
                <w:sz w:val="24"/>
              </w:rPr>
              <w:t xml:space="preserve"> </w:t>
            </w:r>
            <w:r>
              <w:rPr>
                <w:w w:val="95"/>
                <w:sz w:val="24"/>
              </w:rPr>
              <w:t>”</w:t>
            </w:r>
          </w:p>
        </w:tc>
      </w:tr>
      <w:tr w:rsidR="00C53C05" w:rsidRPr="00817D21" w:rsidTr="00637897">
        <w:trPr>
          <w:trHeight w:val="555"/>
        </w:trPr>
        <w:tc>
          <w:tcPr>
            <w:tcW w:w="987" w:type="pct"/>
          </w:tcPr>
          <w:p w:rsidR="00C53C05" w:rsidRPr="00AC59B9" w:rsidRDefault="00C53C05" w:rsidP="00637897">
            <w:pPr>
              <w:pStyle w:val="TableParagraph"/>
              <w:ind w:left="110"/>
              <w:rPr>
                <w:b/>
                <w:sz w:val="24"/>
                <w:szCs w:val="24"/>
              </w:rPr>
            </w:pPr>
            <w:r w:rsidRPr="00AC59B9">
              <w:rPr>
                <w:b/>
                <w:sz w:val="24"/>
                <w:szCs w:val="24"/>
              </w:rPr>
              <w:t>Constatări</w:t>
            </w:r>
          </w:p>
        </w:tc>
        <w:tc>
          <w:tcPr>
            <w:tcW w:w="4013" w:type="pct"/>
            <w:gridSpan w:val="3"/>
          </w:tcPr>
          <w:p w:rsidR="00C53C05" w:rsidRPr="00817D21" w:rsidRDefault="00087F65" w:rsidP="00087F65">
            <w:pPr>
              <w:pStyle w:val="TableParagraph"/>
              <w:tabs>
                <w:tab w:val="left" w:pos="842"/>
                <w:tab w:val="left" w:pos="843"/>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e</w:t>
            </w:r>
            <w:r w:rsidRPr="00087F65">
              <w:rPr>
                <w:sz w:val="24"/>
                <w:szCs w:val="24"/>
              </w:rPr>
              <w:t>levii liceului participă la procesul decizional în toate aspectele vieții școlare. Au fost elaborate toate documentele necesare și funcționează mecanismele de participare a elevilor la procesul decizional.</w:t>
            </w:r>
          </w:p>
        </w:tc>
      </w:tr>
      <w:tr w:rsidR="00C53C05" w:rsidRPr="00817D21" w:rsidTr="00AC59B9">
        <w:trPr>
          <w:trHeight w:val="549"/>
        </w:trPr>
        <w:tc>
          <w:tcPr>
            <w:tcW w:w="987" w:type="pct"/>
            <w:vAlign w:val="center"/>
          </w:tcPr>
          <w:p w:rsidR="00C53C05" w:rsidRPr="00AC59B9" w:rsidRDefault="00C53C05" w:rsidP="00AC59B9">
            <w:pPr>
              <w:pStyle w:val="TableParagraph"/>
              <w:spacing w:before="16"/>
              <w:ind w:left="110" w:right="245"/>
              <w:jc w:val="center"/>
              <w:rPr>
                <w:b/>
                <w:sz w:val="24"/>
                <w:szCs w:val="24"/>
              </w:rPr>
            </w:pPr>
            <w:r w:rsidRPr="00AC59B9">
              <w:rPr>
                <w:b/>
                <w:sz w:val="24"/>
                <w:szCs w:val="24"/>
              </w:rPr>
              <w:t>Pondere şi</w:t>
            </w:r>
            <w:r w:rsidRPr="00AC59B9">
              <w:rPr>
                <w:b/>
                <w:spacing w:val="1"/>
                <w:sz w:val="24"/>
                <w:szCs w:val="24"/>
              </w:rPr>
              <w:t xml:space="preserve"> </w:t>
            </w:r>
            <w:r w:rsidRPr="00AC59B9">
              <w:rPr>
                <w:b/>
                <w:spacing w:val="-1"/>
                <w:w w:val="95"/>
                <w:sz w:val="24"/>
                <w:szCs w:val="24"/>
              </w:rPr>
              <w:t>punctaj</w:t>
            </w:r>
            <w:r w:rsidRPr="00AC59B9">
              <w:rPr>
                <w:b/>
                <w:spacing w:val="-10"/>
                <w:w w:val="95"/>
                <w:sz w:val="24"/>
                <w:szCs w:val="24"/>
              </w:rPr>
              <w:t xml:space="preserve"> </w:t>
            </w:r>
            <w:r w:rsidRPr="00AC59B9">
              <w:rPr>
                <w:b/>
                <w:w w:val="95"/>
                <w:sz w:val="24"/>
                <w:szCs w:val="24"/>
              </w:rPr>
              <w:t>acordat</w:t>
            </w:r>
          </w:p>
        </w:tc>
        <w:tc>
          <w:tcPr>
            <w:tcW w:w="681" w:type="pct"/>
            <w:vAlign w:val="center"/>
          </w:tcPr>
          <w:p w:rsidR="00C53C05" w:rsidRPr="00AC59B9" w:rsidRDefault="00C53C05" w:rsidP="00AC59B9">
            <w:pPr>
              <w:pStyle w:val="TableParagraph"/>
              <w:ind w:left="110"/>
              <w:jc w:val="center"/>
              <w:rPr>
                <w:b/>
                <w:sz w:val="24"/>
                <w:szCs w:val="24"/>
              </w:rPr>
            </w:pPr>
            <w:r w:rsidRPr="00AC59B9">
              <w:rPr>
                <w:b/>
                <w:spacing w:val="-1"/>
                <w:sz w:val="24"/>
                <w:szCs w:val="24"/>
              </w:rPr>
              <w:t>Pondere:</w:t>
            </w:r>
            <w:r w:rsidRPr="00AC59B9">
              <w:rPr>
                <w:b/>
                <w:spacing w:val="-14"/>
                <w:sz w:val="24"/>
                <w:szCs w:val="24"/>
              </w:rPr>
              <w:t xml:space="preserve"> 1</w:t>
            </w:r>
          </w:p>
        </w:tc>
        <w:tc>
          <w:tcPr>
            <w:tcW w:w="2045" w:type="pct"/>
            <w:vAlign w:val="center"/>
          </w:tcPr>
          <w:p w:rsidR="00C53C05" w:rsidRPr="00AC59B9" w:rsidRDefault="00C53C05" w:rsidP="00AC59B9">
            <w:pPr>
              <w:pStyle w:val="TableParagraph"/>
              <w:ind w:left="105"/>
              <w:jc w:val="center"/>
              <w:rPr>
                <w:b/>
                <w:sz w:val="24"/>
                <w:szCs w:val="24"/>
              </w:rPr>
            </w:pPr>
            <w:r w:rsidRPr="00AC59B9">
              <w:rPr>
                <w:b/>
                <w:spacing w:val="-1"/>
                <w:w w:val="95"/>
                <w:sz w:val="24"/>
                <w:szCs w:val="24"/>
              </w:rPr>
              <w:t>Autoevaluare</w:t>
            </w:r>
            <w:r w:rsidRPr="00AC59B9">
              <w:rPr>
                <w:b/>
                <w:spacing w:val="1"/>
                <w:w w:val="95"/>
                <w:sz w:val="24"/>
                <w:szCs w:val="24"/>
              </w:rPr>
              <w:t xml:space="preserve"> </w:t>
            </w:r>
            <w:r w:rsidRPr="00AC59B9">
              <w:rPr>
                <w:b/>
                <w:w w:val="95"/>
                <w:sz w:val="24"/>
                <w:szCs w:val="24"/>
              </w:rPr>
              <w:t>conform</w:t>
            </w:r>
            <w:r w:rsidRPr="00AC59B9">
              <w:rPr>
                <w:b/>
                <w:spacing w:val="-20"/>
                <w:w w:val="95"/>
                <w:sz w:val="24"/>
                <w:szCs w:val="24"/>
              </w:rPr>
              <w:t xml:space="preserve"> </w:t>
            </w:r>
            <w:r w:rsidRPr="00AC59B9">
              <w:rPr>
                <w:b/>
                <w:w w:val="95"/>
                <w:sz w:val="24"/>
                <w:szCs w:val="24"/>
              </w:rPr>
              <w:t>criteriilor:</w:t>
            </w:r>
            <w:r w:rsidRPr="00AC59B9">
              <w:rPr>
                <w:b/>
                <w:spacing w:val="-9"/>
                <w:w w:val="95"/>
                <w:sz w:val="24"/>
                <w:szCs w:val="24"/>
              </w:rPr>
              <w:t xml:space="preserve"> 1</w:t>
            </w:r>
          </w:p>
        </w:tc>
        <w:tc>
          <w:tcPr>
            <w:tcW w:w="1287" w:type="pct"/>
            <w:vAlign w:val="center"/>
          </w:tcPr>
          <w:p w:rsidR="00C53C05" w:rsidRPr="00AC59B9" w:rsidRDefault="00C53C05" w:rsidP="00AC59B9">
            <w:pPr>
              <w:pStyle w:val="TableParagraph"/>
              <w:ind w:left="109"/>
              <w:jc w:val="center"/>
              <w:rPr>
                <w:b/>
                <w:sz w:val="24"/>
                <w:szCs w:val="24"/>
              </w:rPr>
            </w:pPr>
            <w:r w:rsidRPr="00AC59B9">
              <w:rPr>
                <w:b/>
                <w:w w:val="90"/>
                <w:sz w:val="24"/>
                <w:szCs w:val="24"/>
              </w:rPr>
              <w:t>Punctaj</w:t>
            </w:r>
            <w:r w:rsidRPr="00AC59B9">
              <w:rPr>
                <w:b/>
                <w:spacing w:val="-3"/>
                <w:w w:val="90"/>
                <w:sz w:val="24"/>
                <w:szCs w:val="24"/>
              </w:rPr>
              <w:t xml:space="preserve"> </w:t>
            </w:r>
            <w:r w:rsidRPr="00AC59B9">
              <w:rPr>
                <w:b/>
                <w:w w:val="90"/>
                <w:sz w:val="24"/>
                <w:szCs w:val="24"/>
              </w:rPr>
              <w:t>acordat:</w:t>
            </w:r>
            <w:r w:rsidRPr="00AC59B9">
              <w:rPr>
                <w:b/>
                <w:spacing w:val="19"/>
                <w:w w:val="90"/>
                <w:sz w:val="24"/>
                <w:szCs w:val="24"/>
              </w:rPr>
              <w:t xml:space="preserve"> 1</w:t>
            </w:r>
          </w:p>
        </w:tc>
      </w:tr>
    </w:tbl>
    <w:p w:rsidR="00A24C9E" w:rsidRPr="00AC59B9" w:rsidRDefault="00A24C9E" w:rsidP="00AC59B9">
      <w:pPr>
        <w:rPr>
          <w:sz w:val="24"/>
          <w:szCs w:val="24"/>
        </w:rPr>
      </w:pPr>
    </w:p>
    <w:p w:rsidR="00C53C05" w:rsidRPr="00AC59B9" w:rsidRDefault="00C53C05" w:rsidP="00AC59B9">
      <w:pPr>
        <w:ind w:left="123"/>
        <w:rPr>
          <w:b/>
          <w:i/>
          <w:sz w:val="24"/>
        </w:rPr>
      </w:pPr>
      <w:r w:rsidRPr="00AC59B9">
        <w:rPr>
          <w:b/>
          <w:i/>
          <w:sz w:val="24"/>
        </w:rPr>
        <w:t>Domeniu:</w:t>
      </w:r>
      <w:r w:rsidRPr="00AC59B9">
        <w:rPr>
          <w:b/>
          <w:i/>
          <w:spacing w:val="-3"/>
          <w:sz w:val="24"/>
        </w:rPr>
        <w:t xml:space="preserve"> </w:t>
      </w:r>
      <w:r w:rsidRPr="00AC59B9">
        <w:rPr>
          <w:b/>
          <w:i/>
          <w:sz w:val="24"/>
        </w:rPr>
        <w:t>Capacitate</w:t>
      </w:r>
      <w:r w:rsidRPr="00AC59B9">
        <w:rPr>
          <w:b/>
          <w:i/>
          <w:spacing w:val="-4"/>
          <w:sz w:val="24"/>
        </w:rPr>
        <w:t xml:space="preserve"> </w:t>
      </w:r>
      <w:r w:rsidRPr="00AC59B9">
        <w:rPr>
          <w:b/>
          <w:i/>
          <w:sz w:val="24"/>
        </w:rPr>
        <w:t>instituţională:</w:t>
      </w:r>
    </w:p>
    <w:p w:rsidR="00C53C05" w:rsidRPr="00AC59B9" w:rsidRDefault="00C53C05" w:rsidP="00AC59B9">
      <w:pPr>
        <w:spacing w:before="32"/>
        <w:ind w:left="257" w:right="487"/>
        <w:rPr>
          <w:b/>
          <w:sz w:val="24"/>
        </w:rPr>
      </w:pPr>
      <w:r w:rsidRPr="00AC59B9">
        <w:rPr>
          <w:b/>
          <w:sz w:val="24"/>
        </w:rPr>
        <w:t>Indicator 2.1.2. Existenţa</w:t>
      </w:r>
      <w:r w:rsidRPr="00AC59B9">
        <w:rPr>
          <w:b/>
          <w:spacing w:val="1"/>
          <w:sz w:val="24"/>
        </w:rPr>
        <w:t xml:space="preserve"> </w:t>
      </w:r>
      <w:r w:rsidRPr="00AC59B9">
        <w:rPr>
          <w:b/>
          <w:sz w:val="24"/>
        </w:rPr>
        <w:t>unei</w:t>
      </w:r>
      <w:r w:rsidRPr="00AC59B9">
        <w:rPr>
          <w:b/>
          <w:spacing w:val="1"/>
          <w:sz w:val="24"/>
        </w:rPr>
        <w:t xml:space="preserve"> </w:t>
      </w:r>
      <w:r w:rsidRPr="00AC59B9">
        <w:rPr>
          <w:b/>
          <w:sz w:val="24"/>
        </w:rPr>
        <w:t>structuri</w:t>
      </w:r>
      <w:r w:rsidRPr="00AC59B9">
        <w:rPr>
          <w:b/>
          <w:spacing w:val="1"/>
          <w:sz w:val="24"/>
        </w:rPr>
        <w:t xml:space="preserve"> </w:t>
      </w:r>
      <w:r w:rsidRPr="00AC59B9">
        <w:rPr>
          <w:b/>
          <w:sz w:val="24"/>
        </w:rPr>
        <w:t>asociative a</w:t>
      </w:r>
      <w:r w:rsidRPr="00AC59B9">
        <w:rPr>
          <w:b/>
          <w:spacing w:val="48"/>
          <w:sz w:val="24"/>
        </w:rPr>
        <w:t xml:space="preserve"> </w:t>
      </w:r>
      <w:r w:rsidRPr="00AC59B9">
        <w:rPr>
          <w:b/>
          <w:sz w:val="24"/>
        </w:rPr>
        <w:t>elevilor/ copiilor, constituită</w:t>
      </w:r>
      <w:r w:rsidRPr="00AC59B9">
        <w:rPr>
          <w:b/>
          <w:spacing w:val="48"/>
          <w:sz w:val="24"/>
        </w:rPr>
        <w:t xml:space="preserve"> </w:t>
      </w:r>
      <w:r w:rsidRPr="00AC59B9">
        <w:rPr>
          <w:b/>
          <w:sz w:val="24"/>
        </w:rPr>
        <w:t>democratic şi</w:t>
      </w:r>
      <w:r w:rsidRPr="00AC59B9">
        <w:rPr>
          <w:b/>
          <w:spacing w:val="48"/>
          <w:sz w:val="24"/>
        </w:rPr>
        <w:t xml:space="preserve"> </w:t>
      </w:r>
      <w:r w:rsidRPr="00AC59B9">
        <w:rPr>
          <w:b/>
          <w:sz w:val="24"/>
        </w:rPr>
        <w:t>autoorganizator, care</w:t>
      </w:r>
      <w:r w:rsidRPr="00AC59B9">
        <w:rPr>
          <w:b/>
          <w:spacing w:val="48"/>
          <w:sz w:val="24"/>
        </w:rPr>
        <w:t xml:space="preserve"> </w:t>
      </w:r>
      <w:r w:rsidRPr="00AC59B9">
        <w:rPr>
          <w:b/>
          <w:sz w:val="24"/>
        </w:rPr>
        <w:t>participă la luarea deciziilor cu privire la</w:t>
      </w:r>
      <w:r w:rsidRPr="00AC59B9">
        <w:rPr>
          <w:b/>
          <w:spacing w:val="48"/>
          <w:sz w:val="24"/>
        </w:rPr>
        <w:t xml:space="preserve"> </w:t>
      </w:r>
      <w:r w:rsidRPr="00AC59B9">
        <w:rPr>
          <w:b/>
          <w:sz w:val="24"/>
        </w:rPr>
        <w:t>aspectele</w:t>
      </w:r>
      <w:r w:rsidRPr="00AC59B9">
        <w:rPr>
          <w:b/>
          <w:spacing w:val="-51"/>
          <w:sz w:val="24"/>
        </w:rPr>
        <w:t xml:space="preserve"> </w:t>
      </w:r>
      <w:r w:rsidRPr="00AC59B9">
        <w:rPr>
          <w:b/>
          <w:sz w:val="24"/>
        </w:rPr>
        <w:t>de interes</w:t>
      </w:r>
      <w:r w:rsidRPr="00AC59B9">
        <w:rPr>
          <w:b/>
          <w:spacing w:val="2"/>
          <w:sz w:val="24"/>
        </w:rPr>
        <w:t xml:space="preserve"> </w:t>
      </w:r>
      <w:r w:rsidRPr="00AC59B9">
        <w:rPr>
          <w:b/>
          <w:sz w:val="24"/>
        </w:rPr>
        <w:t>pentru elevi/</w:t>
      </w:r>
      <w:r w:rsidRPr="00AC59B9">
        <w:rPr>
          <w:b/>
          <w:spacing w:val="-2"/>
          <w:sz w:val="24"/>
        </w:rPr>
        <w:t xml:space="preserve"> </w:t>
      </w:r>
      <w:r w:rsidRPr="00AC59B9">
        <w:rPr>
          <w:b/>
          <w:sz w:val="24"/>
        </w:rPr>
        <w:t>copii</w:t>
      </w:r>
    </w:p>
    <w:p w:rsidR="00C53C05" w:rsidRDefault="00C53C05"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C53C05" w:rsidRPr="00817D21" w:rsidTr="00637897">
        <w:trPr>
          <w:trHeight w:val="553"/>
        </w:trPr>
        <w:tc>
          <w:tcPr>
            <w:tcW w:w="987" w:type="pct"/>
          </w:tcPr>
          <w:p w:rsidR="00C53C05" w:rsidRPr="00AC59B9" w:rsidRDefault="00C53C05" w:rsidP="00637897">
            <w:pPr>
              <w:pStyle w:val="TableParagraph"/>
              <w:ind w:left="110"/>
              <w:rPr>
                <w:b/>
                <w:sz w:val="24"/>
                <w:szCs w:val="24"/>
              </w:rPr>
            </w:pPr>
            <w:r w:rsidRPr="00AC59B9">
              <w:rPr>
                <w:b/>
                <w:sz w:val="24"/>
                <w:szCs w:val="24"/>
              </w:rPr>
              <w:t>Dovezi</w:t>
            </w:r>
          </w:p>
        </w:tc>
        <w:tc>
          <w:tcPr>
            <w:tcW w:w="4013" w:type="pct"/>
            <w:gridSpan w:val="3"/>
          </w:tcPr>
          <w:p w:rsidR="00087F65" w:rsidRPr="00087F65" w:rsidRDefault="00087F65" w:rsidP="007A05B8">
            <w:pPr>
              <w:pStyle w:val="TableParagraph"/>
              <w:numPr>
                <w:ilvl w:val="0"/>
                <w:numId w:val="8"/>
              </w:numPr>
              <w:tabs>
                <w:tab w:val="left" w:pos="842"/>
                <w:tab w:val="left" w:pos="843"/>
              </w:tabs>
              <w:rPr>
                <w:sz w:val="24"/>
                <w:szCs w:val="24"/>
              </w:rPr>
            </w:pPr>
            <w:r w:rsidRPr="00087F65">
              <w:rPr>
                <w:sz w:val="24"/>
                <w:szCs w:val="24"/>
              </w:rPr>
              <w:t xml:space="preserve">Alegerea Consiliului </w:t>
            </w:r>
            <w:r>
              <w:rPr>
                <w:sz w:val="24"/>
              </w:rPr>
              <w:t>Elevilor</w:t>
            </w:r>
            <w:r w:rsidRPr="00087F65">
              <w:rPr>
                <w:sz w:val="24"/>
                <w:szCs w:val="24"/>
              </w:rPr>
              <w:t xml:space="preserve">, care funcționează pe baza Regulamentului privind activitățile Consiliului </w:t>
            </w:r>
            <w:r>
              <w:rPr>
                <w:sz w:val="24"/>
              </w:rPr>
              <w:t>Elevilor</w:t>
            </w:r>
            <w:r w:rsidRPr="00087F65">
              <w:rPr>
                <w:sz w:val="24"/>
                <w:szCs w:val="24"/>
              </w:rPr>
              <w:t>, ca organism de autoguvernare</w:t>
            </w:r>
          </w:p>
          <w:p w:rsidR="00C53C05" w:rsidRPr="00087F65" w:rsidRDefault="00C53C05" w:rsidP="007A05B8">
            <w:pPr>
              <w:pStyle w:val="TableParagraph"/>
              <w:numPr>
                <w:ilvl w:val="0"/>
                <w:numId w:val="8"/>
              </w:numPr>
              <w:tabs>
                <w:tab w:val="left" w:pos="842"/>
                <w:tab w:val="left" w:pos="843"/>
              </w:tabs>
              <w:rPr>
                <w:sz w:val="24"/>
                <w:szCs w:val="24"/>
              </w:rPr>
            </w:pPr>
            <w:r w:rsidRPr="00087F65">
              <w:rPr>
                <w:sz w:val="24"/>
              </w:rPr>
              <w:t>Regulamentul</w:t>
            </w:r>
            <w:r w:rsidRPr="00087F65">
              <w:rPr>
                <w:spacing w:val="1"/>
                <w:sz w:val="24"/>
              </w:rPr>
              <w:t xml:space="preserve"> </w:t>
            </w:r>
            <w:r w:rsidRPr="00087F65">
              <w:rPr>
                <w:sz w:val="24"/>
              </w:rPr>
              <w:t>Consiliului</w:t>
            </w:r>
            <w:r w:rsidRPr="00087F65">
              <w:rPr>
                <w:spacing w:val="7"/>
                <w:sz w:val="24"/>
              </w:rPr>
              <w:t xml:space="preserve"> </w:t>
            </w:r>
            <w:r w:rsidRPr="00087F65">
              <w:rPr>
                <w:sz w:val="24"/>
              </w:rPr>
              <w:t>Elevilor,</w:t>
            </w:r>
            <w:r w:rsidRPr="00087F65">
              <w:rPr>
                <w:spacing w:val="2"/>
                <w:sz w:val="24"/>
              </w:rPr>
              <w:t xml:space="preserve"> </w:t>
            </w:r>
            <w:r w:rsidRPr="00087F65">
              <w:rPr>
                <w:sz w:val="24"/>
              </w:rPr>
              <w:t>elaborat</w:t>
            </w:r>
            <w:r w:rsidRPr="00087F65">
              <w:rPr>
                <w:spacing w:val="1"/>
                <w:sz w:val="24"/>
              </w:rPr>
              <w:t xml:space="preserve"> </w:t>
            </w:r>
            <w:r w:rsidRPr="00087F65">
              <w:rPr>
                <w:sz w:val="24"/>
              </w:rPr>
              <w:t>de</w:t>
            </w:r>
            <w:r w:rsidRPr="00087F65">
              <w:rPr>
                <w:spacing w:val="2"/>
                <w:sz w:val="24"/>
              </w:rPr>
              <w:t xml:space="preserve"> </w:t>
            </w:r>
            <w:r w:rsidRPr="00087F65">
              <w:rPr>
                <w:sz w:val="24"/>
              </w:rPr>
              <w:t>către</w:t>
            </w:r>
            <w:r w:rsidRPr="00087F65">
              <w:rPr>
                <w:spacing w:val="7"/>
                <w:sz w:val="24"/>
              </w:rPr>
              <w:t xml:space="preserve"> </w:t>
            </w:r>
            <w:r w:rsidRPr="00087F65">
              <w:rPr>
                <w:sz w:val="24"/>
              </w:rPr>
              <w:t>instituție</w:t>
            </w:r>
          </w:p>
          <w:p w:rsidR="00C53C05" w:rsidRPr="00087F65" w:rsidRDefault="00C53C05" w:rsidP="007A05B8">
            <w:pPr>
              <w:pStyle w:val="TableParagraph"/>
              <w:numPr>
                <w:ilvl w:val="0"/>
                <w:numId w:val="8"/>
              </w:numPr>
              <w:tabs>
                <w:tab w:val="left" w:pos="842"/>
                <w:tab w:val="left" w:pos="843"/>
              </w:tabs>
              <w:rPr>
                <w:sz w:val="24"/>
                <w:szCs w:val="24"/>
              </w:rPr>
            </w:pPr>
            <w:r w:rsidRPr="00087F65">
              <w:rPr>
                <w:sz w:val="24"/>
              </w:rPr>
              <w:t>Planul</w:t>
            </w:r>
            <w:r w:rsidRPr="00087F65">
              <w:rPr>
                <w:spacing w:val="-9"/>
                <w:sz w:val="24"/>
              </w:rPr>
              <w:t xml:space="preserve"> </w:t>
            </w:r>
            <w:r w:rsidRPr="00087F65">
              <w:rPr>
                <w:sz w:val="24"/>
              </w:rPr>
              <w:t>de</w:t>
            </w:r>
            <w:r w:rsidRPr="00087F65">
              <w:rPr>
                <w:spacing w:val="-7"/>
                <w:sz w:val="24"/>
              </w:rPr>
              <w:t xml:space="preserve"> </w:t>
            </w:r>
            <w:r w:rsidRPr="00087F65">
              <w:rPr>
                <w:sz w:val="24"/>
              </w:rPr>
              <w:t>activitate</w:t>
            </w:r>
            <w:r w:rsidRPr="00087F65">
              <w:rPr>
                <w:spacing w:val="-8"/>
                <w:sz w:val="24"/>
              </w:rPr>
              <w:t xml:space="preserve"> </w:t>
            </w:r>
            <w:r w:rsidRPr="00087F65">
              <w:rPr>
                <w:sz w:val="24"/>
              </w:rPr>
              <w:t>a</w:t>
            </w:r>
            <w:r w:rsidRPr="00087F65">
              <w:rPr>
                <w:spacing w:val="-7"/>
                <w:sz w:val="24"/>
              </w:rPr>
              <w:t xml:space="preserve"> </w:t>
            </w:r>
            <w:r w:rsidRPr="00087F65">
              <w:rPr>
                <w:sz w:val="24"/>
              </w:rPr>
              <w:t>Consiliului</w:t>
            </w:r>
            <w:r w:rsidRPr="00087F65">
              <w:rPr>
                <w:spacing w:val="-8"/>
                <w:sz w:val="24"/>
              </w:rPr>
              <w:t xml:space="preserve"> </w:t>
            </w:r>
            <w:r w:rsidRPr="00087F65">
              <w:rPr>
                <w:sz w:val="24"/>
              </w:rPr>
              <w:t>Elevilor</w:t>
            </w:r>
          </w:p>
          <w:p w:rsidR="00C53C05" w:rsidRPr="00087F65" w:rsidRDefault="00C53C05" w:rsidP="007A05B8">
            <w:pPr>
              <w:pStyle w:val="TableParagraph"/>
              <w:numPr>
                <w:ilvl w:val="0"/>
                <w:numId w:val="8"/>
              </w:numPr>
              <w:tabs>
                <w:tab w:val="left" w:pos="842"/>
                <w:tab w:val="left" w:pos="843"/>
              </w:tabs>
              <w:rPr>
                <w:sz w:val="24"/>
                <w:szCs w:val="24"/>
              </w:rPr>
            </w:pPr>
            <w:r w:rsidRPr="00087F65">
              <w:rPr>
                <w:sz w:val="24"/>
              </w:rPr>
              <w:t>Panoul</w:t>
            </w:r>
            <w:r w:rsidRPr="00087F65">
              <w:rPr>
                <w:spacing w:val="1"/>
                <w:sz w:val="24"/>
              </w:rPr>
              <w:t xml:space="preserve"> </w:t>
            </w:r>
            <w:r w:rsidRPr="00087F65">
              <w:rPr>
                <w:sz w:val="24"/>
              </w:rPr>
              <w:t>Consiliului</w:t>
            </w:r>
            <w:r w:rsidRPr="00087F65">
              <w:rPr>
                <w:spacing w:val="1"/>
                <w:sz w:val="24"/>
              </w:rPr>
              <w:t xml:space="preserve"> </w:t>
            </w:r>
            <w:r w:rsidRPr="00087F65">
              <w:rPr>
                <w:sz w:val="24"/>
              </w:rPr>
              <w:t>Elevilor</w:t>
            </w:r>
          </w:p>
          <w:p w:rsidR="00C53C05" w:rsidRPr="00087F65" w:rsidRDefault="00C53C05" w:rsidP="007A05B8">
            <w:pPr>
              <w:pStyle w:val="TableParagraph"/>
              <w:numPr>
                <w:ilvl w:val="0"/>
                <w:numId w:val="8"/>
              </w:numPr>
              <w:tabs>
                <w:tab w:val="left" w:pos="842"/>
                <w:tab w:val="left" w:pos="843"/>
              </w:tabs>
              <w:rPr>
                <w:sz w:val="24"/>
                <w:szCs w:val="24"/>
              </w:rPr>
            </w:pPr>
            <w:r w:rsidRPr="00087F65">
              <w:rPr>
                <w:sz w:val="24"/>
              </w:rPr>
              <w:t>Registru</w:t>
            </w:r>
            <w:r w:rsidRPr="00087F65">
              <w:rPr>
                <w:spacing w:val="5"/>
                <w:sz w:val="24"/>
              </w:rPr>
              <w:t xml:space="preserve"> </w:t>
            </w:r>
            <w:r w:rsidRPr="00087F65">
              <w:rPr>
                <w:sz w:val="24"/>
              </w:rPr>
              <w:t>de</w:t>
            </w:r>
            <w:r w:rsidRPr="00087F65">
              <w:rPr>
                <w:spacing w:val="3"/>
                <w:sz w:val="24"/>
              </w:rPr>
              <w:t xml:space="preserve"> </w:t>
            </w:r>
            <w:r w:rsidRPr="00087F65">
              <w:rPr>
                <w:sz w:val="24"/>
              </w:rPr>
              <w:t>procese</w:t>
            </w:r>
            <w:r w:rsidRPr="00087F65">
              <w:rPr>
                <w:spacing w:val="3"/>
                <w:sz w:val="24"/>
              </w:rPr>
              <w:t xml:space="preserve"> </w:t>
            </w:r>
            <w:r w:rsidRPr="00087F65">
              <w:rPr>
                <w:sz w:val="24"/>
              </w:rPr>
              <w:t>verbale</w:t>
            </w:r>
            <w:r w:rsidRPr="00087F65">
              <w:rPr>
                <w:spacing w:val="2"/>
                <w:sz w:val="24"/>
              </w:rPr>
              <w:t xml:space="preserve"> </w:t>
            </w:r>
            <w:r w:rsidRPr="00087F65">
              <w:rPr>
                <w:sz w:val="24"/>
              </w:rPr>
              <w:t>ale</w:t>
            </w:r>
            <w:r w:rsidRPr="00087F65">
              <w:rPr>
                <w:spacing w:val="7"/>
                <w:sz w:val="24"/>
              </w:rPr>
              <w:t xml:space="preserve"> </w:t>
            </w:r>
            <w:r w:rsidRPr="00087F65">
              <w:rPr>
                <w:sz w:val="24"/>
              </w:rPr>
              <w:t>ședințelor</w:t>
            </w:r>
            <w:r w:rsidRPr="00087F65">
              <w:rPr>
                <w:spacing w:val="3"/>
                <w:sz w:val="24"/>
              </w:rPr>
              <w:t xml:space="preserve"> </w:t>
            </w:r>
            <w:r w:rsidRPr="00087F65">
              <w:rPr>
                <w:sz w:val="24"/>
              </w:rPr>
              <w:t>Consiliului</w:t>
            </w:r>
            <w:r w:rsidRPr="00087F65">
              <w:rPr>
                <w:spacing w:val="2"/>
                <w:sz w:val="24"/>
              </w:rPr>
              <w:t xml:space="preserve"> </w:t>
            </w:r>
            <w:r w:rsidRPr="00087F65">
              <w:rPr>
                <w:sz w:val="24"/>
              </w:rPr>
              <w:t>Elevilor</w:t>
            </w:r>
          </w:p>
          <w:p w:rsidR="00C53C05" w:rsidRPr="00087F65" w:rsidRDefault="00C53C05" w:rsidP="007A05B8">
            <w:pPr>
              <w:pStyle w:val="TableParagraph"/>
              <w:numPr>
                <w:ilvl w:val="0"/>
                <w:numId w:val="8"/>
              </w:numPr>
              <w:tabs>
                <w:tab w:val="left" w:pos="842"/>
                <w:tab w:val="left" w:pos="843"/>
              </w:tabs>
              <w:rPr>
                <w:sz w:val="24"/>
                <w:szCs w:val="24"/>
              </w:rPr>
            </w:pPr>
            <w:r>
              <w:rPr>
                <w:sz w:val="24"/>
              </w:rPr>
              <w:t>Participarea</w:t>
            </w:r>
            <w:r>
              <w:rPr>
                <w:spacing w:val="-2"/>
                <w:sz w:val="24"/>
              </w:rPr>
              <w:t xml:space="preserve"> </w:t>
            </w:r>
            <w:r>
              <w:rPr>
                <w:sz w:val="24"/>
              </w:rPr>
              <w:t>elevilor din</w:t>
            </w:r>
            <w:r>
              <w:rPr>
                <w:spacing w:val="-5"/>
                <w:sz w:val="24"/>
              </w:rPr>
              <w:t xml:space="preserve"> </w:t>
            </w:r>
            <w:r>
              <w:rPr>
                <w:sz w:val="24"/>
              </w:rPr>
              <w:t>Consiliul</w:t>
            </w:r>
            <w:r>
              <w:rPr>
                <w:spacing w:val="-5"/>
                <w:sz w:val="24"/>
              </w:rPr>
              <w:t xml:space="preserve"> </w:t>
            </w:r>
            <w:r>
              <w:rPr>
                <w:sz w:val="24"/>
              </w:rPr>
              <w:t>Școlar (9 elevi)</w:t>
            </w:r>
            <w:r>
              <w:rPr>
                <w:spacing w:val="5"/>
                <w:sz w:val="24"/>
              </w:rPr>
              <w:t xml:space="preserve"> </w:t>
            </w:r>
            <w:r>
              <w:rPr>
                <w:sz w:val="24"/>
              </w:rPr>
              <w:t>în</w:t>
            </w:r>
            <w:r>
              <w:rPr>
                <w:spacing w:val="-6"/>
                <w:sz w:val="24"/>
              </w:rPr>
              <w:t xml:space="preserve"> </w:t>
            </w:r>
            <w:r>
              <w:rPr>
                <w:sz w:val="24"/>
              </w:rPr>
              <w:t>cadrul</w:t>
            </w:r>
            <w:r>
              <w:rPr>
                <w:spacing w:val="-9"/>
                <w:sz w:val="24"/>
              </w:rPr>
              <w:t xml:space="preserve"> </w:t>
            </w:r>
            <w:r>
              <w:rPr>
                <w:sz w:val="24"/>
              </w:rPr>
              <w:t>activităților</w:t>
            </w:r>
            <w:r>
              <w:rPr>
                <w:spacing w:val="1"/>
                <w:sz w:val="24"/>
              </w:rPr>
              <w:t xml:space="preserve"> </w:t>
            </w:r>
            <w:r>
              <w:rPr>
                <w:sz w:val="24"/>
              </w:rPr>
              <w:t>proiectului</w:t>
            </w:r>
          </w:p>
          <w:p w:rsidR="00087F65" w:rsidRPr="00087F65" w:rsidRDefault="00087F65" w:rsidP="007A05B8">
            <w:pPr>
              <w:pStyle w:val="TableParagraph"/>
              <w:numPr>
                <w:ilvl w:val="0"/>
                <w:numId w:val="8"/>
              </w:numPr>
              <w:tabs>
                <w:tab w:val="left" w:pos="842"/>
                <w:tab w:val="left" w:pos="843"/>
              </w:tabs>
              <w:rPr>
                <w:sz w:val="24"/>
                <w:szCs w:val="24"/>
              </w:rPr>
            </w:pPr>
            <w:r w:rsidRPr="00087F65">
              <w:rPr>
                <w:sz w:val="24"/>
                <w:szCs w:val="24"/>
              </w:rPr>
              <w:t>Consiliul liceului este un organism independent care ia decizii în competența sa și în conformitate cu atribuțiile funcționale prevăzute în regulamente.</w:t>
            </w:r>
          </w:p>
          <w:p w:rsidR="00087F65" w:rsidRPr="00087F65" w:rsidRDefault="00087F65" w:rsidP="007A05B8">
            <w:pPr>
              <w:pStyle w:val="TableParagraph"/>
              <w:numPr>
                <w:ilvl w:val="0"/>
                <w:numId w:val="8"/>
              </w:numPr>
              <w:tabs>
                <w:tab w:val="left" w:pos="842"/>
                <w:tab w:val="left" w:pos="843"/>
              </w:tabs>
              <w:rPr>
                <w:sz w:val="24"/>
                <w:szCs w:val="24"/>
              </w:rPr>
            </w:pPr>
            <w:r w:rsidRPr="00087F65">
              <w:rPr>
                <w:sz w:val="24"/>
                <w:szCs w:val="24"/>
              </w:rPr>
              <w:t xml:space="preserve">Includerea președintelui Consiliului </w:t>
            </w:r>
            <w:r w:rsidRPr="00087F65">
              <w:rPr>
                <w:sz w:val="24"/>
              </w:rPr>
              <w:t>Elevilor</w:t>
            </w:r>
            <w:r w:rsidRPr="00087F65">
              <w:rPr>
                <w:sz w:val="24"/>
                <w:szCs w:val="24"/>
              </w:rPr>
              <w:t xml:space="preserve"> în Consiliul administrativ al liceului.</w:t>
            </w:r>
          </w:p>
          <w:p w:rsidR="00087F65" w:rsidRPr="00817D21" w:rsidRDefault="00087F65" w:rsidP="007A05B8">
            <w:pPr>
              <w:pStyle w:val="TableParagraph"/>
              <w:numPr>
                <w:ilvl w:val="0"/>
                <w:numId w:val="8"/>
              </w:numPr>
              <w:tabs>
                <w:tab w:val="left" w:pos="842"/>
                <w:tab w:val="left" w:pos="843"/>
              </w:tabs>
              <w:rPr>
                <w:sz w:val="24"/>
                <w:szCs w:val="24"/>
              </w:rPr>
            </w:pPr>
            <w:r w:rsidRPr="00087F65">
              <w:rPr>
                <w:sz w:val="24"/>
                <w:szCs w:val="24"/>
              </w:rPr>
              <w:t xml:space="preserve">Capacitatea Consiliului </w:t>
            </w:r>
            <w:r w:rsidRPr="00087F65">
              <w:rPr>
                <w:sz w:val="24"/>
              </w:rPr>
              <w:t>Elevilor</w:t>
            </w:r>
            <w:r w:rsidRPr="00087F65">
              <w:rPr>
                <w:sz w:val="24"/>
                <w:szCs w:val="24"/>
              </w:rPr>
              <w:t xml:space="preserve"> de a proteja interesele elevilor la ședințele </w:t>
            </w:r>
            <w:r>
              <w:rPr>
                <w:sz w:val="24"/>
                <w:szCs w:val="24"/>
              </w:rPr>
              <w:t>Consiliului Pedagogic</w:t>
            </w:r>
            <w:r w:rsidRPr="00087F65">
              <w:rPr>
                <w:sz w:val="24"/>
                <w:szCs w:val="24"/>
              </w:rPr>
              <w:t xml:space="preserve"> și ale comitetului de părinți.</w:t>
            </w:r>
          </w:p>
        </w:tc>
      </w:tr>
      <w:tr w:rsidR="00C53C05" w:rsidRPr="00817D21" w:rsidTr="00637897">
        <w:trPr>
          <w:trHeight w:val="555"/>
        </w:trPr>
        <w:tc>
          <w:tcPr>
            <w:tcW w:w="987" w:type="pct"/>
          </w:tcPr>
          <w:p w:rsidR="00C53C05" w:rsidRPr="00AC59B9" w:rsidRDefault="00C53C05" w:rsidP="00637897">
            <w:pPr>
              <w:pStyle w:val="TableParagraph"/>
              <w:ind w:left="110"/>
              <w:rPr>
                <w:b/>
                <w:sz w:val="24"/>
                <w:szCs w:val="24"/>
              </w:rPr>
            </w:pPr>
            <w:r w:rsidRPr="00AC59B9">
              <w:rPr>
                <w:b/>
                <w:sz w:val="24"/>
                <w:szCs w:val="24"/>
              </w:rPr>
              <w:t>Constatări</w:t>
            </w:r>
          </w:p>
        </w:tc>
        <w:tc>
          <w:tcPr>
            <w:tcW w:w="4013" w:type="pct"/>
            <w:gridSpan w:val="3"/>
          </w:tcPr>
          <w:p w:rsidR="00C53C05" w:rsidRPr="00817D21" w:rsidRDefault="00155BE1" w:rsidP="00155BE1">
            <w:pPr>
              <w:pStyle w:val="TableParagraph"/>
              <w:tabs>
                <w:tab w:val="left" w:pos="842"/>
                <w:tab w:val="left" w:pos="843"/>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l</w:t>
            </w:r>
            <w:r w:rsidRPr="00155BE1">
              <w:rPr>
                <w:sz w:val="24"/>
                <w:szCs w:val="24"/>
              </w:rPr>
              <w:t xml:space="preserve">iceul a creat o structură asociativă a </w:t>
            </w:r>
            <w:r>
              <w:rPr>
                <w:sz w:val="24"/>
                <w:szCs w:val="24"/>
              </w:rPr>
              <w:t>elevilor</w:t>
            </w:r>
            <w:r w:rsidRPr="00155BE1">
              <w:rPr>
                <w:sz w:val="24"/>
                <w:szCs w:val="24"/>
              </w:rPr>
              <w:t xml:space="preserve">, numită „Consiliul </w:t>
            </w:r>
            <w:r w:rsidRPr="00087F65">
              <w:rPr>
                <w:sz w:val="24"/>
              </w:rPr>
              <w:t>Elevilor</w:t>
            </w:r>
            <w:r w:rsidRPr="00155BE1">
              <w:rPr>
                <w:sz w:val="24"/>
                <w:szCs w:val="24"/>
              </w:rPr>
              <w:t xml:space="preserve">”, cu definirea puterilor și responsabilităților. Alegerea membrilor Consiliului are loc pe o bază democratică: prin vot deschis la ședințele de clasă. Președintele Consiliului este ales prin vot deschis la o ședință a Consiliului. Consiliul </w:t>
            </w:r>
            <w:r w:rsidRPr="00087F65">
              <w:rPr>
                <w:sz w:val="24"/>
              </w:rPr>
              <w:t>Elevilor</w:t>
            </w:r>
            <w:r w:rsidRPr="00155BE1">
              <w:rPr>
                <w:sz w:val="24"/>
                <w:szCs w:val="24"/>
              </w:rPr>
              <w:t xml:space="preserve"> are puteri suficiente în luarea deciziilor cu privire la desfășurarea procesului </w:t>
            </w:r>
            <w:r w:rsidRPr="00155BE1">
              <w:rPr>
                <w:sz w:val="24"/>
                <w:szCs w:val="24"/>
              </w:rPr>
              <w:lastRenderedPageBreak/>
              <w:t xml:space="preserve">educațional și are capacitatea de a proteja interesele elevilor. Planul de lucru al Consiliului </w:t>
            </w:r>
            <w:r w:rsidRPr="00087F65">
              <w:rPr>
                <w:sz w:val="24"/>
              </w:rPr>
              <w:t>Elevilor</w:t>
            </w:r>
            <w:r w:rsidRPr="00155BE1">
              <w:rPr>
                <w:sz w:val="24"/>
                <w:szCs w:val="24"/>
              </w:rPr>
              <w:t xml:space="preserve"> este întocmit anual.</w:t>
            </w:r>
          </w:p>
        </w:tc>
      </w:tr>
      <w:tr w:rsidR="00C53C05" w:rsidRPr="00AC59B9" w:rsidTr="00AC59B9">
        <w:trPr>
          <w:trHeight w:val="549"/>
        </w:trPr>
        <w:tc>
          <w:tcPr>
            <w:tcW w:w="987" w:type="pct"/>
            <w:vAlign w:val="center"/>
          </w:tcPr>
          <w:p w:rsidR="00C53C05" w:rsidRPr="00AC59B9" w:rsidRDefault="00C53C05" w:rsidP="00AC59B9">
            <w:pPr>
              <w:pStyle w:val="TableParagraph"/>
              <w:spacing w:before="16"/>
              <w:ind w:left="110" w:right="245"/>
              <w:jc w:val="center"/>
              <w:rPr>
                <w:b/>
                <w:sz w:val="24"/>
                <w:szCs w:val="24"/>
              </w:rPr>
            </w:pPr>
            <w:r w:rsidRPr="00AC59B9">
              <w:rPr>
                <w:b/>
                <w:sz w:val="24"/>
                <w:szCs w:val="24"/>
              </w:rPr>
              <w:lastRenderedPageBreak/>
              <w:t>Pondere şi</w:t>
            </w:r>
            <w:r w:rsidRPr="00AC59B9">
              <w:rPr>
                <w:b/>
                <w:spacing w:val="1"/>
                <w:sz w:val="24"/>
                <w:szCs w:val="24"/>
              </w:rPr>
              <w:t xml:space="preserve"> </w:t>
            </w:r>
            <w:r w:rsidRPr="00AC59B9">
              <w:rPr>
                <w:b/>
                <w:spacing w:val="-1"/>
                <w:sz w:val="24"/>
                <w:szCs w:val="24"/>
              </w:rPr>
              <w:t>punctaj</w:t>
            </w:r>
            <w:r w:rsidRPr="00AC59B9">
              <w:rPr>
                <w:b/>
                <w:spacing w:val="-10"/>
                <w:sz w:val="24"/>
                <w:szCs w:val="24"/>
              </w:rPr>
              <w:t xml:space="preserve"> </w:t>
            </w:r>
            <w:r w:rsidRPr="00AC59B9">
              <w:rPr>
                <w:b/>
                <w:sz w:val="24"/>
                <w:szCs w:val="24"/>
              </w:rPr>
              <w:t>acordat</w:t>
            </w:r>
          </w:p>
        </w:tc>
        <w:tc>
          <w:tcPr>
            <w:tcW w:w="681" w:type="pct"/>
            <w:vAlign w:val="center"/>
          </w:tcPr>
          <w:p w:rsidR="00C53C05" w:rsidRPr="00AC59B9" w:rsidRDefault="00C53C05" w:rsidP="00AC59B9">
            <w:pPr>
              <w:pStyle w:val="TableParagraph"/>
              <w:ind w:left="110"/>
              <w:jc w:val="center"/>
              <w:rPr>
                <w:b/>
                <w:sz w:val="24"/>
                <w:szCs w:val="24"/>
              </w:rPr>
            </w:pPr>
            <w:r w:rsidRPr="00AC59B9">
              <w:rPr>
                <w:b/>
                <w:spacing w:val="-1"/>
                <w:sz w:val="24"/>
                <w:szCs w:val="24"/>
              </w:rPr>
              <w:t>Pondere:</w:t>
            </w:r>
            <w:r w:rsidRPr="00AC59B9">
              <w:rPr>
                <w:b/>
                <w:spacing w:val="-14"/>
                <w:sz w:val="24"/>
                <w:szCs w:val="24"/>
              </w:rPr>
              <w:t xml:space="preserve"> 2</w:t>
            </w:r>
          </w:p>
        </w:tc>
        <w:tc>
          <w:tcPr>
            <w:tcW w:w="2045" w:type="pct"/>
            <w:vAlign w:val="center"/>
          </w:tcPr>
          <w:p w:rsidR="00C53C05" w:rsidRPr="00AC59B9" w:rsidRDefault="00C53C05" w:rsidP="00AC59B9">
            <w:pPr>
              <w:pStyle w:val="TableParagraph"/>
              <w:ind w:left="105"/>
              <w:jc w:val="center"/>
              <w:rPr>
                <w:b/>
                <w:sz w:val="24"/>
                <w:szCs w:val="24"/>
              </w:rPr>
            </w:pPr>
            <w:r w:rsidRPr="00AC59B9">
              <w:rPr>
                <w:b/>
                <w:spacing w:val="-1"/>
                <w:sz w:val="24"/>
                <w:szCs w:val="24"/>
              </w:rPr>
              <w:t>Autoevaluare</w:t>
            </w:r>
            <w:r w:rsidRPr="00AC59B9">
              <w:rPr>
                <w:b/>
                <w:spacing w:val="1"/>
                <w:sz w:val="24"/>
                <w:szCs w:val="24"/>
              </w:rPr>
              <w:t xml:space="preserve"> </w:t>
            </w:r>
            <w:r w:rsidRPr="00AC59B9">
              <w:rPr>
                <w:b/>
                <w:sz w:val="24"/>
                <w:szCs w:val="24"/>
              </w:rPr>
              <w:t>conform</w:t>
            </w:r>
            <w:r w:rsidRPr="00AC59B9">
              <w:rPr>
                <w:b/>
                <w:spacing w:val="-20"/>
                <w:sz w:val="24"/>
                <w:szCs w:val="24"/>
              </w:rPr>
              <w:t xml:space="preserve"> </w:t>
            </w:r>
            <w:r w:rsidRPr="00AC59B9">
              <w:rPr>
                <w:b/>
                <w:sz w:val="24"/>
                <w:szCs w:val="24"/>
              </w:rPr>
              <w:t>criteriilor:</w:t>
            </w:r>
            <w:r w:rsidRPr="00AC59B9">
              <w:rPr>
                <w:b/>
                <w:spacing w:val="-9"/>
                <w:sz w:val="24"/>
                <w:szCs w:val="24"/>
              </w:rPr>
              <w:t xml:space="preserve"> </w:t>
            </w:r>
            <w:r w:rsidR="00AC59B9" w:rsidRPr="00AC59B9">
              <w:rPr>
                <w:b/>
                <w:spacing w:val="-9"/>
                <w:sz w:val="24"/>
                <w:szCs w:val="24"/>
              </w:rPr>
              <w:t>0,75</w:t>
            </w:r>
          </w:p>
        </w:tc>
        <w:tc>
          <w:tcPr>
            <w:tcW w:w="1287" w:type="pct"/>
            <w:vAlign w:val="center"/>
          </w:tcPr>
          <w:p w:rsidR="00C53C05" w:rsidRPr="00AC59B9" w:rsidRDefault="00C53C05" w:rsidP="00AC59B9">
            <w:pPr>
              <w:pStyle w:val="TableParagraph"/>
              <w:ind w:left="109"/>
              <w:jc w:val="center"/>
              <w:rPr>
                <w:b/>
                <w:sz w:val="24"/>
                <w:szCs w:val="24"/>
              </w:rPr>
            </w:pPr>
            <w:r w:rsidRPr="00AC59B9">
              <w:rPr>
                <w:b/>
                <w:sz w:val="24"/>
                <w:szCs w:val="24"/>
              </w:rPr>
              <w:t>Punctaj</w:t>
            </w:r>
            <w:r w:rsidRPr="00AC59B9">
              <w:rPr>
                <w:b/>
                <w:spacing w:val="-3"/>
                <w:sz w:val="24"/>
                <w:szCs w:val="24"/>
              </w:rPr>
              <w:t xml:space="preserve"> </w:t>
            </w:r>
            <w:r w:rsidRPr="00AC59B9">
              <w:rPr>
                <w:b/>
                <w:sz w:val="24"/>
                <w:szCs w:val="24"/>
              </w:rPr>
              <w:t>acordat:</w:t>
            </w:r>
            <w:r w:rsidRPr="00AC59B9">
              <w:rPr>
                <w:b/>
                <w:spacing w:val="19"/>
                <w:sz w:val="24"/>
                <w:szCs w:val="24"/>
              </w:rPr>
              <w:t xml:space="preserve"> </w:t>
            </w:r>
            <w:r w:rsidR="00AC59B9" w:rsidRPr="00AC59B9">
              <w:rPr>
                <w:b/>
                <w:spacing w:val="19"/>
                <w:sz w:val="24"/>
                <w:szCs w:val="24"/>
              </w:rPr>
              <w:t>1,5</w:t>
            </w:r>
          </w:p>
        </w:tc>
      </w:tr>
    </w:tbl>
    <w:p w:rsidR="00C53C05" w:rsidRDefault="00C53C05" w:rsidP="00817D21">
      <w:pPr>
        <w:rPr>
          <w:sz w:val="24"/>
          <w:szCs w:val="24"/>
        </w:rPr>
      </w:pPr>
    </w:p>
    <w:p w:rsidR="00C53C05" w:rsidRPr="00AC59B9" w:rsidRDefault="00C53C05" w:rsidP="00AC59B9">
      <w:pPr>
        <w:ind w:right="869"/>
        <w:rPr>
          <w:b/>
          <w:sz w:val="24"/>
        </w:rPr>
      </w:pPr>
      <w:r w:rsidRPr="00AC59B9">
        <w:rPr>
          <w:b/>
          <w:sz w:val="24"/>
        </w:rPr>
        <w:t>Indicator 2.1.3.</w:t>
      </w:r>
      <w:r w:rsidRPr="00AC59B9">
        <w:rPr>
          <w:b/>
          <w:spacing w:val="1"/>
          <w:sz w:val="24"/>
        </w:rPr>
        <w:t xml:space="preserve"> </w:t>
      </w:r>
      <w:r w:rsidRPr="00AC59B9">
        <w:rPr>
          <w:b/>
          <w:sz w:val="24"/>
        </w:rPr>
        <w:t>Asigurarea</w:t>
      </w:r>
      <w:r w:rsidRPr="00AC59B9">
        <w:rPr>
          <w:b/>
          <w:spacing w:val="1"/>
          <w:sz w:val="24"/>
        </w:rPr>
        <w:t xml:space="preserve"> </w:t>
      </w:r>
      <w:r w:rsidRPr="00AC59B9">
        <w:rPr>
          <w:b/>
          <w:sz w:val="24"/>
        </w:rPr>
        <w:t>funcţionalităţii mijloacelor de</w:t>
      </w:r>
      <w:r w:rsidRPr="00AC59B9">
        <w:rPr>
          <w:b/>
          <w:spacing w:val="1"/>
          <w:sz w:val="24"/>
        </w:rPr>
        <w:t xml:space="preserve"> </w:t>
      </w:r>
      <w:r w:rsidRPr="00AC59B9">
        <w:rPr>
          <w:b/>
          <w:sz w:val="24"/>
        </w:rPr>
        <w:t>comunicare</w:t>
      </w:r>
      <w:r w:rsidRPr="00AC59B9">
        <w:rPr>
          <w:b/>
          <w:spacing w:val="1"/>
          <w:sz w:val="24"/>
        </w:rPr>
        <w:t xml:space="preserve"> </w:t>
      </w:r>
      <w:r w:rsidRPr="00AC59B9">
        <w:rPr>
          <w:b/>
          <w:sz w:val="24"/>
        </w:rPr>
        <w:t>ce</w:t>
      </w:r>
      <w:r w:rsidRPr="00AC59B9">
        <w:rPr>
          <w:b/>
          <w:spacing w:val="1"/>
          <w:sz w:val="24"/>
        </w:rPr>
        <w:t xml:space="preserve"> </w:t>
      </w:r>
      <w:r w:rsidRPr="00AC59B9">
        <w:rPr>
          <w:b/>
          <w:sz w:val="24"/>
        </w:rPr>
        <w:t>reflectă</w:t>
      </w:r>
      <w:r w:rsidRPr="00AC59B9">
        <w:rPr>
          <w:b/>
          <w:spacing w:val="1"/>
          <w:sz w:val="24"/>
        </w:rPr>
        <w:t xml:space="preserve"> </w:t>
      </w:r>
      <w:r w:rsidRPr="00AC59B9">
        <w:rPr>
          <w:b/>
          <w:sz w:val="24"/>
        </w:rPr>
        <w:t>opinia liberă a elevilor/</w:t>
      </w:r>
      <w:r w:rsidRPr="00AC59B9">
        <w:rPr>
          <w:b/>
          <w:spacing w:val="1"/>
          <w:sz w:val="24"/>
        </w:rPr>
        <w:t xml:space="preserve"> </w:t>
      </w:r>
      <w:r w:rsidRPr="00AC59B9">
        <w:rPr>
          <w:b/>
          <w:sz w:val="24"/>
        </w:rPr>
        <w:t>copiilor (pagini</w:t>
      </w:r>
      <w:r w:rsidRPr="00AC59B9">
        <w:rPr>
          <w:b/>
          <w:spacing w:val="1"/>
          <w:sz w:val="24"/>
        </w:rPr>
        <w:t xml:space="preserve"> </w:t>
      </w:r>
      <w:r w:rsidRPr="00AC59B9">
        <w:rPr>
          <w:b/>
          <w:i/>
          <w:sz w:val="24"/>
        </w:rPr>
        <w:t>pe</w:t>
      </w:r>
      <w:r w:rsidRPr="00AC59B9">
        <w:rPr>
          <w:b/>
          <w:i/>
          <w:spacing w:val="1"/>
          <w:sz w:val="24"/>
        </w:rPr>
        <w:t xml:space="preserve"> </w:t>
      </w:r>
      <w:r w:rsidRPr="00AC59B9">
        <w:rPr>
          <w:b/>
          <w:sz w:val="24"/>
        </w:rPr>
        <w:t>reţele</w:t>
      </w:r>
      <w:r w:rsidRPr="00AC59B9">
        <w:rPr>
          <w:b/>
          <w:spacing w:val="1"/>
          <w:sz w:val="24"/>
        </w:rPr>
        <w:t xml:space="preserve"> </w:t>
      </w:r>
      <w:r w:rsidRPr="00AC59B9">
        <w:rPr>
          <w:b/>
          <w:sz w:val="24"/>
        </w:rPr>
        <w:t>de</w:t>
      </w:r>
      <w:r w:rsidRPr="00AC59B9">
        <w:rPr>
          <w:b/>
          <w:spacing w:val="1"/>
          <w:sz w:val="24"/>
        </w:rPr>
        <w:t xml:space="preserve"> </w:t>
      </w:r>
      <w:r w:rsidRPr="00AC59B9">
        <w:rPr>
          <w:b/>
          <w:sz w:val="24"/>
        </w:rPr>
        <w:t>socializare,</w:t>
      </w:r>
      <w:r w:rsidRPr="00AC59B9">
        <w:rPr>
          <w:b/>
          <w:spacing w:val="1"/>
          <w:sz w:val="24"/>
        </w:rPr>
        <w:t xml:space="preserve"> </w:t>
      </w:r>
      <w:r w:rsidRPr="00AC59B9">
        <w:rPr>
          <w:b/>
          <w:sz w:val="24"/>
        </w:rPr>
        <w:t>reviste</w:t>
      </w:r>
      <w:r w:rsidRPr="00AC59B9">
        <w:rPr>
          <w:b/>
          <w:spacing w:val="1"/>
          <w:sz w:val="24"/>
        </w:rPr>
        <w:t xml:space="preserve"> </w:t>
      </w:r>
      <w:r w:rsidRPr="00AC59B9">
        <w:rPr>
          <w:b/>
          <w:sz w:val="24"/>
        </w:rPr>
        <w:t>şi</w:t>
      </w:r>
      <w:r w:rsidRPr="00AC59B9">
        <w:rPr>
          <w:b/>
          <w:spacing w:val="48"/>
          <w:sz w:val="24"/>
        </w:rPr>
        <w:t xml:space="preserve"> </w:t>
      </w:r>
      <w:r w:rsidRPr="00AC59B9">
        <w:rPr>
          <w:b/>
          <w:sz w:val="24"/>
        </w:rPr>
        <w:t>ziare</w:t>
      </w:r>
      <w:r w:rsidRPr="00AC59B9">
        <w:rPr>
          <w:b/>
          <w:spacing w:val="-51"/>
          <w:sz w:val="24"/>
        </w:rPr>
        <w:t xml:space="preserve"> </w:t>
      </w:r>
      <w:r w:rsidRPr="00AC59B9">
        <w:rPr>
          <w:b/>
          <w:sz w:val="24"/>
        </w:rPr>
        <w:t>şcolare,</w:t>
      </w:r>
      <w:r w:rsidRPr="00AC59B9">
        <w:rPr>
          <w:b/>
          <w:spacing w:val="-1"/>
          <w:sz w:val="24"/>
        </w:rPr>
        <w:t xml:space="preserve"> </w:t>
      </w:r>
      <w:r w:rsidRPr="00AC59B9">
        <w:rPr>
          <w:b/>
          <w:sz w:val="24"/>
        </w:rPr>
        <w:t>panouri</w:t>
      </w:r>
      <w:r w:rsidRPr="00AC59B9">
        <w:rPr>
          <w:b/>
          <w:spacing w:val="-2"/>
          <w:sz w:val="24"/>
        </w:rPr>
        <w:t xml:space="preserve"> </w:t>
      </w:r>
      <w:r w:rsidRPr="00AC59B9">
        <w:rPr>
          <w:b/>
          <w:sz w:val="24"/>
        </w:rPr>
        <w:t>informative</w:t>
      </w:r>
      <w:r w:rsidRPr="00AC59B9">
        <w:rPr>
          <w:b/>
          <w:spacing w:val="8"/>
          <w:sz w:val="24"/>
        </w:rPr>
        <w:t xml:space="preserve"> </w:t>
      </w:r>
      <w:r w:rsidRPr="00AC59B9">
        <w:rPr>
          <w:b/>
          <w:sz w:val="24"/>
        </w:rPr>
        <w:t>etc.)</w:t>
      </w:r>
    </w:p>
    <w:p w:rsidR="00C53C05" w:rsidRDefault="00C53C05" w:rsidP="00C53C05">
      <w:pPr>
        <w:spacing w:line="175" w:lineRule="auto"/>
        <w:ind w:left="238" w:right="869"/>
        <w:rPr>
          <w:b/>
          <w:sz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155BE1" w:rsidRPr="00155BE1" w:rsidTr="00637897">
        <w:trPr>
          <w:trHeight w:val="555"/>
        </w:trPr>
        <w:tc>
          <w:tcPr>
            <w:tcW w:w="987" w:type="pct"/>
          </w:tcPr>
          <w:p w:rsidR="00155BE1" w:rsidRPr="00AC59B9" w:rsidRDefault="00155BE1" w:rsidP="00155BE1">
            <w:pPr>
              <w:pStyle w:val="TableParagraph"/>
              <w:ind w:left="110"/>
              <w:rPr>
                <w:b/>
                <w:sz w:val="24"/>
                <w:szCs w:val="24"/>
              </w:rPr>
            </w:pPr>
            <w:r w:rsidRPr="00AC59B9">
              <w:rPr>
                <w:b/>
                <w:sz w:val="24"/>
                <w:szCs w:val="24"/>
              </w:rPr>
              <w:t>Dovezi</w:t>
            </w:r>
          </w:p>
        </w:tc>
        <w:tc>
          <w:tcPr>
            <w:tcW w:w="4013" w:type="pct"/>
            <w:gridSpan w:val="3"/>
          </w:tcPr>
          <w:p w:rsidR="00155BE1" w:rsidRPr="00155BE1" w:rsidRDefault="00155BE1" w:rsidP="00AC59B9">
            <w:pPr>
              <w:pStyle w:val="TableParagraph"/>
              <w:numPr>
                <w:ilvl w:val="0"/>
                <w:numId w:val="61"/>
              </w:numPr>
              <w:rPr>
                <w:sz w:val="24"/>
                <w:szCs w:val="24"/>
              </w:rPr>
            </w:pPr>
            <w:r w:rsidRPr="00155BE1">
              <w:rPr>
                <w:sz w:val="24"/>
                <w:szCs w:val="24"/>
              </w:rPr>
              <w:t>Site-ul liceului</w:t>
            </w:r>
          </w:p>
          <w:p w:rsidR="00155BE1" w:rsidRPr="00155BE1" w:rsidRDefault="00AC59B9" w:rsidP="00AC59B9">
            <w:pPr>
              <w:pStyle w:val="TableParagraph"/>
              <w:numPr>
                <w:ilvl w:val="0"/>
                <w:numId w:val="61"/>
              </w:numPr>
              <w:rPr>
                <w:sz w:val="24"/>
                <w:szCs w:val="24"/>
              </w:rPr>
            </w:pPr>
            <w:r>
              <w:rPr>
                <w:sz w:val="24"/>
                <w:szCs w:val="24"/>
              </w:rPr>
              <w:t>P</w:t>
            </w:r>
            <w:r w:rsidR="00155BE1" w:rsidRPr="00155BE1">
              <w:rPr>
                <w:sz w:val="24"/>
                <w:szCs w:val="24"/>
              </w:rPr>
              <w:t>agina de Facebook</w:t>
            </w:r>
          </w:p>
          <w:p w:rsidR="00155BE1" w:rsidRPr="00155BE1" w:rsidRDefault="00155BE1" w:rsidP="00AC59B9">
            <w:pPr>
              <w:pStyle w:val="TableParagraph"/>
              <w:numPr>
                <w:ilvl w:val="0"/>
                <w:numId w:val="61"/>
              </w:numPr>
              <w:rPr>
                <w:sz w:val="24"/>
                <w:szCs w:val="24"/>
              </w:rPr>
            </w:pPr>
            <w:r w:rsidRPr="00155BE1">
              <w:rPr>
                <w:sz w:val="24"/>
                <w:szCs w:val="24"/>
              </w:rPr>
              <w:t>Grupuri de elevi, profesori și părinți în aplicațiile Viber, WhatsUp</w:t>
            </w:r>
          </w:p>
          <w:p w:rsidR="00155BE1" w:rsidRPr="00155BE1" w:rsidRDefault="00155BE1" w:rsidP="00AC59B9">
            <w:pPr>
              <w:pStyle w:val="TableParagraph"/>
              <w:numPr>
                <w:ilvl w:val="0"/>
                <w:numId w:val="61"/>
              </w:numPr>
              <w:rPr>
                <w:sz w:val="24"/>
                <w:szCs w:val="24"/>
              </w:rPr>
            </w:pPr>
            <w:r w:rsidRPr="00155BE1">
              <w:rPr>
                <w:sz w:val="24"/>
                <w:szCs w:val="24"/>
              </w:rPr>
              <w:t>Utilizarea platformelor sociale: ZOOM, Skype,  Google Meet etc.</w:t>
            </w:r>
          </w:p>
          <w:p w:rsidR="00155BE1" w:rsidRPr="00155BE1" w:rsidRDefault="00155BE1" w:rsidP="00AC59B9">
            <w:pPr>
              <w:pStyle w:val="TableParagraph"/>
              <w:numPr>
                <w:ilvl w:val="0"/>
                <w:numId w:val="61"/>
              </w:numPr>
              <w:rPr>
                <w:sz w:val="24"/>
                <w:szCs w:val="24"/>
              </w:rPr>
            </w:pPr>
            <w:r w:rsidRPr="00155BE1">
              <w:rPr>
                <w:sz w:val="24"/>
                <w:szCs w:val="24"/>
              </w:rPr>
              <w:t>Panouri informative pe coridoarele instituției.</w:t>
            </w:r>
          </w:p>
        </w:tc>
      </w:tr>
      <w:tr w:rsidR="00155BE1" w:rsidRPr="00155BE1" w:rsidTr="00637897">
        <w:trPr>
          <w:trHeight w:val="555"/>
        </w:trPr>
        <w:tc>
          <w:tcPr>
            <w:tcW w:w="987" w:type="pct"/>
          </w:tcPr>
          <w:p w:rsidR="00155BE1" w:rsidRPr="00AC59B9" w:rsidRDefault="00155BE1" w:rsidP="00155BE1">
            <w:pPr>
              <w:pStyle w:val="TableParagraph"/>
              <w:ind w:left="110"/>
              <w:rPr>
                <w:b/>
                <w:sz w:val="24"/>
                <w:szCs w:val="24"/>
              </w:rPr>
            </w:pPr>
            <w:r w:rsidRPr="00AC59B9">
              <w:rPr>
                <w:b/>
                <w:sz w:val="24"/>
                <w:szCs w:val="24"/>
              </w:rPr>
              <w:t>Constatări</w:t>
            </w:r>
          </w:p>
        </w:tc>
        <w:tc>
          <w:tcPr>
            <w:tcW w:w="4013" w:type="pct"/>
            <w:gridSpan w:val="3"/>
          </w:tcPr>
          <w:p w:rsidR="00155BE1" w:rsidRPr="00155BE1" w:rsidRDefault="00155BE1" w:rsidP="00155BE1">
            <w:pPr>
              <w:pStyle w:val="TableParagraph"/>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l</w:t>
            </w:r>
            <w:r w:rsidRPr="00155BE1">
              <w:rPr>
                <w:sz w:val="24"/>
                <w:szCs w:val="24"/>
              </w:rPr>
              <w:t>iceul are mijloace de comunicare în masă destul de active, atât pentru informare, cât și pentru exprimarea liberă a opiniilor elevilor. Toate mijloacele de comunicare reflectă toate activitățile desfășurate de studenți și oferă o oportunitate de a reflecta participarea la orice eveniment.</w:t>
            </w:r>
          </w:p>
        </w:tc>
      </w:tr>
      <w:tr w:rsidR="00C53C05" w:rsidRPr="00AC59B9" w:rsidTr="00AC59B9">
        <w:trPr>
          <w:trHeight w:val="549"/>
        </w:trPr>
        <w:tc>
          <w:tcPr>
            <w:tcW w:w="987" w:type="pct"/>
            <w:vAlign w:val="center"/>
          </w:tcPr>
          <w:p w:rsidR="00C53C05" w:rsidRPr="00AC59B9" w:rsidRDefault="00C53C05" w:rsidP="00AC59B9">
            <w:pPr>
              <w:pStyle w:val="TableParagraph"/>
              <w:spacing w:before="16"/>
              <w:ind w:left="110" w:right="245"/>
              <w:jc w:val="center"/>
              <w:rPr>
                <w:b/>
                <w:sz w:val="24"/>
                <w:szCs w:val="24"/>
              </w:rPr>
            </w:pPr>
            <w:r w:rsidRPr="00AC59B9">
              <w:rPr>
                <w:b/>
                <w:sz w:val="24"/>
                <w:szCs w:val="24"/>
              </w:rPr>
              <w:t>Pondere şi</w:t>
            </w:r>
            <w:r w:rsidRPr="00AC59B9">
              <w:rPr>
                <w:b/>
                <w:spacing w:val="1"/>
                <w:sz w:val="24"/>
                <w:szCs w:val="24"/>
              </w:rPr>
              <w:t xml:space="preserve"> </w:t>
            </w:r>
            <w:r w:rsidRPr="00AC59B9">
              <w:rPr>
                <w:b/>
                <w:spacing w:val="-1"/>
                <w:sz w:val="24"/>
                <w:szCs w:val="24"/>
              </w:rPr>
              <w:t>punctaj</w:t>
            </w:r>
            <w:r w:rsidRPr="00AC59B9">
              <w:rPr>
                <w:b/>
                <w:spacing w:val="-10"/>
                <w:sz w:val="24"/>
                <w:szCs w:val="24"/>
              </w:rPr>
              <w:t xml:space="preserve"> </w:t>
            </w:r>
            <w:r w:rsidRPr="00AC59B9">
              <w:rPr>
                <w:b/>
                <w:sz w:val="24"/>
                <w:szCs w:val="24"/>
              </w:rPr>
              <w:t>acordat</w:t>
            </w:r>
          </w:p>
        </w:tc>
        <w:tc>
          <w:tcPr>
            <w:tcW w:w="681" w:type="pct"/>
            <w:vAlign w:val="center"/>
          </w:tcPr>
          <w:p w:rsidR="00C53C05" w:rsidRPr="00AC59B9" w:rsidRDefault="00C53C05" w:rsidP="00AC59B9">
            <w:pPr>
              <w:pStyle w:val="TableParagraph"/>
              <w:ind w:left="110"/>
              <w:jc w:val="center"/>
              <w:rPr>
                <w:b/>
                <w:sz w:val="24"/>
                <w:szCs w:val="24"/>
              </w:rPr>
            </w:pPr>
            <w:r w:rsidRPr="00AC59B9">
              <w:rPr>
                <w:b/>
                <w:spacing w:val="-1"/>
                <w:sz w:val="24"/>
                <w:szCs w:val="24"/>
              </w:rPr>
              <w:t>Pondere:</w:t>
            </w:r>
            <w:r w:rsidRPr="00AC59B9">
              <w:rPr>
                <w:b/>
                <w:spacing w:val="-14"/>
                <w:sz w:val="24"/>
                <w:szCs w:val="24"/>
              </w:rPr>
              <w:t xml:space="preserve"> 1</w:t>
            </w:r>
          </w:p>
        </w:tc>
        <w:tc>
          <w:tcPr>
            <w:tcW w:w="2045" w:type="pct"/>
            <w:vAlign w:val="center"/>
          </w:tcPr>
          <w:p w:rsidR="00C53C05" w:rsidRPr="00AC59B9" w:rsidRDefault="00C53C05" w:rsidP="00AC59B9">
            <w:pPr>
              <w:pStyle w:val="TableParagraph"/>
              <w:ind w:left="105"/>
              <w:jc w:val="center"/>
              <w:rPr>
                <w:b/>
                <w:sz w:val="24"/>
                <w:szCs w:val="24"/>
              </w:rPr>
            </w:pPr>
            <w:r w:rsidRPr="00AC59B9">
              <w:rPr>
                <w:b/>
                <w:spacing w:val="-1"/>
                <w:sz w:val="24"/>
                <w:szCs w:val="24"/>
              </w:rPr>
              <w:t>Autoevaluare</w:t>
            </w:r>
            <w:r w:rsidRPr="00AC59B9">
              <w:rPr>
                <w:b/>
                <w:spacing w:val="1"/>
                <w:sz w:val="24"/>
                <w:szCs w:val="24"/>
              </w:rPr>
              <w:t xml:space="preserve"> </w:t>
            </w:r>
            <w:r w:rsidRPr="00AC59B9">
              <w:rPr>
                <w:b/>
                <w:sz w:val="24"/>
                <w:szCs w:val="24"/>
              </w:rPr>
              <w:t>conform</w:t>
            </w:r>
            <w:r w:rsidRPr="00AC59B9">
              <w:rPr>
                <w:b/>
                <w:spacing w:val="-20"/>
                <w:sz w:val="24"/>
                <w:szCs w:val="24"/>
              </w:rPr>
              <w:t xml:space="preserve"> </w:t>
            </w:r>
            <w:r w:rsidRPr="00AC59B9">
              <w:rPr>
                <w:b/>
                <w:sz w:val="24"/>
                <w:szCs w:val="24"/>
              </w:rPr>
              <w:t>criteriilor:</w:t>
            </w:r>
            <w:r w:rsidRPr="00AC59B9">
              <w:rPr>
                <w:b/>
                <w:spacing w:val="-9"/>
                <w:sz w:val="24"/>
                <w:szCs w:val="24"/>
              </w:rPr>
              <w:t xml:space="preserve"> </w:t>
            </w:r>
            <w:r w:rsidR="00AC59B9">
              <w:rPr>
                <w:b/>
                <w:spacing w:val="-9"/>
                <w:sz w:val="24"/>
                <w:szCs w:val="24"/>
              </w:rPr>
              <w:t>0,75</w:t>
            </w:r>
          </w:p>
        </w:tc>
        <w:tc>
          <w:tcPr>
            <w:tcW w:w="1287" w:type="pct"/>
            <w:vAlign w:val="center"/>
          </w:tcPr>
          <w:p w:rsidR="00C53C05" w:rsidRPr="00AC59B9" w:rsidRDefault="00C53C05" w:rsidP="00AC59B9">
            <w:pPr>
              <w:pStyle w:val="TableParagraph"/>
              <w:ind w:left="109"/>
              <w:jc w:val="center"/>
              <w:rPr>
                <w:b/>
                <w:sz w:val="24"/>
                <w:szCs w:val="24"/>
              </w:rPr>
            </w:pPr>
            <w:r w:rsidRPr="00AC59B9">
              <w:rPr>
                <w:b/>
                <w:sz w:val="24"/>
                <w:szCs w:val="24"/>
              </w:rPr>
              <w:t>Punctaj</w:t>
            </w:r>
            <w:r w:rsidRPr="00AC59B9">
              <w:rPr>
                <w:b/>
                <w:spacing w:val="-3"/>
                <w:sz w:val="24"/>
                <w:szCs w:val="24"/>
              </w:rPr>
              <w:t xml:space="preserve"> </w:t>
            </w:r>
            <w:r w:rsidRPr="00AC59B9">
              <w:rPr>
                <w:b/>
                <w:sz w:val="24"/>
                <w:szCs w:val="24"/>
              </w:rPr>
              <w:t>acordat:</w:t>
            </w:r>
            <w:r w:rsidRPr="00AC59B9">
              <w:rPr>
                <w:b/>
                <w:spacing w:val="19"/>
                <w:sz w:val="24"/>
                <w:szCs w:val="24"/>
              </w:rPr>
              <w:t xml:space="preserve"> </w:t>
            </w:r>
            <w:r w:rsidR="00AC59B9">
              <w:rPr>
                <w:b/>
                <w:spacing w:val="19"/>
                <w:sz w:val="24"/>
                <w:szCs w:val="24"/>
              </w:rPr>
              <w:t>0,75</w:t>
            </w:r>
          </w:p>
        </w:tc>
      </w:tr>
    </w:tbl>
    <w:p w:rsidR="00C53C05" w:rsidRDefault="00C53C05" w:rsidP="00817D21">
      <w:pPr>
        <w:rPr>
          <w:sz w:val="24"/>
          <w:szCs w:val="24"/>
        </w:rPr>
      </w:pPr>
    </w:p>
    <w:p w:rsidR="00C53C05" w:rsidRDefault="00C53C05" w:rsidP="00AC59B9">
      <w:pPr>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C53C05" w:rsidRDefault="00C53C05" w:rsidP="00AC59B9">
      <w:pPr>
        <w:ind w:right="487"/>
        <w:rPr>
          <w:b/>
          <w:sz w:val="24"/>
        </w:rPr>
      </w:pPr>
      <w:r>
        <w:rPr>
          <w:b/>
          <w:spacing w:val="-1"/>
          <w:sz w:val="24"/>
        </w:rPr>
        <w:t xml:space="preserve">Indicator 2.1.4. Implicarea permanentă a elevilor/ copiilor </w:t>
      </w:r>
      <w:r>
        <w:rPr>
          <w:b/>
          <w:sz w:val="24"/>
        </w:rPr>
        <w:t>în consilierea aspectelor legatede viaţa şcolară, în soluţionarea problemelor la nivel de colectiv,</w:t>
      </w:r>
      <w:r>
        <w:rPr>
          <w:b/>
          <w:spacing w:val="-57"/>
          <w:sz w:val="24"/>
        </w:rPr>
        <w:t xml:space="preserve"> </w:t>
      </w:r>
      <w:r>
        <w:rPr>
          <w:b/>
          <w:sz w:val="24"/>
        </w:rPr>
        <w:t>în</w:t>
      </w:r>
      <w:r>
        <w:rPr>
          <w:b/>
          <w:spacing w:val="2"/>
          <w:sz w:val="24"/>
        </w:rPr>
        <w:t xml:space="preserve"> </w:t>
      </w:r>
      <w:r>
        <w:rPr>
          <w:b/>
          <w:sz w:val="24"/>
        </w:rPr>
        <w:t>conturarea</w:t>
      </w:r>
      <w:r>
        <w:rPr>
          <w:b/>
          <w:spacing w:val="2"/>
          <w:sz w:val="24"/>
        </w:rPr>
        <w:t xml:space="preserve"> </w:t>
      </w:r>
      <w:r>
        <w:rPr>
          <w:b/>
          <w:sz w:val="24"/>
        </w:rPr>
        <w:t>programului</w:t>
      </w:r>
      <w:r>
        <w:rPr>
          <w:b/>
          <w:spacing w:val="2"/>
          <w:sz w:val="24"/>
        </w:rPr>
        <w:t xml:space="preserve"> </w:t>
      </w:r>
      <w:r>
        <w:rPr>
          <w:b/>
          <w:sz w:val="24"/>
        </w:rPr>
        <w:t>educaţional,</w:t>
      </w:r>
      <w:r>
        <w:rPr>
          <w:b/>
          <w:spacing w:val="3"/>
          <w:sz w:val="24"/>
        </w:rPr>
        <w:t xml:space="preserve"> </w:t>
      </w:r>
      <w:r>
        <w:rPr>
          <w:b/>
          <w:sz w:val="24"/>
        </w:rPr>
        <w:t>în</w:t>
      </w:r>
      <w:r>
        <w:rPr>
          <w:b/>
          <w:spacing w:val="2"/>
          <w:sz w:val="24"/>
        </w:rPr>
        <w:t xml:space="preserve"> </w:t>
      </w:r>
      <w:r>
        <w:rPr>
          <w:b/>
          <w:sz w:val="24"/>
        </w:rPr>
        <w:t>evaluarea</w:t>
      </w:r>
      <w:r>
        <w:rPr>
          <w:b/>
          <w:spacing w:val="2"/>
          <w:sz w:val="24"/>
        </w:rPr>
        <w:t xml:space="preserve"> </w:t>
      </w:r>
      <w:r>
        <w:rPr>
          <w:b/>
          <w:sz w:val="24"/>
        </w:rPr>
        <w:t>propriului</w:t>
      </w:r>
      <w:r>
        <w:rPr>
          <w:b/>
          <w:spacing w:val="1"/>
          <w:sz w:val="24"/>
        </w:rPr>
        <w:t xml:space="preserve"> </w:t>
      </w:r>
      <w:r>
        <w:rPr>
          <w:b/>
          <w:sz w:val="24"/>
        </w:rPr>
        <w:t>progres</w:t>
      </w:r>
    </w:p>
    <w:p w:rsidR="00C53C05" w:rsidRDefault="00C53C05"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418"/>
        <w:gridCol w:w="3688"/>
        <w:gridCol w:w="2411"/>
      </w:tblGrid>
      <w:tr w:rsidR="00E2586C" w:rsidRPr="00817D21" w:rsidTr="00637897">
        <w:trPr>
          <w:trHeight w:val="553"/>
        </w:trPr>
        <w:tc>
          <w:tcPr>
            <w:tcW w:w="987" w:type="pct"/>
          </w:tcPr>
          <w:p w:rsidR="00E2586C" w:rsidRPr="00AC59B9" w:rsidRDefault="00E2586C" w:rsidP="00637897">
            <w:pPr>
              <w:pStyle w:val="TableParagraph"/>
              <w:ind w:left="110"/>
              <w:rPr>
                <w:b/>
                <w:sz w:val="24"/>
                <w:szCs w:val="24"/>
              </w:rPr>
            </w:pPr>
            <w:r w:rsidRPr="00AC59B9">
              <w:rPr>
                <w:b/>
                <w:sz w:val="24"/>
                <w:szCs w:val="24"/>
              </w:rPr>
              <w:t>Dovezi</w:t>
            </w:r>
          </w:p>
        </w:tc>
        <w:tc>
          <w:tcPr>
            <w:tcW w:w="4013" w:type="pct"/>
            <w:gridSpan w:val="3"/>
          </w:tcPr>
          <w:p w:rsidR="00E2586C" w:rsidRPr="00E2586C" w:rsidRDefault="00E2586C" w:rsidP="007A05B8">
            <w:pPr>
              <w:pStyle w:val="TableParagraph"/>
              <w:numPr>
                <w:ilvl w:val="0"/>
                <w:numId w:val="8"/>
              </w:numPr>
              <w:tabs>
                <w:tab w:val="left" w:pos="842"/>
                <w:tab w:val="left" w:pos="843"/>
              </w:tabs>
              <w:rPr>
                <w:sz w:val="24"/>
              </w:rPr>
            </w:pPr>
            <w:r w:rsidRPr="00E2586C">
              <w:rPr>
                <w:sz w:val="24"/>
              </w:rPr>
              <w:t xml:space="preserve">Participarea președintelui </w:t>
            </w:r>
            <w:r w:rsidRPr="00087F65">
              <w:rPr>
                <w:sz w:val="24"/>
              </w:rPr>
              <w:t>Consiliului</w:t>
            </w:r>
            <w:r w:rsidRPr="00087F65">
              <w:rPr>
                <w:spacing w:val="7"/>
                <w:sz w:val="24"/>
              </w:rPr>
              <w:t xml:space="preserve"> </w:t>
            </w:r>
            <w:r w:rsidRPr="00087F65">
              <w:rPr>
                <w:sz w:val="24"/>
              </w:rPr>
              <w:t>Elevilor</w:t>
            </w:r>
            <w:r w:rsidRPr="00E2586C">
              <w:rPr>
                <w:sz w:val="24"/>
              </w:rPr>
              <w:t xml:space="preserve"> la ședințele consiliului administrativ</w:t>
            </w:r>
          </w:p>
          <w:p w:rsidR="00E2586C" w:rsidRPr="00E2586C" w:rsidRDefault="00E2586C" w:rsidP="007A05B8">
            <w:pPr>
              <w:pStyle w:val="TableParagraph"/>
              <w:numPr>
                <w:ilvl w:val="0"/>
                <w:numId w:val="8"/>
              </w:numPr>
              <w:tabs>
                <w:tab w:val="left" w:pos="842"/>
                <w:tab w:val="left" w:pos="843"/>
              </w:tabs>
              <w:rPr>
                <w:sz w:val="24"/>
              </w:rPr>
            </w:pPr>
            <w:r w:rsidRPr="00E2586C">
              <w:rPr>
                <w:sz w:val="24"/>
              </w:rPr>
              <w:t>Studierea problemelor vieții școlare prin sondaje și chestionare. (Chestionar)</w:t>
            </w:r>
          </w:p>
          <w:p w:rsidR="00E2586C" w:rsidRPr="00E2586C" w:rsidRDefault="00E2586C" w:rsidP="007A05B8">
            <w:pPr>
              <w:pStyle w:val="TableParagraph"/>
              <w:numPr>
                <w:ilvl w:val="0"/>
                <w:numId w:val="8"/>
              </w:numPr>
              <w:tabs>
                <w:tab w:val="left" w:pos="842"/>
                <w:tab w:val="left" w:pos="843"/>
              </w:tabs>
              <w:rPr>
                <w:sz w:val="24"/>
              </w:rPr>
            </w:pPr>
            <w:r w:rsidRPr="00E2586C">
              <w:rPr>
                <w:sz w:val="24"/>
              </w:rPr>
              <w:t xml:space="preserve">Participarea președintelui </w:t>
            </w:r>
            <w:r w:rsidRPr="00087F65">
              <w:rPr>
                <w:sz w:val="24"/>
              </w:rPr>
              <w:t>Consiliului</w:t>
            </w:r>
            <w:r w:rsidRPr="00087F65">
              <w:rPr>
                <w:spacing w:val="7"/>
                <w:sz w:val="24"/>
              </w:rPr>
              <w:t xml:space="preserve"> </w:t>
            </w:r>
            <w:r w:rsidRPr="00087F65">
              <w:rPr>
                <w:sz w:val="24"/>
              </w:rPr>
              <w:t>Elevilor</w:t>
            </w:r>
            <w:r w:rsidRPr="00E2586C">
              <w:rPr>
                <w:sz w:val="24"/>
              </w:rPr>
              <w:t xml:space="preserve"> </w:t>
            </w:r>
            <w:r>
              <w:rPr>
                <w:sz w:val="24"/>
              </w:rPr>
              <w:t xml:space="preserve"> la şedinţele Consiliile P</w:t>
            </w:r>
            <w:r w:rsidRPr="00E2586C">
              <w:rPr>
                <w:sz w:val="24"/>
              </w:rPr>
              <w:t>rofesor</w:t>
            </w:r>
            <w:r>
              <w:rPr>
                <w:sz w:val="24"/>
              </w:rPr>
              <w:t xml:space="preserve">ală </w:t>
            </w:r>
            <w:r w:rsidRPr="00E2586C">
              <w:rPr>
                <w:sz w:val="24"/>
              </w:rPr>
              <w:t xml:space="preserve"> privind protejarea intereselor elevilor</w:t>
            </w:r>
          </w:p>
          <w:p w:rsidR="00E2586C" w:rsidRPr="00E2586C" w:rsidRDefault="00E2586C" w:rsidP="007A05B8">
            <w:pPr>
              <w:pStyle w:val="TableParagraph"/>
              <w:numPr>
                <w:ilvl w:val="0"/>
                <w:numId w:val="8"/>
              </w:numPr>
              <w:tabs>
                <w:tab w:val="left" w:pos="842"/>
                <w:tab w:val="left" w:pos="843"/>
              </w:tabs>
              <w:rPr>
                <w:sz w:val="24"/>
              </w:rPr>
            </w:pPr>
            <w:r w:rsidRPr="00E2586C">
              <w:rPr>
                <w:sz w:val="24"/>
              </w:rPr>
              <w:t xml:space="preserve">Participarea președintelui </w:t>
            </w:r>
            <w:r w:rsidRPr="00087F65">
              <w:rPr>
                <w:sz w:val="24"/>
              </w:rPr>
              <w:t>Consiliului</w:t>
            </w:r>
            <w:r w:rsidRPr="00087F65">
              <w:rPr>
                <w:spacing w:val="7"/>
                <w:sz w:val="24"/>
              </w:rPr>
              <w:t xml:space="preserve"> </w:t>
            </w:r>
            <w:r w:rsidRPr="00087F65">
              <w:rPr>
                <w:sz w:val="24"/>
              </w:rPr>
              <w:t>Elevilor</w:t>
            </w:r>
            <w:r w:rsidRPr="00E2586C">
              <w:rPr>
                <w:sz w:val="24"/>
              </w:rPr>
              <w:t xml:space="preserve"> </w:t>
            </w:r>
            <w:r>
              <w:rPr>
                <w:sz w:val="24"/>
              </w:rPr>
              <w:t xml:space="preserve"> </w:t>
            </w:r>
            <w:r w:rsidRPr="00E2586C">
              <w:rPr>
                <w:sz w:val="24"/>
              </w:rPr>
              <w:t>la lucrările reuniunii comitetului părinte cu propuneri sau diverse tipuri de inițiative.</w:t>
            </w:r>
          </w:p>
          <w:p w:rsidR="00E2586C" w:rsidRPr="00E2586C" w:rsidRDefault="00E2586C" w:rsidP="007A05B8">
            <w:pPr>
              <w:pStyle w:val="TableParagraph"/>
              <w:numPr>
                <w:ilvl w:val="0"/>
                <w:numId w:val="8"/>
              </w:numPr>
              <w:tabs>
                <w:tab w:val="left" w:pos="842"/>
                <w:tab w:val="left" w:pos="843"/>
              </w:tabs>
              <w:rPr>
                <w:sz w:val="24"/>
              </w:rPr>
            </w:pPr>
            <w:r w:rsidRPr="00E2586C">
              <w:rPr>
                <w:sz w:val="24"/>
              </w:rPr>
              <w:t>Elaborarea raport</w:t>
            </w:r>
            <w:r w:rsidR="00AC59B9">
              <w:rPr>
                <w:sz w:val="24"/>
              </w:rPr>
              <w:t>ul</w:t>
            </w:r>
            <w:r w:rsidRPr="00E2586C">
              <w:rPr>
                <w:sz w:val="24"/>
              </w:rPr>
              <w:t xml:space="preserve"> SWOT cu privire la activitățile Consiliului, indicând punctele tari și punctele slabe și definind sarcinile pentru anul următor.</w:t>
            </w:r>
          </w:p>
          <w:p w:rsidR="00E2586C" w:rsidRDefault="00E2586C" w:rsidP="007A05B8">
            <w:pPr>
              <w:pStyle w:val="TableParagraph"/>
              <w:numPr>
                <w:ilvl w:val="0"/>
                <w:numId w:val="8"/>
              </w:numPr>
              <w:tabs>
                <w:tab w:val="left" w:pos="842"/>
                <w:tab w:val="left" w:pos="843"/>
              </w:tabs>
              <w:rPr>
                <w:sz w:val="24"/>
              </w:rPr>
            </w:pPr>
            <w:r w:rsidRPr="00E2586C">
              <w:rPr>
                <w:sz w:val="24"/>
              </w:rPr>
              <w:t>Creați în sala de clasă și în lecțiile de dezvoltare</w:t>
            </w:r>
            <w:r>
              <w:rPr>
                <w:sz w:val="24"/>
              </w:rPr>
              <w:t xml:space="preserve"> personală u</w:t>
            </w:r>
            <w:r w:rsidRPr="00E2586C">
              <w:rPr>
                <w:sz w:val="24"/>
              </w:rPr>
              <w:t>n portofoliu de elevi pentru evaluarea progresului personal.</w:t>
            </w:r>
          </w:p>
          <w:p w:rsidR="00E2586C" w:rsidRPr="00637897" w:rsidRDefault="00E2586C" w:rsidP="007A05B8">
            <w:pPr>
              <w:pStyle w:val="TableParagraph"/>
              <w:numPr>
                <w:ilvl w:val="0"/>
                <w:numId w:val="8"/>
              </w:numPr>
              <w:tabs>
                <w:tab w:val="left" w:pos="842"/>
                <w:tab w:val="left" w:pos="843"/>
              </w:tabs>
              <w:rPr>
                <w:sz w:val="24"/>
                <w:szCs w:val="24"/>
              </w:rPr>
            </w:pPr>
            <w:r>
              <w:rPr>
                <w:sz w:val="24"/>
              </w:rPr>
              <w:t>Dezbatere</w:t>
            </w:r>
            <w:r>
              <w:rPr>
                <w:spacing w:val="-3"/>
                <w:sz w:val="24"/>
              </w:rPr>
              <w:t xml:space="preserve"> </w:t>
            </w:r>
            <w:r>
              <w:rPr>
                <w:sz w:val="24"/>
              </w:rPr>
              <w:t>”Voluntariatul</w:t>
            </w:r>
            <w:r>
              <w:rPr>
                <w:spacing w:val="-7"/>
                <w:sz w:val="24"/>
              </w:rPr>
              <w:t xml:space="preserve"> </w:t>
            </w:r>
            <w:r>
              <w:rPr>
                <w:sz w:val="24"/>
              </w:rPr>
              <w:t>și</w:t>
            </w:r>
            <w:r>
              <w:rPr>
                <w:spacing w:val="-8"/>
                <w:sz w:val="24"/>
              </w:rPr>
              <w:t xml:space="preserve"> </w:t>
            </w:r>
            <w:r>
              <w:rPr>
                <w:sz w:val="24"/>
              </w:rPr>
              <w:t>traseele</w:t>
            </w:r>
            <w:r>
              <w:rPr>
                <w:spacing w:val="-7"/>
                <w:sz w:val="24"/>
              </w:rPr>
              <w:t xml:space="preserve"> </w:t>
            </w:r>
            <w:r>
              <w:rPr>
                <w:sz w:val="24"/>
              </w:rPr>
              <w:t>paralele”</w:t>
            </w:r>
          </w:p>
          <w:p w:rsidR="00E2586C" w:rsidRDefault="00E2586C" w:rsidP="007A05B8">
            <w:pPr>
              <w:pStyle w:val="TableParagraph"/>
              <w:numPr>
                <w:ilvl w:val="0"/>
                <w:numId w:val="8"/>
              </w:numPr>
              <w:tabs>
                <w:tab w:val="left" w:pos="842"/>
                <w:tab w:val="left" w:pos="843"/>
              </w:tabs>
              <w:rPr>
                <w:sz w:val="24"/>
              </w:rPr>
            </w:pPr>
            <w:r w:rsidRPr="00E2586C">
              <w:rPr>
                <w:sz w:val="24"/>
              </w:rPr>
              <w:t>Acțiune</w:t>
            </w:r>
            <w:r w:rsidRPr="00E2586C">
              <w:rPr>
                <w:spacing w:val="2"/>
                <w:sz w:val="24"/>
              </w:rPr>
              <w:t xml:space="preserve"> </w:t>
            </w:r>
            <w:r w:rsidRPr="00E2586C">
              <w:rPr>
                <w:sz w:val="24"/>
              </w:rPr>
              <w:t>de</w:t>
            </w:r>
            <w:r w:rsidRPr="00E2586C">
              <w:rPr>
                <w:spacing w:val="3"/>
                <w:sz w:val="24"/>
              </w:rPr>
              <w:t xml:space="preserve"> </w:t>
            </w:r>
            <w:r w:rsidRPr="00E2586C">
              <w:rPr>
                <w:sz w:val="24"/>
              </w:rPr>
              <w:t>voluntariat</w:t>
            </w:r>
            <w:r w:rsidRPr="00E2586C">
              <w:rPr>
                <w:spacing w:val="1"/>
                <w:sz w:val="24"/>
              </w:rPr>
              <w:t xml:space="preserve"> </w:t>
            </w:r>
            <w:r w:rsidRPr="00E2586C">
              <w:rPr>
                <w:sz w:val="24"/>
              </w:rPr>
              <w:t>în</w:t>
            </w:r>
            <w:r w:rsidRPr="00E2586C">
              <w:rPr>
                <w:spacing w:val="8"/>
                <w:sz w:val="24"/>
              </w:rPr>
              <w:t xml:space="preserve"> </w:t>
            </w:r>
            <w:r w:rsidRPr="00E2586C">
              <w:rPr>
                <w:sz w:val="24"/>
              </w:rPr>
              <w:t>cadrul</w:t>
            </w:r>
            <w:r w:rsidRPr="00E2586C">
              <w:rPr>
                <w:spacing w:val="2"/>
                <w:sz w:val="24"/>
              </w:rPr>
              <w:t xml:space="preserve"> </w:t>
            </w:r>
            <w:r w:rsidRPr="00E2586C">
              <w:rPr>
                <w:sz w:val="24"/>
              </w:rPr>
              <w:t>concursului</w:t>
            </w:r>
            <w:r w:rsidRPr="00E2586C">
              <w:rPr>
                <w:spacing w:val="2"/>
                <w:sz w:val="24"/>
              </w:rPr>
              <w:t xml:space="preserve"> </w:t>
            </w:r>
            <w:r w:rsidRPr="00E2586C">
              <w:rPr>
                <w:sz w:val="24"/>
              </w:rPr>
              <w:t>național</w:t>
            </w:r>
            <w:r w:rsidRPr="00E2586C">
              <w:rPr>
                <w:spacing w:val="6"/>
                <w:sz w:val="24"/>
              </w:rPr>
              <w:t xml:space="preserve"> </w:t>
            </w:r>
            <w:r w:rsidRPr="00E2586C">
              <w:rPr>
                <w:sz w:val="24"/>
              </w:rPr>
              <w:t>de</w:t>
            </w:r>
            <w:r w:rsidRPr="00E2586C">
              <w:rPr>
                <w:spacing w:val="3"/>
                <w:sz w:val="24"/>
              </w:rPr>
              <w:t xml:space="preserve"> </w:t>
            </w:r>
            <w:r w:rsidRPr="00E2586C">
              <w:rPr>
                <w:sz w:val="24"/>
              </w:rPr>
              <w:t>binefacere</w:t>
            </w:r>
          </w:p>
        </w:tc>
      </w:tr>
      <w:tr w:rsidR="00C53C05" w:rsidRPr="00817D21" w:rsidTr="00637897">
        <w:trPr>
          <w:trHeight w:val="555"/>
        </w:trPr>
        <w:tc>
          <w:tcPr>
            <w:tcW w:w="987" w:type="pct"/>
          </w:tcPr>
          <w:p w:rsidR="00C53C05" w:rsidRPr="00AC59B9" w:rsidRDefault="00C53C05" w:rsidP="00637897">
            <w:pPr>
              <w:pStyle w:val="TableParagraph"/>
              <w:ind w:left="110"/>
              <w:rPr>
                <w:b/>
                <w:sz w:val="24"/>
                <w:szCs w:val="24"/>
              </w:rPr>
            </w:pPr>
            <w:r w:rsidRPr="00AC59B9">
              <w:rPr>
                <w:b/>
                <w:sz w:val="24"/>
                <w:szCs w:val="24"/>
              </w:rPr>
              <w:t>Constatări</w:t>
            </w:r>
          </w:p>
        </w:tc>
        <w:tc>
          <w:tcPr>
            <w:tcW w:w="4013" w:type="pct"/>
            <w:gridSpan w:val="3"/>
          </w:tcPr>
          <w:p w:rsidR="00C53C05" w:rsidRPr="00817D21" w:rsidRDefault="00AD2AB7" w:rsidP="00AD2AB7">
            <w:pPr>
              <w:pStyle w:val="TableParagraph"/>
              <w:tabs>
                <w:tab w:val="left" w:pos="842"/>
                <w:tab w:val="left" w:pos="843"/>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r</w:t>
            </w:r>
            <w:r w:rsidR="00E2586C" w:rsidRPr="00E2586C">
              <w:rPr>
                <w:sz w:val="24"/>
                <w:szCs w:val="24"/>
              </w:rPr>
              <w:t xml:space="preserve">eprezentanții comunității </w:t>
            </w:r>
            <w:r w:rsidR="00E2586C">
              <w:rPr>
                <w:sz w:val="24"/>
                <w:szCs w:val="24"/>
              </w:rPr>
              <w:t>de elevi</w:t>
            </w:r>
            <w:r w:rsidR="00E2586C" w:rsidRPr="00E2586C">
              <w:rPr>
                <w:sz w:val="24"/>
                <w:szCs w:val="24"/>
              </w:rPr>
              <w:t xml:space="preserve"> sunt implicați în mod constant în consilierea aspectelor vieții școlare și în rezolvarea problemelor colective. Opinia elevilor este luată în considerare la formarea programelor educaționale și de creștere a </w:t>
            </w:r>
            <w:r>
              <w:rPr>
                <w:sz w:val="24"/>
                <w:szCs w:val="24"/>
              </w:rPr>
              <w:t>liceului</w:t>
            </w:r>
            <w:r w:rsidR="00E2586C" w:rsidRPr="00E2586C">
              <w:rPr>
                <w:sz w:val="24"/>
                <w:szCs w:val="24"/>
              </w:rPr>
              <w:t>, precum și la evaluarea propriilor progrese.</w:t>
            </w:r>
          </w:p>
        </w:tc>
      </w:tr>
      <w:tr w:rsidR="00C53C05" w:rsidRPr="00AC59B9" w:rsidTr="00AC59B9">
        <w:trPr>
          <w:trHeight w:val="549"/>
        </w:trPr>
        <w:tc>
          <w:tcPr>
            <w:tcW w:w="987" w:type="pct"/>
            <w:vAlign w:val="center"/>
          </w:tcPr>
          <w:p w:rsidR="00C53C05" w:rsidRPr="00AC59B9" w:rsidRDefault="00C53C05" w:rsidP="00AC59B9">
            <w:pPr>
              <w:pStyle w:val="TableParagraph"/>
              <w:spacing w:before="16"/>
              <w:ind w:left="110" w:right="245"/>
              <w:jc w:val="center"/>
              <w:rPr>
                <w:b/>
                <w:sz w:val="24"/>
                <w:szCs w:val="24"/>
              </w:rPr>
            </w:pPr>
            <w:r w:rsidRPr="00AC59B9">
              <w:rPr>
                <w:b/>
                <w:sz w:val="24"/>
                <w:szCs w:val="24"/>
              </w:rPr>
              <w:t>Pondere şi</w:t>
            </w:r>
            <w:r w:rsidRPr="00AC59B9">
              <w:rPr>
                <w:b/>
                <w:spacing w:val="1"/>
                <w:sz w:val="24"/>
                <w:szCs w:val="24"/>
              </w:rPr>
              <w:t xml:space="preserve"> </w:t>
            </w:r>
            <w:r w:rsidRPr="00AC59B9">
              <w:rPr>
                <w:b/>
                <w:spacing w:val="-1"/>
                <w:w w:val="95"/>
                <w:sz w:val="24"/>
                <w:szCs w:val="24"/>
              </w:rPr>
              <w:t>punctaj</w:t>
            </w:r>
            <w:r w:rsidRPr="00AC59B9">
              <w:rPr>
                <w:b/>
                <w:spacing w:val="-10"/>
                <w:w w:val="95"/>
                <w:sz w:val="24"/>
                <w:szCs w:val="24"/>
              </w:rPr>
              <w:t xml:space="preserve"> </w:t>
            </w:r>
            <w:r w:rsidRPr="00AC59B9">
              <w:rPr>
                <w:b/>
                <w:w w:val="95"/>
                <w:sz w:val="24"/>
                <w:szCs w:val="24"/>
              </w:rPr>
              <w:t>acordat</w:t>
            </w:r>
          </w:p>
        </w:tc>
        <w:tc>
          <w:tcPr>
            <w:tcW w:w="757" w:type="pct"/>
            <w:vAlign w:val="center"/>
          </w:tcPr>
          <w:p w:rsidR="00C53C05" w:rsidRPr="00AC59B9" w:rsidRDefault="00C53C05" w:rsidP="00AC59B9">
            <w:pPr>
              <w:pStyle w:val="TableParagraph"/>
              <w:ind w:left="110"/>
              <w:jc w:val="center"/>
              <w:rPr>
                <w:b/>
                <w:sz w:val="24"/>
                <w:szCs w:val="24"/>
              </w:rPr>
            </w:pPr>
            <w:r w:rsidRPr="00AC59B9">
              <w:rPr>
                <w:b/>
                <w:spacing w:val="-1"/>
                <w:sz w:val="24"/>
                <w:szCs w:val="24"/>
              </w:rPr>
              <w:t>Pondere:</w:t>
            </w:r>
            <w:r w:rsidRPr="00AC59B9">
              <w:rPr>
                <w:b/>
                <w:spacing w:val="-14"/>
                <w:sz w:val="24"/>
                <w:szCs w:val="24"/>
              </w:rPr>
              <w:t xml:space="preserve"> 2</w:t>
            </w:r>
          </w:p>
        </w:tc>
        <w:tc>
          <w:tcPr>
            <w:tcW w:w="1969" w:type="pct"/>
            <w:vAlign w:val="center"/>
          </w:tcPr>
          <w:p w:rsidR="00C53C05" w:rsidRPr="00AC59B9" w:rsidRDefault="00C53C05" w:rsidP="00AC59B9">
            <w:pPr>
              <w:pStyle w:val="TableParagraph"/>
              <w:ind w:left="105"/>
              <w:jc w:val="center"/>
              <w:rPr>
                <w:b/>
                <w:sz w:val="24"/>
                <w:szCs w:val="24"/>
              </w:rPr>
            </w:pPr>
            <w:r w:rsidRPr="00AC59B9">
              <w:rPr>
                <w:b/>
                <w:spacing w:val="-1"/>
                <w:w w:val="95"/>
                <w:sz w:val="24"/>
                <w:szCs w:val="24"/>
              </w:rPr>
              <w:t>Autoevaluare</w:t>
            </w:r>
            <w:r w:rsidRPr="00AC59B9">
              <w:rPr>
                <w:b/>
                <w:spacing w:val="1"/>
                <w:w w:val="95"/>
                <w:sz w:val="24"/>
                <w:szCs w:val="24"/>
              </w:rPr>
              <w:t xml:space="preserve"> </w:t>
            </w:r>
            <w:r w:rsidRPr="00AC59B9">
              <w:rPr>
                <w:b/>
                <w:w w:val="95"/>
                <w:sz w:val="24"/>
                <w:szCs w:val="24"/>
              </w:rPr>
              <w:t>conform</w:t>
            </w:r>
            <w:r w:rsidRPr="00AC59B9">
              <w:rPr>
                <w:b/>
                <w:spacing w:val="-20"/>
                <w:w w:val="95"/>
                <w:sz w:val="24"/>
                <w:szCs w:val="24"/>
              </w:rPr>
              <w:t xml:space="preserve"> </w:t>
            </w:r>
            <w:r w:rsidRPr="00AC59B9">
              <w:rPr>
                <w:b/>
                <w:w w:val="95"/>
                <w:sz w:val="24"/>
                <w:szCs w:val="24"/>
              </w:rPr>
              <w:t>criteriilor:</w:t>
            </w:r>
            <w:r w:rsidRPr="00AC59B9">
              <w:rPr>
                <w:b/>
                <w:spacing w:val="-9"/>
                <w:w w:val="95"/>
                <w:sz w:val="24"/>
                <w:szCs w:val="24"/>
              </w:rPr>
              <w:t xml:space="preserve"> </w:t>
            </w:r>
            <w:r w:rsidR="00AC59B9">
              <w:rPr>
                <w:b/>
                <w:spacing w:val="-9"/>
                <w:w w:val="95"/>
                <w:sz w:val="24"/>
                <w:szCs w:val="24"/>
              </w:rPr>
              <w:t>0,75</w:t>
            </w:r>
          </w:p>
        </w:tc>
        <w:tc>
          <w:tcPr>
            <w:tcW w:w="1287" w:type="pct"/>
            <w:vAlign w:val="center"/>
          </w:tcPr>
          <w:p w:rsidR="00C53C05" w:rsidRPr="00AC59B9" w:rsidRDefault="00C53C05" w:rsidP="00AC59B9">
            <w:pPr>
              <w:pStyle w:val="TableParagraph"/>
              <w:ind w:left="109"/>
              <w:jc w:val="center"/>
              <w:rPr>
                <w:b/>
                <w:sz w:val="24"/>
                <w:szCs w:val="24"/>
              </w:rPr>
            </w:pPr>
            <w:r w:rsidRPr="00AC59B9">
              <w:rPr>
                <w:b/>
                <w:w w:val="90"/>
                <w:sz w:val="24"/>
                <w:szCs w:val="24"/>
              </w:rPr>
              <w:t>Punctaj</w:t>
            </w:r>
            <w:r w:rsidRPr="00AC59B9">
              <w:rPr>
                <w:b/>
                <w:spacing w:val="-3"/>
                <w:w w:val="90"/>
                <w:sz w:val="24"/>
                <w:szCs w:val="24"/>
              </w:rPr>
              <w:t xml:space="preserve"> </w:t>
            </w:r>
            <w:r w:rsidRPr="00AC59B9">
              <w:rPr>
                <w:b/>
                <w:w w:val="90"/>
                <w:sz w:val="24"/>
                <w:szCs w:val="24"/>
              </w:rPr>
              <w:t>acordat:</w:t>
            </w:r>
            <w:r w:rsidRPr="00AC59B9">
              <w:rPr>
                <w:b/>
                <w:spacing w:val="19"/>
                <w:w w:val="90"/>
                <w:sz w:val="24"/>
                <w:szCs w:val="24"/>
              </w:rPr>
              <w:t xml:space="preserve"> </w:t>
            </w:r>
            <w:r w:rsidR="00AC59B9">
              <w:rPr>
                <w:b/>
                <w:spacing w:val="19"/>
                <w:w w:val="90"/>
                <w:sz w:val="24"/>
                <w:szCs w:val="24"/>
              </w:rPr>
              <w:t>1,5</w:t>
            </w:r>
          </w:p>
        </w:tc>
      </w:tr>
    </w:tbl>
    <w:p w:rsidR="00637897" w:rsidRPr="00AC59B9" w:rsidRDefault="00637897" w:rsidP="00AC59B9">
      <w:pPr>
        <w:spacing w:before="142"/>
        <w:ind w:left="243"/>
        <w:rPr>
          <w:b/>
          <w:sz w:val="24"/>
        </w:rPr>
      </w:pPr>
      <w:r w:rsidRPr="00AC59B9">
        <w:rPr>
          <w:b/>
          <w:i/>
          <w:sz w:val="24"/>
        </w:rPr>
        <w:lastRenderedPageBreak/>
        <w:t>Standard</w:t>
      </w:r>
      <w:r w:rsidRPr="00AC59B9">
        <w:rPr>
          <w:b/>
          <w:i/>
          <w:spacing w:val="31"/>
          <w:sz w:val="24"/>
        </w:rPr>
        <w:t xml:space="preserve"> </w:t>
      </w:r>
      <w:r w:rsidRPr="00AC59B9">
        <w:rPr>
          <w:b/>
          <w:i/>
          <w:sz w:val="24"/>
        </w:rPr>
        <w:t>2.2.</w:t>
      </w:r>
      <w:r w:rsidRPr="00AC59B9">
        <w:rPr>
          <w:b/>
          <w:i/>
          <w:spacing w:val="39"/>
          <w:sz w:val="24"/>
        </w:rPr>
        <w:t xml:space="preserve"> </w:t>
      </w:r>
      <w:r w:rsidRPr="00AC59B9">
        <w:rPr>
          <w:b/>
          <w:sz w:val="24"/>
        </w:rPr>
        <w:t>Instituţia</w:t>
      </w:r>
      <w:r w:rsidRPr="00AC59B9">
        <w:rPr>
          <w:b/>
          <w:spacing w:val="30"/>
          <w:sz w:val="24"/>
        </w:rPr>
        <w:t xml:space="preserve"> </w:t>
      </w:r>
      <w:r w:rsidRPr="00AC59B9">
        <w:rPr>
          <w:b/>
          <w:sz w:val="24"/>
        </w:rPr>
        <w:t>şcolară</w:t>
      </w:r>
      <w:r w:rsidRPr="00AC59B9">
        <w:rPr>
          <w:b/>
          <w:spacing w:val="30"/>
          <w:sz w:val="24"/>
        </w:rPr>
        <w:t xml:space="preserve"> </w:t>
      </w:r>
      <w:r w:rsidRPr="00AC59B9">
        <w:rPr>
          <w:b/>
          <w:sz w:val="24"/>
        </w:rPr>
        <w:t>comunica</w:t>
      </w:r>
      <w:r w:rsidRPr="00AC59B9">
        <w:rPr>
          <w:b/>
          <w:spacing w:val="29"/>
          <w:sz w:val="24"/>
        </w:rPr>
        <w:t xml:space="preserve"> </w:t>
      </w:r>
      <w:r w:rsidRPr="00AC59B9">
        <w:rPr>
          <w:b/>
          <w:sz w:val="24"/>
        </w:rPr>
        <w:t>sistematic</w:t>
      </w:r>
      <w:r w:rsidRPr="00AC59B9">
        <w:rPr>
          <w:b/>
          <w:spacing w:val="28"/>
          <w:sz w:val="24"/>
        </w:rPr>
        <w:t xml:space="preserve"> </w:t>
      </w:r>
      <w:r w:rsidRPr="00AC59B9">
        <w:rPr>
          <w:b/>
          <w:sz w:val="24"/>
        </w:rPr>
        <w:t>şi</w:t>
      </w:r>
      <w:r w:rsidRPr="00AC59B9">
        <w:rPr>
          <w:b/>
          <w:spacing w:val="30"/>
          <w:sz w:val="24"/>
        </w:rPr>
        <w:t xml:space="preserve"> </w:t>
      </w:r>
      <w:r w:rsidRPr="00AC59B9">
        <w:rPr>
          <w:b/>
          <w:sz w:val="24"/>
        </w:rPr>
        <w:t>implică</w:t>
      </w:r>
      <w:r w:rsidRPr="00AC59B9">
        <w:rPr>
          <w:b/>
          <w:spacing w:val="29"/>
          <w:sz w:val="24"/>
        </w:rPr>
        <w:t xml:space="preserve"> </w:t>
      </w:r>
      <w:r w:rsidRPr="00AC59B9">
        <w:rPr>
          <w:b/>
          <w:sz w:val="24"/>
        </w:rPr>
        <w:t>familia</w:t>
      </w:r>
      <w:r w:rsidRPr="00AC59B9">
        <w:rPr>
          <w:b/>
          <w:spacing w:val="30"/>
          <w:sz w:val="24"/>
        </w:rPr>
        <w:t xml:space="preserve"> </w:t>
      </w:r>
      <w:r w:rsidRPr="00AC59B9">
        <w:rPr>
          <w:b/>
          <w:sz w:val="24"/>
        </w:rPr>
        <w:t>ş</w:t>
      </w:r>
      <w:r w:rsidRPr="00AC59B9">
        <w:rPr>
          <w:b/>
          <w:spacing w:val="26"/>
          <w:sz w:val="24"/>
        </w:rPr>
        <w:t xml:space="preserve"> </w:t>
      </w:r>
      <w:r w:rsidRPr="00AC59B9">
        <w:rPr>
          <w:b/>
          <w:sz w:val="24"/>
        </w:rPr>
        <w:t>comunitatea</w:t>
      </w:r>
      <w:r w:rsidRPr="00AC59B9">
        <w:rPr>
          <w:b/>
          <w:spacing w:val="6"/>
          <w:sz w:val="24"/>
        </w:rPr>
        <w:t xml:space="preserve"> </w:t>
      </w:r>
      <w:r w:rsidRPr="00AC59B9">
        <w:rPr>
          <w:b/>
          <w:sz w:val="24"/>
        </w:rPr>
        <w:t>în</w:t>
      </w:r>
      <w:r w:rsidRPr="00AC59B9">
        <w:rPr>
          <w:b/>
          <w:spacing w:val="32"/>
          <w:sz w:val="24"/>
        </w:rPr>
        <w:t xml:space="preserve"> </w:t>
      </w:r>
      <w:r w:rsidRPr="00AC59B9">
        <w:rPr>
          <w:b/>
          <w:sz w:val="24"/>
        </w:rPr>
        <w:t>procesul</w:t>
      </w:r>
      <w:r w:rsidRPr="00AC59B9">
        <w:rPr>
          <w:b/>
          <w:spacing w:val="30"/>
          <w:sz w:val="24"/>
        </w:rPr>
        <w:t xml:space="preserve"> </w:t>
      </w:r>
      <w:r w:rsidRPr="00AC59B9">
        <w:rPr>
          <w:b/>
          <w:sz w:val="24"/>
        </w:rPr>
        <w:t>decizional</w:t>
      </w:r>
    </w:p>
    <w:p w:rsidR="00637897" w:rsidRPr="00AC59B9" w:rsidRDefault="00637897" w:rsidP="00AC59B9">
      <w:pPr>
        <w:ind w:left="123"/>
        <w:rPr>
          <w:b/>
          <w:i/>
          <w:sz w:val="24"/>
        </w:rPr>
      </w:pPr>
      <w:r w:rsidRPr="00AC59B9">
        <w:rPr>
          <w:b/>
          <w:i/>
          <w:sz w:val="24"/>
        </w:rPr>
        <w:t>Domeniu: Management:</w:t>
      </w:r>
    </w:p>
    <w:p w:rsidR="00637897" w:rsidRPr="00AC59B9" w:rsidRDefault="00637897" w:rsidP="00AC59B9">
      <w:pPr>
        <w:spacing w:before="124" w:after="3"/>
        <w:ind w:left="238" w:right="182"/>
        <w:rPr>
          <w:b/>
          <w:sz w:val="24"/>
        </w:rPr>
      </w:pPr>
      <w:r w:rsidRPr="00AC59B9">
        <w:rPr>
          <w:b/>
          <w:sz w:val="24"/>
        </w:rPr>
        <w:t>Indicator 2.2.1. Existenţa unui set de proceduri democratice de delegare şi promovare a părinţilor în structurile decizionale, de implicare a lor în activităţile</w:t>
      </w:r>
      <w:r w:rsidRPr="00AC59B9">
        <w:rPr>
          <w:b/>
          <w:spacing w:val="-57"/>
          <w:sz w:val="24"/>
        </w:rPr>
        <w:t xml:space="preserve"> </w:t>
      </w:r>
      <w:r w:rsidRPr="00AC59B9">
        <w:rPr>
          <w:b/>
          <w:sz w:val="24"/>
        </w:rPr>
        <w:t>deasigurare a progresului şcolar, de informare periodică a lor în privinţa elevilor/ copiilor şi de aplicare a mijloacelor de comunicare pentru exprimarea</w:t>
      </w:r>
      <w:r w:rsidRPr="00AC59B9">
        <w:rPr>
          <w:b/>
          <w:spacing w:val="1"/>
          <w:sz w:val="24"/>
        </w:rPr>
        <w:t xml:space="preserve"> </w:t>
      </w:r>
      <w:r w:rsidRPr="00AC59B9">
        <w:rPr>
          <w:b/>
          <w:sz w:val="24"/>
        </w:rPr>
        <w:t>poziţiei</w:t>
      </w:r>
      <w:r w:rsidRPr="00AC59B9">
        <w:rPr>
          <w:b/>
          <w:spacing w:val="-25"/>
          <w:sz w:val="24"/>
        </w:rPr>
        <w:t xml:space="preserve"> </w:t>
      </w:r>
      <w:r w:rsidRPr="00AC59B9">
        <w:rPr>
          <w:b/>
          <w:sz w:val="24"/>
        </w:rPr>
        <w:t>părinţilor</w:t>
      </w:r>
      <w:r w:rsidRPr="00AC59B9">
        <w:rPr>
          <w:b/>
          <w:spacing w:val="-4"/>
          <w:sz w:val="24"/>
        </w:rPr>
        <w:t xml:space="preserve"> </w:t>
      </w:r>
      <w:r w:rsidRPr="00AC59B9">
        <w:rPr>
          <w:b/>
          <w:sz w:val="24"/>
        </w:rPr>
        <w:t>şi</w:t>
      </w:r>
      <w:r w:rsidRPr="00AC59B9">
        <w:rPr>
          <w:b/>
          <w:spacing w:val="-23"/>
          <w:sz w:val="24"/>
        </w:rPr>
        <w:t xml:space="preserve"> </w:t>
      </w:r>
      <w:r w:rsidRPr="00AC59B9">
        <w:rPr>
          <w:b/>
          <w:sz w:val="24"/>
        </w:rPr>
        <w:t>a</w:t>
      </w:r>
      <w:r w:rsidRPr="00AC59B9">
        <w:rPr>
          <w:b/>
          <w:spacing w:val="-26"/>
          <w:sz w:val="24"/>
        </w:rPr>
        <w:t xml:space="preserve"> </w:t>
      </w:r>
      <w:r w:rsidRPr="00AC59B9">
        <w:rPr>
          <w:b/>
          <w:sz w:val="24"/>
        </w:rPr>
        <w:t>altor</w:t>
      </w:r>
      <w:r w:rsidRPr="00AC59B9">
        <w:rPr>
          <w:b/>
          <w:spacing w:val="-27"/>
          <w:sz w:val="24"/>
        </w:rPr>
        <w:t xml:space="preserve"> </w:t>
      </w:r>
      <w:r w:rsidRPr="00AC59B9">
        <w:rPr>
          <w:b/>
          <w:sz w:val="24"/>
        </w:rPr>
        <w:t>subiecţi</w:t>
      </w:r>
      <w:r w:rsidRPr="00AC59B9">
        <w:rPr>
          <w:b/>
          <w:spacing w:val="-18"/>
          <w:sz w:val="24"/>
        </w:rPr>
        <w:t xml:space="preserve"> </w:t>
      </w:r>
      <w:r w:rsidRPr="00AC59B9">
        <w:rPr>
          <w:b/>
          <w:sz w:val="24"/>
        </w:rPr>
        <w:t>implicaţi</w:t>
      </w:r>
      <w:r w:rsidRPr="00AC59B9">
        <w:rPr>
          <w:b/>
          <w:spacing w:val="-17"/>
          <w:sz w:val="24"/>
        </w:rPr>
        <w:t xml:space="preserve"> </w:t>
      </w:r>
      <w:r w:rsidRPr="00AC59B9">
        <w:rPr>
          <w:b/>
          <w:sz w:val="24"/>
        </w:rPr>
        <w:t>în</w:t>
      </w:r>
      <w:r w:rsidRPr="00AC59B9">
        <w:rPr>
          <w:b/>
          <w:spacing w:val="1"/>
          <w:sz w:val="24"/>
        </w:rPr>
        <w:t xml:space="preserve"> </w:t>
      </w:r>
      <w:r w:rsidRPr="00AC59B9">
        <w:rPr>
          <w:b/>
          <w:sz w:val="24"/>
        </w:rPr>
        <w:t>procesul</w:t>
      </w:r>
      <w:r w:rsidRPr="00AC59B9">
        <w:rPr>
          <w:b/>
          <w:spacing w:val="-6"/>
          <w:sz w:val="24"/>
        </w:rPr>
        <w:t xml:space="preserve"> </w:t>
      </w:r>
      <w:r w:rsidRPr="00AC59B9">
        <w:rPr>
          <w:b/>
          <w:sz w:val="24"/>
        </w:rPr>
        <w:t>de</w:t>
      </w:r>
      <w:r w:rsidRPr="00AC59B9">
        <w:rPr>
          <w:b/>
          <w:spacing w:val="-18"/>
          <w:sz w:val="24"/>
        </w:rPr>
        <w:t xml:space="preserve"> </w:t>
      </w:r>
      <w:r w:rsidRPr="00AC59B9">
        <w:rPr>
          <w:b/>
          <w:sz w:val="24"/>
        </w:rPr>
        <w:t>luare</w:t>
      </w:r>
      <w:r w:rsidRPr="00AC59B9">
        <w:rPr>
          <w:b/>
          <w:spacing w:val="-9"/>
          <w:sz w:val="24"/>
        </w:rPr>
        <w:t xml:space="preserve"> </w:t>
      </w:r>
      <w:r w:rsidRPr="00AC59B9">
        <w:rPr>
          <w:b/>
          <w:sz w:val="24"/>
        </w:rPr>
        <w:t>a</w:t>
      </w:r>
      <w:r w:rsidRPr="00AC59B9">
        <w:rPr>
          <w:b/>
          <w:spacing w:val="-8"/>
          <w:sz w:val="24"/>
        </w:rPr>
        <w:t xml:space="preserve"> </w:t>
      </w:r>
      <w:r w:rsidRPr="00AC59B9">
        <w:rPr>
          <w:b/>
          <w:sz w:val="24"/>
        </w:rPr>
        <w:t>deciziilor</w:t>
      </w:r>
    </w:p>
    <w:p w:rsidR="00C53C05" w:rsidRDefault="00C53C05" w:rsidP="00817D21">
      <w:pPr>
        <w:rPr>
          <w:sz w:val="24"/>
          <w:szCs w:val="24"/>
        </w:rPr>
      </w:pPr>
    </w:p>
    <w:p w:rsidR="00637897" w:rsidRDefault="00637897"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418"/>
        <w:gridCol w:w="3688"/>
        <w:gridCol w:w="2411"/>
      </w:tblGrid>
      <w:tr w:rsidR="00C53C05" w:rsidRPr="00817D21" w:rsidTr="00637897">
        <w:trPr>
          <w:trHeight w:val="553"/>
        </w:trPr>
        <w:tc>
          <w:tcPr>
            <w:tcW w:w="987" w:type="pct"/>
          </w:tcPr>
          <w:p w:rsidR="00C53C05" w:rsidRPr="00AC59B9" w:rsidRDefault="00C53C05" w:rsidP="00637897">
            <w:pPr>
              <w:pStyle w:val="TableParagraph"/>
              <w:ind w:left="110"/>
              <w:rPr>
                <w:b/>
                <w:sz w:val="24"/>
                <w:szCs w:val="24"/>
              </w:rPr>
            </w:pPr>
            <w:r w:rsidRPr="00AC59B9">
              <w:rPr>
                <w:b/>
                <w:sz w:val="24"/>
                <w:szCs w:val="24"/>
              </w:rPr>
              <w:t>Dovezi</w:t>
            </w:r>
          </w:p>
        </w:tc>
        <w:tc>
          <w:tcPr>
            <w:tcW w:w="4013" w:type="pct"/>
            <w:gridSpan w:val="3"/>
          </w:tcPr>
          <w:p w:rsidR="00AD2AB7" w:rsidRPr="00AD2AB7" w:rsidRDefault="00AD2AB7" w:rsidP="007A05B8">
            <w:pPr>
              <w:pStyle w:val="TableParagraph"/>
              <w:numPr>
                <w:ilvl w:val="0"/>
                <w:numId w:val="8"/>
              </w:numPr>
              <w:tabs>
                <w:tab w:val="left" w:pos="842"/>
                <w:tab w:val="left" w:pos="843"/>
              </w:tabs>
              <w:rPr>
                <w:sz w:val="24"/>
                <w:szCs w:val="24"/>
              </w:rPr>
            </w:pPr>
            <w:r w:rsidRPr="00AD2AB7">
              <w:rPr>
                <w:sz w:val="24"/>
                <w:szCs w:val="24"/>
              </w:rPr>
              <w:t>Prezența părinților în componența Consiliului administrativ al liceului.</w:t>
            </w:r>
          </w:p>
          <w:p w:rsidR="00AD2AB7" w:rsidRPr="00AD2AB7" w:rsidRDefault="00AD2AB7" w:rsidP="007A05B8">
            <w:pPr>
              <w:pStyle w:val="TableParagraph"/>
              <w:numPr>
                <w:ilvl w:val="0"/>
                <w:numId w:val="8"/>
              </w:numPr>
              <w:tabs>
                <w:tab w:val="left" w:pos="842"/>
                <w:tab w:val="left" w:pos="843"/>
              </w:tabs>
              <w:rPr>
                <w:sz w:val="24"/>
                <w:szCs w:val="24"/>
              </w:rPr>
            </w:pPr>
            <w:r w:rsidRPr="00AD2AB7">
              <w:rPr>
                <w:sz w:val="24"/>
                <w:szCs w:val="24"/>
              </w:rPr>
              <w:t>Activități ale comitetului părinte de clase și liceu cu dreptul de a face propuneri și de a lua decizii</w:t>
            </w:r>
          </w:p>
          <w:p w:rsidR="00AD2AB7" w:rsidRPr="00AD2AB7" w:rsidRDefault="00AD2AB7" w:rsidP="007A05B8">
            <w:pPr>
              <w:pStyle w:val="TableParagraph"/>
              <w:numPr>
                <w:ilvl w:val="0"/>
                <w:numId w:val="8"/>
              </w:numPr>
              <w:tabs>
                <w:tab w:val="left" w:pos="842"/>
                <w:tab w:val="left" w:pos="843"/>
              </w:tabs>
              <w:rPr>
                <w:sz w:val="24"/>
                <w:szCs w:val="24"/>
              </w:rPr>
            </w:pPr>
            <w:r w:rsidRPr="00AD2AB7">
              <w:rPr>
                <w:sz w:val="24"/>
                <w:szCs w:val="24"/>
              </w:rPr>
              <w:t xml:space="preserve">Activitatea independentă a asociației părinților, care are autoritatea de a participa pe deplin la viața </w:t>
            </w:r>
            <w:r>
              <w:rPr>
                <w:sz w:val="24"/>
                <w:szCs w:val="24"/>
              </w:rPr>
              <w:t>liceului</w:t>
            </w:r>
            <w:r w:rsidRPr="00AD2AB7">
              <w:rPr>
                <w:sz w:val="24"/>
                <w:szCs w:val="24"/>
              </w:rPr>
              <w:t>, atât la luarea deciziilor, cât și la asistarea liceului.</w:t>
            </w:r>
          </w:p>
          <w:p w:rsidR="00AD2AB7" w:rsidRPr="00AD2AB7" w:rsidRDefault="00AD2AB7" w:rsidP="007A05B8">
            <w:pPr>
              <w:pStyle w:val="TableParagraph"/>
              <w:numPr>
                <w:ilvl w:val="0"/>
                <w:numId w:val="8"/>
              </w:numPr>
              <w:tabs>
                <w:tab w:val="left" w:pos="842"/>
                <w:tab w:val="left" w:pos="843"/>
              </w:tabs>
              <w:rPr>
                <w:sz w:val="24"/>
                <w:szCs w:val="24"/>
              </w:rPr>
            </w:pPr>
            <w:r w:rsidRPr="00AD2AB7">
              <w:rPr>
                <w:sz w:val="24"/>
                <w:szCs w:val="24"/>
              </w:rPr>
              <w:t>Participarea fiecărui părinte la activitățile instituției prin intermediul grupurilor din rețelele sociale.</w:t>
            </w:r>
          </w:p>
          <w:p w:rsidR="00637897" w:rsidRPr="00817D21" w:rsidRDefault="00AD2AB7" w:rsidP="007A05B8">
            <w:pPr>
              <w:pStyle w:val="TableParagraph"/>
              <w:numPr>
                <w:ilvl w:val="0"/>
                <w:numId w:val="8"/>
              </w:numPr>
              <w:tabs>
                <w:tab w:val="left" w:pos="842"/>
                <w:tab w:val="left" w:pos="843"/>
              </w:tabs>
              <w:rPr>
                <w:sz w:val="24"/>
                <w:szCs w:val="24"/>
              </w:rPr>
            </w:pPr>
            <w:r w:rsidRPr="00AD2AB7">
              <w:rPr>
                <w:sz w:val="24"/>
                <w:szCs w:val="24"/>
              </w:rPr>
              <w:t>Prezență pe site-ul web al liceului rubricii „Pentru părinți”</w:t>
            </w:r>
          </w:p>
        </w:tc>
      </w:tr>
      <w:tr w:rsidR="00C53C05" w:rsidRPr="00817D21" w:rsidTr="00637897">
        <w:trPr>
          <w:trHeight w:val="555"/>
        </w:trPr>
        <w:tc>
          <w:tcPr>
            <w:tcW w:w="987" w:type="pct"/>
          </w:tcPr>
          <w:p w:rsidR="00C53C05" w:rsidRPr="00AC59B9" w:rsidRDefault="00C53C05" w:rsidP="00637897">
            <w:pPr>
              <w:pStyle w:val="TableParagraph"/>
              <w:ind w:left="110"/>
              <w:rPr>
                <w:b/>
                <w:sz w:val="24"/>
                <w:szCs w:val="24"/>
              </w:rPr>
            </w:pPr>
            <w:r w:rsidRPr="00AC59B9">
              <w:rPr>
                <w:b/>
                <w:sz w:val="24"/>
                <w:szCs w:val="24"/>
              </w:rPr>
              <w:t>Constatări</w:t>
            </w:r>
          </w:p>
        </w:tc>
        <w:tc>
          <w:tcPr>
            <w:tcW w:w="4013" w:type="pct"/>
            <w:gridSpan w:val="3"/>
          </w:tcPr>
          <w:p w:rsidR="00C53C05" w:rsidRPr="00817D21" w:rsidRDefault="00AD2AB7" w:rsidP="00AD2AB7">
            <w:pPr>
              <w:pStyle w:val="TableParagraph"/>
              <w:tabs>
                <w:tab w:val="left" w:pos="842"/>
                <w:tab w:val="left" w:pos="843"/>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l</w:t>
            </w:r>
            <w:r w:rsidRPr="00AD2AB7">
              <w:rPr>
                <w:sz w:val="24"/>
                <w:szCs w:val="24"/>
              </w:rPr>
              <w:t>iceul implică părinții în luarea deciziilor, participă la activități care asigură progresul școlii și are mijloace de informare și comunicare pentru a exprima opiniile tuturor partenerilor educaționali.</w:t>
            </w:r>
          </w:p>
        </w:tc>
      </w:tr>
      <w:tr w:rsidR="00C53C05" w:rsidRPr="00AC59B9" w:rsidTr="00AC59B9">
        <w:trPr>
          <w:trHeight w:val="549"/>
        </w:trPr>
        <w:tc>
          <w:tcPr>
            <w:tcW w:w="987" w:type="pct"/>
            <w:vAlign w:val="center"/>
          </w:tcPr>
          <w:p w:rsidR="00C53C05" w:rsidRPr="00AC59B9" w:rsidRDefault="00C53C05" w:rsidP="00AC59B9">
            <w:pPr>
              <w:pStyle w:val="TableParagraph"/>
              <w:spacing w:before="16"/>
              <w:ind w:left="110" w:right="245"/>
              <w:jc w:val="center"/>
              <w:rPr>
                <w:b/>
                <w:sz w:val="24"/>
                <w:szCs w:val="24"/>
              </w:rPr>
            </w:pPr>
            <w:r w:rsidRPr="00AC59B9">
              <w:rPr>
                <w:b/>
                <w:sz w:val="24"/>
                <w:szCs w:val="24"/>
              </w:rPr>
              <w:t>Pondere şi</w:t>
            </w:r>
            <w:r w:rsidRPr="00AC59B9">
              <w:rPr>
                <w:b/>
                <w:spacing w:val="1"/>
                <w:sz w:val="24"/>
                <w:szCs w:val="24"/>
              </w:rPr>
              <w:t xml:space="preserve"> </w:t>
            </w:r>
            <w:r w:rsidRPr="00AC59B9">
              <w:rPr>
                <w:b/>
                <w:spacing w:val="-1"/>
                <w:w w:val="95"/>
                <w:sz w:val="24"/>
                <w:szCs w:val="24"/>
              </w:rPr>
              <w:t>punctaj</w:t>
            </w:r>
            <w:r w:rsidRPr="00AC59B9">
              <w:rPr>
                <w:b/>
                <w:spacing w:val="-10"/>
                <w:w w:val="95"/>
                <w:sz w:val="24"/>
                <w:szCs w:val="24"/>
              </w:rPr>
              <w:t xml:space="preserve"> </w:t>
            </w:r>
            <w:r w:rsidRPr="00AC59B9">
              <w:rPr>
                <w:b/>
                <w:w w:val="95"/>
                <w:sz w:val="24"/>
                <w:szCs w:val="24"/>
              </w:rPr>
              <w:t>acordat</w:t>
            </w:r>
          </w:p>
        </w:tc>
        <w:tc>
          <w:tcPr>
            <w:tcW w:w="757" w:type="pct"/>
            <w:vAlign w:val="center"/>
          </w:tcPr>
          <w:p w:rsidR="00C53C05" w:rsidRPr="00AC59B9" w:rsidRDefault="00C53C05" w:rsidP="00AC59B9">
            <w:pPr>
              <w:pStyle w:val="TableParagraph"/>
              <w:ind w:left="110"/>
              <w:jc w:val="center"/>
              <w:rPr>
                <w:b/>
                <w:sz w:val="24"/>
                <w:szCs w:val="24"/>
              </w:rPr>
            </w:pPr>
            <w:r w:rsidRPr="00AC59B9">
              <w:rPr>
                <w:b/>
                <w:spacing w:val="-1"/>
                <w:sz w:val="24"/>
                <w:szCs w:val="24"/>
              </w:rPr>
              <w:t>Pondere:</w:t>
            </w:r>
            <w:r w:rsidRPr="00AC59B9">
              <w:rPr>
                <w:b/>
                <w:spacing w:val="-14"/>
                <w:sz w:val="24"/>
                <w:szCs w:val="24"/>
              </w:rPr>
              <w:t xml:space="preserve"> </w:t>
            </w:r>
            <w:r w:rsidR="00637897" w:rsidRPr="00AC59B9">
              <w:rPr>
                <w:b/>
                <w:spacing w:val="-14"/>
                <w:sz w:val="24"/>
                <w:szCs w:val="24"/>
              </w:rPr>
              <w:t>1</w:t>
            </w:r>
          </w:p>
        </w:tc>
        <w:tc>
          <w:tcPr>
            <w:tcW w:w="1969" w:type="pct"/>
            <w:vAlign w:val="center"/>
          </w:tcPr>
          <w:p w:rsidR="00C53C05" w:rsidRPr="00AC59B9" w:rsidRDefault="00C53C05" w:rsidP="00AC59B9">
            <w:pPr>
              <w:pStyle w:val="TableParagraph"/>
              <w:ind w:left="105"/>
              <w:jc w:val="center"/>
              <w:rPr>
                <w:b/>
                <w:sz w:val="24"/>
                <w:szCs w:val="24"/>
              </w:rPr>
            </w:pPr>
            <w:r w:rsidRPr="00AC59B9">
              <w:rPr>
                <w:b/>
                <w:spacing w:val="-1"/>
                <w:w w:val="95"/>
                <w:sz w:val="24"/>
                <w:szCs w:val="24"/>
              </w:rPr>
              <w:t>Autoevaluare</w:t>
            </w:r>
            <w:r w:rsidRPr="00AC59B9">
              <w:rPr>
                <w:b/>
                <w:spacing w:val="1"/>
                <w:w w:val="95"/>
                <w:sz w:val="24"/>
                <w:szCs w:val="24"/>
              </w:rPr>
              <w:t xml:space="preserve"> </w:t>
            </w:r>
            <w:r w:rsidRPr="00AC59B9">
              <w:rPr>
                <w:b/>
                <w:w w:val="95"/>
                <w:sz w:val="24"/>
                <w:szCs w:val="24"/>
              </w:rPr>
              <w:t>conform</w:t>
            </w:r>
            <w:r w:rsidRPr="00AC59B9">
              <w:rPr>
                <w:b/>
                <w:spacing w:val="-20"/>
                <w:w w:val="95"/>
                <w:sz w:val="24"/>
                <w:szCs w:val="24"/>
              </w:rPr>
              <w:t xml:space="preserve"> </w:t>
            </w:r>
            <w:r w:rsidRPr="00AC59B9">
              <w:rPr>
                <w:b/>
                <w:w w:val="95"/>
                <w:sz w:val="24"/>
                <w:szCs w:val="24"/>
              </w:rPr>
              <w:t>criteriilor:</w:t>
            </w:r>
            <w:r w:rsidRPr="00AC59B9">
              <w:rPr>
                <w:b/>
                <w:spacing w:val="-9"/>
                <w:w w:val="95"/>
                <w:sz w:val="24"/>
                <w:szCs w:val="24"/>
              </w:rPr>
              <w:t xml:space="preserve"> </w:t>
            </w:r>
            <w:r w:rsidR="00AC59B9" w:rsidRPr="00AC59B9">
              <w:rPr>
                <w:b/>
                <w:spacing w:val="-9"/>
                <w:w w:val="95"/>
                <w:sz w:val="24"/>
                <w:szCs w:val="24"/>
              </w:rPr>
              <w:t>0,75</w:t>
            </w:r>
          </w:p>
        </w:tc>
        <w:tc>
          <w:tcPr>
            <w:tcW w:w="1287" w:type="pct"/>
            <w:vAlign w:val="center"/>
          </w:tcPr>
          <w:p w:rsidR="00C53C05" w:rsidRPr="00AC59B9" w:rsidRDefault="00C53C05" w:rsidP="00AC59B9">
            <w:pPr>
              <w:pStyle w:val="TableParagraph"/>
              <w:ind w:left="109"/>
              <w:jc w:val="center"/>
              <w:rPr>
                <w:b/>
                <w:sz w:val="24"/>
                <w:szCs w:val="24"/>
              </w:rPr>
            </w:pPr>
            <w:r w:rsidRPr="00AC59B9">
              <w:rPr>
                <w:b/>
                <w:w w:val="90"/>
                <w:sz w:val="24"/>
                <w:szCs w:val="24"/>
              </w:rPr>
              <w:t>Punctaj</w:t>
            </w:r>
            <w:r w:rsidRPr="00AC59B9">
              <w:rPr>
                <w:b/>
                <w:spacing w:val="-3"/>
                <w:w w:val="90"/>
                <w:sz w:val="24"/>
                <w:szCs w:val="24"/>
              </w:rPr>
              <w:t xml:space="preserve"> </w:t>
            </w:r>
            <w:r w:rsidRPr="00AC59B9">
              <w:rPr>
                <w:b/>
                <w:w w:val="90"/>
                <w:sz w:val="24"/>
                <w:szCs w:val="24"/>
              </w:rPr>
              <w:t>acordat:</w:t>
            </w:r>
            <w:r w:rsidRPr="00AC59B9">
              <w:rPr>
                <w:b/>
                <w:spacing w:val="19"/>
                <w:w w:val="90"/>
                <w:sz w:val="24"/>
                <w:szCs w:val="24"/>
              </w:rPr>
              <w:t xml:space="preserve"> </w:t>
            </w:r>
            <w:r w:rsidR="00AC59B9" w:rsidRPr="00AC59B9">
              <w:rPr>
                <w:b/>
                <w:spacing w:val="19"/>
                <w:w w:val="90"/>
                <w:sz w:val="24"/>
                <w:szCs w:val="24"/>
              </w:rPr>
              <w:t>0,75</w:t>
            </w:r>
          </w:p>
        </w:tc>
      </w:tr>
    </w:tbl>
    <w:p w:rsidR="00C53C05" w:rsidRPr="00AC59B9" w:rsidRDefault="00C53C05" w:rsidP="00AC59B9">
      <w:pPr>
        <w:rPr>
          <w:sz w:val="24"/>
          <w:szCs w:val="24"/>
        </w:rPr>
      </w:pPr>
    </w:p>
    <w:p w:rsidR="00637897" w:rsidRPr="00AC59B9" w:rsidRDefault="00637897" w:rsidP="00AC59B9">
      <w:pPr>
        <w:ind w:left="238" w:right="182"/>
        <w:rPr>
          <w:b/>
          <w:position w:val="1"/>
          <w:sz w:val="24"/>
        </w:rPr>
      </w:pPr>
      <w:r w:rsidRPr="00AC59B9">
        <w:rPr>
          <w:b/>
          <w:sz w:val="24"/>
        </w:rPr>
        <w:t>Indicator</w:t>
      </w:r>
      <w:r w:rsidRPr="00AC59B9">
        <w:rPr>
          <w:b/>
          <w:spacing w:val="16"/>
          <w:sz w:val="24"/>
        </w:rPr>
        <w:t xml:space="preserve"> </w:t>
      </w:r>
      <w:r w:rsidRPr="00AC59B9">
        <w:rPr>
          <w:b/>
          <w:sz w:val="24"/>
        </w:rPr>
        <w:t>2.2.2.</w:t>
      </w:r>
      <w:r w:rsidRPr="00AC59B9">
        <w:rPr>
          <w:b/>
          <w:spacing w:val="23"/>
          <w:sz w:val="24"/>
        </w:rPr>
        <w:t xml:space="preserve"> </w:t>
      </w:r>
      <w:r w:rsidRPr="00AC59B9">
        <w:rPr>
          <w:b/>
          <w:sz w:val="24"/>
        </w:rPr>
        <w:t>Existenţa</w:t>
      </w:r>
      <w:r w:rsidRPr="00AC59B9">
        <w:rPr>
          <w:b/>
          <w:spacing w:val="25"/>
          <w:sz w:val="24"/>
        </w:rPr>
        <w:t xml:space="preserve"> </w:t>
      </w:r>
      <w:r w:rsidRPr="00AC59B9">
        <w:rPr>
          <w:b/>
          <w:sz w:val="24"/>
        </w:rPr>
        <w:t>acordurilor</w:t>
      </w:r>
      <w:r w:rsidRPr="00AC59B9">
        <w:rPr>
          <w:b/>
          <w:spacing w:val="19"/>
          <w:sz w:val="24"/>
        </w:rPr>
        <w:t xml:space="preserve"> </w:t>
      </w:r>
      <w:r w:rsidRPr="00AC59B9">
        <w:rPr>
          <w:b/>
          <w:sz w:val="24"/>
        </w:rPr>
        <w:t>de</w:t>
      </w:r>
      <w:r w:rsidRPr="00AC59B9">
        <w:rPr>
          <w:b/>
          <w:spacing w:val="23"/>
          <w:sz w:val="24"/>
        </w:rPr>
        <w:t xml:space="preserve"> </w:t>
      </w:r>
      <w:r w:rsidRPr="00AC59B9">
        <w:rPr>
          <w:b/>
          <w:sz w:val="24"/>
        </w:rPr>
        <w:t>parteneriat</w:t>
      </w:r>
      <w:r w:rsidRPr="00AC59B9">
        <w:rPr>
          <w:b/>
          <w:spacing w:val="27"/>
          <w:sz w:val="24"/>
        </w:rPr>
        <w:t xml:space="preserve"> </w:t>
      </w:r>
      <w:r w:rsidRPr="00AC59B9">
        <w:rPr>
          <w:b/>
          <w:sz w:val="24"/>
        </w:rPr>
        <w:t>cu</w:t>
      </w:r>
      <w:r w:rsidRPr="00AC59B9">
        <w:rPr>
          <w:b/>
          <w:spacing w:val="26"/>
          <w:sz w:val="24"/>
        </w:rPr>
        <w:t xml:space="preserve"> </w:t>
      </w:r>
      <w:r w:rsidRPr="00AC59B9">
        <w:rPr>
          <w:b/>
          <w:sz w:val="24"/>
        </w:rPr>
        <w:t>reprezentanţii</w:t>
      </w:r>
      <w:r w:rsidRPr="00AC59B9">
        <w:rPr>
          <w:b/>
          <w:spacing w:val="21"/>
          <w:sz w:val="24"/>
        </w:rPr>
        <w:t xml:space="preserve"> </w:t>
      </w:r>
      <w:r w:rsidRPr="00AC59B9">
        <w:rPr>
          <w:b/>
          <w:sz w:val="24"/>
        </w:rPr>
        <w:t>cumunităţii,</w:t>
      </w:r>
      <w:r w:rsidRPr="00AC59B9">
        <w:rPr>
          <w:b/>
          <w:spacing w:val="28"/>
          <w:sz w:val="24"/>
        </w:rPr>
        <w:t xml:space="preserve"> </w:t>
      </w:r>
      <w:r w:rsidRPr="00AC59B9">
        <w:rPr>
          <w:b/>
          <w:sz w:val="24"/>
        </w:rPr>
        <w:t>pe</w:t>
      </w:r>
      <w:r w:rsidRPr="00AC59B9">
        <w:rPr>
          <w:b/>
          <w:spacing w:val="-2"/>
          <w:sz w:val="24"/>
        </w:rPr>
        <w:t xml:space="preserve"> </w:t>
      </w:r>
      <w:r w:rsidRPr="00AC59B9">
        <w:rPr>
          <w:b/>
          <w:sz w:val="24"/>
        </w:rPr>
        <w:t>aspecte</w:t>
      </w:r>
      <w:r w:rsidRPr="00AC59B9">
        <w:rPr>
          <w:b/>
          <w:spacing w:val="7"/>
          <w:sz w:val="24"/>
        </w:rPr>
        <w:t xml:space="preserve"> </w:t>
      </w:r>
      <w:r w:rsidRPr="00AC59B9">
        <w:rPr>
          <w:b/>
          <w:sz w:val="24"/>
        </w:rPr>
        <w:t>ce</w:t>
      </w:r>
      <w:r w:rsidRPr="00AC59B9">
        <w:rPr>
          <w:b/>
          <w:spacing w:val="30"/>
          <w:sz w:val="24"/>
        </w:rPr>
        <w:t xml:space="preserve"> </w:t>
      </w:r>
      <w:r w:rsidRPr="00AC59B9">
        <w:rPr>
          <w:b/>
          <w:sz w:val="24"/>
        </w:rPr>
        <w:t>ţin</w:t>
      </w:r>
      <w:r w:rsidRPr="00AC59B9">
        <w:rPr>
          <w:b/>
          <w:spacing w:val="73"/>
          <w:sz w:val="24"/>
        </w:rPr>
        <w:t xml:space="preserve"> </w:t>
      </w:r>
      <w:r w:rsidRPr="00AC59B9">
        <w:rPr>
          <w:b/>
          <w:sz w:val="24"/>
        </w:rPr>
        <w:t>de</w:t>
      </w:r>
      <w:r w:rsidRPr="00AC59B9">
        <w:rPr>
          <w:b/>
          <w:spacing w:val="-2"/>
          <w:sz w:val="24"/>
        </w:rPr>
        <w:t xml:space="preserve"> </w:t>
      </w:r>
      <w:r w:rsidRPr="00AC59B9">
        <w:rPr>
          <w:b/>
          <w:sz w:val="24"/>
        </w:rPr>
        <w:t>interesul</w:t>
      </w:r>
      <w:r w:rsidRPr="00AC59B9">
        <w:rPr>
          <w:b/>
          <w:spacing w:val="25"/>
          <w:sz w:val="24"/>
        </w:rPr>
        <w:t xml:space="preserve"> </w:t>
      </w:r>
      <w:r w:rsidRPr="00AC59B9">
        <w:rPr>
          <w:b/>
          <w:sz w:val="24"/>
        </w:rPr>
        <w:t>elevului/</w:t>
      </w:r>
      <w:r w:rsidRPr="00AC59B9">
        <w:rPr>
          <w:b/>
          <w:spacing w:val="24"/>
          <w:sz w:val="24"/>
        </w:rPr>
        <w:t xml:space="preserve"> </w:t>
      </w:r>
      <w:r w:rsidRPr="00AC59B9">
        <w:rPr>
          <w:b/>
          <w:sz w:val="24"/>
        </w:rPr>
        <w:t>copilului,</w:t>
      </w:r>
      <w:r w:rsidRPr="00AC59B9">
        <w:rPr>
          <w:b/>
          <w:spacing w:val="31"/>
          <w:sz w:val="24"/>
        </w:rPr>
        <w:t xml:space="preserve"> </w:t>
      </w:r>
      <w:r w:rsidRPr="00AC59B9">
        <w:rPr>
          <w:b/>
          <w:sz w:val="24"/>
        </w:rPr>
        <w:t>şi</w:t>
      </w:r>
      <w:r w:rsidRPr="00AC59B9">
        <w:rPr>
          <w:b/>
          <w:spacing w:val="25"/>
          <w:sz w:val="24"/>
        </w:rPr>
        <w:t xml:space="preserve"> </w:t>
      </w:r>
      <w:r w:rsidRPr="00AC59B9">
        <w:rPr>
          <w:b/>
          <w:sz w:val="24"/>
        </w:rPr>
        <w:t>a</w:t>
      </w:r>
      <w:r w:rsidRPr="00AC59B9">
        <w:rPr>
          <w:b/>
          <w:spacing w:val="24"/>
          <w:sz w:val="24"/>
        </w:rPr>
        <w:t xml:space="preserve"> </w:t>
      </w:r>
      <w:r w:rsidRPr="00AC59B9">
        <w:rPr>
          <w:b/>
          <w:sz w:val="24"/>
        </w:rPr>
        <w:t>acţiunilor</w:t>
      </w:r>
      <w:r w:rsidRPr="00AC59B9">
        <w:rPr>
          <w:b/>
          <w:spacing w:val="23"/>
          <w:sz w:val="24"/>
        </w:rPr>
        <w:t xml:space="preserve"> </w:t>
      </w:r>
      <w:r w:rsidRPr="00AC59B9">
        <w:rPr>
          <w:b/>
          <w:sz w:val="24"/>
        </w:rPr>
        <w:t>de</w:t>
      </w:r>
      <w:r w:rsidRPr="00AC59B9">
        <w:rPr>
          <w:b/>
          <w:spacing w:val="23"/>
          <w:sz w:val="24"/>
        </w:rPr>
        <w:t xml:space="preserve"> </w:t>
      </w:r>
      <w:r w:rsidRPr="00AC59B9">
        <w:rPr>
          <w:b/>
          <w:sz w:val="24"/>
        </w:rPr>
        <w:t>participare</w:t>
      </w:r>
      <w:r w:rsidRPr="00AC59B9">
        <w:rPr>
          <w:b/>
          <w:spacing w:val="1"/>
          <w:sz w:val="24"/>
        </w:rPr>
        <w:t xml:space="preserve"> </w:t>
      </w:r>
      <w:r w:rsidRPr="00AC59B9">
        <w:rPr>
          <w:b/>
          <w:position w:val="1"/>
          <w:sz w:val="24"/>
        </w:rPr>
        <w:t>a</w:t>
      </w:r>
      <w:r w:rsidRPr="00AC59B9">
        <w:rPr>
          <w:b/>
          <w:spacing w:val="-1"/>
          <w:position w:val="1"/>
          <w:sz w:val="24"/>
        </w:rPr>
        <w:t xml:space="preserve"> </w:t>
      </w:r>
      <w:r w:rsidRPr="00AC59B9">
        <w:rPr>
          <w:b/>
          <w:position w:val="1"/>
          <w:sz w:val="24"/>
        </w:rPr>
        <w:t>comunităţii</w:t>
      </w:r>
      <w:r w:rsidRPr="00AC59B9">
        <w:rPr>
          <w:b/>
          <w:spacing w:val="-4"/>
          <w:position w:val="1"/>
          <w:sz w:val="24"/>
        </w:rPr>
        <w:t xml:space="preserve"> </w:t>
      </w:r>
      <w:r w:rsidRPr="00AC59B9">
        <w:rPr>
          <w:b/>
          <w:position w:val="1"/>
          <w:sz w:val="24"/>
        </w:rPr>
        <w:t>la</w:t>
      </w:r>
      <w:r w:rsidRPr="00AC59B9">
        <w:rPr>
          <w:b/>
          <w:spacing w:val="-7"/>
          <w:position w:val="1"/>
          <w:sz w:val="24"/>
        </w:rPr>
        <w:t xml:space="preserve"> </w:t>
      </w:r>
      <w:r w:rsidRPr="00AC59B9">
        <w:rPr>
          <w:b/>
          <w:position w:val="1"/>
          <w:sz w:val="24"/>
        </w:rPr>
        <w:t>îmbunătăţirea</w:t>
      </w:r>
      <w:r w:rsidRPr="00AC59B9">
        <w:rPr>
          <w:b/>
          <w:spacing w:val="-7"/>
          <w:position w:val="1"/>
          <w:sz w:val="24"/>
        </w:rPr>
        <w:t xml:space="preserve"> </w:t>
      </w:r>
      <w:r w:rsidRPr="00AC59B9">
        <w:rPr>
          <w:b/>
          <w:position w:val="2"/>
          <w:sz w:val="24"/>
        </w:rPr>
        <w:t>cond</w:t>
      </w:r>
      <w:r w:rsidRPr="00AC59B9">
        <w:rPr>
          <w:b/>
          <w:sz w:val="24"/>
        </w:rPr>
        <w:t>iţii</w:t>
      </w:r>
      <w:r w:rsidRPr="00AC59B9">
        <w:rPr>
          <w:b/>
          <w:position w:val="2"/>
          <w:sz w:val="24"/>
        </w:rPr>
        <w:t>lor</w:t>
      </w:r>
      <w:r w:rsidRPr="00AC59B9">
        <w:rPr>
          <w:b/>
          <w:spacing w:val="-5"/>
          <w:position w:val="2"/>
          <w:sz w:val="24"/>
        </w:rPr>
        <w:t xml:space="preserve"> </w:t>
      </w:r>
      <w:r w:rsidRPr="00AC59B9">
        <w:rPr>
          <w:b/>
          <w:position w:val="1"/>
          <w:sz w:val="24"/>
        </w:rPr>
        <w:t>de</w:t>
      </w:r>
      <w:r w:rsidRPr="00AC59B9">
        <w:rPr>
          <w:b/>
          <w:spacing w:val="-2"/>
          <w:position w:val="1"/>
          <w:sz w:val="24"/>
        </w:rPr>
        <w:t xml:space="preserve"> </w:t>
      </w:r>
      <w:r w:rsidRPr="00AC59B9">
        <w:rPr>
          <w:b/>
          <w:position w:val="1"/>
          <w:sz w:val="24"/>
        </w:rPr>
        <w:t>îmvăţare</w:t>
      </w:r>
      <w:r w:rsidRPr="00AC59B9">
        <w:rPr>
          <w:b/>
          <w:spacing w:val="-1"/>
          <w:position w:val="1"/>
          <w:sz w:val="24"/>
        </w:rPr>
        <w:t xml:space="preserve"> </w:t>
      </w:r>
      <w:r w:rsidRPr="00AC59B9">
        <w:rPr>
          <w:b/>
          <w:position w:val="1"/>
          <w:sz w:val="24"/>
        </w:rPr>
        <w:t>şi</w:t>
      </w:r>
      <w:r w:rsidRPr="00AC59B9">
        <w:rPr>
          <w:b/>
          <w:spacing w:val="2"/>
          <w:position w:val="1"/>
          <w:sz w:val="24"/>
        </w:rPr>
        <w:t xml:space="preserve"> </w:t>
      </w:r>
      <w:r w:rsidRPr="00AC59B9">
        <w:rPr>
          <w:b/>
          <w:position w:val="1"/>
          <w:sz w:val="24"/>
        </w:rPr>
        <w:t>odihnă</w:t>
      </w:r>
      <w:r w:rsidRPr="00AC59B9">
        <w:rPr>
          <w:b/>
          <w:spacing w:val="32"/>
          <w:position w:val="1"/>
          <w:sz w:val="24"/>
        </w:rPr>
        <w:t xml:space="preserve"> </w:t>
      </w:r>
      <w:r w:rsidRPr="00AC59B9">
        <w:rPr>
          <w:b/>
          <w:position w:val="1"/>
          <w:sz w:val="24"/>
        </w:rPr>
        <w:t>pentru</w:t>
      </w:r>
      <w:r w:rsidRPr="00AC59B9">
        <w:rPr>
          <w:b/>
          <w:spacing w:val="-23"/>
          <w:position w:val="1"/>
          <w:sz w:val="24"/>
        </w:rPr>
        <w:t xml:space="preserve"> </w:t>
      </w:r>
      <w:r w:rsidRPr="00AC59B9">
        <w:rPr>
          <w:b/>
          <w:position w:val="1"/>
          <w:sz w:val="24"/>
        </w:rPr>
        <w:t>elevi/copii</w:t>
      </w:r>
    </w:p>
    <w:p w:rsidR="00C53C05" w:rsidRDefault="00C53C05"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C53C05" w:rsidRPr="00817D21" w:rsidTr="00637897">
        <w:trPr>
          <w:trHeight w:val="553"/>
        </w:trPr>
        <w:tc>
          <w:tcPr>
            <w:tcW w:w="987" w:type="pct"/>
          </w:tcPr>
          <w:p w:rsidR="00C53C05" w:rsidRPr="00AC59B9" w:rsidRDefault="00C53C05" w:rsidP="00637897">
            <w:pPr>
              <w:pStyle w:val="TableParagraph"/>
              <w:ind w:left="110"/>
              <w:rPr>
                <w:b/>
                <w:sz w:val="24"/>
                <w:szCs w:val="24"/>
              </w:rPr>
            </w:pPr>
            <w:r w:rsidRPr="00AC59B9">
              <w:rPr>
                <w:b/>
                <w:sz w:val="24"/>
                <w:szCs w:val="24"/>
              </w:rPr>
              <w:t>Dovezi</w:t>
            </w:r>
          </w:p>
        </w:tc>
        <w:tc>
          <w:tcPr>
            <w:tcW w:w="4013" w:type="pct"/>
            <w:gridSpan w:val="3"/>
          </w:tcPr>
          <w:p w:rsidR="00AD2AB7" w:rsidRPr="00275D88" w:rsidRDefault="00AD2AB7" w:rsidP="007A05B8">
            <w:pPr>
              <w:pStyle w:val="ac"/>
              <w:widowControl/>
              <w:numPr>
                <w:ilvl w:val="0"/>
                <w:numId w:val="19"/>
              </w:numPr>
              <w:suppressAutoHyphens/>
              <w:autoSpaceDE/>
              <w:autoSpaceDN/>
              <w:rPr>
                <w:rFonts w:eastAsia="Calibri"/>
                <w:sz w:val="24"/>
                <w:szCs w:val="24"/>
                <w:lang w:val="en-US"/>
              </w:rPr>
            </w:pPr>
            <w:r w:rsidRPr="00275D88">
              <w:rPr>
                <w:rFonts w:eastAsia="Calibri"/>
                <w:sz w:val="24"/>
                <w:szCs w:val="24"/>
                <w:lang w:val="en-US"/>
              </w:rPr>
              <w:t>Raport privind activitatea cadrelor didactice în anul de studii  2020-2021 (aprobat la ședința Consiliului Pedagogic - proces-verbal nr. 1 din 09/10/2020);</w:t>
            </w:r>
          </w:p>
          <w:p w:rsidR="00AD2AB7" w:rsidRPr="00275D88" w:rsidRDefault="00AD2AB7" w:rsidP="007A05B8">
            <w:pPr>
              <w:pStyle w:val="ac"/>
              <w:widowControl/>
              <w:numPr>
                <w:ilvl w:val="0"/>
                <w:numId w:val="19"/>
              </w:numPr>
              <w:suppressAutoHyphens/>
              <w:autoSpaceDE/>
              <w:autoSpaceDN/>
              <w:rPr>
                <w:rFonts w:eastAsia="Calibri"/>
                <w:sz w:val="24"/>
                <w:szCs w:val="24"/>
                <w:lang w:val="en-US"/>
              </w:rPr>
            </w:pPr>
            <w:r w:rsidRPr="00275D88">
              <w:rPr>
                <w:rFonts w:eastAsia="Calibri"/>
                <w:sz w:val="24"/>
                <w:szCs w:val="24"/>
                <w:lang w:val="en-US"/>
              </w:rPr>
              <w:t>Acorduri de cooperare;</w:t>
            </w:r>
          </w:p>
          <w:p w:rsidR="00AD2AB7" w:rsidRPr="00275D88" w:rsidRDefault="00AD2AB7" w:rsidP="007A05B8">
            <w:pPr>
              <w:pStyle w:val="ac"/>
              <w:widowControl/>
              <w:numPr>
                <w:ilvl w:val="0"/>
                <w:numId w:val="19"/>
              </w:numPr>
              <w:suppressAutoHyphens/>
              <w:autoSpaceDE/>
              <w:autoSpaceDN/>
              <w:rPr>
                <w:rFonts w:eastAsia="Calibri"/>
                <w:sz w:val="24"/>
                <w:szCs w:val="24"/>
                <w:lang w:val="en-US"/>
              </w:rPr>
            </w:pPr>
            <w:r w:rsidRPr="00275D88">
              <w:rPr>
                <w:rFonts w:eastAsia="Calibri"/>
                <w:sz w:val="24"/>
                <w:szCs w:val="24"/>
                <w:lang w:val="en-US"/>
              </w:rPr>
              <w:t xml:space="preserve"> Materialele site-ului educatieonline.md</w:t>
            </w:r>
          </w:p>
          <w:p w:rsidR="00C53C05" w:rsidRPr="00AD2AB7" w:rsidRDefault="00AD2AB7" w:rsidP="007A05B8">
            <w:pPr>
              <w:pStyle w:val="TableParagraph"/>
              <w:numPr>
                <w:ilvl w:val="0"/>
                <w:numId w:val="8"/>
              </w:numPr>
              <w:tabs>
                <w:tab w:val="left" w:pos="842"/>
                <w:tab w:val="left" w:pos="843"/>
              </w:tabs>
              <w:rPr>
                <w:sz w:val="24"/>
                <w:szCs w:val="24"/>
              </w:rPr>
            </w:pPr>
            <w:r w:rsidRPr="00275D88">
              <w:rPr>
                <w:rFonts w:eastAsia="Calibri"/>
                <w:sz w:val="24"/>
                <w:szCs w:val="24"/>
                <w:lang w:val="en-US"/>
              </w:rPr>
              <w:t xml:space="preserve"> Certificate ale participanților la proiect</w:t>
            </w:r>
            <w:r w:rsidRPr="00275D88">
              <w:rPr>
                <w:rFonts w:eastAsia="Calibri"/>
                <w:sz w:val="24"/>
                <w:szCs w:val="24"/>
              </w:rPr>
              <w:t>е</w:t>
            </w:r>
          </w:p>
          <w:p w:rsidR="00AD2AB7" w:rsidRPr="001B2510" w:rsidRDefault="00AD2AB7" w:rsidP="007A05B8">
            <w:pPr>
              <w:pStyle w:val="TableParagraph"/>
              <w:numPr>
                <w:ilvl w:val="0"/>
                <w:numId w:val="8"/>
              </w:numPr>
              <w:tabs>
                <w:tab w:val="left" w:pos="842"/>
                <w:tab w:val="left" w:pos="843"/>
              </w:tabs>
              <w:rPr>
                <w:sz w:val="24"/>
                <w:szCs w:val="24"/>
              </w:rPr>
            </w:pPr>
            <w:r>
              <w:rPr>
                <w:rFonts w:eastAsia="Calibri"/>
                <w:sz w:val="24"/>
                <w:szCs w:val="24"/>
                <w:lang w:val="en-US"/>
              </w:rPr>
              <w:t>A</w:t>
            </w:r>
            <w:r w:rsidRPr="00275D88">
              <w:rPr>
                <w:rFonts w:eastAsia="Calibri"/>
                <w:sz w:val="24"/>
                <w:szCs w:val="24"/>
                <w:lang w:val="en-US"/>
              </w:rPr>
              <w:t>cord</w:t>
            </w:r>
            <w:r>
              <w:rPr>
                <w:rFonts w:eastAsia="Calibri"/>
                <w:sz w:val="24"/>
                <w:szCs w:val="24"/>
                <w:lang w:val="en-US"/>
              </w:rPr>
              <w:t>ul</w:t>
            </w:r>
            <w:r w:rsidRPr="00275D88">
              <w:rPr>
                <w:rFonts w:eastAsia="Calibri"/>
                <w:sz w:val="24"/>
                <w:szCs w:val="24"/>
                <w:lang w:val="en-US"/>
              </w:rPr>
              <w:t xml:space="preserve"> de cooperare între Liceu și Universitatea Pe</w:t>
            </w:r>
            <w:r>
              <w:rPr>
                <w:rFonts w:eastAsia="Calibri"/>
                <w:sz w:val="24"/>
                <w:szCs w:val="24"/>
                <w:lang w:val="en-US"/>
              </w:rPr>
              <w:t>dagogică de Stat “ I. Creangă</w:t>
            </w:r>
            <w:r w:rsidR="001B2510">
              <w:rPr>
                <w:rFonts w:eastAsia="Calibri"/>
                <w:sz w:val="24"/>
                <w:szCs w:val="24"/>
                <w:lang w:val="en-US"/>
              </w:rPr>
              <w:t>”</w:t>
            </w:r>
            <w:r>
              <w:rPr>
                <w:rFonts w:eastAsia="Calibri"/>
                <w:sz w:val="24"/>
                <w:szCs w:val="24"/>
                <w:lang w:val="en-US"/>
              </w:rPr>
              <w:t xml:space="preserve"> “D</w:t>
            </w:r>
            <w:r w:rsidRPr="00275D88">
              <w:rPr>
                <w:rFonts w:eastAsia="Calibri"/>
                <w:sz w:val="24"/>
                <w:szCs w:val="24"/>
                <w:lang w:val="en-US"/>
              </w:rPr>
              <w:t>espre participarea la proiectul de promovare a practicii pedagogice în liceu de către studenți</w:t>
            </w:r>
            <w:r>
              <w:rPr>
                <w:rFonts w:eastAsia="Calibri"/>
                <w:sz w:val="24"/>
                <w:szCs w:val="24"/>
                <w:lang w:val="en-US"/>
              </w:rPr>
              <w:t>”</w:t>
            </w:r>
            <w:r w:rsidRPr="00275D88">
              <w:rPr>
                <w:rFonts w:eastAsia="Calibri"/>
                <w:sz w:val="24"/>
                <w:szCs w:val="24"/>
                <w:lang w:val="en-US"/>
              </w:rPr>
              <w:t>.</w:t>
            </w:r>
          </w:p>
          <w:p w:rsidR="001B2510" w:rsidRPr="001B2510" w:rsidRDefault="001B2510" w:rsidP="007A05B8">
            <w:pPr>
              <w:pStyle w:val="TableParagraph"/>
              <w:numPr>
                <w:ilvl w:val="0"/>
                <w:numId w:val="8"/>
              </w:numPr>
              <w:tabs>
                <w:tab w:val="left" w:pos="842"/>
                <w:tab w:val="left" w:pos="843"/>
              </w:tabs>
              <w:rPr>
                <w:sz w:val="24"/>
                <w:szCs w:val="24"/>
              </w:rPr>
            </w:pPr>
            <w:r w:rsidRPr="001B2510">
              <w:rPr>
                <w:rFonts w:eastAsia="Calibri"/>
                <w:sz w:val="24"/>
                <w:szCs w:val="24"/>
                <w:lang w:val="en-US"/>
              </w:rPr>
              <w:t>Acordul de cooperare între Liceu și Universitatea de Stat din Tiraspol  “Despre participarea la proiectul de promovare a practicii pedagogice în liceu de către studenți”.</w:t>
            </w:r>
          </w:p>
          <w:p w:rsidR="001B2510" w:rsidRPr="001B2510" w:rsidRDefault="00AD2AB7" w:rsidP="007A05B8">
            <w:pPr>
              <w:pStyle w:val="TableParagraph"/>
              <w:numPr>
                <w:ilvl w:val="0"/>
                <w:numId w:val="8"/>
              </w:numPr>
              <w:tabs>
                <w:tab w:val="left" w:pos="842"/>
                <w:tab w:val="left" w:pos="843"/>
              </w:tabs>
              <w:rPr>
                <w:sz w:val="24"/>
                <w:szCs w:val="24"/>
              </w:rPr>
            </w:pPr>
            <w:r w:rsidRPr="00275D88">
              <w:rPr>
                <w:rFonts w:eastAsia="Calibri"/>
                <w:sz w:val="24"/>
                <w:szCs w:val="24"/>
                <w:lang w:val="en-US"/>
              </w:rPr>
              <w:t xml:space="preserve"> </w:t>
            </w:r>
            <w:r w:rsidR="001B2510">
              <w:rPr>
                <w:rFonts w:eastAsia="Calibri"/>
                <w:sz w:val="24"/>
                <w:szCs w:val="24"/>
                <w:lang w:val="en-US"/>
              </w:rPr>
              <w:t>A</w:t>
            </w:r>
            <w:r w:rsidRPr="00275D88">
              <w:rPr>
                <w:rFonts w:eastAsia="Calibri"/>
                <w:sz w:val="24"/>
                <w:szCs w:val="24"/>
                <w:lang w:val="en-US"/>
              </w:rPr>
              <w:t>cord</w:t>
            </w:r>
            <w:r w:rsidR="001B2510">
              <w:rPr>
                <w:rFonts w:eastAsia="Calibri"/>
                <w:sz w:val="24"/>
                <w:szCs w:val="24"/>
                <w:lang w:val="en-US"/>
              </w:rPr>
              <w:t>ul</w:t>
            </w:r>
            <w:r w:rsidRPr="00275D88">
              <w:rPr>
                <w:rFonts w:eastAsia="Calibri"/>
                <w:sz w:val="24"/>
                <w:szCs w:val="24"/>
                <w:lang w:val="en-US"/>
              </w:rPr>
              <w:t xml:space="preserve"> de cooperare între Liceu și Institutul de Științe ale Educaţiei în cadrul unui proiect pentru profesorii . Liceului de a desfășura lecții deschise pentru studenții cursurilor de formare continuă de la Institutul de Științe ale Educaţiei. </w:t>
            </w:r>
          </w:p>
          <w:p w:rsidR="001B2510" w:rsidRPr="001B2510" w:rsidRDefault="001B2510" w:rsidP="007A05B8">
            <w:pPr>
              <w:pStyle w:val="TableParagraph"/>
              <w:numPr>
                <w:ilvl w:val="0"/>
                <w:numId w:val="8"/>
              </w:numPr>
              <w:tabs>
                <w:tab w:val="left" w:pos="842"/>
                <w:tab w:val="left" w:pos="843"/>
              </w:tabs>
              <w:rPr>
                <w:sz w:val="24"/>
                <w:szCs w:val="24"/>
              </w:rPr>
            </w:pPr>
            <w:r>
              <w:rPr>
                <w:rFonts w:eastAsia="Calibri"/>
                <w:sz w:val="24"/>
                <w:szCs w:val="24"/>
                <w:lang w:val="en-US"/>
              </w:rPr>
              <w:t>A</w:t>
            </w:r>
            <w:r w:rsidR="00AD2AB7" w:rsidRPr="00275D88">
              <w:rPr>
                <w:rFonts w:eastAsia="Calibri"/>
                <w:sz w:val="24"/>
                <w:szCs w:val="24"/>
                <w:lang w:val="en-US"/>
              </w:rPr>
              <w:t xml:space="preserve">corduri de cooperare între liceu și bibliotecile municipale “I. Creangă” și “ M. Lomonosov”. </w:t>
            </w:r>
          </w:p>
          <w:p w:rsidR="00AD2AB7" w:rsidRPr="00817D21" w:rsidRDefault="00AD2AB7" w:rsidP="007A05B8">
            <w:pPr>
              <w:pStyle w:val="TableParagraph"/>
              <w:numPr>
                <w:ilvl w:val="0"/>
                <w:numId w:val="8"/>
              </w:numPr>
              <w:tabs>
                <w:tab w:val="left" w:pos="842"/>
                <w:tab w:val="left" w:pos="843"/>
              </w:tabs>
              <w:rPr>
                <w:sz w:val="24"/>
                <w:szCs w:val="24"/>
              </w:rPr>
            </w:pPr>
            <w:r w:rsidRPr="00275D88">
              <w:rPr>
                <w:rFonts w:eastAsia="Calibri"/>
                <w:sz w:val="24"/>
                <w:szCs w:val="24"/>
                <w:lang w:val="en-US"/>
              </w:rPr>
              <w:t xml:space="preserve">Profesorii liceului au participat la proiectul comun al Ministerului </w:t>
            </w:r>
            <w:r w:rsidRPr="00275D88">
              <w:rPr>
                <w:rFonts w:eastAsia="Calibri"/>
                <w:sz w:val="24"/>
                <w:szCs w:val="24"/>
                <w:lang w:val="en-US"/>
              </w:rPr>
              <w:lastRenderedPageBreak/>
              <w:t>Educației, Culturii și Cercetării și al Primăriei Chișinău „Educație online”.</w:t>
            </w:r>
          </w:p>
        </w:tc>
      </w:tr>
      <w:tr w:rsidR="00C53C05" w:rsidRPr="00817D21" w:rsidTr="00637897">
        <w:trPr>
          <w:trHeight w:val="555"/>
        </w:trPr>
        <w:tc>
          <w:tcPr>
            <w:tcW w:w="987" w:type="pct"/>
          </w:tcPr>
          <w:p w:rsidR="00C53C05" w:rsidRPr="00AC59B9" w:rsidRDefault="00C53C05" w:rsidP="00637897">
            <w:pPr>
              <w:pStyle w:val="TableParagraph"/>
              <w:ind w:left="110"/>
              <w:rPr>
                <w:b/>
                <w:sz w:val="24"/>
                <w:szCs w:val="24"/>
              </w:rPr>
            </w:pPr>
            <w:r w:rsidRPr="00AC59B9">
              <w:rPr>
                <w:b/>
                <w:sz w:val="24"/>
                <w:szCs w:val="24"/>
              </w:rPr>
              <w:lastRenderedPageBreak/>
              <w:t>Constatări</w:t>
            </w:r>
          </w:p>
        </w:tc>
        <w:tc>
          <w:tcPr>
            <w:tcW w:w="4013" w:type="pct"/>
            <w:gridSpan w:val="3"/>
          </w:tcPr>
          <w:p w:rsidR="00C53C05" w:rsidRPr="00817D21" w:rsidRDefault="00AD2AB7" w:rsidP="00AD2AB7">
            <w:pPr>
              <w:pStyle w:val="TableParagraph"/>
              <w:tabs>
                <w:tab w:val="left" w:pos="842"/>
                <w:tab w:val="left" w:pos="843"/>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 l</w:t>
            </w:r>
            <w:r w:rsidRPr="00AD2AB7">
              <w:rPr>
                <w:sz w:val="24"/>
                <w:szCs w:val="24"/>
              </w:rPr>
              <w:t>iceul are o gamă destul de largă de parteneriate pentru desfășurarea de înaltă calitate a procesului educațional și implementarea sarcinilor stabilite pentru instituția de învățământ și personalul didactic. Parteneriatele sunt utilizate în mod eficient în beneficiul studenților.</w:t>
            </w:r>
          </w:p>
        </w:tc>
      </w:tr>
      <w:tr w:rsidR="00C53C05" w:rsidRPr="00817D21" w:rsidTr="00AC59B9">
        <w:trPr>
          <w:trHeight w:val="549"/>
        </w:trPr>
        <w:tc>
          <w:tcPr>
            <w:tcW w:w="987" w:type="pct"/>
            <w:vAlign w:val="center"/>
          </w:tcPr>
          <w:p w:rsidR="00C53C05" w:rsidRPr="00AC59B9" w:rsidRDefault="00C53C05" w:rsidP="00AC59B9">
            <w:pPr>
              <w:pStyle w:val="TableParagraph"/>
              <w:spacing w:before="16"/>
              <w:ind w:left="110" w:right="245"/>
              <w:jc w:val="center"/>
              <w:rPr>
                <w:b/>
                <w:sz w:val="24"/>
                <w:szCs w:val="24"/>
              </w:rPr>
            </w:pPr>
            <w:r w:rsidRPr="00AC59B9">
              <w:rPr>
                <w:b/>
                <w:sz w:val="24"/>
                <w:szCs w:val="24"/>
              </w:rPr>
              <w:t>Pondere şi</w:t>
            </w:r>
            <w:r w:rsidRPr="00AC59B9">
              <w:rPr>
                <w:b/>
                <w:spacing w:val="1"/>
                <w:sz w:val="24"/>
                <w:szCs w:val="24"/>
              </w:rPr>
              <w:t xml:space="preserve"> </w:t>
            </w:r>
            <w:r w:rsidRPr="00AC59B9">
              <w:rPr>
                <w:b/>
                <w:spacing w:val="-1"/>
                <w:w w:val="95"/>
                <w:sz w:val="24"/>
                <w:szCs w:val="24"/>
              </w:rPr>
              <w:t>punctaj</w:t>
            </w:r>
            <w:r w:rsidRPr="00AC59B9">
              <w:rPr>
                <w:b/>
                <w:spacing w:val="-10"/>
                <w:w w:val="95"/>
                <w:sz w:val="24"/>
                <w:szCs w:val="24"/>
              </w:rPr>
              <w:t xml:space="preserve"> </w:t>
            </w:r>
            <w:r w:rsidRPr="00AC59B9">
              <w:rPr>
                <w:b/>
                <w:w w:val="95"/>
                <w:sz w:val="24"/>
                <w:szCs w:val="24"/>
              </w:rPr>
              <w:t>acordat</w:t>
            </w:r>
          </w:p>
        </w:tc>
        <w:tc>
          <w:tcPr>
            <w:tcW w:w="681" w:type="pct"/>
            <w:vAlign w:val="center"/>
          </w:tcPr>
          <w:p w:rsidR="00C53C05" w:rsidRPr="00AC59B9" w:rsidRDefault="00C53C05" w:rsidP="00AC59B9">
            <w:pPr>
              <w:pStyle w:val="TableParagraph"/>
              <w:ind w:left="110"/>
              <w:jc w:val="center"/>
              <w:rPr>
                <w:b/>
                <w:sz w:val="24"/>
                <w:szCs w:val="24"/>
              </w:rPr>
            </w:pPr>
            <w:r w:rsidRPr="00AC59B9">
              <w:rPr>
                <w:b/>
                <w:spacing w:val="-1"/>
                <w:sz w:val="24"/>
                <w:szCs w:val="24"/>
              </w:rPr>
              <w:t>Pondere:</w:t>
            </w:r>
            <w:r w:rsidRPr="00AC59B9">
              <w:rPr>
                <w:b/>
                <w:spacing w:val="-14"/>
                <w:sz w:val="24"/>
                <w:szCs w:val="24"/>
              </w:rPr>
              <w:t xml:space="preserve"> </w:t>
            </w:r>
            <w:r w:rsidR="00637897" w:rsidRPr="00AC59B9">
              <w:rPr>
                <w:b/>
                <w:spacing w:val="-14"/>
                <w:sz w:val="24"/>
                <w:szCs w:val="24"/>
              </w:rPr>
              <w:t>1</w:t>
            </w:r>
          </w:p>
        </w:tc>
        <w:tc>
          <w:tcPr>
            <w:tcW w:w="2045" w:type="pct"/>
            <w:vAlign w:val="center"/>
          </w:tcPr>
          <w:p w:rsidR="00C53C05" w:rsidRPr="00AC59B9" w:rsidRDefault="00C53C05" w:rsidP="00AC59B9">
            <w:pPr>
              <w:pStyle w:val="TableParagraph"/>
              <w:ind w:left="105"/>
              <w:jc w:val="center"/>
              <w:rPr>
                <w:b/>
                <w:sz w:val="24"/>
                <w:szCs w:val="24"/>
              </w:rPr>
            </w:pPr>
            <w:r w:rsidRPr="00AC59B9">
              <w:rPr>
                <w:b/>
                <w:spacing w:val="-1"/>
                <w:w w:val="95"/>
                <w:sz w:val="24"/>
                <w:szCs w:val="24"/>
              </w:rPr>
              <w:t>Autoevaluare</w:t>
            </w:r>
            <w:r w:rsidRPr="00AC59B9">
              <w:rPr>
                <w:b/>
                <w:spacing w:val="1"/>
                <w:w w:val="95"/>
                <w:sz w:val="24"/>
                <w:szCs w:val="24"/>
              </w:rPr>
              <w:t xml:space="preserve"> </w:t>
            </w:r>
            <w:r w:rsidRPr="00AC59B9">
              <w:rPr>
                <w:b/>
                <w:w w:val="95"/>
                <w:sz w:val="24"/>
                <w:szCs w:val="24"/>
              </w:rPr>
              <w:t>conform</w:t>
            </w:r>
            <w:r w:rsidRPr="00AC59B9">
              <w:rPr>
                <w:b/>
                <w:spacing w:val="-20"/>
                <w:w w:val="95"/>
                <w:sz w:val="24"/>
                <w:szCs w:val="24"/>
              </w:rPr>
              <w:t xml:space="preserve"> </w:t>
            </w:r>
            <w:r w:rsidRPr="00AC59B9">
              <w:rPr>
                <w:b/>
                <w:w w:val="95"/>
                <w:sz w:val="24"/>
                <w:szCs w:val="24"/>
              </w:rPr>
              <w:t>criteriilor:</w:t>
            </w:r>
            <w:r w:rsidRPr="00AC59B9">
              <w:rPr>
                <w:b/>
                <w:spacing w:val="-9"/>
                <w:w w:val="95"/>
                <w:sz w:val="24"/>
                <w:szCs w:val="24"/>
              </w:rPr>
              <w:t xml:space="preserve"> </w:t>
            </w:r>
            <w:r w:rsidR="00637897" w:rsidRPr="00AC59B9">
              <w:rPr>
                <w:b/>
                <w:spacing w:val="-9"/>
                <w:w w:val="95"/>
                <w:sz w:val="24"/>
                <w:szCs w:val="24"/>
              </w:rPr>
              <w:t>1</w:t>
            </w:r>
          </w:p>
        </w:tc>
        <w:tc>
          <w:tcPr>
            <w:tcW w:w="1287" w:type="pct"/>
            <w:vAlign w:val="center"/>
          </w:tcPr>
          <w:p w:rsidR="00C53C05" w:rsidRPr="00AC59B9" w:rsidRDefault="00C53C05" w:rsidP="00AC59B9">
            <w:pPr>
              <w:pStyle w:val="TableParagraph"/>
              <w:ind w:left="109"/>
              <w:jc w:val="center"/>
              <w:rPr>
                <w:b/>
                <w:sz w:val="24"/>
                <w:szCs w:val="24"/>
              </w:rPr>
            </w:pPr>
            <w:r w:rsidRPr="00AC59B9">
              <w:rPr>
                <w:b/>
                <w:w w:val="90"/>
                <w:sz w:val="24"/>
                <w:szCs w:val="24"/>
              </w:rPr>
              <w:t>Punctaj</w:t>
            </w:r>
            <w:r w:rsidRPr="00AC59B9">
              <w:rPr>
                <w:b/>
                <w:spacing w:val="-3"/>
                <w:w w:val="90"/>
                <w:sz w:val="24"/>
                <w:szCs w:val="24"/>
              </w:rPr>
              <w:t xml:space="preserve"> </w:t>
            </w:r>
            <w:r w:rsidRPr="00AC59B9">
              <w:rPr>
                <w:b/>
                <w:w w:val="90"/>
                <w:sz w:val="24"/>
                <w:szCs w:val="24"/>
              </w:rPr>
              <w:t>acordat:</w:t>
            </w:r>
            <w:r w:rsidRPr="00AC59B9">
              <w:rPr>
                <w:b/>
                <w:spacing w:val="19"/>
                <w:w w:val="90"/>
                <w:sz w:val="24"/>
                <w:szCs w:val="24"/>
              </w:rPr>
              <w:t xml:space="preserve"> </w:t>
            </w:r>
            <w:r w:rsidR="00637897" w:rsidRPr="00AC59B9">
              <w:rPr>
                <w:b/>
                <w:spacing w:val="19"/>
                <w:w w:val="90"/>
                <w:sz w:val="24"/>
                <w:szCs w:val="24"/>
              </w:rPr>
              <w:t>1</w:t>
            </w:r>
          </w:p>
        </w:tc>
      </w:tr>
    </w:tbl>
    <w:p w:rsidR="00C53C05" w:rsidRDefault="00C53C05" w:rsidP="00817D21">
      <w:pPr>
        <w:rPr>
          <w:sz w:val="24"/>
          <w:szCs w:val="24"/>
        </w:rPr>
      </w:pPr>
    </w:p>
    <w:p w:rsidR="00637897" w:rsidRPr="00AC59B9" w:rsidRDefault="00637897" w:rsidP="00AC59B9">
      <w:pPr>
        <w:spacing w:before="187"/>
        <w:rPr>
          <w:b/>
          <w:i/>
          <w:sz w:val="24"/>
        </w:rPr>
      </w:pPr>
      <w:r w:rsidRPr="00AC59B9">
        <w:rPr>
          <w:b/>
          <w:i/>
          <w:sz w:val="24"/>
        </w:rPr>
        <w:t>Domeniu:</w:t>
      </w:r>
      <w:r w:rsidRPr="00AC59B9">
        <w:rPr>
          <w:b/>
          <w:i/>
          <w:spacing w:val="-2"/>
          <w:sz w:val="24"/>
        </w:rPr>
        <w:t xml:space="preserve"> </w:t>
      </w:r>
      <w:r w:rsidRPr="00AC59B9">
        <w:rPr>
          <w:b/>
          <w:i/>
          <w:sz w:val="24"/>
        </w:rPr>
        <w:t>Capacitate</w:t>
      </w:r>
      <w:r w:rsidRPr="00AC59B9">
        <w:rPr>
          <w:b/>
          <w:i/>
          <w:spacing w:val="-2"/>
          <w:sz w:val="24"/>
        </w:rPr>
        <w:t xml:space="preserve"> </w:t>
      </w:r>
      <w:r w:rsidRPr="00AC59B9">
        <w:rPr>
          <w:b/>
          <w:i/>
          <w:sz w:val="24"/>
        </w:rPr>
        <w:t>instituţională:</w:t>
      </w:r>
    </w:p>
    <w:p w:rsidR="00637897" w:rsidRPr="00AC59B9" w:rsidRDefault="00637897" w:rsidP="00AC59B9">
      <w:pPr>
        <w:spacing w:before="32" w:after="3"/>
        <w:ind w:right="440"/>
        <w:rPr>
          <w:b/>
          <w:sz w:val="24"/>
        </w:rPr>
      </w:pPr>
      <w:r w:rsidRPr="00AC59B9">
        <w:rPr>
          <w:b/>
          <w:sz w:val="24"/>
        </w:rPr>
        <w:t>Indicator</w:t>
      </w:r>
      <w:r w:rsidRPr="00AC59B9">
        <w:rPr>
          <w:b/>
          <w:spacing w:val="2"/>
          <w:sz w:val="24"/>
        </w:rPr>
        <w:t xml:space="preserve"> </w:t>
      </w:r>
      <w:r w:rsidRPr="00AC59B9">
        <w:rPr>
          <w:b/>
          <w:sz w:val="24"/>
        </w:rPr>
        <w:t>2.2.3.</w:t>
      </w:r>
      <w:r w:rsidRPr="00AC59B9">
        <w:rPr>
          <w:b/>
          <w:spacing w:val="8"/>
          <w:sz w:val="24"/>
        </w:rPr>
        <w:t xml:space="preserve"> </w:t>
      </w:r>
      <w:r w:rsidRPr="00AC59B9">
        <w:rPr>
          <w:b/>
          <w:sz w:val="24"/>
        </w:rPr>
        <w:t>Asigurarea</w:t>
      </w:r>
      <w:r w:rsidRPr="00AC59B9">
        <w:rPr>
          <w:b/>
          <w:spacing w:val="5"/>
          <w:sz w:val="24"/>
        </w:rPr>
        <w:t xml:space="preserve"> </w:t>
      </w:r>
      <w:r w:rsidRPr="00AC59B9">
        <w:rPr>
          <w:b/>
          <w:sz w:val="24"/>
        </w:rPr>
        <w:t>dreptului</w:t>
      </w:r>
      <w:r w:rsidRPr="00AC59B9">
        <w:rPr>
          <w:b/>
          <w:spacing w:val="11"/>
          <w:sz w:val="24"/>
        </w:rPr>
        <w:t xml:space="preserve"> </w:t>
      </w:r>
      <w:r w:rsidRPr="00AC59B9">
        <w:rPr>
          <w:b/>
          <w:sz w:val="24"/>
        </w:rPr>
        <w:t>părinţilor</w:t>
      </w:r>
      <w:r w:rsidRPr="00AC59B9">
        <w:rPr>
          <w:b/>
          <w:spacing w:val="3"/>
          <w:sz w:val="24"/>
        </w:rPr>
        <w:t xml:space="preserve"> </w:t>
      </w:r>
      <w:r w:rsidRPr="00AC59B9">
        <w:rPr>
          <w:b/>
          <w:sz w:val="24"/>
        </w:rPr>
        <w:t>şi</w:t>
      </w:r>
      <w:r w:rsidRPr="00AC59B9">
        <w:rPr>
          <w:b/>
          <w:spacing w:val="9"/>
          <w:sz w:val="24"/>
        </w:rPr>
        <w:t xml:space="preserve"> </w:t>
      </w:r>
      <w:r w:rsidRPr="00AC59B9">
        <w:rPr>
          <w:b/>
          <w:sz w:val="24"/>
        </w:rPr>
        <w:t>al</w:t>
      </w:r>
      <w:r w:rsidRPr="00AC59B9">
        <w:rPr>
          <w:b/>
          <w:spacing w:val="4"/>
          <w:sz w:val="24"/>
        </w:rPr>
        <w:t xml:space="preserve"> </w:t>
      </w:r>
      <w:r w:rsidRPr="00AC59B9">
        <w:rPr>
          <w:b/>
          <w:sz w:val="24"/>
        </w:rPr>
        <w:t>autorităţii</w:t>
      </w:r>
      <w:r w:rsidRPr="00AC59B9">
        <w:rPr>
          <w:b/>
          <w:spacing w:val="9"/>
          <w:sz w:val="24"/>
        </w:rPr>
        <w:t xml:space="preserve"> </w:t>
      </w:r>
      <w:r w:rsidRPr="00AC59B9">
        <w:rPr>
          <w:b/>
          <w:sz w:val="24"/>
        </w:rPr>
        <w:t>publice</w:t>
      </w:r>
      <w:r w:rsidRPr="00AC59B9">
        <w:rPr>
          <w:b/>
          <w:spacing w:val="-2"/>
          <w:sz w:val="24"/>
        </w:rPr>
        <w:t xml:space="preserve"> </w:t>
      </w:r>
      <w:r w:rsidRPr="00AC59B9">
        <w:rPr>
          <w:b/>
          <w:sz w:val="24"/>
        </w:rPr>
        <w:t>locale</w:t>
      </w:r>
      <w:r w:rsidRPr="00AC59B9">
        <w:rPr>
          <w:b/>
          <w:spacing w:val="8"/>
          <w:sz w:val="24"/>
        </w:rPr>
        <w:t xml:space="preserve"> </w:t>
      </w:r>
      <w:r w:rsidRPr="00AC59B9">
        <w:rPr>
          <w:b/>
          <w:sz w:val="24"/>
        </w:rPr>
        <w:t>la</w:t>
      </w:r>
      <w:r w:rsidRPr="00AC59B9">
        <w:rPr>
          <w:b/>
          <w:spacing w:val="2"/>
          <w:sz w:val="24"/>
        </w:rPr>
        <w:t xml:space="preserve"> </w:t>
      </w:r>
      <w:r w:rsidRPr="00AC59B9">
        <w:rPr>
          <w:b/>
          <w:sz w:val="24"/>
        </w:rPr>
        <w:t>participarea</w:t>
      </w:r>
      <w:r w:rsidRPr="00AC59B9">
        <w:rPr>
          <w:b/>
          <w:spacing w:val="14"/>
          <w:sz w:val="24"/>
        </w:rPr>
        <w:t xml:space="preserve"> </w:t>
      </w:r>
      <w:r w:rsidRPr="00AC59B9">
        <w:rPr>
          <w:b/>
          <w:sz w:val="24"/>
        </w:rPr>
        <w:t>în</w:t>
      </w:r>
      <w:r w:rsidRPr="00AC59B9">
        <w:rPr>
          <w:b/>
          <w:spacing w:val="8"/>
          <w:sz w:val="24"/>
        </w:rPr>
        <w:t xml:space="preserve"> </w:t>
      </w:r>
      <w:r w:rsidRPr="00AC59B9">
        <w:rPr>
          <w:b/>
          <w:sz w:val="24"/>
        </w:rPr>
        <w:t>consiliul</w:t>
      </w:r>
      <w:r w:rsidRPr="00AC59B9">
        <w:rPr>
          <w:b/>
          <w:spacing w:val="6"/>
          <w:sz w:val="24"/>
        </w:rPr>
        <w:t xml:space="preserve"> </w:t>
      </w:r>
      <w:r w:rsidRPr="00AC59B9">
        <w:rPr>
          <w:b/>
          <w:sz w:val="24"/>
        </w:rPr>
        <w:t>de</w:t>
      </w:r>
      <w:r w:rsidRPr="00AC59B9">
        <w:rPr>
          <w:b/>
          <w:spacing w:val="13"/>
          <w:sz w:val="24"/>
        </w:rPr>
        <w:t xml:space="preserve"> </w:t>
      </w:r>
      <w:r w:rsidRPr="00AC59B9">
        <w:rPr>
          <w:b/>
          <w:sz w:val="24"/>
        </w:rPr>
        <w:t>administraţie,</w:t>
      </w:r>
      <w:r w:rsidRPr="00AC59B9">
        <w:rPr>
          <w:b/>
          <w:spacing w:val="8"/>
          <w:sz w:val="24"/>
        </w:rPr>
        <w:t xml:space="preserve"> </w:t>
      </w:r>
      <w:r w:rsidRPr="00AC59B9">
        <w:rPr>
          <w:b/>
          <w:sz w:val="24"/>
        </w:rPr>
        <w:t>implicarea</w:t>
      </w:r>
      <w:r w:rsidRPr="00AC59B9">
        <w:rPr>
          <w:b/>
          <w:spacing w:val="13"/>
          <w:sz w:val="24"/>
        </w:rPr>
        <w:t xml:space="preserve"> </w:t>
      </w:r>
      <w:r w:rsidRPr="00AC59B9">
        <w:rPr>
          <w:b/>
          <w:sz w:val="24"/>
        </w:rPr>
        <w:t>lor</w:t>
      </w:r>
      <w:r w:rsidRPr="00AC59B9">
        <w:rPr>
          <w:b/>
          <w:spacing w:val="3"/>
          <w:sz w:val="24"/>
        </w:rPr>
        <w:t xml:space="preserve"> </w:t>
      </w:r>
      <w:r w:rsidRPr="00AC59B9">
        <w:rPr>
          <w:b/>
          <w:sz w:val="24"/>
        </w:rPr>
        <w:t>şi</w:t>
      </w:r>
      <w:r w:rsidRPr="00AC59B9">
        <w:rPr>
          <w:b/>
          <w:spacing w:val="9"/>
          <w:sz w:val="24"/>
        </w:rPr>
        <w:t xml:space="preserve"> </w:t>
      </w:r>
      <w:r w:rsidRPr="00AC59B9">
        <w:rPr>
          <w:b/>
          <w:sz w:val="24"/>
        </w:rPr>
        <w:t>a</w:t>
      </w:r>
      <w:r w:rsidRPr="00AC59B9">
        <w:rPr>
          <w:b/>
          <w:spacing w:val="9"/>
          <w:sz w:val="24"/>
        </w:rPr>
        <w:t xml:space="preserve"> </w:t>
      </w:r>
      <w:r w:rsidRPr="00AC59B9">
        <w:rPr>
          <w:b/>
          <w:sz w:val="24"/>
        </w:rPr>
        <w:t>elevilor,</w:t>
      </w:r>
      <w:r w:rsidRPr="00AC59B9">
        <w:rPr>
          <w:b/>
          <w:spacing w:val="11"/>
          <w:sz w:val="24"/>
        </w:rPr>
        <w:t xml:space="preserve"> </w:t>
      </w:r>
      <w:r w:rsidRPr="00AC59B9">
        <w:rPr>
          <w:b/>
          <w:sz w:val="24"/>
        </w:rPr>
        <w:t>ca</w:t>
      </w:r>
      <w:r w:rsidRPr="00AC59B9">
        <w:rPr>
          <w:b/>
          <w:spacing w:val="9"/>
          <w:sz w:val="24"/>
        </w:rPr>
        <w:t xml:space="preserve"> </w:t>
      </w:r>
      <w:r w:rsidRPr="00AC59B9">
        <w:rPr>
          <w:b/>
          <w:sz w:val="24"/>
        </w:rPr>
        <w:t>structuri</w:t>
      </w:r>
      <w:r w:rsidRPr="00AC59B9">
        <w:rPr>
          <w:b/>
          <w:spacing w:val="1"/>
          <w:sz w:val="24"/>
        </w:rPr>
        <w:t xml:space="preserve"> </w:t>
      </w:r>
      <w:r w:rsidRPr="00AC59B9">
        <w:rPr>
          <w:b/>
          <w:sz w:val="24"/>
        </w:rPr>
        <w:t>asociative,</w:t>
      </w:r>
      <w:r w:rsidRPr="00AC59B9">
        <w:rPr>
          <w:b/>
          <w:spacing w:val="1"/>
          <w:sz w:val="24"/>
        </w:rPr>
        <w:t xml:space="preserve"> </w:t>
      </w:r>
      <w:r w:rsidRPr="00AC59B9">
        <w:rPr>
          <w:b/>
          <w:sz w:val="24"/>
        </w:rPr>
        <w:t>în luarea de decizii, beneficiind de</w:t>
      </w:r>
      <w:r w:rsidRPr="00AC59B9">
        <w:rPr>
          <w:b/>
          <w:spacing w:val="1"/>
          <w:sz w:val="24"/>
        </w:rPr>
        <w:t xml:space="preserve"> </w:t>
      </w:r>
      <w:r w:rsidRPr="00AC59B9">
        <w:rPr>
          <w:b/>
          <w:sz w:val="24"/>
        </w:rPr>
        <w:t>mijloace democratice de</w:t>
      </w:r>
      <w:r w:rsidRPr="00AC59B9">
        <w:rPr>
          <w:b/>
          <w:spacing w:val="1"/>
          <w:sz w:val="24"/>
        </w:rPr>
        <w:t xml:space="preserve"> </w:t>
      </w:r>
      <w:r w:rsidRPr="00AC59B9">
        <w:rPr>
          <w:b/>
          <w:sz w:val="24"/>
        </w:rPr>
        <w:t>comunicare,</w:t>
      </w:r>
      <w:r w:rsidRPr="00AC59B9">
        <w:rPr>
          <w:b/>
          <w:spacing w:val="1"/>
          <w:sz w:val="24"/>
        </w:rPr>
        <w:t xml:space="preserve"> </w:t>
      </w:r>
      <w:r w:rsidRPr="00AC59B9">
        <w:rPr>
          <w:b/>
          <w:sz w:val="24"/>
        </w:rPr>
        <w:t>implicarea</w:t>
      </w:r>
      <w:r w:rsidRPr="00AC59B9">
        <w:rPr>
          <w:b/>
          <w:spacing w:val="1"/>
          <w:sz w:val="24"/>
        </w:rPr>
        <w:t xml:space="preserve"> </w:t>
      </w:r>
      <w:r w:rsidRPr="00AC59B9">
        <w:rPr>
          <w:b/>
          <w:sz w:val="24"/>
        </w:rPr>
        <w:t>părinţilor şi</w:t>
      </w:r>
      <w:r w:rsidRPr="00AC59B9">
        <w:rPr>
          <w:b/>
          <w:spacing w:val="1"/>
          <w:sz w:val="24"/>
        </w:rPr>
        <w:t xml:space="preserve"> </w:t>
      </w:r>
      <w:r w:rsidRPr="00AC59B9">
        <w:rPr>
          <w:b/>
          <w:sz w:val="24"/>
        </w:rPr>
        <w:t>a</w:t>
      </w:r>
      <w:r w:rsidRPr="00AC59B9">
        <w:rPr>
          <w:b/>
          <w:spacing w:val="1"/>
          <w:sz w:val="24"/>
        </w:rPr>
        <w:t xml:space="preserve"> </w:t>
      </w:r>
      <w:r w:rsidRPr="00AC59B9">
        <w:rPr>
          <w:b/>
          <w:sz w:val="24"/>
        </w:rPr>
        <w:t>membrilor comunităţii</w:t>
      </w:r>
      <w:r w:rsidRPr="00AC59B9">
        <w:rPr>
          <w:b/>
          <w:spacing w:val="54"/>
          <w:sz w:val="24"/>
        </w:rPr>
        <w:t xml:space="preserve"> </w:t>
      </w:r>
      <w:r w:rsidRPr="00AC59B9">
        <w:rPr>
          <w:b/>
          <w:sz w:val="24"/>
        </w:rPr>
        <w:t>în activităţi organizate</w:t>
      </w:r>
      <w:r w:rsidRPr="00AC59B9">
        <w:rPr>
          <w:b/>
          <w:spacing w:val="54"/>
          <w:sz w:val="24"/>
        </w:rPr>
        <w:t xml:space="preserve"> </w:t>
      </w:r>
      <w:r w:rsidRPr="00AC59B9">
        <w:rPr>
          <w:b/>
          <w:sz w:val="24"/>
        </w:rPr>
        <w:t>în</w:t>
      </w:r>
      <w:r w:rsidRPr="00AC59B9">
        <w:rPr>
          <w:b/>
          <w:spacing w:val="1"/>
          <w:sz w:val="24"/>
        </w:rPr>
        <w:t xml:space="preserve"> </w:t>
      </w:r>
      <w:r w:rsidRPr="00AC59B9">
        <w:rPr>
          <w:b/>
          <w:sz w:val="24"/>
        </w:rPr>
        <w:t>baza</w:t>
      </w:r>
      <w:r w:rsidRPr="00AC59B9">
        <w:rPr>
          <w:b/>
          <w:spacing w:val="-4"/>
          <w:sz w:val="24"/>
        </w:rPr>
        <w:t xml:space="preserve"> </w:t>
      </w:r>
      <w:r w:rsidRPr="00AC59B9">
        <w:rPr>
          <w:b/>
          <w:sz w:val="24"/>
        </w:rPr>
        <w:t>unui</w:t>
      </w:r>
      <w:r w:rsidRPr="00AC59B9">
        <w:rPr>
          <w:b/>
          <w:spacing w:val="-3"/>
          <w:sz w:val="24"/>
        </w:rPr>
        <w:t xml:space="preserve"> </w:t>
      </w:r>
      <w:r w:rsidRPr="00AC59B9">
        <w:rPr>
          <w:b/>
          <w:sz w:val="24"/>
        </w:rPr>
        <w:t>plan</w:t>
      </w:r>
      <w:r w:rsidRPr="00AC59B9">
        <w:rPr>
          <w:b/>
          <w:spacing w:val="3"/>
          <w:sz w:val="24"/>
        </w:rPr>
        <w:t xml:space="preserve"> </w:t>
      </w:r>
      <w:r w:rsidRPr="00AC59B9">
        <w:rPr>
          <w:b/>
          <w:sz w:val="24"/>
        </w:rPr>
        <w:t>coordonat</w:t>
      </w:r>
      <w:r w:rsidRPr="00AC59B9">
        <w:rPr>
          <w:b/>
          <w:spacing w:val="1"/>
          <w:sz w:val="24"/>
        </w:rPr>
        <w:t xml:space="preserve"> </w:t>
      </w:r>
      <w:r w:rsidRPr="00AC59B9">
        <w:rPr>
          <w:b/>
          <w:sz w:val="24"/>
        </w:rPr>
        <w:t>orientat</w:t>
      </w:r>
      <w:r w:rsidRPr="00AC59B9">
        <w:rPr>
          <w:b/>
          <w:spacing w:val="1"/>
          <w:sz w:val="24"/>
        </w:rPr>
        <w:t xml:space="preserve"> </w:t>
      </w:r>
      <w:r w:rsidRPr="00AC59B9">
        <w:rPr>
          <w:b/>
          <w:sz w:val="24"/>
        </w:rPr>
        <w:t>spre</w:t>
      </w:r>
      <w:r w:rsidRPr="00AC59B9">
        <w:rPr>
          <w:b/>
          <w:spacing w:val="7"/>
          <w:sz w:val="24"/>
        </w:rPr>
        <w:t xml:space="preserve"> </w:t>
      </w:r>
      <w:r w:rsidRPr="00AC59B9">
        <w:rPr>
          <w:b/>
          <w:sz w:val="24"/>
        </w:rPr>
        <w:t>educaţia</w:t>
      </w:r>
      <w:r w:rsidRPr="00AC59B9">
        <w:rPr>
          <w:b/>
          <w:spacing w:val="1"/>
          <w:sz w:val="24"/>
        </w:rPr>
        <w:t xml:space="preserve"> </w:t>
      </w:r>
      <w:r w:rsidRPr="00AC59B9">
        <w:rPr>
          <w:b/>
          <w:sz w:val="24"/>
        </w:rPr>
        <w:t>de</w:t>
      </w:r>
      <w:r w:rsidRPr="00AC59B9">
        <w:rPr>
          <w:b/>
          <w:spacing w:val="-1"/>
          <w:sz w:val="24"/>
        </w:rPr>
        <w:t xml:space="preserve"> </w:t>
      </w:r>
      <w:r w:rsidRPr="00AC59B9">
        <w:rPr>
          <w:b/>
          <w:sz w:val="24"/>
        </w:rPr>
        <w:t>calitate</w:t>
      </w:r>
      <w:r w:rsidRPr="00AC59B9">
        <w:rPr>
          <w:b/>
          <w:spacing w:val="-1"/>
          <w:sz w:val="24"/>
        </w:rPr>
        <w:t xml:space="preserve"> </w:t>
      </w:r>
      <w:r w:rsidRPr="00AC59B9">
        <w:rPr>
          <w:b/>
          <w:sz w:val="24"/>
        </w:rPr>
        <w:t>pentru toţi copiii</w:t>
      </w:r>
    </w:p>
    <w:p w:rsidR="00C53C05" w:rsidRDefault="00C53C05"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C53C05" w:rsidRPr="00817D21" w:rsidTr="00637897">
        <w:trPr>
          <w:trHeight w:val="553"/>
        </w:trPr>
        <w:tc>
          <w:tcPr>
            <w:tcW w:w="987" w:type="pct"/>
          </w:tcPr>
          <w:p w:rsidR="00C53C05" w:rsidRPr="00AC59B9" w:rsidRDefault="00C53C05" w:rsidP="00637897">
            <w:pPr>
              <w:pStyle w:val="TableParagraph"/>
              <w:ind w:left="110"/>
              <w:rPr>
                <w:b/>
                <w:sz w:val="24"/>
                <w:szCs w:val="24"/>
              </w:rPr>
            </w:pPr>
            <w:r w:rsidRPr="00AC59B9">
              <w:rPr>
                <w:b/>
                <w:sz w:val="24"/>
                <w:szCs w:val="24"/>
              </w:rPr>
              <w:t>Dovezi</w:t>
            </w:r>
          </w:p>
        </w:tc>
        <w:tc>
          <w:tcPr>
            <w:tcW w:w="4013" w:type="pct"/>
            <w:gridSpan w:val="3"/>
          </w:tcPr>
          <w:p w:rsidR="001B2510" w:rsidRPr="001B2510" w:rsidRDefault="001B2510" w:rsidP="007A05B8">
            <w:pPr>
              <w:pStyle w:val="TableParagraph"/>
              <w:numPr>
                <w:ilvl w:val="0"/>
                <w:numId w:val="8"/>
              </w:numPr>
              <w:tabs>
                <w:tab w:val="left" w:pos="842"/>
                <w:tab w:val="left" w:pos="843"/>
              </w:tabs>
              <w:rPr>
                <w:sz w:val="24"/>
                <w:szCs w:val="24"/>
              </w:rPr>
            </w:pPr>
            <w:r w:rsidRPr="001B2510">
              <w:rPr>
                <w:sz w:val="24"/>
                <w:szCs w:val="24"/>
              </w:rPr>
              <w:t>Părinților și autorităților publice locale li se garantează dreptul de a participa la Consiliul administrativ al liceului.</w:t>
            </w:r>
          </w:p>
          <w:p w:rsidR="001B2510" w:rsidRPr="001B2510" w:rsidRDefault="001B2510" w:rsidP="007A05B8">
            <w:pPr>
              <w:pStyle w:val="TableParagraph"/>
              <w:numPr>
                <w:ilvl w:val="0"/>
                <w:numId w:val="8"/>
              </w:numPr>
              <w:tabs>
                <w:tab w:val="left" w:pos="842"/>
                <w:tab w:val="left" w:pos="843"/>
              </w:tabs>
              <w:rPr>
                <w:sz w:val="24"/>
                <w:szCs w:val="24"/>
              </w:rPr>
            </w:pPr>
            <w:r w:rsidRPr="001B2510">
              <w:rPr>
                <w:sz w:val="24"/>
                <w:szCs w:val="24"/>
              </w:rPr>
              <w:t>Funcționarea asociației părinților</w:t>
            </w:r>
          </w:p>
          <w:p w:rsidR="001B2510" w:rsidRPr="001B2510" w:rsidRDefault="001B2510" w:rsidP="007A05B8">
            <w:pPr>
              <w:pStyle w:val="TableParagraph"/>
              <w:numPr>
                <w:ilvl w:val="0"/>
                <w:numId w:val="8"/>
              </w:numPr>
              <w:tabs>
                <w:tab w:val="left" w:pos="842"/>
                <w:tab w:val="left" w:pos="843"/>
              </w:tabs>
              <w:rPr>
                <w:sz w:val="24"/>
                <w:szCs w:val="24"/>
              </w:rPr>
            </w:pPr>
            <w:r w:rsidRPr="001B2510">
              <w:rPr>
                <w:sz w:val="24"/>
                <w:szCs w:val="24"/>
              </w:rPr>
              <w:t>Activități ale comitetului părinte în conformitate cu activitățile planificate.</w:t>
            </w:r>
          </w:p>
          <w:p w:rsidR="001B2510" w:rsidRPr="001B2510" w:rsidRDefault="001B2510" w:rsidP="007A05B8">
            <w:pPr>
              <w:pStyle w:val="TableParagraph"/>
              <w:numPr>
                <w:ilvl w:val="0"/>
                <w:numId w:val="8"/>
              </w:numPr>
              <w:tabs>
                <w:tab w:val="left" w:pos="842"/>
                <w:tab w:val="left" w:pos="843"/>
              </w:tabs>
              <w:rPr>
                <w:sz w:val="24"/>
                <w:szCs w:val="24"/>
              </w:rPr>
            </w:pPr>
            <w:r w:rsidRPr="001B2510">
              <w:rPr>
                <w:sz w:val="24"/>
                <w:szCs w:val="24"/>
              </w:rPr>
              <w:t>Utilizarea rețelelor de socializare: Facebook, Instagram, Viber, W</w:t>
            </w:r>
            <w:r>
              <w:rPr>
                <w:sz w:val="24"/>
                <w:szCs w:val="24"/>
              </w:rPr>
              <w:t>h</w:t>
            </w:r>
            <w:r w:rsidRPr="001B2510">
              <w:rPr>
                <w:sz w:val="24"/>
                <w:szCs w:val="24"/>
              </w:rPr>
              <w:t>ats</w:t>
            </w:r>
            <w:r>
              <w:rPr>
                <w:sz w:val="24"/>
                <w:szCs w:val="24"/>
              </w:rPr>
              <w:t>U</w:t>
            </w:r>
            <w:r w:rsidRPr="001B2510">
              <w:rPr>
                <w:sz w:val="24"/>
                <w:szCs w:val="24"/>
              </w:rPr>
              <w:t>p, ca modalitate de interacțiune și de luare a deciziilor în comun cu comunitatea părintească.</w:t>
            </w:r>
          </w:p>
          <w:p w:rsidR="00C53C05" w:rsidRPr="00817D21" w:rsidRDefault="001B2510" w:rsidP="007A05B8">
            <w:pPr>
              <w:pStyle w:val="TableParagraph"/>
              <w:numPr>
                <w:ilvl w:val="0"/>
                <w:numId w:val="8"/>
              </w:numPr>
              <w:tabs>
                <w:tab w:val="left" w:pos="842"/>
                <w:tab w:val="left" w:pos="843"/>
              </w:tabs>
              <w:rPr>
                <w:sz w:val="24"/>
                <w:szCs w:val="24"/>
              </w:rPr>
            </w:pPr>
            <w:r w:rsidRPr="001B2510">
              <w:rPr>
                <w:sz w:val="24"/>
                <w:szCs w:val="24"/>
              </w:rPr>
              <w:t>Ținerea de prelegeri la Liceu pentru părinți pe teme de actualitate ale educației elevilor</w:t>
            </w:r>
          </w:p>
        </w:tc>
      </w:tr>
      <w:tr w:rsidR="00C53C05" w:rsidRPr="00817D21" w:rsidTr="00637897">
        <w:trPr>
          <w:trHeight w:val="555"/>
        </w:trPr>
        <w:tc>
          <w:tcPr>
            <w:tcW w:w="987" w:type="pct"/>
          </w:tcPr>
          <w:p w:rsidR="00C53C05" w:rsidRPr="00AC59B9" w:rsidRDefault="00C53C05" w:rsidP="00637897">
            <w:pPr>
              <w:pStyle w:val="TableParagraph"/>
              <w:ind w:left="110"/>
              <w:rPr>
                <w:b/>
                <w:sz w:val="24"/>
                <w:szCs w:val="24"/>
              </w:rPr>
            </w:pPr>
            <w:r w:rsidRPr="00AC59B9">
              <w:rPr>
                <w:b/>
                <w:sz w:val="24"/>
                <w:szCs w:val="24"/>
              </w:rPr>
              <w:t>Constatări</w:t>
            </w:r>
          </w:p>
        </w:tc>
        <w:tc>
          <w:tcPr>
            <w:tcW w:w="4013" w:type="pct"/>
            <w:gridSpan w:val="3"/>
          </w:tcPr>
          <w:p w:rsidR="00C53C05" w:rsidRPr="00817D21" w:rsidRDefault="001B2510" w:rsidP="001B2510">
            <w:pPr>
              <w:pStyle w:val="TableParagraph"/>
              <w:tabs>
                <w:tab w:val="left" w:pos="842"/>
                <w:tab w:val="left" w:pos="843"/>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Pr>
                <w:sz w:val="24"/>
                <w:szCs w:val="24"/>
              </w:rPr>
              <w:t>l</w:t>
            </w:r>
            <w:r w:rsidRPr="001B2510">
              <w:rPr>
                <w:sz w:val="24"/>
                <w:szCs w:val="24"/>
              </w:rPr>
              <w:t>iceul asigură drepturile părinților și ale autorităților publice locale de a participa la gestionarea unei instituții de învățământ. Există, de asemenea, implicarea părinților și a elevilor ca structuri asociative în luarea deciziilor. Diferite rețele sociale sunt utilizate ca instrumente de comunicare democratică pentru participarea părinților și a membrilor comunității la activități organizate pe baza unui plan coordonat care vizează educație de calitate pentru toți copiii, precum și la luarea deciziilor</w:t>
            </w:r>
          </w:p>
        </w:tc>
      </w:tr>
      <w:tr w:rsidR="00C53C05" w:rsidRPr="00EC45E6" w:rsidTr="00EC45E6">
        <w:trPr>
          <w:trHeight w:val="549"/>
        </w:trPr>
        <w:tc>
          <w:tcPr>
            <w:tcW w:w="987" w:type="pct"/>
          </w:tcPr>
          <w:p w:rsidR="00C53C05" w:rsidRPr="00EC45E6" w:rsidRDefault="00C53C05" w:rsidP="00637897">
            <w:pPr>
              <w:pStyle w:val="TableParagraph"/>
              <w:spacing w:before="16"/>
              <w:ind w:left="110" w:right="245"/>
              <w:rPr>
                <w:b/>
                <w:sz w:val="24"/>
                <w:szCs w:val="24"/>
              </w:rPr>
            </w:pPr>
            <w:r w:rsidRPr="00EC45E6">
              <w:rPr>
                <w:b/>
                <w:sz w:val="24"/>
                <w:szCs w:val="24"/>
              </w:rPr>
              <w:t>Pondere şi</w:t>
            </w:r>
            <w:r w:rsidRPr="00EC45E6">
              <w:rPr>
                <w:b/>
                <w:spacing w:val="1"/>
                <w:sz w:val="24"/>
                <w:szCs w:val="24"/>
              </w:rPr>
              <w:t xml:space="preserve"> </w:t>
            </w:r>
            <w:r w:rsidRPr="00EC45E6">
              <w:rPr>
                <w:b/>
                <w:spacing w:val="-1"/>
                <w:sz w:val="24"/>
                <w:szCs w:val="24"/>
              </w:rPr>
              <w:t>punctaj</w:t>
            </w:r>
            <w:r w:rsidRPr="00EC45E6">
              <w:rPr>
                <w:b/>
                <w:spacing w:val="-10"/>
                <w:sz w:val="24"/>
                <w:szCs w:val="24"/>
              </w:rPr>
              <w:t xml:space="preserve"> </w:t>
            </w:r>
            <w:r w:rsidRPr="00EC45E6">
              <w:rPr>
                <w:b/>
                <w:sz w:val="24"/>
                <w:szCs w:val="24"/>
              </w:rPr>
              <w:t>acordat</w:t>
            </w:r>
          </w:p>
        </w:tc>
        <w:tc>
          <w:tcPr>
            <w:tcW w:w="681" w:type="pct"/>
            <w:vAlign w:val="center"/>
          </w:tcPr>
          <w:p w:rsidR="00C53C05" w:rsidRPr="00EC45E6" w:rsidRDefault="00C53C05" w:rsidP="00EC45E6">
            <w:pPr>
              <w:pStyle w:val="TableParagraph"/>
              <w:ind w:left="110"/>
              <w:jc w:val="center"/>
              <w:rPr>
                <w:b/>
                <w:sz w:val="24"/>
                <w:szCs w:val="24"/>
              </w:rPr>
            </w:pPr>
            <w:r w:rsidRPr="00EC45E6">
              <w:rPr>
                <w:b/>
                <w:spacing w:val="-1"/>
                <w:sz w:val="24"/>
                <w:szCs w:val="24"/>
              </w:rPr>
              <w:t>Pondere:</w:t>
            </w:r>
            <w:r w:rsidRPr="00EC45E6">
              <w:rPr>
                <w:b/>
                <w:spacing w:val="-14"/>
                <w:sz w:val="24"/>
                <w:szCs w:val="24"/>
              </w:rPr>
              <w:t xml:space="preserve"> 2</w:t>
            </w:r>
          </w:p>
        </w:tc>
        <w:tc>
          <w:tcPr>
            <w:tcW w:w="2045" w:type="pct"/>
            <w:vAlign w:val="center"/>
          </w:tcPr>
          <w:p w:rsidR="00C53C05" w:rsidRPr="00EC45E6" w:rsidRDefault="00C53C05" w:rsidP="00EC45E6">
            <w:pPr>
              <w:pStyle w:val="TableParagraph"/>
              <w:ind w:left="105"/>
              <w:jc w:val="center"/>
              <w:rPr>
                <w:b/>
                <w:sz w:val="24"/>
                <w:szCs w:val="24"/>
              </w:rPr>
            </w:pPr>
            <w:r w:rsidRPr="00EC45E6">
              <w:rPr>
                <w:b/>
                <w:spacing w:val="-1"/>
                <w:sz w:val="24"/>
                <w:szCs w:val="24"/>
              </w:rPr>
              <w:t>Autoevaluare</w:t>
            </w:r>
            <w:r w:rsidRPr="00EC45E6">
              <w:rPr>
                <w:b/>
                <w:spacing w:val="1"/>
                <w:sz w:val="24"/>
                <w:szCs w:val="24"/>
              </w:rPr>
              <w:t xml:space="preserve"> </w:t>
            </w:r>
            <w:r w:rsidRPr="00EC45E6">
              <w:rPr>
                <w:b/>
                <w:sz w:val="24"/>
                <w:szCs w:val="24"/>
              </w:rPr>
              <w:t>conform</w:t>
            </w:r>
            <w:r w:rsidRPr="00EC45E6">
              <w:rPr>
                <w:b/>
                <w:spacing w:val="-20"/>
                <w:sz w:val="24"/>
                <w:szCs w:val="24"/>
              </w:rPr>
              <w:t xml:space="preserve"> </w:t>
            </w:r>
            <w:r w:rsidRPr="00EC45E6">
              <w:rPr>
                <w:b/>
                <w:sz w:val="24"/>
                <w:szCs w:val="24"/>
              </w:rPr>
              <w:t>criteriilor:</w:t>
            </w:r>
            <w:r w:rsidRPr="00EC45E6">
              <w:rPr>
                <w:b/>
                <w:spacing w:val="-9"/>
                <w:sz w:val="24"/>
                <w:szCs w:val="24"/>
              </w:rPr>
              <w:t xml:space="preserve"> </w:t>
            </w:r>
            <w:r w:rsidR="00EC45E6" w:rsidRPr="00EC45E6">
              <w:rPr>
                <w:b/>
                <w:spacing w:val="-9"/>
                <w:sz w:val="24"/>
                <w:szCs w:val="24"/>
              </w:rPr>
              <w:t>0,75</w:t>
            </w:r>
          </w:p>
        </w:tc>
        <w:tc>
          <w:tcPr>
            <w:tcW w:w="1287" w:type="pct"/>
            <w:vAlign w:val="center"/>
          </w:tcPr>
          <w:p w:rsidR="00C53C05" w:rsidRPr="00EC45E6" w:rsidRDefault="00C53C05" w:rsidP="00EC45E6">
            <w:pPr>
              <w:pStyle w:val="TableParagraph"/>
              <w:ind w:left="109"/>
              <w:jc w:val="center"/>
              <w:rPr>
                <w:b/>
                <w:sz w:val="24"/>
                <w:szCs w:val="24"/>
              </w:rPr>
            </w:pPr>
            <w:r w:rsidRPr="00EC45E6">
              <w:rPr>
                <w:b/>
                <w:sz w:val="24"/>
                <w:szCs w:val="24"/>
              </w:rPr>
              <w:t>Punctaj</w:t>
            </w:r>
            <w:r w:rsidRPr="00EC45E6">
              <w:rPr>
                <w:b/>
                <w:spacing w:val="-3"/>
                <w:sz w:val="24"/>
                <w:szCs w:val="24"/>
              </w:rPr>
              <w:t xml:space="preserve"> </w:t>
            </w:r>
            <w:r w:rsidRPr="00EC45E6">
              <w:rPr>
                <w:b/>
                <w:sz w:val="24"/>
                <w:szCs w:val="24"/>
              </w:rPr>
              <w:t>acordat:</w:t>
            </w:r>
            <w:r w:rsidRPr="00EC45E6">
              <w:rPr>
                <w:b/>
                <w:spacing w:val="19"/>
                <w:sz w:val="24"/>
                <w:szCs w:val="24"/>
              </w:rPr>
              <w:t xml:space="preserve"> </w:t>
            </w:r>
            <w:r w:rsidR="00AC59B9" w:rsidRPr="00EC45E6">
              <w:rPr>
                <w:b/>
                <w:spacing w:val="19"/>
                <w:sz w:val="24"/>
                <w:szCs w:val="24"/>
              </w:rPr>
              <w:t>1</w:t>
            </w:r>
            <w:r w:rsidR="00EC45E6" w:rsidRPr="00EC45E6">
              <w:rPr>
                <w:b/>
                <w:spacing w:val="19"/>
                <w:sz w:val="24"/>
                <w:szCs w:val="24"/>
              </w:rPr>
              <w:t>,5</w:t>
            </w:r>
          </w:p>
        </w:tc>
      </w:tr>
    </w:tbl>
    <w:p w:rsidR="00C53C05" w:rsidRDefault="00C53C05" w:rsidP="00817D21">
      <w:pPr>
        <w:rPr>
          <w:sz w:val="24"/>
          <w:szCs w:val="24"/>
        </w:rPr>
      </w:pPr>
    </w:p>
    <w:p w:rsidR="00637897" w:rsidRPr="00EC45E6" w:rsidRDefault="00637897" w:rsidP="00EC45E6">
      <w:pPr>
        <w:ind w:left="195"/>
        <w:rPr>
          <w:b/>
          <w:i/>
          <w:sz w:val="24"/>
        </w:rPr>
      </w:pPr>
      <w:r w:rsidRPr="00EC45E6">
        <w:rPr>
          <w:b/>
          <w:i/>
          <w:sz w:val="24"/>
        </w:rPr>
        <w:t>Domeniu:</w:t>
      </w:r>
      <w:r w:rsidRPr="00EC45E6">
        <w:rPr>
          <w:b/>
          <w:i/>
          <w:spacing w:val="1"/>
          <w:sz w:val="24"/>
        </w:rPr>
        <w:t xml:space="preserve"> </w:t>
      </w:r>
      <w:r w:rsidRPr="00EC45E6">
        <w:rPr>
          <w:b/>
          <w:i/>
          <w:sz w:val="24"/>
        </w:rPr>
        <w:t>Curriculum/proces</w:t>
      </w:r>
      <w:r w:rsidRPr="00EC45E6">
        <w:rPr>
          <w:b/>
          <w:i/>
          <w:spacing w:val="-8"/>
          <w:sz w:val="24"/>
        </w:rPr>
        <w:t xml:space="preserve"> </w:t>
      </w:r>
      <w:r w:rsidRPr="00EC45E6">
        <w:rPr>
          <w:b/>
          <w:i/>
          <w:sz w:val="24"/>
        </w:rPr>
        <w:t>educaţional:</w:t>
      </w:r>
    </w:p>
    <w:p w:rsidR="00637897" w:rsidRPr="00EC45E6" w:rsidRDefault="00637897" w:rsidP="00EC45E6">
      <w:pPr>
        <w:spacing w:before="28"/>
        <w:ind w:left="238" w:right="487"/>
        <w:rPr>
          <w:b/>
          <w:sz w:val="24"/>
        </w:rPr>
      </w:pPr>
      <w:r w:rsidRPr="00EC45E6">
        <w:rPr>
          <w:b/>
          <w:sz w:val="24"/>
        </w:rPr>
        <w:t>Indicator</w:t>
      </w:r>
      <w:r w:rsidRPr="00EC45E6">
        <w:rPr>
          <w:b/>
          <w:spacing w:val="1"/>
          <w:sz w:val="24"/>
        </w:rPr>
        <w:t xml:space="preserve"> </w:t>
      </w:r>
      <w:r w:rsidRPr="00EC45E6">
        <w:rPr>
          <w:b/>
          <w:sz w:val="24"/>
        </w:rPr>
        <w:t>2.2.4.</w:t>
      </w:r>
      <w:r w:rsidRPr="00EC45E6">
        <w:rPr>
          <w:b/>
          <w:spacing w:val="1"/>
          <w:sz w:val="24"/>
        </w:rPr>
        <w:t xml:space="preserve"> </w:t>
      </w:r>
      <w:r w:rsidRPr="00EC45E6">
        <w:rPr>
          <w:b/>
          <w:sz w:val="24"/>
        </w:rPr>
        <w:t>Participarea</w:t>
      </w:r>
      <w:r w:rsidRPr="00EC45E6">
        <w:rPr>
          <w:b/>
          <w:spacing w:val="1"/>
          <w:sz w:val="24"/>
        </w:rPr>
        <w:t xml:space="preserve"> </w:t>
      </w:r>
      <w:r w:rsidRPr="00EC45E6">
        <w:rPr>
          <w:b/>
          <w:sz w:val="24"/>
        </w:rPr>
        <w:t>structurilor</w:t>
      </w:r>
      <w:r w:rsidRPr="00EC45E6">
        <w:rPr>
          <w:b/>
          <w:spacing w:val="1"/>
          <w:sz w:val="24"/>
        </w:rPr>
        <w:t xml:space="preserve"> </w:t>
      </w:r>
      <w:r w:rsidRPr="00EC45E6">
        <w:rPr>
          <w:b/>
          <w:sz w:val="24"/>
        </w:rPr>
        <w:t>asociative</w:t>
      </w:r>
      <w:r w:rsidRPr="00EC45E6">
        <w:rPr>
          <w:b/>
          <w:spacing w:val="1"/>
          <w:sz w:val="24"/>
        </w:rPr>
        <w:t xml:space="preserve"> </w:t>
      </w:r>
      <w:r w:rsidRPr="00EC45E6">
        <w:rPr>
          <w:b/>
          <w:sz w:val="24"/>
        </w:rPr>
        <w:t>ale</w:t>
      </w:r>
      <w:r w:rsidRPr="00EC45E6">
        <w:rPr>
          <w:b/>
          <w:spacing w:val="1"/>
          <w:sz w:val="24"/>
        </w:rPr>
        <w:t xml:space="preserve"> </w:t>
      </w:r>
      <w:r w:rsidRPr="00EC45E6">
        <w:rPr>
          <w:b/>
          <w:sz w:val="24"/>
        </w:rPr>
        <w:t>elevilor/</w:t>
      </w:r>
      <w:r w:rsidRPr="00EC45E6">
        <w:rPr>
          <w:b/>
          <w:spacing w:val="1"/>
          <w:sz w:val="24"/>
        </w:rPr>
        <w:t xml:space="preserve"> </w:t>
      </w:r>
      <w:r w:rsidRPr="00EC45E6">
        <w:rPr>
          <w:b/>
          <w:sz w:val="24"/>
        </w:rPr>
        <w:t>copiilor,</w:t>
      </w:r>
      <w:r w:rsidRPr="00EC45E6">
        <w:rPr>
          <w:b/>
          <w:spacing w:val="1"/>
          <w:sz w:val="24"/>
        </w:rPr>
        <w:t xml:space="preserve"> </w:t>
      </w:r>
      <w:r w:rsidRPr="00EC45E6">
        <w:rPr>
          <w:b/>
          <w:sz w:val="24"/>
        </w:rPr>
        <w:t>părinţilor</w:t>
      </w:r>
      <w:r w:rsidRPr="00EC45E6">
        <w:rPr>
          <w:b/>
          <w:spacing w:val="1"/>
          <w:sz w:val="24"/>
        </w:rPr>
        <w:t xml:space="preserve"> </w:t>
      </w:r>
      <w:r w:rsidRPr="00EC45E6">
        <w:rPr>
          <w:b/>
          <w:sz w:val="24"/>
        </w:rPr>
        <w:t>şi a comunităţii</w:t>
      </w:r>
      <w:r w:rsidRPr="00EC45E6">
        <w:rPr>
          <w:b/>
          <w:spacing w:val="1"/>
          <w:sz w:val="24"/>
        </w:rPr>
        <w:t xml:space="preserve"> </w:t>
      </w:r>
      <w:r w:rsidRPr="00EC45E6">
        <w:rPr>
          <w:b/>
          <w:sz w:val="24"/>
        </w:rPr>
        <w:t>la elaborarea</w:t>
      </w:r>
      <w:r w:rsidRPr="00EC45E6">
        <w:rPr>
          <w:b/>
          <w:spacing w:val="1"/>
          <w:sz w:val="24"/>
        </w:rPr>
        <w:t xml:space="preserve"> </w:t>
      </w:r>
      <w:r w:rsidRPr="00EC45E6">
        <w:rPr>
          <w:b/>
          <w:sz w:val="24"/>
        </w:rPr>
        <w:t>documentelor</w:t>
      </w:r>
      <w:r w:rsidRPr="00EC45E6">
        <w:rPr>
          <w:b/>
          <w:spacing w:val="1"/>
          <w:sz w:val="24"/>
        </w:rPr>
        <w:t xml:space="preserve"> </w:t>
      </w:r>
      <w:r w:rsidRPr="00EC45E6">
        <w:rPr>
          <w:b/>
          <w:sz w:val="24"/>
        </w:rPr>
        <w:t>programatice</w:t>
      </w:r>
      <w:r w:rsidRPr="00EC45E6">
        <w:rPr>
          <w:b/>
          <w:spacing w:val="1"/>
          <w:sz w:val="24"/>
        </w:rPr>
        <w:t xml:space="preserve"> </w:t>
      </w:r>
      <w:r w:rsidRPr="00EC45E6">
        <w:rPr>
          <w:b/>
          <w:sz w:val="24"/>
        </w:rPr>
        <w:t>ale</w:t>
      </w:r>
      <w:r w:rsidRPr="00EC45E6">
        <w:rPr>
          <w:b/>
          <w:spacing w:val="42"/>
          <w:sz w:val="24"/>
        </w:rPr>
        <w:t xml:space="preserve"> </w:t>
      </w:r>
      <w:r w:rsidRPr="00EC45E6">
        <w:rPr>
          <w:b/>
          <w:sz w:val="24"/>
        </w:rPr>
        <w:t>instituţiei,</w:t>
      </w:r>
      <w:r w:rsidRPr="00EC45E6">
        <w:rPr>
          <w:b/>
          <w:spacing w:val="42"/>
          <w:sz w:val="24"/>
        </w:rPr>
        <w:t xml:space="preserve"> </w:t>
      </w:r>
      <w:r w:rsidRPr="00EC45E6">
        <w:rPr>
          <w:b/>
          <w:sz w:val="24"/>
        </w:rPr>
        <w:t>la</w:t>
      </w:r>
      <w:r w:rsidRPr="00EC45E6">
        <w:rPr>
          <w:b/>
          <w:spacing w:val="43"/>
          <w:sz w:val="24"/>
        </w:rPr>
        <w:t xml:space="preserve"> </w:t>
      </w:r>
      <w:r w:rsidRPr="00EC45E6">
        <w:rPr>
          <w:b/>
          <w:sz w:val="24"/>
        </w:rPr>
        <w:t>pedagogizarea</w:t>
      </w:r>
      <w:r w:rsidRPr="00EC45E6">
        <w:rPr>
          <w:b/>
          <w:spacing w:val="1"/>
          <w:sz w:val="24"/>
        </w:rPr>
        <w:t xml:space="preserve"> </w:t>
      </w:r>
      <w:r w:rsidRPr="00EC45E6">
        <w:rPr>
          <w:b/>
          <w:sz w:val="24"/>
        </w:rPr>
        <w:t>părinţilor şi</w:t>
      </w:r>
      <w:r w:rsidRPr="00EC45E6">
        <w:rPr>
          <w:b/>
          <w:spacing w:val="-8"/>
          <w:sz w:val="24"/>
        </w:rPr>
        <w:t xml:space="preserve"> </w:t>
      </w:r>
      <w:r w:rsidRPr="00EC45E6">
        <w:rPr>
          <w:b/>
          <w:sz w:val="24"/>
        </w:rPr>
        <w:t>implicarea</w:t>
      </w:r>
      <w:r w:rsidRPr="00EC45E6">
        <w:rPr>
          <w:b/>
          <w:spacing w:val="-9"/>
          <w:sz w:val="24"/>
        </w:rPr>
        <w:t xml:space="preserve"> </w:t>
      </w:r>
      <w:r w:rsidRPr="00EC45E6">
        <w:rPr>
          <w:b/>
          <w:sz w:val="24"/>
        </w:rPr>
        <w:t>acestiora</w:t>
      </w:r>
      <w:r w:rsidRPr="00EC45E6">
        <w:rPr>
          <w:b/>
          <w:spacing w:val="-15"/>
          <w:sz w:val="24"/>
        </w:rPr>
        <w:t xml:space="preserve"> </w:t>
      </w:r>
      <w:r w:rsidRPr="00EC45E6">
        <w:rPr>
          <w:b/>
          <w:sz w:val="24"/>
        </w:rPr>
        <w:t>şi</w:t>
      </w:r>
      <w:r w:rsidRPr="00EC45E6">
        <w:rPr>
          <w:b/>
          <w:spacing w:val="-13"/>
          <w:sz w:val="24"/>
        </w:rPr>
        <w:t xml:space="preserve"> </w:t>
      </w:r>
      <w:r w:rsidRPr="00EC45E6">
        <w:rPr>
          <w:b/>
          <w:sz w:val="24"/>
        </w:rPr>
        <w:t>a</w:t>
      </w:r>
      <w:r w:rsidRPr="00EC45E6">
        <w:rPr>
          <w:b/>
          <w:spacing w:val="-19"/>
          <w:sz w:val="24"/>
        </w:rPr>
        <w:t xml:space="preserve"> </w:t>
      </w:r>
      <w:r w:rsidRPr="00EC45E6">
        <w:rPr>
          <w:b/>
          <w:sz w:val="24"/>
        </w:rPr>
        <w:t>altor</w:t>
      </w:r>
      <w:r w:rsidRPr="00EC45E6">
        <w:rPr>
          <w:b/>
          <w:spacing w:val="-4"/>
          <w:sz w:val="24"/>
        </w:rPr>
        <w:t xml:space="preserve"> </w:t>
      </w:r>
      <w:r w:rsidRPr="00EC45E6">
        <w:rPr>
          <w:b/>
          <w:sz w:val="24"/>
        </w:rPr>
        <w:t>actori</w:t>
      </w:r>
      <w:r w:rsidRPr="00EC45E6">
        <w:rPr>
          <w:b/>
          <w:spacing w:val="-3"/>
          <w:sz w:val="24"/>
        </w:rPr>
        <w:t xml:space="preserve"> </w:t>
      </w:r>
      <w:r w:rsidRPr="00EC45E6">
        <w:rPr>
          <w:b/>
          <w:sz w:val="24"/>
        </w:rPr>
        <w:t>comunitari</w:t>
      </w:r>
      <w:r w:rsidRPr="00EC45E6">
        <w:rPr>
          <w:b/>
          <w:spacing w:val="-3"/>
          <w:sz w:val="24"/>
        </w:rPr>
        <w:t xml:space="preserve"> </w:t>
      </w:r>
      <w:r w:rsidRPr="00EC45E6">
        <w:rPr>
          <w:b/>
          <w:sz w:val="24"/>
        </w:rPr>
        <w:t>ca</w:t>
      </w:r>
      <w:r w:rsidRPr="00EC45E6">
        <w:rPr>
          <w:b/>
          <w:spacing w:val="6"/>
          <w:sz w:val="24"/>
        </w:rPr>
        <w:t xml:space="preserve"> </w:t>
      </w:r>
      <w:r w:rsidRPr="00EC45E6">
        <w:rPr>
          <w:b/>
          <w:sz w:val="24"/>
        </w:rPr>
        <w:t>persoane-resursă</w:t>
      </w:r>
      <w:r w:rsidRPr="00EC45E6">
        <w:rPr>
          <w:b/>
          <w:spacing w:val="-6"/>
          <w:sz w:val="24"/>
        </w:rPr>
        <w:t xml:space="preserve"> </w:t>
      </w:r>
      <w:r w:rsidRPr="00EC45E6">
        <w:rPr>
          <w:b/>
          <w:sz w:val="24"/>
        </w:rPr>
        <w:t>în</w:t>
      </w:r>
      <w:r w:rsidRPr="00EC45E6">
        <w:rPr>
          <w:b/>
          <w:spacing w:val="-7"/>
          <w:sz w:val="24"/>
        </w:rPr>
        <w:t xml:space="preserve"> </w:t>
      </w:r>
      <w:r w:rsidRPr="00EC45E6">
        <w:rPr>
          <w:b/>
          <w:sz w:val="24"/>
        </w:rPr>
        <w:t>procesul</w:t>
      </w:r>
      <w:r w:rsidRPr="00EC45E6">
        <w:rPr>
          <w:b/>
          <w:spacing w:val="-4"/>
          <w:sz w:val="24"/>
        </w:rPr>
        <w:t xml:space="preserve"> </w:t>
      </w:r>
      <w:r w:rsidRPr="00EC45E6">
        <w:rPr>
          <w:b/>
          <w:sz w:val="24"/>
        </w:rPr>
        <w:t>educaţional</w:t>
      </w:r>
    </w:p>
    <w:p w:rsidR="00C53C05" w:rsidRDefault="00C53C05"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C53C05" w:rsidRPr="00817D21" w:rsidTr="00637897">
        <w:trPr>
          <w:trHeight w:val="553"/>
        </w:trPr>
        <w:tc>
          <w:tcPr>
            <w:tcW w:w="987" w:type="pct"/>
          </w:tcPr>
          <w:p w:rsidR="00C53C05" w:rsidRPr="00EC45E6" w:rsidRDefault="00C53C05" w:rsidP="00637897">
            <w:pPr>
              <w:pStyle w:val="TableParagraph"/>
              <w:ind w:left="110"/>
              <w:rPr>
                <w:b/>
                <w:sz w:val="24"/>
                <w:szCs w:val="24"/>
              </w:rPr>
            </w:pPr>
            <w:r w:rsidRPr="00EC45E6">
              <w:rPr>
                <w:b/>
                <w:sz w:val="24"/>
                <w:szCs w:val="24"/>
              </w:rPr>
              <w:t>Dovezi</w:t>
            </w:r>
          </w:p>
        </w:tc>
        <w:tc>
          <w:tcPr>
            <w:tcW w:w="4013" w:type="pct"/>
            <w:gridSpan w:val="3"/>
          </w:tcPr>
          <w:p w:rsidR="001B2510" w:rsidRPr="001B2510" w:rsidRDefault="001B2510" w:rsidP="007A05B8">
            <w:pPr>
              <w:pStyle w:val="TableParagraph"/>
              <w:numPr>
                <w:ilvl w:val="0"/>
                <w:numId w:val="8"/>
              </w:numPr>
              <w:tabs>
                <w:tab w:val="left" w:pos="842"/>
                <w:tab w:val="left" w:pos="843"/>
              </w:tabs>
              <w:rPr>
                <w:sz w:val="24"/>
                <w:szCs w:val="24"/>
              </w:rPr>
            </w:pPr>
            <w:r w:rsidRPr="001B2510">
              <w:rPr>
                <w:sz w:val="24"/>
                <w:szCs w:val="24"/>
              </w:rPr>
              <w:t xml:space="preserve">Elaborarea de către Consiliul </w:t>
            </w:r>
            <w:r w:rsidR="00DA72BB">
              <w:rPr>
                <w:sz w:val="24"/>
                <w:szCs w:val="24"/>
              </w:rPr>
              <w:t xml:space="preserve">Elevilor </w:t>
            </w:r>
            <w:r w:rsidRPr="001B2510">
              <w:rPr>
                <w:sz w:val="24"/>
                <w:szCs w:val="24"/>
              </w:rPr>
              <w:t>plan</w:t>
            </w:r>
            <w:r w:rsidR="00DA72BB">
              <w:rPr>
                <w:sz w:val="24"/>
                <w:szCs w:val="24"/>
              </w:rPr>
              <w:t>ul</w:t>
            </w:r>
            <w:r w:rsidRPr="001B2510">
              <w:rPr>
                <w:sz w:val="24"/>
                <w:szCs w:val="24"/>
              </w:rPr>
              <w:t xml:space="preserve"> propriu pentru activitățile structurii pe an.</w:t>
            </w:r>
          </w:p>
          <w:p w:rsidR="001B2510" w:rsidRPr="001B2510" w:rsidRDefault="001B2510" w:rsidP="007A05B8">
            <w:pPr>
              <w:pStyle w:val="TableParagraph"/>
              <w:numPr>
                <w:ilvl w:val="0"/>
                <w:numId w:val="8"/>
              </w:numPr>
              <w:tabs>
                <w:tab w:val="left" w:pos="842"/>
                <w:tab w:val="left" w:pos="843"/>
              </w:tabs>
              <w:rPr>
                <w:sz w:val="24"/>
                <w:szCs w:val="24"/>
              </w:rPr>
            </w:pPr>
            <w:r w:rsidRPr="001B2510">
              <w:rPr>
                <w:sz w:val="24"/>
                <w:szCs w:val="24"/>
              </w:rPr>
              <w:t xml:space="preserve">Dezvoltarea și implementarea de către Consiliu </w:t>
            </w:r>
            <w:r w:rsidR="00DA72BB">
              <w:rPr>
                <w:sz w:val="24"/>
                <w:szCs w:val="24"/>
              </w:rPr>
              <w:t xml:space="preserve">Elevilor </w:t>
            </w:r>
            <w:r w:rsidRPr="001B2510">
              <w:rPr>
                <w:sz w:val="24"/>
                <w:szCs w:val="24"/>
              </w:rPr>
              <w:t>de scenarii pentru unele evenimente la nivel de școală</w:t>
            </w:r>
          </w:p>
          <w:p w:rsidR="001B2510" w:rsidRPr="001B2510" w:rsidRDefault="001B2510" w:rsidP="007A05B8">
            <w:pPr>
              <w:pStyle w:val="TableParagraph"/>
              <w:numPr>
                <w:ilvl w:val="0"/>
                <w:numId w:val="8"/>
              </w:numPr>
              <w:tabs>
                <w:tab w:val="left" w:pos="842"/>
                <w:tab w:val="left" w:pos="843"/>
              </w:tabs>
              <w:rPr>
                <w:sz w:val="24"/>
                <w:szCs w:val="24"/>
              </w:rPr>
            </w:pPr>
            <w:r w:rsidRPr="001B2510">
              <w:rPr>
                <w:sz w:val="24"/>
                <w:szCs w:val="24"/>
              </w:rPr>
              <w:t>Organizarea de întâlniri tematice de părinți cu discuții și luarea deciziilor colective</w:t>
            </w:r>
          </w:p>
          <w:p w:rsidR="001B2510" w:rsidRPr="001B2510" w:rsidRDefault="001B2510" w:rsidP="007A05B8">
            <w:pPr>
              <w:pStyle w:val="TableParagraph"/>
              <w:numPr>
                <w:ilvl w:val="0"/>
                <w:numId w:val="8"/>
              </w:numPr>
              <w:tabs>
                <w:tab w:val="left" w:pos="842"/>
                <w:tab w:val="left" w:pos="843"/>
              </w:tabs>
              <w:rPr>
                <w:sz w:val="24"/>
                <w:szCs w:val="24"/>
              </w:rPr>
            </w:pPr>
            <w:r w:rsidRPr="001B2510">
              <w:rPr>
                <w:sz w:val="24"/>
                <w:szCs w:val="24"/>
              </w:rPr>
              <w:lastRenderedPageBreak/>
              <w:t>Implicarea părinților în pregătirea și desfășurarea diferitelor evenimente</w:t>
            </w:r>
          </w:p>
          <w:p w:rsidR="00C53C05" w:rsidRPr="00817D21" w:rsidRDefault="001B2510" w:rsidP="007A05B8">
            <w:pPr>
              <w:pStyle w:val="TableParagraph"/>
              <w:numPr>
                <w:ilvl w:val="0"/>
                <w:numId w:val="8"/>
              </w:numPr>
              <w:tabs>
                <w:tab w:val="left" w:pos="842"/>
                <w:tab w:val="left" w:pos="843"/>
              </w:tabs>
              <w:rPr>
                <w:sz w:val="24"/>
                <w:szCs w:val="24"/>
              </w:rPr>
            </w:pPr>
            <w:r w:rsidRPr="001B2510">
              <w:rPr>
                <w:sz w:val="24"/>
                <w:szCs w:val="24"/>
              </w:rPr>
              <w:t>Implementarea unui program de orientare profesională cu implicarea specialiștilor din diferite profesii și a reprezentanților colegiilor și universităților (program de orientare profesională)</w:t>
            </w:r>
          </w:p>
        </w:tc>
      </w:tr>
      <w:tr w:rsidR="00C53C05" w:rsidRPr="00817D21" w:rsidTr="00637897">
        <w:trPr>
          <w:trHeight w:val="555"/>
        </w:trPr>
        <w:tc>
          <w:tcPr>
            <w:tcW w:w="987" w:type="pct"/>
          </w:tcPr>
          <w:p w:rsidR="00C53C05" w:rsidRPr="00EC45E6" w:rsidRDefault="00C53C05" w:rsidP="00637897">
            <w:pPr>
              <w:pStyle w:val="TableParagraph"/>
              <w:ind w:left="110"/>
              <w:rPr>
                <w:b/>
                <w:sz w:val="24"/>
                <w:szCs w:val="24"/>
              </w:rPr>
            </w:pPr>
            <w:r w:rsidRPr="00EC45E6">
              <w:rPr>
                <w:b/>
                <w:sz w:val="24"/>
                <w:szCs w:val="24"/>
              </w:rPr>
              <w:lastRenderedPageBreak/>
              <w:t>Constatări</w:t>
            </w:r>
          </w:p>
        </w:tc>
        <w:tc>
          <w:tcPr>
            <w:tcW w:w="4013" w:type="pct"/>
            <w:gridSpan w:val="3"/>
          </w:tcPr>
          <w:p w:rsidR="00DA72BB" w:rsidRPr="00DA72BB" w:rsidRDefault="00DA72BB" w:rsidP="00DA72BB">
            <w:pPr>
              <w:pStyle w:val="TableParagraph"/>
              <w:tabs>
                <w:tab w:val="left" w:pos="842"/>
                <w:tab w:val="left" w:pos="843"/>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Pr>
                <w:sz w:val="24"/>
                <w:szCs w:val="24"/>
              </w:rPr>
              <w:t>s</w:t>
            </w:r>
            <w:r w:rsidRPr="00DA72BB">
              <w:rPr>
                <w:sz w:val="24"/>
                <w:szCs w:val="24"/>
              </w:rPr>
              <w:t>tructurile asociative ale elevilor și părinților sunt implicate în dezvoltarea și implementarea documentelor de program, de reglementare și de control ale instituției. De asemenea, au capacitatea de a desfășura în mod independent unele activități la nivelul întregii școli.</w:t>
            </w:r>
          </w:p>
          <w:p w:rsidR="00C53C05" w:rsidRPr="00817D21" w:rsidRDefault="00DA72BB" w:rsidP="00DA72BB">
            <w:pPr>
              <w:pStyle w:val="TableParagraph"/>
              <w:tabs>
                <w:tab w:val="left" w:pos="842"/>
                <w:tab w:val="left" w:pos="843"/>
              </w:tabs>
              <w:rPr>
                <w:sz w:val="24"/>
                <w:szCs w:val="24"/>
              </w:rPr>
            </w:pPr>
            <w:r w:rsidRPr="00DA72BB">
              <w:rPr>
                <w:sz w:val="24"/>
                <w:szCs w:val="24"/>
              </w:rPr>
              <w:t>Instituția de învățământ atrage personalități publice, parteneri și specialiști ca resursă a procesului educațional.</w:t>
            </w:r>
          </w:p>
        </w:tc>
      </w:tr>
      <w:tr w:rsidR="00C53C05" w:rsidRPr="00EC45E6" w:rsidTr="00EC45E6">
        <w:trPr>
          <w:trHeight w:val="549"/>
        </w:trPr>
        <w:tc>
          <w:tcPr>
            <w:tcW w:w="987" w:type="pct"/>
            <w:vAlign w:val="center"/>
          </w:tcPr>
          <w:p w:rsidR="00C53C05" w:rsidRPr="00EC45E6" w:rsidRDefault="00C53C05" w:rsidP="00EC45E6">
            <w:pPr>
              <w:pStyle w:val="TableParagraph"/>
              <w:spacing w:before="16"/>
              <w:ind w:left="110" w:right="245"/>
              <w:jc w:val="center"/>
              <w:rPr>
                <w:b/>
                <w:sz w:val="24"/>
                <w:szCs w:val="24"/>
              </w:rPr>
            </w:pPr>
            <w:r w:rsidRPr="00EC45E6">
              <w:rPr>
                <w:b/>
                <w:sz w:val="24"/>
                <w:szCs w:val="24"/>
              </w:rPr>
              <w:t>Pondere şi</w:t>
            </w:r>
            <w:r w:rsidRPr="00EC45E6">
              <w:rPr>
                <w:b/>
                <w:spacing w:val="1"/>
                <w:sz w:val="24"/>
                <w:szCs w:val="24"/>
              </w:rPr>
              <w:t xml:space="preserve"> </w:t>
            </w:r>
            <w:r w:rsidRPr="00EC45E6">
              <w:rPr>
                <w:b/>
                <w:spacing w:val="-1"/>
                <w:w w:val="95"/>
                <w:sz w:val="24"/>
                <w:szCs w:val="24"/>
              </w:rPr>
              <w:t>punctaj</w:t>
            </w:r>
            <w:r w:rsidRPr="00EC45E6">
              <w:rPr>
                <w:b/>
                <w:spacing w:val="-10"/>
                <w:w w:val="95"/>
                <w:sz w:val="24"/>
                <w:szCs w:val="24"/>
              </w:rPr>
              <w:t xml:space="preserve"> </w:t>
            </w:r>
            <w:r w:rsidRPr="00EC45E6">
              <w:rPr>
                <w:b/>
                <w:w w:val="95"/>
                <w:sz w:val="24"/>
                <w:szCs w:val="24"/>
              </w:rPr>
              <w:t>acordat</w:t>
            </w:r>
          </w:p>
        </w:tc>
        <w:tc>
          <w:tcPr>
            <w:tcW w:w="681" w:type="pct"/>
            <w:vAlign w:val="center"/>
          </w:tcPr>
          <w:p w:rsidR="00C53C05" w:rsidRPr="00EC45E6" w:rsidRDefault="00C53C05" w:rsidP="00EC45E6">
            <w:pPr>
              <w:pStyle w:val="TableParagraph"/>
              <w:ind w:left="110"/>
              <w:jc w:val="center"/>
              <w:rPr>
                <w:b/>
                <w:sz w:val="24"/>
                <w:szCs w:val="24"/>
              </w:rPr>
            </w:pPr>
            <w:r w:rsidRPr="00EC45E6">
              <w:rPr>
                <w:b/>
                <w:spacing w:val="-1"/>
                <w:sz w:val="24"/>
                <w:szCs w:val="24"/>
              </w:rPr>
              <w:t>Pondere:</w:t>
            </w:r>
            <w:r w:rsidRPr="00EC45E6">
              <w:rPr>
                <w:b/>
                <w:spacing w:val="-14"/>
                <w:sz w:val="24"/>
                <w:szCs w:val="24"/>
              </w:rPr>
              <w:t xml:space="preserve"> 2</w:t>
            </w:r>
          </w:p>
        </w:tc>
        <w:tc>
          <w:tcPr>
            <w:tcW w:w="2045" w:type="pct"/>
            <w:vAlign w:val="center"/>
          </w:tcPr>
          <w:p w:rsidR="00C53C05" w:rsidRPr="00EC45E6" w:rsidRDefault="00C53C05" w:rsidP="00EC45E6">
            <w:pPr>
              <w:pStyle w:val="TableParagraph"/>
              <w:ind w:left="105"/>
              <w:jc w:val="center"/>
              <w:rPr>
                <w:b/>
                <w:sz w:val="24"/>
                <w:szCs w:val="24"/>
              </w:rPr>
            </w:pPr>
            <w:r w:rsidRPr="00EC45E6">
              <w:rPr>
                <w:b/>
                <w:spacing w:val="-1"/>
                <w:w w:val="95"/>
                <w:sz w:val="24"/>
                <w:szCs w:val="24"/>
              </w:rPr>
              <w:t>Autoevaluare</w:t>
            </w:r>
            <w:r w:rsidRPr="00EC45E6">
              <w:rPr>
                <w:b/>
                <w:spacing w:val="1"/>
                <w:w w:val="95"/>
                <w:sz w:val="24"/>
                <w:szCs w:val="24"/>
              </w:rPr>
              <w:t xml:space="preserve"> </w:t>
            </w:r>
            <w:r w:rsidRPr="00EC45E6">
              <w:rPr>
                <w:b/>
                <w:w w:val="95"/>
                <w:sz w:val="24"/>
                <w:szCs w:val="24"/>
              </w:rPr>
              <w:t>conform</w:t>
            </w:r>
            <w:r w:rsidRPr="00EC45E6">
              <w:rPr>
                <w:b/>
                <w:spacing w:val="-20"/>
                <w:w w:val="95"/>
                <w:sz w:val="24"/>
                <w:szCs w:val="24"/>
              </w:rPr>
              <w:t xml:space="preserve"> </w:t>
            </w:r>
            <w:r w:rsidRPr="00EC45E6">
              <w:rPr>
                <w:b/>
                <w:w w:val="95"/>
                <w:sz w:val="24"/>
                <w:szCs w:val="24"/>
              </w:rPr>
              <w:t>criteriilor:</w:t>
            </w:r>
            <w:r w:rsidRPr="00EC45E6">
              <w:rPr>
                <w:b/>
                <w:spacing w:val="-9"/>
                <w:w w:val="95"/>
                <w:sz w:val="24"/>
                <w:szCs w:val="24"/>
              </w:rPr>
              <w:t xml:space="preserve"> </w:t>
            </w:r>
            <w:r w:rsidR="00EC45E6">
              <w:rPr>
                <w:b/>
                <w:spacing w:val="-9"/>
                <w:w w:val="95"/>
                <w:sz w:val="24"/>
                <w:szCs w:val="24"/>
              </w:rPr>
              <w:t>1</w:t>
            </w:r>
          </w:p>
        </w:tc>
        <w:tc>
          <w:tcPr>
            <w:tcW w:w="1287" w:type="pct"/>
            <w:vAlign w:val="center"/>
          </w:tcPr>
          <w:p w:rsidR="00C53C05" w:rsidRPr="00EC45E6" w:rsidRDefault="00C53C05" w:rsidP="00EC45E6">
            <w:pPr>
              <w:pStyle w:val="TableParagraph"/>
              <w:ind w:left="109"/>
              <w:jc w:val="center"/>
              <w:rPr>
                <w:b/>
                <w:sz w:val="24"/>
                <w:szCs w:val="24"/>
              </w:rPr>
            </w:pPr>
            <w:r w:rsidRPr="00EC45E6">
              <w:rPr>
                <w:b/>
                <w:w w:val="90"/>
                <w:sz w:val="24"/>
                <w:szCs w:val="24"/>
              </w:rPr>
              <w:t>Punctaj</w:t>
            </w:r>
            <w:r w:rsidRPr="00EC45E6">
              <w:rPr>
                <w:b/>
                <w:spacing w:val="-3"/>
                <w:w w:val="90"/>
                <w:sz w:val="24"/>
                <w:szCs w:val="24"/>
              </w:rPr>
              <w:t xml:space="preserve"> </w:t>
            </w:r>
            <w:r w:rsidRPr="00EC45E6">
              <w:rPr>
                <w:b/>
                <w:w w:val="90"/>
                <w:sz w:val="24"/>
                <w:szCs w:val="24"/>
              </w:rPr>
              <w:t>acordat:</w:t>
            </w:r>
            <w:r w:rsidRPr="00EC45E6">
              <w:rPr>
                <w:b/>
                <w:spacing w:val="19"/>
                <w:w w:val="90"/>
                <w:sz w:val="24"/>
                <w:szCs w:val="24"/>
              </w:rPr>
              <w:t xml:space="preserve"> 2</w:t>
            </w:r>
          </w:p>
        </w:tc>
      </w:tr>
    </w:tbl>
    <w:p w:rsidR="00637897" w:rsidRDefault="00637897" w:rsidP="00637897">
      <w:pPr>
        <w:spacing w:line="180" w:lineRule="auto"/>
        <w:ind w:right="3511"/>
        <w:rPr>
          <w:sz w:val="24"/>
          <w:szCs w:val="24"/>
        </w:rPr>
      </w:pPr>
    </w:p>
    <w:p w:rsidR="00637897" w:rsidRPr="00EC45E6" w:rsidRDefault="00637897" w:rsidP="00EC45E6">
      <w:pPr>
        <w:ind w:right="284"/>
        <w:rPr>
          <w:b/>
          <w:i/>
          <w:spacing w:val="-51"/>
          <w:sz w:val="24"/>
        </w:rPr>
      </w:pPr>
      <w:r w:rsidRPr="00EC45E6">
        <w:rPr>
          <w:b/>
          <w:i/>
          <w:sz w:val="24"/>
        </w:rPr>
        <w:t>Standard</w:t>
      </w:r>
      <w:r w:rsidRPr="00EC45E6">
        <w:rPr>
          <w:b/>
          <w:i/>
          <w:spacing w:val="1"/>
          <w:sz w:val="24"/>
        </w:rPr>
        <w:t xml:space="preserve"> </w:t>
      </w:r>
      <w:r w:rsidRPr="00EC45E6">
        <w:rPr>
          <w:b/>
          <w:i/>
          <w:sz w:val="24"/>
        </w:rPr>
        <w:t>2.3.</w:t>
      </w:r>
      <w:r w:rsidRPr="00EC45E6">
        <w:rPr>
          <w:b/>
          <w:i/>
          <w:spacing w:val="1"/>
          <w:sz w:val="24"/>
        </w:rPr>
        <w:t xml:space="preserve"> </w:t>
      </w:r>
      <w:r w:rsidRPr="00EC45E6">
        <w:rPr>
          <w:b/>
          <w:i/>
          <w:sz w:val="24"/>
        </w:rPr>
        <w:t>Şcoala,familia</w:t>
      </w:r>
      <w:r w:rsidRPr="00EC45E6">
        <w:rPr>
          <w:b/>
          <w:i/>
          <w:spacing w:val="1"/>
          <w:sz w:val="24"/>
        </w:rPr>
        <w:t xml:space="preserve"> </w:t>
      </w:r>
      <w:r w:rsidRPr="00EC45E6">
        <w:rPr>
          <w:b/>
          <w:i/>
          <w:sz w:val="24"/>
        </w:rPr>
        <w:t>şi</w:t>
      </w:r>
      <w:r w:rsidRPr="00EC45E6">
        <w:rPr>
          <w:b/>
          <w:i/>
          <w:spacing w:val="1"/>
          <w:sz w:val="24"/>
        </w:rPr>
        <w:t xml:space="preserve"> </w:t>
      </w:r>
      <w:r w:rsidRPr="00EC45E6">
        <w:rPr>
          <w:b/>
          <w:i/>
          <w:sz w:val="24"/>
        </w:rPr>
        <w:t>comunitatea îi</w:t>
      </w:r>
      <w:r w:rsidRPr="00EC45E6">
        <w:rPr>
          <w:b/>
          <w:i/>
          <w:spacing w:val="1"/>
          <w:sz w:val="24"/>
        </w:rPr>
        <w:t xml:space="preserve"> </w:t>
      </w:r>
      <w:r w:rsidRPr="00EC45E6">
        <w:rPr>
          <w:b/>
          <w:i/>
          <w:sz w:val="24"/>
        </w:rPr>
        <w:t>pregătesc pe copii să</w:t>
      </w:r>
      <w:r w:rsidRPr="00EC45E6">
        <w:rPr>
          <w:b/>
          <w:i/>
          <w:spacing w:val="1"/>
          <w:sz w:val="24"/>
        </w:rPr>
        <w:t xml:space="preserve"> </w:t>
      </w:r>
      <w:r w:rsidRPr="00EC45E6">
        <w:rPr>
          <w:b/>
          <w:i/>
          <w:sz w:val="24"/>
        </w:rPr>
        <w:t>convieţuiască</w:t>
      </w:r>
      <w:r w:rsidRPr="00EC45E6">
        <w:rPr>
          <w:b/>
          <w:i/>
          <w:spacing w:val="1"/>
          <w:sz w:val="24"/>
        </w:rPr>
        <w:t xml:space="preserve"> </w:t>
      </w:r>
      <w:r w:rsidRPr="00EC45E6">
        <w:rPr>
          <w:b/>
          <w:i/>
          <w:sz w:val="24"/>
        </w:rPr>
        <w:t>într-o societate interculturală bazată pe democraţie</w:t>
      </w:r>
      <w:r w:rsidRPr="00EC45E6">
        <w:rPr>
          <w:b/>
          <w:i/>
          <w:spacing w:val="-51"/>
          <w:sz w:val="24"/>
        </w:rPr>
        <w:t xml:space="preserve"> </w:t>
      </w:r>
    </w:p>
    <w:p w:rsidR="00637897" w:rsidRPr="00EC45E6" w:rsidRDefault="00637897" w:rsidP="00EC45E6">
      <w:pPr>
        <w:ind w:right="3511"/>
        <w:rPr>
          <w:b/>
          <w:i/>
          <w:sz w:val="24"/>
        </w:rPr>
      </w:pPr>
      <w:r w:rsidRPr="00EC45E6">
        <w:rPr>
          <w:b/>
          <w:i/>
          <w:sz w:val="24"/>
        </w:rPr>
        <w:t>Domeniu:</w:t>
      </w:r>
      <w:r w:rsidRPr="00EC45E6">
        <w:rPr>
          <w:b/>
          <w:i/>
          <w:spacing w:val="2"/>
          <w:sz w:val="24"/>
        </w:rPr>
        <w:t xml:space="preserve"> </w:t>
      </w:r>
      <w:r w:rsidRPr="00EC45E6">
        <w:rPr>
          <w:b/>
          <w:i/>
          <w:sz w:val="24"/>
        </w:rPr>
        <w:t>Management:</w:t>
      </w:r>
    </w:p>
    <w:p w:rsidR="00637897" w:rsidRPr="00EC45E6" w:rsidRDefault="00637897" w:rsidP="00EC45E6">
      <w:pPr>
        <w:rPr>
          <w:b/>
          <w:spacing w:val="20"/>
          <w:sz w:val="24"/>
        </w:rPr>
      </w:pPr>
      <w:r w:rsidRPr="00EC45E6">
        <w:rPr>
          <w:b/>
          <w:sz w:val="24"/>
        </w:rPr>
        <w:t>Indicator</w:t>
      </w:r>
      <w:r w:rsidRPr="00EC45E6">
        <w:rPr>
          <w:b/>
          <w:spacing w:val="14"/>
          <w:sz w:val="24"/>
        </w:rPr>
        <w:t xml:space="preserve"> </w:t>
      </w:r>
      <w:r w:rsidRPr="00EC45E6">
        <w:rPr>
          <w:b/>
          <w:sz w:val="24"/>
        </w:rPr>
        <w:t>2.3.1.</w:t>
      </w:r>
      <w:r w:rsidRPr="00EC45E6">
        <w:rPr>
          <w:b/>
          <w:spacing w:val="19"/>
          <w:sz w:val="24"/>
        </w:rPr>
        <w:t xml:space="preserve"> </w:t>
      </w:r>
      <w:r w:rsidRPr="00EC45E6">
        <w:rPr>
          <w:b/>
          <w:sz w:val="24"/>
        </w:rPr>
        <w:t>Promovarea</w:t>
      </w:r>
      <w:r w:rsidRPr="00EC45E6">
        <w:rPr>
          <w:b/>
          <w:spacing w:val="16"/>
          <w:sz w:val="24"/>
        </w:rPr>
        <w:t xml:space="preserve"> </w:t>
      </w:r>
      <w:r w:rsidRPr="00EC45E6">
        <w:rPr>
          <w:b/>
          <w:sz w:val="24"/>
        </w:rPr>
        <w:t>respectului</w:t>
      </w:r>
      <w:r w:rsidRPr="00EC45E6">
        <w:rPr>
          <w:b/>
          <w:spacing w:val="18"/>
          <w:sz w:val="24"/>
        </w:rPr>
        <w:t xml:space="preserve"> </w:t>
      </w:r>
      <w:r w:rsidRPr="00EC45E6">
        <w:rPr>
          <w:b/>
          <w:sz w:val="24"/>
        </w:rPr>
        <w:t>faţă</w:t>
      </w:r>
      <w:r w:rsidRPr="00EC45E6">
        <w:rPr>
          <w:b/>
          <w:spacing w:val="17"/>
          <w:sz w:val="24"/>
        </w:rPr>
        <w:t xml:space="preserve"> </w:t>
      </w:r>
      <w:r w:rsidRPr="00EC45E6">
        <w:rPr>
          <w:b/>
          <w:sz w:val="24"/>
        </w:rPr>
        <w:t>de</w:t>
      </w:r>
      <w:r w:rsidRPr="00EC45E6">
        <w:rPr>
          <w:b/>
          <w:spacing w:val="30"/>
          <w:sz w:val="24"/>
        </w:rPr>
        <w:t xml:space="preserve"> </w:t>
      </w:r>
      <w:r w:rsidRPr="00EC45E6">
        <w:rPr>
          <w:b/>
          <w:sz w:val="24"/>
        </w:rPr>
        <w:t>diversitatea</w:t>
      </w:r>
      <w:r w:rsidRPr="00EC45E6">
        <w:rPr>
          <w:b/>
          <w:spacing w:val="14"/>
          <w:sz w:val="24"/>
        </w:rPr>
        <w:t xml:space="preserve"> </w:t>
      </w:r>
      <w:r w:rsidRPr="00EC45E6">
        <w:rPr>
          <w:b/>
          <w:sz w:val="24"/>
        </w:rPr>
        <w:t>culturală,</w:t>
      </w:r>
      <w:r w:rsidRPr="00EC45E6">
        <w:rPr>
          <w:b/>
          <w:spacing w:val="14"/>
          <w:sz w:val="24"/>
        </w:rPr>
        <w:t xml:space="preserve"> </w:t>
      </w:r>
      <w:r w:rsidRPr="00EC45E6">
        <w:rPr>
          <w:b/>
          <w:sz w:val="24"/>
        </w:rPr>
        <w:t>etnică,</w:t>
      </w:r>
      <w:r w:rsidRPr="00EC45E6">
        <w:rPr>
          <w:b/>
          <w:spacing w:val="15"/>
          <w:sz w:val="24"/>
        </w:rPr>
        <w:t xml:space="preserve"> </w:t>
      </w:r>
      <w:r w:rsidRPr="00EC45E6">
        <w:rPr>
          <w:b/>
          <w:sz w:val="24"/>
        </w:rPr>
        <w:t>lingvistică,</w:t>
      </w:r>
      <w:r w:rsidRPr="00EC45E6">
        <w:rPr>
          <w:b/>
          <w:spacing w:val="20"/>
          <w:sz w:val="24"/>
        </w:rPr>
        <w:t xml:space="preserve"> </w:t>
      </w:r>
    </w:p>
    <w:p w:rsidR="00637897" w:rsidRPr="00EC45E6" w:rsidRDefault="00637897" w:rsidP="00EC45E6">
      <w:pPr>
        <w:ind w:left="238"/>
        <w:rPr>
          <w:b/>
          <w:sz w:val="24"/>
        </w:rPr>
      </w:pPr>
      <w:r w:rsidRPr="00EC45E6">
        <w:rPr>
          <w:b/>
          <w:sz w:val="24"/>
        </w:rPr>
        <w:t>religioasă,</w:t>
      </w:r>
      <w:r w:rsidRPr="00EC45E6">
        <w:rPr>
          <w:b/>
          <w:spacing w:val="19"/>
          <w:sz w:val="24"/>
        </w:rPr>
        <w:t xml:space="preserve"> </w:t>
      </w:r>
      <w:r w:rsidRPr="00EC45E6">
        <w:rPr>
          <w:b/>
          <w:sz w:val="24"/>
        </w:rPr>
        <w:t>prin</w:t>
      </w:r>
      <w:r w:rsidRPr="00EC45E6">
        <w:rPr>
          <w:b/>
          <w:spacing w:val="22"/>
          <w:sz w:val="24"/>
        </w:rPr>
        <w:t xml:space="preserve"> </w:t>
      </w:r>
      <w:r w:rsidRPr="00EC45E6">
        <w:rPr>
          <w:b/>
          <w:sz w:val="24"/>
        </w:rPr>
        <w:t>actele</w:t>
      </w:r>
      <w:r w:rsidRPr="00EC45E6">
        <w:rPr>
          <w:b/>
          <w:spacing w:val="16"/>
          <w:sz w:val="24"/>
        </w:rPr>
        <w:t xml:space="preserve"> </w:t>
      </w:r>
      <w:r w:rsidRPr="00EC45E6">
        <w:rPr>
          <w:b/>
          <w:sz w:val="24"/>
        </w:rPr>
        <w:t>reglatorii</w:t>
      </w:r>
      <w:r w:rsidRPr="00EC45E6">
        <w:rPr>
          <w:b/>
          <w:spacing w:val="21"/>
          <w:sz w:val="24"/>
        </w:rPr>
        <w:t xml:space="preserve"> </w:t>
      </w:r>
      <w:r w:rsidRPr="00EC45E6">
        <w:rPr>
          <w:b/>
          <w:sz w:val="24"/>
        </w:rPr>
        <w:t>şi</w:t>
      </w:r>
      <w:r w:rsidRPr="00EC45E6">
        <w:rPr>
          <w:b/>
          <w:spacing w:val="16"/>
          <w:sz w:val="24"/>
        </w:rPr>
        <w:t xml:space="preserve"> </w:t>
      </w:r>
      <w:r w:rsidRPr="00EC45E6">
        <w:rPr>
          <w:b/>
          <w:sz w:val="24"/>
        </w:rPr>
        <w:t>activităţi</w:t>
      </w:r>
      <w:r w:rsidRPr="00EC45E6">
        <w:rPr>
          <w:b/>
          <w:spacing w:val="16"/>
          <w:sz w:val="24"/>
        </w:rPr>
        <w:t xml:space="preserve"> </w:t>
      </w:r>
      <w:r w:rsidRPr="00EC45E6">
        <w:rPr>
          <w:b/>
          <w:sz w:val="24"/>
        </w:rPr>
        <w:t>organizare</w:t>
      </w:r>
      <w:r w:rsidRPr="00EC45E6">
        <w:rPr>
          <w:b/>
          <w:spacing w:val="26"/>
          <w:sz w:val="24"/>
        </w:rPr>
        <w:t xml:space="preserve"> </w:t>
      </w:r>
      <w:r w:rsidRPr="00EC45E6">
        <w:rPr>
          <w:b/>
          <w:sz w:val="24"/>
        </w:rPr>
        <w:t>de</w:t>
      </w:r>
      <w:r w:rsidRPr="00EC45E6">
        <w:rPr>
          <w:b/>
          <w:spacing w:val="21"/>
          <w:sz w:val="24"/>
        </w:rPr>
        <w:t xml:space="preserve"> </w:t>
      </w:r>
      <w:r w:rsidRPr="00EC45E6">
        <w:rPr>
          <w:b/>
          <w:sz w:val="24"/>
        </w:rPr>
        <w:t>instituţie</w:t>
      </w:r>
    </w:p>
    <w:p w:rsidR="00637897" w:rsidRDefault="00637897"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39"/>
        <w:gridCol w:w="1165"/>
        <w:gridCol w:w="3959"/>
        <w:gridCol w:w="2402"/>
      </w:tblGrid>
      <w:tr w:rsidR="00C53C05" w:rsidRPr="00817D21" w:rsidTr="00637897">
        <w:trPr>
          <w:trHeight w:val="553"/>
        </w:trPr>
        <w:tc>
          <w:tcPr>
            <w:tcW w:w="987" w:type="pct"/>
          </w:tcPr>
          <w:p w:rsidR="00C53C05" w:rsidRPr="00EC45E6" w:rsidRDefault="00C53C05" w:rsidP="00637897">
            <w:pPr>
              <w:pStyle w:val="TableParagraph"/>
              <w:ind w:left="110"/>
              <w:rPr>
                <w:b/>
                <w:sz w:val="24"/>
                <w:szCs w:val="24"/>
              </w:rPr>
            </w:pPr>
            <w:r w:rsidRPr="00EC45E6">
              <w:rPr>
                <w:b/>
                <w:sz w:val="24"/>
                <w:szCs w:val="24"/>
              </w:rPr>
              <w:t>Dovezi</w:t>
            </w:r>
          </w:p>
        </w:tc>
        <w:tc>
          <w:tcPr>
            <w:tcW w:w="4013" w:type="pct"/>
            <w:gridSpan w:val="3"/>
          </w:tcPr>
          <w:p w:rsidR="00DA72BB" w:rsidRPr="00DA72BB" w:rsidRDefault="00DA72BB" w:rsidP="007A05B8">
            <w:pPr>
              <w:pStyle w:val="TableParagraph"/>
              <w:numPr>
                <w:ilvl w:val="0"/>
                <w:numId w:val="8"/>
              </w:numPr>
              <w:tabs>
                <w:tab w:val="left" w:pos="842"/>
                <w:tab w:val="left" w:pos="843"/>
              </w:tabs>
              <w:rPr>
                <w:sz w:val="24"/>
                <w:szCs w:val="24"/>
              </w:rPr>
            </w:pPr>
            <w:r w:rsidRPr="00DA72BB">
              <w:rPr>
                <w:sz w:val="24"/>
                <w:szCs w:val="24"/>
              </w:rPr>
              <w:t xml:space="preserve">Articole din </w:t>
            </w:r>
            <w:r>
              <w:rPr>
                <w:sz w:val="24"/>
                <w:szCs w:val="24"/>
              </w:rPr>
              <w:t>Statutul</w:t>
            </w:r>
            <w:r w:rsidRPr="00DA72BB">
              <w:rPr>
                <w:sz w:val="24"/>
                <w:szCs w:val="24"/>
              </w:rPr>
              <w:t xml:space="preserve"> Liceului care reglementează manifestarea respectului pentru diversitatea culturală, etnică, lingvistică, religioasă</w:t>
            </w:r>
          </w:p>
          <w:p w:rsidR="00DA72BB" w:rsidRPr="00DA72BB" w:rsidRDefault="00DA72BB" w:rsidP="007A05B8">
            <w:pPr>
              <w:pStyle w:val="TableParagraph"/>
              <w:numPr>
                <w:ilvl w:val="0"/>
                <w:numId w:val="8"/>
              </w:numPr>
              <w:tabs>
                <w:tab w:val="left" w:pos="842"/>
                <w:tab w:val="left" w:pos="843"/>
              </w:tabs>
              <w:rPr>
                <w:sz w:val="24"/>
                <w:szCs w:val="24"/>
              </w:rPr>
            </w:pPr>
            <w:r w:rsidRPr="00DA72BB">
              <w:rPr>
                <w:sz w:val="24"/>
                <w:szCs w:val="24"/>
              </w:rPr>
              <w:t>Promovarea unei atitudini tolerante a elevilor unul față de celălalt, ca parte a sistemului educațional al liceului</w:t>
            </w:r>
          </w:p>
          <w:p w:rsidR="00C53C05" w:rsidRPr="00817D21" w:rsidRDefault="00DA72BB" w:rsidP="007A05B8">
            <w:pPr>
              <w:pStyle w:val="TableParagraph"/>
              <w:numPr>
                <w:ilvl w:val="0"/>
                <w:numId w:val="8"/>
              </w:numPr>
              <w:tabs>
                <w:tab w:val="left" w:pos="842"/>
                <w:tab w:val="left" w:pos="843"/>
              </w:tabs>
              <w:rPr>
                <w:sz w:val="24"/>
                <w:szCs w:val="24"/>
              </w:rPr>
            </w:pPr>
            <w:r w:rsidRPr="00DA72BB">
              <w:rPr>
                <w:sz w:val="24"/>
                <w:szCs w:val="24"/>
              </w:rPr>
              <w:t>Includerea în Plan a activității educaționale a evenimentelor la date memorabile și semnificative, insuflând copiilor respect pentru diversitatea culturală, etnică, lingvistică, religioasă: Holocaust, Ziua Toleranței, Ziua Internațională a Drepturilor Copilului</w:t>
            </w:r>
            <w:r>
              <w:rPr>
                <w:sz w:val="24"/>
                <w:szCs w:val="24"/>
              </w:rPr>
              <w:t>, etc.</w:t>
            </w:r>
          </w:p>
        </w:tc>
      </w:tr>
      <w:tr w:rsidR="00C53C05" w:rsidRPr="00817D21" w:rsidTr="00637897">
        <w:trPr>
          <w:trHeight w:val="555"/>
        </w:trPr>
        <w:tc>
          <w:tcPr>
            <w:tcW w:w="987" w:type="pct"/>
          </w:tcPr>
          <w:p w:rsidR="00C53C05" w:rsidRPr="00EC45E6" w:rsidRDefault="00C53C05" w:rsidP="00637897">
            <w:pPr>
              <w:pStyle w:val="TableParagraph"/>
              <w:ind w:left="110"/>
              <w:rPr>
                <w:b/>
                <w:sz w:val="24"/>
                <w:szCs w:val="24"/>
              </w:rPr>
            </w:pPr>
            <w:r w:rsidRPr="00EC45E6">
              <w:rPr>
                <w:b/>
                <w:sz w:val="24"/>
                <w:szCs w:val="24"/>
              </w:rPr>
              <w:t>Constatări</w:t>
            </w:r>
          </w:p>
        </w:tc>
        <w:tc>
          <w:tcPr>
            <w:tcW w:w="4013" w:type="pct"/>
            <w:gridSpan w:val="3"/>
          </w:tcPr>
          <w:p w:rsidR="00C53C05" w:rsidRPr="00817D21" w:rsidRDefault="00DA72BB" w:rsidP="00DA72BB">
            <w:pPr>
              <w:pStyle w:val="TableParagraph"/>
              <w:tabs>
                <w:tab w:val="left" w:pos="842"/>
                <w:tab w:val="left" w:pos="843"/>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Pr>
                <w:sz w:val="24"/>
                <w:szCs w:val="24"/>
              </w:rPr>
              <w:t>l</w:t>
            </w:r>
            <w:r w:rsidRPr="00DA72BB">
              <w:rPr>
                <w:sz w:val="24"/>
                <w:szCs w:val="24"/>
              </w:rPr>
              <w:t xml:space="preserve">iceul a creat condiții favorabile pentru a promova respectul pentru diversitatea culturală, etnică, lingvistică și religioasă a </w:t>
            </w:r>
            <w:r>
              <w:rPr>
                <w:sz w:val="24"/>
                <w:szCs w:val="24"/>
              </w:rPr>
              <w:t>elevilor</w:t>
            </w:r>
            <w:r w:rsidRPr="00DA72BB">
              <w:rPr>
                <w:sz w:val="24"/>
                <w:szCs w:val="24"/>
              </w:rPr>
              <w:t>. Există reglementări locale corespunzătoare. Instituția organizează activități pentru pregătirea copiilor pentru coexistență într-o societate interculturală bazată pe democrație și respect reciproc al reprezentanților diferitelor culturi.</w:t>
            </w:r>
          </w:p>
        </w:tc>
      </w:tr>
      <w:tr w:rsidR="00C53C05" w:rsidRPr="00EC45E6" w:rsidTr="00637897">
        <w:trPr>
          <w:trHeight w:val="549"/>
        </w:trPr>
        <w:tc>
          <w:tcPr>
            <w:tcW w:w="987" w:type="pct"/>
          </w:tcPr>
          <w:p w:rsidR="00C53C05" w:rsidRPr="00EC45E6" w:rsidRDefault="00C53C05" w:rsidP="00637897">
            <w:pPr>
              <w:pStyle w:val="TableParagraph"/>
              <w:spacing w:before="16"/>
              <w:ind w:left="110" w:right="245"/>
              <w:rPr>
                <w:b/>
                <w:sz w:val="24"/>
                <w:szCs w:val="24"/>
              </w:rPr>
            </w:pPr>
            <w:r w:rsidRPr="00EC45E6">
              <w:rPr>
                <w:b/>
                <w:sz w:val="24"/>
                <w:szCs w:val="24"/>
              </w:rPr>
              <w:t>Pondere şi</w:t>
            </w:r>
            <w:r w:rsidRPr="00EC45E6">
              <w:rPr>
                <w:b/>
                <w:spacing w:val="1"/>
                <w:sz w:val="24"/>
                <w:szCs w:val="24"/>
              </w:rPr>
              <w:t xml:space="preserve"> </w:t>
            </w:r>
            <w:r w:rsidRPr="00EC45E6">
              <w:rPr>
                <w:b/>
                <w:spacing w:val="-1"/>
                <w:sz w:val="24"/>
                <w:szCs w:val="24"/>
              </w:rPr>
              <w:t>punctaj</w:t>
            </w:r>
            <w:r w:rsidRPr="00EC45E6">
              <w:rPr>
                <w:b/>
                <w:spacing w:val="-10"/>
                <w:sz w:val="24"/>
                <w:szCs w:val="24"/>
              </w:rPr>
              <w:t xml:space="preserve"> </w:t>
            </w:r>
            <w:r w:rsidRPr="00EC45E6">
              <w:rPr>
                <w:b/>
                <w:sz w:val="24"/>
                <w:szCs w:val="24"/>
              </w:rPr>
              <w:t>acordat</w:t>
            </w:r>
          </w:p>
        </w:tc>
        <w:tc>
          <w:tcPr>
            <w:tcW w:w="607" w:type="pct"/>
          </w:tcPr>
          <w:p w:rsidR="00C53C05" w:rsidRPr="00EC45E6" w:rsidRDefault="00C53C05" w:rsidP="00637897">
            <w:pPr>
              <w:pStyle w:val="TableParagraph"/>
              <w:ind w:left="110"/>
              <w:rPr>
                <w:b/>
                <w:sz w:val="24"/>
                <w:szCs w:val="24"/>
              </w:rPr>
            </w:pPr>
            <w:r w:rsidRPr="00EC45E6">
              <w:rPr>
                <w:b/>
                <w:spacing w:val="-1"/>
                <w:sz w:val="24"/>
                <w:szCs w:val="24"/>
              </w:rPr>
              <w:t>Pondere:</w:t>
            </w:r>
            <w:r w:rsidR="00637897" w:rsidRPr="00EC45E6">
              <w:rPr>
                <w:b/>
                <w:spacing w:val="-1"/>
                <w:sz w:val="24"/>
                <w:szCs w:val="24"/>
              </w:rPr>
              <w:t>1</w:t>
            </w:r>
          </w:p>
        </w:tc>
        <w:tc>
          <w:tcPr>
            <w:tcW w:w="2119" w:type="pct"/>
          </w:tcPr>
          <w:p w:rsidR="00C53C05" w:rsidRPr="00EC45E6" w:rsidRDefault="00C53C05" w:rsidP="00637897">
            <w:pPr>
              <w:pStyle w:val="TableParagraph"/>
              <w:ind w:left="105"/>
              <w:rPr>
                <w:b/>
                <w:sz w:val="24"/>
                <w:szCs w:val="24"/>
              </w:rPr>
            </w:pPr>
            <w:r w:rsidRPr="00EC45E6">
              <w:rPr>
                <w:b/>
                <w:spacing w:val="-1"/>
                <w:sz w:val="24"/>
                <w:szCs w:val="24"/>
              </w:rPr>
              <w:t>Autoevaluare</w:t>
            </w:r>
            <w:r w:rsidRPr="00EC45E6">
              <w:rPr>
                <w:b/>
                <w:spacing w:val="1"/>
                <w:sz w:val="24"/>
                <w:szCs w:val="24"/>
              </w:rPr>
              <w:t xml:space="preserve"> </w:t>
            </w:r>
            <w:r w:rsidRPr="00EC45E6">
              <w:rPr>
                <w:b/>
                <w:sz w:val="24"/>
                <w:szCs w:val="24"/>
              </w:rPr>
              <w:t>conform</w:t>
            </w:r>
            <w:r w:rsidRPr="00EC45E6">
              <w:rPr>
                <w:b/>
                <w:spacing w:val="-20"/>
                <w:sz w:val="24"/>
                <w:szCs w:val="24"/>
              </w:rPr>
              <w:t xml:space="preserve"> </w:t>
            </w:r>
            <w:r w:rsidRPr="00EC45E6">
              <w:rPr>
                <w:b/>
                <w:sz w:val="24"/>
                <w:szCs w:val="24"/>
              </w:rPr>
              <w:t>criteriilor:</w:t>
            </w:r>
            <w:r w:rsidRPr="00EC45E6">
              <w:rPr>
                <w:b/>
                <w:spacing w:val="-9"/>
                <w:sz w:val="24"/>
                <w:szCs w:val="24"/>
              </w:rPr>
              <w:t xml:space="preserve"> </w:t>
            </w:r>
            <w:r w:rsidR="00637897" w:rsidRPr="00EC45E6">
              <w:rPr>
                <w:b/>
                <w:spacing w:val="-9"/>
                <w:sz w:val="24"/>
                <w:szCs w:val="24"/>
              </w:rPr>
              <w:t>1</w:t>
            </w:r>
          </w:p>
        </w:tc>
        <w:tc>
          <w:tcPr>
            <w:tcW w:w="1287" w:type="pct"/>
          </w:tcPr>
          <w:p w:rsidR="00C53C05" w:rsidRPr="00EC45E6" w:rsidRDefault="00C53C05" w:rsidP="00637897">
            <w:pPr>
              <w:pStyle w:val="TableParagraph"/>
              <w:ind w:left="109"/>
              <w:rPr>
                <w:b/>
                <w:sz w:val="24"/>
                <w:szCs w:val="24"/>
              </w:rPr>
            </w:pPr>
            <w:r w:rsidRPr="00EC45E6">
              <w:rPr>
                <w:b/>
                <w:sz w:val="24"/>
                <w:szCs w:val="24"/>
              </w:rPr>
              <w:t>Punctaj</w:t>
            </w:r>
            <w:r w:rsidRPr="00EC45E6">
              <w:rPr>
                <w:b/>
                <w:spacing w:val="-3"/>
                <w:sz w:val="24"/>
                <w:szCs w:val="24"/>
              </w:rPr>
              <w:t xml:space="preserve"> </w:t>
            </w:r>
            <w:r w:rsidRPr="00EC45E6">
              <w:rPr>
                <w:b/>
                <w:sz w:val="24"/>
                <w:szCs w:val="24"/>
              </w:rPr>
              <w:t>acordat:</w:t>
            </w:r>
            <w:r w:rsidRPr="00EC45E6">
              <w:rPr>
                <w:b/>
                <w:spacing w:val="19"/>
                <w:sz w:val="24"/>
                <w:szCs w:val="24"/>
              </w:rPr>
              <w:t xml:space="preserve"> </w:t>
            </w:r>
            <w:r w:rsidR="00637897" w:rsidRPr="00EC45E6">
              <w:rPr>
                <w:b/>
                <w:spacing w:val="19"/>
                <w:sz w:val="24"/>
                <w:szCs w:val="24"/>
              </w:rPr>
              <w:t>1</w:t>
            </w:r>
          </w:p>
        </w:tc>
      </w:tr>
    </w:tbl>
    <w:p w:rsidR="00C53C05" w:rsidRDefault="00C53C05" w:rsidP="00817D21">
      <w:pPr>
        <w:rPr>
          <w:sz w:val="24"/>
          <w:szCs w:val="24"/>
        </w:rPr>
      </w:pPr>
    </w:p>
    <w:p w:rsidR="00637897" w:rsidRPr="00EC45E6" w:rsidRDefault="00637897" w:rsidP="00EC45E6">
      <w:pPr>
        <w:spacing w:before="151"/>
        <w:ind w:left="233"/>
        <w:rPr>
          <w:b/>
          <w:sz w:val="24"/>
        </w:rPr>
      </w:pPr>
      <w:r w:rsidRPr="00EC45E6">
        <w:rPr>
          <w:b/>
          <w:sz w:val="24"/>
        </w:rPr>
        <w:t>Indicator 2.3.2. Monitorizarea</w:t>
      </w:r>
      <w:r w:rsidRPr="00EC45E6">
        <w:rPr>
          <w:b/>
          <w:spacing w:val="1"/>
          <w:sz w:val="24"/>
        </w:rPr>
        <w:t xml:space="preserve"> </w:t>
      </w:r>
      <w:r w:rsidRPr="00EC45E6">
        <w:rPr>
          <w:b/>
          <w:sz w:val="24"/>
        </w:rPr>
        <w:t>modului</w:t>
      </w:r>
      <w:r w:rsidRPr="00EC45E6">
        <w:rPr>
          <w:b/>
          <w:spacing w:val="1"/>
          <w:sz w:val="24"/>
        </w:rPr>
        <w:t xml:space="preserve"> </w:t>
      </w:r>
      <w:r w:rsidRPr="00EC45E6">
        <w:rPr>
          <w:b/>
          <w:sz w:val="24"/>
        </w:rPr>
        <w:t>de</w:t>
      </w:r>
      <w:r w:rsidRPr="00EC45E6">
        <w:rPr>
          <w:b/>
          <w:spacing w:val="1"/>
          <w:sz w:val="24"/>
        </w:rPr>
        <w:t xml:space="preserve"> </w:t>
      </w:r>
      <w:r w:rsidRPr="00EC45E6">
        <w:rPr>
          <w:b/>
          <w:sz w:val="24"/>
        </w:rPr>
        <w:t>respectare</w:t>
      </w:r>
      <w:r w:rsidRPr="00EC45E6">
        <w:rPr>
          <w:b/>
          <w:spacing w:val="1"/>
          <w:sz w:val="24"/>
        </w:rPr>
        <w:t xml:space="preserve"> </w:t>
      </w:r>
      <w:r w:rsidRPr="00EC45E6">
        <w:rPr>
          <w:b/>
          <w:sz w:val="24"/>
        </w:rPr>
        <w:t>a</w:t>
      </w:r>
      <w:r w:rsidRPr="00EC45E6">
        <w:rPr>
          <w:b/>
          <w:spacing w:val="1"/>
          <w:sz w:val="24"/>
        </w:rPr>
        <w:t xml:space="preserve"> </w:t>
      </w:r>
      <w:r w:rsidRPr="00EC45E6">
        <w:rPr>
          <w:b/>
          <w:sz w:val="24"/>
        </w:rPr>
        <w:t>diversităţii culturale, etnice,</w:t>
      </w:r>
      <w:r w:rsidRPr="00EC45E6">
        <w:rPr>
          <w:b/>
          <w:spacing w:val="1"/>
          <w:sz w:val="24"/>
        </w:rPr>
        <w:t xml:space="preserve"> </w:t>
      </w:r>
      <w:r w:rsidRPr="00EC45E6">
        <w:rPr>
          <w:b/>
          <w:sz w:val="24"/>
        </w:rPr>
        <w:t>lingvistice, religioase</w:t>
      </w:r>
      <w:r w:rsidRPr="00EC45E6">
        <w:rPr>
          <w:b/>
          <w:spacing w:val="1"/>
          <w:sz w:val="24"/>
        </w:rPr>
        <w:t xml:space="preserve"> </w:t>
      </w:r>
      <w:r w:rsidRPr="00EC45E6">
        <w:rPr>
          <w:b/>
          <w:sz w:val="24"/>
        </w:rPr>
        <w:t>şi de</w:t>
      </w:r>
      <w:r w:rsidRPr="00EC45E6">
        <w:rPr>
          <w:b/>
          <w:spacing w:val="1"/>
          <w:sz w:val="24"/>
        </w:rPr>
        <w:t xml:space="preserve"> </w:t>
      </w:r>
      <w:r w:rsidRPr="00EC45E6">
        <w:rPr>
          <w:b/>
          <w:sz w:val="24"/>
        </w:rPr>
        <w:t>valorificare</w:t>
      </w:r>
      <w:r w:rsidRPr="00EC45E6">
        <w:rPr>
          <w:b/>
          <w:spacing w:val="1"/>
          <w:sz w:val="24"/>
        </w:rPr>
        <w:t xml:space="preserve"> </w:t>
      </w:r>
      <w:r w:rsidRPr="00EC45E6">
        <w:rPr>
          <w:b/>
          <w:sz w:val="24"/>
        </w:rPr>
        <w:t>a</w:t>
      </w:r>
      <w:r w:rsidRPr="00EC45E6">
        <w:rPr>
          <w:b/>
          <w:spacing w:val="1"/>
          <w:sz w:val="24"/>
        </w:rPr>
        <w:t xml:space="preserve"> </w:t>
      </w:r>
      <w:r w:rsidRPr="00EC45E6">
        <w:rPr>
          <w:b/>
          <w:sz w:val="24"/>
        </w:rPr>
        <w:t>multiculturalităţii în toate</w:t>
      </w:r>
      <w:r w:rsidRPr="00EC45E6">
        <w:rPr>
          <w:b/>
          <w:spacing w:val="1"/>
          <w:sz w:val="24"/>
        </w:rPr>
        <w:t xml:space="preserve"> </w:t>
      </w:r>
      <w:r w:rsidRPr="00EC45E6">
        <w:rPr>
          <w:b/>
          <w:sz w:val="24"/>
        </w:rPr>
        <w:t>documente</w:t>
      </w:r>
      <w:r w:rsidRPr="00EC45E6">
        <w:rPr>
          <w:b/>
          <w:spacing w:val="1"/>
          <w:sz w:val="24"/>
        </w:rPr>
        <w:t xml:space="preserve"> </w:t>
      </w:r>
      <w:r w:rsidRPr="00EC45E6">
        <w:rPr>
          <w:b/>
          <w:sz w:val="24"/>
        </w:rPr>
        <w:t>şi în</w:t>
      </w:r>
      <w:r w:rsidRPr="00EC45E6">
        <w:rPr>
          <w:b/>
          <w:spacing w:val="-51"/>
          <w:sz w:val="24"/>
        </w:rPr>
        <w:t xml:space="preserve"> </w:t>
      </w:r>
      <w:r w:rsidRPr="00EC45E6">
        <w:rPr>
          <w:b/>
          <w:sz w:val="24"/>
        </w:rPr>
        <w:t>activităţile</w:t>
      </w:r>
      <w:r w:rsidRPr="00EC45E6">
        <w:rPr>
          <w:b/>
          <w:spacing w:val="-1"/>
          <w:sz w:val="24"/>
        </w:rPr>
        <w:t xml:space="preserve"> </w:t>
      </w:r>
      <w:r w:rsidRPr="00EC45E6">
        <w:rPr>
          <w:b/>
          <w:sz w:val="24"/>
        </w:rPr>
        <w:t>desfăşurate</w:t>
      </w:r>
      <w:r w:rsidRPr="00EC45E6">
        <w:rPr>
          <w:b/>
          <w:spacing w:val="5"/>
          <w:sz w:val="24"/>
        </w:rPr>
        <w:t xml:space="preserve"> </w:t>
      </w:r>
      <w:r w:rsidRPr="00EC45E6">
        <w:rPr>
          <w:b/>
          <w:sz w:val="24"/>
        </w:rPr>
        <w:t>în instituţie</w:t>
      </w:r>
      <w:r w:rsidRPr="00EC45E6">
        <w:rPr>
          <w:b/>
          <w:spacing w:val="-1"/>
          <w:sz w:val="24"/>
        </w:rPr>
        <w:t xml:space="preserve"> </w:t>
      </w:r>
      <w:r w:rsidRPr="00EC45E6">
        <w:rPr>
          <w:b/>
          <w:sz w:val="24"/>
        </w:rPr>
        <w:t>şi colectarea</w:t>
      </w:r>
      <w:r w:rsidRPr="00EC45E6">
        <w:rPr>
          <w:b/>
          <w:spacing w:val="1"/>
          <w:sz w:val="24"/>
        </w:rPr>
        <w:t xml:space="preserve"> </w:t>
      </w:r>
      <w:r w:rsidRPr="00EC45E6">
        <w:rPr>
          <w:b/>
          <w:sz w:val="24"/>
        </w:rPr>
        <w:t>feedbackului</w:t>
      </w:r>
      <w:r w:rsidRPr="00EC45E6">
        <w:rPr>
          <w:b/>
          <w:spacing w:val="4"/>
          <w:sz w:val="24"/>
        </w:rPr>
        <w:t xml:space="preserve"> </w:t>
      </w:r>
      <w:r w:rsidRPr="00EC45E6">
        <w:rPr>
          <w:b/>
          <w:sz w:val="24"/>
        </w:rPr>
        <w:t>din</w:t>
      </w:r>
      <w:r w:rsidRPr="00EC45E6">
        <w:rPr>
          <w:b/>
          <w:spacing w:val="2"/>
          <w:sz w:val="24"/>
        </w:rPr>
        <w:t xml:space="preserve"> </w:t>
      </w:r>
      <w:r w:rsidRPr="00EC45E6">
        <w:rPr>
          <w:b/>
          <w:sz w:val="24"/>
        </w:rPr>
        <w:t>partea</w:t>
      </w:r>
      <w:r w:rsidRPr="00EC45E6">
        <w:rPr>
          <w:b/>
          <w:spacing w:val="4"/>
          <w:sz w:val="24"/>
        </w:rPr>
        <w:t xml:space="preserve"> </w:t>
      </w:r>
      <w:r w:rsidRPr="00EC45E6">
        <w:rPr>
          <w:b/>
          <w:sz w:val="24"/>
        </w:rPr>
        <w:t>partenerilor</w:t>
      </w:r>
      <w:r w:rsidRPr="00EC45E6">
        <w:rPr>
          <w:b/>
          <w:spacing w:val="-1"/>
          <w:sz w:val="24"/>
        </w:rPr>
        <w:t xml:space="preserve"> </w:t>
      </w:r>
      <w:r w:rsidRPr="00EC45E6">
        <w:rPr>
          <w:b/>
          <w:sz w:val="24"/>
        </w:rPr>
        <w:t>din</w:t>
      </w:r>
      <w:r w:rsidRPr="00EC45E6">
        <w:rPr>
          <w:b/>
          <w:spacing w:val="5"/>
          <w:sz w:val="24"/>
        </w:rPr>
        <w:t xml:space="preserve"> </w:t>
      </w:r>
      <w:r w:rsidRPr="00EC45E6">
        <w:rPr>
          <w:b/>
          <w:sz w:val="24"/>
        </w:rPr>
        <w:t>comunitate</w:t>
      </w:r>
      <w:r w:rsidRPr="00EC45E6">
        <w:rPr>
          <w:b/>
          <w:spacing w:val="3"/>
          <w:sz w:val="24"/>
        </w:rPr>
        <w:t xml:space="preserve"> </w:t>
      </w:r>
      <w:r w:rsidRPr="00EC45E6">
        <w:rPr>
          <w:b/>
          <w:sz w:val="24"/>
        </w:rPr>
        <w:t>privind</w:t>
      </w:r>
      <w:r w:rsidRPr="00EC45E6">
        <w:rPr>
          <w:b/>
          <w:spacing w:val="4"/>
          <w:sz w:val="24"/>
        </w:rPr>
        <w:t xml:space="preserve"> </w:t>
      </w:r>
      <w:r w:rsidRPr="00EC45E6">
        <w:rPr>
          <w:b/>
          <w:sz w:val="24"/>
        </w:rPr>
        <w:t>respectarea</w:t>
      </w:r>
      <w:r w:rsidRPr="00EC45E6">
        <w:rPr>
          <w:b/>
          <w:spacing w:val="4"/>
          <w:sz w:val="24"/>
        </w:rPr>
        <w:t xml:space="preserve"> </w:t>
      </w:r>
      <w:r w:rsidRPr="00EC45E6">
        <w:rPr>
          <w:b/>
          <w:sz w:val="24"/>
        </w:rPr>
        <w:t>principiilor</w:t>
      </w:r>
      <w:r w:rsidRPr="00EC45E6">
        <w:rPr>
          <w:b/>
          <w:spacing w:val="3"/>
          <w:sz w:val="24"/>
        </w:rPr>
        <w:t xml:space="preserve"> </w:t>
      </w:r>
      <w:r w:rsidRPr="00EC45E6">
        <w:rPr>
          <w:b/>
          <w:sz w:val="24"/>
        </w:rPr>
        <w:t>democratice</w:t>
      </w:r>
    </w:p>
    <w:p w:rsidR="00C53C05" w:rsidRDefault="00C53C05"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418"/>
        <w:gridCol w:w="3688"/>
        <w:gridCol w:w="2411"/>
      </w:tblGrid>
      <w:tr w:rsidR="00DA72BB" w:rsidRPr="00817D21" w:rsidTr="00637897">
        <w:trPr>
          <w:trHeight w:val="555"/>
        </w:trPr>
        <w:tc>
          <w:tcPr>
            <w:tcW w:w="987" w:type="pct"/>
          </w:tcPr>
          <w:p w:rsidR="00DA72BB" w:rsidRPr="00EC45E6" w:rsidRDefault="003476D5" w:rsidP="00637897">
            <w:pPr>
              <w:pStyle w:val="TableParagraph"/>
              <w:ind w:left="110"/>
              <w:rPr>
                <w:b/>
                <w:sz w:val="24"/>
                <w:szCs w:val="24"/>
              </w:rPr>
            </w:pPr>
            <w:r w:rsidRPr="00EC45E6">
              <w:rPr>
                <w:b/>
                <w:sz w:val="24"/>
                <w:szCs w:val="24"/>
              </w:rPr>
              <w:t>Dovezi</w:t>
            </w:r>
          </w:p>
        </w:tc>
        <w:tc>
          <w:tcPr>
            <w:tcW w:w="4013" w:type="pct"/>
            <w:gridSpan w:val="3"/>
          </w:tcPr>
          <w:p w:rsidR="003476D5" w:rsidRPr="003476D5" w:rsidRDefault="003476D5" w:rsidP="007A05B8">
            <w:pPr>
              <w:pStyle w:val="TableParagraph"/>
              <w:numPr>
                <w:ilvl w:val="0"/>
                <w:numId w:val="8"/>
              </w:numPr>
              <w:tabs>
                <w:tab w:val="left" w:pos="842"/>
                <w:tab w:val="left" w:pos="843"/>
              </w:tabs>
              <w:rPr>
                <w:sz w:val="24"/>
                <w:szCs w:val="24"/>
              </w:rPr>
            </w:pPr>
            <w:r w:rsidRPr="003476D5">
              <w:rPr>
                <w:sz w:val="24"/>
                <w:szCs w:val="24"/>
              </w:rPr>
              <w:t>Sondaje sociologice și chestionare ale studenților și profesorilor de către membrii administrației și un psiholog al liceului.</w:t>
            </w:r>
          </w:p>
          <w:p w:rsidR="003476D5" w:rsidRPr="003476D5" w:rsidRDefault="003476D5" w:rsidP="007A05B8">
            <w:pPr>
              <w:pStyle w:val="TableParagraph"/>
              <w:numPr>
                <w:ilvl w:val="0"/>
                <w:numId w:val="8"/>
              </w:numPr>
              <w:tabs>
                <w:tab w:val="left" w:pos="842"/>
                <w:tab w:val="left" w:pos="843"/>
              </w:tabs>
              <w:rPr>
                <w:sz w:val="24"/>
                <w:szCs w:val="24"/>
              </w:rPr>
            </w:pPr>
            <w:r w:rsidRPr="003476D5">
              <w:rPr>
                <w:sz w:val="24"/>
                <w:szCs w:val="24"/>
              </w:rPr>
              <w:t>Participarea la programe și acțiuni pentru a promova atitudini tolerante față de alte persoane</w:t>
            </w:r>
          </w:p>
          <w:p w:rsidR="00DA72BB" w:rsidRPr="00817D21" w:rsidRDefault="003476D5" w:rsidP="007A05B8">
            <w:pPr>
              <w:pStyle w:val="TableParagraph"/>
              <w:numPr>
                <w:ilvl w:val="0"/>
                <w:numId w:val="8"/>
              </w:numPr>
              <w:tabs>
                <w:tab w:val="left" w:pos="842"/>
                <w:tab w:val="left" w:pos="843"/>
              </w:tabs>
              <w:rPr>
                <w:sz w:val="24"/>
                <w:szCs w:val="24"/>
              </w:rPr>
            </w:pPr>
            <w:r w:rsidRPr="003476D5">
              <w:rPr>
                <w:sz w:val="24"/>
                <w:szCs w:val="24"/>
              </w:rPr>
              <w:t>Prezența unui cadru de reglementare al instituției de învățământ pentru a crea un mediu favorabil pentru toți studenții, indiferent de apartenența culturală, etnică, lingvistică și religioasă.</w:t>
            </w:r>
          </w:p>
        </w:tc>
      </w:tr>
      <w:tr w:rsidR="00C53C05" w:rsidRPr="00817D21" w:rsidTr="00637897">
        <w:trPr>
          <w:trHeight w:val="555"/>
        </w:trPr>
        <w:tc>
          <w:tcPr>
            <w:tcW w:w="987" w:type="pct"/>
          </w:tcPr>
          <w:p w:rsidR="00C53C05" w:rsidRPr="00EC45E6" w:rsidRDefault="00C53C05" w:rsidP="00637897">
            <w:pPr>
              <w:pStyle w:val="TableParagraph"/>
              <w:ind w:left="110"/>
              <w:rPr>
                <w:b/>
                <w:sz w:val="24"/>
                <w:szCs w:val="24"/>
              </w:rPr>
            </w:pPr>
            <w:r w:rsidRPr="00EC45E6">
              <w:rPr>
                <w:b/>
                <w:sz w:val="24"/>
                <w:szCs w:val="24"/>
              </w:rPr>
              <w:lastRenderedPageBreak/>
              <w:t>Constatări</w:t>
            </w:r>
          </w:p>
        </w:tc>
        <w:tc>
          <w:tcPr>
            <w:tcW w:w="4013" w:type="pct"/>
            <w:gridSpan w:val="3"/>
          </w:tcPr>
          <w:p w:rsidR="00C53C05" w:rsidRPr="00817D21" w:rsidRDefault="003476D5" w:rsidP="003476D5">
            <w:pPr>
              <w:pStyle w:val="TableParagraph"/>
              <w:tabs>
                <w:tab w:val="left" w:pos="842"/>
                <w:tab w:val="left" w:pos="843"/>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Pr>
                <w:sz w:val="24"/>
                <w:szCs w:val="24"/>
              </w:rPr>
              <w:t>l</w:t>
            </w:r>
            <w:r w:rsidRPr="003476D5">
              <w:rPr>
                <w:sz w:val="24"/>
                <w:szCs w:val="24"/>
              </w:rPr>
              <w:t>iceul, prin emiterea de reglementări locale și promovarea principiilor toleranței, promovează un respect sistemic și efectiv pentru diversitatea culturală, etnică, lingvistică și religioasă.</w:t>
            </w:r>
          </w:p>
        </w:tc>
      </w:tr>
      <w:tr w:rsidR="00C53C05" w:rsidRPr="00EC45E6" w:rsidTr="00EC45E6">
        <w:trPr>
          <w:trHeight w:val="549"/>
        </w:trPr>
        <w:tc>
          <w:tcPr>
            <w:tcW w:w="987" w:type="pct"/>
            <w:vAlign w:val="center"/>
          </w:tcPr>
          <w:p w:rsidR="00C53C05" w:rsidRPr="00EC45E6" w:rsidRDefault="00C53C05" w:rsidP="00EC45E6">
            <w:pPr>
              <w:pStyle w:val="TableParagraph"/>
              <w:spacing w:before="16"/>
              <w:ind w:left="110" w:right="245"/>
              <w:jc w:val="center"/>
              <w:rPr>
                <w:b/>
                <w:sz w:val="24"/>
                <w:szCs w:val="24"/>
              </w:rPr>
            </w:pPr>
            <w:r w:rsidRPr="00EC45E6">
              <w:rPr>
                <w:b/>
                <w:sz w:val="24"/>
                <w:szCs w:val="24"/>
              </w:rPr>
              <w:t>Pondere şi</w:t>
            </w:r>
            <w:r w:rsidRPr="00EC45E6">
              <w:rPr>
                <w:b/>
                <w:spacing w:val="1"/>
                <w:sz w:val="24"/>
                <w:szCs w:val="24"/>
              </w:rPr>
              <w:t xml:space="preserve"> </w:t>
            </w:r>
            <w:r w:rsidRPr="00EC45E6">
              <w:rPr>
                <w:b/>
                <w:spacing w:val="-1"/>
                <w:w w:val="95"/>
                <w:sz w:val="24"/>
                <w:szCs w:val="24"/>
              </w:rPr>
              <w:t>punctaj</w:t>
            </w:r>
            <w:r w:rsidRPr="00EC45E6">
              <w:rPr>
                <w:b/>
                <w:spacing w:val="-10"/>
                <w:w w:val="95"/>
                <w:sz w:val="24"/>
                <w:szCs w:val="24"/>
              </w:rPr>
              <w:t xml:space="preserve"> </w:t>
            </w:r>
            <w:r w:rsidRPr="00EC45E6">
              <w:rPr>
                <w:b/>
                <w:w w:val="95"/>
                <w:sz w:val="24"/>
                <w:szCs w:val="24"/>
              </w:rPr>
              <w:t>acordat</w:t>
            </w:r>
          </w:p>
        </w:tc>
        <w:tc>
          <w:tcPr>
            <w:tcW w:w="757" w:type="pct"/>
            <w:vAlign w:val="center"/>
          </w:tcPr>
          <w:p w:rsidR="00C53C05" w:rsidRPr="00EC45E6" w:rsidRDefault="00C53C05" w:rsidP="00EC45E6">
            <w:pPr>
              <w:pStyle w:val="TableParagraph"/>
              <w:ind w:left="110"/>
              <w:jc w:val="center"/>
              <w:rPr>
                <w:b/>
                <w:sz w:val="24"/>
                <w:szCs w:val="24"/>
              </w:rPr>
            </w:pPr>
            <w:r w:rsidRPr="00EC45E6">
              <w:rPr>
                <w:b/>
                <w:spacing w:val="-1"/>
                <w:sz w:val="24"/>
                <w:szCs w:val="24"/>
              </w:rPr>
              <w:t>Pondere:</w:t>
            </w:r>
            <w:r w:rsidRPr="00EC45E6">
              <w:rPr>
                <w:b/>
                <w:spacing w:val="-14"/>
                <w:sz w:val="24"/>
                <w:szCs w:val="24"/>
              </w:rPr>
              <w:t xml:space="preserve"> </w:t>
            </w:r>
            <w:r w:rsidR="00637897" w:rsidRPr="00EC45E6">
              <w:rPr>
                <w:b/>
                <w:spacing w:val="-14"/>
                <w:sz w:val="24"/>
                <w:szCs w:val="24"/>
              </w:rPr>
              <w:t>1</w:t>
            </w:r>
          </w:p>
        </w:tc>
        <w:tc>
          <w:tcPr>
            <w:tcW w:w="1969" w:type="pct"/>
            <w:vAlign w:val="center"/>
          </w:tcPr>
          <w:p w:rsidR="00C53C05" w:rsidRPr="00EC45E6" w:rsidRDefault="00C53C05" w:rsidP="00EC45E6">
            <w:pPr>
              <w:pStyle w:val="TableParagraph"/>
              <w:ind w:left="105"/>
              <w:jc w:val="center"/>
              <w:rPr>
                <w:b/>
                <w:sz w:val="24"/>
                <w:szCs w:val="24"/>
              </w:rPr>
            </w:pPr>
            <w:r w:rsidRPr="00EC45E6">
              <w:rPr>
                <w:b/>
                <w:spacing w:val="-1"/>
                <w:w w:val="95"/>
                <w:sz w:val="24"/>
                <w:szCs w:val="24"/>
              </w:rPr>
              <w:t>Autoevaluare</w:t>
            </w:r>
            <w:r w:rsidRPr="00EC45E6">
              <w:rPr>
                <w:b/>
                <w:spacing w:val="1"/>
                <w:w w:val="95"/>
                <w:sz w:val="24"/>
                <w:szCs w:val="24"/>
              </w:rPr>
              <w:t xml:space="preserve"> </w:t>
            </w:r>
            <w:r w:rsidRPr="00EC45E6">
              <w:rPr>
                <w:b/>
                <w:w w:val="95"/>
                <w:sz w:val="24"/>
                <w:szCs w:val="24"/>
              </w:rPr>
              <w:t>conform</w:t>
            </w:r>
            <w:r w:rsidRPr="00EC45E6">
              <w:rPr>
                <w:b/>
                <w:spacing w:val="-20"/>
                <w:w w:val="95"/>
                <w:sz w:val="24"/>
                <w:szCs w:val="24"/>
              </w:rPr>
              <w:t xml:space="preserve"> </w:t>
            </w:r>
            <w:r w:rsidRPr="00EC45E6">
              <w:rPr>
                <w:b/>
                <w:w w:val="95"/>
                <w:sz w:val="24"/>
                <w:szCs w:val="24"/>
              </w:rPr>
              <w:t>criteriilor:</w:t>
            </w:r>
            <w:r w:rsidRPr="00EC45E6">
              <w:rPr>
                <w:b/>
                <w:spacing w:val="-9"/>
                <w:w w:val="95"/>
                <w:sz w:val="24"/>
                <w:szCs w:val="24"/>
              </w:rPr>
              <w:t xml:space="preserve"> </w:t>
            </w:r>
            <w:r w:rsidR="00637897" w:rsidRPr="00EC45E6">
              <w:rPr>
                <w:b/>
                <w:spacing w:val="-9"/>
                <w:w w:val="95"/>
                <w:sz w:val="24"/>
                <w:szCs w:val="24"/>
              </w:rPr>
              <w:t>1</w:t>
            </w:r>
          </w:p>
        </w:tc>
        <w:tc>
          <w:tcPr>
            <w:tcW w:w="1287" w:type="pct"/>
            <w:vAlign w:val="center"/>
          </w:tcPr>
          <w:p w:rsidR="00C53C05" w:rsidRPr="00EC45E6" w:rsidRDefault="00C53C05" w:rsidP="00EC45E6">
            <w:pPr>
              <w:pStyle w:val="TableParagraph"/>
              <w:ind w:left="109"/>
              <w:jc w:val="center"/>
              <w:rPr>
                <w:b/>
                <w:sz w:val="24"/>
                <w:szCs w:val="24"/>
              </w:rPr>
            </w:pPr>
            <w:r w:rsidRPr="00EC45E6">
              <w:rPr>
                <w:b/>
                <w:w w:val="90"/>
                <w:sz w:val="24"/>
                <w:szCs w:val="24"/>
              </w:rPr>
              <w:t>Punctaj</w:t>
            </w:r>
            <w:r w:rsidRPr="00EC45E6">
              <w:rPr>
                <w:b/>
                <w:spacing w:val="-3"/>
                <w:w w:val="90"/>
                <w:sz w:val="24"/>
                <w:szCs w:val="24"/>
              </w:rPr>
              <w:t xml:space="preserve"> </w:t>
            </w:r>
            <w:r w:rsidRPr="00EC45E6">
              <w:rPr>
                <w:b/>
                <w:w w:val="90"/>
                <w:sz w:val="24"/>
                <w:szCs w:val="24"/>
              </w:rPr>
              <w:t>acordat:</w:t>
            </w:r>
            <w:r w:rsidR="00637897" w:rsidRPr="00EC45E6">
              <w:rPr>
                <w:b/>
                <w:w w:val="90"/>
                <w:sz w:val="24"/>
                <w:szCs w:val="24"/>
              </w:rPr>
              <w:t>1</w:t>
            </w:r>
          </w:p>
        </w:tc>
      </w:tr>
    </w:tbl>
    <w:p w:rsidR="00C53C05" w:rsidRDefault="00C53C05" w:rsidP="00817D21">
      <w:pPr>
        <w:rPr>
          <w:sz w:val="24"/>
          <w:szCs w:val="24"/>
        </w:rPr>
      </w:pPr>
    </w:p>
    <w:p w:rsidR="00637897" w:rsidRDefault="00637897" w:rsidP="00637897">
      <w:pPr>
        <w:spacing w:line="271" w:lineRule="exact"/>
        <w:rPr>
          <w:b/>
          <w:i/>
          <w:sz w:val="24"/>
        </w:rPr>
      </w:pPr>
      <w:r>
        <w:rPr>
          <w:b/>
          <w:i/>
          <w:sz w:val="24"/>
        </w:rPr>
        <w:t>Domeniu:</w:t>
      </w:r>
      <w:r>
        <w:rPr>
          <w:b/>
          <w:i/>
          <w:spacing w:val="-3"/>
          <w:sz w:val="24"/>
        </w:rPr>
        <w:t xml:space="preserve"> </w:t>
      </w:r>
      <w:r>
        <w:rPr>
          <w:b/>
          <w:i/>
          <w:sz w:val="24"/>
        </w:rPr>
        <w:t>Capacitate</w:t>
      </w:r>
      <w:r>
        <w:rPr>
          <w:b/>
          <w:i/>
          <w:spacing w:val="-4"/>
          <w:sz w:val="24"/>
        </w:rPr>
        <w:t xml:space="preserve"> </w:t>
      </w:r>
      <w:r>
        <w:rPr>
          <w:b/>
          <w:i/>
          <w:sz w:val="24"/>
        </w:rPr>
        <w:t>instituţională:</w:t>
      </w:r>
    </w:p>
    <w:p w:rsidR="00637897" w:rsidRPr="00EC45E6" w:rsidRDefault="00637897" w:rsidP="00EC45E6">
      <w:pPr>
        <w:ind w:right="487"/>
        <w:rPr>
          <w:b/>
          <w:sz w:val="24"/>
        </w:rPr>
      </w:pPr>
      <w:r w:rsidRPr="00EC45E6">
        <w:rPr>
          <w:b/>
          <w:sz w:val="24"/>
        </w:rPr>
        <w:t>Indicator</w:t>
      </w:r>
      <w:r w:rsidRPr="00EC45E6">
        <w:rPr>
          <w:b/>
          <w:spacing w:val="22"/>
          <w:sz w:val="24"/>
        </w:rPr>
        <w:t xml:space="preserve"> </w:t>
      </w:r>
      <w:r w:rsidRPr="00EC45E6">
        <w:rPr>
          <w:b/>
          <w:sz w:val="24"/>
        </w:rPr>
        <w:t>2.3.3.</w:t>
      </w:r>
      <w:r w:rsidRPr="00EC45E6">
        <w:rPr>
          <w:b/>
          <w:spacing w:val="29"/>
          <w:sz w:val="24"/>
        </w:rPr>
        <w:t xml:space="preserve"> </w:t>
      </w:r>
      <w:r w:rsidRPr="00EC45E6">
        <w:rPr>
          <w:b/>
          <w:sz w:val="24"/>
        </w:rPr>
        <w:t>Crearea</w:t>
      </w:r>
      <w:r w:rsidRPr="00EC45E6">
        <w:rPr>
          <w:b/>
          <w:spacing w:val="31"/>
          <w:sz w:val="24"/>
        </w:rPr>
        <w:t xml:space="preserve"> </w:t>
      </w:r>
      <w:r w:rsidRPr="00EC45E6">
        <w:rPr>
          <w:b/>
          <w:sz w:val="24"/>
        </w:rPr>
        <w:t>condiţiilor</w:t>
      </w:r>
      <w:r w:rsidRPr="00EC45E6">
        <w:rPr>
          <w:b/>
          <w:spacing w:val="25"/>
          <w:sz w:val="24"/>
        </w:rPr>
        <w:t xml:space="preserve"> </w:t>
      </w:r>
      <w:r w:rsidRPr="00EC45E6">
        <w:rPr>
          <w:b/>
          <w:sz w:val="24"/>
        </w:rPr>
        <w:t>pentru</w:t>
      </w:r>
      <w:r w:rsidRPr="00EC45E6">
        <w:rPr>
          <w:b/>
          <w:spacing w:val="7"/>
          <w:sz w:val="24"/>
        </w:rPr>
        <w:t xml:space="preserve"> </w:t>
      </w:r>
      <w:r w:rsidRPr="00EC45E6">
        <w:rPr>
          <w:b/>
          <w:sz w:val="24"/>
        </w:rPr>
        <w:t>abordarea</w:t>
      </w:r>
      <w:r w:rsidRPr="00EC45E6">
        <w:rPr>
          <w:b/>
          <w:spacing w:val="5"/>
          <w:sz w:val="24"/>
        </w:rPr>
        <w:t xml:space="preserve"> </w:t>
      </w:r>
      <w:r w:rsidRPr="00EC45E6">
        <w:rPr>
          <w:b/>
          <w:sz w:val="24"/>
        </w:rPr>
        <w:t>echitabilă</w:t>
      </w:r>
      <w:r w:rsidRPr="00EC45E6">
        <w:rPr>
          <w:b/>
          <w:spacing w:val="36"/>
          <w:sz w:val="24"/>
        </w:rPr>
        <w:t xml:space="preserve"> </w:t>
      </w:r>
      <w:r w:rsidRPr="00EC45E6">
        <w:rPr>
          <w:b/>
          <w:sz w:val="24"/>
        </w:rPr>
        <w:t>şi</w:t>
      </w:r>
      <w:r w:rsidRPr="00EC45E6">
        <w:rPr>
          <w:b/>
          <w:spacing w:val="-3"/>
          <w:sz w:val="24"/>
        </w:rPr>
        <w:t xml:space="preserve"> </w:t>
      </w:r>
      <w:r w:rsidRPr="00EC45E6">
        <w:rPr>
          <w:b/>
          <w:sz w:val="24"/>
        </w:rPr>
        <w:t>valorizantă</w:t>
      </w:r>
      <w:r w:rsidRPr="00EC45E6">
        <w:rPr>
          <w:b/>
          <w:spacing w:val="5"/>
          <w:sz w:val="24"/>
        </w:rPr>
        <w:t xml:space="preserve"> </w:t>
      </w:r>
      <w:r w:rsidRPr="00EC45E6">
        <w:rPr>
          <w:b/>
          <w:sz w:val="24"/>
        </w:rPr>
        <w:t>a</w:t>
      </w:r>
      <w:r w:rsidRPr="00EC45E6">
        <w:rPr>
          <w:b/>
          <w:spacing w:val="-3"/>
          <w:sz w:val="24"/>
        </w:rPr>
        <w:t xml:space="preserve"> </w:t>
      </w:r>
      <w:r w:rsidRPr="00EC45E6">
        <w:rPr>
          <w:b/>
          <w:sz w:val="24"/>
        </w:rPr>
        <w:t>fiecărui</w:t>
      </w:r>
      <w:r w:rsidRPr="00EC45E6">
        <w:rPr>
          <w:b/>
          <w:spacing w:val="5"/>
          <w:sz w:val="24"/>
        </w:rPr>
        <w:t xml:space="preserve"> </w:t>
      </w:r>
      <w:r w:rsidRPr="00EC45E6">
        <w:rPr>
          <w:b/>
          <w:sz w:val="24"/>
        </w:rPr>
        <w:t>elev/</w:t>
      </w:r>
      <w:r w:rsidRPr="00EC45E6">
        <w:rPr>
          <w:b/>
          <w:spacing w:val="31"/>
          <w:sz w:val="24"/>
        </w:rPr>
        <w:t xml:space="preserve"> </w:t>
      </w:r>
      <w:r w:rsidRPr="00EC45E6">
        <w:rPr>
          <w:b/>
          <w:sz w:val="24"/>
        </w:rPr>
        <w:t>copil</w:t>
      </w:r>
      <w:r w:rsidRPr="00EC45E6">
        <w:rPr>
          <w:b/>
          <w:spacing w:val="25"/>
          <w:sz w:val="24"/>
        </w:rPr>
        <w:t xml:space="preserve"> </w:t>
      </w:r>
      <w:r w:rsidRPr="00EC45E6">
        <w:rPr>
          <w:b/>
          <w:sz w:val="24"/>
        </w:rPr>
        <w:t>indiferent</w:t>
      </w:r>
      <w:r w:rsidRPr="00EC45E6">
        <w:rPr>
          <w:b/>
          <w:spacing w:val="32"/>
          <w:sz w:val="24"/>
        </w:rPr>
        <w:t xml:space="preserve"> </w:t>
      </w:r>
      <w:r w:rsidRPr="00EC45E6">
        <w:rPr>
          <w:b/>
          <w:sz w:val="24"/>
        </w:rPr>
        <w:t>de</w:t>
      </w:r>
      <w:r w:rsidRPr="00EC45E6">
        <w:rPr>
          <w:b/>
          <w:spacing w:val="33"/>
          <w:sz w:val="24"/>
        </w:rPr>
        <w:t xml:space="preserve"> </w:t>
      </w:r>
      <w:r w:rsidRPr="00EC45E6">
        <w:rPr>
          <w:b/>
          <w:sz w:val="24"/>
        </w:rPr>
        <w:t>apartenenţa</w:t>
      </w:r>
      <w:r w:rsidRPr="00EC45E6">
        <w:rPr>
          <w:b/>
          <w:spacing w:val="25"/>
          <w:sz w:val="24"/>
        </w:rPr>
        <w:t xml:space="preserve"> </w:t>
      </w:r>
      <w:r w:rsidRPr="00EC45E6">
        <w:rPr>
          <w:b/>
          <w:sz w:val="24"/>
        </w:rPr>
        <w:t>culturală,</w:t>
      </w:r>
      <w:r w:rsidRPr="00EC45E6">
        <w:rPr>
          <w:b/>
          <w:spacing w:val="28"/>
          <w:sz w:val="24"/>
        </w:rPr>
        <w:t xml:space="preserve"> </w:t>
      </w:r>
      <w:r w:rsidRPr="00EC45E6">
        <w:rPr>
          <w:b/>
          <w:sz w:val="24"/>
        </w:rPr>
        <w:t>etnică,</w:t>
      </w:r>
      <w:r w:rsidRPr="00EC45E6">
        <w:rPr>
          <w:b/>
          <w:spacing w:val="28"/>
          <w:sz w:val="24"/>
        </w:rPr>
        <w:t xml:space="preserve"> </w:t>
      </w:r>
      <w:r w:rsidRPr="00EC45E6">
        <w:rPr>
          <w:b/>
          <w:sz w:val="24"/>
        </w:rPr>
        <w:t>lingvistică,</w:t>
      </w:r>
      <w:r w:rsidRPr="00EC45E6">
        <w:rPr>
          <w:b/>
          <w:spacing w:val="1"/>
          <w:sz w:val="24"/>
        </w:rPr>
        <w:t xml:space="preserve"> </w:t>
      </w:r>
      <w:r w:rsidRPr="00EC45E6">
        <w:rPr>
          <w:b/>
          <w:sz w:val="24"/>
        </w:rPr>
        <w:t>religioasă,</w:t>
      </w:r>
      <w:r w:rsidRPr="00EC45E6">
        <w:rPr>
          <w:b/>
          <w:spacing w:val="2"/>
          <w:sz w:val="24"/>
        </w:rPr>
        <w:t xml:space="preserve"> </w:t>
      </w:r>
      <w:r w:rsidRPr="00EC45E6">
        <w:rPr>
          <w:b/>
          <w:sz w:val="24"/>
        </w:rPr>
        <w:t>încadrarea</w:t>
      </w:r>
      <w:r w:rsidRPr="00EC45E6">
        <w:rPr>
          <w:b/>
          <w:spacing w:val="2"/>
          <w:sz w:val="24"/>
        </w:rPr>
        <w:t xml:space="preserve"> </w:t>
      </w:r>
      <w:r w:rsidRPr="00EC45E6">
        <w:rPr>
          <w:b/>
          <w:sz w:val="24"/>
        </w:rPr>
        <w:t>în promovarea</w:t>
      </w:r>
      <w:r w:rsidRPr="00EC45E6">
        <w:rPr>
          <w:b/>
          <w:spacing w:val="5"/>
          <w:sz w:val="24"/>
        </w:rPr>
        <w:t xml:space="preserve"> </w:t>
      </w:r>
      <w:r w:rsidRPr="00EC45E6">
        <w:rPr>
          <w:b/>
          <w:sz w:val="24"/>
        </w:rPr>
        <w:t>multiculturalităţii,</w:t>
      </w:r>
      <w:r w:rsidRPr="00EC45E6">
        <w:rPr>
          <w:b/>
          <w:spacing w:val="3"/>
          <w:sz w:val="24"/>
        </w:rPr>
        <w:t xml:space="preserve"> </w:t>
      </w:r>
      <w:r w:rsidRPr="00EC45E6">
        <w:rPr>
          <w:b/>
          <w:sz w:val="24"/>
        </w:rPr>
        <w:t>valorificând capacitatea</w:t>
      </w:r>
      <w:r w:rsidRPr="00EC45E6">
        <w:rPr>
          <w:b/>
          <w:spacing w:val="-4"/>
          <w:sz w:val="24"/>
        </w:rPr>
        <w:t xml:space="preserve"> </w:t>
      </w:r>
      <w:r w:rsidRPr="00EC45E6">
        <w:rPr>
          <w:b/>
          <w:sz w:val="24"/>
        </w:rPr>
        <w:t>de socializare</w:t>
      </w:r>
      <w:r w:rsidRPr="00EC45E6">
        <w:rPr>
          <w:b/>
          <w:spacing w:val="-1"/>
          <w:sz w:val="24"/>
        </w:rPr>
        <w:t xml:space="preserve"> </w:t>
      </w:r>
      <w:r w:rsidRPr="00EC45E6">
        <w:rPr>
          <w:b/>
          <w:sz w:val="24"/>
        </w:rPr>
        <w:t>a</w:t>
      </w:r>
      <w:r w:rsidRPr="00EC45E6">
        <w:rPr>
          <w:b/>
          <w:spacing w:val="1"/>
          <w:sz w:val="24"/>
        </w:rPr>
        <w:t xml:space="preserve"> </w:t>
      </w:r>
      <w:r w:rsidRPr="00EC45E6">
        <w:rPr>
          <w:b/>
          <w:sz w:val="24"/>
        </w:rPr>
        <w:t>elevilor/ copiilor</w:t>
      </w:r>
      <w:r w:rsidRPr="00EC45E6">
        <w:rPr>
          <w:b/>
          <w:spacing w:val="-13"/>
          <w:sz w:val="24"/>
        </w:rPr>
        <w:t xml:space="preserve"> </w:t>
      </w:r>
      <w:r w:rsidRPr="00EC45E6">
        <w:rPr>
          <w:b/>
          <w:sz w:val="24"/>
        </w:rPr>
        <w:t>şi</w:t>
      </w:r>
      <w:r w:rsidRPr="00EC45E6">
        <w:rPr>
          <w:b/>
          <w:spacing w:val="-13"/>
          <w:sz w:val="24"/>
        </w:rPr>
        <w:t xml:space="preserve"> </w:t>
      </w:r>
      <w:r w:rsidRPr="00EC45E6">
        <w:rPr>
          <w:b/>
          <w:sz w:val="24"/>
        </w:rPr>
        <w:t>varietatea</w:t>
      </w:r>
      <w:r w:rsidRPr="00EC45E6">
        <w:rPr>
          <w:b/>
          <w:spacing w:val="-12"/>
          <w:sz w:val="24"/>
        </w:rPr>
        <w:t xml:space="preserve"> </w:t>
      </w:r>
      <w:r w:rsidRPr="00EC45E6">
        <w:rPr>
          <w:b/>
          <w:sz w:val="24"/>
        </w:rPr>
        <w:t>de resurse</w:t>
      </w:r>
      <w:r w:rsidRPr="00EC45E6">
        <w:rPr>
          <w:b/>
          <w:spacing w:val="-4"/>
          <w:sz w:val="24"/>
        </w:rPr>
        <w:t xml:space="preserve"> </w:t>
      </w:r>
      <w:r w:rsidRPr="00EC45E6">
        <w:rPr>
          <w:b/>
          <w:sz w:val="24"/>
        </w:rPr>
        <w:t>(umane, informaţionale</w:t>
      </w:r>
      <w:r w:rsidRPr="00EC45E6">
        <w:rPr>
          <w:b/>
          <w:spacing w:val="-3"/>
          <w:sz w:val="24"/>
        </w:rPr>
        <w:t xml:space="preserve"> </w:t>
      </w:r>
      <w:r w:rsidRPr="00EC45E6">
        <w:rPr>
          <w:b/>
          <w:sz w:val="24"/>
        </w:rPr>
        <w:t>etc.)</w:t>
      </w:r>
      <w:r w:rsidRPr="00EC45E6">
        <w:rPr>
          <w:b/>
          <w:spacing w:val="-2"/>
          <w:sz w:val="24"/>
        </w:rPr>
        <w:t xml:space="preserve"> </w:t>
      </w:r>
      <w:r w:rsidRPr="00EC45E6">
        <w:rPr>
          <w:b/>
          <w:sz w:val="24"/>
        </w:rPr>
        <w:t>de</w:t>
      </w:r>
      <w:r w:rsidRPr="00EC45E6">
        <w:rPr>
          <w:b/>
          <w:spacing w:val="-8"/>
          <w:sz w:val="24"/>
        </w:rPr>
        <w:t xml:space="preserve"> </w:t>
      </w:r>
      <w:r w:rsidRPr="00EC45E6">
        <w:rPr>
          <w:b/>
          <w:sz w:val="24"/>
        </w:rPr>
        <w:t>identificare şi</w:t>
      </w:r>
      <w:r w:rsidRPr="00EC45E6">
        <w:rPr>
          <w:b/>
          <w:spacing w:val="-3"/>
          <w:sz w:val="24"/>
        </w:rPr>
        <w:t xml:space="preserve"> </w:t>
      </w:r>
      <w:r w:rsidRPr="00EC45E6">
        <w:rPr>
          <w:b/>
          <w:sz w:val="24"/>
        </w:rPr>
        <w:t>dizolvare</w:t>
      </w:r>
      <w:r w:rsidRPr="00EC45E6">
        <w:rPr>
          <w:b/>
          <w:spacing w:val="-3"/>
          <w:sz w:val="24"/>
        </w:rPr>
        <w:t xml:space="preserve"> </w:t>
      </w:r>
      <w:r w:rsidRPr="00EC45E6">
        <w:rPr>
          <w:b/>
          <w:sz w:val="24"/>
        </w:rPr>
        <w:t>a</w:t>
      </w:r>
      <w:r w:rsidRPr="00EC45E6">
        <w:rPr>
          <w:b/>
          <w:spacing w:val="-2"/>
          <w:sz w:val="24"/>
        </w:rPr>
        <w:t xml:space="preserve"> </w:t>
      </w:r>
      <w:r w:rsidRPr="00EC45E6">
        <w:rPr>
          <w:b/>
          <w:sz w:val="24"/>
        </w:rPr>
        <w:t>stereotipurilor</w:t>
      </w:r>
      <w:r w:rsidRPr="00EC45E6">
        <w:rPr>
          <w:b/>
          <w:spacing w:val="-4"/>
          <w:sz w:val="24"/>
        </w:rPr>
        <w:t xml:space="preserve"> </w:t>
      </w:r>
      <w:r w:rsidRPr="00EC45E6">
        <w:rPr>
          <w:b/>
          <w:sz w:val="24"/>
        </w:rPr>
        <w:t>şi</w:t>
      </w:r>
      <w:r w:rsidRPr="00EC45E6">
        <w:rPr>
          <w:b/>
          <w:spacing w:val="-3"/>
          <w:sz w:val="24"/>
        </w:rPr>
        <w:t xml:space="preserve"> </w:t>
      </w:r>
      <w:r w:rsidRPr="00EC45E6">
        <w:rPr>
          <w:b/>
          <w:sz w:val="24"/>
        </w:rPr>
        <w:t>prejudecăţilor</w:t>
      </w:r>
    </w:p>
    <w:p w:rsidR="00637897" w:rsidRDefault="00637897"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3476D5" w:rsidRPr="00817D21" w:rsidTr="00637897">
        <w:trPr>
          <w:trHeight w:val="553"/>
        </w:trPr>
        <w:tc>
          <w:tcPr>
            <w:tcW w:w="987" w:type="pct"/>
          </w:tcPr>
          <w:p w:rsidR="003476D5" w:rsidRPr="00EC45E6" w:rsidRDefault="003476D5" w:rsidP="00637897">
            <w:pPr>
              <w:pStyle w:val="TableParagraph"/>
              <w:ind w:left="110"/>
              <w:rPr>
                <w:b/>
                <w:sz w:val="24"/>
                <w:szCs w:val="24"/>
              </w:rPr>
            </w:pPr>
            <w:r w:rsidRPr="00EC45E6">
              <w:rPr>
                <w:b/>
                <w:sz w:val="24"/>
                <w:szCs w:val="24"/>
              </w:rPr>
              <w:t>Dovezi</w:t>
            </w:r>
          </w:p>
        </w:tc>
        <w:tc>
          <w:tcPr>
            <w:tcW w:w="4013" w:type="pct"/>
            <w:gridSpan w:val="3"/>
          </w:tcPr>
          <w:p w:rsidR="003476D5" w:rsidRPr="00216411" w:rsidRDefault="003476D5" w:rsidP="007A05B8">
            <w:pPr>
              <w:pStyle w:val="TableParagraph"/>
              <w:numPr>
                <w:ilvl w:val="0"/>
                <w:numId w:val="20"/>
              </w:numPr>
              <w:rPr>
                <w:sz w:val="24"/>
              </w:rPr>
            </w:pPr>
            <w:r w:rsidRPr="00216411">
              <w:rPr>
                <w:sz w:val="24"/>
              </w:rPr>
              <w:t>Asigurarea participării egale în viața școlară pentru elevii de diferite naționalități care studiază la liceu.</w:t>
            </w:r>
          </w:p>
          <w:p w:rsidR="003476D5" w:rsidRPr="00216411" w:rsidRDefault="003476D5" w:rsidP="007A05B8">
            <w:pPr>
              <w:pStyle w:val="TableParagraph"/>
              <w:numPr>
                <w:ilvl w:val="0"/>
                <w:numId w:val="20"/>
              </w:numPr>
              <w:rPr>
                <w:sz w:val="24"/>
              </w:rPr>
            </w:pPr>
            <w:r w:rsidRPr="00216411">
              <w:rPr>
                <w:sz w:val="24"/>
              </w:rPr>
              <w:t>Dezvoltarea unui curs electiv „Să ne cunoaștem mai bine” (patrimoniul literar și cultural al diferitelor naționalități care locuiesc în Republica Moldova)</w:t>
            </w:r>
          </w:p>
          <w:p w:rsidR="003476D5" w:rsidRPr="00216411" w:rsidRDefault="003476D5" w:rsidP="007A05B8">
            <w:pPr>
              <w:pStyle w:val="TableParagraph"/>
              <w:numPr>
                <w:ilvl w:val="0"/>
                <w:numId w:val="20"/>
              </w:numPr>
              <w:rPr>
                <w:sz w:val="24"/>
              </w:rPr>
            </w:pPr>
            <w:r w:rsidRPr="00216411">
              <w:rPr>
                <w:sz w:val="24"/>
              </w:rPr>
              <w:t>Organizarea de reuniuni ale consiliilor pedagogice privind adaptarea, monitorizarea respectării diversității culturale, etnice, lingvistice și religioase.</w:t>
            </w:r>
          </w:p>
          <w:p w:rsidR="003476D5" w:rsidRPr="00216411" w:rsidRDefault="003476D5" w:rsidP="007A05B8">
            <w:pPr>
              <w:pStyle w:val="TableParagraph"/>
              <w:numPr>
                <w:ilvl w:val="0"/>
                <w:numId w:val="20"/>
              </w:numPr>
              <w:rPr>
                <w:sz w:val="24"/>
              </w:rPr>
            </w:pPr>
            <w:r w:rsidRPr="00216411">
              <w:rPr>
                <w:sz w:val="24"/>
              </w:rPr>
              <w:t>Încadrarea</w:t>
            </w:r>
            <w:r w:rsidRPr="00216411">
              <w:rPr>
                <w:spacing w:val="6"/>
                <w:sz w:val="24"/>
              </w:rPr>
              <w:t xml:space="preserve"> </w:t>
            </w:r>
            <w:r w:rsidRPr="00216411">
              <w:rPr>
                <w:sz w:val="24"/>
              </w:rPr>
              <w:t>elevilor</w:t>
            </w:r>
            <w:r w:rsidRPr="00216411">
              <w:rPr>
                <w:spacing w:val="2"/>
                <w:sz w:val="24"/>
              </w:rPr>
              <w:t xml:space="preserve"> </w:t>
            </w:r>
            <w:r w:rsidRPr="00216411">
              <w:rPr>
                <w:sz w:val="24"/>
              </w:rPr>
              <w:t>în</w:t>
            </w:r>
            <w:r w:rsidRPr="00216411">
              <w:rPr>
                <w:spacing w:val="2"/>
                <w:sz w:val="24"/>
              </w:rPr>
              <w:t xml:space="preserve"> </w:t>
            </w:r>
            <w:r w:rsidRPr="00216411">
              <w:rPr>
                <w:sz w:val="24"/>
              </w:rPr>
              <w:t>cercuri</w:t>
            </w:r>
            <w:r w:rsidRPr="00216411">
              <w:rPr>
                <w:spacing w:val="1"/>
                <w:sz w:val="24"/>
              </w:rPr>
              <w:t xml:space="preserve"> </w:t>
            </w:r>
            <w:r w:rsidRPr="00216411">
              <w:rPr>
                <w:sz w:val="24"/>
              </w:rPr>
              <w:t>pe</w:t>
            </w:r>
            <w:r w:rsidRPr="00216411">
              <w:rPr>
                <w:spacing w:val="2"/>
                <w:sz w:val="24"/>
              </w:rPr>
              <w:t xml:space="preserve"> </w:t>
            </w:r>
            <w:r w:rsidRPr="00216411">
              <w:rPr>
                <w:sz w:val="24"/>
              </w:rPr>
              <w:t>interese</w:t>
            </w:r>
            <w:r w:rsidRPr="00216411">
              <w:rPr>
                <w:spacing w:val="2"/>
                <w:sz w:val="24"/>
              </w:rPr>
              <w:t xml:space="preserve"> </w:t>
            </w:r>
            <w:r w:rsidRPr="00216411">
              <w:rPr>
                <w:sz w:val="24"/>
              </w:rPr>
              <w:t>și</w:t>
            </w:r>
            <w:r w:rsidRPr="00216411">
              <w:rPr>
                <w:spacing w:val="1"/>
                <w:sz w:val="24"/>
              </w:rPr>
              <w:t xml:space="preserve"> </w:t>
            </w:r>
            <w:r w:rsidRPr="00216411">
              <w:rPr>
                <w:sz w:val="24"/>
              </w:rPr>
              <w:t>secții</w:t>
            </w:r>
            <w:r w:rsidRPr="00216411">
              <w:rPr>
                <w:spacing w:val="6"/>
                <w:sz w:val="24"/>
              </w:rPr>
              <w:t xml:space="preserve"> </w:t>
            </w:r>
            <w:r w:rsidRPr="00216411">
              <w:rPr>
                <w:sz w:val="24"/>
              </w:rPr>
              <w:t>sportive</w:t>
            </w:r>
          </w:p>
          <w:p w:rsidR="003476D5" w:rsidRPr="00216411" w:rsidRDefault="003476D5" w:rsidP="007A05B8">
            <w:pPr>
              <w:pStyle w:val="TableParagraph"/>
              <w:numPr>
                <w:ilvl w:val="0"/>
                <w:numId w:val="20"/>
              </w:numPr>
              <w:rPr>
                <w:sz w:val="24"/>
              </w:rPr>
            </w:pPr>
            <w:r w:rsidRPr="00216411">
              <w:rPr>
                <w:sz w:val="24"/>
              </w:rPr>
              <w:t>Implicarea</w:t>
            </w:r>
            <w:r w:rsidRPr="00216411">
              <w:rPr>
                <w:spacing w:val="3"/>
                <w:sz w:val="24"/>
              </w:rPr>
              <w:t xml:space="preserve"> </w:t>
            </w:r>
            <w:r w:rsidRPr="00216411">
              <w:rPr>
                <w:sz w:val="24"/>
              </w:rPr>
              <w:t>elevilor</w:t>
            </w:r>
            <w:r w:rsidRPr="00216411">
              <w:rPr>
                <w:spacing w:val="3"/>
                <w:sz w:val="24"/>
              </w:rPr>
              <w:t xml:space="preserve"> </w:t>
            </w:r>
            <w:r w:rsidRPr="00216411">
              <w:rPr>
                <w:sz w:val="24"/>
              </w:rPr>
              <w:t>în</w:t>
            </w:r>
            <w:r w:rsidRPr="00216411">
              <w:rPr>
                <w:spacing w:val="3"/>
                <w:sz w:val="24"/>
              </w:rPr>
              <w:t xml:space="preserve"> </w:t>
            </w:r>
            <w:r w:rsidRPr="00216411">
              <w:rPr>
                <w:sz w:val="24"/>
              </w:rPr>
              <w:t>activitățile</w:t>
            </w:r>
            <w:r w:rsidRPr="00216411">
              <w:rPr>
                <w:spacing w:val="8"/>
                <w:sz w:val="24"/>
              </w:rPr>
              <w:t xml:space="preserve"> </w:t>
            </w:r>
            <w:r w:rsidRPr="00216411">
              <w:rPr>
                <w:sz w:val="24"/>
              </w:rPr>
              <w:t>extracurriculare</w:t>
            </w:r>
          </w:p>
          <w:p w:rsidR="003476D5" w:rsidRDefault="003476D5" w:rsidP="007A05B8">
            <w:pPr>
              <w:pStyle w:val="TableParagraph"/>
              <w:numPr>
                <w:ilvl w:val="0"/>
                <w:numId w:val="20"/>
              </w:numPr>
              <w:rPr>
                <w:w w:val="95"/>
                <w:sz w:val="24"/>
              </w:rPr>
            </w:pPr>
            <w:r w:rsidRPr="00216411">
              <w:rPr>
                <w:sz w:val="24"/>
              </w:rPr>
              <w:t>Colaborarea</w:t>
            </w:r>
            <w:r w:rsidRPr="00216411">
              <w:rPr>
                <w:spacing w:val="6"/>
                <w:sz w:val="24"/>
              </w:rPr>
              <w:t xml:space="preserve"> </w:t>
            </w:r>
            <w:r w:rsidRPr="00216411">
              <w:rPr>
                <w:sz w:val="24"/>
              </w:rPr>
              <w:t>cu</w:t>
            </w:r>
            <w:r w:rsidRPr="00216411">
              <w:rPr>
                <w:spacing w:val="2"/>
                <w:sz w:val="24"/>
              </w:rPr>
              <w:t xml:space="preserve"> </w:t>
            </w:r>
            <w:r w:rsidRPr="00216411">
              <w:rPr>
                <w:sz w:val="24"/>
              </w:rPr>
              <w:t>centrul</w:t>
            </w:r>
            <w:r w:rsidRPr="00216411">
              <w:rPr>
                <w:spacing w:val="1"/>
                <w:sz w:val="24"/>
              </w:rPr>
              <w:t xml:space="preserve"> </w:t>
            </w:r>
            <w:r w:rsidRPr="00216411">
              <w:rPr>
                <w:sz w:val="24"/>
              </w:rPr>
              <w:t>de</w:t>
            </w:r>
            <w:r w:rsidRPr="00216411">
              <w:rPr>
                <w:spacing w:val="3"/>
                <w:sz w:val="24"/>
              </w:rPr>
              <w:t xml:space="preserve"> </w:t>
            </w:r>
            <w:r w:rsidRPr="00216411">
              <w:rPr>
                <w:sz w:val="24"/>
              </w:rPr>
              <w:t>creație</w:t>
            </w:r>
            <w:r w:rsidRPr="00216411">
              <w:rPr>
                <w:spacing w:val="2"/>
                <w:sz w:val="24"/>
              </w:rPr>
              <w:t xml:space="preserve"> </w:t>
            </w:r>
            <w:r w:rsidRPr="00216411">
              <w:rPr>
                <w:sz w:val="24"/>
              </w:rPr>
              <w:t>pentru</w:t>
            </w:r>
            <w:r w:rsidRPr="00216411">
              <w:rPr>
                <w:spacing w:val="2"/>
                <w:sz w:val="24"/>
              </w:rPr>
              <w:t xml:space="preserve"> </w:t>
            </w:r>
            <w:r w:rsidRPr="00216411">
              <w:rPr>
                <w:sz w:val="24"/>
              </w:rPr>
              <w:t>încadrarea</w:t>
            </w:r>
            <w:r w:rsidRPr="00216411">
              <w:rPr>
                <w:spacing w:val="3"/>
                <w:sz w:val="24"/>
              </w:rPr>
              <w:t xml:space="preserve"> </w:t>
            </w:r>
            <w:r w:rsidRPr="00216411">
              <w:rPr>
                <w:sz w:val="24"/>
              </w:rPr>
              <w:t>elevilor</w:t>
            </w:r>
            <w:r w:rsidRPr="00216411">
              <w:rPr>
                <w:spacing w:val="2"/>
                <w:sz w:val="24"/>
              </w:rPr>
              <w:t xml:space="preserve"> </w:t>
            </w:r>
            <w:r w:rsidRPr="00216411">
              <w:rPr>
                <w:sz w:val="24"/>
              </w:rPr>
              <w:t>doritori</w:t>
            </w:r>
            <w:r w:rsidRPr="00216411">
              <w:rPr>
                <w:spacing w:val="1"/>
                <w:sz w:val="24"/>
              </w:rPr>
              <w:t xml:space="preserve"> </w:t>
            </w:r>
            <w:r w:rsidRPr="00216411">
              <w:rPr>
                <w:sz w:val="24"/>
              </w:rPr>
              <w:t>la</w:t>
            </w:r>
            <w:r w:rsidRPr="00216411">
              <w:rPr>
                <w:spacing w:val="2"/>
                <w:sz w:val="24"/>
              </w:rPr>
              <w:t xml:space="preserve"> </w:t>
            </w:r>
            <w:r w:rsidRPr="00216411">
              <w:rPr>
                <w:sz w:val="24"/>
              </w:rPr>
              <w:t>cercuri</w:t>
            </w:r>
            <w:r w:rsidRPr="00216411">
              <w:rPr>
                <w:spacing w:val="9"/>
                <w:sz w:val="24"/>
              </w:rPr>
              <w:t xml:space="preserve"> </w:t>
            </w:r>
            <w:r w:rsidRPr="00216411">
              <w:rPr>
                <w:sz w:val="24"/>
              </w:rPr>
              <w:t>și</w:t>
            </w:r>
            <w:r w:rsidRPr="00216411">
              <w:rPr>
                <w:spacing w:val="11"/>
                <w:sz w:val="24"/>
              </w:rPr>
              <w:t xml:space="preserve"> </w:t>
            </w:r>
            <w:r w:rsidRPr="00216411">
              <w:rPr>
                <w:sz w:val="24"/>
              </w:rPr>
              <w:t>cluburi</w:t>
            </w:r>
            <w:r w:rsidRPr="00216411">
              <w:rPr>
                <w:spacing w:val="1"/>
                <w:sz w:val="24"/>
              </w:rPr>
              <w:t xml:space="preserve"> </w:t>
            </w:r>
            <w:r w:rsidRPr="00216411">
              <w:rPr>
                <w:sz w:val="24"/>
              </w:rPr>
              <w:t>pe</w:t>
            </w:r>
            <w:r w:rsidRPr="00216411">
              <w:rPr>
                <w:spacing w:val="3"/>
                <w:sz w:val="24"/>
              </w:rPr>
              <w:t xml:space="preserve"> </w:t>
            </w:r>
            <w:r w:rsidRPr="00216411">
              <w:rPr>
                <w:sz w:val="24"/>
              </w:rPr>
              <w:t>interese</w:t>
            </w:r>
          </w:p>
        </w:tc>
      </w:tr>
      <w:tr w:rsidR="00C53C05" w:rsidRPr="00817D21" w:rsidTr="00637897">
        <w:trPr>
          <w:trHeight w:val="555"/>
        </w:trPr>
        <w:tc>
          <w:tcPr>
            <w:tcW w:w="987" w:type="pct"/>
          </w:tcPr>
          <w:p w:rsidR="00C53C05" w:rsidRPr="00EC45E6" w:rsidRDefault="00C53C05" w:rsidP="00637897">
            <w:pPr>
              <w:pStyle w:val="TableParagraph"/>
              <w:ind w:left="110"/>
              <w:rPr>
                <w:b/>
                <w:sz w:val="24"/>
                <w:szCs w:val="24"/>
              </w:rPr>
            </w:pPr>
            <w:r w:rsidRPr="00EC45E6">
              <w:rPr>
                <w:b/>
                <w:sz w:val="24"/>
                <w:szCs w:val="24"/>
              </w:rPr>
              <w:t>Constatări</w:t>
            </w:r>
          </w:p>
        </w:tc>
        <w:tc>
          <w:tcPr>
            <w:tcW w:w="4013" w:type="pct"/>
            <w:gridSpan w:val="3"/>
          </w:tcPr>
          <w:p w:rsidR="00C53C05" w:rsidRPr="00817D21" w:rsidRDefault="002F4641" w:rsidP="003476D5">
            <w:pPr>
              <w:pStyle w:val="TableParagraph"/>
              <w:tabs>
                <w:tab w:val="left" w:pos="842"/>
                <w:tab w:val="left" w:pos="843"/>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sidRPr="002F4641">
              <w:rPr>
                <w:sz w:val="24"/>
                <w:szCs w:val="24"/>
              </w:rPr>
              <w:t>liceul monitorizează respectarea diversității culturale, etnice, lingvistice și religioase, respectarea și promovarea multiculturalismului, colectând în mod constant feedback cu privire la respectarea principiilor democratice pentru a identifica și elimina stereotipurile și prejudecățile</w:t>
            </w:r>
          </w:p>
        </w:tc>
      </w:tr>
      <w:tr w:rsidR="00C53C05" w:rsidRPr="00EC45E6" w:rsidTr="00EC45E6">
        <w:trPr>
          <w:trHeight w:val="549"/>
        </w:trPr>
        <w:tc>
          <w:tcPr>
            <w:tcW w:w="987" w:type="pct"/>
            <w:vAlign w:val="center"/>
          </w:tcPr>
          <w:p w:rsidR="00C53C05" w:rsidRPr="00EC45E6" w:rsidRDefault="00C53C05" w:rsidP="00EC45E6">
            <w:pPr>
              <w:pStyle w:val="TableParagraph"/>
              <w:spacing w:before="16"/>
              <w:ind w:left="110" w:right="245"/>
              <w:jc w:val="center"/>
              <w:rPr>
                <w:b/>
                <w:sz w:val="24"/>
                <w:szCs w:val="24"/>
              </w:rPr>
            </w:pPr>
            <w:r w:rsidRPr="00EC45E6">
              <w:rPr>
                <w:b/>
                <w:sz w:val="24"/>
                <w:szCs w:val="24"/>
              </w:rPr>
              <w:t>Pondere şi</w:t>
            </w:r>
            <w:r w:rsidRPr="00EC45E6">
              <w:rPr>
                <w:b/>
                <w:spacing w:val="1"/>
                <w:sz w:val="24"/>
                <w:szCs w:val="24"/>
              </w:rPr>
              <w:t xml:space="preserve"> </w:t>
            </w:r>
            <w:r w:rsidRPr="00EC45E6">
              <w:rPr>
                <w:b/>
                <w:spacing w:val="-1"/>
                <w:w w:val="95"/>
                <w:sz w:val="24"/>
                <w:szCs w:val="24"/>
              </w:rPr>
              <w:t>punctaj</w:t>
            </w:r>
            <w:r w:rsidRPr="00EC45E6">
              <w:rPr>
                <w:b/>
                <w:spacing w:val="-10"/>
                <w:w w:val="95"/>
                <w:sz w:val="24"/>
                <w:szCs w:val="24"/>
              </w:rPr>
              <w:t xml:space="preserve"> </w:t>
            </w:r>
            <w:r w:rsidRPr="00EC45E6">
              <w:rPr>
                <w:b/>
                <w:w w:val="95"/>
                <w:sz w:val="24"/>
                <w:szCs w:val="24"/>
              </w:rPr>
              <w:t>acordat</w:t>
            </w:r>
          </w:p>
        </w:tc>
        <w:tc>
          <w:tcPr>
            <w:tcW w:w="681" w:type="pct"/>
            <w:vAlign w:val="center"/>
          </w:tcPr>
          <w:p w:rsidR="00C53C05" w:rsidRPr="00EC45E6" w:rsidRDefault="00C53C05" w:rsidP="00EC45E6">
            <w:pPr>
              <w:pStyle w:val="TableParagraph"/>
              <w:ind w:left="110"/>
              <w:jc w:val="center"/>
              <w:rPr>
                <w:b/>
                <w:sz w:val="24"/>
                <w:szCs w:val="24"/>
              </w:rPr>
            </w:pPr>
            <w:r w:rsidRPr="00EC45E6">
              <w:rPr>
                <w:b/>
                <w:spacing w:val="-1"/>
                <w:sz w:val="24"/>
                <w:szCs w:val="24"/>
              </w:rPr>
              <w:t>Pondere:</w:t>
            </w:r>
            <w:r w:rsidRPr="00EC45E6">
              <w:rPr>
                <w:b/>
                <w:spacing w:val="-14"/>
                <w:sz w:val="24"/>
                <w:szCs w:val="24"/>
              </w:rPr>
              <w:t xml:space="preserve"> 2</w:t>
            </w:r>
          </w:p>
        </w:tc>
        <w:tc>
          <w:tcPr>
            <w:tcW w:w="2045" w:type="pct"/>
            <w:vAlign w:val="center"/>
          </w:tcPr>
          <w:p w:rsidR="00C53C05" w:rsidRPr="00EC45E6" w:rsidRDefault="00C53C05" w:rsidP="00EC45E6">
            <w:pPr>
              <w:pStyle w:val="TableParagraph"/>
              <w:ind w:left="105"/>
              <w:jc w:val="center"/>
              <w:rPr>
                <w:b/>
                <w:sz w:val="24"/>
                <w:szCs w:val="24"/>
              </w:rPr>
            </w:pPr>
            <w:r w:rsidRPr="00EC45E6">
              <w:rPr>
                <w:b/>
                <w:spacing w:val="-1"/>
                <w:w w:val="95"/>
                <w:sz w:val="24"/>
                <w:szCs w:val="24"/>
              </w:rPr>
              <w:t>Autoevaluare</w:t>
            </w:r>
            <w:r w:rsidRPr="00EC45E6">
              <w:rPr>
                <w:b/>
                <w:spacing w:val="1"/>
                <w:w w:val="95"/>
                <w:sz w:val="24"/>
                <w:szCs w:val="24"/>
              </w:rPr>
              <w:t xml:space="preserve"> </w:t>
            </w:r>
            <w:r w:rsidRPr="00EC45E6">
              <w:rPr>
                <w:b/>
                <w:w w:val="95"/>
                <w:sz w:val="24"/>
                <w:szCs w:val="24"/>
              </w:rPr>
              <w:t>conform</w:t>
            </w:r>
            <w:r w:rsidRPr="00EC45E6">
              <w:rPr>
                <w:b/>
                <w:spacing w:val="-20"/>
                <w:w w:val="95"/>
                <w:sz w:val="24"/>
                <w:szCs w:val="24"/>
              </w:rPr>
              <w:t xml:space="preserve"> </w:t>
            </w:r>
            <w:r w:rsidRPr="00EC45E6">
              <w:rPr>
                <w:b/>
                <w:w w:val="95"/>
                <w:sz w:val="24"/>
                <w:szCs w:val="24"/>
              </w:rPr>
              <w:t>criteriilor:</w:t>
            </w:r>
            <w:r w:rsidRPr="00EC45E6">
              <w:rPr>
                <w:b/>
                <w:spacing w:val="-9"/>
                <w:w w:val="95"/>
                <w:sz w:val="24"/>
                <w:szCs w:val="24"/>
              </w:rPr>
              <w:t xml:space="preserve"> </w:t>
            </w:r>
            <w:r w:rsidR="00EC45E6">
              <w:rPr>
                <w:b/>
                <w:spacing w:val="-9"/>
                <w:w w:val="95"/>
                <w:sz w:val="24"/>
                <w:szCs w:val="24"/>
              </w:rPr>
              <w:t>1</w:t>
            </w:r>
          </w:p>
        </w:tc>
        <w:tc>
          <w:tcPr>
            <w:tcW w:w="1287" w:type="pct"/>
            <w:vAlign w:val="center"/>
          </w:tcPr>
          <w:p w:rsidR="00C53C05" w:rsidRPr="00EC45E6" w:rsidRDefault="00C53C05" w:rsidP="00EC45E6">
            <w:pPr>
              <w:pStyle w:val="TableParagraph"/>
              <w:ind w:left="109"/>
              <w:jc w:val="center"/>
              <w:rPr>
                <w:b/>
                <w:sz w:val="24"/>
                <w:szCs w:val="24"/>
              </w:rPr>
            </w:pPr>
            <w:r w:rsidRPr="00EC45E6">
              <w:rPr>
                <w:b/>
                <w:w w:val="90"/>
                <w:sz w:val="24"/>
                <w:szCs w:val="24"/>
              </w:rPr>
              <w:t>Punctaj</w:t>
            </w:r>
            <w:r w:rsidRPr="00EC45E6">
              <w:rPr>
                <w:b/>
                <w:spacing w:val="-3"/>
                <w:w w:val="90"/>
                <w:sz w:val="24"/>
                <w:szCs w:val="24"/>
              </w:rPr>
              <w:t xml:space="preserve"> </w:t>
            </w:r>
            <w:r w:rsidRPr="00EC45E6">
              <w:rPr>
                <w:b/>
                <w:w w:val="90"/>
                <w:sz w:val="24"/>
                <w:szCs w:val="24"/>
              </w:rPr>
              <w:t>acordat:</w:t>
            </w:r>
            <w:r w:rsidRPr="00EC45E6">
              <w:rPr>
                <w:b/>
                <w:spacing w:val="19"/>
                <w:w w:val="90"/>
                <w:sz w:val="24"/>
                <w:szCs w:val="24"/>
              </w:rPr>
              <w:t xml:space="preserve"> 2</w:t>
            </w:r>
          </w:p>
        </w:tc>
      </w:tr>
    </w:tbl>
    <w:p w:rsidR="00C53C05" w:rsidRDefault="00C53C05" w:rsidP="00817D21">
      <w:pPr>
        <w:rPr>
          <w:sz w:val="24"/>
          <w:szCs w:val="24"/>
        </w:rPr>
      </w:pPr>
    </w:p>
    <w:p w:rsidR="00E61F01" w:rsidRDefault="00E61F01" w:rsidP="00EC45E6">
      <w:pPr>
        <w:ind w:left="195"/>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E61F01" w:rsidRDefault="00E61F01" w:rsidP="00EC45E6">
      <w:pPr>
        <w:spacing w:before="28"/>
        <w:ind w:left="238"/>
        <w:rPr>
          <w:b/>
          <w:sz w:val="24"/>
        </w:rPr>
      </w:pPr>
      <w:r>
        <w:rPr>
          <w:b/>
          <w:sz w:val="24"/>
        </w:rPr>
        <w:t>Indicator</w:t>
      </w:r>
      <w:r>
        <w:rPr>
          <w:b/>
          <w:spacing w:val="-8"/>
          <w:sz w:val="24"/>
        </w:rPr>
        <w:t xml:space="preserve"> </w:t>
      </w:r>
      <w:r>
        <w:rPr>
          <w:b/>
          <w:sz w:val="24"/>
        </w:rPr>
        <w:t>2.3.4.</w:t>
      </w:r>
      <w:r>
        <w:rPr>
          <w:b/>
          <w:spacing w:val="-3"/>
          <w:sz w:val="24"/>
        </w:rPr>
        <w:t xml:space="preserve"> </w:t>
      </w:r>
      <w:r>
        <w:rPr>
          <w:b/>
          <w:sz w:val="24"/>
        </w:rPr>
        <w:t>Reflectarea,</w:t>
      </w:r>
      <w:r>
        <w:rPr>
          <w:b/>
          <w:spacing w:val="2"/>
          <w:sz w:val="24"/>
        </w:rPr>
        <w:t xml:space="preserve"> </w:t>
      </w:r>
      <w:r>
        <w:rPr>
          <w:b/>
          <w:sz w:val="24"/>
        </w:rPr>
        <w:t>în</w:t>
      </w:r>
      <w:r>
        <w:rPr>
          <w:b/>
          <w:spacing w:val="-2"/>
          <w:sz w:val="24"/>
        </w:rPr>
        <w:t xml:space="preserve"> </w:t>
      </w:r>
      <w:r>
        <w:rPr>
          <w:b/>
          <w:sz w:val="24"/>
        </w:rPr>
        <w:t>activităţile</w:t>
      </w:r>
      <w:r>
        <w:rPr>
          <w:b/>
          <w:spacing w:val="-3"/>
          <w:sz w:val="24"/>
        </w:rPr>
        <w:t xml:space="preserve"> </w:t>
      </w:r>
      <w:r>
        <w:rPr>
          <w:b/>
          <w:sz w:val="24"/>
        </w:rPr>
        <w:t>curriculare</w:t>
      </w:r>
      <w:r>
        <w:rPr>
          <w:b/>
          <w:spacing w:val="-2"/>
          <w:sz w:val="24"/>
        </w:rPr>
        <w:t xml:space="preserve"> </w:t>
      </w:r>
      <w:r>
        <w:rPr>
          <w:b/>
          <w:sz w:val="24"/>
        </w:rPr>
        <w:t>şi</w:t>
      </w:r>
      <w:r>
        <w:rPr>
          <w:b/>
          <w:spacing w:val="-2"/>
          <w:sz w:val="24"/>
        </w:rPr>
        <w:t xml:space="preserve"> </w:t>
      </w:r>
      <w:r>
        <w:rPr>
          <w:b/>
          <w:sz w:val="24"/>
        </w:rPr>
        <w:t>extracurriculare,</w:t>
      </w:r>
      <w:r>
        <w:rPr>
          <w:b/>
          <w:spacing w:val="1"/>
          <w:sz w:val="24"/>
        </w:rPr>
        <w:t xml:space="preserve"> </w:t>
      </w:r>
      <w:r>
        <w:rPr>
          <w:b/>
          <w:sz w:val="24"/>
        </w:rPr>
        <w:t>în</w:t>
      </w:r>
      <w:r>
        <w:rPr>
          <w:b/>
          <w:spacing w:val="-2"/>
          <w:sz w:val="24"/>
        </w:rPr>
        <w:t xml:space="preserve"> </w:t>
      </w:r>
      <w:r>
        <w:rPr>
          <w:b/>
          <w:sz w:val="24"/>
        </w:rPr>
        <w:t>acţiunile</w:t>
      </w:r>
      <w:r>
        <w:rPr>
          <w:b/>
          <w:spacing w:val="-2"/>
          <w:sz w:val="24"/>
        </w:rPr>
        <w:t xml:space="preserve"> </w:t>
      </w:r>
      <w:r>
        <w:rPr>
          <w:b/>
          <w:sz w:val="24"/>
        </w:rPr>
        <w:t>elevilor/</w:t>
      </w:r>
      <w:r>
        <w:rPr>
          <w:b/>
          <w:spacing w:val="2"/>
          <w:sz w:val="24"/>
        </w:rPr>
        <w:t xml:space="preserve"> </w:t>
      </w:r>
      <w:r>
        <w:rPr>
          <w:b/>
          <w:sz w:val="24"/>
        </w:rPr>
        <w:t>copiilor</w:t>
      </w:r>
      <w:r>
        <w:rPr>
          <w:b/>
          <w:spacing w:val="-5"/>
          <w:sz w:val="24"/>
        </w:rPr>
        <w:t xml:space="preserve"> </w:t>
      </w:r>
      <w:r>
        <w:rPr>
          <w:b/>
          <w:sz w:val="24"/>
        </w:rPr>
        <w:t>şi</w:t>
      </w:r>
      <w:r>
        <w:rPr>
          <w:b/>
          <w:spacing w:val="-2"/>
          <w:sz w:val="24"/>
        </w:rPr>
        <w:t xml:space="preserve"> </w:t>
      </w:r>
      <w:r>
        <w:rPr>
          <w:b/>
          <w:sz w:val="24"/>
        </w:rPr>
        <w:t>ale</w:t>
      </w:r>
      <w:r>
        <w:rPr>
          <w:b/>
          <w:spacing w:val="-3"/>
          <w:sz w:val="24"/>
        </w:rPr>
        <w:t xml:space="preserve"> </w:t>
      </w:r>
      <w:r>
        <w:rPr>
          <w:b/>
          <w:sz w:val="24"/>
        </w:rPr>
        <w:t>cadrelor</w:t>
      </w:r>
      <w:r>
        <w:rPr>
          <w:b/>
          <w:spacing w:val="-7"/>
          <w:sz w:val="24"/>
        </w:rPr>
        <w:t xml:space="preserve"> </w:t>
      </w:r>
      <w:r>
        <w:rPr>
          <w:b/>
          <w:sz w:val="24"/>
        </w:rPr>
        <w:t>didactice, a</w:t>
      </w:r>
      <w:r>
        <w:rPr>
          <w:b/>
          <w:spacing w:val="-2"/>
          <w:sz w:val="24"/>
        </w:rPr>
        <w:t xml:space="preserve"> </w:t>
      </w:r>
      <w:r>
        <w:rPr>
          <w:b/>
          <w:sz w:val="24"/>
        </w:rPr>
        <w:t>viziunilor</w:t>
      </w:r>
      <w:r>
        <w:rPr>
          <w:b/>
          <w:spacing w:val="-8"/>
          <w:sz w:val="24"/>
        </w:rPr>
        <w:t xml:space="preserve"> </w:t>
      </w:r>
      <w:r>
        <w:rPr>
          <w:b/>
          <w:sz w:val="24"/>
        </w:rPr>
        <w:t>democratice</w:t>
      </w:r>
      <w:r>
        <w:rPr>
          <w:b/>
          <w:spacing w:val="-4"/>
          <w:sz w:val="24"/>
        </w:rPr>
        <w:t xml:space="preserve"> </w:t>
      </w:r>
      <w:r>
        <w:rPr>
          <w:b/>
          <w:sz w:val="24"/>
        </w:rPr>
        <w:t>de</w:t>
      </w:r>
      <w:r>
        <w:rPr>
          <w:b/>
          <w:spacing w:val="-57"/>
          <w:sz w:val="24"/>
        </w:rPr>
        <w:t xml:space="preserve"> </w:t>
      </w:r>
      <w:r>
        <w:rPr>
          <w:b/>
          <w:sz w:val="24"/>
        </w:rPr>
        <w:t>convieţuire</w:t>
      </w:r>
      <w:r>
        <w:rPr>
          <w:b/>
          <w:spacing w:val="-2"/>
          <w:sz w:val="24"/>
        </w:rPr>
        <w:t xml:space="preserve"> </w:t>
      </w:r>
      <w:r>
        <w:rPr>
          <w:b/>
          <w:sz w:val="24"/>
        </w:rPr>
        <w:t>armonioasă într-</w:t>
      </w:r>
      <w:r>
        <w:rPr>
          <w:b/>
          <w:spacing w:val="6"/>
          <w:sz w:val="24"/>
        </w:rPr>
        <w:t xml:space="preserve"> </w:t>
      </w:r>
      <w:r>
        <w:rPr>
          <w:b/>
          <w:sz w:val="24"/>
        </w:rPr>
        <w:t>o</w:t>
      </w:r>
      <w:r>
        <w:rPr>
          <w:b/>
          <w:spacing w:val="-4"/>
          <w:sz w:val="24"/>
        </w:rPr>
        <w:t xml:space="preserve"> </w:t>
      </w:r>
      <w:r>
        <w:rPr>
          <w:b/>
          <w:sz w:val="24"/>
        </w:rPr>
        <w:t>societate</w:t>
      </w:r>
      <w:r>
        <w:rPr>
          <w:b/>
          <w:spacing w:val="-1"/>
          <w:sz w:val="24"/>
        </w:rPr>
        <w:t xml:space="preserve"> </w:t>
      </w:r>
      <w:r>
        <w:rPr>
          <w:b/>
          <w:sz w:val="24"/>
        </w:rPr>
        <w:t>interculturală,</w:t>
      </w:r>
      <w:r>
        <w:rPr>
          <w:b/>
          <w:spacing w:val="2"/>
          <w:sz w:val="24"/>
        </w:rPr>
        <w:t xml:space="preserve"> </w:t>
      </w:r>
      <w:r>
        <w:rPr>
          <w:b/>
          <w:sz w:val="24"/>
        </w:rPr>
        <w:t>a</w:t>
      </w:r>
      <w:r>
        <w:rPr>
          <w:b/>
          <w:spacing w:val="-2"/>
          <w:sz w:val="24"/>
        </w:rPr>
        <w:t xml:space="preserve"> </w:t>
      </w:r>
      <w:r>
        <w:rPr>
          <w:b/>
          <w:sz w:val="24"/>
        </w:rPr>
        <w:t>modului de</w:t>
      </w:r>
      <w:r>
        <w:rPr>
          <w:b/>
          <w:spacing w:val="-1"/>
          <w:sz w:val="24"/>
        </w:rPr>
        <w:t xml:space="preserve"> </w:t>
      </w:r>
      <w:r>
        <w:rPr>
          <w:b/>
          <w:sz w:val="24"/>
        </w:rPr>
        <w:t>promovare</w:t>
      </w:r>
      <w:r>
        <w:rPr>
          <w:b/>
          <w:spacing w:val="-1"/>
          <w:sz w:val="24"/>
        </w:rPr>
        <w:t xml:space="preserve"> </w:t>
      </w:r>
      <w:r>
        <w:rPr>
          <w:b/>
          <w:sz w:val="24"/>
        </w:rPr>
        <w:t>a valorilor</w:t>
      </w:r>
      <w:r>
        <w:rPr>
          <w:b/>
          <w:spacing w:val="-6"/>
          <w:sz w:val="24"/>
        </w:rPr>
        <w:t xml:space="preserve"> </w:t>
      </w:r>
      <w:r>
        <w:rPr>
          <w:b/>
          <w:sz w:val="24"/>
        </w:rPr>
        <w:t>multiculturale</w:t>
      </w:r>
    </w:p>
    <w:p w:rsidR="00C53C05" w:rsidRDefault="00C53C05"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C53C05" w:rsidRPr="00817D21" w:rsidTr="00637897">
        <w:trPr>
          <w:trHeight w:val="553"/>
        </w:trPr>
        <w:tc>
          <w:tcPr>
            <w:tcW w:w="987" w:type="pct"/>
          </w:tcPr>
          <w:p w:rsidR="00C53C05" w:rsidRPr="00EC45E6" w:rsidRDefault="00C53C05" w:rsidP="00637897">
            <w:pPr>
              <w:pStyle w:val="TableParagraph"/>
              <w:ind w:left="110"/>
              <w:rPr>
                <w:b/>
                <w:sz w:val="24"/>
                <w:szCs w:val="24"/>
              </w:rPr>
            </w:pPr>
            <w:r w:rsidRPr="00EC45E6">
              <w:rPr>
                <w:b/>
                <w:sz w:val="24"/>
                <w:szCs w:val="24"/>
              </w:rPr>
              <w:t>Dovezi</w:t>
            </w:r>
          </w:p>
        </w:tc>
        <w:tc>
          <w:tcPr>
            <w:tcW w:w="4013" w:type="pct"/>
            <w:gridSpan w:val="3"/>
          </w:tcPr>
          <w:p w:rsidR="00C53C05" w:rsidRPr="00216411" w:rsidRDefault="00E61F01" w:rsidP="007A05B8">
            <w:pPr>
              <w:pStyle w:val="TableParagraph"/>
              <w:numPr>
                <w:ilvl w:val="0"/>
                <w:numId w:val="8"/>
              </w:numPr>
              <w:tabs>
                <w:tab w:val="left" w:pos="842"/>
                <w:tab w:val="left" w:pos="843"/>
              </w:tabs>
              <w:rPr>
                <w:sz w:val="24"/>
                <w:szCs w:val="24"/>
              </w:rPr>
            </w:pPr>
            <w:r w:rsidRPr="00216411">
              <w:rPr>
                <w:sz w:val="24"/>
                <w:szCs w:val="24"/>
              </w:rPr>
              <w:t>Elevii</w:t>
            </w:r>
            <w:r w:rsidRPr="00216411">
              <w:rPr>
                <w:spacing w:val="-2"/>
                <w:sz w:val="24"/>
                <w:szCs w:val="24"/>
              </w:rPr>
              <w:t xml:space="preserve"> </w:t>
            </w:r>
            <w:r w:rsidRPr="00216411">
              <w:rPr>
                <w:sz w:val="24"/>
                <w:szCs w:val="24"/>
              </w:rPr>
              <w:t>au</w:t>
            </w:r>
            <w:r w:rsidRPr="00216411">
              <w:rPr>
                <w:spacing w:val="-3"/>
                <w:sz w:val="24"/>
                <w:szCs w:val="24"/>
              </w:rPr>
              <w:t xml:space="preserve"> </w:t>
            </w:r>
            <w:r w:rsidRPr="00216411">
              <w:rPr>
                <w:sz w:val="24"/>
                <w:szCs w:val="24"/>
              </w:rPr>
              <w:t>participat</w:t>
            </w:r>
            <w:r w:rsidRPr="00216411">
              <w:rPr>
                <w:spacing w:val="-1"/>
                <w:sz w:val="24"/>
                <w:szCs w:val="24"/>
              </w:rPr>
              <w:t xml:space="preserve"> </w:t>
            </w:r>
            <w:r w:rsidRPr="00216411">
              <w:rPr>
                <w:sz w:val="24"/>
                <w:szCs w:val="24"/>
              </w:rPr>
              <w:t>la</w:t>
            </w:r>
            <w:r w:rsidRPr="00216411">
              <w:rPr>
                <w:spacing w:val="-4"/>
                <w:sz w:val="24"/>
                <w:szCs w:val="24"/>
              </w:rPr>
              <w:t xml:space="preserve"> </w:t>
            </w:r>
            <w:r w:rsidRPr="00216411">
              <w:rPr>
                <w:sz w:val="24"/>
                <w:szCs w:val="24"/>
              </w:rPr>
              <w:t>Concursul</w:t>
            </w:r>
            <w:r w:rsidRPr="00216411">
              <w:rPr>
                <w:spacing w:val="40"/>
                <w:sz w:val="24"/>
                <w:szCs w:val="24"/>
              </w:rPr>
              <w:t xml:space="preserve"> </w:t>
            </w:r>
            <w:r w:rsidRPr="00216411">
              <w:rPr>
                <w:sz w:val="24"/>
                <w:szCs w:val="24"/>
              </w:rPr>
              <w:t>National</w:t>
            </w:r>
            <w:r w:rsidRPr="00216411">
              <w:rPr>
                <w:spacing w:val="-1"/>
                <w:sz w:val="24"/>
                <w:szCs w:val="24"/>
              </w:rPr>
              <w:t xml:space="preserve"> </w:t>
            </w:r>
            <w:r w:rsidRPr="00216411">
              <w:rPr>
                <w:sz w:val="24"/>
                <w:szCs w:val="24"/>
              </w:rPr>
              <w:t>Holocaust,</w:t>
            </w:r>
            <w:r w:rsidRPr="00216411">
              <w:rPr>
                <w:spacing w:val="-3"/>
                <w:sz w:val="24"/>
                <w:szCs w:val="24"/>
              </w:rPr>
              <w:t xml:space="preserve"> </w:t>
            </w:r>
            <w:r w:rsidRPr="00216411">
              <w:rPr>
                <w:sz w:val="24"/>
                <w:szCs w:val="24"/>
              </w:rPr>
              <w:t>istorie</w:t>
            </w:r>
            <w:r w:rsidRPr="00216411">
              <w:rPr>
                <w:spacing w:val="-3"/>
                <w:sz w:val="24"/>
                <w:szCs w:val="24"/>
              </w:rPr>
              <w:t xml:space="preserve"> </w:t>
            </w:r>
            <w:r w:rsidRPr="00216411">
              <w:rPr>
                <w:sz w:val="24"/>
                <w:szCs w:val="24"/>
              </w:rPr>
              <w:t>si</w:t>
            </w:r>
            <w:r w:rsidRPr="00216411">
              <w:rPr>
                <w:spacing w:val="-5"/>
                <w:sz w:val="24"/>
                <w:szCs w:val="24"/>
              </w:rPr>
              <w:t xml:space="preserve"> </w:t>
            </w:r>
            <w:r w:rsidRPr="00216411">
              <w:rPr>
                <w:sz w:val="24"/>
                <w:szCs w:val="24"/>
              </w:rPr>
              <w:t>lectii</w:t>
            </w:r>
            <w:r w:rsidRPr="00216411">
              <w:rPr>
                <w:spacing w:val="-5"/>
                <w:sz w:val="24"/>
                <w:szCs w:val="24"/>
              </w:rPr>
              <w:t xml:space="preserve"> </w:t>
            </w:r>
            <w:r w:rsidRPr="00216411">
              <w:rPr>
                <w:sz w:val="24"/>
                <w:szCs w:val="24"/>
              </w:rPr>
              <w:t>de</w:t>
            </w:r>
            <w:r w:rsidRPr="00216411">
              <w:rPr>
                <w:spacing w:val="-3"/>
                <w:sz w:val="24"/>
                <w:szCs w:val="24"/>
              </w:rPr>
              <w:t xml:space="preserve"> </w:t>
            </w:r>
            <w:r w:rsidRPr="00216411">
              <w:rPr>
                <w:sz w:val="24"/>
                <w:szCs w:val="24"/>
              </w:rPr>
              <w:t>viata</w:t>
            </w:r>
          </w:p>
          <w:p w:rsidR="002F4641" w:rsidRPr="00216411" w:rsidRDefault="002F4641" w:rsidP="007A05B8">
            <w:pPr>
              <w:pStyle w:val="TableParagraph"/>
              <w:numPr>
                <w:ilvl w:val="0"/>
                <w:numId w:val="8"/>
              </w:numPr>
              <w:tabs>
                <w:tab w:val="left" w:pos="842"/>
                <w:tab w:val="left" w:pos="843"/>
              </w:tabs>
              <w:rPr>
                <w:sz w:val="24"/>
                <w:szCs w:val="24"/>
              </w:rPr>
            </w:pPr>
            <w:r w:rsidRPr="00216411">
              <w:rPr>
                <w:sz w:val="24"/>
                <w:szCs w:val="24"/>
              </w:rPr>
              <w:t>Implementarea punctelor relevante ale Planului de lucru educațional al liceului și planurile profesorilor de clasă</w:t>
            </w:r>
          </w:p>
          <w:p w:rsidR="002F4641" w:rsidRPr="00216411" w:rsidRDefault="002F4641" w:rsidP="007A05B8">
            <w:pPr>
              <w:pStyle w:val="TableParagraph"/>
              <w:numPr>
                <w:ilvl w:val="0"/>
                <w:numId w:val="8"/>
              </w:numPr>
              <w:tabs>
                <w:tab w:val="left" w:pos="842"/>
                <w:tab w:val="left" w:pos="843"/>
              </w:tabs>
              <w:rPr>
                <w:sz w:val="24"/>
                <w:szCs w:val="24"/>
              </w:rPr>
            </w:pPr>
            <w:r w:rsidRPr="00216411">
              <w:rPr>
                <w:sz w:val="24"/>
                <w:szCs w:val="24"/>
              </w:rPr>
              <w:t>Desfășurarea săptămânilor de subiect din toate limbile studiate într-o instituție de învățământ</w:t>
            </w:r>
          </w:p>
          <w:p w:rsidR="002F4641" w:rsidRPr="00216411" w:rsidRDefault="002F4641" w:rsidP="007A05B8">
            <w:pPr>
              <w:pStyle w:val="TableParagraph"/>
              <w:numPr>
                <w:ilvl w:val="0"/>
                <w:numId w:val="8"/>
              </w:numPr>
              <w:tabs>
                <w:tab w:val="left" w:pos="842"/>
                <w:tab w:val="left" w:pos="843"/>
              </w:tabs>
              <w:rPr>
                <w:sz w:val="24"/>
                <w:szCs w:val="24"/>
              </w:rPr>
            </w:pPr>
            <w:r w:rsidRPr="00216411">
              <w:rPr>
                <w:sz w:val="24"/>
                <w:szCs w:val="24"/>
              </w:rPr>
              <w:t>Implicarea egală a copiilor de toate naționalitățile și mărturisiri în procesul educațional și de creștere.</w:t>
            </w:r>
          </w:p>
          <w:p w:rsidR="002F4641" w:rsidRPr="00817D21" w:rsidRDefault="002F4641" w:rsidP="007A05B8">
            <w:pPr>
              <w:pStyle w:val="TableParagraph"/>
              <w:numPr>
                <w:ilvl w:val="0"/>
                <w:numId w:val="8"/>
              </w:numPr>
              <w:tabs>
                <w:tab w:val="left" w:pos="842"/>
                <w:tab w:val="left" w:pos="843"/>
              </w:tabs>
              <w:rPr>
                <w:sz w:val="24"/>
                <w:szCs w:val="24"/>
              </w:rPr>
            </w:pPr>
            <w:r w:rsidRPr="00216411">
              <w:rPr>
                <w:sz w:val="24"/>
                <w:szCs w:val="24"/>
              </w:rPr>
              <w:t>Absența unor situații conflictuale asupra problemelor inegalității culturale, lingvistice și religioase.</w:t>
            </w:r>
          </w:p>
        </w:tc>
      </w:tr>
      <w:tr w:rsidR="00C53C05" w:rsidRPr="00817D21" w:rsidTr="00637897">
        <w:trPr>
          <w:trHeight w:val="555"/>
        </w:trPr>
        <w:tc>
          <w:tcPr>
            <w:tcW w:w="987" w:type="pct"/>
          </w:tcPr>
          <w:p w:rsidR="00C53C05" w:rsidRPr="00EC45E6" w:rsidRDefault="00C53C05" w:rsidP="00637897">
            <w:pPr>
              <w:pStyle w:val="TableParagraph"/>
              <w:ind w:left="110"/>
              <w:rPr>
                <w:b/>
                <w:sz w:val="24"/>
                <w:szCs w:val="24"/>
              </w:rPr>
            </w:pPr>
            <w:r w:rsidRPr="00EC45E6">
              <w:rPr>
                <w:b/>
                <w:sz w:val="24"/>
                <w:szCs w:val="24"/>
              </w:rPr>
              <w:lastRenderedPageBreak/>
              <w:t>Constatări</w:t>
            </w:r>
          </w:p>
        </w:tc>
        <w:tc>
          <w:tcPr>
            <w:tcW w:w="4013" w:type="pct"/>
            <w:gridSpan w:val="3"/>
          </w:tcPr>
          <w:p w:rsidR="00C53C05" w:rsidRPr="00817D21" w:rsidRDefault="002F4641" w:rsidP="002F4641">
            <w:pPr>
              <w:pStyle w:val="TableParagraph"/>
              <w:tabs>
                <w:tab w:val="left" w:pos="842"/>
                <w:tab w:val="left" w:pos="843"/>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sidRPr="002F4641">
              <w:rPr>
                <w:sz w:val="24"/>
                <w:szCs w:val="24"/>
              </w:rPr>
              <w:t>Liceul implementează și reflectă în mod adecvat activitățile cadrelor didactice și ale elevilor pentru a încuraja respectul și o idee democratică de conviețuire armonioasă într-o comunitate interculturală. Au fost identificate și aplicate modalități de promovare a valorilor multiculturale.</w:t>
            </w:r>
          </w:p>
        </w:tc>
      </w:tr>
      <w:tr w:rsidR="00C53C05" w:rsidRPr="00EC45E6" w:rsidTr="00EC45E6">
        <w:trPr>
          <w:trHeight w:val="549"/>
        </w:trPr>
        <w:tc>
          <w:tcPr>
            <w:tcW w:w="987" w:type="pct"/>
            <w:vAlign w:val="center"/>
          </w:tcPr>
          <w:p w:rsidR="00C53C05" w:rsidRPr="00EC45E6" w:rsidRDefault="00C53C05" w:rsidP="00EC45E6">
            <w:pPr>
              <w:pStyle w:val="TableParagraph"/>
              <w:spacing w:before="16"/>
              <w:ind w:left="110" w:right="245"/>
              <w:jc w:val="center"/>
              <w:rPr>
                <w:b/>
                <w:sz w:val="24"/>
                <w:szCs w:val="24"/>
              </w:rPr>
            </w:pPr>
            <w:r w:rsidRPr="00EC45E6">
              <w:rPr>
                <w:b/>
                <w:sz w:val="24"/>
                <w:szCs w:val="24"/>
              </w:rPr>
              <w:t>Pondere şi</w:t>
            </w:r>
            <w:r w:rsidRPr="00EC45E6">
              <w:rPr>
                <w:b/>
                <w:spacing w:val="1"/>
                <w:sz w:val="24"/>
                <w:szCs w:val="24"/>
              </w:rPr>
              <w:t xml:space="preserve"> </w:t>
            </w:r>
            <w:r w:rsidRPr="00EC45E6">
              <w:rPr>
                <w:b/>
                <w:spacing w:val="-1"/>
                <w:w w:val="95"/>
                <w:sz w:val="24"/>
                <w:szCs w:val="24"/>
              </w:rPr>
              <w:t>punctaj</w:t>
            </w:r>
            <w:r w:rsidRPr="00EC45E6">
              <w:rPr>
                <w:b/>
                <w:spacing w:val="-10"/>
                <w:w w:val="95"/>
                <w:sz w:val="24"/>
                <w:szCs w:val="24"/>
              </w:rPr>
              <w:t xml:space="preserve"> </w:t>
            </w:r>
            <w:r w:rsidRPr="00EC45E6">
              <w:rPr>
                <w:b/>
                <w:w w:val="95"/>
                <w:sz w:val="24"/>
                <w:szCs w:val="24"/>
              </w:rPr>
              <w:t>acordat</w:t>
            </w:r>
          </w:p>
        </w:tc>
        <w:tc>
          <w:tcPr>
            <w:tcW w:w="681" w:type="pct"/>
            <w:vAlign w:val="center"/>
          </w:tcPr>
          <w:p w:rsidR="00C53C05" w:rsidRPr="00EC45E6" w:rsidRDefault="00C53C05" w:rsidP="00EC45E6">
            <w:pPr>
              <w:pStyle w:val="TableParagraph"/>
              <w:ind w:left="110"/>
              <w:jc w:val="center"/>
              <w:rPr>
                <w:b/>
                <w:sz w:val="24"/>
                <w:szCs w:val="24"/>
              </w:rPr>
            </w:pPr>
            <w:r w:rsidRPr="00EC45E6">
              <w:rPr>
                <w:b/>
                <w:spacing w:val="-1"/>
                <w:sz w:val="24"/>
                <w:szCs w:val="24"/>
              </w:rPr>
              <w:t>Pondere:</w:t>
            </w:r>
            <w:r w:rsidRPr="00EC45E6">
              <w:rPr>
                <w:b/>
                <w:spacing w:val="-14"/>
                <w:sz w:val="24"/>
                <w:szCs w:val="24"/>
              </w:rPr>
              <w:t xml:space="preserve"> 2</w:t>
            </w:r>
          </w:p>
        </w:tc>
        <w:tc>
          <w:tcPr>
            <w:tcW w:w="2045" w:type="pct"/>
            <w:vAlign w:val="center"/>
          </w:tcPr>
          <w:p w:rsidR="00C53C05" w:rsidRPr="00EC45E6" w:rsidRDefault="00C53C05" w:rsidP="00EC45E6">
            <w:pPr>
              <w:pStyle w:val="TableParagraph"/>
              <w:ind w:left="105"/>
              <w:jc w:val="center"/>
              <w:rPr>
                <w:b/>
                <w:sz w:val="24"/>
                <w:szCs w:val="24"/>
              </w:rPr>
            </w:pPr>
            <w:r w:rsidRPr="00EC45E6">
              <w:rPr>
                <w:b/>
                <w:spacing w:val="-1"/>
                <w:w w:val="95"/>
                <w:sz w:val="24"/>
                <w:szCs w:val="24"/>
              </w:rPr>
              <w:t>Autoevaluare</w:t>
            </w:r>
            <w:r w:rsidRPr="00EC45E6">
              <w:rPr>
                <w:b/>
                <w:spacing w:val="1"/>
                <w:w w:val="95"/>
                <w:sz w:val="24"/>
                <w:szCs w:val="24"/>
              </w:rPr>
              <w:t xml:space="preserve"> </w:t>
            </w:r>
            <w:r w:rsidRPr="00EC45E6">
              <w:rPr>
                <w:b/>
                <w:w w:val="95"/>
                <w:sz w:val="24"/>
                <w:szCs w:val="24"/>
              </w:rPr>
              <w:t>conform</w:t>
            </w:r>
            <w:r w:rsidRPr="00EC45E6">
              <w:rPr>
                <w:b/>
                <w:spacing w:val="-20"/>
                <w:w w:val="95"/>
                <w:sz w:val="24"/>
                <w:szCs w:val="24"/>
              </w:rPr>
              <w:t xml:space="preserve"> </w:t>
            </w:r>
            <w:r w:rsidRPr="00EC45E6">
              <w:rPr>
                <w:b/>
                <w:w w:val="95"/>
                <w:sz w:val="24"/>
                <w:szCs w:val="24"/>
              </w:rPr>
              <w:t>criteriilor:</w:t>
            </w:r>
            <w:r w:rsidRPr="00EC45E6">
              <w:rPr>
                <w:b/>
                <w:spacing w:val="-9"/>
                <w:w w:val="95"/>
                <w:sz w:val="24"/>
                <w:szCs w:val="24"/>
              </w:rPr>
              <w:t xml:space="preserve"> 2</w:t>
            </w:r>
          </w:p>
        </w:tc>
        <w:tc>
          <w:tcPr>
            <w:tcW w:w="1287" w:type="pct"/>
            <w:vAlign w:val="center"/>
          </w:tcPr>
          <w:p w:rsidR="00C53C05" w:rsidRPr="00EC45E6" w:rsidRDefault="00C53C05" w:rsidP="00EC45E6">
            <w:pPr>
              <w:pStyle w:val="TableParagraph"/>
              <w:ind w:left="109"/>
              <w:jc w:val="center"/>
              <w:rPr>
                <w:b/>
                <w:sz w:val="24"/>
                <w:szCs w:val="24"/>
              </w:rPr>
            </w:pPr>
            <w:r w:rsidRPr="00EC45E6">
              <w:rPr>
                <w:b/>
                <w:w w:val="90"/>
                <w:sz w:val="24"/>
                <w:szCs w:val="24"/>
              </w:rPr>
              <w:t>Punctaj</w:t>
            </w:r>
            <w:r w:rsidRPr="00EC45E6">
              <w:rPr>
                <w:b/>
                <w:spacing w:val="-3"/>
                <w:w w:val="90"/>
                <w:sz w:val="24"/>
                <w:szCs w:val="24"/>
              </w:rPr>
              <w:t xml:space="preserve"> </w:t>
            </w:r>
            <w:r w:rsidRPr="00EC45E6">
              <w:rPr>
                <w:b/>
                <w:w w:val="90"/>
                <w:sz w:val="24"/>
                <w:szCs w:val="24"/>
              </w:rPr>
              <w:t>acordat:</w:t>
            </w:r>
            <w:r w:rsidRPr="00EC45E6">
              <w:rPr>
                <w:b/>
                <w:spacing w:val="19"/>
                <w:w w:val="90"/>
                <w:sz w:val="24"/>
                <w:szCs w:val="24"/>
              </w:rPr>
              <w:t xml:space="preserve"> 2</w:t>
            </w:r>
          </w:p>
        </w:tc>
      </w:tr>
    </w:tbl>
    <w:p w:rsidR="00C53C05" w:rsidRDefault="00C53C05" w:rsidP="00817D21">
      <w:pPr>
        <w:rPr>
          <w:sz w:val="24"/>
          <w:szCs w:val="24"/>
        </w:rPr>
      </w:pPr>
    </w:p>
    <w:tbl>
      <w:tblPr>
        <w:tblStyle w:val="ab"/>
        <w:tblW w:w="0" w:type="auto"/>
        <w:tblLook w:val="04A0"/>
      </w:tblPr>
      <w:tblGrid>
        <w:gridCol w:w="1637"/>
        <w:gridCol w:w="4708"/>
        <w:gridCol w:w="3226"/>
      </w:tblGrid>
      <w:tr w:rsidR="00E61F01" w:rsidRPr="00EC45E6" w:rsidTr="00862275">
        <w:tc>
          <w:tcPr>
            <w:tcW w:w="1637" w:type="dxa"/>
          </w:tcPr>
          <w:p w:rsidR="00E61F01" w:rsidRPr="00EC45E6" w:rsidRDefault="00E61F01" w:rsidP="00EC45E6">
            <w:pPr>
              <w:jc w:val="center"/>
              <w:rPr>
                <w:b/>
                <w:sz w:val="24"/>
                <w:szCs w:val="24"/>
              </w:rPr>
            </w:pPr>
            <w:r w:rsidRPr="00EC45E6">
              <w:rPr>
                <w:b/>
                <w:sz w:val="24"/>
                <w:szCs w:val="24"/>
              </w:rPr>
              <w:t>Dimensiune 2</w:t>
            </w:r>
          </w:p>
        </w:tc>
        <w:tc>
          <w:tcPr>
            <w:tcW w:w="4708" w:type="dxa"/>
          </w:tcPr>
          <w:p w:rsidR="00E61F01" w:rsidRPr="00EC45E6" w:rsidRDefault="00E61F01" w:rsidP="00EC45E6">
            <w:pPr>
              <w:jc w:val="center"/>
              <w:rPr>
                <w:b/>
                <w:sz w:val="24"/>
                <w:szCs w:val="24"/>
              </w:rPr>
            </w:pPr>
            <w:r w:rsidRPr="00EC45E6">
              <w:rPr>
                <w:b/>
                <w:sz w:val="24"/>
                <w:szCs w:val="24"/>
              </w:rPr>
              <w:t>Puncte forte</w:t>
            </w:r>
          </w:p>
        </w:tc>
        <w:tc>
          <w:tcPr>
            <w:tcW w:w="3226" w:type="dxa"/>
          </w:tcPr>
          <w:p w:rsidR="00E61F01" w:rsidRPr="00EC45E6" w:rsidRDefault="00E61F01" w:rsidP="00EC45E6">
            <w:pPr>
              <w:jc w:val="center"/>
              <w:rPr>
                <w:b/>
                <w:sz w:val="24"/>
                <w:szCs w:val="24"/>
              </w:rPr>
            </w:pPr>
            <w:r w:rsidRPr="00EC45E6">
              <w:rPr>
                <w:b/>
                <w:sz w:val="24"/>
                <w:szCs w:val="24"/>
              </w:rPr>
              <w:t>Puncte slabe</w:t>
            </w:r>
          </w:p>
        </w:tc>
      </w:tr>
      <w:tr w:rsidR="00E61F01" w:rsidTr="00862275">
        <w:tc>
          <w:tcPr>
            <w:tcW w:w="1637" w:type="dxa"/>
          </w:tcPr>
          <w:p w:rsidR="00E61F01" w:rsidRDefault="00E61F01" w:rsidP="000D77B8">
            <w:pPr>
              <w:rPr>
                <w:sz w:val="24"/>
                <w:szCs w:val="24"/>
              </w:rPr>
            </w:pPr>
          </w:p>
        </w:tc>
        <w:tc>
          <w:tcPr>
            <w:tcW w:w="4708" w:type="dxa"/>
          </w:tcPr>
          <w:p w:rsidR="00E61F01" w:rsidRPr="00216411" w:rsidRDefault="00E61F01" w:rsidP="007A05B8">
            <w:pPr>
              <w:pStyle w:val="TableParagraph"/>
              <w:numPr>
                <w:ilvl w:val="0"/>
                <w:numId w:val="21"/>
              </w:numPr>
              <w:spacing w:line="242" w:lineRule="auto"/>
              <w:ind w:right="284"/>
              <w:rPr>
                <w:sz w:val="24"/>
                <w:szCs w:val="24"/>
              </w:rPr>
            </w:pPr>
            <w:r w:rsidRPr="00216411">
              <w:rPr>
                <w:sz w:val="24"/>
                <w:szCs w:val="24"/>
              </w:rPr>
              <w:t>Implicarea</w:t>
            </w:r>
            <w:r w:rsidRPr="00216411">
              <w:rPr>
                <w:spacing w:val="-2"/>
                <w:sz w:val="24"/>
                <w:szCs w:val="24"/>
              </w:rPr>
              <w:t xml:space="preserve"> </w:t>
            </w:r>
            <w:r w:rsidRPr="00216411">
              <w:rPr>
                <w:sz w:val="24"/>
                <w:szCs w:val="24"/>
              </w:rPr>
              <w:t>elevilor</w:t>
            </w:r>
            <w:r w:rsidRPr="00216411">
              <w:rPr>
                <w:spacing w:val="-1"/>
                <w:sz w:val="24"/>
                <w:szCs w:val="24"/>
              </w:rPr>
              <w:t xml:space="preserve"> </w:t>
            </w:r>
            <w:r w:rsidRPr="00216411">
              <w:rPr>
                <w:sz w:val="24"/>
                <w:szCs w:val="24"/>
              </w:rPr>
              <w:t>şi</w:t>
            </w:r>
            <w:r w:rsidRPr="00216411">
              <w:rPr>
                <w:spacing w:val="-7"/>
                <w:sz w:val="24"/>
                <w:szCs w:val="24"/>
              </w:rPr>
              <w:t xml:space="preserve"> </w:t>
            </w:r>
            <w:r w:rsidRPr="00216411">
              <w:rPr>
                <w:sz w:val="24"/>
                <w:szCs w:val="24"/>
              </w:rPr>
              <w:t>a</w:t>
            </w:r>
            <w:r w:rsidRPr="00216411">
              <w:rPr>
                <w:spacing w:val="-2"/>
                <w:sz w:val="24"/>
                <w:szCs w:val="24"/>
              </w:rPr>
              <w:t xml:space="preserve"> </w:t>
            </w:r>
            <w:r w:rsidRPr="00216411">
              <w:rPr>
                <w:sz w:val="24"/>
                <w:szCs w:val="24"/>
              </w:rPr>
              <w:t>familiilor</w:t>
            </w:r>
            <w:r w:rsidRPr="00216411">
              <w:rPr>
                <w:spacing w:val="2"/>
                <w:sz w:val="24"/>
                <w:szCs w:val="24"/>
              </w:rPr>
              <w:t xml:space="preserve"> </w:t>
            </w:r>
            <w:r w:rsidRPr="00216411">
              <w:rPr>
                <w:sz w:val="24"/>
                <w:szCs w:val="24"/>
              </w:rPr>
              <w:t>în</w:t>
            </w:r>
            <w:r w:rsidRPr="00216411">
              <w:rPr>
                <w:spacing w:val="-8"/>
                <w:sz w:val="24"/>
                <w:szCs w:val="24"/>
              </w:rPr>
              <w:t xml:space="preserve"> </w:t>
            </w:r>
            <w:r w:rsidRPr="00216411">
              <w:rPr>
                <w:sz w:val="24"/>
                <w:szCs w:val="24"/>
              </w:rPr>
              <w:t>procesul</w:t>
            </w:r>
            <w:r w:rsidRPr="00216411">
              <w:rPr>
                <w:spacing w:val="-4"/>
                <w:sz w:val="24"/>
                <w:szCs w:val="24"/>
              </w:rPr>
              <w:t xml:space="preserve"> </w:t>
            </w:r>
            <w:r w:rsidRPr="00216411">
              <w:rPr>
                <w:sz w:val="24"/>
                <w:szCs w:val="24"/>
              </w:rPr>
              <w:t>decizional</w:t>
            </w:r>
          </w:p>
          <w:p w:rsidR="00E61F01" w:rsidRPr="00216411" w:rsidRDefault="00E61F01" w:rsidP="007A05B8">
            <w:pPr>
              <w:pStyle w:val="TableParagraph"/>
              <w:numPr>
                <w:ilvl w:val="0"/>
                <w:numId w:val="21"/>
              </w:numPr>
              <w:spacing w:line="242" w:lineRule="auto"/>
              <w:ind w:right="284"/>
              <w:rPr>
                <w:sz w:val="24"/>
                <w:szCs w:val="24"/>
              </w:rPr>
            </w:pPr>
            <w:r w:rsidRPr="00216411">
              <w:rPr>
                <w:sz w:val="24"/>
                <w:szCs w:val="24"/>
              </w:rPr>
              <w:t>Implicarea</w:t>
            </w:r>
            <w:r w:rsidRPr="00216411">
              <w:rPr>
                <w:spacing w:val="4"/>
                <w:sz w:val="24"/>
                <w:szCs w:val="24"/>
              </w:rPr>
              <w:t xml:space="preserve"> </w:t>
            </w:r>
            <w:r w:rsidRPr="00216411">
              <w:rPr>
                <w:sz w:val="24"/>
                <w:szCs w:val="24"/>
              </w:rPr>
              <w:t>familiilor</w:t>
            </w:r>
            <w:r w:rsidRPr="00216411">
              <w:rPr>
                <w:spacing w:val="4"/>
                <w:sz w:val="24"/>
                <w:szCs w:val="24"/>
              </w:rPr>
              <w:t xml:space="preserve"> </w:t>
            </w:r>
            <w:r w:rsidRPr="00216411">
              <w:rPr>
                <w:sz w:val="24"/>
                <w:szCs w:val="24"/>
              </w:rPr>
              <w:t>în</w:t>
            </w:r>
            <w:r w:rsidRPr="00216411">
              <w:rPr>
                <w:spacing w:val="-4"/>
                <w:sz w:val="24"/>
                <w:szCs w:val="24"/>
              </w:rPr>
              <w:t xml:space="preserve"> </w:t>
            </w:r>
            <w:r w:rsidRPr="00216411">
              <w:rPr>
                <w:sz w:val="24"/>
                <w:szCs w:val="24"/>
              </w:rPr>
              <w:t>viaţa</w:t>
            </w:r>
            <w:r w:rsidRPr="00216411">
              <w:rPr>
                <w:spacing w:val="3"/>
                <w:sz w:val="24"/>
                <w:szCs w:val="24"/>
              </w:rPr>
              <w:t xml:space="preserve"> ş</w:t>
            </w:r>
            <w:r w:rsidRPr="00216411">
              <w:rPr>
                <w:sz w:val="24"/>
                <w:szCs w:val="24"/>
              </w:rPr>
              <w:t>colii</w:t>
            </w:r>
          </w:p>
          <w:p w:rsidR="00E61F01" w:rsidRPr="00216411" w:rsidRDefault="00E61F01" w:rsidP="007A05B8">
            <w:pPr>
              <w:pStyle w:val="TableParagraph"/>
              <w:numPr>
                <w:ilvl w:val="0"/>
                <w:numId w:val="21"/>
              </w:numPr>
              <w:spacing w:line="246" w:lineRule="exact"/>
              <w:rPr>
                <w:sz w:val="24"/>
                <w:szCs w:val="24"/>
              </w:rPr>
            </w:pPr>
            <w:r w:rsidRPr="00216411">
              <w:rPr>
                <w:sz w:val="24"/>
                <w:szCs w:val="24"/>
              </w:rPr>
              <w:t>Existenţa</w:t>
            </w:r>
            <w:r w:rsidRPr="00216411">
              <w:rPr>
                <w:spacing w:val="-4"/>
                <w:sz w:val="24"/>
                <w:szCs w:val="24"/>
              </w:rPr>
              <w:t xml:space="preserve"> </w:t>
            </w:r>
            <w:r w:rsidRPr="00216411">
              <w:rPr>
                <w:sz w:val="24"/>
                <w:szCs w:val="24"/>
              </w:rPr>
              <w:t>şi</w:t>
            </w:r>
            <w:r w:rsidRPr="00216411">
              <w:rPr>
                <w:spacing w:val="-9"/>
                <w:sz w:val="24"/>
                <w:szCs w:val="24"/>
              </w:rPr>
              <w:t xml:space="preserve"> </w:t>
            </w:r>
            <w:r w:rsidRPr="00216411">
              <w:rPr>
                <w:sz w:val="24"/>
                <w:szCs w:val="24"/>
              </w:rPr>
              <w:t>funcţionalitatea</w:t>
            </w:r>
            <w:r w:rsidRPr="00216411">
              <w:rPr>
                <w:spacing w:val="-3"/>
                <w:sz w:val="24"/>
                <w:szCs w:val="24"/>
              </w:rPr>
              <w:t xml:space="preserve"> </w:t>
            </w:r>
            <w:r w:rsidRPr="00216411">
              <w:rPr>
                <w:sz w:val="24"/>
                <w:szCs w:val="24"/>
              </w:rPr>
              <w:t>parteneriatelor</w:t>
            </w:r>
          </w:p>
          <w:p w:rsidR="00E61F01" w:rsidRPr="00216411" w:rsidRDefault="00E61F01" w:rsidP="007A05B8">
            <w:pPr>
              <w:pStyle w:val="TableParagraph"/>
              <w:numPr>
                <w:ilvl w:val="0"/>
                <w:numId w:val="21"/>
              </w:numPr>
              <w:spacing w:line="241" w:lineRule="exact"/>
              <w:rPr>
                <w:sz w:val="24"/>
                <w:szCs w:val="24"/>
              </w:rPr>
            </w:pPr>
            <w:r w:rsidRPr="00216411">
              <w:rPr>
                <w:sz w:val="24"/>
                <w:szCs w:val="24"/>
              </w:rPr>
              <w:t>Elevii</w:t>
            </w:r>
            <w:r w:rsidRPr="00216411">
              <w:rPr>
                <w:spacing w:val="1"/>
                <w:sz w:val="24"/>
                <w:szCs w:val="24"/>
              </w:rPr>
              <w:t xml:space="preserve"> </w:t>
            </w:r>
            <w:r w:rsidRPr="00216411">
              <w:rPr>
                <w:sz w:val="24"/>
                <w:szCs w:val="24"/>
              </w:rPr>
              <w:t>din</w:t>
            </w:r>
            <w:r w:rsidRPr="00216411">
              <w:rPr>
                <w:spacing w:val="-5"/>
                <w:sz w:val="24"/>
                <w:szCs w:val="24"/>
              </w:rPr>
              <w:t xml:space="preserve"> </w:t>
            </w:r>
            <w:r w:rsidRPr="00216411">
              <w:rPr>
                <w:sz w:val="24"/>
                <w:szCs w:val="24"/>
              </w:rPr>
              <w:t>C</w:t>
            </w:r>
            <w:r w:rsidR="002F4641" w:rsidRPr="00216411">
              <w:rPr>
                <w:sz w:val="24"/>
                <w:szCs w:val="24"/>
              </w:rPr>
              <w:t xml:space="preserve">onsiliul Elevilor </w:t>
            </w:r>
            <w:r w:rsidRPr="00216411">
              <w:rPr>
                <w:sz w:val="24"/>
                <w:szCs w:val="24"/>
              </w:rPr>
              <w:t xml:space="preserve"> se</w:t>
            </w:r>
            <w:r w:rsidRPr="00216411">
              <w:rPr>
                <w:spacing w:val="-6"/>
                <w:sz w:val="24"/>
                <w:szCs w:val="24"/>
              </w:rPr>
              <w:t xml:space="preserve"> </w:t>
            </w:r>
            <w:r w:rsidRPr="00216411">
              <w:rPr>
                <w:sz w:val="24"/>
                <w:szCs w:val="24"/>
              </w:rPr>
              <w:t>implică</w:t>
            </w:r>
            <w:r w:rsidRPr="00216411">
              <w:rPr>
                <w:spacing w:val="3"/>
                <w:sz w:val="24"/>
                <w:szCs w:val="24"/>
              </w:rPr>
              <w:t xml:space="preserve"> </w:t>
            </w:r>
            <w:r w:rsidRPr="00216411">
              <w:rPr>
                <w:sz w:val="24"/>
                <w:szCs w:val="24"/>
              </w:rPr>
              <w:t>în</w:t>
            </w:r>
            <w:r w:rsidRPr="00216411">
              <w:rPr>
                <w:spacing w:val="-5"/>
                <w:sz w:val="24"/>
                <w:szCs w:val="24"/>
              </w:rPr>
              <w:t xml:space="preserve"> </w:t>
            </w:r>
            <w:r w:rsidRPr="00216411">
              <w:rPr>
                <w:sz w:val="24"/>
                <w:szCs w:val="24"/>
              </w:rPr>
              <w:t>acțiuni</w:t>
            </w:r>
            <w:r w:rsidRPr="00216411">
              <w:rPr>
                <w:spacing w:val="-3"/>
                <w:sz w:val="24"/>
                <w:szCs w:val="24"/>
              </w:rPr>
              <w:t xml:space="preserve"> </w:t>
            </w:r>
            <w:r w:rsidRPr="00216411">
              <w:rPr>
                <w:sz w:val="24"/>
                <w:szCs w:val="24"/>
              </w:rPr>
              <w:t>de</w:t>
            </w:r>
            <w:r w:rsidRPr="00216411">
              <w:rPr>
                <w:spacing w:val="-2"/>
                <w:sz w:val="24"/>
                <w:szCs w:val="24"/>
              </w:rPr>
              <w:t xml:space="preserve"> </w:t>
            </w:r>
            <w:r w:rsidRPr="00216411">
              <w:rPr>
                <w:sz w:val="24"/>
                <w:szCs w:val="24"/>
              </w:rPr>
              <w:t>voluntariat,</w:t>
            </w:r>
            <w:r w:rsidRPr="00216411">
              <w:rPr>
                <w:spacing w:val="-3"/>
                <w:sz w:val="24"/>
                <w:szCs w:val="24"/>
              </w:rPr>
              <w:t xml:space="preserve"> </w:t>
            </w:r>
            <w:r w:rsidRPr="00216411">
              <w:rPr>
                <w:sz w:val="24"/>
                <w:szCs w:val="24"/>
              </w:rPr>
              <w:t>acțiuni</w:t>
            </w:r>
            <w:r w:rsidRPr="00216411">
              <w:rPr>
                <w:spacing w:val="-3"/>
                <w:sz w:val="24"/>
                <w:szCs w:val="24"/>
              </w:rPr>
              <w:t xml:space="preserve"> </w:t>
            </w:r>
            <w:r w:rsidRPr="00216411">
              <w:rPr>
                <w:sz w:val="24"/>
                <w:szCs w:val="24"/>
              </w:rPr>
              <w:t>de</w:t>
            </w:r>
            <w:r w:rsidRPr="00216411">
              <w:rPr>
                <w:spacing w:val="-7"/>
                <w:sz w:val="24"/>
                <w:szCs w:val="24"/>
              </w:rPr>
              <w:t xml:space="preserve"> </w:t>
            </w:r>
            <w:r w:rsidRPr="00216411">
              <w:rPr>
                <w:sz w:val="24"/>
                <w:szCs w:val="24"/>
              </w:rPr>
              <w:t>binefacere.</w:t>
            </w:r>
          </w:p>
          <w:p w:rsidR="002F4641" w:rsidRPr="00216411" w:rsidRDefault="002F4641" w:rsidP="007A05B8">
            <w:pPr>
              <w:pStyle w:val="TableParagraph"/>
              <w:numPr>
                <w:ilvl w:val="0"/>
                <w:numId w:val="21"/>
              </w:numPr>
              <w:spacing w:line="241" w:lineRule="exact"/>
              <w:rPr>
                <w:sz w:val="24"/>
                <w:szCs w:val="24"/>
              </w:rPr>
            </w:pPr>
            <w:r w:rsidRPr="00216411">
              <w:rPr>
                <w:sz w:val="24"/>
                <w:szCs w:val="24"/>
              </w:rPr>
              <w:t>Prezența structurilor asociative cu autoritatea de a face propuneri și de a lua decizii</w:t>
            </w:r>
          </w:p>
          <w:p w:rsidR="002F4641" w:rsidRPr="00216411" w:rsidRDefault="002F4641" w:rsidP="007A05B8">
            <w:pPr>
              <w:pStyle w:val="TableParagraph"/>
              <w:numPr>
                <w:ilvl w:val="0"/>
                <w:numId w:val="21"/>
              </w:numPr>
              <w:spacing w:line="241" w:lineRule="exact"/>
              <w:rPr>
                <w:sz w:val="24"/>
                <w:szCs w:val="24"/>
              </w:rPr>
            </w:pPr>
            <w:r w:rsidRPr="00216411">
              <w:rPr>
                <w:sz w:val="24"/>
                <w:szCs w:val="24"/>
              </w:rPr>
              <w:t>A fost creat un mediu favorabil pentru șanse egale pentru toți elevii, respectând diversitatea culturală, etnică, lingvistică și religioasă</w:t>
            </w:r>
          </w:p>
          <w:p w:rsidR="002F4641" w:rsidRDefault="002F4641" w:rsidP="007A05B8">
            <w:pPr>
              <w:pStyle w:val="TableParagraph"/>
              <w:numPr>
                <w:ilvl w:val="0"/>
                <w:numId w:val="21"/>
              </w:numPr>
              <w:spacing w:line="241" w:lineRule="exact"/>
            </w:pPr>
            <w:r w:rsidRPr="00216411">
              <w:rPr>
                <w:sz w:val="24"/>
                <w:szCs w:val="24"/>
              </w:rPr>
              <w:t>Munca activă a personalului didactic pentru a încuraja toleranța și înțelegerea în rândul elevilor.</w:t>
            </w:r>
          </w:p>
        </w:tc>
        <w:tc>
          <w:tcPr>
            <w:tcW w:w="3226" w:type="dxa"/>
          </w:tcPr>
          <w:p w:rsidR="00E61F01" w:rsidRPr="00216411" w:rsidRDefault="00E61F01" w:rsidP="007A05B8">
            <w:pPr>
              <w:pStyle w:val="TableParagraph"/>
              <w:numPr>
                <w:ilvl w:val="0"/>
                <w:numId w:val="12"/>
              </w:numPr>
              <w:spacing w:before="155" w:line="243" w:lineRule="exact"/>
              <w:rPr>
                <w:sz w:val="24"/>
                <w:szCs w:val="24"/>
              </w:rPr>
            </w:pPr>
            <w:r w:rsidRPr="00216411">
              <w:rPr>
                <w:sz w:val="24"/>
                <w:szCs w:val="24"/>
              </w:rPr>
              <w:t>Mai</w:t>
            </w:r>
            <w:r w:rsidRPr="00216411">
              <w:rPr>
                <w:spacing w:val="-5"/>
                <w:sz w:val="24"/>
                <w:szCs w:val="24"/>
              </w:rPr>
              <w:t xml:space="preserve"> </w:t>
            </w:r>
            <w:r w:rsidRPr="00216411">
              <w:rPr>
                <w:sz w:val="24"/>
                <w:szCs w:val="24"/>
              </w:rPr>
              <w:t>sunt elevi</w:t>
            </w:r>
            <w:r w:rsidRPr="00216411">
              <w:rPr>
                <w:spacing w:val="-4"/>
                <w:sz w:val="24"/>
                <w:szCs w:val="24"/>
              </w:rPr>
              <w:t xml:space="preserve"> </w:t>
            </w:r>
            <w:r w:rsidRPr="00216411">
              <w:rPr>
                <w:sz w:val="24"/>
                <w:szCs w:val="24"/>
              </w:rPr>
              <w:t>și</w:t>
            </w:r>
            <w:r w:rsidRPr="00216411">
              <w:rPr>
                <w:spacing w:val="-4"/>
                <w:sz w:val="24"/>
                <w:szCs w:val="24"/>
              </w:rPr>
              <w:t xml:space="preserve"> </w:t>
            </w:r>
            <w:r w:rsidRPr="00216411">
              <w:rPr>
                <w:sz w:val="24"/>
                <w:szCs w:val="24"/>
              </w:rPr>
              <w:t>părinți</w:t>
            </w:r>
            <w:r w:rsidRPr="00216411">
              <w:rPr>
                <w:spacing w:val="-4"/>
                <w:sz w:val="24"/>
                <w:szCs w:val="24"/>
              </w:rPr>
              <w:t xml:space="preserve"> </w:t>
            </w:r>
            <w:r w:rsidRPr="00216411">
              <w:rPr>
                <w:sz w:val="24"/>
                <w:szCs w:val="24"/>
              </w:rPr>
              <w:t>reticienți</w:t>
            </w:r>
            <w:r w:rsidRPr="00216411">
              <w:rPr>
                <w:spacing w:val="-5"/>
                <w:sz w:val="24"/>
                <w:szCs w:val="24"/>
              </w:rPr>
              <w:t xml:space="preserve"> </w:t>
            </w:r>
            <w:r w:rsidRPr="00216411">
              <w:rPr>
                <w:sz w:val="24"/>
                <w:szCs w:val="24"/>
              </w:rPr>
              <w:t>la</w:t>
            </w:r>
            <w:r w:rsidRPr="00216411">
              <w:rPr>
                <w:spacing w:val="2"/>
                <w:sz w:val="24"/>
                <w:szCs w:val="24"/>
              </w:rPr>
              <w:t xml:space="preserve"> </w:t>
            </w:r>
            <w:r w:rsidRPr="00216411">
              <w:rPr>
                <w:sz w:val="24"/>
                <w:szCs w:val="24"/>
              </w:rPr>
              <w:t>capitolul</w:t>
            </w:r>
            <w:r w:rsidRPr="00216411">
              <w:rPr>
                <w:spacing w:val="-4"/>
                <w:sz w:val="24"/>
                <w:szCs w:val="24"/>
              </w:rPr>
              <w:t xml:space="preserve"> </w:t>
            </w:r>
            <w:r w:rsidRPr="00216411">
              <w:rPr>
                <w:sz w:val="24"/>
                <w:szCs w:val="24"/>
              </w:rPr>
              <w:t>implicare</w:t>
            </w:r>
            <w:r w:rsidRPr="00216411">
              <w:rPr>
                <w:spacing w:val="-3"/>
                <w:sz w:val="24"/>
                <w:szCs w:val="24"/>
              </w:rPr>
              <w:t xml:space="preserve"> </w:t>
            </w:r>
            <w:r w:rsidRPr="00216411">
              <w:rPr>
                <w:sz w:val="24"/>
                <w:szCs w:val="24"/>
              </w:rPr>
              <w:t>socială.</w:t>
            </w:r>
          </w:p>
          <w:p w:rsidR="00862275" w:rsidRPr="00216411" w:rsidRDefault="00862275" w:rsidP="007A05B8">
            <w:pPr>
              <w:pStyle w:val="TableParagraph"/>
              <w:numPr>
                <w:ilvl w:val="0"/>
                <w:numId w:val="12"/>
              </w:numPr>
              <w:spacing w:before="155" w:line="243" w:lineRule="exact"/>
              <w:rPr>
                <w:sz w:val="24"/>
                <w:szCs w:val="24"/>
              </w:rPr>
            </w:pPr>
            <w:r w:rsidRPr="00216411">
              <w:rPr>
                <w:sz w:val="24"/>
                <w:szCs w:val="24"/>
              </w:rPr>
              <w:t>Delegarea insuficientă a puterilor disponibile către organele asociative ale instituției</w:t>
            </w:r>
          </w:p>
          <w:p w:rsidR="00862275" w:rsidRDefault="00862275" w:rsidP="007A05B8">
            <w:pPr>
              <w:pStyle w:val="TableParagraph"/>
              <w:numPr>
                <w:ilvl w:val="0"/>
                <w:numId w:val="12"/>
              </w:numPr>
              <w:spacing w:before="155" w:line="243" w:lineRule="exact"/>
            </w:pPr>
            <w:r w:rsidRPr="00216411">
              <w:rPr>
                <w:sz w:val="24"/>
                <w:szCs w:val="24"/>
              </w:rPr>
              <w:t>Este nevoie de creșterea numărului de activități de promovare a multiculturalismului în regiune, în țară.</w:t>
            </w:r>
          </w:p>
        </w:tc>
      </w:tr>
    </w:tbl>
    <w:p w:rsidR="00C53C05" w:rsidRDefault="00C53C05" w:rsidP="00817D21">
      <w:pPr>
        <w:rPr>
          <w:sz w:val="24"/>
          <w:szCs w:val="24"/>
        </w:rPr>
      </w:pPr>
    </w:p>
    <w:p w:rsidR="00E61F01" w:rsidRPr="00EC45E6" w:rsidRDefault="00E61F01" w:rsidP="00EC45E6">
      <w:pPr>
        <w:rPr>
          <w:b/>
          <w:sz w:val="24"/>
          <w:szCs w:val="24"/>
        </w:rPr>
      </w:pPr>
      <w:r w:rsidRPr="00EC45E6">
        <w:rPr>
          <w:b/>
          <w:sz w:val="24"/>
          <w:szCs w:val="24"/>
        </w:rPr>
        <w:t xml:space="preserve">Dimensiune 3. </w:t>
      </w:r>
      <w:r w:rsidR="000B6667" w:rsidRPr="00EC45E6">
        <w:rPr>
          <w:b/>
          <w:sz w:val="24"/>
          <w:szCs w:val="24"/>
        </w:rPr>
        <w:t>INCLUZIUNE EDUCAŢIONALĂ</w:t>
      </w:r>
    </w:p>
    <w:p w:rsidR="00E61F01" w:rsidRPr="00EC45E6" w:rsidRDefault="00E61F01" w:rsidP="00EC45E6">
      <w:pPr>
        <w:rPr>
          <w:b/>
          <w:i/>
          <w:sz w:val="24"/>
        </w:rPr>
      </w:pPr>
      <w:r w:rsidRPr="00EC45E6">
        <w:rPr>
          <w:b/>
          <w:i/>
          <w:sz w:val="24"/>
        </w:rPr>
        <w:t>Standard</w:t>
      </w:r>
      <w:r w:rsidRPr="00EC45E6">
        <w:rPr>
          <w:b/>
          <w:i/>
          <w:spacing w:val="-4"/>
          <w:sz w:val="24"/>
        </w:rPr>
        <w:t xml:space="preserve"> </w:t>
      </w:r>
      <w:r w:rsidRPr="00EC45E6">
        <w:rPr>
          <w:b/>
          <w:i/>
          <w:sz w:val="24"/>
        </w:rPr>
        <w:t>3.1. Instituţia</w:t>
      </w:r>
      <w:r w:rsidRPr="00EC45E6">
        <w:rPr>
          <w:b/>
          <w:i/>
          <w:spacing w:val="-5"/>
          <w:sz w:val="24"/>
        </w:rPr>
        <w:t xml:space="preserve"> </w:t>
      </w:r>
      <w:r w:rsidRPr="00EC45E6">
        <w:rPr>
          <w:b/>
          <w:i/>
          <w:sz w:val="24"/>
        </w:rPr>
        <w:t>educaţională</w:t>
      </w:r>
      <w:r w:rsidRPr="00EC45E6">
        <w:rPr>
          <w:b/>
          <w:i/>
          <w:spacing w:val="-4"/>
          <w:sz w:val="24"/>
        </w:rPr>
        <w:t xml:space="preserve"> </w:t>
      </w:r>
      <w:r w:rsidRPr="00EC45E6">
        <w:rPr>
          <w:b/>
          <w:i/>
          <w:sz w:val="24"/>
        </w:rPr>
        <w:t>cuprinde</w:t>
      </w:r>
      <w:r w:rsidRPr="00EC45E6">
        <w:rPr>
          <w:b/>
          <w:i/>
          <w:spacing w:val="-5"/>
          <w:sz w:val="24"/>
        </w:rPr>
        <w:t xml:space="preserve"> </w:t>
      </w:r>
      <w:r w:rsidRPr="00EC45E6">
        <w:rPr>
          <w:b/>
          <w:i/>
          <w:sz w:val="24"/>
        </w:rPr>
        <w:t>toţi</w:t>
      </w:r>
      <w:r w:rsidRPr="00EC45E6">
        <w:rPr>
          <w:b/>
          <w:i/>
          <w:spacing w:val="-9"/>
          <w:sz w:val="24"/>
        </w:rPr>
        <w:t xml:space="preserve"> </w:t>
      </w:r>
      <w:r w:rsidRPr="00EC45E6">
        <w:rPr>
          <w:b/>
          <w:i/>
          <w:sz w:val="24"/>
        </w:rPr>
        <w:t>copiii,</w:t>
      </w:r>
      <w:r w:rsidRPr="00EC45E6">
        <w:rPr>
          <w:b/>
          <w:i/>
          <w:spacing w:val="-7"/>
          <w:sz w:val="24"/>
        </w:rPr>
        <w:t xml:space="preserve"> </w:t>
      </w:r>
      <w:r w:rsidRPr="00EC45E6">
        <w:rPr>
          <w:b/>
          <w:i/>
          <w:sz w:val="24"/>
        </w:rPr>
        <w:t>indiferent</w:t>
      </w:r>
      <w:r w:rsidRPr="00EC45E6">
        <w:rPr>
          <w:b/>
          <w:i/>
          <w:spacing w:val="-4"/>
          <w:sz w:val="24"/>
        </w:rPr>
        <w:t xml:space="preserve"> </w:t>
      </w:r>
      <w:r w:rsidRPr="00EC45E6">
        <w:rPr>
          <w:b/>
          <w:i/>
          <w:sz w:val="24"/>
        </w:rPr>
        <w:t>de</w:t>
      </w:r>
      <w:r w:rsidRPr="00EC45E6">
        <w:rPr>
          <w:b/>
          <w:i/>
          <w:spacing w:val="-11"/>
          <w:sz w:val="24"/>
        </w:rPr>
        <w:t xml:space="preserve"> </w:t>
      </w:r>
      <w:r w:rsidRPr="00EC45E6">
        <w:rPr>
          <w:b/>
          <w:i/>
          <w:sz w:val="24"/>
        </w:rPr>
        <w:t>naţionalitate,</w:t>
      </w:r>
      <w:r w:rsidRPr="00EC45E6">
        <w:rPr>
          <w:b/>
          <w:i/>
          <w:spacing w:val="-7"/>
          <w:sz w:val="24"/>
        </w:rPr>
        <w:t xml:space="preserve"> </w:t>
      </w:r>
      <w:r w:rsidRPr="00EC45E6">
        <w:rPr>
          <w:b/>
          <w:i/>
          <w:sz w:val="24"/>
        </w:rPr>
        <w:t>gen,</w:t>
      </w:r>
      <w:r w:rsidRPr="00EC45E6">
        <w:rPr>
          <w:b/>
          <w:i/>
          <w:spacing w:val="-8"/>
          <w:sz w:val="24"/>
        </w:rPr>
        <w:t xml:space="preserve"> </w:t>
      </w:r>
      <w:r w:rsidRPr="00EC45E6">
        <w:rPr>
          <w:b/>
          <w:i/>
          <w:sz w:val="24"/>
        </w:rPr>
        <w:t>origine</w:t>
      </w:r>
      <w:r w:rsidRPr="00EC45E6">
        <w:rPr>
          <w:b/>
          <w:i/>
          <w:spacing w:val="-4"/>
          <w:sz w:val="24"/>
        </w:rPr>
        <w:t xml:space="preserve"> </w:t>
      </w:r>
      <w:r w:rsidRPr="00EC45E6">
        <w:rPr>
          <w:b/>
          <w:i/>
          <w:sz w:val="24"/>
        </w:rPr>
        <w:t>şi</w:t>
      </w:r>
      <w:r w:rsidRPr="00EC45E6">
        <w:rPr>
          <w:b/>
          <w:i/>
          <w:spacing w:val="-8"/>
          <w:sz w:val="24"/>
        </w:rPr>
        <w:t xml:space="preserve"> </w:t>
      </w:r>
      <w:r w:rsidRPr="00EC45E6">
        <w:rPr>
          <w:b/>
          <w:i/>
          <w:sz w:val="24"/>
        </w:rPr>
        <w:t>stare</w:t>
      </w:r>
      <w:r w:rsidRPr="00EC45E6">
        <w:rPr>
          <w:b/>
          <w:i/>
          <w:spacing w:val="-6"/>
          <w:sz w:val="24"/>
        </w:rPr>
        <w:t xml:space="preserve"> </w:t>
      </w:r>
      <w:r w:rsidRPr="00EC45E6">
        <w:rPr>
          <w:b/>
          <w:i/>
          <w:sz w:val="24"/>
        </w:rPr>
        <w:t>socială,</w:t>
      </w:r>
      <w:r w:rsidRPr="00EC45E6">
        <w:rPr>
          <w:b/>
          <w:i/>
          <w:spacing w:val="-3"/>
          <w:sz w:val="24"/>
        </w:rPr>
        <w:t xml:space="preserve"> </w:t>
      </w:r>
      <w:r w:rsidRPr="00EC45E6">
        <w:rPr>
          <w:b/>
          <w:i/>
          <w:sz w:val="24"/>
        </w:rPr>
        <w:t>apartenenţă</w:t>
      </w:r>
      <w:r w:rsidRPr="00EC45E6">
        <w:rPr>
          <w:b/>
          <w:i/>
          <w:spacing w:val="-5"/>
          <w:sz w:val="24"/>
        </w:rPr>
        <w:t xml:space="preserve"> </w:t>
      </w:r>
      <w:r w:rsidRPr="00EC45E6">
        <w:rPr>
          <w:b/>
          <w:i/>
          <w:sz w:val="24"/>
        </w:rPr>
        <w:t>religioasă,</w:t>
      </w:r>
      <w:r w:rsidRPr="00EC45E6">
        <w:rPr>
          <w:b/>
          <w:i/>
          <w:spacing w:val="-3"/>
          <w:sz w:val="24"/>
        </w:rPr>
        <w:t xml:space="preserve"> </w:t>
      </w:r>
      <w:r w:rsidRPr="00EC45E6">
        <w:rPr>
          <w:b/>
          <w:i/>
          <w:sz w:val="24"/>
        </w:rPr>
        <w:t>stare</w:t>
      </w:r>
      <w:r w:rsidRPr="00EC45E6">
        <w:rPr>
          <w:b/>
          <w:i/>
          <w:spacing w:val="-5"/>
          <w:sz w:val="24"/>
        </w:rPr>
        <w:t xml:space="preserve"> </w:t>
      </w:r>
      <w:r w:rsidRPr="00EC45E6">
        <w:rPr>
          <w:b/>
          <w:i/>
          <w:sz w:val="24"/>
        </w:rPr>
        <w:t>a</w:t>
      </w:r>
      <w:r w:rsidRPr="00EC45E6">
        <w:rPr>
          <w:b/>
          <w:i/>
          <w:spacing w:val="-5"/>
          <w:sz w:val="24"/>
        </w:rPr>
        <w:t xml:space="preserve"> </w:t>
      </w:r>
      <w:r w:rsidRPr="00EC45E6">
        <w:rPr>
          <w:b/>
          <w:i/>
          <w:sz w:val="24"/>
        </w:rPr>
        <w:t>sănătăţii</w:t>
      </w:r>
      <w:r w:rsidRPr="00EC45E6">
        <w:rPr>
          <w:b/>
          <w:i/>
          <w:spacing w:val="-5"/>
          <w:sz w:val="24"/>
        </w:rPr>
        <w:t xml:space="preserve"> </w:t>
      </w:r>
      <w:r w:rsidRPr="00EC45E6">
        <w:rPr>
          <w:b/>
          <w:i/>
          <w:sz w:val="24"/>
        </w:rPr>
        <w:t>şi</w:t>
      </w:r>
      <w:r w:rsidRPr="00EC45E6">
        <w:rPr>
          <w:b/>
          <w:i/>
          <w:spacing w:val="-5"/>
          <w:sz w:val="24"/>
        </w:rPr>
        <w:t xml:space="preserve"> </w:t>
      </w:r>
      <w:r w:rsidRPr="00EC45E6">
        <w:rPr>
          <w:b/>
          <w:i/>
          <w:sz w:val="24"/>
        </w:rPr>
        <w:t>creează</w:t>
      </w:r>
      <w:r w:rsidRPr="00EC45E6">
        <w:rPr>
          <w:b/>
          <w:i/>
          <w:spacing w:val="-57"/>
          <w:sz w:val="24"/>
        </w:rPr>
        <w:t xml:space="preserve"> </w:t>
      </w:r>
      <w:r w:rsidRPr="00EC45E6">
        <w:rPr>
          <w:b/>
          <w:i/>
          <w:sz w:val="24"/>
        </w:rPr>
        <w:t>condiţii</w:t>
      </w:r>
      <w:r w:rsidRPr="00EC45E6">
        <w:rPr>
          <w:b/>
          <w:i/>
          <w:spacing w:val="1"/>
          <w:sz w:val="24"/>
        </w:rPr>
        <w:t xml:space="preserve"> </w:t>
      </w:r>
      <w:r w:rsidRPr="00EC45E6">
        <w:rPr>
          <w:b/>
          <w:i/>
          <w:sz w:val="24"/>
        </w:rPr>
        <w:t>optime</w:t>
      </w:r>
      <w:r w:rsidRPr="00EC45E6">
        <w:rPr>
          <w:b/>
          <w:i/>
          <w:spacing w:val="-4"/>
          <w:sz w:val="24"/>
        </w:rPr>
        <w:t xml:space="preserve"> </w:t>
      </w:r>
      <w:r w:rsidRPr="00EC45E6">
        <w:rPr>
          <w:b/>
          <w:i/>
          <w:sz w:val="24"/>
        </w:rPr>
        <w:t>pentru</w:t>
      </w:r>
      <w:r w:rsidRPr="00EC45E6">
        <w:rPr>
          <w:b/>
          <w:i/>
          <w:spacing w:val="2"/>
          <w:sz w:val="24"/>
        </w:rPr>
        <w:t xml:space="preserve"> </w:t>
      </w:r>
      <w:r w:rsidRPr="00EC45E6">
        <w:rPr>
          <w:b/>
          <w:i/>
          <w:sz w:val="24"/>
        </w:rPr>
        <w:t>realizarea</w:t>
      </w:r>
      <w:r w:rsidRPr="00EC45E6">
        <w:rPr>
          <w:b/>
          <w:i/>
          <w:spacing w:val="4"/>
          <w:sz w:val="24"/>
        </w:rPr>
        <w:t xml:space="preserve"> </w:t>
      </w:r>
      <w:r w:rsidRPr="00EC45E6">
        <w:rPr>
          <w:b/>
          <w:i/>
          <w:sz w:val="24"/>
        </w:rPr>
        <w:t>şi</w:t>
      </w:r>
      <w:r w:rsidRPr="00EC45E6">
        <w:rPr>
          <w:b/>
          <w:i/>
          <w:spacing w:val="2"/>
          <w:sz w:val="24"/>
        </w:rPr>
        <w:t xml:space="preserve"> </w:t>
      </w:r>
      <w:r w:rsidRPr="00EC45E6">
        <w:rPr>
          <w:b/>
          <w:i/>
          <w:sz w:val="24"/>
        </w:rPr>
        <w:t>dezvoltarea</w:t>
      </w:r>
      <w:r w:rsidRPr="00EC45E6">
        <w:rPr>
          <w:b/>
          <w:i/>
          <w:spacing w:val="2"/>
          <w:sz w:val="24"/>
        </w:rPr>
        <w:t xml:space="preserve"> </w:t>
      </w:r>
      <w:r w:rsidRPr="00EC45E6">
        <w:rPr>
          <w:b/>
          <w:i/>
          <w:sz w:val="24"/>
        </w:rPr>
        <w:t>potenţialului</w:t>
      </w:r>
      <w:r w:rsidRPr="00EC45E6">
        <w:rPr>
          <w:b/>
          <w:i/>
          <w:spacing w:val="-3"/>
          <w:sz w:val="24"/>
        </w:rPr>
        <w:t xml:space="preserve"> </w:t>
      </w:r>
      <w:r w:rsidRPr="00EC45E6">
        <w:rPr>
          <w:b/>
          <w:i/>
          <w:sz w:val="24"/>
        </w:rPr>
        <w:t>propriu</w:t>
      </w:r>
      <w:r w:rsidRPr="00EC45E6">
        <w:rPr>
          <w:b/>
          <w:i/>
          <w:spacing w:val="3"/>
          <w:sz w:val="24"/>
        </w:rPr>
        <w:t xml:space="preserve"> </w:t>
      </w:r>
      <w:r w:rsidRPr="00EC45E6">
        <w:rPr>
          <w:b/>
          <w:i/>
          <w:sz w:val="24"/>
        </w:rPr>
        <w:t>în</w:t>
      </w:r>
      <w:r w:rsidRPr="00EC45E6">
        <w:rPr>
          <w:b/>
          <w:i/>
          <w:spacing w:val="2"/>
          <w:sz w:val="24"/>
        </w:rPr>
        <w:t xml:space="preserve"> </w:t>
      </w:r>
      <w:r w:rsidRPr="00EC45E6">
        <w:rPr>
          <w:b/>
          <w:i/>
          <w:sz w:val="24"/>
        </w:rPr>
        <w:t>procesul</w:t>
      </w:r>
      <w:r w:rsidRPr="00EC45E6">
        <w:rPr>
          <w:b/>
          <w:i/>
          <w:spacing w:val="2"/>
          <w:sz w:val="24"/>
        </w:rPr>
        <w:t xml:space="preserve"> </w:t>
      </w:r>
      <w:r w:rsidRPr="00EC45E6">
        <w:rPr>
          <w:b/>
          <w:i/>
          <w:sz w:val="24"/>
        </w:rPr>
        <w:t>educaţional</w:t>
      </w:r>
    </w:p>
    <w:p w:rsidR="00E61F01" w:rsidRPr="00EC45E6" w:rsidRDefault="00E61F01" w:rsidP="00EC45E6">
      <w:pPr>
        <w:rPr>
          <w:b/>
          <w:i/>
          <w:sz w:val="24"/>
        </w:rPr>
      </w:pPr>
      <w:bookmarkStart w:id="2" w:name="Indicator_3.1.1._Elaborarea_planului_str"/>
      <w:bookmarkEnd w:id="2"/>
      <w:r w:rsidRPr="00EC45E6">
        <w:rPr>
          <w:b/>
          <w:i/>
          <w:sz w:val="24"/>
        </w:rPr>
        <w:t>Domeniu:</w:t>
      </w:r>
      <w:r w:rsidRPr="00EC45E6">
        <w:rPr>
          <w:b/>
          <w:i/>
          <w:spacing w:val="-4"/>
          <w:sz w:val="24"/>
        </w:rPr>
        <w:t xml:space="preserve"> </w:t>
      </w:r>
      <w:r w:rsidRPr="00EC45E6">
        <w:rPr>
          <w:b/>
          <w:i/>
          <w:sz w:val="24"/>
        </w:rPr>
        <w:t>Management:</w:t>
      </w:r>
    </w:p>
    <w:p w:rsidR="00E61F01" w:rsidRPr="00EC45E6" w:rsidRDefault="00E61F01" w:rsidP="00EC45E6">
      <w:pPr>
        <w:ind w:right="318"/>
        <w:rPr>
          <w:b/>
          <w:sz w:val="24"/>
        </w:rPr>
      </w:pPr>
      <w:r w:rsidRPr="00EC45E6">
        <w:rPr>
          <w:b/>
          <w:sz w:val="24"/>
        </w:rPr>
        <w:t>Indicator</w:t>
      </w:r>
      <w:r w:rsidRPr="00EC45E6">
        <w:rPr>
          <w:b/>
          <w:spacing w:val="17"/>
          <w:sz w:val="24"/>
        </w:rPr>
        <w:t xml:space="preserve"> </w:t>
      </w:r>
      <w:r w:rsidRPr="00EC45E6">
        <w:rPr>
          <w:b/>
          <w:sz w:val="24"/>
        </w:rPr>
        <w:t>3.1.1.</w:t>
      </w:r>
      <w:r w:rsidRPr="00EC45E6">
        <w:rPr>
          <w:b/>
          <w:spacing w:val="20"/>
          <w:sz w:val="24"/>
        </w:rPr>
        <w:t xml:space="preserve"> </w:t>
      </w:r>
      <w:r w:rsidRPr="00EC45E6">
        <w:rPr>
          <w:b/>
          <w:sz w:val="24"/>
        </w:rPr>
        <w:t>Elaborarea</w:t>
      </w:r>
      <w:r w:rsidRPr="00EC45E6">
        <w:rPr>
          <w:b/>
          <w:spacing w:val="19"/>
          <w:sz w:val="24"/>
        </w:rPr>
        <w:t xml:space="preserve"> </w:t>
      </w:r>
      <w:r w:rsidRPr="00EC45E6">
        <w:rPr>
          <w:b/>
          <w:sz w:val="24"/>
        </w:rPr>
        <w:t>planului</w:t>
      </w:r>
      <w:r w:rsidRPr="00EC45E6">
        <w:rPr>
          <w:b/>
          <w:spacing w:val="27"/>
          <w:sz w:val="24"/>
        </w:rPr>
        <w:t xml:space="preserve"> </w:t>
      </w:r>
      <w:r w:rsidRPr="00EC45E6">
        <w:rPr>
          <w:b/>
          <w:sz w:val="24"/>
        </w:rPr>
        <w:t>strategic</w:t>
      </w:r>
      <w:r w:rsidRPr="00EC45E6">
        <w:rPr>
          <w:b/>
          <w:spacing w:val="12"/>
          <w:sz w:val="24"/>
        </w:rPr>
        <w:t xml:space="preserve"> </w:t>
      </w:r>
      <w:r w:rsidRPr="00EC45E6">
        <w:rPr>
          <w:b/>
          <w:sz w:val="24"/>
        </w:rPr>
        <w:t>şi</w:t>
      </w:r>
      <w:r w:rsidRPr="00EC45E6">
        <w:rPr>
          <w:b/>
          <w:spacing w:val="14"/>
          <w:sz w:val="24"/>
        </w:rPr>
        <w:t xml:space="preserve"> </w:t>
      </w:r>
      <w:r w:rsidRPr="00EC45E6">
        <w:rPr>
          <w:b/>
          <w:sz w:val="24"/>
        </w:rPr>
        <w:t>operaţional</w:t>
      </w:r>
      <w:r w:rsidRPr="00EC45E6">
        <w:rPr>
          <w:b/>
          <w:spacing w:val="15"/>
          <w:sz w:val="24"/>
        </w:rPr>
        <w:t xml:space="preserve"> </w:t>
      </w:r>
      <w:r w:rsidRPr="00EC45E6">
        <w:rPr>
          <w:b/>
          <w:sz w:val="24"/>
        </w:rPr>
        <w:t>bazat</w:t>
      </w:r>
      <w:r w:rsidRPr="00EC45E6">
        <w:rPr>
          <w:b/>
          <w:spacing w:val="18"/>
          <w:sz w:val="24"/>
        </w:rPr>
        <w:t xml:space="preserve"> </w:t>
      </w:r>
      <w:r w:rsidRPr="00EC45E6">
        <w:rPr>
          <w:b/>
          <w:sz w:val="24"/>
        </w:rPr>
        <w:t>pe</w:t>
      </w:r>
      <w:r w:rsidRPr="00EC45E6">
        <w:rPr>
          <w:b/>
          <w:spacing w:val="22"/>
          <w:sz w:val="24"/>
        </w:rPr>
        <w:t xml:space="preserve"> </w:t>
      </w:r>
      <w:r w:rsidRPr="00EC45E6">
        <w:rPr>
          <w:b/>
          <w:sz w:val="24"/>
        </w:rPr>
        <w:t>politicile</w:t>
      </w:r>
      <w:r w:rsidRPr="00EC45E6">
        <w:rPr>
          <w:b/>
          <w:spacing w:val="22"/>
          <w:sz w:val="24"/>
        </w:rPr>
        <w:t xml:space="preserve"> </w:t>
      </w:r>
      <w:r w:rsidRPr="00EC45E6">
        <w:rPr>
          <w:b/>
          <w:sz w:val="24"/>
        </w:rPr>
        <w:t>statului</w:t>
      </w:r>
      <w:r w:rsidRPr="00EC45E6">
        <w:rPr>
          <w:b/>
          <w:spacing w:val="23"/>
          <w:sz w:val="24"/>
        </w:rPr>
        <w:t xml:space="preserve"> </w:t>
      </w:r>
      <w:r w:rsidRPr="00EC45E6">
        <w:rPr>
          <w:b/>
          <w:sz w:val="24"/>
        </w:rPr>
        <w:t>cu</w:t>
      </w:r>
      <w:r w:rsidRPr="00EC45E6">
        <w:rPr>
          <w:b/>
          <w:spacing w:val="29"/>
          <w:sz w:val="24"/>
        </w:rPr>
        <w:t xml:space="preserve"> </w:t>
      </w:r>
      <w:r w:rsidRPr="00EC45E6">
        <w:rPr>
          <w:b/>
          <w:sz w:val="24"/>
        </w:rPr>
        <w:t>privire</w:t>
      </w:r>
      <w:r w:rsidRPr="00EC45E6">
        <w:rPr>
          <w:b/>
          <w:spacing w:val="10"/>
          <w:sz w:val="24"/>
        </w:rPr>
        <w:t xml:space="preserve"> </w:t>
      </w:r>
      <w:r w:rsidRPr="00EC45E6">
        <w:rPr>
          <w:b/>
          <w:sz w:val="24"/>
        </w:rPr>
        <w:t>la</w:t>
      </w:r>
      <w:r w:rsidRPr="00EC45E6">
        <w:rPr>
          <w:b/>
          <w:spacing w:val="20"/>
          <w:sz w:val="24"/>
        </w:rPr>
        <w:t xml:space="preserve"> </w:t>
      </w:r>
      <w:r w:rsidRPr="00EC45E6">
        <w:rPr>
          <w:b/>
          <w:sz w:val="24"/>
        </w:rPr>
        <w:t>educaţia</w:t>
      </w:r>
      <w:r w:rsidRPr="00EC45E6">
        <w:rPr>
          <w:b/>
          <w:spacing w:val="19"/>
          <w:sz w:val="24"/>
        </w:rPr>
        <w:t xml:space="preserve"> </w:t>
      </w:r>
      <w:r w:rsidRPr="00EC45E6">
        <w:rPr>
          <w:b/>
          <w:sz w:val="24"/>
        </w:rPr>
        <w:t>incluzivă</w:t>
      </w:r>
      <w:r w:rsidRPr="00EC45E6">
        <w:rPr>
          <w:b/>
          <w:spacing w:val="15"/>
          <w:sz w:val="24"/>
        </w:rPr>
        <w:t xml:space="preserve"> </w:t>
      </w:r>
      <w:r w:rsidRPr="00EC45E6">
        <w:rPr>
          <w:b/>
          <w:sz w:val="24"/>
        </w:rPr>
        <w:t>(EI),</w:t>
      </w:r>
      <w:r w:rsidRPr="00EC45E6">
        <w:rPr>
          <w:b/>
          <w:spacing w:val="26"/>
          <w:sz w:val="24"/>
        </w:rPr>
        <w:t xml:space="preserve"> </w:t>
      </w:r>
      <w:r w:rsidRPr="00EC45E6">
        <w:rPr>
          <w:b/>
          <w:sz w:val="24"/>
        </w:rPr>
        <w:t>a</w:t>
      </w:r>
      <w:r w:rsidRPr="00EC45E6">
        <w:rPr>
          <w:b/>
          <w:spacing w:val="23"/>
          <w:sz w:val="24"/>
        </w:rPr>
        <w:t xml:space="preserve"> </w:t>
      </w:r>
      <w:r w:rsidRPr="00EC45E6">
        <w:rPr>
          <w:b/>
          <w:sz w:val="24"/>
        </w:rPr>
        <w:t>strategiilor</w:t>
      </w:r>
      <w:r w:rsidRPr="00EC45E6">
        <w:rPr>
          <w:b/>
          <w:spacing w:val="16"/>
          <w:sz w:val="24"/>
        </w:rPr>
        <w:t xml:space="preserve"> </w:t>
      </w:r>
      <w:r w:rsidRPr="00EC45E6">
        <w:rPr>
          <w:b/>
          <w:sz w:val="24"/>
        </w:rPr>
        <w:t>de</w:t>
      </w:r>
      <w:r w:rsidRPr="00EC45E6">
        <w:rPr>
          <w:b/>
          <w:spacing w:val="26"/>
          <w:sz w:val="24"/>
        </w:rPr>
        <w:t xml:space="preserve"> </w:t>
      </w:r>
      <w:r w:rsidRPr="00EC45E6">
        <w:rPr>
          <w:b/>
          <w:sz w:val="24"/>
        </w:rPr>
        <w:t>formare</w:t>
      </w:r>
      <w:r w:rsidRPr="00EC45E6">
        <w:rPr>
          <w:b/>
          <w:spacing w:val="22"/>
          <w:sz w:val="24"/>
        </w:rPr>
        <w:t xml:space="preserve"> </w:t>
      </w:r>
      <w:r w:rsidRPr="00EC45E6">
        <w:rPr>
          <w:b/>
          <w:sz w:val="24"/>
        </w:rPr>
        <w:t>continuă</w:t>
      </w:r>
      <w:r w:rsidRPr="00EC45E6">
        <w:rPr>
          <w:b/>
          <w:spacing w:val="25"/>
          <w:sz w:val="24"/>
        </w:rPr>
        <w:t xml:space="preserve"> </w:t>
      </w:r>
      <w:r w:rsidRPr="00EC45E6">
        <w:rPr>
          <w:b/>
          <w:sz w:val="24"/>
        </w:rPr>
        <w:t>a</w:t>
      </w:r>
      <w:r w:rsidRPr="00EC45E6">
        <w:rPr>
          <w:b/>
          <w:spacing w:val="20"/>
          <w:sz w:val="24"/>
        </w:rPr>
        <w:t xml:space="preserve"> </w:t>
      </w:r>
      <w:r w:rsidRPr="00EC45E6">
        <w:rPr>
          <w:b/>
          <w:sz w:val="24"/>
        </w:rPr>
        <w:t>cadrelor</w:t>
      </w:r>
      <w:r w:rsidRPr="00EC45E6">
        <w:rPr>
          <w:b/>
          <w:spacing w:val="1"/>
          <w:sz w:val="24"/>
        </w:rPr>
        <w:t xml:space="preserve"> </w:t>
      </w:r>
      <w:r w:rsidRPr="00EC45E6">
        <w:rPr>
          <w:b/>
          <w:sz w:val="24"/>
        </w:rPr>
        <w:t>în</w:t>
      </w:r>
      <w:r w:rsidRPr="00EC45E6">
        <w:rPr>
          <w:b/>
          <w:spacing w:val="16"/>
          <w:sz w:val="24"/>
        </w:rPr>
        <w:t xml:space="preserve"> </w:t>
      </w:r>
      <w:r w:rsidRPr="00EC45E6">
        <w:rPr>
          <w:b/>
          <w:sz w:val="24"/>
        </w:rPr>
        <w:t>domeniul</w:t>
      </w:r>
      <w:r w:rsidRPr="00EC45E6">
        <w:rPr>
          <w:b/>
          <w:spacing w:val="21"/>
          <w:sz w:val="24"/>
        </w:rPr>
        <w:t xml:space="preserve"> </w:t>
      </w:r>
      <w:r w:rsidRPr="00EC45E6">
        <w:rPr>
          <w:b/>
          <w:sz w:val="24"/>
        </w:rPr>
        <w:t>EI,</w:t>
      </w:r>
      <w:r w:rsidRPr="00EC45E6">
        <w:rPr>
          <w:b/>
          <w:spacing w:val="22"/>
          <w:sz w:val="24"/>
        </w:rPr>
        <w:t xml:space="preserve"> </w:t>
      </w:r>
      <w:r w:rsidRPr="00EC45E6">
        <w:rPr>
          <w:b/>
          <w:sz w:val="24"/>
        </w:rPr>
        <w:t>a</w:t>
      </w:r>
      <w:r w:rsidRPr="00EC45E6">
        <w:rPr>
          <w:b/>
          <w:spacing w:val="13"/>
          <w:sz w:val="24"/>
        </w:rPr>
        <w:t xml:space="preserve"> </w:t>
      </w:r>
      <w:r w:rsidRPr="00EC45E6">
        <w:rPr>
          <w:b/>
          <w:sz w:val="24"/>
        </w:rPr>
        <w:t>proiectelor</w:t>
      </w:r>
      <w:r w:rsidRPr="00EC45E6">
        <w:rPr>
          <w:b/>
          <w:spacing w:val="18"/>
          <w:sz w:val="24"/>
        </w:rPr>
        <w:t xml:space="preserve"> </w:t>
      </w:r>
      <w:r w:rsidRPr="00EC45E6">
        <w:rPr>
          <w:b/>
          <w:sz w:val="24"/>
        </w:rPr>
        <w:t>de</w:t>
      </w:r>
      <w:r w:rsidRPr="00EC45E6">
        <w:rPr>
          <w:b/>
          <w:spacing w:val="20"/>
          <w:sz w:val="24"/>
        </w:rPr>
        <w:t xml:space="preserve"> </w:t>
      </w:r>
      <w:r w:rsidRPr="00EC45E6">
        <w:rPr>
          <w:b/>
          <w:sz w:val="24"/>
        </w:rPr>
        <w:t>asigurare</w:t>
      </w:r>
      <w:r w:rsidRPr="00EC45E6">
        <w:rPr>
          <w:b/>
          <w:spacing w:val="20"/>
          <w:sz w:val="24"/>
        </w:rPr>
        <w:t xml:space="preserve"> </w:t>
      </w:r>
      <w:r w:rsidRPr="00EC45E6">
        <w:rPr>
          <w:b/>
          <w:sz w:val="24"/>
        </w:rPr>
        <w:t>a</w:t>
      </w:r>
      <w:r w:rsidRPr="00EC45E6">
        <w:rPr>
          <w:b/>
          <w:spacing w:val="21"/>
          <w:sz w:val="24"/>
        </w:rPr>
        <w:t xml:space="preserve"> </w:t>
      </w:r>
      <w:r w:rsidRPr="00EC45E6">
        <w:rPr>
          <w:b/>
          <w:sz w:val="24"/>
        </w:rPr>
        <w:t>incluziunii</w:t>
      </w:r>
      <w:r w:rsidRPr="00EC45E6">
        <w:rPr>
          <w:b/>
          <w:spacing w:val="26"/>
          <w:sz w:val="24"/>
        </w:rPr>
        <w:t xml:space="preserve"> </w:t>
      </w:r>
      <w:r w:rsidRPr="00EC45E6">
        <w:rPr>
          <w:b/>
          <w:sz w:val="24"/>
        </w:rPr>
        <w:t>prin</w:t>
      </w:r>
      <w:r w:rsidRPr="00EC45E6">
        <w:rPr>
          <w:b/>
          <w:spacing w:val="22"/>
          <w:sz w:val="24"/>
        </w:rPr>
        <w:t xml:space="preserve"> </w:t>
      </w:r>
      <w:r w:rsidRPr="00EC45E6">
        <w:rPr>
          <w:b/>
          <w:sz w:val="24"/>
        </w:rPr>
        <w:t>activităţi</w:t>
      </w:r>
      <w:r w:rsidRPr="00EC45E6">
        <w:rPr>
          <w:b/>
          <w:spacing w:val="15"/>
          <w:sz w:val="24"/>
        </w:rPr>
        <w:t xml:space="preserve"> </w:t>
      </w:r>
      <w:r w:rsidRPr="00EC45E6">
        <w:rPr>
          <w:b/>
          <w:sz w:val="24"/>
        </w:rPr>
        <w:t>multiculturale,</w:t>
      </w:r>
      <w:r w:rsidRPr="00EC45E6">
        <w:rPr>
          <w:b/>
          <w:spacing w:val="24"/>
          <w:sz w:val="24"/>
        </w:rPr>
        <w:t xml:space="preserve"> </w:t>
      </w:r>
      <w:r w:rsidRPr="00EC45E6">
        <w:rPr>
          <w:b/>
          <w:sz w:val="24"/>
        </w:rPr>
        <w:t>a</w:t>
      </w:r>
      <w:r w:rsidRPr="00EC45E6">
        <w:rPr>
          <w:b/>
          <w:spacing w:val="-23"/>
          <w:sz w:val="24"/>
        </w:rPr>
        <w:t xml:space="preserve"> </w:t>
      </w:r>
      <w:r w:rsidRPr="00EC45E6">
        <w:rPr>
          <w:b/>
          <w:sz w:val="24"/>
        </w:rPr>
        <w:t>doeumentelor</w:t>
      </w:r>
      <w:r w:rsidRPr="00EC45E6">
        <w:rPr>
          <w:b/>
          <w:spacing w:val="-4"/>
          <w:sz w:val="24"/>
        </w:rPr>
        <w:t xml:space="preserve"> </w:t>
      </w:r>
      <w:r w:rsidRPr="00EC45E6">
        <w:rPr>
          <w:b/>
          <w:sz w:val="24"/>
        </w:rPr>
        <w:t>de</w:t>
      </w:r>
      <w:r w:rsidRPr="00EC45E6">
        <w:rPr>
          <w:b/>
          <w:spacing w:val="-14"/>
          <w:sz w:val="24"/>
        </w:rPr>
        <w:t xml:space="preserve"> </w:t>
      </w:r>
      <w:r w:rsidRPr="00EC45E6">
        <w:rPr>
          <w:b/>
          <w:sz w:val="24"/>
        </w:rPr>
        <w:t>asigurare</w:t>
      </w:r>
      <w:r w:rsidRPr="00EC45E6">
        <w:rPr>
          <w:b/>
          <w:spacing w:val="20"/>
          <w:sz w:val="24"/>
        </w:rPr>
        <w:t xml:space="preserve"> </w:t>
      </w:r>
      <w:r w:rsidRPr="00EC45E6">
        <w:rPr>
          <w:b/>
          <w:sz w:val="24"/>
        </w:rPr>
        <w:t>a</w:t>
      </w:r>
      <w:r w:rsidRPr="00EC45E6">
        <w:rPr>
          <w:b/>
          <w:spacing w:val="-13"/>
          <w:sz w:val="24"/>
        </w:rPr>
        <w:t xml:space="preserve"> </w:t>
      </w:r>
      <w:r w:rsidRPr="00EC45E6">
        <w:rPr>
          <w:b/>
          <w:sz w:val="24"/>
        </w:rPr>
        <w:t>serviciilor</w:t>
      </w:r>
      <w:r w:rsidRPr="00EC45E6">
        <w:rPr>
          <w:b/>
          <w:spacing w:val="1"/>
          <w:sz w:val="24"/>
        </w:rPr>
        <w:t xml:space="preserve"> </w:t>
      </w:r>
      <w:r w:rsidRPr="00EC45E6">
        <w:rPr>
          <w:b/>
          <w:sz w:val="24"/>
        </w:rPr>
        <w:t>de</w:t>
      </w:r>
      <w:r w:rsidRPr="00EC45E6">
        <w:rPr>
          <w:b/>
          <w:spacing w:val="-8"/>
          <w:sz w:val="24"/>
        </w:rPr>
        <w:t xml:space="preserve"> </w:t>
      </w:r>
      <w:r w:rsidRPr="00EC45E6">
        <w:rPr>
          <w:b/>
          <w:sz w:val="24"/>
        </w:rPr>
        <w:t>sprijin</w:t>
      </w:r>
      <w:r w:rsidRPr="00EC45E6">
        <w:rPr>
          <w:b/>
          <w:spacing w:val="1"/>
          <w:sz w:val="24"/>
        </w:rPr>
        <w:t xml:space="preserve"> </w:t>
      </w:r>
      <w:r w:rsidRPr="00EC45E6">
        <w:rPr>
          <w:b/>
          <w:sz w:val="24"/>
        </w:rPr>
        <w:t>pentru</w:t>
      </w:r>
      <w:r w:rsidRPr="00EC45E6">
        <w:rPr>
          <w:b/>
          <w:spacing w:val="11"/>
          <w:sz w:val="24"/>
        </w:rPr>
        <w:t xml:space="preserve"> </w:t>
      </w:r>
      <w:r w:rsidRPr="00EC45E6">
        <w:rPr>
          <w:b/>
          <w:sz w:val="24"/>
        </w:rPr>
        <w:t>elevii</w:t>
      </w:r>
      <w:r w:rsidRPr="00EC45E6">
        <w:rPr>
          <w:b/>
          <w:spacing w:val="21"/>
          <w:sz w:val="24"/>
        </w:rPr>
        <w:t xml:space="preserve"> </w:t>
      </w:r>
      <w:r w:rsidRPr="00EC45E6">
        <w:rPr>
          <w:b/>
          <w:sz w:val="24"/>
        </w:rPr>
        <w:t>eu</w:t>
      </w:r>
      <w:r w:rsidRPr="00EC45E6">
        <w:rPr>
          <w:b/>
          <w:spacing w:val="13"/>
          <w:sz w:val="24"/>
        </w:rPr>
        <w:t xml:space="preserve"> </w:t>
      </w:r>
      <w:r w:rsidRPr="00EC45E6">
        <w:rPr>
          <w:b/>
          <w:sz w:val="24"/>
        </w:rPr>
        <w:t>CES</w:t>
      </w:r>
    </w:p>
    <w:p w:rsidR="00E61F01" w:rsidRDefault="00E61F01"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862275" w:rsidRPr="00817D21" w:rsidTr="00637897">
        <w:trPr>
          <w:trHeight w:val="553"/>
        </w:trPr>
        <w:tc>
          <w:tcPr>
            <w:tcW w:w="987" w:type="pct"/>
          </w:tcPr>
          <w:p w:rsidR="00862275" w:rsidRPr="00EC45E6" w:rsidRDefault="00862275" w:rsidP="00637897">
            <w:pPr>
              <w:pStyle w:val="TableParagraph"/>
              <w:ind w:left="110"/>
              <w:rPr>
                <w:b/>
                <w:sz w:val="24"/>
                <w:szCs w:val="24"/>
              </w:rPr>
            </w:pPr>
            <w:r w:rsidRPr="00EC45E6">
              <w:rPr>
                <w:b/>
                <w:sz w:val="24"/>
                <w:szCs w:val="24"/>
              </w:rPr>
              <w:t>Dovezi</w:t>
            </w:r>
          </w:p>
        </w:tc>
        <w:tc>
          <w:tcPr>
            <w:tcW w:w="4013" w:type="pct"/>
            <w:gridSpan w:val="3"/>
          </w:tcPr>
          <w:p w:rsidR="00862275" w:rsidRPr="00862275" w:rsidRDefault="00862275" w:rsidP="007A05B8">
            <w:pPr>
              <w:pStyle w:val="TableParagraph"/>
              <w:numPr>
                <w:ilvl w:val="0"/>
                <w:numId w:val="22"/>
              </w:numPr>
              <w:spacing w:before="2"/>
              <w:ind w:right="411"/>
              <w:rPr>
                <w:sz w:val="24"/>
                <w:szCs w:val="24"/>
              </w:rPr>
            </w:pPr>
            <w:r w:rsidRPr="00862275">
              <w:rPr>
                <w:sz w:val="24"/>
                <w:szCs w:val="24"/>
              </w:rPr>
              <w:t>Program de dezvoltare a liceului pentru 2016-2021</w:t>
            </w:r>
          </w:p>
          <w:p w:rsidR="00862275" w:rsidRPr="00862275" w:rsidRDefault="00862275" w:rsidP="007A05B8">
            <w:pPr>
              <w:pStyle w:val="TableParagraph"/>
              <w:numPr>
                <w:ilvl w:val="0"/>
                <w:numId w:val="22"/>
              </w:numPr>
              <w:spacing w:before="2"/>
              <w:ind w:right="411"/>
              <w:rPr>
                <w:sz w:val="24"/>
                <w:szCs w:val="24"/>
              </w:rPr>
            </w:pPr>
            <w:r w:rsidRPr="00862275">
              <w:rPr>
                <w:sz w:val="24"/>
                <w:szCs w:val="24"/>
              </w:rPr>
              <w:t xml:space="preserve">Plan de acțiune pentru educație incluzivă pentru </w:t>
            </w:r>
            <w:r>
              <w:rPr>
                <w:sz w:val="24"/>
                <w:szCs w:val="24"/>
              </w:rPr>
              <w:t>anul de studii 2020-2021</w:t>
            </w:r>
          </w:p>
          <w:p w:rsidR="00862275" w:rsidRPr="00862275" w:rsidRDefault="00862275" w:rsidP="007A05B8">
            <w:pPr>
              <w:pStyle w:val="TableParagraph"/>
              <w:numPr>
                <w:ilvl w:val="0"/>
                <w:numId w:val="22"/>
              </w:numPr>
              <w:spacing w:before="2"/>
              <w:ind w:right="411"/>
              <w:rPr>
                <w:sz w:val="24"/>
                <w:szCs w:val="24"/>
              </w:rPr>
            </w:pPr>
            <w:r w:rsidRPr="00862275">
              <w:rPr>
                <w:sz w:val="24"/>
                <w:szCs w:val="24"/>
              </w:rPr>
              <w:t xml:space="preserve">Ordin privind </w:t>
            </w:r>
            <w:r>
              <w:rPr>
                <w:sz w:val="24"/>
                <w:szCs w:val="24"/>
              </w:rPr>
              <w:t>crearea</w:t>
            </w:r>
            <w:r w:rsidRPr="00862275">
              <w:rPr>
                <w:sz w:val="24"/>
                <w:szCs w:val="24"/>
              </w:rPr>
              <w:t xml:space="preserve"> comisii</w:t>
            </w:r>
            <w:r>
              <w:rPr>
                <w:sz w:val="24"/>
                <w:szCs w:val="24"/>
              </w:rPr>
              <w:t>ei</w:t>
            </w:r>
            <w:r w:rsidRPr="00862275">
              <w:rPr>
                <w:sz w:val="24"/>
                <w:szCs w:val="24"/>
              </w:rPr>
              <w:t xml:space="preserve"> interdisciplinare școlare</w:t>
            </w:r>
          </w:p>
          <w:p w:rsidR="00862275" w:rsidRPr="00862275" w:rsidRDefault="00862275" w:rsidP="007A05B8">
            <w:pPr>
              <w:pStyle w:val="TableParagraph"/>
              <w:numPr>
                <w:ilvl w:val="0"/>
                <w:numId w:val="22"/>
              </w:numPr>
              <w:spacing w:before="2"/>
              <w:ind w:right="411"/>
              <w:rPr>
                <w:sz w:val="24"/>
                <w:szCs w:val="24"/>
              </w:rPr>
            </w:pPr>
            <w:r w:rsidRPr="00862275">
              <w:rPr>
                <w:sz w:val="24"/>
                <w:szCs w:val="24"/>
              </w:rPr>
              <w:t>Planul de lucru și raportul psihologului</w:t>
            </w:r>
          </w:p>
          <w:p w:rsidR="00862275" w:rsidRPr="00862275" w:rsidRDefault="00862275" w:rsidP="007A05B8">
            <w:pPr>
              <w:pStyle w:val="TableParagraph"/>
              <w:numPr>
                <w:ilvl w:val="0"/>
                <w:numId w:val="22"/>
              </w:numPr>
              <w:spacing w:before="2"/>
              <w:ind w:right="411"/>
              <w:rPr>
                <w:sz w:val="24"/>
                <w:szCs w:val="24"/>
              </w:rPr>
            </w:pPr>
            <w:r>
              <w:rPr>
                <w:sz w:val="24"/>
                <w:szCs w:val="24"/>
              </w:rPr>
              <w:t>P</w:t>
            </w:r>
            <w:r w:rsidRPr="00862275">
              <w:rPr>
                <w:sz w:val="24"/>
                <w:szCs w:val="24"/>
              </w:rPr>
              <w:t>lanul de lucru și raportul logopedului.</w:t>
            </w:r>
          </w:p>
          <w:p w:rsidR="00862275" w:rsidRPr="00862275" w:rsidRDefault="00862275" w:rsidP="007A05B8">
            <w:pPr>
              <w:pStyle w:val="TableParagraph"/>
              <w:numPr>
                <w:ilvl w:val="0"/>
                <w:numId w:val="22"/>
              </w:numPr>
              <w:spacing w:before="2"/>
              <w:ind w:right="411"/>
              <w:rPr>
                <w:sz w:val="24"/>
                <w:szCs w:val="24"/>
              </w:rPr>
            </w:pPr>
            <w:r w:rsidRPr="00862275">
              <w:rPr>
                <w:sz w:val="24"/>
                <w:szCs w:val="24"/>
              </w:rPr>
              <w:t xml:space="preserve">Curriculum individual pentru copii cu </w:t>
            </w:r>
            <w:r>
              <w:rPr>
                <w:sz w:val="24"/>
                <w:szCs w:val="24"/>
              </w:rPr>
              <w:t>CES</w:t>
            </w:r>
          </w:p>
          <w:p w:rsidR="00862275" w:rsidRDefault="00862275" w:rsidP="007A05B8">
            <w:pPr>
              <w:pStyle w:val="TableParagraph"/>
              <w:numPr>
                <w:ilvl w:val="0"/>
                <w:numId w:val="22"/>
              </w:numPr>
              <w:spacing w:before="2"/>
              <w:ind w:right="411"/>
              <w:rPr>
                <w:rFonts w:ascii="Cambria" w:hAnsi="Cambria"/>
              </w:rPr>
            </w:pPr>
            <w:r w:rsidRPr="00862275">
              <w:rPr>
                <w:sz w:val="24"/>
                <w:szCs w:val="24"/>
              </w:rPr>
              <w:t>Curriculum modificat pe discipline.</w:t>
            </w:r>
          </w:p>
        </w:tc>
      </w:tr>
      <w:tr w:rsidR="00C53C05" w:rsidRPr="00817D21" w:rsidTr="00637897">
        <w:trPr>
          <w:trHeight w:val="555"/>
        </w:trPr>
        <w:tc>
          <w:tcPr>
            <w:tcW w:w="987" w:type="pct"/>
          </w:tcPr>
          <w:p w:rsidR="00C53C05" w:rsidRPr="00EC45E6" w:rsidRDefault="00C53C05" w:rsidP="00637897">
            <w:pPr>
              <w:pStyle w:val="TableParagraph"/>
              <w:ind w:left="110"/>
              <w:rPr>
                <w:b/>
                <w:sz w:val="24"/>
                <w:szCs w:val="24"/>
              </w:rPr>
            </w:pPr>
            <w:r w:rsidRPr="00EC45E6">
              <w:rPr>
                <w:b/>
                <w:sz w:val="24"/>
                <w:szCs w:val="24"/>
              </w:rPr>
              <w:t>Constatări</w:t>
            </w:r>
          </w:p>
        </w:tc>
        <w:tc>
          <w:tcPr>
            <w:tcW w:w="4013" w:type="pct"/>
            <w:gridSpan w:val="3"/>
          </w:tcPr>
          <w:p w:rsidR="00C53C05" w:rsidRPr="00817D21" w:rsidRDefault="00A576CC" w:rsidP="00A576CC">
            <w:pPr>
              <w:pStyle w:val="TableParagraph"/>
              <w:tabs>
                <w:tab w:val="left" w:pos="842"/>
                <w:tab w:val="left" w:pos="843"/>
              </w:tabs>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Pr>
                <w:sz w:val="24"/>
                <w:szCs w:val="24"/>
              </w:rPr>
              <w:t>l</w:t>
            </w:r>
            <w:r w:rsidR="00862275" w:rsidRPr="00862275">
              <w:rPr>
                <w:sz w:val="24"/>
                <w:szCs w:val="24"/>
              </w:rPr>
              <w:t>iceul a elaborat planuri în conformitate cu politica de stat privind educația incluzivă.</w:t>
            </w:r>
            <w:r>
              <w:rPr>
                <w:sz w:val="24"/>
                <w:szCs w:val="24"/>
              </w:rPr>
              <w:t xml:space="preserve"> </w:t>
            </w:r>
            <w:r w:rsidR="00862275" w:rsidRPr="00862275">
              <w:rPr>
                <w:sz w:val="24"/>
                <w:szCs w:val="24"/>
              </w:rPr>
              <w:t xml:space="preserve">Administrația Liceului și </w:t>
            </w:r>
            <w:r w:rsidRPr="00862275">
              <w:rPr>
                <w:sz w:val="24"/>
                <w:szCs w:val="24"/>
              </w:rPr>
              <w:t>comisi</w:t>
            </w:r>
            <w:r>
              <w:rPr>
                <w:sz w:val="24"/>
                <w:szCs w:val="24"/>
              </w:rPr>
              <w:t>a</w:t>
            </w:r>
            <w:r w:rsidRPr="00862275">
              <w:rPr>
                <w:sz w:val="24"/>
                <w:szCs w:val="24"/>
              </w:rPr>
              <w:t xml:space="preserve"> interdisciplinare școlare</w:t>
            </w:r>
            <w:r w:rsidR="00862275" w:rsidRPr="00862275">
              <w:rPr>
                <w:sz w:val="24"/>
                <w:szCs w:val="24"/>
              </w:rPr>
              <w:t xml:space="preserve"> informează în permanență personalul didactic, părinții elevilor despre acțiunile de aplicare a politicii de stat în legătură cu educația incluzivă, despre creșterea valorii multiculturalismului.</w:t>
            </w:r>
          </w:p>
        </w:tc>
      </w:tr>
      <w:tr w:rsidR="00C53C05" w:rsidRPr="00EC45E6" w:rsidTr="00EC45E6">
        <w:trPr>
          <w:trHeight w:val="549"/>
        </w:trPr>
        <w:tc>
          <w:tcPr>
            <w:tcW w:w="987" w:type="pct"/>
            <w:vAlign w:val="center"/>
          </w:tcPr>
          <w:p w:rsidR="00C53C05" w:rsidRPr="00EC45E6" w:rsidRDefault="00C53C05" w:rsidP="00EC45E6">
            <w:pPr>
              <w:pStyle w:val="TableParagraph"/>
              <w:spacing w:before="16"/>
              <w:ind w:left="110" w:right="245"/>
              <w:jc w:val="center"/>
              <w:rPr>
                <w:b/>
                <w:sz w:val="24"/>
                <w:szCs w:val="24"/>
              </w:rPr>
            </w:pPr>
            <w:r w:rsidRPr="00EC45E6">
              <w:rPr>
                <w:b/>
                <w:sz w:val="24"/>
                <w:szCs w:val="24"/>
              </w:rPr>
              <w:t>Pondere şi</w:t>
            </w:r>
            <w:r w:rsidRPr="00EC45E6">
              <w:rPr>
                <w:b/>
                <w:spacing w:val="1"/>
                <w:sz w:val="24"/>
                <w:szCs w:val="24"/>
              </w:rPr>
              <w:t xml:space="preserve"> </w:t>
            </w:r>
            <w:r w:rsidRPr="00EC45E6">
              <w:rPr>
                <w:b/>
                <w:spacing w:val="-1"/>
                <w:sz w:val="24"/>
                <w:szCs w:val="24"/>
              </w:rPr>
              <w:t>punctaj</w:t>
            </w:r>
            <w:r w:rsidRPr="00EC45E6">
              <w:rPr>
                <w:b/>
                <w:spacing w:val="-10"/>
                <w:sz w:val="24"/>
                <w:szCs w:val="24"/>
              </w:rPr>
              <w:t xml:space="preserve"> </w:t>
            </w:r>
            <w:r w:rsidRPr="00EC45E6">
              <w:rPr>
                <w:b/>
                <w:sz w:val="24"/>
                <w:szCs w:val="24"/>
              </w:rPr>
              <w:lastRenderedPageBreak/>
              <w:t>acordat</w:t>
            </w:r>
          </w:p>
        </w:tc>
        <w:tc>
          <w:tcPr>
            <w:tcW w:w="681" w:type="pct"/>
            <w:vAlign w:val="center"/>
          </w:tcPr>
          <w:p w:rsidR="00C53C05" w:rsidRPr="00EC45E6" w:rsidRDefault="00C53C05" w:rsidP="00EC45E6">
            <w:pPr>
              <w:pStyle w:val="TableParagraph"/>
              <w:ind w:left="110"/>
              <w:jc w:val="center"/>
              <w:rPr>
                <w:b/>
                <w:sz w:val="24"/>
                <w:szCs w:val="24"/>
              </w:rPr>
            </w:pPr>
            <w:r w:rsidRPr="00EC45E6">
              <w:rPr>
                <w:b/>
                <w:spacing w:val="-1"/>
                <w:sz w:val="24"/>
                <w:szCs w:val="24"/>
              </w:rPr>
              <w:lastRenderedPageBreak/>
              <w:t>Pondere:</w:t>
            </w:r>
            <w:r w:rsidRPr="00EC45E6">
              <w:rPr>
                <w:b/>
                <w:spacing w:val="-14"/>
                <w:sz w:val="24"/>
                <w:szCs w:val="24"/>
              </w:rPr>
              <w:t xml:space="preserve"> 2</w:t>
            </w:r>
          </w:p>
        </w:tc>
        <w:tc>
          <w:tcPr>
            <w:tcW w:w="2045" w:type="pct"/>
            <w:vAlign w:val="center"/>
          </w:tcPr>
          <w:p w:rsidR="00C53C05" w:rsidRPr="00EC45E6" w:rsidRDefault="00C53C05" w:rsidP="00EC45E6">
            <w:pPr>
              <w:pStyle w:val="TableParagraph"/>
              <w:ind w:left="105"/>
              <w:jc w:val="center"/>
              <w:rPr>
                <w:b/>
                <w:sz w:val="24"/>
                <w:szCs w:val="24"/>
              </w:rPr>
            </w:pPr>
            <w:r w:rsidRPr="00EC45E6">
              <w:rPr>
                <w:b/>
                <w:spacing w:val="-1"/>
                <w:sz w:val="24"/>
                <w:szCs w:val="24"/>
              </w:rPr>
              <w:t>Autoevaluare</w:t>
            </w:r>
            <w:r w:rsidRPr="00EC45E6">
              <w:rPr>
                <w:b/>
                <w:spacing w:val="1"/>
                <w:sz w:val="24"/>
                <w:szCs w:val="24"/>
              </w:rPr>
              <w:t xml:space="preserve"> </w:t>
            </w:r>
            <w:r w:rsidRPr="00EC45E6">
              <w:rPr>
                <w:b/>
                <w:sz w:val="24"/>
                <w:szCs w:val="24"/>
              </w:rPr>
              <w:t>conform</w:t>
            </w:r>
            <w:r w:rsidRPr="00EC45E6">
              <w:rPr>
                <w:b/>
                <w:spacing w:val="-20"/>
                <w:sz w:val="24"/>
                <w:szCs w:val="24"/>
              </w:rPr>
              <w:t xml:space="preserve"> </w:t>
            </w:r>
            <w:r w:rsidRPr="00EC45E6">
              <w:rPr>
                <w:b/>
                <w:sz w:val="24"/>
                <w:szCs w:val="24"/>
              </w:rPr>
              <w:t>criteriilor:</w:t>
            </w:r>
            <w:r w:rsidRPr="00EC45E6">
              <w:rPr>
                <w:b/>
                <w:spacing w:val="-9"/>
                <w:sz w:val="24"/>
                <w:szCs w:val="24"/>
              </w:rPr>
              <w:t xml:space="preserve"> </w:t>
            </w:r>
            <w:r w:rsidR="00EC45E6">
              <w:rPr>
                <w:b/>
                <w:spacing w:val="-9"/>
                <w:sz w:val="24"/>
                <w:szCs w:val="24"/>
              </w:rPr>
              <w:t>1</w:t>
            </w:r>
          </w:p>
        </w:tc>
        <w:tc>
          <w:tcPr>
            <w:tcW w:w="1287" w:type="pct"/>
            <w:vAlign w:val="center"/>
          </w:tcPr>
          <w:p w:rsidR="00C53C05" w:rsidRPr="00EC45E6" w:rsidRDefault="00C53C05" w:rsidP="00EC45E6">
            <w:pPr>
              <w:pStyle w:val="TableParagraph"/>
              <w:ind w:left="109"/>
              <w:jc w:val="center"/>
              <w:rPr>
                <w:b/>
                <w:sz w:val="24"/>
                <w:szCs w:val="24"/>
              </w:rPr>
            </w:pPr>
            <w:r w:rsidRPr="00EC45E6">
              <w:rPr>
                <w:b/>
                <w:sz w:val="24"/>
                <w:szCs w:val="24"/>
              </w:rPr>
              <w:t>Punctaj</w:t>
            </w:r>
            <w:r w:rsidRPr="00EC45E6">
              <w:rPr>
                <w:b/>
                <w:spacing w:val="-3"/>
                <w:sz w:val="24"/>
                <w:szCs w:val="24"/>
              </w:rPr>
              <w:t xml:space="preserve"> </w:t>
            </w:r>
            <w:r w:rsidRPr="00EC45E6">
              <w:rPr>
                <w:b/>
                <w:sz w:val="24"/>
                <w:szCs w:val="24"/>
              </w:rPr>
              <w:t>acordat:</w:t>
            </w:r>
            <w:r w:rsidRPr="00EC45E6">
              <w:rPr>
                <w:b/>
                <w:spacing w:val="19"/>
                <w:sz w:val="24"/>
                <w:szCs w:val="24"/>
              </w:rPr>
              <w:t xml:space="preserve"> 2</w:t>
            </w:r>
          </w:p>
        </w:tc>
      </w:tr>
    </w:tbl>
    <w:p w:rsidR="00C53C05" w:rsidRDefault="00C53C05" w:rsidP="00817D21">
      <w:pPr>
        <w:rPr>
          <w:sz w:val="24"/>
          <w:szCs w:val="24"/>
        </w:rPr>
      </w:pPr>
    </w:p>
    <w:p w:rsidR="007106E8" w:rsidRPr="00EC45E6" w:rsidRDefault="007106E8" w:rsidP="00EC45E6">
      <w:pPr>
        <w:pStyle w:val="a3"/>
        <w:spacing w:before="196"/>
        <w:ind w:right="487"/>
        <w:rPr>
          <w:b/>
        </w:rPr>
      </w:pPr>
      <w:r w:rsidRPr="00EC45E6">
        <w:rPr>
          <w:b/>
          <w:spacing w:val="-1"/>
        </w:rPr>
        <w:t xml:space="preserve">Indicator 3.1.2. Funcţionalitatea structurilor, a mecanismelor şi procedurilor de sprijin pentru procesul de înmatriculare şi incluziune şcolară </w:t>
      </w:r>
      <w:r w:rsidRPr="00EC45E6">
        <w:rPr>
          <w:b/>
        </w:rPr>
        <w:t>a tuturor copiilor, inclusiv de</w:t>
      </w:r>
      <w:r w:rsidRPr="00EC45E6">
        <w:rPr>
          <w:b/>
          <w:spacing w:val="-54"/>
        </w:rPr>
        <w:t xml:space="preserve"> </w:t>
      </w:r>
      <w:r w:rsidRPr="00EC45E6">
        <w:rPr>
          <w:b/>
        </w:rPr>
        <w:t>evident</w:t>
      </w:r>
      <w:r w:rsidRPr="00EC45E6">
        <w:rPr>
          <w:b/>
          <w:spacing w:val="7"/>
        </w:rPr>
        <w:t xml:space="preserve"> </w:t>
      </w:r>
      <w:r w:rsidRPr="00EC45E6">
        <w:rPr>
          <w:b/>
        </w:rPr>
        <w:t>şi</w:t>
      </w:r>
      <w:r w:rsidRPr="00EC45E6">
        <w:rPr>
          <w:b/>
          <w:spacing w:val="-8"/>
        </w:rPr>
        <w:t xml:space="preserve"> </w:t>
      </w:r>
      <w:r w:rsidRPr="00EC45E6">
        <w:rPr>
          <w:b/>
        </w:rPr>
        <w:t>sprijin</w:t>
      </w:r>
      <w:r w:rsidRPr="00EC45E6">
        <w:rPr>
          <w:b/>
          <w:spacing w:val="-30"/>
        </w:rPr>
        <w:t xml:space="preserve"> </w:t>
      </w:r>
      <w:r w:rsidRPr="00EC45E6">
        <w:rPr>
          <w:b/>
        </w:rPr>
        <w:t>pentru</w:t>
      </w:r>
      <w:r w:rsidRPr="00EC45E6">
        <w:rPr>
          <w:b/>
          <w:spacing w:val="-25"/>
        </w:rPr>
        <w:t xml:space="preserve"> </w:t>
      </w:r>
      <w:r w:rsidRPr="00EC45E6">
        <w:rPr>
          <w:b/>
        </w:rPr>
        <w:t>copiii</w:t>
      </w:r>
      <w:r w:rsidRPr="00EC45E6">
        <w:rPr>
          <w:b/>
          <w:spacing w:val="-27"/>
        </w:rPr>
        <w:t xml:space="preserve"> </w:t>
      </w:r>
      <w:r w:rsidRPr="00EC45E6">
        <w:rPr>
          <w:b/>
        </w:rPr>
        <w:t>cu</w:t>
      </w:r>
      <w:r w:rsidRPr="00EC45E6">
        <w:rPr>
          <w:b/>
          <w:spacing w:val="-35"/>
        </w:rPr>
        <w:t xml:space="preserve"> </w:t>
      </w:r>
      <w:r w:rsidRPr="00EC45E6">
        <w:rPr>
          <w:b/>
        </w:rPr>
        <w:t>CES</w:t>
      </w:r>
    </w:p>
    <w:p w:rsidR="007106E8" w:rsidRPr="00EC45E6" w:rsidRDefault="007106E8" w:rsidP="00EC45E6">
      <w:pPr>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418"/>
        <w:gridCol w:w="3688"/>
        <w:gridCol w:w="2411"/>
      </w:tblGrid>
      <w:tr w:rsidR="00A576CC" w:rsidRPr="00817D21" w:rsidTr="00637897">
        <w:trPr>
          <w:trHeight w:val="555"/>
        </w:trPr>
        <w:tc>
          <w:tcPr>
            <w:tcW w:w="987" w:type="pct"/>
          </w:tcPr>
          <w:p w:rsidR="00A576CC" w:rsidRPr="00EC45E6" w:rsidRDefault="00A576CC" w:rsidP="00637897">
            <w:pPr>
              <w:pStyle w:val="TableParagraph"/>
              <w:ind w:left="110"/>
              <w:rPr>
                <w:b/>
                <w:sz w:val="24"/>
                <w:szCs w:val="24"/>
              </w:rPr>
            </w:pPr>
            <w:r w:rsidRPr="00EC45E6">
              <w:rPr>
                <w:b/>
                <w:sz w:val="24"/>
                <w:szCs w:val="24"/>
              </w:rPr>
              <w:t>Dovezi</w:t>
            </w:r>
          </w:p>
        </w:tc>
        <w:tc>
          <w:tcPr>
            <w:tcW w:w="4013" w:type="pct"/>
            <w:gridSpan w:val="3"/>
          </w:tcPr>
          <w:p w:rsidR="00A576CC" w:rsidRPr="00A576CC" w:rsidRDefault="00A576CC" w:rsidP="007A05B8">
            <w:pPr>
              <w:pStyle w:val="TableParagraph"/>
              <w:numPr>
                <w:ilvl w:val="0"/>
                <w:numId w:val="23"/>
              </w:numPr>
              <w:spacing w:before="2"/>
              <w:ind w:right="411"/>
              <w:rPr>
                <w:sz w:val="24"/>
                <w:szCs w:val="24"/>
              </w:rPr>
            </w:pPr>
            <w:r w:rsidRPr="00A576CC">
              <w:rPr>
                <w:sz w:val="24"/>
                <w:szCs w:val="24"/>
              </w:rPr>
              <w:t>Ordin privind crearea comisiiei interdisciplinare școlare</w:t>
            </w:r>
          </w:p>
          <w:p w:rsidR="00A576CC" w:rsidRPr="00A576CC" w:rsidRDefault="00A576CC" w:rsidP="007A05B8">
            <w:pPr>
              <w:pStyle w:val="TableParagraph"/>
              <w:numPr>
                <w:ilvl w:val="0"/>
                <w:numId w:val="23"/>
              </w:numPr>
              <w:spacing w:line="254" w:lineRule="exact"/>
              <w:ind w:right="351"/>
              <w:rPr>
                <w:sz w:val="24"/>
                <w:szCs w:val="24"/>
              </w:rPr>
            </w:pPr>
            <w:r w:rsidRPr="00A576CC">
              <w:rPr>
                <w:sz w:val="24"/>
                <w:szCs w:val="24"/>
              </w:rPr>
              <w:t xml:space="preserve">Înregistrarea sistematică a copiilor cu </w:t>
            </w:r>
            <w:r>
              <w:rPr>
                <w:sz w:val="24"/>
                <w:szCs w:val="24"/>
              </w:rPr>
              <w:t>CES</w:t>
            </w:r>
            <w:r w:rsidRPr="00A576CC">
              <w:rPr>
                <w:sz w:val="24"/>
                <w:szCs w:val="24"/>
              </w:rPr>
              <w:t xml:space="preserve"> la Liceu.</w:t>
            </w:r>
          </w:p>
          <w:p w:rsidR="00A576CC" w:rsidRPr="00A576CC" w:rsidRDefault="00A576CC" w:rsidP="007A05B8">
            <w:pPr>
              <w:pStyle w:val="TableParagraph"/>
              <w:numPr>
                <w:ilvl w:val="0"/>
                <w:numId w:val="23"/>
              </w:numPr>
              <w:spacing w:line="254" w:lineRule="exact"/>
              <w:ind w:right="351"/>
              <w:rPr>
                <w:sz w:val="24"/>
                <w:szCs w:val="24"/>
              </w:rPr>
            </w:pPr>
            <w:r w:rsidRPr="00A576CC">
              <w:rPr>
                <w:sz w:val="24"/>
                <w:szCs w:val="24"/>
              </w:rPr>
              <w:t xml:space="preserve">Planul activității de diagnostic a psihologului și logopedului liceului pentru identificarea copiilor cu </w:t>
            </w:r>
            <w:r>
              <w:rPr>
                <w:sz w:val="24"/>
                <w:szCs w:val="24"/>
              </w:rPr>
              <w:t>CES</w:t>
            </w:r>
            <w:r w:rsidRPr="00A576CC">
              <w:rPr>
                <w:sz w:val="24"/>
                <w:szCs w:val="24"/>
              </w:rPr>
              <w:t>.</w:t>
            </w:r>
          </w:p>
          <w:p w:rsidR="00A576CC" w:rsidRPr="00A576CC" w:rsidRDefault="00A576CC" w:rsidP="007A05B8">
            <w:pPr>
              <w:pStyle w:val="TableParagraph"/>
              <w:numPr>
                <w:ilvl w:val="0"/>
                <w:numId w:val="23"/>
              </w:numPr>
              <w:spacing w:line="254" w:lineRule="exact"/>
              <w:ind w:right="351"/>
              <w:rPr>
                <w:sz w:val="24"/>
                <w:szCs w:val="24"/>
              </w:rPr>
            </w:pPr>
            <w:r w:rsidRPr="00A576CC">
              <w:rPr>
                <w:sz w:val="24"/>
                <w:szCs w:val="24"/>
              </w:rPr>
              <w:t xml:space="preserve">Plan individual de îngrijire pentru copiii cu </w:t>
            </w:r>
            <w:r>
              <w:rPr>
                <w:sz w:val="24"/>
                <w:szCs w:val="24"/>
              </w:rPr>
              <w:t>CES</w:t>
            </w:r>
            <w:r w:rsidRPr="00A576CC">
              <w:rPr>
                <w:sz w:val="24"/>
                <w:szCs w:val="24"/>
              </w:rPr>
              <w:t>.</w:t>
            </w:r>
          </w:p>
          <w:p w:rsidR="00A576CC" w:rsidRPr="00A576CC" w:rsidRDefault="00A576CC" w:rsidP="007A05B8">
            <w:pPr>
              <w:pStyle w:val="TableParagraph"/>
              <w:numPr>
                <w:ilvl w:val="0"/>
                <w:numId w:val="23"/>
              </w:numPr>
              <w:spacing w:line="254" w:lineRule="exact"/>
              <w:ind w:right="351"/>
              <w:rPr>
                <w:rFonts w:ascii="Cambria" w:hAnsi="Cambria"/>
              </w:rPr>
            </w:pPr>
            <w:r w:rsidRPr="00A576CC">
              <w:rPr>
                <w:sz w:val="24"/>
                <w:szCs w:val="24"/>
              </w:rPr>
              <w:t xml:space="preserve">Consultări cu </w:t>
            </w:r>
            <w:r>
              <w:rPr>
                <w:sz w:val="24"/>
                <w:szCs w:val="24"/>
              </w:rPr>
              <w:t>cadru didactic de sprijin a liceului</w:t>
            </w:r>
            <w:r w:rsidRPr="00A576CC">
              <w:rPr>
                <w:sz w:val="24"/>
                <w:szCs w:val="24"/>
              </w:rPr>
              <w:t xml:space="preserve"> privind organizarea educației incluzive.</w:t>
            </w:r>
          </w:p>
          <w:p w:rsidR="00A576CC" w:rsidRPr="00862275" w:rsidRDefault="00A576CC" w:rsidP="007A05B8">
            <w:pPr>
              <w:pStyle w:val="TableParagraph"/>
              <w:numPr>
                <w:ilvl w:val="0"/>
                <w:numId w:val="22"/>
              </w:numPr>
              <w:spacing w:before="2"/>
              <w:ind w:right="411"/>
              <w:rPr>
                <w:sz w:val="24"/>
                <w:szCs w:val="24"/>
              </w:rPr>
            </w:pPr>
            <w:r w:rsidRPr="00862275">
              <w:rPr>
                <w:sz w:val="24"/>
                <w:szCs w:val="24"/>
              </w:rPr>
              <w:t xml:space="preserve">Curriculum individual pentru copii cu </w:t>
            </w:r>
            <w:r>
              <w:rPr>
                <w:sz w:val="24"/>
                <w:szCs w:val="24"/>
              </w:rPr>
              <w:t>CES</w:t>
            </w:r>
          </w:p>
          <w:p w:rsidR="00A576CC" w:rsidRDefault="00A576CC" w:rsidP="007A05B8">
            <w:pPr>
              <w:pStyle w:val="TableParagraph"/>
              <w:numPr>
                <w:ilvl w:val="0"/>
                <w:numId w:val="23"/>
              </w:numPr>
              <w:spacing w:line="254" w:lineRule="exact"/>
              <w:ind w:right="351"/>
              <w:rPr>
                <w:rFonts w:ascii="Cambria" w:hAnsi="Cambria"/>
              </w:rPr>
            </w:pPr>
            <w:r w:rsidRPr="00862275">
              <w:rPr>
                <w:sz w:val="24"/>
                <w:szCs w:val="24"/>
              </w:rPr>
              <w:t>Curriculum modificat pe discipline.</w:t>
            </w:r>
          </w:p>
        </w:tc>
      </w:tr>
      <w:tr w:rsidR="007106E8" w:rsidRPr="00817D21" w:rsidTr="00637897">
        <w:trPr>
          <w:trHeight w:val="555"/>
        </w:trPr>
        <w:tc>
          <w:tcPr>
            <w:tcW w:w="987" w:type="pct"/>
          </w:tcPr>
          <w:p w:rsidR="007106E8" w:rsidRPr="00EC45E6" w:rsidRDefault="007106E8" w:rsidP="00637897">
            <w:pPr>
              <w:pStyle w:val="TableParagraph"/>
              <w:ind w:left="110"/>
              <w:rPr>
                <w:b/>
                <w:sz w:val="24"/>
                <w:szCs w:val="24"/>
              </w:rPr>
            </w:pPr>
            <w:r w:rsidRPr="00EC45E6">
              <w:rPr>
                <w:b/>
                <w:sz w:val="24"/>
                <w:szCs w:val="24"/>
              </w:rPr>
              <w:t>Constatări</w:t>
            </w:r>
          </w:p>
        </w:tc>
        <w:tc>
          <w:tcPr>
            <w:tcW w:w="4013" w:type="pct"/>
            <w:gridSpan w:val="3"/>
          </w:tcPr>
          <w:p w:rsidR="007106E8" w:rsidRPr="00050D65" w:rsidRDefault="00050D65" w:rsidP="00050D65">
            <w:pPr>
              <w:pStyle w:val="TableParagraph"/>
              <w:ind w:right="351" w:firstLine="48"/>
              <w:rPr>
                <w:sz w:val="24"/>
                <w:szCs w:val="24"/>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Pr>
                <w:sz w:val="24"/>
                <w:szCs w:val="24"/>
              </w:rPr>
              <w:t>l</w:t>
            </w:r>
            <w:r w:rsidRPr="00050D65">
              <w:rPr>
                <w:sz w:val="24"/>
                <w:szCs w:val="24"/>
              </w:rPr>
              <w:t xml:space="preserve">iceul oferă funcționalitatea centrului de resurse, urmează procedurile de înregistrare și includere a </w:t>
            </w:r>
            <w:r>
              <w:rPr>
                <w:sz w:val="24"/>
                <w:szCs w:val="24"/>
              </w:rPr>
              <w:t>elevilor</w:t>
            </w:r>
            <w:r w:rsidRPr="00050D65">
              <w:rPr>
                <w:sz w:val="24"/>
                <w:szCs w:val="24"/>
              </w:rPr>
              <w:t xml:space="preserve"> cu </w:t>
            </w:r>
            <w:r>
              <w:rPr>
                <w:sz w:val="24"/>
                <w:szCs w:val="24"/>
              </w:rPr>
              <w:t>CES</w:t>
            </w:r>
            <w:r w:rsidRPr="00050D65">
              <w:rPr>
                <w:sz w:val="24"/>
                <w:szCs w:val="24"/>
              </w:rPr>
              <w:t xml:space="preserve"> în procesul educațional și ține evidența </w:t>
            </w:r>
            <w:r>
              <w:rPr>
                <w:sz w:val="24"/>
                <w:szCs w:val="24"/>
              </w:rPr>
              <w:t>elevilor</w:t>
            </w:r>
            <w:r w:rsidRPr="00050D65">
              <w:rPr>
                <w:sz w:val="24"/>
                <w:szCs w:val="24"/>
              </w:rPr>
              <w:t xml:space="preserve"> și a sprijinului acestora. Toți elevii cu </w:t>
            </w:r>
            <w:r>
              <w:rPr>
                <w:sz w:val="24"/>
                <w:szCs w:val="24"/>
              </w:rPr>
              <w:t>CES</w:t>
            </w:r>
            <w:r w:rsidRPr="00050D65">
              <w:rPr>
                <w:sz w:val="24"/>
                <w:szCs w:val="24"/>
              </w:rPr>
              <w:t xml:space="preserve"> vizitează centrul de resurse conform programului și primesc asistența psihologică și individuală necesară</w:t>
            </w:r>
            <w:r>
              <w:rPr>
                <w:sz w:val="24"/>
                <w:szCs w:val="24"/>
              </w:rPr>
              <w:t xml:space="preserve">. </w:t>
            </w:r>
            <w:r w:rsidR="007106E8" w:rsidRPr="00050D65">
              <w:rPr>
                <w:sz w:val="24"/>
                <w:szCs w:val="24"/>
              </w:rPr>
              <w:t>Membrii</w:t>
            </w:r>
            <w:r w:rsidR="007106E8" w:rsidRPr="00050D65">
              <w:rPr>
                <w:spacing w:val="-2"/>
                <w:sz w:val="24"/>
                <w:szCs w:val="24"/>
              </w:rPr>
              <w:t xml:space="preserve"> </w:t>
            </w:r>
            <w:r w:rsidRPr="00A576CC">
              <w:rPr>
                <w:sz w:val="24"/>
                <w:szCs w:val="24"/>
              </w:rPr>
              <w:t>comisiiei interdisciplinare școlare</w:t>
            </w:r>
            <w:r w:rsidR="007106E8" w:rsidRPr="00050D65">
              <w:rPr>
                <w:spacing w:val="-7"/>
                <w:sz w:val="24"/>
                <w:szCs w:val="24"/>
              </w:rPr>
              <w:t xml:space="preserve"> </w:t>
            </w:r>
            <w:r w:rsidR="007106E8" w:rsidRPr="00050D65">
              <w:rPr>
                <w:sz w:val="24"/>
                <w:szCs w:val="24"/>
              </w:rPr>
              <w:t>din</w:t>
            </w:r>
            <w:r w:rsidR="007106E8" w:rsidRPr="00050D65">
              <w:rPr>
                <w:spacing w:val="-1"/>
                <w:sz w:val="24"/>
                <w:szCs w:val="24"/>
              </w:rPr>
              <w:t xml:space="preserve"> </w:t>
            </w:r>
            <w:r w:rsidR="007106E8" w:rsidRPr="00050D65">
              <w:rPr>
                <w:sz w:val="24"/>
                <w:szCs w:val="24"/>
              </w:rPr>
              <w:t>liceu</w:t>
            </w:r>
            <w:r w:rsidR="007106E8" w:rsidRPr="00050D65">
              <w:rPr>
                <w:spacing w:val="-4"/>
                <w:sz w:val="24"/>
                <w:szCs w:val="24"/>
              </w:rPr>
              <w:t xml:space="preserve"> </w:t>
            </w:r>
            <w:r w:rsidR="007106E8" w:rsidRPr="00050D65">
              <w:rPr>
                <w:sz w:val="24"/>
                <w:szCs w:val="24"/>
              </w:rPr>
              <w:t>monitorizează</w:t>
            </w:r>
            <w:r w:rsidR="007106E8" w:rsidRPr="00050D65">
              <w:rPr>
                <w:spacing w:val="-4"/>
                <w:sz w:val="24"/>
                <w:szCs w:val="24"/>
              </w:rPr>
              <w:t xml:space="preserve"> </w:t>
            </w:r>
            <w:r w:rsidR="007106E8" w:rsidRPr="00050D65">
              <w:rPr>
                <w:sz w:val="24"/>
                <w:szCs w:val="24"/>
              </w:rPr>
              <w:t>în</w:t>
            </w:r>
            <w:r w:rsidR="007106E8" w:rsidRPr="00050D65">
              <w:rPr>
                <w:spacing w:val="-1"/>
                <w:sz w:val="24"/>
                <w:szCs w:val="24"/>
              </w:rPr>
              <w:t xml:space="preserve"> </w:t>
            </w:r>
            <w:r w:rsidR="007106E8" w:rsidRPr="00050D65">
              <w:rPr>
                <w:sz w:val="24"/>
                <w:szCs w:val="24"/>
              </w:rPr>
              <w:t>permanenţă</w:t>
            </w:r>
            <w:r w:rsidR="007106E8" w:rsidRPr="00050D65">
              <w:rPr>
                <w:spacing w:val="-5"/>
                <w:sz w:val="24"/>
                <w:szCs w:val="24"/>
              </w:rPr>
              <w:t xml:space="preserve"> </w:t>
            </w:r>
            <w:r w:rsidR="007106E8" w:rsidRPr="00050D65">
              <w:rPr>
                <w:sz w:val="24"/>
                <w:szCs w:val="24"/>
              </w:rPr>
              <w:t>rezultatele</w:t>
            </w:r>
            <w:r w:rsidR="007106E8" w:rsidRPr="00050D65">
              <w:rPr>
                <w:spacing w:val="-5"/>
                <w:sz w:val="24"/>
                <w:szCs w:val="24"/>
              </w:rPr>
              <w:t xml:space="preserve"> </w:t>
            </w:r>
            <w:r w:rsidR="007106E8" w:rsidRPr="00050D65">
              <w:rPr>
                <w:sz w:val="24"/>
                <w:szCs w:val="24"/>
              </w:rPr>
              <w:t>elevilor</w:t>
            </w:r>
            <w:r w:rsidR="007106E8" w:rsidRPr="00050D65">
              <w:rPr>
                <w:spacing w:val="-4"/>
                <w:sz w:val="24"/>
                <w:szCs w:val="24"/>
              </w:rPr>
              <w:t xml:space="preserve"> </w:t>
            </w:r>
            <w:r w:rsidR="007106E8" w:rsidRPr="00050D65">
              <w:rPr>
                <w:sz w:val="24"/>
                <w:szCs w:val="24"/>
              </w:rPr>
              <w:t>din</w:t>
            </w:r>
            <w:r w:rsidR="007106E8" w:rsidRPr="00050D65">
              <w:rPr>
                <w:spacing w:val="-1"/>
                <w:sz w:val="24"/>
                <w:szCs w:val="24"/>
              </w:rPr>
              <w:t xml:space="preserve"> </w:t>
            </w:r>
            <w:r w:rsidR="007106E8" w:rsidRPr="00050D65">
              <w:rPr>
                <w:sz w:val="24"/>
                <w:szCs w:val="24"/>
              </w:rPr>
              <w:t>clasa</w:t>
            </w:r>
            <w:r w:rsidR="007106E8" w:rsidRPr="00050D65">
              <w:rPr>
                <w:spacing w:val="-5"/>
                <w:sz w:val="24"/>
                <w:szCs w:val="24"/>
              </w:rPr>
              <w:t xml:space="preserve"> </w:t>
            </w:r>
            <w:r w:rsidR="007106E8" w:rsidRPr="00050D65">
              <w:rPr>
                <w:sz w:val="24"/>
                <w:szCs w:val="24"/>
              </w:rPr>
              <w:t>I,</w:t>
            </w:r>
            <w:r w:rsidR="007106E8" w:rsidRPr="00050D65">
              <w:rPr>
                <w:spacing w:val="-5"/>
                <w:sz w:val="24"/>
                <w:szCs w:val="24"/>
              </w:rPr>
              <w:t xml:space="preserve"> </w:t>
            </w:r>
            <w:r w:rsidR="007106E8" w:rsidRPr="00050D65">
              <w:rPr>
                <w:sz w:val="24"/>
                <w:szCs w:val="24"/>
              </w:rPr>
              <w:t>dar</w:t>
            </w:r>
            <w:r w:rsidR="007106E8" w:rsidRPr="00050D65">
              <w:rPr>
                <w:spacing w:val="-3"/>
                <w:sz w:val="24"/>
                <w:szCs w:val="24"/>
              </w:rPr>
              <w:t xml:space="preserve"> </w:t>
            </w:r>
            <w:r w:rsidR="007106E8" w:rsidRPr="00050D65">
              <w:rPr>
                <w:sz w:val="24"/>
                <w:szCs w:val="24"/>
              </w:rPr>
              <w:t>şi</w:t>
            </w:r>
            <w:r w:rsidR="007106E8" w:rsidRPr="00050D65">
              <w:rPr>
                <w:spacing w:val="-1"/>
                <w:sz w:val="24"/>
                <w:szCs w:val="24"/>
              </w:rPr>
              <w:t xml:space="preserve"> </w:t>
            </w:r>
            <w:r w:rsidR="007106E8" w:rsidRPr="00050D65">
              <w:rPr>
                <w:sz w:val="24"/>
                <w:szCs w:val="24"/>
              </w:rPr>
              <w:t>a</w:t>
            </w:r>
            <w:r w:rsidR="007106E8" w:rsidRPr="00050D65">
              <w:rPr>
                <w:spacing w:val="-5"/>
                <w:sz w:val="24"/>
                <w:szCs w:val="24"/>
              </w:rPr>
              <w:t xml:space="preserve"> </w:t>
            </w:r>
            <w:r w:rsidR="007106E8" w:rsidRPr="00050D65">
              <w:rPr>
                <w:sz w:val="24"/>
                <w:szCs w:val="24"/>
              </w:rPr>
              <w:t>elevilor</w:t>
            </w:r>
            <w:r w:rsidR="007106E8" w:rsidRPr="00050D65">
              <w:rPr>
                <w:spacing w:val="-4"/>
                <w:sz w:val="24"/>
                <w:szCs w:val="24"/>
              </w:rPr>
              <w:t xml:space="preserve"> </w:t>
            </w:r>
            <w:r w:rsidR="007106E8" w:rsidRPr="00050D65">
              <w:rPr>
                <w:sz w:val="24"/>
                <w:szCs w:val="24"/>
              </w:rPr>
              <w:t>veniţi</w:t>
            </w:r>
            <w:r w:rsidR="007106E8" w:rsidRPr="00050D65">
              <w:rPr>
                <w:spacing w:val="-1"/>
                <w:sz w:val="24"/>
                <w:szCs w:val="24"/>
              </w:rPr>
              <w:t xml:space="preserve"> </w:t>
            </w:r>
            <w:r w:rsidR="007106E8" w:rsidRPr="00050D65">
              <w:rPr>
                <w:sz w:val="24"/>
                <w:szCs w:val="24"/>
              </w:rPr>
              <w:t>recent din</w:t>
            </w:r>
            <w:r w:rsidR="007106E8" w:rsidRPr="00050D65">
              <w:rPr>
                <w:spacing w:val="-1"/>
                <w:sz w:val="24"/>
                <w:szCs w:val="24"/>
              </w:rPr>
              <w:t xml:space="preserve"> </w:t>
            </w:r>
            <w:r w:rsidR="007106E8" w:rsidRPr="00050D65">
              <w:rPr>
                <w:sz w:val="24"/>
                <w:szCs w:val="24"/>
              </w:rPr>
              <w:t>alte</w:t>
            </w:r>
            <w:r w:rsidR="007106E8" w:rsidRPr="00050D65">
              <w:rPr>
                <w:spacing w:val="5"/>
                <w:sz w:val="24"/>
                <w:szCs w:val="24"/>
              </w:rPr>
              <w:t xml:space="preserve"> </w:t>
            </w:r>
            <w:r w:rsidR="007106E8" w:rsidRPr="00050D65">
              <w:rPr>
                <w:sz w:val="24"/>
                <w:szCs w:val="24"/>
              </w:rPr>
              <w:t>instituţii,</w:t>
            </w:r>
            <w:r w:rsidR="007106E8" w:rsidRPr="00050D65">
              <w:rPr>
                <w:spacing w:val="-4"/>
                <w:sz w:val="24"/>
                <w:szCs w:val="24"/>
              </w:rPr>
              <w:t xml:space="preserve"> </w:t>
            </w:r>
            <w:r w:rsidR="007106E8" w:rsidRPr="00050D65">
              <w:rPr>
                <w:sz w:val="24"/>
                <w:szCs w:val="24"/>
              </w:rPr>
              <w:t>pentru</w:t>
            </w:r>
            <w:r w:rsidR="007106E8" w:rsidRPr="00050D65">
              <w:rPr>
                <w:spacing w:val="-4"/>
                <w:sz w:val="24"/>
                <w:szCs w:val="24"/>
              </w:rPr>
              <w:t xml:space="preserve"> </w:t>
            </w:r>
            <w:r w:rsidR="007106E8" w:rsidRPr="00050D65">
              <w:rPr>
                <w:sz w:val="24"/>
                <w:szCs w:val="24"/>
              </w:rPr>
              <w:t>a</w:t>
            </w:r>
            <w:r w:rsidR="007106E8" w:rsidRPr="00050D65">
              <w:rPr>
                <w:spacing w:val="-5"/>
                <w:sz w:val="24"/>
                <w:szCs w:val="24"/>
              </w:rPr>
              <w:t xml:space="preserve"> </w:t>
            </w:r>
            <w:r w:rsidR="007106E8" w:rsidRPr="00050D65">
              <w:rPr>
                <w:sz w:val="24"/>
                <w:szCs w:val="24"/>
              </w:rPr>
              <w:t>putea</w:t>
            </w:r>
            <w:r w:rsidR="007106E8" w:rsidRPr="00050D65">
              <w:rPr>
                <w:spacing w:val="1"/>
                <w:sz w:val="24"/>
                <w:szCs w:val="24"/>
              </w:rPr>
              <w:t xml:space="preserve"> </w:t>
            </w:r>
            <w:r w:rsidR="007106E8" w:rsidRPr="00050D65">
              <w:rPr>
                <w:sz w:val="24"/>
                <w:szCs w:val="24"/>
              </w:rPr>
              <w:t>după</w:t>
            </w:r>
            <w:r w:rsidR="007106E8" w:rsidRPr="00050D65">
              <w:rPr>
                <w:spacing w:val="-4"/>
                <w:sz w:val="24"/>
                <w:szCs w:val="24"/>
              </w:rPr>
              <w:t xml:space="preserve"> </w:t>
            </w:r>
            <w:r w:rsidR="007106E8" w:rsidRPr="00050D65">
              <w:rPr>
                <w:sz w:val="24"/>
                <w:szCs w:val="24"/>
              </w:rPr>
              <w:t>caz să</w:t>
            </w:r>
            <w:r w:rsidR="007106E8" w:rsidRPr="00050D65">
              <w:rPr>
                <w:spacing w:val="-3"/>
                <w:sz w:val="24"/>
                <w:szCs w:val="24"/>
              </w:rPr>
              <w:t xml:space="preserve"> </w:t>
            </w:r>
            <w:r w:rsidR="007106E8" w:rsidRPr="00050D65">
              <w:rPr>
                <w:sz w:val="24"/>
                <w:szCs w:val="24"/>
              </w:rPr>
              <w:t>fie</w:t>
            </w:r>
            <w:r w:rsidR="007106E8" w:rsidRPr="00050D65">
              <w:rPr>
                <w:spacing w:val="-1"/>
                <w:sz w:val="24"/>
                <w:szCs w:val="24"/>
              </w:rPr>
              <w:t xml:space="preserve"> </w:t>
            </w:r>
            <w:r w:rsidR="007106E8" w:rsidRPr="00050D65">
              <w:rPr>
                <w:sz w:val="24"/>
                <w:szCs w:val="24"/>
              </w:rPr>
              <w:t>referiţi</w:t>
            </w:r>
            <w:r w:rsidR="007106E8" w:rsidRPr="00050D65">
              <w:rPr>
                <w:spacing w:val="1"/>
                <w:sz w:val="24"/>
                <w:szCs w:val="24"/>
              </w:rPr>
              <w:t xml:space="preserve"> </w:t>
            </w:r>
            <w:r w:rsidR="007106E8" w:rsidRPr="00050D65">
              <w:rPr>
                <w:sz w:val="24"/>
                <w:szCs w:val="24"/>
              </w:rPr>
              <w:t>către</w:t>
            </w:r>
            <w:r w:rsidR="007106E8" w:rsidRPr="00050D65">
              <w:rPr>
                <w:spacing w:val="-3"/>
                <w:sz w:val="24"/>
                <w:szCs w:val="24"/>
              </w:rPr>
              <w:t xml:space="preserve"> </w:t>
            </w:r>
            <w:r w:rsidRPr="00050D65">
              <w:rPr>
                <w:sz w:val="24"/>
                <w:szCs w:val="24"/>
              </w:rPr>
              <w:t>Centrul Psihologic și Pedagogic Municipal Chișinău</w:t>
            </w:r>
          </w:p>
        </w:tc>
      </w:tr>
      <w:tr w:rsidR="007106E8" w:rsidRPr="00EC45E6" w:rsidTr="00EC45E6">
        <w:trPr>
          <w:trHeight w:val="549"/>
        </w:trPr>
        <w:tc>
          <w:tcPr>
            <w:tcW w:w="987" w:type="pct"/>
            <w:vAlign w:val="center"/>
          </w:tcPr>
          <w:p w:rsidR="007106E8" w:rsidRPr="00EC45E6" w:rsidRDefault="007106E8" w:rsidP="00EC45E6">
            <w:pPr>
              <w:pStyle w:val="TableParagraph"/>
              <w:spacing w:before="16"/>
              <w:ind w:left="110" w:right="245"/>
              <w:jc w:val="center"/>
              <w:rPr>
                <w:b/>
                <w:sz w:val="24"/>
                <w:szCs w:val="24"/>
              </w:rPr>
            </w:pPr>
            <w:r w:rsidRPr="00EC45E6">
              <w:rPr>
                <w:b/>
                <w:sz w:val="24"/>
                <w:szCs w:val="24"/>
              </w:rPr>
              <w:t>Pondere şi</w:t>
            </w:r>
            <w:r w:rsidRPr="00EC45E6">
              <w:rPr>
                <w:b/>
                <w:spacing w:val="1"/>
                <w:sz w:val="24"/>
                <w:szCs w:val="24"/>
              </w:rPr>
              <w:t xml:space="preserve"> </w:t>
            </w:r>
            <w:r w:rsidRPr="00EC45E6">
              <w:rPr>
                <w:b/>
                <w:spacing w:val="-1"/>
                <w:sz w:val="24"/>
                <w:szCs w:val="24"/>
              </w:rPr>
              <w:t>punctaj</w:t>
            </w:r>
            <w:r w:rsidRPr="00EC45E6">
              <w:rPr>
                <w:b/>
                <w:spacing w:val="-10"/>
                <w:sz w:val="24"/>
                <w:szCs w:val="24"/>
              </w:rPr>
              <w:t xml:space="preserve"> </w:t>
            </w:r>
            <w:r w:rsidRPr="00EC45E6">
              <w:rPr>
                <w:b/>
                <w:sz w:val="24"/>
                <w:szCs w:val="24"/>
              </w:rPr>
              <w:t>acordat</w:t>
            </w:r>
          </w:p>
        </w:tc>
        <w:tc>
          <w:tcPr>
            <w:tcW w:w="757" w:type="pct"/>
            <w:vAlign w:val="center"/>
          </w:tcPr>
          <w:p w:rsidR="007106E8" w:rsidRPr="00EC45E6" w:rsidRDefault="007106E8" w:rsidP="00EC45E6">
            <w:pPr>
              <w:pStyle w:val="TableParagraph"/>
              <w:ind w:left="110"/>
              <w:jc w:val="center"/>
              <w:rPr>
                <w:b/>
                <w:sz w:val="24"/>
                <w:szCs w:val="24"/>
              </w:rPr>
            </w:pPr>
            <w:r w:rsidRPr="00EC45E6">
              <w:rPr>
                <w:b/>
                <w:spacing w:val="-1"/>
                <w:sz w:val="24"/>
                <w:szCs w:val="24"/>
              </w:rPr>
              <w:t>Pondere:</w:t>
            </w:r>
            <w:r w:rsidRPr="00EC45E6">
              <w:rPr>
                <w:b/>
                <w:spacing w:val="-14"/>
                <w:sz w:val="24"/>
                <w:szCs w:val="24"/>
              </w:rPr>
              <w:t xml:space="preserve"> 1</w:t>
            </w:r>
          </w:p>
        </w:tc>
        <w:tc>
          <w:tcPr>
            <w:tcW w:w="1969" w:type="pct"/>
            <w:vAlign w:val="center"/>
          </w:tcPr>
          <w:p w:rsidR="007106E8" w:rsidRPr="00EC45E6" w:rsidRDefault="007106E8" w:rsidP="00EC45E6">
            <w:pPr>
              <w:pStyle w:val="TableParagraph"/>
              <w:ind w:left="105"/>
              <w:jc w:val="center"/>
              <w:rPr>
                <w:b/>
                <w:sz w:val="24"/>
                <w:szCs w:val="24"/>
              </w:rPr>
            </w:pPr>
            <w:r w:rsidRPr="00EC45E6">
              <w:rPr>
                <w:b/>
                <w:spacing w:val="-1"/>
                <w:sz w:val="24"/>
                <w:szCs w:val="24"/>
              </w:rPr>
              <w:t>Autoevaluare</w:t>
            </w:r>
            <w:r w:rsidRPr="00EC45E6">
              <w:rPr>
                <w:b/>
                <w:spacing w:val="1"/>
                <w:sz w:val="24"/>
                <w:szCs w:val="24"/>
              </w:rPr>
              <w:t xml:space="preserve"> </w:t>
            </w:r>
            <w:r w:rsidRPr="00EC45E6">
              <w:rPr>
                <w:b/>
                <w:sz w:val="24"/>
                <w:szCs w:val="24"/>
              </w:rPr>
              <w:t>conform</w:t>
            </w:r>
            <w:r w:rsidRPr="00EC45E6">
              <w:rPr>
                <w:b/>
                <w:spacing w:val="-20"/>
                <w:sz w:val="24"/>
                <w:szCs w:val="24"/>
              </w:rPr>
              <w:t xml:space="preserve"> </w:t>
            </w:r>
            <w:r w:rsidRPr="00EC45E6">
              <w:rPr>
                <w:b/>
                <w:sz w:val="24"/>
                <w:szCs w:val="24"/>
              </w:rPr>
              <w:t>criteriilor:</w:t>
            </w:r>
            <w:r w:rsidRPr="00EC45E6">
              <w:rPr>
                <w:b/>
                <w:spacing w:val="-9"/>
                <w:sz w:val="24"/>
                <w:szCs w:val="24"/>
              </w:rPr>
              <w:t xml:space="preserve"> 1</w:t>
            </w:r>
          </w:p>
        </w:tc>
        <w:tc>
          <w:tcPr>
            <w:tcW w:w="1287" w:type="pct"/>
            <w:vAlign w:val="center"/>
          </w:tcPr>
          <w:p w:rsidR="007106E8" w:rsidRPr="00EC45E6" w:rsidRDefault="007106E8" w:rsidP="00EC45E6">
            <w:pPr>
              <w:pStyle w:val="TableParagraph"/>
              <w:ind w:left="109"/>
              <w:jc w:val="center"/>
              <w:rPr>
                <w:b/>
                <w:sz w:val="24"/>
                <w:szCs w:val="24"/>
              </w:rPr>
            </w:pPr>
            <w:r w:rsidRPr="00EC45E6">
              <w:rPr>
                <w:b/>
                <w:sz w:val="24"/>
                <w:szCs w:val="24"/>
              </w:rPr>
              <w:t>Punctaj</w:t>
            </w:r>
            <w:r w:rsidRPr="00EC45E6">
              <w:rPr>
                <w:b/>
                <w:spacing w:val="-3"/>
                <w:sz w:val="24"/>
                <w:szCs w:val="24"/>
              </w:rPr>
              <w:t xml:space="preserve"> </w:t>
            </w:r>
            <w:r w:rsidRPr="00EC45E6">
              <w:rPr>
                <w:b/>
                <w:sz w:val="24"/>
                <w:szCs w:val="24"/>
              </w:rPr>
              <w:t>acordat:</w:t>
            </w:r>
            <w:r w:rsidRPr="00EC45E6">
              <w:rPr>
                <w:b/>
                <w:spacing w:val="19"/>
                <w:sz w:val="24"/>
                <w:szCs w:val="24"/>
              </w:rPr>
              <w:t xml:space="preserve"> 1</w:t>
            </w:r>
          </w:p>
        </w:tc>
      </w:tr>
    </w:tbl>
    <w:p w:rsidR="00C53C05" w:rsidRDefault="00C53C05" w:rsidP="00817D21">
      <w:pPr>
        <w:rPr>
          <w:sz w:val="24"/>
          <w:szCs w:val="24"/>
        </w:rPr>
      </w:pPr>
    </w:p>
    <w:p w:rsidR="007106E8" w:rsidRPr="00EC45E6" w:rsidRDefault="007106E8" w:rsidP="007106E8">
      <w:pPr>
        <w:spacing w:line="272" w:lineRule="exact"/>
        <w:ind w:left="123"/>
        <w:rPr>
          <w:b/>
          <w:i/>
          <w:sz w:val="24"/>
        </w:rPr>
      </w:pPr>
      <w:r w:rsidRPr="00EC45E6">
        <w:rPr>
          <w:b/>
          <w:i/>
          <w:sz w:val="24"/>
        </w:rPr>
        <w:t>Domeniu:</w:t>
      </w:r>
      <w:r w:rsidRPr="00EC45E6">
        <w:rPr>
          <w:b/>
          <w:i/>
          <w:spacing w:val="-7"/>
          <w:sz w:val="24"/>
        </w:rPr>
        <w:t xml:space="preserve"> </w:t>
      </w:r>
      <w:r w:rsidRPr="00EC45E6">
        <w:rPr>
          <w:b/>
          <w:i/>
          <w:sz w:val="24"/>
        </w:rPr>
        <w:t>Capacitate</w:t>
      </w:r>
      <w:r w:rsidRPr="00EC45E6">
        <w:rPr>
          <w:b/>
          <w:i/>
          <w:spacing w:val="-7"/>
          <w:sz w:val="24"/>
        </w:rPr>
        <w:t xml:space="preserve"> </w:t>
      </w:r>
      <w:r w:rsidRPr="00EC45E6">
        <w:rPr>
          <w:b/>
          <w:i/>
          <w:sz w:val="24"/>
        </w:rPr>
        <w:t>instituţională:</w:t>
      </w:r>
    </w:p>
    <w:p w:rsidR="007106E8" w:rsidRPr="00EC45E6" w:rsidRDefault="007106E8" w:rsidP="007106E8">
      <w:pPr>
        <w:pStyle w:val="a3"/>
        <w:spacing w:line="274" w:lineRule="exact"/>
        <w:ind w:left="195"/>
        <w:rPr>
          <w:b/>
        </w:rPr>
      </w:pPr>
      <w:bookmarkStart w:id="3" w:name="Indicator_3.1.3._Crearea_bazei_de_date_a"/>
      <w:bookmarkEnd w:id="3"/>
      <w:r w:rsidRPr="00EC45E6">
        <w:rPr>
          <w:b/>
        </w:rPr>
        <w:t>Indicator</w:t>
      </w:r>
      <w:r w:rsidRPr="00EC45E6">
        <w:rPr>
          <w:b/>
          <w:spacing w:val="-5"/>
        </w:rPr>
        <w:t xml:space="preserve"> </w:t>
      </w:r>
      <w:r w:rsidRPr="00EC45E6">
        <w:rPr>
          <w:b/>
        </w:rPr>
        <w:t>3.1.3.</w:t>
      </w:r>
      <w:r w:rsidRPr="00EC45E6">
        <w:rPr>
          <w:b/>
          <w:spacing w:val="-4"/>
        </w:rPr>
        <w:t xml:space="preserve"> </w:t>
      </w:r>
      <w:r w:rsidRPr="00EC45E6">
        <w:rPr>
          <w:b/>
        </w:rPr>
        <w:t>Crearea</w:t>
      </w:r>
      <w:r w:rsidRPr="00EC45E6">
        <w:rPr>
          <w:b/>
          <w:spacing w:val="-7"/>
        </w:rPr>
        <w:t xml:space="preserve"> </w:t>
      </w:r>
      <w:r w:rsidRPr="00EC45E6">
        <w:rPr>
          <w:b/>
        </w:rPr>
        <w:t>bazei</w:t>
      </w:r>
      <w:r w:rsidRPr="00EC45E6">
        <w:rPr>
          <w:b/>
          <w:spacing w:val="-10"/>
        </w:rPr>
        <w:t xml:space="preserve"> </w:t>
      </w:r>
      <w:r w:rsidRPr="00EC45E6">
        <w:rPr>
          <w:b/>
        </w:rPr>
        <w:t>de</w:t>
      </w:r>
      <w:r w:rsidRPr="00EC45E6">
        <w:rPr>
          <w:b/>
          <w:spacing w:val="-8"/>
        </w:rPr>
        <w:t xml:space="preserve"> </w:t>
      </w:r>
      <w:r w:rsidRPr="00EC45E6">
        <w:rPr>
          <w:b/>
        </w:rPr>
        <w:t>date</w:t>
      </w:r>
      <w:r w:rsidRPr="00EC45E6">
        <w:rPr>
          <w:b/>
          <w:spacing w:val="-7"/>
        </w:rPr>
        <w:t xml:space="preserve"> </w:t>
      </w:r>
      <w:r w:rsidRPr="00EC45E6">
        <w:rPr>
          <w:b/>
        </w:rPr>
        <w:t>a</w:t>
      </w:r>
      <w:r w:rsidRPr="00EC45E6">
        <w:rPr>
          <w:b/>
          <w:spacing w:val="-4"/>
        </w:rPr>
        <w:t xml:space="preserve"> </w:t>
      </w:r>
      <w:r w:rsidRPr="00EC45E6">
        <w:rPr>
          <w:b/>
        </w:rPr>
        <w:t>copiilor</w:t>
      </w:r>
      <w:r w:rsidRPr="00EC45E6">
        <w:rPr>
          <w:b/>
          <w:spacing w:val="-4"/>
        </w:rPr>
        <w:t xml:space="preserve"> </w:t>
      </w:r>
      <w:r w:rsidRPr="00EC45E6">
        <w:rPr>
          <w:b/>
        </w:rPr>
        <w:t>din</w:t>
      </w:r>
      <w:r w:rsidRPr="00EC45E6">
        <w:rPr>
          <w:b/>
          <w:spacing w:val="-3"/>
        </w:rPr>
        <w:t xml:space="preserve"> </w:t>
      </w:r>
      <w:r w:rsidRPr="00EC45E6">
        <w:rPr>
          <w:b/>
        </w:rPr>
        <w:t>comunitate,</w:t>
      </w:r>
      <w:r w:rsidRPr="00EC45E6">
        <w:rPr>
          <w:b/>
          <w:spacing w:val="-4"/>
        </w:rPr>
        <w:t xml:space="preserve"> </w:t>
      </w:r>
      <w:r w:rsidRPr="00EC45E6">
        <w:rPr>
          <w:b/>
        </w:rPr>
        <w:t>inclusiv</w:t>
      </w:r>
      <w:r w:rsidRPr="00EC45E6">
        <w:rPr>
          <w:b/>
          <w:spacing w:val="-4"/>
        </w:rPr>
        <w:t xml:space="preserve"> </w:t>
      </w:r>
      <w:r w:rsidRPr="00EC45E6">
        <w:rPr>
          <w:b/>
        </w:rPr>
        <w:t>a</w:t>
      </w:r>
      <w:r w:rsidRPr="00EC45E6">
        <w:rPr>
          <w:b/>
          <w:spacing w:val="-3"/>
        </w:rPr>
        <w:t xml:space="preserve"> </w:t>
      </w:r>
      <w:r w:rsidRPr="00EC45E6">
        <w:rPr>
          <w:b/>
        </w:rPr>
        <w:t>celor</w:t>
      </w:r>
      <w:r w:rsidRPr="00EC45E6">
        <w:rPr>
          <w:b/>
          <w:spacing w:val="-4"/>
        </w:rPr>
        <w:t xml:space="preserve"> </w:t>
      </w:r>
      <w:r w:rsidRPr="00EC45E6">
        <w:rPr>
          <w:b/>
        </w:rPr>
        <w:t>cu</w:t>
      </w:r>
      <w:r w:rsidRPr="00EC45E6">
        <w:rPr>
          <w:b/>
          <w:spacing w:val="-7"/>
        </w:rPr>
        <w:t xml:space="preserve"> </w:t>
      </w:r>
      <w:r w:rsidRPr="00EC45E6">
        <w:rPr>
          <w:b/>
        </w:rPr>
        <w:t>CES,</w:t>
      </w:r>
    </w:p>
    <w:p w:rsidR="007106E8" w:rsidRPr="00EC45E6" w:rsidRDefault="007106E8" w:rsidP="007106E8">
      <w:pPr>
        <w:pStyle w:val="a3"/>
        <w:spacing w:after="10" w:line="275" w:lineRule="exact"/>
        <w:ind w:left="195"/>
        <w:rPr>
          <w:b/>
        </w:rPr>
      </w:pPr>
      <w:bookmarkStart w:id="4" w:name="elaborarea_actelor_privind_evoluţiile_de"/>
      <w:bookmarkEnd w:id="4"/>
      <w:r w:rsidRPr="00EC45E6">
        <w:rPr>
          <w:b/>
        </w:rPr>
        <w:t>elaborarea</w:t>
      </w:r>
      <w:r w:rsidRPr="00EC45E6">
        <w:rPr>
          <w:b/>
          <w:spacing w:val="6"/>
        </w:rPr>
        <w:t xml:space="preserve"> </w:t>
      </w:r>
      <w:r w:rsidRPr="00EC45E6">
        <w:rPr>
          <w:b/>
        </w:rPr>
        <w:t>actelor</w:t>
      </w:r>
      <w:r w:rsidRPr="00EC45E6">
        <w:rPr>
          <w:b/>
          <w:spacing w:val="7"/>
        </w:rPr>
        <w:t xml:space="preserve"> </w:t>
      </w:r>
      <w:r w:rsidRPr="00EC45E6">
        <w:rPr>
          <w:b/>
        </w:rPr>
        <w:t>privind</w:t>
      </w:r>
      <w:r w:rsidRPr="00EC45E6">
        <w:rPr>
          <w:b/>
          <w:spacing w:val="11"/>
        </w:rPr>
        <w:t xml:space="preserve"> </w:t>
      </w:r>
      <w:r w:rsidRPr="00EC45E6">
        <w:rPr>
          <w:b/>
        </w:rPr>
        <w:t>evoluţiile</w:t>
      </w:r>
      <w:r w:rsidRPr="00EC45E6">
        <w:rPr>
          <w:b/>
          <w:spacing w:val="11"/>
        </w:rPr>
        <w:t xml:space="preserve"> </w:t>
      </w:r>
      <w:r w:rsidRPr="00EC45E6">
        <w:rPr>
          <w:b/>
        </w:rPr>
        <w:t>demografice</w:t>
      </w:r>
      <w:r w:rsidRPr="00EC45E6">
        <w:rPr>
          <w:b/>
          <w:spacing w:val="11"/>
        </w:rPr>
        <w:t xml:space="preserve"> </w:t>
      </w:r>
      <w:r w:rsidRPr="00EC45E6">
        <w:rPr>
          <w:b/>
        </w:rPr>
        <w:t>şi</w:t>
      </w:r>
      <w:r w:rsidRPr="00EC45E6">
        <w:rPr>
          <w:b/>
          <w:spacing w:val="12"/>
        </w:rPr>
        <w:t xml:space="preserve"> </w:t>
      </w:r>
      <w:r w:rsidRPr="00EC45E6">
        <w:rPr>
          <w:b/>
        </w:rPr>
        <w:t>perspectivele</w:t>
      </w:r>
      <w:r w:rsidRPr="00EC45E6">
        <w:rPr>
          <w:b/>
          <w:spacing w:val="7"/>
        </w:rPr>
        <w:t xml:space="preserve"> </w:t>
      </w:r>
      <w:r w:rsidRPr="00EC45E6">
        <w:rPr>
          <w:b/>
        </w:rPr>
        <w:t>de</w:t>
      </w:r>
      <w:r w:rsidRPr="00EC45E6">
        <w:rPr>
          <w:b/>
          <w:spacing w:val="1"/>
        </w:rPr>
        <w:t xml:space="preserve"> </w:t>
      </w:r>
      <w:r w:rsidRPr="00EC45E6">
        <w:rPr>
          <w:b/>
        </w:rPr>
        <w:t>şcolaritate,</w:t>
      </w:r>
      <w:r w:rsidRPr="00EC45E6">
        <w:rPr>
          <w:b/>
          <w:spacing w:val="1"/>
        </w:rPr>
        <w:t xml:space="preserve"> </w:t>
      </w:r>
      <w:r w:rsidRPr="00EC45E6">
        <w:rPr>
          <w:b/>
        </w:rPr>
        <w:t>evidenţa</w:t>
      </w:r>
      <w:r w:rsidRPr="00EC45E6">
        <w:rPr>
          <w:b/>
          <w:spacing w:val="16"/>
        </w:rPr>
        <w:t xml:space="preserve"> </w:t>
      </w:r>
      <w:r w:rsidRPr="00EC45E6">
        <w:rPr>
          <w:b/>
        </w:rPr>
        <w:t>înmatriculării</w:t>
      </w:r>
      <w:r w:rsidRPr="00EC45E6">
        <w:rPr>
          <w:b/>
          <w:spacing w:val="2"/>
        </w:rPr>
        <w:t xml:space="preserve"> </w:t>
      </w:r>
      <w:r w:rsidRPr="00EC45E6">
        <w:rPr>
          <w:b/>
        </w:rPr>
        <w:t>elevilor.</w:t>
      </w:r>
    </w:p>
    <w:p w:rsidR="007106E8" w:rsidRDefault="007106E8"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39"/>
        <w:gridCol w:w="1165"/>
        <w:gridCol w:w="3959"/>
        <w:gridCol w:w="2402"/>
      </w:tblGrid>
      <w:tr w:rsidR="00050D65" w:rsidRPr="00817D21" w:rsidTr="000D77B8">
        <w:trPr>
          <w:trHeight w:val="555"/>
        </w:trPr>
        <w:tc>
          <w:tcPr>
            <w:tcW w:w="987" w:type="pct"/>
          </w:tcPr>
          <w:p w:rsidR="00050D65" w:rsidRPr="009829C3" w:rsidRDefault="00050D65" w:rsidP="000D77B8">
            <w:pPr>
              <w:pStyle w:val="TableParagraph"/>
              <w:ind w:left="110"/>
              <w:rPr>
                <w:b/>
                <w:sz w:val="24"/>
                <w:szCs w:val="24"/>
              </w:rPr>
            </w:pPr>
            <w:r w:rsidRPr="009829C3">
              <w:rPr>
                <w:b/>
                <w:sz w:val="24"/>
                <w:szCs w:val="24"/>
              </w:rPr>
              <w:t>Dovezi</w:t>
            </w:r>
          </w:p>
        </w:tc>
        <w:tc>
          <w:tcPr>
            <w:tcW w:w="4013" w:type="pct"/>
            <w:gridSpan w:val="3"/>
          </w:tcPr>
          <w:p w:rsidR="00050D65" w:rsidRPr="00050D65" w:rsidRDefault="00050D65" w:rsidP="007A05B8">
            <w:pPr>
              <w:pStyle w:val="TableParagraph"/>
              <w:numPr>
                <w:ilvl w:val="0"/>
                <w:numId w:val="24"/>
              </w:numPr>
              <w:ind w:right="351"/>
              <w:rPr>
                <w:sz w:val="24"/>
                <w:szCs w:val="24"/>
              </w:rPr>
            </w:pPr>
            <w:r w:rsidRPr="00050D65">
              <w:rPr>
                <w:sz w:val="24"/>
                <w:szCs w:val="24"/>
              </w:rPr>
              <w:t>Disponibilitate și completarea anuală a unei baze de date cu toți copiii din liceu, incl</w:t>
            </w:r>
            <w:r>
              <w:rPr>
                <w:sz w:val="24"/>
                <w:szCs w:val="24"/>
              </w:rPr>
              <w:t>usiv</w:t>
            </w:r>
            <w:r w:rsidRPr="00050D65">
              <w:rPr>
                <w:sz w:val="24"/>
                <w:szCs w:val="24"/>
              </w:rPr>
              <w:t xml:space="preserve"> cu </w:t>
            </w:r>
            <w:r>
              <w:rPr>
                <w:sz w:val="24"/>
                <w:szCs w:val="24"/>
              </w:rPr>
              <w:t>CES</w:t>
            </w:r>
            <w:r w:rsidRPr="00050D65">
              <w:rPr>
                <w:sz w:val="24"/>
                <w:szCs w:val="24"/>
              </w:rPr>
              <w:t xml:space="preserve">, liste de copii cu </w:t>
            </w:r>
            <w:r>
              <w:rPr>
                <w:sz w:val="24"/>
                <w:szCs w:val="24"/>
              </w:rPr>
              <w:t>CES</w:t>
            </w:r>
            <w:r w:rsidRPr="00050D65">
              <w:rPr>
                <w:sz w:val="24"/>
                <w:szCs w:val="24"/>
              </w:rPr>
              <w:t>.</w:t>
            </w:r>
          </w:p>
          <w:p w:rsidR="00050D65" w:rsidRPr="00050D65" w:rsidRDefault="00050D65" w:rsidP="007A05B8">
            <w:pPr>
              <w:pStyle w:val="TableParagraph"/>
              <w:numPr>
                <w:ilvl w:val="0"/>
                <w:numId w:val="24"/>
              </w:numPr>
              <w:ind w:right="351"/>
              <w:rPr>
                <w:sz w:val="24"/>
                <w:szCs w:val="24"/>
              </w:rPr>
            </w:pPr>
            <w:r w:rsidRPr="00050D65">
              <w:rPr>
                <w:sz w:val="24"/>
                <w:szCs w:val="24"/>
              </w:rPr>
              <w:t>Dosare personale ale elevilor</w:t>
            </w:r>
          </w:p>
          <w:p w:rsidR="00050D65" w:rsidRPr="00050D65" w:rsidRDefault="00050D65" w:rsidP="007A05B8">
            <w:pPr>
              <w:pStyle w:val="TableParagraph"/>
              <w:numPr>
                <w:ilvl w:val="0"/>
                <w:numId w:val="24"/>
              </w:numPr>
              <w:ind w:right="351"/>
              <w:rPr>
                <w:sz w:val="24"/>
                <w:szCs w:val="24"/>
              </w:rPr>
            </w:pPr>
            <w:r w:rsidRPr="00050D65">
              <w:rPr>
                <w:sz w:val="24"/>
                <w:szCs w:val="24"/>
              </w:rPr>
              <w:t>Păstrarea evidenței copiilor în baza de date SIME, disponibilitatea listelor în funcție de anii nașterii copiilor.</w:t>
            </w:r>
          </w:p>
          <w:p w:rsidR="00050D65" w:rsidRDefault="00050D65" w:rsidP="007A05B8">
            <w:pPr>
              <w:pStyle w:val="TableParagraph"/>
              <w:numPr>
                <w:ilvl w:val="0"/>
                <w:numId w:val="24"/>
              </w:numPr>
              <w:ind w:right="351"/>
              <w:rPr>
                <w:rFonts w:ascii="Cambria" w:hAnsi="Cambria"/>
              </w:rPr>
            </w:pPr>
            <w:r w:rsidRPr="00050D65">
              <w:rPr>
                <w:sz w:val="24"/>
                <w:szCs w:val="24"/>
              </w:rPr>
              <w:t>Pașaport social al liceului.</w:t>
            </w:r>
          </w:p>
        </w:tc>
      </w:tr>
      <w:tr w:rsidR="007106E8" w:rsidRPr="00817D21" w:rsidTr="000D77B8">
        <w:trPr>
          <w:trHeight w:val="555"/>
        </w:trPr>
        <w:tc>
          <w:tcPr>
            <w:tcW w:w="987" w:type="pct"/>
          </w:tcPr>
          <w:p w:rsidR="007106E8" w:rsidRPr="009829C3" w:rsidRDefault="007106E8" w:rsidP="000D77B8">
            <w:pPr>
              <w:pStyle w:val="TableParagraph"/>
              <w:ind w:left="110"/>
              <w:rPr>
                <w:b/>
                <w:sz w:val="24"/>
                <w:szCs w:val="24"/>
              </w:rPr>
            </w:pPr>
            <w:r w:rsidRPr="009829C3">
              <w:rPr>
                <w:b/>
                <w:sz w:val="24"/>
                <w:szCs w:val="24"/>
              </w:rPr>
              <w:t>Constatări</w:t>
            </w:r>
          </w:p>
        </w:tc>
        <w:tc>
          <w:tcPr>
            <w:tcW w:w="4013" w:type="pct"/>
            <w:gridSpan w:val="3"/>
          </w:tcPr>
          <w:p w:rsidR="007106E8" w:rsidRDefault="00050D65" w:rsidP="00050D65">
            <w:pPr>
              <w:pStyle w:val="TableParagraph"/>
              <w:ind w:right="351" w:firstLine="48"/>
              <w:rPr>
                <w:rFonts w:ascii="Cambria" w:hAnsi="Cambria"/>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Pr>
                <w:sz w:val="24"/>
                <w:szCs w:val="24"/>
              </w:rPr>
              <w:t>b</w:t>
            </w:r>
            <w:r w:rsidRPr="00050D65">
              <w:rPr>
                <w:sz w:val="24"/>
                <w:szCs w:val="24"/>
              </w:rPr>
              <w:t xml:space="preserve">aza de date a copiilor școlari și preșcolari din microdistrict este actualizată constant, inclusiv a celor din </w:t>
            </w:r>
            <w:r>
              <w:rPr>
                <w:sz w:val="24"/>
                <w:szCs w:val="24"/>
              </w:rPr>
              <w:t>CES</w:t>
            </w:r>
            <w:r w:rsidRPr="00050D65">
              <w:rPr>
                <w:sz w:val="24"/>
                <w:szCs w:val="24"/>
              </w:rPr>
              <w:t>, sunt monitorizate evenimentele demografice și se dezvoltă un plan de educație pe termen lung, se înregistrează înscrierea tuturor copiilor și se utilizează informații despre mediul familial.</w:t>
            </w:r>
          </w:p>
        </w:tc>
      </w:tr>
      <w:tr w:rsidR="007106E8" w:rsidRPr="009829C3" w:rsidTr="009829C3">
        <w:trPr>
          <w:trHeight w:val="549"/>
        </w:trPr>
        <w:tc>
          <w:tcPr>
            <w:tcW w:w="987" w:type="pct"/>
            <w:vAlign w:val="center"/>
          </w:tcPr>
          <w:p w:rsidR="007106E8" w:rsidRPr="009829C3" w:rsidRDefault="007106E8" w:rsidP="009829C3">
            <w:pPr>
              <w:pStyle w:val="TableParagraph"/>
              <w:spacing w:before="16"/>
              <w:ind w:left="110" w:right="245"/>
              <w:jc w:val="center"/>
              <w:rPr>
                <w:b/>
                <w:sz w:val="24"/>
                <w:szCs w:val="24"/>
              </w:rPr>
            </w:pPr>
            <w:r w:rsidRPr="009829C3">
              <w:rPr>
                <w:b/>
                <w:sz w:val="24"/>
                <w:szCs w:val="24"/>
              </w:rPr>
              <w:t>Pondere şi</w:t>
            </w:r>
            <w:r w:rsidRPr="009829C3">
              <w:rPr>
                <w:b/>
                <w:spacing w:val="1"/>
                <w:sz w:val="24"/>
                <w:szCs w:val="24"/>
              </w:rPr>
              <w:t xml:space="preserve"> </w:t>
            </w:r>
            <w:r w:rsidRPr="009829C3">
              <w:rPr>
                <w:b/>
                <w:spacing w:val="-1"/>
                <w:w w:val="95"/>
                <w:sz w:val="24"/>
                <w:szCs w:val="24"/>
              </w:rPr>
              <w:t>punctaj</w:t>
            </w:r>
            <w:r w:rsidRPr="009829C3">
              <w:rPr>
                <w:b/>
                <w:spacing w:val="-10"/>
                <w:w w:val="95"/>
                <w:sz w:val="24"/>
                <w:szCs w:val="24"/>
              </w:rPr>
              <w:t xml:space="preserve"> </w:t>
            </w:r>
            <w:r w:rsidRPr="009829C3">
              <w:rPr>
                <w:b/>
                <w:w w:val="95"/>
                <w:sz w:val="24"/>
                <w:szCs w:val="24"/>
              </w:rPr>
              <w:t>acordat</w:t>
            </w:r>
          </w:p>
        </w:tc>
        <w:tc>
          <w:tcPr>
            <w:tcW w:w="607" w:type="pct"/>
            <w:vAlign w:val="center"/>
          </w:tcPr>
          <w:p w:rsidR="007106E8" w:rsidRPr="009829C3" w:rsidRDefault="007106E8" w:rsidP="009829C3">
            <w:pPr>
              <w:pStyle w:val="TableParagraph"/>
              <w:ind w:left="110"/>
              <w:jc w:val="center"/>
              <w:rPr>
                <w:b/>
                <w:sz w:val="24"/>
                <w:szCs w:val="24"/>
              </w:rPr>
            </w:pPr>
            <w:r w:rsidRPr="009829C3">
              <w:rPr>
                <w:b/>
                <w:spacing w:val="-1"/>
                <w:sz w:val="24"/>
                <w:szCs w:val="24"/>
              </w:rPr>
              <w:t>Pondere:2</w:t>
            </w:r>
          </w:p>
        </w:tc>
        <w:tc>
          <w:tcPr>
            <w:tcW w:w="2119" w:type="pct"/>
            <w:vAlign w:val="center"/>
          </w:tcPr>
          <w:p w:rsidR="007106E8" w:rsidRPr="009829C3" w:rsidRDefault="007106E8" w:rsidP="009829C3">
            <w:pPr>
              <w:pStyle w:val="TableParagraph"/>
              <w:ind w:left="105"/>
              <w:jc w:val="center"/>
              <w:rPr>
                <w:b/>
                <w:sz w:val="24"/>
                <w:szCs w:val="24"/>
              </w:rPr>
            </w:pPr>
            <w:r w:rsidRPr="009829C3">
              <w:rPr>
                <w:b/>
                <w:spacing w:val="-1"/>
                <w:w w:val="95"/>
                <w:sz w:val="24"/>
                <w:szCs w:val="24"/>
              </w:rPr>
              <w:t>Autoevaluare</w:t>
            </w:r>
            <w:r w:rsidRPr="009829C3">
              <w:rPr>
                <w:b/>
                <w:spacing w:val="1"/>
                <w:w w:val="95"/>
                <w:sz w:val="24"/>
                <w:szCs w:val="24"/>
              </w:rPr>
              <w:t xml:space="preserve"> </w:t>
            </w:r>
            <w:r w:rsidRPr="009829C3">
              <w:rPr>
                <w:b/>
                <w:w w:val="95"/>
                <w:sz w:val="24"/>
                <w:szCs w:val="24"/>
              </w:rPr>
              <w:t>conform</w:t>
            </w:r>
            <w:r w:rsidRPr="009829C3">
              <w:rPr>
                <w:b/>
                <w:spacing w:val="-20"/>
                <w:w w:val="95"/>
                <w:sz w:val="24"/>
                <w:szCs w:val="24"/>
              </w:rPr>
              <w:t xml:space="preserve"> </w:t>
            </w:r>
            <w:r w:rsidRPr="009829C3">
              <w:rPr>
                <w:b/>
                <w:w w:val="95"/>
                <w:sz w:val="24"/>
                <w:szCs w:val="24"/>
              </w:rPr>
              <w:t>criteriilor:</w:t>
            </w:r>
            <w:r w:rsidRPr="009829C3">
              <w:rPr>
                <w:b/>
                <w:spacing w:val="-9"/>
                <w:w w:val="95"/>
                <w:sz w:val="24"/>
                <w:szCs w:val="24"/>
              </w:rPr>
              <w:t xml:space="preserve"> </w:t>
            </w:r>
            <w:r w:rsidR="009829C3" w:rsidRPr="009829C3">
              <w:rPr>
                <w:b/>
                <w:spacing w:val="-9"/>
                <w:w w:val="95"/>
                <w:sz w:val="24"/>
                <w:szCs w:val="24"/>
              </w:rPr>
              <w:t>0,75</w:t>
            </w:r>
          </w:p>
        </w:tc>
        <w:tc>
          <w:tcPr>
            <w:tcW w:w="1287" w:type="pct"/>
            <w:vAlign w:val="center"/>
          </w:tcPr>
          <w:p w:rsidR="007106E8" w:rsidRPr="009829C3" w:rsidRDefault="007106E8" w:rsidP="009829C3">
            <w:pPr>
              <w:pStyle w:val="TableParagraph"/>
              <w:ind w:left="109"/>
              <w:jc w:val="center"/>
              <w:rPr>
                <w:b/>
                <w:sz w:val="24"/>
                <w:szCs w:val="24"/>
              </w:rPr>
            </w:pPr>
            <w:r w:rsidRPr="009829C3">
              <w:rPr>
                <w:b/>
                <w:w w:val="90"/>
                <w:sz w:val="24"/>
                <w:szCs w:val="24"/>
              </w:rPr>
              <w:t>Punctaj</w:t>
            </w:r>
            <w:r w:rsidRPr="009829C3">
              <w:rPr>
                <w:b/>
                <w:spacing w:val="-3"/>
                <w:w w:val="90"/>
                <w:sz w:val="24"/>
                <w:szCs w:val="24"/>
              </w:rPr>
              <w:t xml:space="preserve"> </w:t>
            </w:r>
            <w:r w:rsidRPr="009829C3">
              <w:rPr>
                <w:b/>
                <w:w w:val="90"/>
                <w:sz w:val="24"/>
                <w:szCs w:val="24"/>
              </w:rPr>
              <w:t>acordat:</w:t>
            </w:r>
            <w:r w:rsidRPr="009829C3">
              <w:rPr>
                <w:b/>
                <w:spacing w:val="19"/>
                <w:w w:val="90"/>
                <w:sz w:val="24"/>
                <w:szCs w:val="24"/>
              </w:rPr>
              <w:t xml:space="preserve"> </w:t>
            </w:r>
            <w:r w:rsidR="009829C3" w:rsidRPr="009829C3">
              <w:rPr>
                <w:b/>
                <w:spacing w:val="19"/>
                <w:w w:val="90"/>
                <w:sz w:val="24"/>
                <w:szCs w:val="24"/>
              </w:rPr>
              <w:t>1,5</w:t>
            </w:r>
          </w:p>
        </w:tc>
      </w:tr>
    </w:tbl>
    <w:p w:rsidR="007106E8" w:rsidRDefault="007106E8" w:rsidP="00817D21">
      <w:pPr>
        <w:rPr>
          <w:sz w:val="24"/>
          <w:szCs w:val="24"/>
        </w:rPr>
      </w:pPr>
    </w:p>
    <w:p w:rsidR="007106E8" w:rsidRPr="009829C3" w:rsidRDefault="007106E8" w:rsidP="009829C3">
      <w:pPr>
        <w:pStyle w:val="a3"/>
        <w:ind w:left="195" w:right="487"/>
        <w:rPr>
          <w:b/>
        </w:rPr>
      </w:pPr>
      <w:bookmarkStart w:id="5" w:name="Indicator_3.1.4._Monitorizarea_datelor_p"/>
      <w:bookmarkEnd w:id="5"/>
      <w:r w:rsidRPr="009829C3">
        <w:rPr>
          <w:b/>
        </w:rPr>
        <w:t>Indicator</w:t>
      </w:r>
      <w:r w:rsidRPr="009829C3">
        <w:rPr>
          <w:b/>
          <w:spacing w:val="9"/>
        </w:rPr>
        <w:t xml:space="preserve"> </w:t>
      </w:r>
      <w:r w:rsidRPr="009829C3">
        <w:rPr>
          <w:b/>
        </w:rPr>
        <w:t>3.1.4.</w:t>
      </w:r>
      <w:r w:rsidRPr="009829C3">
        <w:rPr>
          <w:b/>
          <w:spacing w:val="15"/>
        </w:rPr>
        <w:t xml:space="preserve"> </w:t>
      </w:r>
      <w:r w:rsidRPr="009829C3">
        <w:rPr>
          <w:b/>
        </w:rPr>
        <w:t>Monitorizarea</w:t>
      </w:r>
      <w:r w:rsidRPr="009829C3">
        <w:rPr>
          <w:b/>
          <w:spacing w:val="9"/>
        </w:rPr>
        <w:t xml:space="preserve"> </w:t>
      </w:r>
      <w:r w:rsidRPr="009829C3">
        <w:rPr>
          <w:b/>
        </w:rPr>
        <w:t>datelor</w:t>
      </w:r>
      <w:r w:rsidRPr="009829C3">
        <w:rPr>
          <w:b/>
          <w:spacing w:val="14"/>
        </w:rPr>
        <w:t xml:space="preserve"> </w:t>
      </w:r>
      <w:r w:rsidRPr="009829C3">
        <w:rPr>
          <w:b/>
        </w:rPr>
        <w:t>privind</w:t>
      </w:r>
      <w:r w:rsidRPr="009829C3">
        <w:rPr>
          <w:b/>
          <w:spacing w:val="16"/>
        </w:rPr>
        <w:t xml:space="preserve"> </w:t>
      </w:r>
      <w:r w:rsidRPr="009829C3">
        <w:rPr>
          <w:b/>
        </w:rPr>
        <w:t>progresul</w:t>
      </w:r>
      <w:r w:rsidRPr="009829C3">
        <w:rPr>
          <w:b/>
          <w:spacing w:val="6"/>
        </w:rPr>
        <w:t xml:space="preserve"> </w:t>
      </w:r>
      <w:r w:rsidRPr="009829C3">
        <w:rPr>
          <w:b/>
        </w:rPr>
        <w:t>şi</w:t>
      </w:r>
      <w:r w:rsidRPr="009829C3">
        <w:rPr>
          <w:b/>
          <w:spacing w:val="15"/>
        </w:rPr>
        <w:t xml:space="preserve"> </w:t>
      </w:r>
      <w:r w:rsidRPr="009829C3">
        <w:rPr>
          <w:b/>
        </w:rPr>
        <w:t>dezvoltarea</w:t>
      </w:r>
      <w:r w:rsidRPr="009829C3">
        <w:rPr>
          <w:b/>
          <w:spacing w:val="10"/>
        </w:rPr>
        <w:t xml:space="preserve"> </w:t>
      </w:r>
      <w:r w:rsidRPr="009829C3">
        <w:rPr>
          <w:b/>
        </w:rPr>
        <w:t>fiecărui</w:t>
      </w:r>
      <w:r w:rsidRPr="009829C3">
        <w:rPr>
          <w:b/>
          <w:spacing w:val="9"/>
        </w:rPr>
        <w:t xml:space="preserve"> </w:t>
      </w:r>
      <w:r w:rsidRPr="009829C3">
        <w:rPr>
          <w:b/>
        </w:rPr>
        <w:t>elev/</w:t>
      </w:r>
      <w:r w:rsidRPr="009829C3">
        <w:rPr>
          <w:b/>
          <w:spacing w:val="9"/>
        </w:rPr>
        <w:t xml:space="preserve"> </w:t>
      </w:r>
      <w:r w:rsidRPr="009829C3">
        <w:rPr>
          <w:b/>
        </w:rPr>
        <w:t>copil</w:t>
      </w:r>
      <w:r w:rsidRPr="009829C3">
        <w:rPr>
          <w:b/>
          <w:spacing w:val="10"/>
        </w:rPr>
        <w:t xml:space="preserve"> </w:t>
      </w:r>
      <w:r w:rsidRPr="009829C3">
        <w:rPr>
          <w:b/>
        </w:rPr>
        <w:t>şi</w:t>
      </w:r>
      <w:r w:rsidRPr="009829C3">
        <w:rPr>
          <w:b/>
          <w:spacing w:val="9"/>
        </w:rPr>
        <w:t xml:space="preserve"> </w:t>
      </w:r>
      <w:r w:rsidRPr="009829C3">
        <w:rPr>
          <w:b/>
        </w:rPr>
        <w:t>asigurarea</w:t>
      </w:r>
      <w:r w:rsidRPr="009829C3">
        <w:rPr>
          <w:b/>
          <w:spacing w:val="10"/>
        </w:rPr>
        <w:t xml:space="preserve"> </w:t>
      </w:r>
      <w:r w:rsidRPr="009829C3">
        <w:rPr>
          <w:b/>
        </w:rPr>
        <w:t>activităţii</w:t>
      </w:r>
      <w:r w:rsidRPr="009829C3">
        <w:rPr>
          <w:b/>
          <w:spacing w:val="9"/>
        </w:rPr>
        <w:t xml:space="preserve"> </w:t>
      </w:r>
      <w:r w:rsidRPr="009829C3">
        <w:rPr>
          <w:b/>
        </w:rPr>
        <w:t>Cormisiei</w:t>
      </w:r>
      <w:r w:rsidRPr="009829C3">
        <w:rPr>
          <w:b/>
          <w:spacing w:val="8"/>
        </w:rPr>
        <w:t xml:space="preserve"> </w:t>
      </w:r>
      <w:r w:rsidRPr="009829C3">
        <w:rPr>
          <w:b/>
        </w:rPr>
        <w:t>Multidisciplinare</w:t>
      </w:r>
      <w:r w:rsidRPr="009829C3">
        <w:rPr>
          <w:b/>
          <w:spacing w:val="12"/>
        </w:rPr>
        <w:t xml:space="preserve"> </w:t>
      </w:r>
      <w:r w:rsidRPr="009829C3">
        <w:rPr>
          <w:b/>
        </w:rPr>
        <w:t>Intraşcolare</w:t>
      </w:r>
      <w:r w:rsidRPr="009829C3">
        <w:rPr>
          <w:b/>
          <w:spacing w:val="15"/>
        </w:rPr>
        <w:t xml:space="preserve"> </w:t>
      </w:r>
      <w:r w:rsidRPr="009829C3">
        <w:rPr>
          <w:b/>
        </w:rPr>
        <w:t>(CMI)</w:t>
      </w:r>
      <w:r w:rsidRPr="009829C3">
        <w:rPr>
          <w:b/>
          <w:spacing w:val="20"/>
        </w:rPr>
        <w:t xml:space="preserve"> </w:t>
      </w:r>
      <w:r w:rsidRPr="009829C3">
        <w:rPr>
          <w:b/>
        </w:rPr>
        <w:t>şi</w:t>
      </w:r>
      <w:r w:rsidRPr="009829C3">
        <w:rPr>
          <w:b/>
          <w:spacing w:val="5"/>
        </w:rPr>
        <w:t xml:space="preserve"> </w:t>
      </w:r>
      <w:r w:rsidRPr="009829C3">
        <w:rPr>
          <w:b/>
        </w:rPr>
        <w:t>a</w:t>
      </w:r>
      <w:r w:rsidRPr="009829C3">
        <w:rPr>
          <w:b/>
          <w:spacing w:val="1"/>
        </w:rPr>
        <w:t xml:space="preserve"> </w:t>
      </w:r>
      <w:r w:rsidRPr="009829C3">
        <w:rPr>
          <w:b/>
        </w:rPr>
        <w:t>serviciilor</w:t>
      </w:r>
      <w:r w:rsidRPr="009829C3">
        <w:rPr>
          <w:b/>
          <w:spacing w:val="2"/>
        </w:rPr>
        <w:t xml:space="preserve"> </w:t>
      </w:r>
      <w:r w:rsidRPr="009829C3">
        <w:rPr>
          <w:b/>
        </w:rPr>
        <w:t>de</w:t>
      </w:r>
      <w:r w:rsidRPr="009829C3">
        <w:rPr>
          <w:b/>
          <w:spacing w:val="1"/>
        </w:rPr>
        <w:t xml:space="preserve"> </w:t>
      </w:r>
      <w:r w:rsidRPr="009829C3">
        <w:rPr>
          <w:b/>
        </w:rPr>
        <w:t>sprijin,</w:t>
      </w:r>
      <w:r w:rsidRPr="009829C3">
        <w:rPr>
          <w:b/>
          <w:spacing w:val="12"/>
        </w:rPr>
        <w:t xml:space="preserve"> </w:t>
      </w:r>
      <w:r w:rsidRPr="009829C3">
        <w:rPr>
          <w:b/>
        </w:rPr>
        <w:t>în</w:t>
      </w:r>
      <w:r w:rsidRPr="009829C3">
        <w:rPr>
          <w:b/>
          <w:spacing w:val="1"/>
        </w:rPr>
        <w:t xml:space="preserve"> </w:t>
      </w:r>
      <w:r w:rsidRPr="009829C3">
        <w:rPr>
          <w:b/>
        </w:rPr>
        <w:t>funcţie</w:t>
      </w:r>
      <w:r w:rsidRPr="009829C3">
        <w:rPr>
          <w:b/>
          <w:spacing w:val="1"/>
        </w:rPr>
        <w:t xml:space="preserve"> </w:t>
      </w:r>
      <w:r w:rsidRPr="009829C3">
        <w:rPr>
          <w:b/>
        </w:rPr>
        <w:t>de</w:t>
      </w:r>
      <w:r w:rsidRPr="009829C3">
        <w:rPr>
          <w:b/>
          <w:spacing w:val="1"/>
        </w:rPr>
        <w:t xml:space="preserve"> </w:t>
      </w:r>
      <w:r w:rsidRPr="009829C3">
        <w:rPr>
          <w:b/>
        </w:rPr>
        <w:t>necesităţile</w:t>
      </w:r>
      <w:r w:rsidRPr="009829C3">
        <w:rPr>
          <w:b/>
          <w:spacing w:val="1"/>
        </w:rPr>
        <w:t xml:space="preserve"> </w:t>
      </w:r>
      <w:r w:rsidRPr="009829C3">
        <w:rPr>
          <w:b/>
        </w:rPr>
        <w:t>copiilor</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050D65" w:rsidRPr="00817D21" w:rsidTr="000D77B8">
        <w:trPr>
          <w:trHeight w:val="555"/>
        </w:trPr>
        <w:tc>
          <w:tcPr>
            <w:tcW w:w="987" w:type="pct"/>
          </w:tcPr>
          <w:p w:rsidR="00050D65" w:rsidRPr="009829C3" w:rsidRDefault="001E7F74" w:rsidP="000D77B8">
            <w:pPr>
              <w:pStyle w:val="TableParagraph"/>
              <w:ind w:left="110"/>
              <w:rPr>
                <w:b/>
                <w:sz w:val="24"/>
                <w:szCs w:val="24"/>
              </w:rPr>
            </w:pPr>
            <w:r w:rsidRPr="009829C3">
              <w:rPr>
                <w:b/>
                <w:sz w:val="24"/>
                <w:szCs w:val="24"/>
              </w:rPr>
              <w:lastRenderedPageBreak/>
              <w:t>Dovezi</w:t>
            </w:r>
          </w:p>
        </w:tc>
        <w:tc>
          <w:tcPr>
            <w:tcW w:w="4013" w:type="pct"/>
            <w:gridSpan w:val="3"/>
          </w:tcPr>
          <w:p w:rsidR="001E7F74" w:rsidRDefault="001E7F74" w:rsidP="007A05B8">
            <w:pPr>
              <w:pStyle w:val="TableParagraph"/>
              <w:numPr>
                <w:ilvl w:val="0"/>
                <w:numId w:val="25"/>
              </w:numPr>
              <w:ind w:right="351"/>
              <w:rPr>
                <w:sz w:val="24"/>
                <w:szCs w:val="24"/>
              </w:rPr>
            </w:pPr>
            <w:r w:rsidRPr="001E7F74">
              <w:rPr>
                <w:sz w:val="24"/>
                <w:szCs w:val="24"/>
              </w:rPr>
              <w:t>Rapoarte</w:t>
            </w:r>
            <w:r w:rsidRPr="001E7F74">
              <w:rPr>
                <w:spacing w:val="-7"/>
                <w:sz w:val="24"/>
                <w:szCs w:val="24"/>
              </w:rPr>
              <w:t xml:space="preserve"> </w:t>
            </w:r>
            <w:r w:rsidRPr="001E7F74">
              <w:rPr>
                <w:sz w:val="24"/>
                <w:szCs w:val="24"/>
              </w:rPr>
              <w:t>semestriale</w:t>
            </w:r>
            <w:r w:rsidRPr="001E7F74">
              <w:rPr>
                <w:spacing w:val="-7"/>
                <w:sz w:val="24"/>
                <w:szCs w:val="24"/>
              </w:rPr>
              <w:t xml:space="preserve"> </w:t>
            </w:r>
            <w:r w:rsidRPr="001E7F74">
              <w:rPr>
                <w:sz w:val="24"/>
                <w:szCs w:val="24"/>
              </w:rPr>
              <w:t>şi</w:t>
            </w:r>
            <w:r w:rsidRPr="001E7F74">
              <w:rPr>
                <w:spacing w:val="-3"/>
                <w:sz w:val="24"/>
                <w:szCs w:val="24"/>
              </w:rPr>
              <w:t xml:space="preserve"> </w:t>
            </w:r>
            <w:r w:rsidRPr="001E7F74">
              <w:rPr>
                <w:sz w:val="24"/>
                <w:szCs w:val="24"/>
              </w:rPr>
              <w:t>anuale</w:t>
            </w:r>
            <w:r w:rsidRPr="001E7F74">
              <w:rPr>
                <w:spacing w:val="-7"/>
                <w:sz w:val="24"/>
                <w:szCs w:val="24"/>
              </w:rPr>
              <w:t xml:space="preserve"> </w:t>
            </w:r>
            <w:r w:rsidRPr="001E7F74">
              <w:rPr>
                <w:sz w:val="24"/>
                <w:szCs w:val="24"/>
              </w:rPr>
              <w:t>prezentate</w:t>
            </w:r>
            <w:r w:rsidRPr="001E7F74">
              <w:rPr>
                <w:spacing w:val="-7"/>
                <w:sz w:val="24"/>
                <w:szCs w:val="24"/>
              </w:rPr>
              <w:t xml:space="preserve"> </w:t>
            </w:r>
            <w:r w:rsidRPr="001E7F74">
              <w:rPr>
                <w:sz w:val="24"/>
                <w:szCs w:val="24"/>
              </w:rPr>
              <w:t>în</w:t>
            </w:r>
            <w:r w:rsidRPr="001E7F74">
              <w:rPr>
                <w:spacing w:val="-5"/>
                <w:sz w:val="24"/>
                <w:szCs w:val="24"/>
              </w:rPr>
              <w:t xml:space="preserve"> </w:t>
            </w:r>
            <w:r w:rsidRPr="001E7F74">
              <w:rPr>
                <w:sz w:val="24"/>
                <w:szCs w:val="24"/>
              </w:rPr>
              <w:t>cadrul</w:t>
            </w:r>
            <w:r w:rsidRPr="001E7F74">
              <w:rPr>
                <w:spacing w:val="-4"/>
                <w:sz w:val="24"/>
                <w:szCs w:val="24"/>
              </w:rPr>
              <w:t xml:space="preserve"> </w:t>
            </w:r>
            <w:r w:rsidRPr="001E7F74">
              <w:rPr>
                <w:sz w:val="24"/>
                <w:szCs w:val="24"/>
              </w:rPr>
              <w:t>şedinţelor</w:t>
            </w:r>
            <w:r w:rsidRPr="001E7F74">
              <w:rPr>
                <w:spacing w:val="3"/>
                <w:sz w:val="24"/>
                <w:szCs w:val="24"/>
              </w:rPr>
              <w:t xml:space="preserve"> </w:t>
            </w:r>
            <w:r w:rsidRPr="001E7F74">
              <w:rPr>
                <w:sz w:val="24"/>
                <w:szCs w:val="24"/>
              </w:rPr>
              <w:t>Consiliului</w:t>
            </w:r>
            <w:r w:rsidRPr="001E7F74">
              <w:rPr>
                <w:spacing w:val="-4"/>
                <w:sz w:val="24"/>
                <w:szCs w:val="24"/>
              </w:rPr>
              <w:t xml:space="preserve"> </w:t>
            </w:r>
            <w:r w:rsidRPr="001E7F74">
              <w:rPr>
                <w:sz w:val="24"/>
                <w:szCs w:val="24"/>
              </w:rPr>
              <w:t>Profesoral</w:t>
            </w:r>
            <w:r w:rsidRPr="001E7F74">
              <w:rPr>
                <w:spacing w:val="-4"/>
                <w:sz w:val="24"/>
                <w:szCs w:val="24"/>
              </w:rPr>
              <w:t xml:space="preserve"> </w:t>
            </w:r>
            <w:r w:rsidRPr="001E7F74">
              <w:rPr>
                <w:sz w:val="24"/>
                <w:szCs w:val="24"/>
              </w:rPr>
              <w:t>cu privire</w:t>
            </w:r>
            <w:r w:rsidRPr="001E7F74">
              <w:rPr>
                <w:spacing w:val="-7"/>
                <w:sz w:val="24"/>
                <w:szCs w:val="24"/>
              </w:rPr>
              <w:t xml:space="preserve"> </w:t>
            </w:r>
            <w:r w:rsidRPr="001E7F74">
              <w:rPr>
                <w:sz w:val="24"/>
                <w:szCs w:val="24"/>
              </w:rPr>
              <w:t>la</w:t>
            </w:r>
            <w:r w:rsidRPr="001E7F74">
              <w:rPr>
                <w:spacing w:val="3"/>
                <w:sz w:val="24"/>
                <w:szCs w:val="24"/>
              </w:rPr>
              <w:t xml:space="preserve"> </w:t>
            </w:r>
            <w:r w:rsidRPr="001E7F74">
              <w:rPr>
                <w:sz w:val="24"/>
                <w:szCs w:val="24"/>
              </w:rPr>
              <w:t>reuşita</w:t>
            </w:r>
            <w:r w:rsidRPr="001E7F74">
              <w:rPr>
                <w:spacing w:val="2"/>
                <w:sz w:val="24"/>
                <w:szCs w:val="24"/>
              </w:rPr>
              <w:t xml:space="preserve"> </w:t>
            </w:r>
            <w:r w:rsidRPr="001E7F74">
              <w:rPr>
                <w:sz w:val="24"/>
                <w:szCs w:val="24"/>
              </w:rPr>
              <w:t>şcolară</w:t>
            </w:r>
          </w:p>
          <w:p w:rsidR="00050D65" w:rsidRPr="00050D65" w:rsidRDefault="00050D65" w:rsidP="007A05B8">
            <w:pPr>
              <w:pStyle w:val="TableParagraph"/>
              <w:numPr>
                <w:ilvl w:val="0"/>
                <w:numId w:val="25"/>
              </w:numPr>
              <w:ind w:right="351"/>
              <w:rPr>
                <w:sz w:val="24"/>
                <w:szCs w:val="24"/>
              </w:rPr>
            </w:pPr>
            <w:r w:rsidRPr="00050D65">
              <w:rPr>
                <w:sz w:val="24"/>
                <w:szCs w:val="24"/>
              </w:rPr>
              <w:t>Aprobarea programului de lucru al centrului de resurse.</w:t>
            </w:r>
          </w:p>
          <w:p w:rsidR="00050D65" w:rsidRPr="00050D65" w:rsidRDefault="00050D65" w:rsidP="007A05B8">
            <w:pPr>
              <w:pStyle w:val="TableParagraph"/>
              <w:numPr>
                <w:ilvl w:val="0"/>
                <w:numId w:val="25"/>
              </w:numPr>
              <w:ind w:right="351"/>
              <w:rPr>
                <w:sz w:val="24"/>
                <w:szCs w:val="24"/>
              </w:rPr>
            </w:pPr>
            <w:r w:rsidRPr="00050D65">
              <w:rPr>
                <w:sz w:val="24"/>
                <w:szCs w:val="24"/>
              </w:rPr>
              <w:t>Monitorizarea datelor privind progresul și dezvoltarea copiilor.</w:t>
            </w:r>
          </w:p>
          <w:p w:rsidR="00050D65" w:rsidRDefault="00050D65" w:rsidP="007A05B8">
            <w:pPr>
              <w:pStyle w:val="TableParagraph"/>
              <w:numPr>
                <w:ilvl w:val="0"/>
                <w:numId w:val="25"/>
              </w:numPr>
              <w:ind w:right="351"/>
            </w:pPr>
            <w:r w:rsidRPr="00050D65">
              <w:rPr>
                <w:sz w:val="24"/>
                <w:szCs w:val="24"/>
              </w:rPr>
              <w:t>Raport de activit</w:t>
            </w:r>
            <w:r w:rsidR="001E7F74">
              <w:rPr>
                <w:sz w:val="24"/>
                <w:szCs w:val="24"/>
              </w:rPr>
              <w:t>ate al Centrului de resurse 2020-2021</w:t>
            </w:r>
          </w:p>
        </w:tc>
      </w:tr>
      <w:tr w:rsidR="007106E8" w:rsidRPr="00817D21" w:rsidTr="000D77B8">
        <w:trPr>
          <w:trHeight w:val="555"/>
        </w:trPr>
        <w:tc>
          <w:tcPr>
            <w:tcW w:w="987" w:type="pct"/>
          </w:tcPr>
          <w:p w:rsidR="007106E8" w:rsidRPr="009829C3" w:rsidRDefault="007106E8" w:rsidP="000D77B8">
            <w:pPr>
              <w:pStyle w:val="TableParagraph"/>
              <w:ind w:left="110"/>
              <w:rPr>
                <w:b/>
                <w:sz w:val="24"/>
                <w:szCs w:val="24"/>
              </w:rPr>
            </w:pPr>
            <w:r w:rsidRPr="009829C3">
              <w:rPr>
                <w:b/>
                <w:sz w:val="24"/>
                <w:szCs w:val="24"/>
              </w:rPr>
              <w:t>Constatări</w:t>
            </w:r>
          </w:p>
        </w:tc>
        <w:tc>
          <w:tcPr>
            <w:tcW w:w="4013" w:type="pct"/>
            <w:gridSpan w:val="3"/>
          </w:tcPr>
          <w:p w:rsidR="007106E8" w:rsidRDefault="00312492" w:rsidP="00312492">
            <w:pPr>
              <w:pStyle w:val="TableParagraph"/>
              <w:ind w:right="351" w:firstLine="168"/>
            </w:pPr>
            <w:r w:rsidRPr="00312492">
              <w:rPr>
                <w:color w:val="000000"/>
                <w:sz w:val="24"/>
                <w:szCs w:val="24"/>
                <w:lang w:eastAsia="en-GB"/>
              </w:rPr>
              <w:t>Dovezile prezentate demonstrează că</w:t>
            </w:r>
            <w:r w:rsidRPr="001B2510">
              <w:rPr>
                <w:sz w:val="24"/>
                <w:szCs w:val="24"/>
              </w:rPr>
              <w:t xml:space="preserve"> </w:t>
            </w:r>
            <w:r>
              <w:rPr>
                <w:sz w:val="24"/>
                <w:szCs w:val="24"/>
              </w:rPr>
              <w:t>l</w:t>
            </w:r>
            <w:r w:rsidR="001E7F74" w:rsidRPr="00050D65">
              <w:rPr>
                <w:sz w:val="24"/>
                <w:szCs w:val="24"/>
              </w:rPr>
              <w:t>iceul monitorizează sistematic progresul și dezvoltarea fiecărui elev, monitorizează în mod constant creșterea dezvoltării lor, creează condiții bune pentru dezvoltarea potențialului lor, crește motivația pentru învățare, oferă copiilor, asistență în socializarea în societate .</w:t>
            </w:r>
            <w:r w:rsidR="007106E8" w:rsidRPr="001E7F74">
              <w:rPr>
                <w:sz w:val="24"/>
                <w:szCs w:val="24"/>
              </w:rPr>
              <w:t>La finele sem. I şi a anului de studii se prezintă reuşita şcolară pentru toate treptele de şcolaritate şi pe clase în parte unde se i-au decizii de îmbunătăţire a</w:t>
            </w:r>
            <w:r w:rsidR="007106E8" w:rsidRPr="001E7F74">
              <w:rPr>
                <w:spacing w:val="-52"/>
                <w:sz w:val="24"/>
                <w:szCs w:val="24"/>
              </w:rPr>
              <w:t xml:space="preserve"> </w:t>
            </w:r>
            <w:r w:rsidR="007106E8" w:rsidRPr="001E7F74">
              <w:rPr>
                <w:sz w:val="24"/>
                <w:szCs w:val="24"/>
              </w:rPr>
              <w:t>situaţiei</w:t>
            </w:r>
            <w:r w:rsidR="007106E8" w:rsidRPr="001E7F74">
              <w:rPr>
                <w:spacing w:val="-5"/>
                <w:sz w:val="24"/>
                <w:szCs w:val="24"/>
              </w:rPr>
              <w:t xml:space="preserve"> </w:t>
            </w:r>
            <w:r w:rsidR="007106E8" w:rsidRPr="001E7F74">
              <w:rPr>
                <w:sz w:val="24"/>
                <w:szCs w:val="24"/>
              </w:rPr>
              <w:t>şcolare</w:t>
            </w:r>
            <w:r w:rsidR="007106E8" w:rsidRPr="001E7F74">
              <w:rPr>
                <w:spacing w:val="-7"/>
                <w:sz w:val="24"/>
                <w:szCs w:val="24"/>
              </w:rPr>
              <w:t xml:space="preserve"> </w:t>
            </w:r>
            <w:r w:rsidR="007106E8" w:rsidRPr="001E7F74">
              <w:rPr>
                <w:sz w:val="24"/>
                <w:szCs w:val="24"/>
              </w:rPr>
              <w:t>a</w:t>
            </w:r>
            <w:r w:rsidR="007106E8" w:rsidRPr="001E7F74">
              <w:rPr>
                <w:spacing w:val="3"/>
                <w:sz w:val="24"/>
                <w:szCs w:val="24"/>
              </w:rPr>
              <w:t xml:space="preserve"> </w:t>
            </w:r>
            <w:r w:rsidR="007106E8" w:rsidRPr="001E7F74">
              <w:rPr>
                <w:sz w:val="24"/>
                <w:szCs w:val="24"/>
              </w:rPr>
              <w:t>elevilor</w:t>
            </w:r>
            <w:r w:rsidR="007106E8" w:rsidRPr="001E7F74">
              <w:rPr>
                <w:spacing w:val="3"/>
                <w:sz w:val="24"/>
                <w:szCs w:val="24"/>
              </w:rPr>
              <w:t xml:space="preserve"> </w:t>
            </w:r>
            <w:r w:rsidR="007106E8" w:rsidRPr="001E7F74">
              <w:rPr>
                <w:sz w:val="24"/>
                <w:szCs w:val="24"/>
              </w:rPr>
              <w:t>ce</w:t>
            </w:r>
            <w:r w:rsidR="007106E8" w:rsidRPr="001E7F74">
              <w:rPr>
                <w:spacing w:val="-7"/>
                <w:sz w:val="24"/>
                <w:szCs w:val="24"/>
              </w:rPr>
              <w:t xml:space="preserve"> </w:t>
            </w:r>
            <w:r w:rsidR="007106E8" w:rsidRPr="001E7F74">
              <w:rPr>
                <w:sz w:val="24"/>
                <w:szCs w:val="24"/>
              </w:rPr>
              <w:t>au</w:t>
            </w:r>
            <w:r w:rsidR="007106E8" w:rsidRPr="001E7F74">
              <w:rPr>
                <w:spacing w:val="-1"/>
                <w:sz w:val="24"/>
                <w:szCs w:val="24"/>
              </w:rPr>
              <w:t xml:space="preserve"> </w:t>
            </w:r>
            <w:r w:rsidR="007106E8" w:rsidRPr="001E7F74">
              <w:rPr>
                <w:sz w:val="24"/>
                <w:szCs w:val="24"/>
              </w:rPr>
              <w:t>potenţial</w:t>
            </w:r>
            <w:r w:rsidR="007106E8" w:rsidRPr="001E7F74">
              <w:rPr>
                <w:spacing w:val="-4"/>
                <w:sz w:val="24"/>
                <w:szCs w:val="24"/>
              </w:rPr>
              <w:t xml:space="preserve"> </w:t>
            </w:r>
            <w:r w:rsidR="007106E8" w:rsidRPr="001E7F74">
              <w:rPr>
                <w:sz w:val="24"/>
                <w:szCs w:val="24"/>
              </w:rPr>
              <w:t>intelectual</w:t>
            </w:r>
            <w:r w:rsidR="007106E8" w:rsidRPr="001E7F74">
              <w:rPr>
                <w:spacing w:val="-4"/>
                <w:sz w:val="24"/>
                <w:szCs w:val="24"/>
              </w:rPr>
              <w:t xml:space="preserve"> </w:t>
            </w:r>
            <w:r w:rsidR="007106E8" w:rsidRPr="001E7F74">
              <w:rPr>
                <w:sz w:val="24"/>
                <w:szCs w:val="24"/>
              </w:rPr>
              <w:t>înalt</w:t>
            </w:r>
            <w:r w:rsidR="007106E8" w:rsidRPr="001E7F74">
              <w:rPr>
                <w:spacing w:val="1"/>
                <w:sz w:val="24"/>
                <w:szCs w:val="24"/>
              </w:rPr>
              <w:t xml:space="preserve"> </w:t>
            </w:r>
            <w:r w:rsidR="007106E8" w:rsidRPr="001E7F74">
              <w:rPr>
                <w:sz w:val="24"/>
                <w:szCs w:val="24"/>
              </w:rPr>
              <w:t>şi</w:t>
            </w:r>
            <w:r w:rsidR="007106E8" w:rsidRPr="001E7F74">
              <w:rPr>
                <w:spacing w:val="-3"/>
                <w:sz w:val="24"/>
                <w:szCs w:val="24"/>
              </w:rPr>
              <w:t xml:space="preserve"> </w:t>
            </w:r>
            <w:r w:rsidR="007106E8" w:rsidRPr="001E7F74">
              <w:rPr>
                <w:sz w:val="24"/>
                <w:szCs w:val="24"/>
              </w:rPr>
              <w:t>note,</w:t>
            </w:r>
            <w:r w:rsidR="007106E8" w:rsidRPr="001E7F74">
              <w:rPr>
                <w:spacing w:val="1"/>
                <w:sz w:val="24"/>
                <w:szCs w:val="24"/>
              </w:rPr>
              <w:t xml:space="preserve"> </w:t>
            </w:r>
            <w:r w:rsidR="007106E8" w:rsidRPr="001E7F74">
              <w:rPr>
                <w:sz w:val="24"/>
                <w:szCs w:val="24"/>
              </w:rPr>
              <w:t>calificative</w:t>
            </w:r>
            <w:r w:rsidR="007106E8" w:rsidRPr="001E7F74">
              <w:rPr>
                <w:spacing w:val="-7"/>
                <w:sz w:val="24"/>
                <w:szCs w:val="24"/>
              </w:rPr>
              <w:t xml:space="preserve"> </w:t>
            </w:r>
            <w:r w:rsidR="007106E8" w:rsidRPr="001E7F74">
              <w:rPr>
                <w:sz w:val="24"/>
                <w:szCs w:val="24"/>
              </w:rPr>
              <w:t>scăzute</w:t>
            </w:r>
            <w:r w:rsidR="007106E8" w:rsidRPr="001E7F74">
              <w:rPr>
                <w:spacing w:val="-7"/>
                <w:sz w:val="24"/>
                <w:szCs w:val="24"/>
              </w:rPr>
              <w:t xml:space="preserve"> </w:t>
            </w:r>
            <w:r w:rsidR="007106E8" w:rsidRPr="001E7F74">
              <w:rPr>
                <w:sz w:val="24"/>
                <w:szCs w:val="24"/>
              </w:rPr>
              <w:t>la</w:t>
            </w:r>
            <w:r w:rsidR="007106E8" w:rsidRPr="001E7F74">
              <w:rPr>
                <w:spacing w:val="3"/>
                <w:sz w:val="24"/>
                <w:szCs w:val="24"/>
              </w:rPr>
              <w:t xml:space="preserve"> </w:t>
            </w:r>
            <w:r w:rsidR="007106E8" w:rsidRPr="001E7F74">
              <w:rPr>
                <w:sz w:val="24"/>
                <w:szCs w:val="24"/>
              </w:rPr>
              <w:t>unele</w:t>
            </w:r>
            <w:r w:rsidR="007106E8" w:rsidRPr="001E7F74">
              <w:rPr>
                <w:spacing w:val="-2"/>
                <w:sz w:val="24"/>
                <w:szCs w:val="24"/>
              </w:rPr>
              <w:t xml:space="preserve"> </w:t>
            </w:r>
            <w:r w:rsidR="007106E8" w:rsidRPr="001E7F74">
              <w:rPr>
                <w:sz w:val="24"/>
                <w:szCs w:val="24"/>
              </w:rPr>
              <w:t>disciplini.</w:t>
            </w:r>
            <w:r w:rsidR="007106E8" w:rsidRPr="001E7F74">
              <w:rPr>
                <w:spacing w:val="1"/>
                <w:sz w:val="24"/>
                <w:szCs w:val="24"/>
              </w:rPr>
              <w:t xml:space="preserve"> </w:t>
            </w:r>
            <w:r w:rsidR="007106E8" w:rsidRPr="001E7F74">
              <w:rPr>
                <w:sz w:val="24"/>
                <w:szCs w:val="24"/>
              </w:rPr>
              <w:t>Starea</w:t>
            </w:r>
            <w:r w:rsidR="007106E8" w:rsidRPr="001E7F74">
              <w:rPr>
                <w:spacing w:val="-2"/>
                <w:sz w:val="24"/>
                <w:szCs w:val="24"/>
              </w:rPr>
              <w:t xml:space="preserve"> </w:t>
            </w:r>
            <w:r w:rsidR="007106E8" w:rsidRPr="001E7F74">
              <w:rPr>
                <w:sz w:val="24"/>
                <w:szCs w:val="24"/>
              </w:rPr>
              <w:t>de</w:t>
            </w:r>
            <w:r w:rsidR="007106E8" w:rsidRPr="001E7F74">
              <w:rPr>
                <w:spacing w:val="-7"/>
                <w:sz w:val="24"/>
                <w:szCs w:val="24"/>
              </w:rPr>
              <w:t xml:space="preserve"> </w:t>
            </w:r>
            <w:r w:rsidR="007106E8" w:rsidRPr="001E7F74">
              <w:rPr>
                <w:sz w:val="24"/>
                <w:szCs w:val="24"/>
              </w:rPr>
              <w:t>bine</w:t>
            </w:r>
            <w:r w:rsidR="007106E8" w:rsidRPr="001E7F74">
              <w:rPr>
                <w:spacing w:val="-7"/>
                <w:sz w:val="24"/>
                <w:szCs w:val="24"/>
              </w:rPr>
              <w:t xml:space="preserve"> </w:t>
            </w:r>
            <w:r w:rsidR="007106E8" w:rsidRPr="001E7F74">
              <w:rPr>
                <w:sz w:val="24"/>
                <w:szCs w:val="24"/>
              </w:rPr>
              <w:t>a</w:t>
            </w:r>
            <w:r w:rsidR="007106E8" w:rsidRPr="001E7F74">
              <w:rPr>
                <w:spacing w:val="3"/>
                <w:sz w:val="24"/>
                <w:szCs w:val="24"/>
              </w:rPr>
              <w:t xml:space="preserve"> </w:t>
            </w:r>
            <w:r w:rsidR="007106E8" w:rsidRPr="001E7F74">
              <w:rPr>
                <w:sz w:val="24"/>
                <w:szCs w:val="24"/>
              </w:rPr>
              <w:t>elevilor</w:t>
            </w:r>
            <w:r w:rsidR="007106E8" w:rsidRPr="001E7F74">
              <w:rPr>
                <w:spacing w:val="2"/>
                <w:sz w:val="24"/>
                <w:szCs w:val="24"/>
              </w:rPr>
              <w:t xml:space="preserve"> </w:t>
            </w:r>
            <w:r w:rsidR="007106E8" w:rsidRPr="001E7F74">
              <w:rPr>
                <w:sz w:val="24"/>
                <w:szCs w:val="24"/>
              </w:rPr>
              <w:t>este</w:t>
            </w:r>
            <w:r w:rsidR="007106E8" w:rsidRPr="001E7F74">
              <w:rPr>
                <w:spacing w:val="-2"/>
                <w:sz w:val="24"/>
                <w:szCs w:val="24"/>
              </w:rPr>
              <w:t xml:space="preserve"> </w:t>
            </w:r>
            <w:r w:rsidR="007106E8" w:rsidRPr="001E7F74">
              <w:rPr>
                <w:sz w:val="24"/>
                <w:szCs w:val="24"/>
              </w:rPr>
              <w:t>monitorizată</w:t>
            </w:r>
            <w:r w:rsidR="007106E8" w:rsidRPr="001E7F74">
              <w:rPr>
                <w:spacing w:val="3"/>
                <w:sz w:val="24"/>
                <w:szCs w:val="24"/>
              </w:rPr>
              <w:t xml:space="preserve"> </w:t>
            </w:r>
            <w:r w:rsidR="007106E8" w:rsidRPr="001E7F74">
              <w:rPr>
                <w:sz w:val="24"/>
                <w:szCs w:val="24"/>
              </w:rPr>
              <w:t>de</w:t>
            </w:r>
            <w:r w:rsidR="007106E8" w:rsidRPr="001E7F74">
              <w:rPr>
                <w:spacing w:val="-8"/>
                <w:sz w:val="24"/>
                <w:szCs w:val="24"/>
              </w:rPr>
              <w:t xml:space="preserve"> </w:t>
            </w:r>
            <w:r w:rsidR="007106E8" w:rsidRPr="001E7F74">
              <w:rPr>
                <w:sz w:val="24"/>
                <w:szCs w:val="24"/>
              </w:rPr>
              <w:t>către</w:t>
            </w:r>
            <w:r w:rsidR="001E7F74">
              <w:rPr>
                <w:sz w:val="24"/>
                <w:szCs w:val="24"/>
              </w:rPr>
              <w:t xml:space="preserve"> cadru didactic de sprijin </w:t>
            </w:r>
            <w:r w:rsidR="007106E8" w:rsidRPr="001E7F74">
              <w:rPr>
                <w:sz w:val="24"/>
                <w:szCs w:val="24"/>
              </w:rPr>
              <w:t>,</w:t>
            </w:r>
            <w:r w:rsidR="007106E8" w:rsidRPr="001E7F74">
              <w:rPr>
                <w:spacing w:val="-4"/>
                <w:sz w:val="24"/>
                <w:szCs w:val="24"/>
              </w:rPr>
              <w:t xml:space="preserve"> </w:t>
            </w:r>
            <w:r w:rsidR="007106E8" w:rsidRPr="001E7F74">
              <w:rPr>
                <w:sz w:val="24"/>
                <w:szCs w:val="24"/>
              </w:rPr>
              <w:t>iar</w:t>
            </w:r>
            <w:r w:rsidR="007106E8" w:rsidRPr="001E7F74">
              <w:rPr>
                <w:spacing w:val="-2"/>
                <w:sz w:val="24"/>
                <w:szCs w:val="24"/>
              </w:rPr>
              <w:t xml:space="preserve"> </w:t>
            </w:r>
            <w:r w:rsidR="007106E8" w:rsidRPr="001E7F74">
              <w:rPr>
                <w:sz w:val="24"/>
                <w:szCs w:val="24"/>
              </w:rPr>
              <w:t>CMI</w:t>
            </w:r>
            <w:r w:rsidR="007106E8" w:rsidRPr="001E7F74">
              <w:rPr>
                <w:spacing w:val="-2"/>
                <w:sz w:val="24"/>
                <w:szCs w:val="24"/>
              </w:rPr>
              <w:t xml:space="preserve"> </w:t>
            </w:r>
            <w:r w:rsidR="007106E8" w:rsidRPr="001E7F74">
              <w:rPr>
                <w:sz w:val="24"/>
                <w:szCs w:val="24"/>
              </w:rPr>
              <w:t>monitorizează</w:t>
            </w:r>
            <w:r w:rsidR="007106E8" w:rsidRPr="001E7F74">
              <w:rPr>
                <w:spacing w:val="2"/>
                <w:sz w:val="24"/>
                <w:szCs w:val="24"/>
              </w:rPr>
              <w:t xml:space="preserve"> </w:t>
            </w:r>
            <w:r w:rsidR="007106E8" w:rsidRPr="001E7F74">
              <w:rPr>
                <w:sz w:val="24"/>
                <w:szCs w:val="24"/>
              </w:rPr>
              <w:t>rezultatele</w:t>
            </w:r>
            <w:r w:rsidR="007106E8" w:rsidRPr="001E7F74">
              <w:rPr>
                <w:spacing w:val="-3"/>
                <w:sz w:val="24"/>
                <w:szCs w:val="24"/>
              </w:rPr>
              <w:t xml:space="preserve"> </w:t>
            </w:r>
            <w:r w:rsidR="007106E8" w:rsidRPr="001E7F74">
              <w:rPr>
                <w:sz w:val="24"/>
                <w:szCs w:val="24"/>
              </w:rPr>
              <w:t>evaluărilor</w:t>
            </w:r>
            <w:r w:rsidR="007106E8" w:rsidRPr="001E7F74">
              <w:rPr>
                <w:spacing w:val="2"/>
                <w:sz w:val="24"/>
                <w:szCs w:val="24"/>
              </w:rPr>
              <w:t xml:space="preserve"> </w:t>
            </w:r>
            <w:r w:rsidR="007106E8" w:rsidRPr="001E7F74">
              <w:rPr>
                <w:sz w:val="24"/>
                <w:szCs w:val="24"/>
              </w:rPr>
              <w:t>iniţiale</w:t>
            </w:r>
            <w:r w:rsidR="007106E8" w:rsidRPr="001E7F74">
              <w:rPr>
                <w:spacing w:val="-7"/>
                <w:sz w:val="24"/>
                <w:szCs w:val="24"/>
              </w:rPr>
              <w:t xml:space="preserve"> </w:t>
            </w:r>
            <w:r w:rsidR="007106E8" w:rsidRPr="001E7F74">
              <w:rPr>
                <w:sz w:val="24"/>
                <w:szCs w:val="24"/>
              </w:rPr>
              <w:t>şi</w:t>
            </w:r>
            <w:r w:rsidR="007106E8" w:rsidRPr="001E7F74">
              <w:rPr>
                <w:spacing w:val="-4"/>
                <w:sz w:val="24"/>
                <w:szCs w:val="24"/>
              </w:rPr>
              <w:t xml:space="preserve"> </w:t>
            </w:r>
            <w:r w:rsidR="007106E8" w:rsidRPr="001E7F74">
              <w:rPr>
                <w:sz w:val="24"/>
                <w:szCs w:val="24"/>
              </w:rPr>
              <w:t>referirea</w:t>
            </w:r>
            <w:r w:rsidR="007106E8" w:rsidRPr="001E7F74">
              <w:rPr>
                <w:spacing w:val="2"/>
                <w:sz w:val="24"/>
                <w:szCs w:val="24"/>
              </w:rPr>
              <w:t xml:space="preserve"> </w:t>
            </w:r>
            <w:r w:rsidR="007106E8" w:rsidRPr="001E7F74">
              <w:rPr>
                <w:sz w:val="24"/>
                <w:szCs w:val="24"/>
              </w:rPr>
              <w:t>elevilor</w:t>
            </w:r>
            <w:r w:rsidR="007106E8" w:rsidRPr="001E7F74">
              <w:rPr>
                <w:spacing w:val="2"/>
                <w:sz w:val="24"/>
                <w:szCs w:val="24"/>
              </w:rPr>
              <w:t xml:space="preserve"> </w:t>
            </w:r>
            <w:r w:rsidR="007106E8" w:rsidRPr="001E7F74">
              <w:rPr>
                <w:sz w:val="24"/>
                <w:szCs w:val="24"/>
              </w:rPr>
              <w:t>către</w:t>
            </w:r>
            <w:r w:rsidR="007106E8" w:rsidRPr="001E7F74">
              <w:rPr>
                <w:spacing w:val="-7"/>
                <w:sz w:val="24"/>
                <w:szCs w:val="24"/>
              </w:rPr>
              <w:t xml:space="preserve"> </w:t>
            </w:r>
            <w:r w:rsidR="001E7F74" w:rsidRPr="00050D65">
              <w:rPr>
                <w:sz w:val="24"/>
                <w:szCs w:val="24"/>
              </w:rPr>
              <w:t>Centrul Psihologic și Pedagogic Municipal Chișinău</w:t>
            </w:r>
            <w:r w:rsidR="001E7F74" w:rsidRPr="001E7F74">
              <w:rPr>
                <w:sz w:val="24"/>
                <w:szCs w:val="24"/>
              </w:rPr>
              <w:t xml:space="preserve"> </w:t>
            </w:r>
            <w:r w:rsidR="007106E8" w:rsidRPr="001E7F74">
              <w:rPr>
                <w:sz w:val="24"/>
                <w:szCs w:val="24"/>
              </w:rPr>
              <w:t>spre</w:t>
            </w:r>
            <w:r w:rsidR="007106E8" w:rsidRPr="001E7F74">
              <w:rPr>
                <w:spacing w:val="-8"/>
                <w:sz w:val="24"/>
                <w:szCs w:val="24"/>
              </w:rPr>
              <w:t xml:space="preserve"> </w:t>
            </w:r>
            <w:r w:rsidR="007106E8" w:rsidRPr="001E7F74">
              <w:rPr>
                <w:sz w:val="24"/>
                <w:szCs w:val="24"/>
              </w:rPr>
              <w:t>evaluare</w:t>
            </w:r>
            <w:r w:rsidR="007106E8" w:rsidRPr="001E7F74">
              <w:rPr>
                <w:spacing w:val="-7"/>
                <w:sz w:val="24"/>
                <w:szCs w:val="24"/>
              </w:rPr>
              <w:t xml:space="preserve"> </w:t>
            </w:r>
            <w:r w:rsidR="007106E8" w:rsidRPr="001E7F74">
              <w:rPr>
                <w:sz w:val="24"/>
                <w:szCs w:val="24"/>
              </w:rPr>
              <w:t>complexă</w:t>
            </w:r>
          </w:p>
        </w:tc>
      </w:tr>
      <w:tr w:rsidR="007106E8" w:rsidRPr="009829C3" w:rsidTr="009829C3">
        <w:trPr>
          <w:trHeight w:val="549"/>
        </w:trPr>
        <w:tc>
          <w:tcPr>
            <w:tcW w:w="987" w:type="pct"/>
            <w:vAlign w:val="center"/>
          </w:tcPr>
          <w:p w:rsidR="007106E8" w:rsidRPr="009829C3" w:rsidRDefault="007106E8" w:rsidP="009829C3">
            <w:pPr>
              <w:pStyle w:val="TableParagraph"/>
              <w:spacing w:before="16"/>
              <w:ind w:left="110" w:right="245"/>
              <w:jc w:val="center"/>
              <w:rPr>
                <w:b/>
                <w:sz w:val="24"/>
                <w:szCs w:val="24"/>
              </w:rPr>
            </w:pPr>
            <w:r w:rsidRPr="009829C3">
              <w:rPr>
                <w:b/>
                <w:sz w:val="24"/>
                <w:szCs w:val="24"/>
              </w:rPr>
              <w:t>Pondere şi</w:t>
            </w:r>
            <w:r w:rsidRPr="009829C3">
              <w:rPr>
                <w:b/>
                <w:spacing w:val="1"/>
                <w:sz w:val="24"/>
                <w:szCs w:val="24"/>
              </w:rPr>
              <w:t xml:space="preserve"> </w:t>
            </w:r>
            <w:r w:rsidRPr="009829C3">
              <w:rPr>
                <w:b/>
                <w:spacing w:val="-1"/>
                <w:sz w:val="24"/>
                <w:szCs w:val="24"/>
              </w:rPr>
              <w:t>punctaj</w:t>
            </w:r>
            <w:r w:rsidRPr="009829C3">
              <w:rPr>
                <w:b/>
                <w:spacing w:val="-10"/>
                <w:sz w:val="24"/>
                <w:szCs w:val="24"/>
              </w:rPr>
              <w:t xml:space="preserve"> </w:t>
            </w:r>
            <w:r w:rsidRPr="009829C3">
              <w:rPr>
                <w:b/>
                <w:sz w:val="24"/>
                <w:szCs w:val="24"/>
              </w:rPr>
              <w:t>acordat</w:t>
            </w:r>
          </w:p>
        </w:tc>
        <w:tc>
          <w:tcPr>
            <w:tcW w:w="681" w:type="pct"/>
            <w:vAlign w:val="center"/>
          </w:tcPr>
          <w:p w:rsidR="007106E8" w:rsidRPr="009829C3" w:rsidRDefault="007106E8" w:rsidP="009829C3">
            <w:pPr>
              <w:pStyle w:val="TableParagraph"/>
              <w:ind w:left="110"/>
              <w:jc w:val="center"/>
              <w:rPr>
                <w:b/>
                <w:sz w:val="24"/>
                <w:szCs w:val="24"/>
              </w:rPr>
            </w:pPr>
            <w:r w:rsidRPr="009829C3">
              <w:rPr>
                <w:b/>
                <w:spacing w:val="-1"/>
                <w:sz w:val="24"/>
                <w:szCs w:val="24"/>
              </w:rPr>
              <w:t>Pondere:</w:t>
            </w:r>
            <w:r w:rsidRPr="009829C3">
              <w:rPr>
                <w:b/>
                <w:spacing w:val="-14"/>
                <w:sz w:val="24"/>
                <w:szCs w:val="24"/>
              </w:rPr>
              <w:t xml:space="preserve"> 1</w:t>
            </w:r>
          </w:p>
        </w:tc>
        <w:tc>
          <w:tcPr>
            <w:tcW w:w="2045" w:type="pct"/>
            <w:vAlign w:val="center"/>
          </w:tcPr>
          <w:p w:rsidR="007106E8" w:rsidRPr="009829C3" w:rsidRDefault="007106E8" w:rsidP="009829C3">
            <w:pPr>
              <w:pStyle w:val="TableParagraph"/>
              <w:ind w:left="105"/>
              <w:jc w:val="center"/>
              <w:rPr>
                <w:b/>
                <w:sz w:val="24"/>
                <w:szCs w:val="24"/>
              </w:rPr>
            </w:pPr>
            <w:r w:rsidRPr="009829C3">
              <w:rPr>
                <w:b/>
                <w:spacing w:val="-1"/>
                <w:sz w:val="24"/>
                <w:szCs w:val="24"/>
              </w:rPr>
              <w:t>Autoevaluare</w:t>
            </w:r>
            <w:r w:rsidRPr="009829C3">
              <w:rPr>
                <w:b/>
                <w:spacing w:val="1"/>
                <w:sz w:val="24"/>
                <w:szCs w:val="24"/>
              </w:rPr>
              <w:t xml:space="preserve"> </w:t>
            </w:r>
            <w:r w:rsidRPr="009829C3">
              <w:rPr>
                <w:b/>
                <w:sz w:val="24"/>
                <w:szCs w:val="24"/>
              </w:rPr>
              <w:t>conform</w:t>
            </w:r>
            <w:r w:rsidRPr="009829C3">
              <w:rPr>
                <w:b/>
                <w:spacing w:val="-20"/>
                <w:sz w:val="24"/>
                <w:szCs w:val="24"/>
              </w:rPr>
              <w:t xml:space="preserve"> </w:t>
            </w:r>
            <w:r w:rsidRPr="009829C3">
              <w:rPr>
                <w:b/>
                <w:sz w:val="24"/>
                <w:szCs w:val="24"/>
              </w:rPr>
              <w:t>criteriilor:</w:t>
            </w:r>
            <w:r w:rsidRPr="009829C3">
              <w:rPr>
                <w:b/>
                <w:spacing w:val="-9"/>
                <w:sz w:val="24"/>
                <w:szCs w:val="24"/>
              </w:rPr>
              <w:t xml:space="preserve"> 1</w:t>
            </w:r>
          </w:p>
        </w:tc>
        <w:tc>
          <w:tcPr>
            <w:tcW w:w="1287" w:type="pct"/>
            <w:vAlign w:val="center"/>
          </w:tcPr>
          <w:p w:rsidR="007106E8" w:rsidRPr="009829C3" w:rsidRDefault="007106E8" w:rsidP="009829C3">
            <w:pPr>
              <w:pStyle w:val="TableParagraph"/>
              <w:ind w:left="109"/>
              <w:jc w:val="center"/>
              <w:rPr>
                <w:b/>
                <w:sz w:val="24"/>
                <w:szCs w:val="24"/>
              </w:rPr>
            </w:pPr>
            <w:r w:rsidRPr="009829C3">
              <w:rPr>
                <w:b/>
                <w:sz w:val="24"/>
                <w:szCs w:val="24"/>
              </w:rPr>
              <w:t>Punctaj</w:t>
            </w:r>
            <w:r w:rsidRPr="009829C3">
              <w:rPr>
                <w:b/>
                <w:spacing w:val="-3"/>
                <w:sz w:val="24"/>
                <w:szCs w:val="24"/>
              </w:rPr>
              <w:t xml:space="preserve"> </w:t>
            </w:r>
            <w:r w:rsidRPr="009829C3">
              <w:rPr>
                <w:b/>
                <w:sz w:val="24"/>
                <w:szCs w:val="24"/>
              </w:rPr>
              <w:t>acordat:</w:t>
            </w:r>
            <w:r w:rsidRPr="009829C3">
              <w:rPr>
                <w:b/>
                <w:spacing w:val="19"/>
                <w:sz w:val="24"/>
                <w:szCs w:val="24"/>
              </w:rPr>
              <w:t xml:space="preserve"> 1</w:t>
            </w:r>
          </w:p>
        </w:tc>
      </w:tr>
    </w:tbl>
    <w:p w:rsidR="007106E8" w:rsidRDefault="007106E8" w:rsidP="00817D21">
      <w:pPr>
        <w:rPr>
          <w:sz w:val="24"/>
          <w:szCs w:val="24"/>
        </w:rPr>
      </w:pPr>
    </w:p>
    <w:p w:rsidR="007106E8" w:rsidRPr="009829C3" w:rsidRDefault="007106E8" w:rsidP="009829C3">
      <w:pPr>
        <w:rPr>
          <w:b/>
          <w:i/>
          <w:sz w:val="24"/>
          <w:szCs w:val="24"/>
        </w:rPr>
      </w:pPr>
      <w:r w:rsidRPr="009829C3">
        <w:rPr>
          <w:b/>
          <w:i/>
          <w:sz w:val="24"/>
          <w:szCs w:val="24"/>
        </w:rPr>
        <w:t>Domeniu:</w:t>
      </w:r>
      <w:r w:rsidRPr="009829C3">
        <w:rPr>
          <w:b/>
          <w:i/>
          <w:spacing w:val="1"/>
          <w:sz w:val="24"/>
          <w:szCs w:val="24"/>
        </w:rPr>
        <w:t xml:space="preserve"> </w:t>
      </w:r>
      <w:r w:rsidRPr="009829C3">
        <w:rPr>
          <w:b/>
          <w:i/>
          <w:sz w:val="24"/>
          <w:szCs w:val="24"/>
        </w:rPr>
        <w:t>Curriculum/proces</w:t>
      </w:r>
      <w:r w:rsidRPr="009829C3">
        <w:rPr>
          <w:b/>
          <w:i/>
          <w:spacing w:val="-8"/>
          <w:sz w:val="24"/>
          <w:szCs w:val="24"/>
        </w:rPr>
        <w:t xml:space="preserve"> </w:t>
      </w:r>
      <w:r w:rsidRPr="009829C3">
        <w:rPr>
          <w:b/>
          <w:i/>
          <w:sz w:val="24"/>
          <w:szCs w:val="24"/>
        </w:rPr>
        <w:t>educaţional:</w:t>
      </w:r>
    </w:p>
    <w:p w:rsidR="007106E8" w:rsidRPr="009829C3" w:rsidRDefault="007106E8" w:rsidP="009829C3">
      <w:pPr>
        <w:rPr>
          <w:b/>
          <w:sz w:val="24"/>
          <w:szCs w:val="24"/>
        </w:rPr>
      </w:pPr>
      <w:bookmarkStart w:id="6" w:name="Indicator_3.1.5._Desfăşurarea_procesului"/>
      <w:bookmarkEnd w:id="6"/>
      <w:r w:rsidRPr="009829C3">
        <w:rPr>
          <w:b/>
          <w:sz w:val="24"/>
          <w:szCs w:val="24"/>
        </w:rPr>
        <w:t>Indicator</w:t>
      </w:r>
      <w:r w:rsidRPr="009829C3">
        <w:rPr>
          <w:b/>
          <w:spacing w:val="9"/>
          <w:sz w:val="24"/>
          <w:szCs w:val="24"/>
        </w:rPr>
        <w:t xml:space="preserve"> </w:t>
      </w:r>
      <w:r w:rsidRPr="009829C3">
        <w:rPr>
          <w:b/>
          <w:sz w:val="24"/>
          <w:szCs w:val="24"/>
        </w:rPr>
        <w:t>3.1.5.</w:t>
      </w:r>
      <w:r w:rsidRPr="009829C3">
        <w:rPr>
          <w:b/>
          <w:spacing w:val="14"/>
          <w:sz w:val="24"/>
          <w:szCs w:val="24"/>
        </w:rPr>
        <w:t xml:space="preserve"> </w:t>
      </w:r>
      <w:r w:rsidRPr="009829C3">
        <w:rPr>
          <w:b/>
          <w:sz w:val="24"/>
          <w:szCs w:val="24"/>
        </w:rPr>
        <w:t>Desfăşurarea</w:t>
      </w:r>
      <w:r w:rsidRPr="009829C3">
        <w:rPr>
          <w:b/>
          <w:spacing w:val="16"/>
          <w:sz w:val="24"/>
          <w:szCs w:val="24"/>
        </w:rPr>
        <w:t xml:space="preserve"> </w:t>
      </w:r>
      <w:r w:rsidRPr="009829C3">
        <w:rPr>
          <w:b/>
          <w:sz w:val="24"/>
          <w:szCs w:val="24"/>
        </w:rPr>
        <w:t>procesului</w:t>
      </w:r>
      <w:r w:rsidRPr="009829C3">
        <w:rPr>
          <w:b/>
          <w:spacing w:val="1"/>
          <w:sz w:val="24"/>
          <w:szCs w:val="24"/>
        </w:rPr>
        <w:t xml:space="preserve"> </w:t>
      </w:r>
      <w:r w:rsidRPr="009829C3">
        <w:rPr>
          <w:b/>
          <w:sz w:val="24"/>
          <w:szCs w:val="24"/>
        </w:rPr>
        <w:t>educaţional</w:t>
      </w:r>
      <w:r w:rsidRPr="009829C3">
        <w:rPr>
          <w:b/>
          <w:spacing w:val="7"/>
          <w:sz w:val="24"/>
          <w:szCs w:val="24"/>
        </w:rPr>
        <w:t xml:space="preserve"> </w:t>
      </w:r>
      <w:r w:rsidRPr="009829C3">
        <w:rPr>
          <w:b/>
          <w:sz w:val="24"/>
          <w:szCs w:val="24"/>
        </w:rPr>
        <w:t>în</w:t>
      </w:r>
      <w:r w:rsidRPr="009829C3">
        <w:rPr>
          <w:b/>
          <w:spacing w:val="9"/>
          <w:sz w:val="24"/>
          <w:szCs w:val="24"/>
        </w:rPr>
        <w:t xml:space="preserve"> </w:t>
      </w:r>
      <w:r w:rsidRPr="009829C3">
        <w:rPr>
          <w:b/>
          <w:sz w:val="24"/>
          <w:szCs w:val="24"/>
        </w:rPr>
        <w:t>concordanţă</w:t>
      </w:r>
      <w:r w:rsidRPr="009829C3">
        <w:rPr>
          <w:b/>
          <w:spacing w:val="14"/>
          <w:sz w:val="24"/>
          <w:szCs w:val="24"/>
        </w:rPr>
        <w:t xml:space="preserve"> </w:t>
      </w:r>
      <w:r w:rsidRPr="009829C3">
        <w:rPr>
          <w:b/>
          <w:sz w:val="24"/>
          <w:szCs w:val="24"/>
        </w:rPr>
        <w:t xml:space="preserve">cu </w:t>
      </w:r>
      <w:bookmarkStart w:id="7" w:name="Particularităţile_şi_nevoile_specifice_a"/>
      <w:bookmarkEnd w:id="7"/>
      <w:r w:rsidRPr="009829C3">
        <w:rPr>
          <w:b/>
          <w:sz w:val="24"/>
          <w:szCs w:val="24"/>
        </w:rPr>
        <w:t>Particularităţile şi nevoile specifice ale</w:t>
      </w:r>
      <w:r w:rsidRPr="009829C3">
        <w:rPr>
          <w:b/>
          <w:spacing w:val="1"/>
          <w:sz w:val="24"/>
          <w:szCs w:val="24"/>
        </w:rPr>
        <w:t xml:space="preserve"> </w:t>
      </w:r>
      <w:r w:rsidRPr="009829C3">
        <w:rPr>
          <w:b/>
          <w:sz w:val="24"/>
          <w:szCs w:val="24"/>
        </w:rPr>
        <w:t>fiecărui elev/</w:t>
      </w:r>
      <w:r w:rsidRPr="009829C3">
        <w:rPr>
          <w:b/>
          <w:spacing w:val="1"/>
          <w:sz w:val="24"/>
          <w:szCs w:val="24"/>
        </w:rPr>
        <w:t xml:space="preserve"> </w:t>
      </w:r>
      <w:r w:rsidRPr="009829C3">
        <w:rPr>
          <w:b/>
          <w:sz w:val="24"/>
          <w:szCs w:val="24"/>
        </w:rPr>
        <w:t>copil şi asigurarea unui Plan educaţional individualizat (PEI),</w:t>
      </w:r>
      <w:r w:rsidRPr="009829C3">
        <w:rPr>
          <w:b/>
          <w:spacing w:val="1"/>
          <w:sz w:val="24"/>
          <w:szCs w:val="24"/>
        </w:rPr>
        <w:t xml:space="preserve"> </w:t>
      </w:r>
      <w:r w:rsidRPr="009829C3">
        <w:rPr>
          <w:b/>
          <w:sz w:val="24"/>
          <w:szCs w:val="24"/>
        </w:rPr>
        <w:t>curriculum adaptat,</w:t>
      </w:r>
      <w:r w:rsidRPr="009829C3">
        <w:rPr>
          <w:b/>
          <w:spacing w:val="1"/>
          <w:sz w:val="24"/>
          <w:szCs w:val="24"/>
        </w:rPr>
        <w:t xml:space="preserve"> </w:t>
      </w:r>
      <w:r w:rsidRPr="009829C3">
        <w:rPr>
          <w:b/>
          <w:sz w:val="24"/>
          <w:szCs w:val="24"/>
        </w:rPr>
        <w:t>asistent</w:t>
      </w:r>
      <w:r w:rsidRPr="009829C3">
        <w:rPr>
          <w:b/>
          <w:spacing w:val="1"/>
          <w:sz w:val="24"/>
          <w:szCs w:val="24"/>
        </w:rPr>
        <w:t xml:space="preserve"> </w:t>
      </w:r>
      <w:r w:rsidRPr="009829C3">
        <w:rPr>
          <w:b/>
          <w:sz w:val="24"/>
          <w:szCs w:val="24"/>
        </w:rPr>
        <w:t>personal,</w:t>
      </w:r>
      <w:r w:rsidRPr="009829C3">
        <w:rPr>
          <w:b/>
          <w:spacing w:val="1"/>
          <w:sz w:val="24"/>
          <w:szCs w:val="24"/>
        </w:rPr>
        <w:t xml:space="preserve"> </w:t>
      </w:r>
      <w:r w:rsidRPr="009829C3">
        <w:rPr>
          <w:b/>
          <w:sz w:val="24"/>
          <w:szCs w:val="24"/>
        </w:rPr>
        <w:t>set</w:t>
      </w:r>
      <w:r w:rsidRPr="009829C3">
        <w:rPr>
          <w:b/>
          <w:spacing w:val="1"/>
          <w:sz w:val="24"/>
          <w:szCs w:val="24"/>
        </w:rPr>
        <w:t xml:space="preserve"> </w:t>
      </w:r>
      <w:r w:rsidRPr="009829C3">
        <w:rPr>
          <w:b/>
          <w:sz w:val="24"/>
          <w:szCs w:val="24"/>
        </w:rPr>
        <w:t>de</w:t>
      </w:r>
      <w:r w:rsidRPr="009829C3">
        <w:rPr>
          <w:b/>
          <w:spacing w:val="1"/>
          <w:sz w:val="24"/>
          <w:szCs w:val="24"/>
        </w:rPr>
        <w:t xml:space="preserve"> </w:t>
      </w:r>
      <w:r w:rsidRPr="009829C3">
        <w:rPr>
          <w:b/>
          <w:sz w:val="24"/>
          <w:szCs w:val="24"/>
        </w:rPr>
        <w:t>materiale</w:t>
      </w:r>
      <w:r w:rsidRPr="009829C3">
        <w:rPr>
          <w:b/>
          <w:spacing w:val="-54"/>
          <w:sz w:val="24"/>
          <w:szCs w:val="24"/>
        </w:rPr>
        <w:t xml:space="preserve"> </w:t>
      </w:r>
      <w:r w:rsidRPr="009829C3">
        <w:rPr>
          <w:b/>
          <w:sz w:val="24"/>
          <w:szCs w:val="24"/>
        </w:rPr>
        <w:t>didactice</w:t>
      </w:r>
      <w:r w:rsidRPr="009829C3">
        <w:rPr>
          <w:b/>
          <w:spacing w:val="-5"/>
          <w:sz w:val="24"/>
          <w:szCs w:val="24"/>
        </w:rPr>
        <w:t xml:space="preserve"> </w:t>
      </w:r>
      <w:r w:rsidRPr="009829C3">
        <w:rPr>
          <w:b/>
          <w:sz w:val="24"/>
          <w:szCs w:val="24"/>
        </w:rPr>
        <w:t>sau</w:t>
      </w:r>
      <w:r w:rsidRPr="009829C3">
        <w:rPr>
          <w:b/>
          <w:spacing w:val="-3"/>
          <w:sz w:val="24"/>
          <w:szCs w:val="24"/>
        </w:rPr>
        <w:t xml:space="preserve"> </w:t>
      </w:r>
      <w:r w:rsidRPr="009829C3">
        <w:rPr>
          <w:b/>
          <w:sz w:val="24"/>
          <w:szCs w:val="24"/>
        </w:rPr>
        <w:t>alte</w:t>
      </w:r>
      <w:r w:rsidRPr="009829C3">
        <w:rPr>
          <w:b/>
          <w:spacing w:val="2"/>
          <w:sz w:val="24"/>
          <w:szCs w:val="24"/>
        </w:rPr>
        <w:t xml:space="preserve"> </w:t>
      </w:r>
      <w:r w:rsidRPr="009829C3">
        <w:rPr>
          <w:b/>
          <w:sz w:val="24"/>
          <w:szCs w:val="24"/>
        </w:rPr>
        <w:t>măsuri</w:t>
      </w:r>
      <w:r w:rsidRPr="009829C3">
        <w:rPr>
          <w:b/>
          <w:spacing w:val="-6"/>
          <w:sz w:val="24"/>
          <w:szCs w:val="24"/>
        </w:rPr>
        <w:t xml:space="preserve"> </w:t>
      </w:r>
      <w:r w:rsidRPr="009829C3">
        <w:rPr>
          <w:b/>
          <w:sz w:val="24"/>
          <w:szCs w:val="24"/>
        </w:rPr>
        <w:t>şi</w:t>
      </w:r>
      <w:r w:rsidRPr="009829C3">
        <w:rPr>
          <w:b/>
          <w:spacing w:val="-4"/>
          <w:sz w:val="24"/>
          <w:szCs w:val="24"/>
        </w:rPr>
        <w:t xml:space="preserve"> </w:t>
      </w:r>
      <w:r w:rsidRPr="009829C3">
        <w:rPr>
          <w:b/>
          <w:sz w:val="24"/>
          <w:szCs w:val="24"/>
        </w:rPr>
        <w:t>servicii</w:t>
      </w:r>
      <w:r w:rsidRPr="009829C3">
        <w:rPr>
          <w:b/>
          <w:spacing w:val="-7"/>
          <w:sz w:val="24"/>
          <w:szCs w:val="24"/>
        </w:rPr>
        <w:t xml:space="preserve"> </w:t>
      </w:r>
      <w:r w:rsidRPr="009829C3">
        <w:rPr>
          <w:b/>
          <w:sz w:val="24"/>
          <w:szCs w:val="24"/>
        </w:rPr>
        <w:t>de</w:t>
      </w:r>
      <w:r w:rsidRPr="009829C3">
        <w:rPr>
          <w:b/>
          <w:spacing w:val="1"/>
          <w:sz w:val="24"/>
          <w:szCs w:val="24"/>
        </w:rPr>
        <w:t xml:space="preserve"> </w:t>
      </w:r>
      <w:r w:rsidRPr="009829C3">
        <w:rPr>
          <w:b/>
          <w:sz w:val="24"/>
          <w:szCs w:val="24"/>
        </w:rPr>
        <w:t>sprijin</w:t>
      </w:r>
    </w:p>
    <w:p w:rsidR="007106E8" w:rsidRDefault="007106E8"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1E7F74" w:rsidRPr="00817D21" w:rsidTr="000D77B8">
        <w:trPr>
          <w:trHeight w:val="555"/>
        </w:trPr>
        <w:tc>
          <w:tcPr>
            <w:tcW w:w="987" w:type="pct"/>
          </w:tcPr>
          <w:p w:rsidR="001E7F74" w:rsidRPr="00A164F8" w:rsidRDefault="00312492" w:rsidP="000D77B8">
            <w:pPr>
              <w:pStyle w:val="TableParagraph"/>
              <w:ind w:left="110"/>
              <w:rPr>
                <w:b/>
                <w:sz w:val="24"/>
                <w:szCs w:val="24"/>
              </w:rPr>
            </w:pPr>
            <w:r w:rsidRPr="00A164F8">
              <w:rPr>
                <w:b/>
                <w:sz w:val="24"/>
                <w:szCs w:val="24"/>
              </w:rPr>
              <w:t>Dovezi</w:t>
            </w:r>
          </w:p>
        </w:tc>
        <w:tc>
          <w:tcPr>
            <w:tcW w:w="4013" w:type="pct"/>
            <w:gridSpan w:val="3"/>
          </w:tcPr>
          <w:p w:rsidR="00312492" w:rsidRPr="00312492" w:rsidRDefault="00312492" w:rsidP="007A05B8">
            <w:pPr>
              <w:pStyle w:val="TableParagraph"/>
              <w:numPr>
                <w:ilvl w:val="0"/>
                <w:numId w:val="27"/>
              </w:numPr>
              <w:rPr>
                <w:sz w:val="24"/>
                <w:szCs w:val="24"/>
              </w:rPr>
            </w:pPr>
            <w:r w:rsidRPr="00312492">
              <w:rPr>
                <w:sz w:val="24"/>
                <w:szCs w:val="24"/>
              </w:rPr>
              <w:t>Ordinele</w:t>
            </w:r>
            <w:r w:rsidRPr="00312492">
              <w:rPr>
                <w:spacing w:val="-2"/>
                <w:sz w:val="24"/>
                <w:szCs w:val="24"/>
              </w:rPr>
              <w:t xml:space="preserve"> </w:t>
            </w:r>
            <w:r w:rsidRPr="00312492">
              <w:rPr>
                <w:sz w:val="24"/>
                <w:szCs w:val="24"/>
              </w:rPr>
              <w:t>emise</w:t>
            </w:r>
            <w:r w:rsidRPr="00312492">
              <w:rPr>
                <w:spacing w:val="-1"/>
                <w:sz w:val="24"/>
                <w:szCs w:val="24"/>
              </w:rPr>
              <w:t xml:space="preserve"> </w:t>
            </w:r>
            <w:r w:rsidRPr="00312492">
              <w:rPr>
                <w:sz w:val="24"/>
                <w:szCs w:val="24"/>
              </w:rPr>
              <w:t>de</w:t>
            </w:r>
            <w:r w:rsidRPr="00312492">
              <w:rPr>
                <w:spacing w:val="-2"/>
                <w:sz w:val="24"/>
                <w:szCs w:val="24"/>
              </w:rPr>
              <w:t xml:space="preserve"> </w:t>
            </w:r>
            <w:r w:rsidRPr="00312492">
              <w:rPr>
                <w:sz w:val="24"/>
                <w:szCs w:val="24"/>
              </w:rPr>
              <w:t>directorul</w:t>
            </w:r>
            <w:r w:rsidRPr="00312492">
              <w:rPr>
                <w:spacing w:val="-3"/>
                <w:sz w:val="24"/>
                <w:szCs w:val="24"/>
              </w:rPr>
              <w:t xml:space="preserve"> </w:t>
            </w:r>
            <w:r w:rsidRPr="00312492">
              <w:rPr>
                <w:sz w:val="24"/>
                <w:szCs w:val="24"/>
              </w:rPr>
              <w:t>instituţiei</w:t>
            </w:r>
            <w:r w:rsidRPr="00312492">
              <w:rPr>
                <w:spacing w:val="-3"/>
                <w:sz w:val="24"/>
                <w:szCs w:val="24"/>
              </w:rPr>
              <w:t xml:space="preserve"> </w:t>
            </w:r>
            <w:r w:rsidRPr="00312492">
              <w:rPr>
                <w:sz w:val="24"/>
                <w:szCs w:val="24"/>
              </w:rPr>
              <w:t>cu privire</w:t>
            </w:r>
            <w:r w:rsidRPr="00312492">
              <w:rPr>
                <w:spacing w:val="-6"/>
                <w:sz w:val="24"/>
                <w:szCs w:val="24"/>
              </w:rPr>
              <w:t xml:space="preserve"> </w:t>
            </w:r>
            <w:r w:rsidRPr="00312492">
              <w:rPr>
                <w:sz w:val="24"/>
                <w:szCs w:val="24"/>
              </w:rPr>
              <w:t>la</w:t>
            </w:r>
            <w:r w:rsidRPr="00312492">
              <w:rPr>
                <w:spacing w:val="4"/>
                <w:sz w:val="24"/>
                <w:szCs w:val="24"/>
              </w:rPr>
              <w:t xml:space="preserve"> </w:t>
            </w:r>
            <w:r w:rsidRPr="00312492">
              <w:rPr>
                <w:sz w:val="24"/>
                <w:szCs w:val="24"/>
              </w:rPr>
              <w:t>constituirea</w:t>
            </w:r>
            <w:r w:rsidRPr="00312492">
              <w:rPr>
                <w:spacing w:val="3"/>
                <w:sz w:val="24"/>
                <w:szCs w:val="24"/>
              </w:rPr>
              <w:t xml:space="preserve"> </w:t>
            </w:r>
            <w:r w:rsidRPr="00312492">
              <w:rPr>
                <w:sz w:val="24"/>
                <w:szCs w:val="24"/>
              </w:rPr>
              <w:t>echipei</w:t>
            </w:r>
            <w:r w:rsidRPr="00312492">
              <w:rPr>
                <w:spacing w:val="2"/>
                <w:sz w:val="24"/>
                <w:szCs w:val="24"/>
              </w:rPr>
              <w:t xml:space="preserve"> </w:t>
            </w:r>
            <w:r w:rsidRPr="00312492">
              <w:rPr>
                <w:sz w:val="24"/>
                <w:szCs w:val="24"/>
              </w:rPr>
              <w:t>de</w:t>
            </w:r>
            <w:r w:rsidRPr="00312492">
              <w:rPr>
                <w:spacing w:val="-2"/>
                <w:sz w:val="24"/>
                <w:szCs w:val="24"/>
              </w:rPr>
              <w:t xml:space="preserve"> </w:t>
            </w:r>
            <w:r w:rsidRPr="00312492">
              <w:rPr>
                <w:sz w:val="24"/>
                <w:szCs w:val="24"/>
              </w:rPr>
              <w:t>elaborare</w:t>
            </w:r>
            <w:r w:rsidRPr="00312492">
              <w:rPr>
                <w:spacing w:val="-6"/>
                <w:sz w:val="24"/>
                <w:szCs w:val="24"/>
              </w:rPr>
              <w:t xml:space="preserve"> </w:t>
            </w:r>
            <w:r w:rsidRPr="00312492">
              <w:rPr>
                <w:sz w:val="24"/>
                <w:szCs w:val="24"/>
              </w:rPr>
              <w:t>a</w:t>
            </w:r>
            <w:r w:rsidRPr="00312492">
              <w:rPr>
                <w:spacing w:val="-1"/>
                <w:sz w:val="24"/>
                <w:szCs w:val="24"/>
              </w:rPr>
              <w:t xml:space="preserve"> </w:t>
            </w:r>
            <w:r w:rsidRPr="00312492">
              <w:rPr>
                <w:sz w:val="24"/>
                <w:szCs w:val="24"/>
              </w:rPr>
              <w:t>PEI,</w:t>
            </w:r>
            <w:r w:rsidRPr="00312492">
              <w:rPr>
                <w:spacing w:val="-3"/>
                <w:sz w:val="24"/>
                <w:szCs w:val="24"/>
              </w:rPr>
              <w:t xml:space="preserve"> </w:t>
            </w:r>
            <w:r w:rsidRPr="00312492">
              <w:rPr>
                <w:sz w:val="24"/>
                <w:szCs w:val="24"/>
              </w:rPr>
              <w:t>Program</w:t>
            </w:r>
            <w:r w:rsidRPr="00312492">
              <w:rPr>
                <w:spacing w:val="-8"/>
                <w:sz w:val="24"/>
                <w:szCs w:val="24"/>
              </w:rPr>
              <w:t xml:space="preserve"> </w:t>
            </w:r>
            <w:r w:rsidRPr="00312492">
              <w:rPr>
                <w:sz w:val="24"/>
                <w:szCs w:val="24"/>
              </w:rPr>
              <w:t>de</w:t>
            </w:r>
            <w:r w:rsidRPr="00312492">
              <w:rPr>
                <w:spacing w:val="-6"/>
                <w:sz w:val="24"/>
                <w:szCs w:val="24"/>
              </w:rPr>
              <w:t xml:space="preserve"> </w:t>
            </w:r>
            <w:r w:rsidRPr="00312492">
              <w:rPr>
                <w:sz w:val="24"/>
                <w:szCs w:val="24"/>
              </w:rPr>
              <w:t>activitate</w:t>
            </w:r>
            <w:r w:rsidRPr="00312492">
              <w:rPr>
                <w:spacing w:val="-6"/>
                <w:sz w:val="24"/>
                <w:szCs w:val="24"/>
              </w:rPr>
              <w:t xml:space="preserve"> </w:t>
            </w:r>
            <w:r w:rsidRPr="00312492">
              <w:rPr>
                <w:sz w:val="24"/>
                <w:szCs w:val="24"/>
              </w:rPr>
              <w:t>a</w:t>
            </w:r>
            <w:r w:rsidRPr="00312492">
              <w:rPr>
                <w:spacing w:val="3"/>
                <w:sz w:val="24"/>
                <w:szCs w:val="24"/>
              </w:rPr>
              <w:t xml:space="preserve"> </w:t>
            </w:r>
            <w:r w:rsidRPr="00312492">
              <w:rPr>
                <w:sz w:val="24"/>
                <w:szCs w:val="24"/>
              </w:rPr>
              <w:t>CMI,</w:t>
            </w:r>
            <w:r w:rsidRPr="00312492">
              <w:rPr>
                <w:spacing w:val="-2"/>
                <w:sz w:val="24"/>
                <w:szCs w:val="24"/>
              </w:rPr>
              <w:t xml:space="preserve"> </w:t>
            </w:r>
            <w:r w:rsidRPr="00312492">
              <w:rPr>
                <w:sz w:val="24"/>
                <w:szCs w:val="24"/>
              </w:rPr>
              <w:t>Curriculum</w:t>
            </w:r>
            <w:r w:rsidRPr="00312492">
              <w:rPr>
                <w:spacing w:val="-8"/>
                <w:sz w:val="24"/>
                <w:szCs w:val="24"/>
              </w:rPr>
              <w:t xml:space="preserve"> </w:t>
            </w:r>
            <w:r w:rsidRPr="00312492">
              <w:rPr>
                <w:sz w:val="24"/>
                <w:szCs w:val="24"/>
              </w:rPr>
              <w:t>adaptat</w:t>
            </w:r>
            <w:r w:rsidRPr="00312492">
              <w:rPr>
                <w:spacing w:val="-4"/>
                <w:sz w:val="24"/>
                <w:szCs w:val="24"/>
              </w:rPr>
              <w:t xml:space="preserve"> </w:t>
            </w:r>
            <w:r w:rsidRPr="00312492">
              <w:rPr>
                <w:sz w:val="24"/>
                <w:szCs w:val="24"/>
              </w:rPr>
              <w:t>pentru</w:t>
            </w:r>
            <w:r w:rsidRPr="00312492">
              <w:rPr>
                <w:spacing w:val="1"/>
                <w:sz w:val="24"/>
                <w:szCs w:val="24"/>
              </w:rPr>
              <w:t xml:space="preserve"> </w:t>
            </w:r>
            <w:r w:rsidRPr="00312492">
              <w:rPr>
                <w:sz w:val="24"/>
                <w:szCs w:val="24"/>
              </w:rPr>
              <w:t>elevii</w:t>
            </w:r>
            <w:r w:rsidRPr="00312492">
              <w:rPr>
                <w:spacing w:val="-4"/>
                <w:sz w:val="24"/>
                <w:szCs w:val="24"/>
              </w:rPr>
              <w:t xml:space="preserve"> </w:t>
            </w:r>
            <w:r w:rsidRPr="00312492">
              <w:rPr>
                <w:sz w:val="24"/>
                <w:szCs w:val="24"/>
              </w:rPr>
              <w:t>cu</w:t>
            </w:r>
            <w:r w:rsidRPr="00312492">
              <w:rPr>
                <w:spacing w:val="-52"/>
                <w:sz w:val="24"/>
                <w:szCs w:val="24"/>
              </w:rPr>
              <w:t xml:space="preserve"> </w:t>
            </w:r>
            <w:r w:rsidRPr="00312492">
              <w:rPr>
                <w:sz w:val="24"/>
                <w:szCs w:val="24"/>
              </w:rPr>
              <w:t>CES</w:t>
            </w:r>
          </w:p>
          <w:p w:rsidR="001E7F74" w:rsidRPr="001E7F74" w:rsidRDefault="001E7F74" w:rsidP="007A05B8">
            <w:pPr>
              <w:pStyle w:val="TableParagraph"/>
              <w:numPr>
                <w:ilvl w:val="0"/>
                <w:numId w:val="26"/>
              </w:numPr>
              <w:rPr>
                <w:sz w:val="24"/>
                <w:szCs w:val="24"/>
              </w:rPr>
            </w:pPr>
            <w:r w:rsidRPr="001E7F74">
              <w:rPr>
                <w:sz w:val="24"/>
                <w:szCs w:val="24"/>
              </w:rPr>
              <w:t>Aprobarea Planului de lucru pentru educație incluzivă.</w:t>
            </w:r>
          </w:p>
          <w:p w:rsidR="001E7F74" w:rsidRPr="001E7F74" w:rsidRDefault="001E7F74" w:rsidP="007A05B8">
            <w:pPr>
              <w:pStyle w:val="TableParagraph"/>
              <w:numPr>
                <w:ilvl w:val="0"/>
                <w:numId w:val="26"/>
              </w:numPr>
              <w:rPr>
                <w:sz w:val="24"/>
                <w:szCs w:val="24"/>
              </w:rPr>
            </w:pPr>
            <w:r w:rsidRPr="001E7F74">
              <w:rPr>
                <w:sz w:val="24"/>
                <w:szCs w:val="24"/>
              </w:rPr>
              <w:t xml:space="preserve">Participarea </w:t>
            </w:r>
            <w:r w:rsidR="00312492">
              <w:rPr>
                <w:sz w:val="24"/>
                <w:szCs w:val="24"/>
              </w:rPr>
              <w:t>lecţiilor</w:t>
            </w:r>
            <w:r w:rsidRPr="001E7F74">
              <w:rPr>
                <w:sz w:val="24"/>
                <w:szCs w:val="24"/>
              </w:rPr>
              <w:t xml:space="preserve"> de către elevi, conform programului aprobat.</w:t>
            </w:r>
          </w:p>
          <w:p w:rsidR="001E7F74" w:rsidRDefault="001E7F74" w:rsidP="007A05B8">
            <w:pPr>
              <w:pStyle w:val="TableParagraph"/>
              <w:numPr>
                <w:ilvl w:val="0"/>
                <w:numId w:val="26"/>
              </w:numPr>
            </w:pPr>
            <w:r w:rsidRPr="001E7F74">
              <w:rPr>
                <w:sz w:val="24"/>
                <w:szCs w:val="24"/>
              </w:rPr>
              <w:t xml:space="preserve">Furnizarea unui curriculum individual în conformitate cu caracteristicile și nevoile specifice ale fiecărui elev cu </w:t>
            </w:r>
            <w:r w:rsidR="00312492">
              <w:rPr>
                <w:sz w:val="24"/>
                <w:szCs w:val="24"/>
              </w:rPr>
              <w:t>CES</w:t>
            </w:r>
            <w:r w:rsidRPr="001E7F74">
              <w:rPr>
                <w:sz w:val="24"/>
                <w:szCs w:val="24"/>
              </w:rPr>
              <w:t>.</w:t>
            </w:r>
          </w:p>
        </w:tc>
      </w:tr>
      <w:tr w:rsidR="007106E8" w:rsidRPr="00817D21" w:rsidTr="000D77B8">
        <w:trPr>
          <w:trHeight w:val="555"/>
        </w:trPr>
        <w:tc>
          <w:tcPr>
            <w:tcW w:w="987" w:type="pct"/>
          </w:tcPr>
          <w:p w:rsidR="007106E8" w:rsidRPr="00A164F8" w:rsidRDefault="007106E8" w:rsidP="000D77B8">
            <w:pPr>
              <w:pStyle w:val="TableParagraph"/>
              <w:ind w:left="110"/>
              <w:rPr>
                <w:b/>
                <w:sz w:val="24"/>
                <w:szCs w:val="24"/>
              </w:rPr>
            </w:pPr>
            <w:r w:rsidRPr="00A164F8">
              <w:rPr>
                <w:b/>
                <w:sz w:val="24"/>
                <w:szCs w:val="24"/>
              </w:rPr>
              <w:t>Constatări</w:t>
            </w:r>
          </w:p>
        </w:tc>
        <w:tc>
          <w:tcPr>
            <w:tcW w:w="4013" w:type="pct"/>
            <w:gridSpan w:val="3"/>
          </w:tcPr>
          <w:p w:rsidR="007106E8" w:rsidRDefault="00312492" w:rsidP="00312492">
            <w:pPr>
              <w:pStyle w:val="TableParagraph"/>
              <w:ind w:right="351" w:firstLine="48"/>
              <w:rPr>
                <w:rFonts w:ascii="Cambria" w:hAnsi="Cambria"/>
              </w:rPr>
            </w:pPr>
            <w:r w:rsidRPr="00275D88">
              <w:rPr>
                <w:color w:val="000000"/>
                <w:sz w:val="24"/>
                <w:szCs w:val="24"/>
                <w:lang w:val="en-US" w:eastAsia="en-GB"/>
              </w:rPr>
              <w:t xml:space="preserve">Dovezile prezentate demonstrează </w:t>
            </w:r>
            <w:r>
              <w:rPr>
                <w:color w:val="000000"/>
                <w:sz w:val="24"/>
                <w:szCs w:val="24"/>
                <w:lang w:val="en-US" w:eastAsia="en-GB"/>
              </w:rPr>
              <w:t>că</w:t>
            </w:r>
            <w:r w:rsidRPr="001B2510">
              <w:rPr>
                <w:sz w:val="24"/>
                <w:szCs w:val="24"/>
              </w:rPr>
              <w:t xml:space="preserve"> </w:t>
            </w:r>
            <w:r>
              <w:rPr>
                <w:sz w:val="24"/>
                <w:szCs w:val="24"/>
              </w:rPr>
              <w:t>l</w:t>
            </w:r>
            <w:r w:rsidRPr="00312492">
              <w:rPr>
                <w:sz w:val="24"/>
                <w:szCs w:val="24"/>
              </w:rPr>
              <w:t>iceul desfășoară procesul educațional în conformitate cu caracteristicile și nevoile specifice ale fiecărui student în conformitate cu recomandările Centrului Pedagogic Psihologic</w:t>
            </w:r>
            <w:r>
              <w:rPr>
                <w:sz w:val="24"/>
                <w:szCs w:val="24"/>
              </w:rPr>
              <w:t xml:space="preserve"> Chişinău</w:t>
            </w:r>
            <w:r w:rsidRPr="00312492">
              <w:rPr>
                <w:sz w:val="24"/>
                <w:szCs w:val="24"/>
              </w:rPr>
              <w:t>, pe baza raportului de anchetă cuprinzătoare.</w:t>
            </w:r>
            <w:r>
              <w:rPr>
                <w:sz w:val="24"/>
                <w:szCs w:val="24"/>
              </w:rPr>
              <w:t xml:space="preserve"> </w:t>
            </w:r>
            <w:r w:rsidRPr="00312492">
              <w:rPr>
                <w:sz w:val="24"/>
                <w:szCs w:val="24"/>
              </w:rPr>
              <w:t>Curriculum-ul adaptat îi ajută pe elevi să stăpânească cu ușurință competențele curriculumului, să rezolve independent problemele educaționale.</w:t>
            </w:r>
          </w:p>
        </w:tc>
      </w:tr>
      <w:tr w:rsidR="007106E8" w:rsidRPr="00A164F8" w:rsidTr="00A164F8">
        <w:trPr>
          <w:trHeight w:val="549"/>
        </w:trPr>
        <w:tc>
          <w:tcPr>
            <w:tcW w:w="987" w:type="pct"/>
            <w:vAlign w:val="center"/>
          </w:tcPr>
          <w:p w:rsidR="007106E8" w:rsidRPr="00A164F8" w:rsidRDefault="007106E8" w:rsidP="00A164F8">
            <w:pPr>
              <w:pStyle w:val="TableParagraph"/>
              <w:spacing w:before="16"/>
              <w:ind w:left="110" w:right="245"/>
              <w:jc w:val="center"/>
              <w:rPr>
                <w:b/>
                <w:sz w:val="24"/>
                <w:szCs w:val="24"/>
              </w:rPr>
            </w:pPr>
            <w:r w:rsidRPr="00A164F8">
              <w:rPr>
                <w:b/>
                <w:sz w:val="24"/>
                <w:szCs w:val="24"/>
              </w:rPr>
              <w:t>Pondere şi</w:t>
            </w:r>
            <w:r w:rsidRPr="00A164F8">
              <w:rPr>
                <w:b/>
                <w:spacing w:val="1"/>
                <w:sz w:val="24"/>
                <w:szCs w:val="24"/>
              </w:rPr>
              <w:t xml:space="preserve"> </w:t>
            </w:r>
            <w:r w:rsidRPr="00A164F8">
              <w:rPr>
                <w:b/>
                <w:spacing w:val="-1"/>
                <w:w w:val="95"/>
                <w:sz w:val="24"/>
                <w:szCs w:val="24"/>
              </w:rPr>
              <w:t>punctaj</w:t>
            </w:r>
            <w:r w:rsidRPr="00A164F8">
              <w:rPr>
                <w:b/>
                <w:spacing w:val="-10"/>
                <w:w w:val="95"/>
                <w:sz w:val="24"/>
                <w:szCs w:val="24"/>
              </w:rPr>
              <w:t xml:space="preserve"> </w:t>
            </w:r>
            <w:r w:rsidRPr="00A164F8">
              <w:rPr>
                <w:b/>
                <w:w w:val="95"/>
                <w:sz w:val="24"/>
                <w:szCs w:val="24"/>
              </w:rPr>
              <w:t>acordat</w:t>
            </w:r>
          </w:p>
        </w:tc>
        <w:tc>
          <w:tcPr>
            <w:tcW w:w="607" w:type="pct"/>
            <w:vAlign w:val="center"/>
          </w:tcPr>
          <w:p w:rsidR="007106E8" w:rsidRPr="00A164F8" w:rsidRDefault="007106E8" w:rsidP="00A164F8">
            <w:pPr>
              <w:pStyle w:val="TableParagraph"/>
              <w:ind w:left="110"/>
              <w:jc w:val="center"/>
              <w:rPr>
                <w:b/>
                <w:sz w:val="24"/>
                <w:szCs w:val="24"/>
              </w:rPr>
            </w:pPr>
            <w:r w:rsidRPr="00A164F8">
              <w:rPr>
                <w:b/>
                <w:spacing w:val="-1"/>
                <w:sz w:val="24"/>
                <w:szCs w:val="24"/>
              </w:rPr>
              <w:t>Pondere:</w:t>
            </w:r>
            <w:r w:rsidRPr="00A164F8">
              <w:rPr>
                <w:b/>
                <w:spacing w:val="-14"/>
                <w:sz w:val="24"/>
                <w:szCs w:val="24"/>
              </w:rPr>
              <w:t xml:space="preserve"> </w:t>
            </w:r>
            <w:r w:rsidR="00397895" w:rsidRPr="00A164F8">
              <w:rPr>
                <w:b/>
                <w:spacing w:val="-14"/>
                <w:sz w:val="24"/>
                <w:szCs w:val="24"/>
              </w:rPr>
              <w:t>2</w:t>
            </w:r>
          </w:p>
        </w:tc>
        <w:tc>
          <w:tcPr>
            <w:tcW w:w="2119" w:type="pct"/>
            <w:vAlign w:val="center"/>
          </w:tcPr>
          <w:p w:rsidR="007106E8" w:rsidRPr="00A164F8" w:rsidRDefault="007106E8" w:rsidP="00A164F8">
            <w:pPr>
              <w:pStyle w:val="TableParagraph"/>
              <w:ind w:left="105"/>
              <w:jc w:val="center"/>
              <w:rPr>
                <w:b/>
                <w:sz w:val="24"/>
                <w:szCs w:val="24"/>
              </w:rPr>
            </w:pPr>
            <w:r w:rsidRPr="00A164F8">
              <w:rPr>
                <w:b/>
                <w:spacing w:val="-1"/>
                <w:w w:val="95"/>
                <w:sz w:val="24"/>
                <w:szCs w:val="24"/>
              </w:rPr>
              <w:t>Autoevaluare</w:t>
            </w:r>
            <w:r w:rsidRPr="00A164F8">
              <w:rPr>
                <w:b/>
                <w:spacing w:val="1"/>
                <w:w w:val="95"/>
                <w:sz w:val="24"/>
                <w:szCs w:val="24"/>
              </w:rPr>
              <w:t xml:space="preserve"> </w:t>
            </w:r>
            <w:r w:rsidRPr="00A164F8">
              <w:rPr>
                <w:b/>
                <w:w w:val="95"/>
                <w:sz w:val="24"/>
                <w:szCs w:val="24"/>
              </w:rPr>
              <w:t>conform</w:t>
            </w:r>
            <w:r w:rsidRPr="00A164F8">
              <w:rPr>
                <w:b/>
                <w:spacing w:val="-20"/>
                <w:w w:val="95"/>
                <w:sz w:val="24"/>
                <w:szCs w:val="24"/>
              </w:rPr>
              <w:t xml:space="preserve"> </w:t>
            </w:r>
            <w:r w:rsidRPr="00A164F8">
              <w:rPr>
                <w:b/>
                <w:w w:val="95"/>
                <w:sz w:val="24"/>
                <w:szCs w:val="24"/>
              </w:rPr>
              <w:t>criteriilor:</w:t>
            </w:r>
            <w:r w:rsidRPr="00A164F8">
              <w:rPr>
                <w:b/>
                <w:spacing w:val="-9"/>
                <w:w w:val="95"/>
                <w:sz w:val="24"/>
                <w:szCs w:val="24"/>
              </w:rPr>
              <w:t xml:space="preserve"> </w:t>
            </w:r>
            <w:r w:rsidR="00397895" w:rsidRPr="00A164F8">
              <w:rPr>
                <w:b/>
                <w:spacing w:val="-9"/>
                <w:w w:val="95"/>
                <w:sz w:val="24"/>
                <w:szCs w:val="24"/>
              </w:rPr>
              <w:t>2</w:t>
            </w:r>
          </w:p>
        </w:tc>
        <w:tc>
          <w:tcPr>
            <w:tcW w:w="1287" w:type="pct"/>
            <w:vAlign w:val="center"/>
          </w:tcPr>
          <w:p w:rsidR="007106E8" w:rsidRPr="00A164F8" w:rsidRDefault="007106E8" w:rsidP="00A164F8">
            <w:pPr>
              <w:pStyle w:val="TableParagraph"/>
              <w:ind w:left="109"/>
              <w:jc w:val="center"/>
              <w:rPr>
                <w:b/>
                <w:sz w:val="24"/>
                <w:szCs w:val="24"/>
              </w:rPr>
            </w:pPr>
            <w:r w:rsidRPr="00A164F8">
              <w:rPr>
                <w:b/>
                <w:w w:val="90"/>
                <w:sz w:val="24"/>
                <w:szCs w:val="24"/>
              </w:rPr>
              <w:t>Punctaj</w:t>
            </w:r>
            <w:r w:rsidRPr="00A164F8">
              <w:rPr>
                <w:b/>
                <w:spacing w:val="-3"/>
                <w:w w:val="90"/>
                <w:sz w:val="24"/>
                <w:szCs w:val="24"/>
              </w:rPr>
              <w:t xml:space="preserve"> </w:t>
            </w:r>
            <w:r w:rsidRPr="00A164F8">
              <w:rPr>
                <w:b/>
                <w:w w:val="90"/>
                <w:sz w:val="24"/>
                <w:szCs w:val="24"/>
              </w:rPr>
              <w:t>acordat:</w:t>
            </w:r>
            <w:r w:rsidRPr="00A164F8">
              <w:rPr>
                <w:b/>
                <w:spacing w:val="19"/>
                <w:w w:val="90"/>
                <w:sz w:val="24"/>
                <w:szCs w:val="24"/>
              </w:rPr>
              <w:t xml:space="preserve"> </w:t>
            </w:r>
            <w:r w:rsidR="00397895" w:rsidRPr="00A164F8">
              <w:rPr>
                <w:b/>
                <w:spacing w:val="19"/>
                <w:w w:val="90"/>
                <w:sz w:val="24"/>
                <w:szCs w:val="24"/>
              </w:rPr>
              <w:t>2</w:t>
            </w:r>
          </w:p>
        </w:tc>
      </w:tr>
    </w:tbl>
    <w:p w:rsidR="007106E8" w:rsidRDefault="007106E8" w:rsidP="00817D21">
      <w:pPr>
        <w:rPr>
          <w:sz w:val="24"/>
          <w:szCs w:val="24"/>
        </w:rPr>
      </w:pPr>
    </w:p>
    <w:p w:rsidR="00397895" w:rsidRPr="009829C3" w:rsidRDefault="00397895" w:rsidP="009829C3">
      <w:pPr>
        <w:pStyle w:val="a3"/>
        <w:rPr>
          <w:b/>
        </w:rPr>
      </w:pPr>
      <w:bookmarkStart w:id="8" w:name="Standard_3.2._Politicile_şi_practicile_d"/>
      <w:bookmarkEnd w:id="8"/>
      <w:r w:rsidRPr="009829C3">
        <w:rPr>
          <w:b/>
          <w:i/>
        </w:rPr>
        <w:t>Standard</w:t>
      </w:r>
      <w:r w:rsidRPr="009829C3">
        <w:rPr>
          <w:b/>
          <w:i/>
          <w:spacing w:val="19"/>
        </w:rPr>
        <w:t xml:space="preserve"> </w:t>
      </w:r>
      <w:r w:rsidRPr="009829C3">
        <w:rPr>
          <w:b/>
          <w:i/>
        </w:rPr>
        <w:t>3.2.</w:t>
      </w:r>
      <w:r w:rsidRPr="009829C3">
        <w:rPr>
          <w:b/>
          <w:i/>
          <w:spacing w:val="21"/>
        </w:rPr>
        <w:t xml:space="preserve"> </w:t>
      </w:r>
      <w:r w:rsidRPr="009829C3">
        <w:rPr>
          <w:b/>
        </w:rPr>
        <w:t>Politicile</w:t>
      </w:r>
      <w:r w:rsidRPr="009829C3">
        <w:rPr>
          <w:b/>
          <w:spacing w:val="17"/>
        </w:rPr>
        <w:t xml:space="preserve"> </w:t>
      </w:r>
      <w:r w:rsidRPr="009829C3">
        <w:rPr>
          <w:b/>
        </w:rPr>
        <w:t>şi</w:t>
      </w:r>
      <w:r w:rsidRPr="009829C3">
        <w:rPr>
          <w:b/>
          <w:spacing w:val="7"/>
        </w:rPr>
        <w:t xml:space="preserve"> </w:t>
      </w:r>
      <w:r w:rsidRPr="009829C3">
        <w:rPr>
          <w:b/>
        </w:rPr>
        <w:t>practicile</w:t>
      </w:r>
      <w:r w:rsidRPr="009829C3">
        <w:rPr>
          <w:b/>
          <w:spacing w:val="17"/>
        </w:rPr>
        <w:t xml:space="preserve"> </w:t>
      </w:r>
      <w:r w:rsidRPr="009829C3">
        <w:rPr>
          <w:b/>
        </w:rPr>
        <w:t>din</w:t>
      </w:r>
      <w:r w:rsidRPr="009829C3">
        <w:rPr>
          <w:b/>
          <w:spacing w:val="18"/>
        </w:rPr>
        <w:t xml:space="preserve"> </w:t>
      </w:r>
      <w:r w:rsidRPr="009829C3">
        <w:rPr>
          <w:b/>
        </w:rPr>
        <w:t>instituţia</w:t>
      </w:r>
      <w:r w:rsidRPr="009829C3">
        <w:rPr>
          <w:b/>
          <w:spacing w:val="17"/>
        </w:rPr>
        <w:t xml:space="preserve"> </w:t>
      </w:r>
      <w:r w:rsidRPr="009829C3">
        <w:rPr>
          <w:b/>
        </w:rPr>
        <w:t>de</w:t>
      </w:r>
      <w:r w:rsidRPr="009829C3">
        <w:rPr>
          <w:b/>
          <w:spacing w:val="29"/>
        </w:rPr>
        <w:t xml:space="preserve"> </w:t>
      </w:r>
      <w:r w:rsidRPr="009829C3">
        <w:rPr>
          <w:b/>
        </w:rPr>
        <w:t>invăţământ</w:t>
      </w:r>
      <w:r w:rsidRPr="009829C3">
        <w:rPr>
          <w:b/>
          <w:spacing w:val="13"/>
        </w:rPr>
        <w:t xml:space="preserve"> </w:t>
      </w:r>
      <w:r w:rsidRPr="009829C3">
        <w:rPr>
          <w:b/>
        </w:rPr>
        <w:t>sunt</w:t>
      </w:r>
      <w:r w:rsidRPr="009829C3">
        <w:rPr>
          <w:b/>
          <w:spacing w:val="13"/>
        </w:rPr>
        <w:t xml:space="preserve"> </w:t>
      </w:r>
      <w:r w:rsidRPr="009829C3">
        <w:rPr>
          <w:b/>
        </w:rPr>
        <w:t>incluzive,</w:t>
      </w:r>
      <w:r w:rsidRPr="009829C3">
        <w:rPr>
          <w:b/>
          <w:spacing w:val="22"/>
        </w:rPr>
        <w:t xml:space="preserve"> </w:t>
      </w:r>
      <w:r w:rsidRPr="009829C3">
        <w:rPr>
          <w:b/>
        </w:rPr>
        <w:t>nediscriminatorii</w:t>
      </w:r>
      <w:r w:rsidRPr="009829C3">
        <w:rPr>
          <w:b/>
          <w:spacing w:val="11"/>
        </w:rPr>
        <w:t xml:space="preserve"> </w:t>
      </w:r>
      <w:r w:rsidRPr="009829C3">
        <w:rPr>
          <w:b/>
        </w:rPr>
        <w:t>şi</w:t>
      </w:r>
      <w:r w:rsidRPr="009829C3">
        <w:rPr>
          <w:b/>
          <w:spacing w:val="7"/>
        </w:rPr>
        <w:t xml:space="preserve"> </w:t>
      </w:r>
      <w:r w:rsidRPr="009829C3">
        <w:rPr>
          <w:b/>
        </w:rPr>
        <w:t>respectă</w:t>
      </w:r>
      <w:r w:rsidRPr="009829C3">
        <w:rPr>
          <w:b/>
          <w:spacing w:val="17"/>
        </w:rPr>
        <w:t xml:space="preserve"> </w:t>
      </w:r>
      <w:r w:rsidRPr="009829C3">
        <w:rPr>
          <w:b/>
        </w:rPr>
        <w:t>diferenţele</w:t>
      </w:r>
      <w:r w:rsidRPr="009829C3">
        <w:rPr>
          <w:b/>
          <w:spacing w:val="23"/>
        </w:rPr>
        <w:t xml:space="preserve"> </w:t>
      </w:r>
      <w:r w:rsidRPr="009829C3">
        <w:rPr>
          <w:b/>
        </w:rPr>
        <w:t>individuale</w:t>
      </w:r>
    </w:p>
    <w:p w:rsidR="00397895" w:rsidRPr="009829C3" w:rsidRDefault="00397895" w:rsidP="009829C3">
      <w:pPr>
        <w:rPr>
          <w:b/>
          <w:i/>
          <w:sz w:val="24"/>
        </w:rPr>
      </w:pPr>
      <w:r w:rsidRPr="009829C3">
        <w:rPr>
          <w:b/>
          <w:i/>
          <w:sz w:val="24"/>
        </w:rPr>
        <w:t>Domeniu:</w:t>
      </w:r>
      <w:r w:rsidRPr="009829C3">
        <w:rPr>
          <w:b/>
          <w:i/>
          <w:spacing w:val="2"/>
          <w:sz w:val="24"/>
        </w:rPr>
        <w:t xml:space="preserve"> </w:t>
      </w:r>
      <w:r w:rsidRPr="009829C3">
        <w:rPr>
          <w:b/>
          <w:i/>
          <w:sz w:val="24"/>
        </w:rPr>
        <w:t>Management:</w:t>
      </w:r>
    </w:p>
    <w:p w:rsidR="00397895" w:rsidRDefault="00397895" w:rsidP="009829C3">
      <w:pPr>
        <w:pStyle w:val="a3"/>
        <w:spacing w:before="27"/>
        <w:ind w:right="402"/>
        <w:rPr>
          <w:b/>
          <w:spacing w:val="-57"/>
        </w:rPr>
      </w:pPr>
      <w:r w:rsidRPr="009829C3">
        <w:rPr>
          <w:b/>
        </w:rPr>
        <w:t>Indicator 3.2.1. Existenţa, în documentele de planificare, a mecanismelor de identificare şi combatere a oricăror forme de discriminare şi de respectare a diferenţilor individuale</w:t>
      </w:r>
      <w:r w:rsidRPr="009829C3">
        <w:rPr>
          <w:b/>
          <w:spacing w:val="-57"/>
        </w:rPr>
        <w:t xml:space="preserve">   </w:t>
      </w:r>
    </w:p>
    <w:p w:rsidR="009829C3" w:rsidRPr="009829C3" w:rsidRDefault="009829C3" w:rsidP="009829C3">
      <w:pPr>
        <w:pStyle w:val="a3"/>
        <w:spacing w:before="27"/>
        <w:ind w:right="402"/>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7106E8" w:rsidRPr="00817D21" w:rsidTr="000D77B8">
        <w:trPr>
          <w:trHeight w:val="553"/>
        </w:trPr>
        <w:tc>
          <w:tcPr>
            <w:tcW w:w="987" w:type="pct"/>
          </w:tcPr>
          <w:p w:rsidR="007106E8" w:rsidRPr="009829C3" w:rsidRDefault="007106E8" w:rsidP="000D77B8">
            <w:pPr>
              <w:pStyle w:val="TableParagraph"/>
              <w:ind w:left="110"/>
              <w:rPr>
                <w:b/>
                <w:sz w:val="24"/>
                <w:szCs w:val="24"/>
              </w:rPr>
            </w:pPr>
            <w:r w:rsidRPr="009829C3">
              <w:rPr>
                <w:b/>
                <w:sz w:val="24"/>
                <w:szCs w:val="24"/>
              </w:rPr>
              <w:lastRenderedPageBreak/>
              <w:t>Dovezi</w:t>
            </w:r>
          </w:p>
        </w:tc>
        <w:tc>
          <w:tcPr>
            <w:tcW w:w="4013" w:type="pct"/>
            <w:gridSpan w:val="3"/>
          </w:tcPr>
          <w:p w:rsidR="00582AA8" w:rsidRPr="00582AA8" w:rsidRDefault="00582AA8" w:rsidP="007A05B8">
            <w:pPr>
              <w:pStyle w:val="TableParagraph"/>
              <w:numPr>
                <w:ilvl w:val="0"/>
                <w:numId w:val="28"/>
              </w:numPr>
              <w:rPr>
                <w:sz w:val="24"/>
                <w:szCs w:val="24"/>
              </w:rPr>
            </w:pPr>
            <w:r w:rsidRPr="00582AA8">
              <w:rPr>
                <w:sz w:val="24"/>
                <w:szCs w:val="24"/>
              </w:rPr>
              <w:t>Planul de lucru al liceului, secțiunea „Prevenirea abuzului asupra copiilor”.</w:t>
            </w:r>
          </w:p>
          <w:p w:rsidR="00582AA8" w:rsidRPr="00582AA8" w:rsidRDefault="00582AA8" w:rsidP="007A05B8">
            <w:pPr>
              <w:pStyle w:val="TableParagraph"/>
              <w:numPr>
                <w:ilvl w:val="0"/>
                <w:numId w:val="28"/>
              </w:numPr>
              <w:rPr>
                <w:sz w:val="24"/>
                <w:szCs w:val="24"/>
              </w:rPr>
            </w:pPr>
            <w:r w:rsidRPr="00582AA8">
              <w:rPr>
                <w:sz w:val="24"/>
                <w:szCs w:val="24"/>
              </w:rPr>
              <w:t>Implicarea personalului calificat în acest domeniu: profesor de istorie, psiholog pentru diseminarea informațiilor în acest sens.</w:t>
            </w:r>
          </w:p>
          <w:p w:rsidR="007106E8" w:rsidRPr="00582AA8" w:rsidRDefault="00582AA8" w:rsidP="007A05B8">
            <w:pPr>
              <w:pStyle w:val="TableParagraph"/>
              <w:numPr>
                <w:ilvl w:val="0"/>
                <w:numId w:val="28"/>
              </w:numPr>
              <w:rPr>
                <w:rFonts w:ascii="Cambria" w:hAnsi="Cambria"/>
              </w:rPr>
            </w:pPr>
            <w:r w:rsidRPr="00582AA8">
              <w:rPr>
                <w:sz w:val="24"/>
                <w:szCs w:val="24"/>
              </w:rPr>
              <w:t>Ordin privind numirea unui coordonator al liceului pentru identificarea abuzurilor asupra copiilor</w:t>
            </w:r>
          </w:p>
          <w:p w:rsidR="00582AA8" w:rsidRPr="00582AA8" w:rsidRDefault="00582AA8" w:rsidP="007A05B8">
            <w:pPr>
              <w:pStyle w:val="TableParagraph"/>
              <w:numPr>
                <w:ilvl w:val="0"/>
                <w:numId w:val="28"/>
              </w:numPr>
              <w:rPr>
                <w:sz w:val="24"/>
                <w:szCs w:val="24"/>
              </w:rPr>
            </w:pPr>
            <w:r w:rsidRPr="00582AA8">
              <w:rPr>
                <w:sz w:val="24"/>
                <w:szCs w:val="24"/>
              </w:rPr>
              <w:t>Programul liceu pentru a proteja copiii de toate formele de violență, neglijare, exploatare și trafic</w:t>
            </w:r>
          </w:p>
        </w:tc>
      </w:tr>
      <w:tr w:rsidR="007106E8" w:rsidRPr="00817D21" w:rsidTr="000D77B8">
        <w:trPr>
          <w:trHeight w:val="555"/>
        </w:trPr>
        <w:tc>
          <w:tcPr>
            <w:tcW w:w="987" w:type="pct"/>
          </w:tcPr>
          <w:p w:rsidR="007106E8" w:rsidRPr="009829C3" w:rsidRDefault="007106E8" w:rsidP="000D77B8">
            <w:pPr>
              <w:pStyle w:val="TableParagraph"/>
              <w:ind w:left="110"/>
              <w:rPr>
                <w:b/>
                <w:sz w:val="24"/>
                <w:szCs w:val="24"/>
              </w:rPr>
            </w:pPr>
            <w:r w:rsidRPr="009829C3">
              <w:rPr>
                <w:b/>
                <w:sz w:val="24"/>
                <w:szCs w:val="24"/>
              </w:rPr>
              <w:t>Constatări</w:t>
            </w:r>
          </w:p>
        </w:tc>
        <w:tc>
          <w:tcPr>
            <w:tcW w:w="4013" w:type="pct"/>
            <w:gridSpan w:val="3"/>
          </w:tcPr>
          <w:p w:rsidR="007106E8" w:rsidRDefault="00187F70" w:rsidP="00187F70">
            <w:pPr>
              <w:pStyle w:val="TableParagraph"/>
              <w:ind w:right="351" w:firstLine="48"/>
              <w:rPr>
                <w:rFonts w:ascii="Cambria" w:hAnsi="Cambria"/>
              </w:rPr>
            </w:pPr>
            <w:r w:rsidRPr="00187F70">
              <w:rPr>
                <w:color w:val="000000"/>
                <w:sz w:val="24"/>
                <w:szCs w:val="24"/>
                <w:lang w:val="en-US" w:eastAsia="en-GB"/>
              </w:rPr>
              <w:t>Dovezile prezentate demonstrează că</w:t>
            </w:r>
            <w:r w:rsidRPr="00187F70">
              <w:rPr>
                <w:sz w:val="24"/>
                <w:szCs w:val="24"/>
              </w:rPr>
              <w:t xml:space="preserve"> </w:t>
            </w:r>
            <w:r>
              <w:rPr>
                <w:sz w:val="24"/>
                <w:szCs w:val="24"/>
              </w:rPr>
              <w:t>l</w:t>
            </w:r>
            <w:r w:rsidRPr="00187F70">
              <w:rPr>
                <w:sz w:val="24"/>
                <w:szCs w:val="24"/>
              </w:rPr>
              <w:t xml:space="preserve">iceul desfășoară în mod sistematic lucrări pentru identificarea și combaterea oricărei forme de discriminare, inegalitate din orice motiv. Se respectă principiul toleranței și respectului față de persoanele de orice naționalitate. Profesorii și partenerii educaționali sunt implicați în această activitate. Se acordă multă atenție socializării copiilor cu </w:t>
            </w:r>
            <w:r>
              <w:rPr>
                <w:sz w:val="24"/>
                <w:szCs w:val="24"/>
              </w:rPr>
              <w:t>CES</w:t>
            </w:r>
            <w:r w:rsidRPr="00187F70">
              <w:rPr>
                <w:sz w:val="24"/>
                <w:szCs w:val="24"/>
              </w:rPr>
              <w:t xml:space="preserve"> în clasă și respectării drepturilor tuturor elevilor, inclusiv a elevilor cu </w:t>
            </w:r>
            <w:r>
              <w:rPr>
                <w:sz w:val="24"/>
                <w:szCs w:val="24"/>
              </w:rPr>
              <w:t>CES</w:t>
            </w:r>
          </w:p>
        </w:tc>
      </w:tr>
      <w:tr w:rsidR="007106E8" w:rsidRPr="009829C3" w:rsidTr="009829C3">
        <w:trPr>
          <w:trHeight w:val="549"/>
        </w:trPr>
        <w:tc>
          <w:tcPr>
            <w:tcW w:w="987" w:type="pct"/>
            <w:vAlign w:val="center"/>
          </w:tcPr>
          <w:p w:rsidR="007106E8" w:rsidRPr="009829C3" w:rsidRDefault="007106E8" w:rsidP="009829C3">
            <w:pPr>
              <w:pStyle w:val="TableParagraph"/>
              <w:spacing w:before="16"/>
              <w:ind w:left="110" w:right="245"/>
              <w:jc w:val="center"/>
              <w:rPr>
                <w:b/>
                <w:sz w:val="24"/>
                <w:szCs w:val="24"/>
              </w:rPr>
            </w:pPr>
            <w:r w:rsidRPr="009829C3">
              <w:rPr>
                <w:b/>
                <w:sz w:val="24"/>
                <w:szCs w:val="24"/>
              </w:rPr>
              <w:t>Pondere şi</w:t>
            </w:r>
            <w:r w:rsidRPr="009829C3">
              <w:rPr>
                <w:b/>
                <w:spacing w:val="1"/>
                <w:sz w:val="24"/>
                <w:szCs w:val="24"/>
              </w:rPr>
              <w:t xml:space="preserve"> </w:t>
            </w:r>
            <w:r w:rsidRPr="009829C3">
              <w:rPr>
                <w:b/>
                <w:spacing w:val="-1"/>
                <w:sz w:val="24"/>
                <w:szCs w:val="24"/>
              </w:rPr>
              <w:t>punctaj</w:t>
            </w:r>
            <w:r w:rsidRPr="009829C3">
              <w:rPr>
                <w:b/>
                <w:spacing w:val="-10"/>
                <w:sz w:val="24"/>
                <w:szCs w:val="24"/>
              </w:rPr>
              <w:t xml:space="preserve"> </w:t>
            </w:r>
            <w:r w:rsidRPr="009829C3">
              <w:rPr>
                <w:b/>
                <w:sz w:val="24"/>
                <w:szCs w:val="24"/>
              </w:rPr>
              <w:t>acordat</w:t>
            </w:r>
          </w:p>
        </w:tc>
        <w:tc>
          <w:tcPr>
            <w:tcW w:w="681" w:type="pct"/>
            <w:vAlign w:val="center"/>
          </w:tcPr>
          <w:p w:rsidR="007106E8" w:rsidRPr="009829C3" w:rsidRDefault="007106E8" w:rsidP="009829C3">
            <w:pPr>
              <w:pStyle w:val="TableParagraph"/>
              <w:ind w:left="110"/>
              <w:jc w:val="center"/>
              <w:rPr>
                <w:b/>
                <w:sz w:val="24"/>
                <w:szCs w:val="24"/>
              </w:rPr>
            </w:pPr>
            <w:r w:rsidRPr="009829C3">
              <w:rPr>
                <w:b/>
                <w:spacing w:val="-1"/>
                <w:sz w:val="24"/>
                <w:szCs w:val="24"/>
              </w:rPr>
              <w:t>Pondere:</w:t>
            </w:r>
            <w:r w:rsidRPr="009829C3">
              <w:rPr>
                <w:b/>
                <w:spacing w:val="-14"/>
                <w:sz w:val="24"/>
                <w:szCs w:val="24"/>
              </w:rPr>
              <w:t xml:space="preserve"> 1</w:t>
            </w:r>
          </w:p>
        </w:tc>
        <w:tc>
          <w:tcPr>
            <w:tcW w:w="2045" w:type="pct"/>
            <w:vAlign w:val="center"/>
          </w:tcPr>
          <w:p w:rsidR="007106E8" w:rsidRPr="009829C3" w:rsidRDefault="007106E8" w:rsidP="009829C3">
            <w:pPr>
              <w:pStyle w:val="TableParagraph"/>
              <w:ind w:left="105"/>
              <w:jc w:val="center"/>
              <w:rPr>
                <w:b/>
                <w:sz w:val="24"/>
                <w:szCs w:val="24"/>
              </w:rPr>
            </w:pPr>
            <w:r w:rsidRPr="009829C3">
              <w:rPr>
                <w:b/>
                <w:spacing w:val="-1"/>
                <w:sz w:val="24"/>
                <w:szCs w:val="24"/>
              </w:rPr>
              <w:t>Autoevaluare</w:t>
            </w:r>
            <w:r w:rsidRPr="009829C3">
              <w:rPr>
                <w:b/>
                <w:spacing w:val="1"/>
                <w:sz w:val="24"/>
                <w:szCs w:val="24"/>
              </w:rPr>
              <w:t xml:space="preserve"> </w:t>
            </w:r>
            <w:r w:rsidRPr="009829C3">
              <w:rPr>
                <w:b/>
                <w:sz w:val="24"/>
                <w:szCs w:val="24"/>
              </w:rPr>
              <w:t>conform</w:t>
            </w:r>
            <w:r w:rsidRPr="009829C3">
              <w:rPr>
                <w:b/>
                <w:spacing w:val="-20"/>
                <w:sz w:val="24"/>
                <w:szCs w:val="24"/>
              </w:rPr>
              <w:t xml:space="preserve"> </w:t>
            </w:r>
            <w:r w:rsidRPr="009829C3">
              <w:rPr>
                <w:b/>
                <w:sz w:val="24"/>
                <w:szCs w:val="24"/>
              </w:rPr>
              <w:t>criteriilor:</w:t>
            </w:r>
            <w:r w:rsidRPr="009829C3">
              <w:rPr>
                <w:b/>
                <w:spacing w:val="-9"/>
                <w:sz w:val="24"/>
                <w:szCs w:val="24"/>
              </w:rPr>
              <w:t xml:space="preserve"> 1</w:t>
            </w:r>
          </w:p>
        </w:tc>
        <w:tc>
          <w:tcPr>
            <w:tcW w:w="1287" w:type="pct"/>
            <w:vAlign w:val="center"/>
          </w:tcPr>
          <w:p w:rsidR="007106E8" w:rsidRPr="009829C3" w:rsidRDefault="007106E8" w:rsidP="009829C3">
            <w:pPr>
              <w:pStyle w:val="TableParagraph"/>
              <w:ind w:left="109"/>
              <w:jc w:val="center"/>
              <w:rPr>
                <w:b/>
                <w:sz w:val="24"/>
                <w:szCs w:val="24"/>
              </w:rPr>
            </w:pPr>
            <w:r w:rsidRPr="009829C3">
              <w:rPr>
                <w:b/>
                <w:sz w:val="24"/>
                <w:szCs w:val="24"/>
              </w:rPr>
              <w:t>Punctaj</w:t>
            </w:r>
            <w:r w:rsidRPr="009829C3">
              <w:rPr>
                <w:b/>
                <w:spacing w:val="-3"/>
                <w:sz w:val="24"/>
                <w:szCs w:val="24"/>
              </w:rPr>
              <w:t xml:space="preserve"> </w:t>
            </w:r>
            <w:r w:rsidRPr="009829C3">
              <w:rPr>
                <w:b/>
                <w:sz w:val="24"/>
                <w:szCs w:val="24"/>
              </w:rPr>
              <w:t>acordat:</w:t>
            </w:r>
            <w:r w:rsidRPr="009829C3">
              <w:rPr>
                <w:b/>
                <w:spacing w:val="19"/>
                <w:sz w:val="24"/>
                <w:szCs w:val="24"/>
              </w:rPr>
              <w:t xml:space="preserve"> 1</w:t>
            </w:r>
          </w:p>
        </w:tc>
      </w:tr>
    </w:tbl>
    <w:p w:rsidR="007106E8" w:rsidRDefault="007106E8" w:rsidP="00817D21">
      <w:pPr>
        <w:rPr>
          <w:sz w:val="24"/>
          <w:szCs w:val="24"/>
        </w:rPr>
      </w:pPr>
    </w:p>
    <w:p w:rsidR="00397895" w:rsidRPr="009829C3" w:rsidRDefault="00397895" w:rsidP="009829C3">
      <w:pPr>
        <w:pStyle w:val="a3"/>
        <w:rPr>
          <w:b/>
        </w:rPr>
      </w:pPr>
      <w:r w:rsidRPr="009829C3">
        <w:rPr>
          <w:b/>
        </w:rPr>
        <w:t>Indicator</w:t>
      </w:r>
      <w:r w:rsidRPr="009829C3">
        <w:rPr>
          <w:b/>
          <w:spacing w:val="12"/>
        </w:rPr>
        <w:t xml:space="preserve"> </w:t>
      </w:r>
      <w:r w:rsidRPr="009829C3">
        <w:rPr>
          <w:b/>
        </w:rPr>
        <w:t>3.2.2.</w:t>
      </w:r>
      <w:r w:rsidRPr="009829C3">
        <w:rPr>
          <w:b/>
          <w:spacing w:val="19"/>
        </w:rPr>
        <w:t xml:space="preserve"> </w:t>
      </w:r>
      <w:r w:rsidRPr="009829C3">
        <w:rPr>
          <w:b/>
        </w:rPr>
        <w:t>Promovarea</w:t>
      </w:r>
      <w:r w:rsidRPr="009829C3">
        <w:rPr>
          <w:b/>
          <w:spacing w:val="19"/>
        </w:rPr>
        <w:t xml:space="preserve"> </w:t>
      </w:r>
      <w:r w:rsidRPr="009829C3">
        <w:rPr>
          <w:b/>
        </w:rPr>
        <w:t>diversităţii,</w:t>
      </w:r>
      <w:r w:rsidRPr="009829C3">
        <w:rPr>
          <w:b/>
          <w:spacing w:val="29"/>
        </w:rPr>
        <w:t xml:space="preserve"> </w:t>
      </w:r>
      <w:r w:rsidRPr="009829C3">
        <w:rPr>
          <w:b/>
        </w:rPr>
        <w:t>inclusiv</w:t>
      </w:r>
      <w:r w:rsidRPr="009829C3">
        <w:rPr>
          <w:b/>
          <w:spacing w:val="14"/>
        </w:rPr>
        <w:t xml:space="preserve"> </w:t>
      </w:r>
      <w:r w:rsidRPr="009829C3">
        <w:rPr>
          <w:b/>
        </w:rPr>
        <w:t>a</w:t>
      </w:r>
      <w:r w:rsidRPr="009829C3">
        <w:rPr>
          <w:b/>
          <w:spacing w:val="24"/>
        </w:rPr>
        <w:t xml:space="preserve"> </w:t>
      </w:r>
      <w:r w:rsidRPr="009829C3">
        <w:rPr>
          <w:b/>
        </w:rPr>
        <w:t>interculturalităţii,</w:t>
      </w:r>
      <w:r w:rsidRPr="009829C3">
        <w:rPr>
          <w:b/>
          <w:spacing w:val="29"/>
        </w:rPr>
        <w:t xml:space="preserve"> </w:t>
      </w:r>
      <w:r w:rsidRPr="009829C3">
        <w:rPr>
          <w:b/>
        </w:rPr>
        <w:t>în</w:t>
      </w:r>
      <w:r w:rsidRPr="009829C3">
        <w:rPr>
          <w:b/>
          <w:spacing w:val="14"/>
        </w:rPr>
        <w:t xml:space="preserve"> </w:t>
      </w:r>
      <w:r w:rsidRPr="009829C3">
        <w:rPr>
          <w:b/>
        </w:rPr>
        <w:t>planurile</w:t>
      </w:r>
      <w:r w:rsidRPr="009829C3">
        <w:rPr>
          <w:b/>
          <w:spacing w:val="19"/>
        </w:rPr>
        <w:t xml:space="preserve"> </w:t>
      </w:r>
      <w:r w:rsidRPr="009829C3">
        <w:rPr>
          <w:b/>
        </w:rPr>
        <w:t>strategice</w:t>
      </w:r>
      <w:r w:rsidRPr="009829C3">
        <w:rPr>
          <w:b/>
          <w:spacing w:val="23"/>
        </w:rPr>
        <w:t xml:space="preserve"> </w:t>
      </w:r>
      <w:r w:rsidRPr="009829C3">
        <w:rPr>
          <w:b/>
        </w:rPr>
        <w:t>şi</w:t>
      </w:r>
      <w:r w:rsidRPr="009829C3">
        <w:rPr>
          <w:b/>
          <w:spacing w:val="9"/>
        </w:rPr>
        <w:t xml:space="preserve"> </w:t>
      </w:r>
      <w:r w:rsidRPr="009829C3">
        <w:rPr>
          <w:b/>
        </w:rPr>
        <w:t>operaţionale</w:t>
      </w:r>
      <w:r w:rsidRPr="009829C3">
        <w:rPr>
          <w:b/>
          <w:spacing w:val="8"/>
        </w:rPr>
        <w:t xml:space="preserve"> </w:t>
      </w:r>
      <w:r w:rsidRPr="009829C3">
        <w:rPr>
          <w:b/>
        </w:rPr>
        <w:t>ale</w:t>
      </w:r>
      <w:r w:rsidRPr="009829C3">
        <w:rPr>
          <w:b/>
          <w:spacing w:val="14"/>
        </w:rPr>
        <w:t xml:space="preserve"> </w:t>
      </w:r>
      <w:r w:rsidRPr="009829C3">
        <w:rPr>
          <w:b/>
        </w:rPr>
        <w:t>instituţiei,</w:t>
      </w:r>
      <w:r w:rsidRPr="009829C3">
        <w:rPr>
          <w:b/>
          <w:spacing w:val="6"/>
        </w:rPr>
        <w:t xml:space="preserve"> </w:t>
      </w:r>
      <w:r w:rsidRPr="009829C3">
        <w:rPr>
          <w:b/>
        </w:rPr>
        <w:t>prin</w:t>
      </w:r>
      <w:r w:rsidRPr="009829C3">
        <w:rPr>
          <w:b/>
          <w:spacing w:val="14"/>
        </w:rPr>
        <w:t xml:space="preserve"> </w:t>
      </w:r>
      <w:r w:rsidRPr="009829C3">
        <w:rPr>
          <w:b/>
        </w:rPr>
        <w:t>programe,</w:t>
      </w:r>
      <w:r w:rsidRPr="009829C3">
        <w:rPr>
          <w:b/>
          <w:spacing w:val="8"/>
        </w:rPr>
        <w:t xml:space="preserve"> </w:t>
      </w:r>
      <w:r w:rsidRPr="009829C3">
        <w:rPr>
          <w:b/>
        </w:rPr>
        <w:t>artivităţi</w:t>
      </w:r>
      <w:r w:rsidRPr="009829C3">
        <w:rPr>
          <w:b/>
          <w:spacing w:val="13"/>
        </w:rPr>
        <w:t xml:space="preserve"> </w:t>
      </w:r>
      <w:r w:rsidRPr="009829C3">
        <w:rPr>
          <w:b/>
        </w:rPr>
        <w:t>care</w:t>
      </w:r>
      <w:r w:rsidRPr="009829C3">
        <w:rPr>
          <w:b/>
          <w:spacing w:val="19"/>
        </w:rPr>
        <w:t xml:space="preserve"> </w:t>
      </w:r>
      <w:r w:rsidRPr="009829C3">
        <w:rPr>
          <w:b/>
        </w:rPr>
        <w:t>au</w:t>
      </w:r>
      <w:r w:rsidRPr="009829C3">
        <w:rPr>
          <w:b/>
          <w:spacing w:val="20"/>
        </w:rPr>
        <w:t xml:space="preserve"> </w:t>
      </w:r>
      <w:r w:rsidRPr="009829C3">
        <w:rPr>
          <w:b/>
        </w:rPr>
        <w:t>ca</w:t>
      </w:r>
      <w:r w:rsidRPr="009829C3">
        <w:rPr>
          <w:b/>
          <w:spacing w:val="15"/>
        </w:rPr>
        <w:t xml:space="preserve"> </w:t>
      </w:r>
      <w:r w:rsidRPr="009829C3">
        <w:rPr>
          <w:b/>
        </w:rPr>
        <w:t>ţintă</w:t>
      </w:r>
      <w:r w:rsidRPr="009829C3">
        <w:rPr>
          <w:b/>
          <w:spacing w:val="19"/>
        </w:rPr>
        <w:t xml:space="preserve"> </w:t>
      </w:r>
      <w:r w:rsidRPr="009829C3">
        <w:rPr>
          <w:b/>
        </w:rPr>
        <w:t>educaţia</w:t>
      </w:r>
      <w:r w:rsidRPr="009829C3">
        <w:rPr>
          <w:b/>
          <w:spacing w:val="1"/>
        </w:rPr>
        <w:t xml:space="preserve"> </w:t>
      </w:r>
      <w:r w:rsidRPr="009829C3">
        <w:rPr>
          <w:b/>
        </w:rPr>
        <w:t>incluzivă</w:t>
      </w:r>
      <w:r w:rsidRPr="009829C3">
        <w:rPr>
          <w:b/>
          <w:spacing w:val="1"/>
        </w:rPr>
        <w:t xml:space="preserve"> </w:t>
      </w:r>
      <w:r w:rsidRPr="009829C3">
        <w:rPr>
          <w:b/>
        </w:rPr>
        <w:t>şi</w:t>
      </w:r>
      <w:r w:rsidRPr="009829C3">
        <w:rPr>
          <w:b/>
          <w:spacing w:val="2"/>
        </w:rPr>
        <w:t xml:space="preserve"> </w:t>
      </w:r>
      <w:r w:rsidRPr="009829C3">
        <w:rPr>
          <w:b/>
        </w:rPr>
        <w:t>nevoile</w:t>
      </w:r>
      <w:r w:rsidRPr="009829C3">
        <w:rPr>
          <w:b/>
          <w:spacing w:val="1"/>
        </w:rPr>
        <w:t xml:space="preserve"> </w:t>
      </w:r>
      <w:r w:rsidRPr="009829C3">
        <w:rPr>
          <w:b/>
        </w:rPr>
        <w:t>copiilor</w:t>
      </w:r>
      <w:r w:rsidRPr="009829C3">
        <w:rPr>
          <w:b/>
          <w:spacing w:val="6"/>
        </w:rPr>
        <w:t xml:space="preserve"> </w:t>
      </w:r>
      <w:r w:rsidRPr="009829C3">
        <w:rPr>
          <w:b/>
        </w:rPr>
        <w:t>cu</w:t>
      </w:r>
      <w:r w:rsidRPr="009829C3">
        <w:rPr>
          <w:b/>
          <w:spacing w:val="1"/>
        </w:rPr>
        <w:t xml:space="preserve"> </w:t>
      </w:r>
      <w:r w:rsidRPr="009829C3">
        <w:rPr>
          <w:b/>
        </w:rPr>
        <w:t>CES</w:t>
      </w:r>
    </w:p>
    <w:p w:rsidR="007106E8" w:rsidRDefault="007106E8"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187F70" w:rsidRPr="00817D21" w:rsidTr="000D77B8">
        <w:trPr>
          <w:trHeight w:val="555"/>
        </w:trPr>
        <w:tc>
          <w:tcPr>
            <w:tcW w:w="987" w:type="pct"/>
          </w:tcPr>
          <w:p w:rsidR="00187F70" w:rsidRPr="009829C3" w:rsidRDefault="00187F70" w:rsidP="00DA756A">
            <w:pPr>
              <w:pStyle w:val="TableParagraph"/>
              <w:ind w:left="110"/>
              <w:rPr>
                <w:b/>
                <w:sz w:val="24"/>
                <w:szCs w:val="24"/>
              </w:rPr>
            </w:pPr>
            <w:r w:rsidRPr="009829C3">
              <w:rPr>
                <w:b/>
                <w:sz w:val="24"/>
                <w:szCs w:val="24"/>
              </w:rPr>
              <w:t>Dovezi</w:t>
            </w:r>
          </w:p>
          <w:p w:rsidR="00187F70" w:rsidRPr="009829C3" w:rsidRDefault="00187F70" w:rsidP="00DA756A">
            <w:pPr>
              <w:ind w:firstLine="708"/>
              <w:rPr>
                <w:b/>
              </w:rPr>
            </w:pPr>
          </w:p>
        </w:tc>
        <w:tc>
          <w:tcPr>
            <w:tcW w:w="4013" w:type="pct"/>
            <w:gridSpan w:val="3"/>
          </w:tcPr>
          <w:p w:rsidR="00187F70" w:rsidRPr="00187F70" w:rsidRDefault="00187F70" w:rsidP="007A05B8">
            <w:pPr>
              <w:pStyle w:val="TableParagraph"/>
              <w:numPr>
                <w:ilvl w:val="0"/>
                <w:numId w:val="29"/>
              </w:numPr>
              <w:rPr>
                <w:sz w:val="24"/>
              </w:rPr>
            </w:pPr>
            <w:r w:rsidRPr="00187F70">
              <w:rPr>
                <w:sz w:val="24"/>
              </w:rPr>
              <w:t xml:space="preserve">Planul strategic și operațional al instituției prin activități care vizează educația incluzivă și satisfacerea nevoilor copiilor cu </w:t>
            </w:r>
            <w:r>
              <w:rPr>
                <w:sz w:val="24"/>
              </w:rPr>
              <w:t>CES</w:t>
            </w:r>
            <w:r w:rsidRPr="00187F70">
              <w:rPr>
                <w:sz w:val="24"/>
              </w:rPr>
              <w:t>.</w:t>
            </w:r>
          </w:p>
          <w:p w:rsidR="00187F70" w:rsidRDefault="00187F70" w:rsidP="007A05B8">
            <w:pPr>
              <w:pStyle w:val="TableParagraph"/>
              <w:numPr>
                <w:ilvl w:val="0"/>
                <w:numId w:val="29"/>
              </w:numPr>
              <w:rPr>
                <w:sz w:val="24"/>
              </w:rPr>
            </w:pPr>
            <w:r w:rsidRPr="00187F70">
              <w:rPr>
                <w:sz w:val="24"/>
              </w:rPr>
              <w:t>Planuri extracurriculare de nediscriminare</w:t>
            </w:r>
          </w:p>
        </w:tc>
      </w:tr>
      <w:tr w:rsidR="00187F70" w:rsidRPr="00817D21" w:rsidTr="000D77B8">
        <w:trPr>
          <w:trHeight w:val="555"/>
        </w:trPr>
        <w:tc>
          <w:tcPr>
            <w:tcW w:w="987" w:type="pct"/>
          </w:tcPr>
          <w:p w:rsidR="00187F70" w:rsidRPr="009829C3" w:rsidRDefault="00187F70" w:rsidP="000D77B8">
            <w:pPr>
              <w:pStyle w:val="TableParagraph"/>
              <w:ind w:left="110"/>
              <w:rPr>
                <w:b/>
                <w:sz w:val="24"/>
                <w:szCs w:val="24"/>
              </w:rPr>
            </w:pPr>
            <w:r w:rsidRPr="009829C3">
              <w:rPr>
                <w:b/>
                <w:sz w:val="24"/>
                <w:szCs w:val="24"/>
              </w:rPr>
              <w:t>Constatări</w:t>
            </w:r>
          </w:p>
        </w:tc>
        <w:tc>
          <w:tcPr>
            <w:tcW w:w="4013" w:type="pct"/>
            <w:gridSpan w:val="3"/>
          </w:tcPr>
          <w:p w:rsidR="00187F70" w:rsidRDefault="00187F70" w:rsidP="00187F70">
            <w:pPr>
              <w:pStyle w:val="TableParagraph"/>
              <w:spacing w:line="258" w:lineRule="exact"/>
              <w:ind w:left="68"/>
              <w:rPr>
                <w:sz w:val="24"/>
              </w:rPr>
            </w:pPr>
            <w:r w:rsidRPr="00187F70">
              <w:rPr>
                <w:color w:val="000000"/>
                <w:sz w:val="24"/>
                <w:szCs w:val="24"/>
                <w:lang w:val="en-US" w:eastAsia="en-GB"/>
              </w:rPr>
              <w:t>Dovezile prezentate demonstrează că</w:t>
            </w:r>
            <w:r w:rsidRPr="00187F70">
              <w:rPr>
                <w:sz w:val="24"/>
                <w:szCs w:val="24"/>
              </w:rPr>
              <w:t xml:space="preserve"> </w:t>
            </w:r>
            <w:r>
              <w:rPr>
                <w:sz w:val="24"/>
                <w:szCs w:val="24"/>
              </w:rPr>
              <w:t>d</w:t>
            </w:r>
            <w:r w:rsidRPr="00187F70">
              <w:rPr>
                <w:sz w:val="24"/>
              </w:rPr>
              <w:t>ezvoltă o conștientizare a egalității la copii prin participarea la diferite activități</w:t>
            </w:r>
          </w:p>
        </w:tc>
      </w:tr>
      <w:tr w:rsidR="00187F70" w:rsidRPr="009829C3" w:rsidTr="009829C3">
        <w:trPr>
          <w:trHeight w:val="549"/>
        </w:trPr>
        <w:tc>
          <w:tcPr>
            <w:tcW w:w="987" w:type="pct"/>
            <w:vAlign w:val="center"/>
          </w:tcPr>
          <w:p w:rsidR="00187F70" w:rsidRPr="009829C3" w:rsidRDefault="00187F70" w:rsidP="009829C3">
            <w:pPr>
              <w:pStyle w:val="TableParagraph"/>
              <w:spacing w:before="16"/>
              <w:ind w:left="110" w:right="245"/>
              <w:jc w:val="center"/>
              <w:rPr>
                <w:b/>
                <w:sz w:val="24"/>
                <w:szCs w:val="24"/>
              </w:rPr>
            </w:pPr>
            <w:r w:rsidRPr="009829C3">
              <w:rPr>
                <w:b/>
                <w:sz w:val="24"/>
                <w:szCs w:val="24"/>
              </w:rPr>
              <w:t>Pondere şi</w:t>
            </w:r>
            <w:r w:rsidRPr="009829C3">
              <w:rPr>
                <w:b/>
                <w:spacing w:val="1"/>
                <w:sz w:val="24"/>
                <w:szCs w:val="24"/>
              </w:rPr>
              <w:t xml:space="preserve"> </w:t>
            </w:r>
            <w:r w:rsidRPr="009829C3">
              <w:rPr>
                <w:b/>
                <w:spacing w:val="-1"/>
                <w:sz w:val="24"/>
                <w:szCs w:val="24"/>
              </w:rPr>
              <w:t>punctaj</w:t>
            </w:r>
            <w:r w:rsidRPr="009829C3">
              <w:rPr>
                <w:b/>
                <w:spacing w:val="-10"/>
                <w:sz w:val="24"/>
                <w:szCs w:val="24"/>
              </w:rPr>
              <w:t xml:space="preserve"> </w:t>
            </w:r>
            <w:r w:rsidRPr="009829C3">
              <w:rPr>
                <w:b/>
                <w:sz w:val="24"/>
                <w:szCs w:val="24"/>
              </w:rPr>
              <w:t>acordat</w:t>
            </w:r>
          </w:p>
        </w:tc>
        <w:tc>
          <w:tcPr>
            <w:tcW w:w="681" w:type="pct"/>
            <w:vAlign w:val="center"/>
          </w:tcPr>
          <w:p w:rsidR="00187F70" w:rsidRPr="009829C3" w:rsidRDefault="00187F70" w:rsidP="009829C3">
            <w:pPr>
              <w:pStyle w:val="TableParagraph"/>
              <w:ind w:left="110"/>
              <w:jc w:val="center"/>
              <w:rPr>
                <w:b/>
                <w:sz w:val="24"/>
                <w:szCs w:val="24"/>
              </w:rPr>
            </w:pPr>
            <w:r w:rsidRPr="009829C3">
              <w:rPr>
                <w:b/>
                <w:spacing w:val="-1"/>
                <w:sz w:val="24"/>
                <w:szCs w:val="24"/>
              </w:rPr>
              <w:t>Pondere:</w:t>
            </w:r>
            <w:r w:rsidRPr="009829C3">
              <w:rPr>
                <w:b/>
                <w:spacing w:val="-14"/>
                <w:sz w:val="24"/>
                <w:szCs w:val="24"/>
              </w:rPr>
              <w:t xml:space="preserve"> 2</w:t>
            </w:r>
          </w:p>
        </w:tc>
        <w:tc>
          <w:tcPr>
            <w:tcW w:w="2045" w:type="pct"/>
            <w:vAlign w:val="center"/>
          </w:tcPr>
          <w:p w:rsidR="00187F70" w:rsidRPr="009829C3" w:rsidRDefault="00187F70" w:rsidP="009829C3">
            <w:pPr>
              <w:pStyle w:val="TableParagraph"/>
              <w:ind w:left="105"/>
              <w:jc w:val="center"/>
              <w:rPr>
                <w:b/>
                <w:sz w:val="24"/>
                <w:szCs w:val="24"/>
              </w:rPr>
            </w:pPr>
            <w:r w:rsidRPr="009829C3">
              <w:rPr>
                <w:b/>
                <w:spacing w:val="-1"/>
                <w:sz w:val="24"/>
                <w:szCs w:val="24"/>
              </w:rPr>
              <w:t>Autoevaluare</w:t>
            </w:r>
            <w:r w:rsidRPr="009829C3">
              <w:rPr>
                <w:b/>
                <w:spacing w:val="1"/>
                <w:sz w:val="24"/>
                <w:szCs w:val="24"/>
              </w:rPr>
              <w:t xml:space="preserve"> </w:t>
            </w:r>
            <w:r w:rsidRPr="009829C3">
              <w:rPr>
                <w:b/>
                <w:sz w:val="24"/>
                <w:szCs w:val="24"/>
              </w:rPr>
              <w:t>conform</w:t>
            </w:r>
            <w:r w:rsidRPr="009829C3">
              <w:rPr>
                <w:b/>
                <w:spacing w:val="-20"/>
                <w:sz w:val="24"/>
                <w:szCs w:val="24"/>
              </w:rPr>
              <w:t xml:space="preserve"> </w:t>
            </w:r>
            <w:r w:rsidRPr="009829C3">
              <w:rPr>
                <w:b/>
                <w:sz w:val="24"/>
                <w:szCs w:val="24"/>
              </w:rPr>
              <w:t>criteriilor:</w:t>
            </w:r>
            <w:r w:rsidRPr="009829C3">
              <w:rPr>
                <w:b/>
                <w:spacing w:val="-9"/>
                <w:sz w:val="24"/>
                <w:szCs w:val="24"/>
              </w:rPr>
              <w:t xml:space="preserve"> </w:t>
            </w:r>
            <w:r w:rsidR="009829C3" w:rsidRPr="009829C3">
              <w:rPr>
                <w:b/>
                <w:spacing w:val="-9"/>
                <w:sz w:val="24"/>
                <w:szCs w:val="24"/>
              </w:rPr>
              <w:t>0,75</w:t>
            </w:r>
          </w:p>
        </w:tc>
        <w:tc>
          <w:tcPr>
            <w:tcW w:w="1287" w:type="pct"/>
            <w:vAlign w:val="center"/>
          </w:tcPr>
          <w:p w:rsidR="00187F70" w:rsidRPr="009829C3" w:rsidRDefault="00187F70" w:rsidP="009829C3">
            <w:pPr>
              <w:pStyle w:val="TableParagraph"/>
              <w:ind w:left="109"/>
              <w:jc w:val="center"/>
              <w:rPr>
                <w:b/>
                <w:sz w:val="24"/>
                <w:szCs w:val="24"/>
              </w:rPr>
            </w:pPr>
            <w:r w:rsidRPr="009829C3">
              <w:rPr>
                <w:b/>
                <w:sz w:val="24"/>
                <w:szCs w:val="24"/>
              </w:rPr>
              <w:t>Punctaj</w:t>
            </w:r>
            <w:r w:rsidRPr="009829C3">
              <w:rPr>
                <w:b/>
                <w:spacing w:val="-3"/>
                <w:sz w:val="24"/>
                <w:szCs w:val="24"/>
              </w:rPr>
              <w:t xml:space="preserve"> </w:t>
            </w:r>
            <w:r w:rsidRPr="009829C3">
              <w:rPr>
                <w:b/>
                <w:sz w:val="24"/>
                <w:szCs w:val="24"/>
              </w:rPr>
              <w:t>acordat:</w:t>
            </w:r>
            <w:r w:rsidRPr="009829C3">
              <w:rPr>
                <w:b/>
                <w:spacing w:val="19"/>
                <w:sz w:val="24"/>
                <w:szCs w:val="24"/>
              </w:rPr>
              <w:t xml:space="preserve"> </w:t>
            </w:r>
            <w:r w:rsidR="009829C3" w:rsidRPr="009829C3">
              <w:rPr>
                <w:b/>
                <w:spacing w:val="19"/>
                <w:sz w:val="24"/>
                <w:szCs w:val="24"/>
              </w:rPr>
              <w:t>1,5</w:t>
            </w:r>
          </w:p>
        </w:tc>
      </w:tr>
    </w:tbl>
    <w:p w:rsidR="007106E8" w:rsidRDefault="007106E8" w:rsidP="00817D21">
      <w:pPr>
        <w:rPr>
          <w:sz w:val="24"/>
          <w:szCs w:val="24"/>
        </w:rPr>
      </w:pPr>
    </w:p>
    <w:p w:rsidR="00397895" w:rsidRPr="009829C3" w:rsidRDefault="00397895" w:rsidP="009829C3">
      <w:pPr>
        <w:spacing w:line="270" w:lineRule="exact"/>
        <w:ind w:left="123"/>
        <w:rPr>
          <w:b/>
          <w:i/>
          <w:sz w:val="24"/>
        </w:rPr>
      </w:pPr>
      <w:r w:rsidRPr="009829C3">
        <w:rPr>
          <w:b/>
          <w:i/>
          <w:sz w:val="24"/>
        </w:rPr>
        <w:t>Domeniu:</w:t>
      </w:r>
      <w:r w:rsidRPr="009829C3">
        <w:rPr>
          <w:b/>
          <w:i/>
          <w:spacing w:val="-4"/>
          <w:sz w:val="24"/>
        </w:rPr>
        <w:t xml:space="preserve"> </w:t>
      </w:r>
      <w:r w:rsidRPr="009829C3">
        <w:rPr>
          <w:b/>
          <w:i/>
          <w:sz w:val="24"/>
        </w:rPr>
        <w:t>Capacitate</w:t>
      </w:r>
      <w:r w:rsidRPr="009829C3">
        <w:rPr>
          <w:b/>
          <w:i/>
          <w:spacing w:val="-7"/>
          <w:sz w:val="24"/>
        </w:rPr>
        <w:t xml:space="preserve"> </w:t>
      </w:r>
      <w:r w:rsidRPr="009829C3">
        <w:rPr>
          <w:b/>
          <w:i/>
          <w:sz w:val="24"/>
        </w:rPr>
        <w:t>instituţională:</w:t>
      </w:r>
    </w:p>
    <w:p w:rsidR="00397895" w:rsidRPr="009829C3" w:rsidRDefault="00397895" w:rsidP="009829C3">
      <w:pPr>
        <w:pStyle w:val="a3"/>
        <w:spacing w:before="1" w:after="11" w:line="237" w:lineRule="auto"/>
        <w:ind w:left="195" w:right="318"/>
        <w:rPr>
          <w:b/>
        </w:rPr>
      </w:pPr>
      <w:bookmarkStart w:id="9" w:name="Indicator_3.2.3._Asigurarea_respectării_"/>
      <w:bookmarkEnd w:id="9"/>
      <w:r w:rsidRPr="009829C3">
        <w:rPr>
          <w:b/>
        </w:rPr>
        <w:t>Indicator 3.2.3. Asigurarea respectării diferenţelor individuale prin aplicarea procedurilor de prevenire, identifi</w:t>
      </w:r>
      <w:r w:rsidR="009829C3">
        <w:rPr>
          <w:b/>
        </w:rPr>
        <w:t>care, semnalare, evaluare şi sol</w:t>
      </w:r>
      <w:r w:rsidRPr="009829C3">
        <w:rPr>
          <w:b/>
        </w:rPr>
        <w:t>uţionare a situaţiiIor de</w:t>
      </w:r>
      <w:r w:rsidR="009829C3">
        <w:rPr>
          <w:b/>
        </w:rPr>
        <w:t xml:space="preserve"> </w:t>
      </w:r>
      <w:r w:rsidRPr="009829C3">
        <w:rPr>
          <w:b/>
          <w:spacing w:val="-57"/>
        </w:rPr>
        <w:t xml:space="preserve"> </w:t>
      </w:r>
      <w:r w:rsidRPr="009829C3">
        <w:rPr>
          <w:b/>
        </w:rPr>
        <w:t>discriminare şi</w:t>
      </w:r>
      <w:r w:rsidRPr="009829C3">
        <w:rPr>
          <w:b/>
          <w:spacing w:val="-4"/>
        </w:rPr>
        <w:t xml:space="preserve"> </w:t>
      </w:r>
      <w:r w:rsidRPr="009829C3">
        <w:rPr>
          <w:b/>
        </w:rPr>
        <w:t>informarea personalului,</w:t>
      </w:r>
      <w:r w:rsidRPr="009829C3">
        <w:rPr>
          <w:b/>
          <w:spacing w:val="3"/>
        </w:rPr>
        <w:t xml:space="preserve"> </w:t>
      </w:r>
      <w:r w:rsidRPr="009829C3">
        <w:rPr>
          <w:b/>
        </w:rPr>
        <w:t>a elevilor/</w:t>
      </w:r>
      <w:r w:rsidRPr="009829C3">
        <w:rPr>
          <w:b/>
          <w:spacing w:val="1"/>
        </w:rPr>
        <w:t xml:space="preserve"> </w:t>
      </w:r>
      <w:r w:rsidRPr="009829C3">
        <w:rPr>
          <w:b/>
        </w:rPr>
        <w:t>copiilor</w:t>
      </w:r>
      <w:r w:rsidRPr="009829C3">
        <w:rPr>
          <w:b/>
          <w:spacing w:val="3"/>
        </w:rPr>
        <w:t xml:space="preserve"> </w:t>
      </w:r>
      <w:r w:rsidRPr="009829C3">
        <w:rPr>
          <w:b/>
        </w:rPr>
        <w:t>şi</w:t>
      </w:r>
      <w:r w:rsidRPr="009829C3">
        <w:rPr>
          <w:b/>
          <w:spacing w:val="-8"/>
        </w:rPr>
        <w:t xml:space="preserve"> </w:t>
      </w:r>
      <w:r w:rsidRPr="009829C3">
        <w:rPr>
          <w:b/>
        </w:rPr>
        <w:t>reprezentanţilor</w:t>
      </w:r>
      <w:r w:rsidRPr="009829C3">
        <w:rPr>
          <w:b/>
          <w:spacing w:val="2"/>
        </w:rPr>
        <w:t xml:space="preserve"> </w:t>
      </w:r>
      <w:r w:rsidR="009829C3">
        <w:rPr>
          <w:b/>
        </w:rPr>
        <w:t>l</w:t>
      </w:r>
      <w:r w:rsidRPr="009829C3">
        <w:rPr>
          <w:b/>
        </w:rPr>
        <w:t>or</w:t>
      </w:r>
      <w:r w:rsidRPr="009829C3">
        <w:rPr>
          <w:b/>
          <w:spacing w:val="-1"/>
        </w:rPr>
        <w:t xml:space="preserve"> </w:t>
      </w:r>
      <w:r w:rsidRPr="009829C3">
        <w:rPr>
          <w:b/>
        </w:rPr>
        <w:t>legali</w:t>
      </w:r>
      <w:r w:rsidRPr="009829C3">
        <w:rPr>
          <w:b/>
          <w:spacing w:val="-4"/>
        </w:rPr>
        <w:t xml:space="preserve"> </w:t>
      </w:r>
      <w:r w:rsidRPr="009829C3">
        <w:rPr>
          <w:b/>
        </w:rPr>
        <w:t>cu</w:t>
      </w:r>
      <w:r w:rsidRPr="009829C3">
        <w:rPr>
          <w:b/>
          <w:spacing w:val="1"/>
        </w:rPr>
        <w:t xml:space="preserve"> </w:t>
      </w:r>
      <w:r w:rsidRPr="009829C3">
        <w:rPr>
          <w:b/>
        </w:rPr>
        <w:t>privire</w:t>
      </w:r>
      <w:r w:rsidRPr="009829C3">
        <w:rPr>
          <w:b/>
          <w:spacing w:val="5"/>
        </w:rPr>
        <w:t xml:space="preserve"> </w:t>
      </w:r>
      <w:r w:rsidRPr="009829C3">
        <w:rPr>
          <w:b/>
        </w:rPr>
        <w:t>la</w:t>
      </w:r>
      <w:r w:rsidRPr="009829C3">
        <w:rPr>
          <w:b/>
          <w:spacing w:val="5"/>
        </w:rPr>
        <w:t xml:space="preserve"> </w:t>
      </w:r>
      <w:r w:rsidRPr="009829C3">
        <w:rPr>
          <w:b/>
        </w:rPr>
        <w:t>ulilizarea acestor</w:t>
      </w:r>
      <w:r w:rsidRPr="009829C3">
        <w:rPr>
          <w:b/>
          <w:spacing w:val="2"/>
        </w:rPr>
        <w:t xml:space="preserve"> </w:t>
      </w:r>
      <w:r w:rsidRPr="009829C3">
        <w:rPr>
          <w:b/>
        </w:rPr>
        <w:t>proceduri</w:t>
      </w:r>
    </w:p>
    <w:p w:rsidR="007106E8" w:rsidRDefault="007106E8"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7106E8" w:rsidRPr="00817D21" w:rsidTr="000D77B8">
        <w:trPr>
          <w:trHeight w:val="553"/>
        </w:trPr>
        <w:tc>
          <w:tcPr>
            <w:tcW w:w="987" w:type="pct"/>
          </w:tcPr>
          <w:p w:rsidR="007106E8" w:rsidRPr="009829C3" w:rsidRDefault="007106E8" w:rsidP="000D77B8">
            <w:pPr>
              <w:pStyle w:val="TableParagraph"/>
              <w:ind w:left="110"/>
              <w:rPr>
                <w:b/>
                <w:sz w:val="24"/>
                <w:szCs w:val="24"/>
              </w:rPr>
            </w:pPr>
            <w:r w:rsidRPr="009829C3">
              <w:rPr>
                <w:b/>
                <w:sz w:val="24"/>
                <w:szCs w:val="24"/>
              </w:rPr>
              <w:t>Dovezi</w:t>
            </w:r>
          </w:p>
        </w:tc>
        <w:tc>
          <w:tcPr>
            <w:tcW w:w="4013" w:type="pct"/>
            <w:gridSpan w:val="3"/>
          </w:tcPr>
          <w:p w:rsidR="00187F70" w:rsidRPr="00187F70" w:rsidRDefault="00187F70" w:rsidP="00187F70">
            <w:pPr>
              <w:pStyle w:val="TableParagraph"/>
              <w:ind w:left="54"/>
              <w:rPr>
                <w:sz w:val="24"/>
                <w:szCs w:val="24"/>
              </w:rPr>
            </w:pPr>
            <w:r w:rsidRPr="00187F70">
              <w:rPr>
                <w:sz w:val="24"/>
                <w:szCs w:val="24"/>
              </w:rPr>
              <w:t>Liceul asigură, în toate acțiunile, o șansă egală pentru includerea în procesul educațional a tuturor elevilor și respectarea diferențelor individuale</w:t>
            </w:r>
          </w:p>
          <w:p w:rsidR="007106E8" w:rsidRDefault="00187F70" w:rsidP="00187F70">
            <w:pPr>
              <w:pStyle w:val="TableParagraph"/>
              <w:ind w:left="54"/>
              <w:rPr>
                <w:rFonts w:ascii="Cambria" w:hAnsi="Cambria"/>
              </w:rPr>
            </w:pPr>
            <w:r w:rsidRPr="00187F70">
              <w:rPr>
                <w:sz w:val="24"/>
                <w:szCs w:val="24"/>
              </w:rPr>
              <w:t>Participarea egală a copiilor cu CES, la fel ca toți copiii, la activități organizate, conform planului</w:t>
            </w:r>
          </w:p>
        </w:tc>
      </w:tr>
      <w:tr w:rsidR="007106E8" w:rsidRPr="00817D21" w:rsidTr="000D77B8">
        <w:trPr>
          <w:trHeight w:val="555"/>
        </w:trPr>
        <w:tc>
          <w:tcPr>
            <w:tcW w:w="987" w:type="pct"/>
          </w:tcPr>
          <w:p w:rsidR="007106E8" w:rsidRPr="009829C3" w:rsidRDefault="007106E8" w:rsidP="000D77B8">
            <w:pPr>
              <w:pStyle w:val="TableParagraph"/>
              <w:ind w:left="110"/>
              <w:rPr>
                <w:b/>
                <w:sz w:val="24"/>
                <w:szCs w:val="24"/>
              </w:rPr>
            </w:pPr>
            <w:r w:rsidRPr="009829C3">
              <w:rPr>
                <w:b/>
                <w:sz w:val="24"/>
                <w:szCs w:val="24"/>
              </w:rPr>
              <w:t>Constatări</w:t>
            </w:r>
          </w:p>
        </w:tc>
        <w:tc>
          <w:tcPr>
            <w:tcW w:w="4013" w:type="pct"/>
            <w:gridSpan w:val="3"/>
          </w:tcPr>
          <w:p w:rsidR="007106E8" w:rsidRDefault="00D5674C" w:rsidP="00D5674C">
            <w:pPr>
              <w:pStyle w:val="TableParagraph"/>
              <w:ind w:right="351" w:firstLine="48"/>
              <w:rPr>
                <w:rFonts w:ascii="Cambria" w:hAnsi="Cambria"/>
              </w:rPr>
            </w:pPr>
            <w:r w:rsidRPr="00187F70">
              <w:rPr>
                <w:color w:val="000000"/>
                <w:sz w:val="24"/>
                <w:szCs w:val="24"/>
                <w:lang w:val="en-US" w:eastAsia="en-GB"/>
              </w:rPr>
              <w:t>Dovezile prezentate demonstrează că</w:t>
            </w:r>
            <w:r w:rsidRPr="00187F70">
              <w:rPr>
                <w:sz w:val="24"/>
                <w:szCs w:val="24"/>
              </w:rPr>
              <w:t xml:space="preserve"> </w:t>
            </w:r>
            <w:r>
              <w:rPr>
                <w:sz w:val="24"/>
                <w:szCs w:val="24"/>
              </w:rPr>
              <w:t>p</w:t>
            </w:r>
            <w:r w:rsidRPr="00D5674C">
              <w:rPr>
                <w:sz w:val="24"/>
                <w:szCs w:val="24"/>
              </w:rPr>
              <w:t xml:space="preserve">rincipiile pe care se bazează educația în liceu promovează respectul reciproc al elevilor unul față de celălalt, absența discriminării împotriva elevilor cu </w:t>
            </w:r>
            <w:r>
              <w:rPr>
                <w:sz w:val="24"/>
                <w:szCs w:val="24"/>
              </w:rPr>
              <w:t>CES</w:t>
            </w:r>
            <w:r w:rsidRPr="00D5674C">
              <w:rPr>
                <w:sz w:val="24"/>
                <w:szCs w:val="24"/>
              </w:rPr>
              <w:t xml:space="preserve"> de la colegii de clasă și alți </w:t>
            </w:r>
            <w:r>
              <w:rPr>
                <w:sz w:val="24"/>
                <w:szCs w:val="24"/>
              </w:rPr>
              <w:t>elevi</w:t>
            </w:r>
            <w:r w:rsidRPr="00D5674C">
              <w:rPr>
                <w:sz w:val="24"/>
                <w:szCs w:val="24"/>
              </w:rPr>
              <w:t xml:space="preserve"> ai liceului.</w:t>
            </w:r>
          </w:p>
        </w:tc>
      </w:tr>
      <w:tr w:rsidR="007106E8" w:rsidRPr="009829C3" w:rsidTr="009829C3">
        <w:trPr>
          <w:trHeight w:val="549"/>
        </w:trPr>
        <w:tc>
          <w:tcPr>
            <w:tcW w:w="987" w:type="pct"/>
            <w:vAlign w:val="center"/>
          </w:tcPr>
          <w:p w:rsidR="007106E8" w:rsidRPr="009829C3" w:rsidRDefault="007106E8" w:rsidP="009829C3">
            <w:pPr>
              <w:pStyle w:val="TableParagraph"/>
              <w:spacing w:before="16"/>
              <w:ind w:left="110" w:right="245"/>
              <w:jc w:val="center"/>
              <w:rPr>
                <w:b/>
                <w:sz w:val="24"/>
                <w:szCs w:val="24"/>
              </w:rPr>
            </w:pPr>
            <w:r w:rsidRPr="009829C3">
              <w:rPr>
                <w:b/>
                <w:sz w:val="24"/>
                <w:szCs w:val="24"/>
              </w:rPr>
              <w:t>Pondere şi</w:t>
            </w:r>
            <w:r w:rsidRPr="009829C3">
              <w:rPr>
                <w:b/>
                <w:spacing w:val="1"/>
                <w:sz w:val="24"/>
                <w:szCs w:val="24"/>
              </w:rPr>
              <w:t xml:space="preserve"> </w:t>
            </w:r>
            <w:r w:rsidRPr="009829C3">
              <w:rPr>
                <w:b/>
                <w:spacing w:val="-1"/>
                <w:sz w:val="24"/>
                <w:szCs w:val="24"/>
              </w:rPr>
              <w:t>punctaj</w:t>
            </w:r>
            <w:r w:rsidRPr="009829C3">
              <w:rPr>
                <w:b/>
                <w:spacing w:val="-10"/>
                <w:sz w:val="24"/>
                <w:szCs w:val="24"/>
              </w:rPr>
              <w:t xml:space="preserve"> </w:t>
            </w:r>
            <w:r w:rsidRPr="009829C3">
              <w:rPr>
                <w:b/>
                <w:sz w:val="24"/>
                <w:szCs w:val="24"/>
              </w:rPr>
              <w:t>acordat</w:t>
            </w:r>
          </w:p>
        </w:tc>
        <w:tc>
          <w:tcPr>
            <w:tcW w:w="681" w:type="pct"/>
            <w:vAlign w:val="center"/>
          </w:tcPr>
          <w:p w:rsidR="007106E8" w:rsidRPr="009829C3" w:rsidRDefault="007106E8" w:rsidP="009829C3">
            <w:pPr>
              <w:pStyle w:val="TableParagraph"/>
              <w:ind w:left="110"/>
              <w:jc w:val="center"/>
              <w:rPr>
                <w:b/>
                <w:sz w:val="24"/>
                <w:szCs w:val="24"/>
              </w:rPr>
            </w:pPr>
            <w:r w:rsidRPr="009829C3">
              <w:rPr>
                <w:b/>
                <w:spacing w:val="-1"/>
                <w:sz w:val="24"/>
                <w:szCs w:val="24"/>
              </w:rPr>
              <w:t>Pondere:</w:t>
            </w:r>
            <w:r w:rsidRPr="009829C3">
              <w:rPr>
                <w:b/>
                <w:spacing w:val="-14"/>
                <w:sz w:val="24"/>
                <w:szCs w:val="24"/>
              </w:rPr>
              <w:t xml:space="preserve"> 1</w:t>
            </w:r>
          </w:p>
        </w:tc>
        <w:tc>
          <w:tcPr>
            <w:tcW w:w="2045" w:type="pct"/>
            <w:vAlign w:val="center"/>
          </w:tcPr>
          <w:p w:rsidR="007106E8" w:rsidRPr="009829C3" w:rsidRDefault="007106E8" w:rsidP="009829C3">
            <w:pPr>
              <w:pStyle w:val="TableParagraph"/>
              <w:ind w:left="105"/>
              <w:jc w:val="center"/>
              <w:rPr>
                <w:b/>
                <w:sz w:val="24"/>
                <w:szCs w:val="24"/>
              </w:rPr>
            </w:pPr>
            <w:r w:rsidRPr="009829C3">
              <w:rPr>
                <w:b/>
                <w:spacing w:val="-1"/>
                <w:sz w:val="24"/>
                <w:szCs w:val="24"/>
              </w:rPr>
              <w:t>Autoevaluare</w:t>
            </w:r>
            <w:r w:rsidRPr="009829C3">
              <w:rPr>
                <w:b/>
                <w:spacing w:val="1"/>
                <w:sz w:val="24"/>
                <w:szCs w:val="24"/>
              </w:rPr>
              <w:t xml:space="preserve"> </w:t>
            </w:r>
            <w:r w:rsidRPr="009829C3">
              <w:rPr>
                <w:b/>
                <w:sz w:val="24"/>
                <w:szCs w:val="24"/>
              </w:rPr>
              <w:t>conform</w:t>
            </w:r>
            <w:r w:rsidRPr="009829C3">
              <w:rPr>
                <w:b/>
                <w:spacing w:val="-20"/>
                <w:sz w:val="24"/>
                <w:szCs w:val="24"/>
              </w:rPr>
              <w:t xml:space="preserve"> </w:t>
            </w:r>
            <w:r w:rsidRPr="009829C3">
              <w:rPr>
                <w:b/>
                <w:sz w:val="24"/>
                <w:szCs w:val="24"/>
              </w:rPr>
              <w:t>criteriilor:</w:t>
            </w:r>
            <w:r w:rsidRPr="009829C3">
              <w:rPr>
                <w:b/>
                <w:spacing w:val="-9"/>
                <w:sz w:val="24"/>
                <w:szCs w:val="24"/>
              </w:rPr>
              <w:t xml:space="preserve"> 1</w:t>
            </w:r>
          </w:p>
        </w:tc>
        <w:tc>
          <w:tcPr>
            <w:tcW w:w="1287" w:type="pct"/>
            <w:vAlign w:val="center"/>
          </w:tcPr>
          <w:p w:rsidR="007106E8" w:rsidRPr="009829C3" w:rsidRDefault="007106E8" w:rsidP="009829C3">
            <w:pPr>
              <w:pStyle w:val="TableParagraph"/>
              <w:ind w:left="109"/>
              <w:jc w:val="center"/>
              <w:rPr>
                <w:b/>
                <w:sz w:val="24"/>
                <w:szCs w:val="24"/>
              </w:rPr>
            </w:pPr>
            <w:r w:rsidRPr="009829C3">
              <w:rPr>
                <w:b/>
                <w:sz w:val="24"/>
                <w:szCs w:val="24"/>
              </w:rPr>
              <w:t>Punctaj</w:t>
            </w:r>
            <w:r w:rsidRPr="009829C3">
              <w:rPr>
                <w:b/>
                <w:spacing w:val="-3"/>
                <w:sz w:val="24"/>
                <w:szCs w:val="24"/>
              </w:rPr>
              <w:t xml:space="preserve"> </w:t>
            </w:r>
            <w:r w:rsidRPr="009829C3">
              <w:rPr>
                <w:b/>
                <w:sz w:val="24"/>
                <w:szCs w:val="24"/>
              </w:rPr>
              <w:t>acordat:</w:t>
            </w:r>
            <w:r w:rsidRPr="009829C3">
              <w:rPr>
                <w:b/>
                <w:spacing w:val="19"/>
                <w:sz w:val="24"/>
                <w:szCs w:val="24"/>
              </w:rPr>
              <w:t xml:space="preserve"> 1</w:t>
            </w:r>
          </w:p>
        </w:tc>
      </w:tr>
    </w:tbl>
    <w:p w:rsidR="007106E8" w:rsidRDefault="007106E8" w:rsidP="00817D21">
      <w:pPr>
        <w:rPr>
          <w:sz w:val="24"/>
          <w:szCs w:val="24"/>
        </w:rPr>
      </w:pPr>
    </w:p>
    <w:p w:rsidR="00397895" w:rsidRPr="009829C3" w:rsidRDefault="00397895" w:rsidP="009829C3">
      <w:pPr>
        <w:ind w:left="195"/>
        <w:rPr>
          <w:b/>
          <w:i/>
          <w:sz w:val="24"/>
        </w:rPr>
      </w:pPr>
      <w:r w:rsidRPr="009829C3">
        <w:rPr>
          <w:b/>
          <w:i/>
          <w:sz w:val="24"/>
        </w:rPr>
        <w:t>Domeniu:</w:t>
      </w:r>
      <w:r w:rsidRPr="009829C3">
        <w:rPr>
          <w:b/>
          <w:i/>
          <w:spacing w:val="1"/>
          <w:sz w:val="24"/>
        </w:rPr>
        <w:t xml:space="preserve"> </w:t>
      </w:r>
      <w:r w:rsidRPr="009829C3">
        <w:rPr>
          <w:b/>
          <w:i/>
          <w:sz w:val="24"/>
        </w:rPr>
        <w:t>Curriculum/proces</w:t>
      </w:r>
      <w:r w:rsidRPr="009829C3">
        <w:rPr>
          <w:b/>
          <w:i/>
          <w:spacing w:val="-8"/>
          <w:sz w:val="24"/>
        </w:rPr>
        <w:t xml:space="preserve"> </w:t>
      </w:r>
      <w:r w:rsidRPr="009829C3">
        <w:rPr>
          <w:b/>
          <w:i/>
          <w:sz w:val="24"/>
        </w:rPr>
        <w:t>educaţional:</w:t>
      </w:r>
    </w:p>
    <w:p w:rsidR="00397895" w:rsidRPr="009829C3" w:rsidRDefault="00397895" w:rsidP="009829C3">
      <w:pPr>
        <w:pStyle w:val="a3"/>
        <w:spacing w:before="32" w:after="3"/>
        <w:ind w:left="238" w:right="420"/>
        <w:rPr>
          <w:b/>
        </w:rPr>
      </w:pPr>
      <w:r w:rsidRPr="009829C3">
        <w:rPr>
          <w:b/>
        </w:rPr>
        <w:t xml:space="preserve">Indicator 3.2.4. Punerea în aplicare a curriculumului, inclusiv a curriculumului </w:t>
      </w:r>
      <w:r w:rsidRPr="009829C3">
        <w:rPr>
          <w:b/>
        </w:rPr>
        <w:lastRenderedPageBreak/>
        <w:t>diferenţiat/ adaptat pentru copiii cu CES, şi evaluarea echitabila a progresului tuturor</w:t>
      </w:r>
      <w:r w:rsidRPr="009829C3">
        <w:rPr>
          <w:b/>
          <w:spacing w:val="-57"/>
        </w:rPr>
        <w:t xml:space="preserve"> </w:t>
      </w:r>
      <w:r w:rsidRPr="009829C3">
        <w:rPr>
          <w:b/>
        </w:rPr>
        <w:t>elevilor/</w:t>
      </w:r>
      <w:r w:rsidRPr="009829C3">
        <w:rPr>
          <w:b/>
          <w:spacing w:val="1"/>
        </w:rPr>
        <w:t xml:space="preserve"> </w:t>
      </w:r>
      <w:r w:rsidRPr="009829C3">
        <w:rPr>
          <w:b/>
        </w:rPr>
        <w:t>copiilor,</w:t>
      </w:r>
      <w:r w:rsidRPr="009829C3">
        <w:rPr>
          <w:b/>
          <w:spacing w:val="7"/>
        </w:rPr>
        <w:t xml:space="preserve"> </w:t>
      </w:r>
      <w:r w:rsidRPr="009829C3">
        <w:rPr>
          <w:b/>
        </w:rPr>
        <w:t>în</w:t>
      </w:r>
      <w:r w:rsidRPr="009829C3">
        <w:rPr>
          <w:b/>
          <w:spacing w:val="-3"/>
        </w:rPr>
        <w:t xml:space="preserve"> </w:t>
      </w:r>
      <w:r w:rsidRPr="009829C3">
        <w:rPr>
          <w:b/>
        </w:rPr>
        <w:t>scopul</w:t>
      </w:r>
      <w:r w:rsidRPr="009829C3">
        <w:rPr>
          <w:b/>
          <w:spacing w:val="-7"/>
        </w:rPr>
        <w:t xml:space="preserve"> </w:t>
      </w:r>
      <w:r w:rsidRPr="009829C3">
        <w:rPr>
          <w:b/>
        </w:rPr>
        <w:t>respectării</w:t>
      </w:r>
      <w:r w:rsidRPr="009829C3">
        <w:rPr>
          <w:b/>
          <w:spacing w:val="2"/>
        </w:rPr>
        <w:t xml:space="preserve"> </w:t>
      </w:r>
      <w:r w:rsidRPr="009829C3">
        <w:rPr>
          <w:b/>
        </w:rPr>
        <w:t>individualităţii</w:t>
      </w:r>
      <w:r w:rsidRPr="009829C3">
        <w:rPr>
          <w:b/>
          <w:spacing w:val="-1"/>
        </w:rPr>
        <w:t xml:space="preserve"> </w:t>
      </w:r>
      <w:r w:rsidRPr="009829C3">
        <w:rPr>
          <w:b/>
        </w:rPr>
        <w:t>şi</w:t>
      </w:r>
      <w:r w:rsidRPr="009829C3">
        <w:rPr>
          <w:b/>
          <w:spacing w:val="-7"/>
        </w:rPr>
        <w:t xml:space="preserve"> </w:t>
      </w:r>
      <w:r w:rsidRPr="009829C3">
        <w:rPr>
          <w:b/>
        </w:rPr>
        <w:t>tratării</w:t>
      </w:r>
      <w:r w:rsidRPr="009829C3">
        <w:rPr>
          <w:b/>
          <w:spacing w:val="-3"/>
        </w:rPr>
        <w:t xml:space="preserve"> </w:t>
      </w:r>
      <w:r w:rsidRPr="009829C3">
        <w:rPr>
          <w:b/>
        </w:rPr>
        <w:t>valorice</w:t>
      </w:r>
      <w:r w:rsidRPr="009829C3">
        <w:rPr>
          <w:b/>
          <w:spacing w:val="1"/>
        </w:rPr>
        <w:t xml:space="preserve"> </w:t>
      </w:r>
      <w:r w:rsidRPr="009829C3">
        <w:rPr>
          <w:b/>
        </w:rPr>
        <w:t>a</w:t>
      </w:r>
      <w:r w:rsidRPr="009829C3">
        <w:rPr>
          <w:b/>
          <w:spacing w:val="6"/>
        </w:rPr>
        <w:t xml:space="preserve"> </w:t>
      </w:r>
      <w:r w:rsidRPr="009829C3">
        <w:rPr>
          <w:b/>
        </w:rPr>
        <w:t>lor</w:t>
      </w:r>
    </w:p>
    <w:p w:rsidR="007106E8" w:rsidRDefault="007106E8"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39"/>
        <w:gridCol w:w="1165"/>
        <w:gridCol w:w="3959"/>
        <w:gridCol w:w="2402"/>
      </w:tblGrid>
      <w:tr w:rsidR="00D5674C" w:rsidRPr="00817D21" w:rsidTr="000D77B8">
        <w:trPr>
          <w:trHeight w:val="553"/>
        </w:trPr>
        <w:tc>
          <w:tcPr>
            <w:tcW w:w="987" w:type="pct"/>
          </w:tcPr>
          <w:p w:rsidR="00D5674C" w:rsidRPr="009829C3" w:rsidRDefault="00D5674C" w:rsidP="000D77B8">
            <w:pPr>
              <w:pStyle w:val="TableParagraph"/>
              <w:ind w:left="110"/>
              <w:rPr>
                <w:b/>
                <w:sz w:val="24"/>
                <w:szCs w:val="24"/>
              </w:rPr>
            </w:pPr>
            <w:r w:rsidRPr="009829C3">
              <w:rPr>
                <w:b/>
                <w:sz w:val="24"/>
                <w:szCs w:val="24"/>
              </w:rPr>
              <w:t>Dovezi</w:t>
            </w:r>
          </w:p>
        </w:tc>
        <w:tc>
          <w:tcPr>
            <w:tcW w:w="4013" w:type="pct"/>
            <w:gridSpan w:val="3"/>
          </w:tcPr>
          <w:p w:rsidR="00D5674C" w:rsidRPr="00D5674C" w:rsidRDefault="00D5674C" w:rsidP="007A05B8">
            <w:pPr>
              <w:pStyle w:val="TableParagraph"/>
              <w:numPr>
                <w:ilvl w:val="0"/>
                <w:numId w:val="30"/>
              </w:numPr>
              <w:spacing w:before="2"/>
              <w:ind w:right="202"/>
              <w:rPr>
                <w:sz w:val="24"/>
                <w:szCs w:val="24"/>
              </w:rPr>
            </w:pPr>
            <w:r w:rsidRPr="00D5674C">
              <w:rPr>
                <w:sz w:val="24"/>
                <w:szCs w:val="24"/>
              </w:rPr>
              <w:t>Aplicarea eficientă a documentelor politice incluzive de către instituție, curriculum-ul corespunzător caracteristicilor individuale și dezvoltării, luând în considerare atitudinea valorică față de fiecare dintre ele</w:t>
            </w:r>
          </w:p>
          <w:p w:rsidR="00D5674C" w:rsidRDefault="00D5674C" w:rsidP="007A05B8">
            <w:pPr>
              <w:pStyle w:val="TableParagraph"/>
              <w:numPr>
                <w:ilvl w:val="0"/>
                <w:numId w:val="30"/>
              </w:numPr>
              <w:spacing w:before="2"/>
              <w:ind w:right="202"/>
              <w:rPr>
                <w:rFonts w:ascii="Cambria" w:hAnsi="Cambria"/>
              </w:rPr>
            </w:pPr>
            <w:r w:rsidRPr="00D5674C">
              <w:rPr>
                <w:sz w:val="24"/>
                <w:szCs w:val="24"/>
              </w:rPr>
              <w:t xml:space="preserve">Interesul copiilor cu </w:t>
            </w:r>
            <w:r w:rsidR="00EE128A">
              <w:rPr>
                <w:sz w:val="24"/>
                <w:szCs w:val="24"/>
              </w:rPr>
              <w:t>CES</w:t>
            </w:r>
            <w:r w:rsidRPr="00D5674C">
              <w:rPr>
                <w:sz w:val="24"/>
                <w:szCs w:val="24"/>
              </w:rPr>
              <w:t xml:space="preserve"> în asimilarea materialului educațional</w:t>
            </w:r>
          </w:p>
        </w:tc>
      </w:tr>
      <w:tr w:rsidR="00EE128A" w:rsidRPr="00817D21" w:rsidTr="000D77B8">
        <w:trPr>
          <w:trHeight w:val="555"/>
        </w:trPr>
        <w:tc>
          <w:tcPr>
            <w:tcW w:w="987" w:type="pct"/>
          </w:tcPr>
          <w:p w:rsidR="00EE128A" w:rsidRPr="009829C3" w:rsidRDefault="00EE128A" w:rsidP="000D77B8">
            <w:pPr>
              <w:pStyle w:val="TableParagraph"/>
              <w:ind w:left="110"/>
              <w:rPr>
                <w:b/>
                <w:sz w:val="24"/>
                <w:szCs w:val="24"/>
              </w:rPr>
            </w:pPr>
            <w:r w:rsidRPr="009829C3">
              <w:rPr>
                <w:b/>
                <w:sz w:val="24"/>
                <w:szCs w:val="24"/>
              </w:rPr>
              <w:t>Constatări</w:t>
            </w:r>
          </w:p>
        </w:tc>
        <w:tc>
          <w:tcPr>
            <w:tcW w:w="4013" w:type="pct"/>
            <w:gridSpan w:val="3"/>
          </w:tcPr>
          <w:p w:rsidR="00EE128A" w:rsidRDefault="00EE128A" w:rsidP="00EE128A">
            <w:pPr>
              <w:pStyle w:val="TableParagraph"/>
              <w:spacing w:before="2"/>
              <w:ind w:right="129"/>
              <w:rPr>
                <w:rFonts w:ascii="Cambria" w:hAnsi="Cambria"/>
              </w:rPr>
            </w:pPr>
            <w:r w:rsidRPr="00EE128A">
              <w:rPr>
                <w:color w:val="000000"/>
                <w:sz w:val="24"/>
                <w:szCs w:val="24"/>
                <w:lang w:eastAsia="en-GB"/>
              </w:rPr>
              <w:t>Dovezile prezentate demonstrează că</w:t>
            </w:r>
            <w:r w:rsidRPr="00187F70">
              <w:rPr>
                <w:sz w:val="24"/>
                <w:szCs w:val="24"/>
              </w:rPr>
              <w:t xml:space="preserve"> </w:t>
            </w:r>
            <w:r w:rsidRPr="00EE128A">
              <w:rPr>
                <w:sz w:val="24"/>
                <w:szCs w:val="24"/>
              </w:rPr>
              <w:t xml:space="preserve">atunci când învățați copiii cu </w:t>
            </w:r>
            <w:r>
              <w:rPr>
                <w:sz w:val="24"/>
                <w:szCs w:val="24"/>
              </w:rPr>
              <w:t>CES</w:t>
            </w:r>
            <w:r w:rsidRPr="00EE128A">
              <w:rPr>
                <w:sz w:val="24"/>
                <w:szCs w:val="24"/>
              </w:rPr>
              <w:t>, este întotdeauna necesar să motivați și să argumentați nota primită pentru elev</w:t>
            </w:r>
          </w:p>
        </w:tc>
      </w:tr>
      <w:tr w:rsidR="00CC3046" w:rsidRPr="009829C3" w:rsidTr="009829C3">
        <w:trPr>
          <w:trHeight w:val="549"/>
        </w:trPr>
        <w:tc>
          <w:tcPr>
            <w:tcW w:w="987" w:type="pct"/>
            <w:vAlign w:val="center"/>
          </w:tcPr>
          <w:p w:rsidR="00CC3046" w:rsidRPr="009829C3" w:rsidRDefault="00CC3046" w:rsidP="009829C3">
            <w:pPr>
              <w:pStyle w:val="TableParagraph"/>
              <w:spacing w:before="16"/>
              <w:ind w:left="110" w:right="245"/>
              <w:jc w:val="center"/>
              <w:rPr>
                <w:b/>
                <w:sz w:val="24"/>
                <w:szCs w:val="24"/>
              </w:rPr>
            </w:pPr>
            <w:r w:rsidRPr="009829C3">
              <w:rPr>
                <w:b/>
                <w:sz w:val="24"/>
                <w:szCs w:val="24"/>
              </w:rPr>
              <w:t>Pondere şi</w:t>
            </w:r>
            <w:r w:rsidRPr="009829C3">
              <w:rPr>
                <w:b/>
                <w:spacing w:val="1"/>
                <w:sz w:val="24"/>
                <w:szCs w:val="24"/>
              </w:rPr>
              <w:t xml:space="preserve"> </w:t>
            </w:r>
            <w:r w:rsidRPr="009829C3">
              <w:rPr>
                <w:b/>
                <w:spacing w:val="-1"/>
                <w:sz w:val="24"/>
                <w:szCs w:val="24"/>
              </w:rPr>
              <w:t>punctaj</w:t>
            </w:r>
            <w:r w:rsidRPr="009829C3">
              <w:rPr>
                <w:b/>
                <w:spacing w:val="-10"/>
                <w:sz w:val="24"/>
                <w:szCs w:val="24"/>
              </w:rPr>
              <w:t xml:space="preserve"> </w:t>
            </w:r>
            <w:r w:rsidRPr="009829C3">
              <w:rPr>
                <w:b/>
                <w:sz w:val="24"/>
                <w:szCs w:val="24"/>
              </w:rPr>
              <w:t>acordat</w:t>
            </w:r>
          </w:p>
        </w:tc>
        <w:tc>
          <w:tcPr>
            <w:tcW w:w="607" w:type="pct"/>
            <w:vAlign w:val="center"/>
          </w:tcPr>
          <w:p w:rsidR="00CC3046" w:rsidRPr="009829C3" w:rsidRDefault="00CC3046" w:rsidP="009829C3">
            <w:pPr>
              <w:pStyle w:val="TableParagraph"/>
              <w:ind w:left="110"/>
              <w:jc w:val="center"/>
              <w:rPr>
                <w:b/>
                <w:sz w:val="24"/>
                <w:szCs w:val="24"/>
              </w:rPr>
            </w:pPr>
            <w:r w:rsidRPr="009829C3">
              <w:rPr>
                <w:b/>
                <w:spacing w:val="-1"/>
                <w:sz w:val="24"/>
                <w:szCs w:val="24"/>
              </w:rPr>
              <w:t>Pondere:2</w:t>
            </w:r>
          </w:p>
        </w:tc>
        <w:tc>
          <w:tcPr>
            <w:tcW w:w="2119" w:type="pct"/>
            <w:vAlign w:val="center"/>
          </w:tcPr>
          <w:p w:rsidR="00CC3046" w:rsidRPr="009829C3" w:rsidRDefault="00CC3046" w:rsidP="009829C3">
            <w:pPr>
              <w:pStyle w:val="TableParagraph"/>
              <w:ind w:left="105"/>
              <w:jc w:val="center"/>
              <w:rPr>
                <w:b/>
                <w:sz w:val="24"/>
                <w:szCs w:val="24"/>
              </w:rPr>
            </w:pPr>
            <w:r w:rsidRPr="009829C3">
              <w:rPr>
                <w:b/>
                <w:spacing w:val="-1"/>
                <w:sz w:val="24"/>
                <w:szCs w:val="24"/>
              </w:rPr>
              <w:t>Autoevaluare</w:t>
            </w:r>
            <w:r w:rsidRPr="009829C3">
              <w:rPr>
                <w:b/>
                <w:spacing w:val="1"/>
                <w:sz w:val="24"/>
                <w:szCs w:val="24"/>
              </w:rPr>
              <w:t xml:space="preserve"> </w:t>
            </w:r>
            <w:r w:rsidRPr="009829C3">
              <w:rPr>
                <w:b/>
                <w:sz w:val="24"/>
                <w:szCs w:val="24"/>
              </w:rPr>
              <w:t>conform</w:t>
            </w:r>
            <w:r w:rsidRPr="009829C3">
              <w:rPr>
                <w:b/>
                <w:spacing w:val="-20"/>
                <w:sz w:val="24"/>
                <w:szCs w:val="24"/>
              </w:rPr>
              <w:t xml:space="preserve"> </w:t>
            </w:r>
            <w:r w:rsidRPr="009829C3">
              <w:rPr>
                <w:b/>
                <w:sz w:val="24"/>
                <w:szCs w:val="24"/>
              </w:rPr>
              <w:t>criteriilor:</w:t>
            </w:r>
            <w:r w:rsidRPr="009829C3">
              <w:rPr>
                <w:b/>
                <w:spacing w:val="-9"/>
                <w:sz w:val="24"/>
                <w:szCs w:val="24"/>
              </w:rPr>
              <w:t xml:space="preserve"> </w:t>
            </w:r>
            <w:r w:rsidR="009829C3">
              <w:rPr>
                <w:b/>
                <w:spacing w:val="-9"/>
                <w:sz w:val="24"/>
                <w:szCs w:val="24"/>
              </w:rPr>
              <w:t>0,75</w:t>
            </w:r>
          </w:p>
        </w:tc>
        <w:tc>
          <w:tcPr>
            <w:tcW w:w="1287" w:type="pct"/>
            <w:vAlign w:val="center"/>
          </w:tcPr>
          <w:p w:rsidR="00CC3046" w:rsidRPr="009829C3" w:rsidRDefault="00CC3046" w:rsidP="009829C3">
            <w:pPr>
              <w:pStyle w:val="TableParagraph"/>
              <w:ind w:left="109"/>
              <w:jc w:val="center"/>
              <w:rPr>
                <w:b/>
                <w:sz w:val="24"/>
                <w:szCs w:val="24"/>
              </w:rPr>
            </w:pPr>
            <w:r w:rsidRPr="009829C3">
              <w:rPr>
                <w:b/>
                <w:sz w:val="24"/>
                <w:szCs w:val="24"/>
              </w:rPr>
              <w:t>Punctaj</w:t>
            </w:r>
            <w:r w:rsidRPr="009829C3">
              <w:rPr>
                <w:b/>
                <w:spacing w:val="-3"/>
                <w:sz w:val="24"/>
                <w:szCs w:val="24"/>
              </w:rPr>
              <w:t xml:space="preserve"> </w:t>
            </w:r>
            <w:r w:rsidRPr="009829C3">
              <w:rPr>
                <w:b/>
                <w:sz w:val="24"/>
                <w:szCs w:val="24"/>
              </w:rPr>
              <w:t>acordat:</w:t>
            </w:r>
            <w:r w:rsidRPr="009829C3">
              <w:rPr>
                <w:b/>
                <w:spacing w:val="19"/>
                <w:sz w:val="24"/>
                <w:szCs w:val="24"/>
              </w:rPr>
              <w:t xml:space="preserve"> </w:t>
            </w:r>
            <w:r w:rsidR="009829C3">
              <w:rPr>
                <w:b/>
                <w:spacing w:val="19"/>
                <w:sz w:val="24"/>
                <w:szCs w:val="24"/>
              </w:rPr>
              <w:t>1,5</w:t>
            </w:r>
          </w:p>
        </w:tc>
      </w:tr>
    </w:tbl>
    <w:p w:rsidR="007106E8" w:rsidRDefault="007106E8" w:rsidP="00817D21">
      <w:pPr>
        <w:rPr>
          <w:sz w:val="24"/>
          <w:szCs w:val="24"/>
        </w:rPr>
      </w:pPr>
    </w:p>
    <w:p w:rsidR="00CC3046" w:rsidRPr="009829C3" w:rsidRDefault="00CC3046" w:rsidP="00CC3046">
      <w:pPr>
        <w:pStyle w:val="a3"/>
        <w:spacing w:line="242" w:lineRule="auto"/>
        <w:ind w:left="195"/>
        <w:rPr>
          <w:b/>
        </w:rPr>
      </w:pPr>
      <w:bookmarkStart w:id="10" w:name="Indicator_3.2.5._Recunoaşterea_de_către_"/>
      <w:bookmarkEnd w:id="10"/>
      <w:r w:rsidRPr="009829C3">
        <w:rPr>
          <w:b/>
        </w:rPr>
        <w:t>Indicator</w:t>
      </w:r>
      <w:r w:rsidRPr="009829C3">
        <w:rPr>
          <w:b/>
          <w:spacing w:val="-6"/>
        </w:rPr>
        <w:t xml:space="preserve"> </w:t>
      </w:r>
      <w:r w:rsidRPr="009829C3">
        <w:rPr>
          <w:b/>
        </w:rPr>
        <w:t>3.2.5.</w:t>
      </w:r>
      <w:r w:rsidRPr="009829C3">
        <w:rPr>
          <w:b/>
          <w:spacing w:val="-1"/>
        </w:rPr>
        <w:t xml:space="preserve"> </w:t>
      </w:r>
      <w:r w:rsidRPr="009829C3">
        <w:rPr>
          <w:b/>
        </w:rPr>
        <w:t>Recunoaşterea de către</w:t>
      </w:r>
      <w:r w:rsidRPr="009829C3">
        <w:rPr>
          <w:b/>
          <w:spacing w:val="-9"/>
        </w:rPr>
        <w:t xml:space="preserve"> </w:t>
      </w:r>
      <w:r w:rsidRPr="009829C3">
        <w:rPr>
          <w:b/>
        </w:rPr>
        <w:t>elevi/</w:t>
      </w:r>
      <w:r w:rsidRPr="009829C3">
        <w:rPr>
          <w:b/>
          <w:spacing w:val="-8"/>
        </w:rPr>
        <w:t xml:space="preserve"> </w:t>
      </w:r>
      <w:r w:rsidRPr="009829C3">
        <w:rPr>
          <w:b/>
        </w:rPr>
        <w:t>copii</w:t>
      </w:r>
      <w:r w:rsidRPr="009829C3">
        <w:rPr>
          <w:b/>
          <w:spacing w:val="-2"/>
        </w:rPr>
        <w:t xml:space="preserve"> </w:t>
      </w:r>
      <w:r w:rsidRPr="009829C3">
        <w:rPr>
          <w:b/>
        </w:rPr>
        <w:t>a</w:t>
      </w:r>
      <w:r w:rsidRPr="009829C3">
        <w:rPr>
          <w:b/>
          <w:spacing w:val="-9"/>
        </w:rPr>
        <w:t xml:space="preserve"> </w:t>
      </w:r>
      <w:r w:rsidRPr="009829C3">
        <w:rPr>
          <w:b/>
        </w:rPr>
        <w:t>situaţii1or</w:t>
      </w:r>
      <w:r w:rsidRPr="009829C3">
        <w:rPr>
          <w:b/>
          <w:spacing w:val="-3"/>
        </w:rPr>
        <w:t xml:space="preserve"> </w:t>
      </w:r>
      <w:r w:rsidRPr="009829C3">
        <w:rPr>
          <w:b/>
        </w:rPr>
        <w:t>de</w:t>
      </w:r>
      <w:r w:rsidRPr="009829C3">
        <w:rPr>
          <w:b/>
          <w:spacing w:val="-1"/>
        </w:rPr>
        <w:t xml:space="preserve"> </w:t>
      </w:r>
      <w:r w:rsidRPr="009829C3">
        <w:rPr>
          <w:b/>
        </w:rPr>
        <w:t>nerespectare a</w:t>
      </w:r>
      <w:r w:rsidRPr="009829C3">
        <w:rPr>
          <w:b/>
          <w:spacing w:val="1"/>
        </w:rPr>
        <w:t xml:space="preserve"> </w:t>
      </w:r>
      <w:r w:rsidRPr="009829C3">
        <w:rPr>
          <w:b/>
        </w:rPr>
        <w:t>diferenţelor</w:t>
      </w:r>
      <w:r w:rsidRPr="009829C3">
        <w:rPr>
          <w:b/>
          <w:spacing w:val="-9"/>
        </w:rPr>
        <w:t xml:space="preserve"> </w:t>
      </w:r>
      <w:r w:rsidRPr="009829C3">
        <w:rPr>
          <w:b/>
        </w:rPr>
        <w:t>individuale</w:t>
      </w:r>
      <w:r w:rsidRPr="009829C3">
        <w:rPr>
          <w:b/>
          <w:spacing w:val="-4"/>
        </w:rPr>
        <w:t xml:space="preserve"> </w:t>
      </w:r>
      <w:r w:rsidRPr="009829C3">
        <w:rPr>
          <w:b/>
        </w:rPr>
        <w:t>şi</w:t>
      </w:r>
      <w:r w:rsidRPr="009829C3">
        <w:rPr>
          <w:b/>
          <w:spacing w:val="-6"/>
        </w:rPr>
        <w:t xml:space="preserve"> </w:t>
      </w:r>
      <w:r w:rsidRPr="009829C3">
        <w:rPr>
          <w:b/>
        </w:rPr>
        <w:t>de</w:t>
      </w:r>
      <w:r w:rsidRPr="009829C3">
        <w:rPr>
          <w:b/>
          <w:spacing w:val="-9"/>
        </w:rPr>
        <w:t xml:space="preserve"> </w:t>
      </w:r>
      <w:r w:rsidRPr="009829C3">
        <w:rPr>
          <w:b/>
        </w:rPr>
        <w:t>discriminare</w:t>
      </w:r>
      <w:r w:rsidRPr="009829C3">
        <w:rPr>
          <w:b/>
          <w:spacing w:val="-4"/>
        </w:rPr>
        <w:t xml:space="preserve"> </w:t>
      </w:r>
      <w:r w:rsidRPr="009829C3">
        <w:rPr>
          <w:b/>
        </w:rPr>
        <w:t>şi</w:t>
      </w:r>
      <w:r w:rsidRPr="009829C3">
        <w:rPr>
          <w:b/>
          <w:spacing w:val="-11"/>
        </w:rPr>
        <w:t xml:space="preserve"> </w:t>
      </w:r>
      <w:r w:rsidRPr="009829C3">
        <w:rPr>
          <w:b/>
        </w:rPr>
        <w:t>manifestarea</w:t>
      </w:r>
      <w:r w:rsidRPr="009829C3">
        <w:rPr>
          <w:b/>
          <w:spacing w:val="-3"/>
        </w:rPr>
        <w:t xml:space="preserve"> </w:t>
      </w:r>
      <w:r w:rsidRPr="009829C3">
        <w:rPr>
          <w:b/>
        </w:rPr>
        <w:t>capacităţii</w:t>
      </w:r>
      <w:r w:rsidRPr="009829C3">
        <w:rPr>
          <w:b/>
          <w:spacing w:val="-9"/>
        </w:rPr>
        <w:t xml:space="preserve"> </w:t>
      </w:r>
      <w:r w:rsidRPr="009829C3">
        <w:rPr>
          <w:b/>
        </w:rPr>
        <w:t>de a</w:t>
      </w:r>
      <w:r w:rsidRPr="009829C3">
        <w:rPr>
          <w:b/>
          <w:spacing w:val="3"/>
        </w:rPr>
        <w:t xml:space="preserve"> </w:t>
      </w:r>
      <w:r w:rsidRPr="009829C3">
        <w:rPr>
          <w:b/>
        </w:rPr>
        <w:t>le prezenta</w:t>
      </w:r>
      <w:r w:rsidRPr="009829C3">
        <w:rPr>
          <w:b/>
          <w:spacing w:val="2"/>
        </w:rPr>
        <w:t xml:space="preserve"> </w:t>
      </w:r>
      <w:r w:rsidRPr="009829C3">
        <w:rPr>
          <w:b/>
        </w:rPr>
        <w:t>în</w:t>
      </w:r>
      <w:r w:rsidRPr="009829C3">
        <w:rPr>
          <w:b/>
          <w:spacing w:val="-54"/>
        </w:rPr>
        <w:t xml:space="preserve"> </w:t>
      </w:r>
      <w:r w:rsidRPr="009829C3">
        <w:rPr>
          <w:b/>
          <w:position w:val="3"/>
        </w:rPr>
        <w:t>cunoştin</w:t>
      </w:r>
      <w:r w:rsidRPr="009829C3">
        <w:rPr>
          <w:b/>
        </w:rPr>
        <w:t xml:space="preserve">ţă </w:t>
      </w:r>
      <w:r w:rsidRPr="009829C3">
        <w:rPr>
          <w:b/>
          <w:position w:val="2"/>
        </w:rPr>
        <w:t>de</w:t>
      </w:r>
      <w:r w:rsidRPr="009829C3">
        <w:rPr>
          <w:b/>
          <w:spacing w:val="1"/>
          <w:position w:val="2"/>
        </w:rPr>
        <w:t xml:space="preserve"> </w:t>
      </w:r>
      <w:r w:rsidRPr="009829C3">
        <w:rPr>
          <w:b/>
          <w:position w:val="2"/>
        </w:rPr>
        <w:t>cauză</w:t>
      </w:r>
    </w:p>
    <w:p w:rsidR="007106E8" w:rsidRDefault="007106E8" w:rsidP="00817D21">
      <w:pPr>
        <w:rPr>
          <w:sz w:val="24"/>
          <w:szCs w:val="24"/>
        </w:rPr>
      </w:pPr>
    </w:p>
    <w:p w:rsidR="00CC3046" w:rsidRDefault="00CC3046"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CC3046" w:rsidRPr="00817D21" w:rsidTr="000D77B8">
        <w:trPr>
          <w:trHeight w:val="553"/>
        </w:trPr>
        <w:tc>
          <w:tcPr>
            <w:tcW w:w="987" w:type="pct"/>
          </w:tcPr>
          <w:p w:rsidR="00CC3046" w:rsidRPr="00A164F8" w:rsidRDefault="00CC3046" w:rsidP="000D77B8">
            <w:pPr>
              <w:pStyle w:val="TableParagraph"/>
              <w:ind w:left="110"/>
              <w:rPr>
                <w:b/>
                <w:sz w:val="24"/>
                <w:szCs w:val="24"/>
              </w:rPr>
            </w:pPr>
            <w:r w:rsidRPr="00A164F8">
              <w:rPr>
                <w:b/>
                <w:sz w:val="24"/>
                <w:szCs w:val="24"/>
              </w:rPr>
              <w:t>Dovezi</w:t>
            </w:r>
          </w:p>
        </w:tc>
        <w:tc>
          <w:tcPr>
            <w:tcW w:w="4013" w:type="pct"/>
            <w:gridSpan w:val="3"/>
          </w:tcPr>
          <w:p w:rsidR="00DA756A" w:rsidRPr="00DA756A" w:rsidRDefault="000B6667" w:rsidP="000B6667">
            <w:pPr>
              <w:pStyle w:val="TableParagraph"/>
              <w:numPr>
                <w:ilvl w:val="0"/>
                <w:numId w:val="31"/>
              </w:numPr>
              <w:rPr>
                <w:sz w:val="24"/>
                <w:lang w:val="en-US"/>
              </w:rPr>
            </w:pPr>
            <w:r w:rsidRPr="000B6667">
              <w:rPr>
                <w:sz w:val="24"/>
                <w:lang w:val="en-US"/>
              </w:rPr>
              <w:t>Absența cazurilor de nerespectare a diferențelor individuale și discriminarea copiilor din oricare dintre motive</w:t>
            </w:r>
          </w:p>
        </w:tc>
      </w:tr>
      <w:tr w:rsidR="00CC3046" w:rsidRPr="00817D21" w:rsidTr="000D77B8">
        <w:trPr>
          <w:trHeight w:val="555"/>
        </w:trPr>
        <w:tc>
          <w:tcPr>
            <w:tcW w:w="987" w:type="pct"/>
          </w:tcPr>
          <w:p w:rsidR="00CC3046" w:rsidRPr="00A164F8" w:rsidRDefault="00CC3046" w:rsidP="000D77B8">
            <w:pPr>
              <w:pStyle w:val="TableParagraph"/>
              <w:ind w:left="110"/>
              <w:rPr>
                <w:b/>
                <w:sz w:val="24"/>
                <w:szCs w:val="24"/>
              </w:rPr>
            </w:pPr>
            <w:r w:rsidRPr="00A164F8">
              <w:rPr>
                <w:b/>
                <w:sz w:val="24"/>
                <w:szCs w:val="24"/>
              </w:rPr>
              <w:t>Constatări</w:t>
            </w:r>
          </w:p>
        </w:tc>
        <w:tc>
          <w:tcPr>
            <w:tcW w:w="4013" w:type="pct"/>
            <w:gridSpan w:val="3"/>
          </w:tcPr>
          <w:p w:rsidR="00CC3046" w:rsidRDefault="000B6667" w:rsidP="000B6667">
            <w:pPr>
              <w:pStyle w:val="TableParagraph"/>
              <w:ind w:left="59"/>
              <w:rPr>
                <w:sz w:val="24"/>
              </w:rPr>
            </w:pPr>
            <w:r w:rsidRPr="00EE128A">
              <w:rPr>
                <w:color w:val="000000"/>
                <w:sz w:val="24"/>
                <w:szCs w:val="24"/>
                <w:lang w:eastAsia="en-GB"/>
              </w:rPr>
              <w:t>Dovezile prezentate demonstrează că</w:t>
            </w:r>
            <w:r>
              <w:rPr>
                <w:color w:val="000000"/>
                <w:sz w:val="24"/>
                <w:szCs w:val="24"/>
                <w:lang w:eastAsia="en-GB"/>
              </w:rPr>
              <w:t xml:space="preserve"> </w:t>
            </w:r>
            <w:r w:rsidRPr="000B6667">
              <w:rPr>
                <w:color w:val="000000"/>
                <w:sz w:val="24"/>
                <w:szCs w:val="24"/>
                <w:lang w:eastAsia="en-GB"/>
              </w:rPr>
              <w:t>în liceu, manifestările discriminării rămân în urmă, caracteristicile individuale ale tuturor copiilor, inclusiv ale copiilor cu nevoi educaționale speciale, sunt luate în considerare</w:t>
            </w:r>
          </w:p>
        </w:tc>
      </w:tr>
      <w:tr w:rsidR="00CC3046" w:rsidRPr="00A164F8" w:rsidTr="00A164F8">
        <w:trPr>
          <w:trHeight w:val="549"/>
        </w:trPr>
        <w:tc>
          <w:tcPr>
            <w:tcW w:w="987" w:type="pct"/>
            <w:vAlign w:val="center"/>
          </w:tcPr>
          <w:p w:rsidR="00CC3046" w:rsidRPr="00A164F8" w:rsidRDefault="00CC3046" w:rsidP="00A164F8">
            <w:pPr>
              <w:pStyle w:val="TableParagraph"/>
              <w:spacing w:before="16"/>
              <w:ind w:left="110" w:right="245"/>
              <w:jc w:val="center"/>
              <w:rPr>
                <w:b/>
                <w:sz w:val="24"/>
                <w:szCs w:val="24"/>
              </w:rPr>
            </w:pPr>
            <w:r w:rsidRPr="00A164F8">
              <w:rPr>
                <w:b/>
                <w:sz w:val="24"/>
                <w:szCs w:val="24"/>
              </w:rPr>
              <w:t>Pondere şi</w:t>
            </w:r>
            <w:r w:rsidRPr="00A164F8">
              <w:rPr>
                <w:b/>
                <w:spacing w:val="1"/>
                <w:sz w:val="24"/>
                <w:szCs w:val="24"/>
              </w:rPr>
              <w:t xml:space="preserve"> </w:t>
            </w:r>
            <w:r w:rsidRPr="00A164F8">
              <w:rPr>
                <w:b/>
                <w:spacing w:val="-1"/>
                <w:w w:val="95"/>
                <w:sz w:val="24"/>
                <w:szCs w:val="24"/>
              </w:rPr>
              <w:t>punctaj</w:t>
            </w:r>
            <w:r w:rsidRPr="00A164F8">
              <w:rPr>
                <w:b/>
                <w:spacing w:val="-10"/>
                <w:w w:val="95"/>
                <w:sz w:val="24"/>
                <w:szCs w:val="24"/>
              </w:rPr>
              <w:t xml:space="preserve"> </w:t>
            </w:r>
            <w:r w:rsidRPr="00A164F8">
              <w:rPr>
                <w:b/>
                <w:w w:val="95"/>
                <w:sz w:val="24"/>
                <w:szCs w:val="24"/>
              </w:rPr>
              <w:t>acordat</w:t>
            </w:r>
          </w:p>
        </w:tc>
        <w:tc>
          <w:tcPr>
            <w:tcW w:w="607" w:type="pct"/>
            <w:vAlign w:val="center"/>
          </w:tcPr>
          <w:p w:rsidR="00CC3046" w:rsidRPr="00A164F8" w:rsidRDefault="00CC3046" w:rsidP="00A164F8">
            <w:pPr>
              <w:pStyle w:val="TableParagraph"/>
              <w:ind w:left="110"/>
              <w:jc w:val="center"/>
              <w:rPr>
                <w:b/>
                <w:sz w:val="24"/>
                <w:szCs w:val="24"/>
              </w:rPr>
            </w:pPr>
            <w:r w:rsidRPr="00A164F8">
              <w:rPr>
                <w:b/>
                <w:spacing w:val="-1"/>
                <w:sz w:val="24"/>
                <w:szCs w:val="24"/>
              </w:rPr>
              <w:t>Pondere:</w:t>
            </w:r>
            <w:r w:rsidRPr="00A164F8">
              <w:rPr>
                <w:b/>
                <w:spacing w:val="-14"/>
                <w:sz w:val="24"/>
                <w:szCs w:val="24"/>
              </w:rPr>
              <w:t xml:space="preserve"> 1</w:t>
            </w:r>
          </w:p>
        </w:tc>
        <w:tc>
          <w:tcPr>
            <w:tcW w:w="2119" w:type="pct"/>
            <w:vAlign w:val="center"/>
          </w:tcPr>
          <w:p w:rsidR="00CC3046" w:rsidRPr="00A164F8" w:rsidRDefault="00CC3046" w:rsidP="00A164F8">
            <w:pPr>
              <w:pStyle w:val="TableParagraph"/>
              <w:ind w:left="105"/>
              <w:jc w:val="center"/>
              <w:rPr>
                <w:b/>
                <w:sz w:val="24"/>
                <w:szCs w:val="24"/>
              </w:rPr>
            </w:pPr>
            <w:r w:rsidRPr="00A164F8">
              <w:rPr>
                <w:b/>
                <w:spacing w:val="-1"/>
                <w:w w:val="95"/>
                <w:sz w:val="24"/>
                <w:szCs w:val="24"/>
              </w:rPr>
              <w:t>Autoevaluare</w:t>
            </w:r>
            <w:r w:rsidRPr="00A164F8">
              <w:rPr>
                <w:b/>
                <w:spacing w:val="1"/>
                <w:w w:val="95"/>
                <w:sz w:val="24"/>
                <w:szCs w:val="24"/>
              </w:rPr>
              <w:t xml:space="preserve"> </w:t>
            </w:r>
            <w:r w:rsidRPr="00A164F8">
              <w:rPr>
                <w:b/>
                <w:w w:val="95"/>
                <w:sz w:val="24"/>
                <w:szCs w:val="24"/>
              </w:rPr>
              <w:t>conform</w:t>
            </w:r>
            <w:r w:rsidRPr="00A164F8">
              <w:rPr>
                <w:b/>
                <w:spacing w:val="-20"/>
                <w:w w:val="95"/>
                <w:sz w:val="24"/>
                <w:szCs w:val="24"/>
              </w:rPr>
              <w:t xml:space="preserve"> </w:t>
            </w:r>
            <w:r w:rsidRPr="00A164F8">
              <w:rPr>
                <w:b/>
                <w:w w:val="95"/>
                <w:sz w:val="24"/>
                <w:szCs w:val="24"/>
              </w:rPr>
              <w:t>criteriilor:</w:t>
            </w:r>
            <w:r w:rsidRPr="00A164F8">
              <w:rPr>
                <w:b/>
                <w:spacing w:val="-9"/>
                <w:w w:val="95"/>
                <w:sz w:val="24"/>
                <w:szCs w:val="24"/>
              </w:rPr>
              <w:t xml:space="preserve"> 1</w:t>
            </w:r>
          </w:p>
        </w:tc>
        <w:tc>
          <w:tcPr>
            <w:tcW w:w="1287" w:type="pct"/>
            <w:vAlign w:val="center"/>
          </w:tcPr>
          <w:p w:rsidR="00CC3046" w:rsidRPr="00A164F8" w:rsidRDefault="00CC3046" w:rsidP="00A164F8">
            <w:pPr>
              <w:pStyle w:val="TableParagraph"/>
              <w:ind w:left="109"/>
              <w:jc w:val="center"/>
              <w:rPr>
                <w:b/>
                <w:sz w:val="24"/>
                <w:szCs w:val="24"/>
              </w:rPr>
            </w:pPr>
            <w:r w:rsidRPr="00A164F8">
              <w:rPr>
                <w:b/>
                <w:w w:val="90"/>
                <w:sz w:val="24"/>
                <w:szCs w:val="24"/>
              </w:rPr>
              <w:t>Punctaj</w:t>
            </w:r>
            <w:r w:rsidRPr="00A164F8">
              <w:rPr>
                <w:b/>
                <w:spacing w:val="-3"/>
                <w:w w:val="90"/>
                <w:sz w:val="24"/>
                <w:szCs w:val="24"/>
              </w:rPr>
              <w:t xml:space="preserve"> </w:t>
            </w:r>
            <w:r w:rsidRPr="00A164F8">
              <w:rPr>
                <w:b/>
                <w:w w:val="90"/>
                <w:sz w:val="24"/>
                <w:szCs w:val="24"/>
              </w:rPr>
              <w:t>acordat:</w:t>
            </w:r>
            <w:r w:rsidRPr="00A164F8">
              <w:rPr>
                <w:b/>
                <w:spacing w:val="19"/>
                <w:w w:val="90"/>
                <w:sz w:val="24"/>
                <w:szCs w:val="24"/>
              </w:rPr>
              <w:t xml:space="preserve"> 1</w:t>
            </w:r>
          </w:p>
        </w:tc>
      </w:tr>
    </w:tbl>
    <w:p w:rsidR="007106E8" w:rsidRDefault="007106E8" w:rsidP="00817D21">
      <w:pPr>
        <w:rPr>
          <w:sz w:val="24"/>
          <w:szCs w:val="24"/>
        </w:rPr>
      </w:pPr>
    </w:p>
    <w:p w:rsidR="00CC3046" w:rsidRPr="009829C3" w:rsidRDefault="00CC3046" w:rsidP="00CC3046">
      <w:pPr>
        <w:pStyle w:val="a3"/>
        <w:rPr>
          <w:b/>
        </w:rPr>
      </w:pPr>
      <w:r w:rsidRPr="009829C3">
        <w:rPr>
          <w:b/>
          <w:i/>
          <w:spacing w:val="-1"/>
        </w:rPr>
        <w:t>Standard</w:t>
      </w:r>
      <w:r w:rsidRPr="009829C3">
        <w:rPr>
          <w:b/>
          <w:i/>
          <w:spacing w:val="-6"/>
        </w:rPr>
        <w:t xml:space="preserve"> </w:t>
      </w:r>
      <w:r w:rsidRPr="009829C3">
        <w:rPr>
          <w:b/>
          <w:i/>
        </w:rPr>
        <w:t>3.3.</w:t>
      </w:r>
      <w:r w:rsidRPr="009829C3">
        <w:rPr>
          <w:b/>
          <w:i/>
          <w:spacing w:val="-9"/>
        </w:rPr>
        <w:t xml:space="preserve"> </w:t>
      </w:r>
      <w:r w:rsidRPr="009829C3">
        <w:rPr>
          <w:b/>
        </w:rPr>
        <w:t>Toţi</w:t>
      </w:r>
      <w:r w:rsidRPr="009829C3">
        <w:rPr>
          <w:b/>
          <w:spacing w:val="-14"/>
        </w:rPr>
        <w:t xml:space="preserve"> </w:t>
      </w:r>
      <w:r w:rsidRPr="009829C3">
        <w:rPr>
          <w:b/>
        </w:rPr>
        <w:t>copiii</w:t>
      </w:r>
      <w:r w:rsidRPr="009829C3">
        <w:rPr>
          <w:b/>
          <w:spacing w:val="-10"/>
        </w:rPr>
        <w:t xml:space="preserve"> </w:t>
      </w:r>
      <w:r w:rsidRPr="009829C3">
        <w:rPr>
          <w:b/>
        </w:rPr>
        <w:t>beneficiază</w:t>
      </w:r>
      <w:r w:rsidRPr="009829C3">
        <w:rPr>
          <w:b/>
          <w:spacing w:val="-5"/>
        </w:rPr>
        <w:t xml:space="preserve"> </w:t>
      </w:r>
      <w:r w:rsidRPr="009829C3">
        <w:rPr>
          <w:b/>
        </w:rPr>
        <w:t>de</w:t>
      </w:r>
      <w:r w:rsidRPr="009829C3">
        <w:rPr>
          <w:b/>
          <w:spacing w:val="-8"/>
        </w:rPr>
        <w:t xml:space="preserve"> </w:t>
      </w:r>
      <w:r w:rsidRPr="009829C3">
        <w:rPr>
          <w:b/>
        </w:rPr>
        <w:t>un</w:t>
      </w:r>
      <w:r w:rsidRPr="009829C3">
        <w:rPr>
          <w:b/>
          <w:spacing w:val="-6"/>
        </w:rPr>
        <w:t xml:space="preserve"> </w:t>
      </w:r>
      <w:r w:rsidRPr="009829C3">
        <w:rPr>
          <w:b/>
        </w:rPr>
        <w:t>mediu</w:t>
      </w:r>
      <w:r w:rsidRPr="009829C3">
        <w:rPr>
          <w:b/>
          <w:spacing w:val="-7"/>
        </w:rPr>
        <w:t xml:space="preserve"> </w:t>
      </w:r>
      <w:r w:rsidRPr="009829C3">
        <w:rPr>
          <w:b/>
        </w:rPr>
        <w:t>accesibil</w:t>
      </w:r>
      <w:r w:rsidRPr="009829C3">
        <w:rPr>
          <w:b/>
          <w:spacing w:val="-10"/>
        </w:rPr>
        <w:t xml:space="preserve"> </w:t>
      </w:r>
      <w:r w:rsidRPr="009829C3">
        <w:rPr>
          <w:b/>
        </w:rPr>
        <w:t>şi</w:t>
      </w:r>
      <w:r w:rsidRPr="009829C3">
        <w:rPr>
          <w:b/>
          <w:spacing w:val="-11"/>
        </w:rPr>
        <w:t xml:space="preserve"> </w:t>
      </w:r>
      <w:r w:rsidRPr="009829C3">
        <w:rPr>
          <w:b/>
        </w:rPr>
        <w:t>favorabil</w:t>
      </w:r>
    </w:p>
    <w:p w:rsidR="00CC3046" w:rsidRPr="009829C3" w:rsidRDefault="00CC3046" w:rsidP="00CC3046">
      <w:pPr>
        <w:rPr>
          <w:b/>
          <w:i/>
          <w:sz w:val="24"/>
        </w:rPr>
      </w:pPr>
      <w:r w:rsidRPr="009829C3">
        <w:rPr>
          <w:b/>
          <w:i/>
          <w:sz w:val="24"/>
        </w:rPr>
        <w:t>Domeniu: Management:</w:t>
      </w:r>
    </w:p>
    <w:p w:rsidR="00CC3046" w:rsidRPr="009829C3" w:rsidRDefault="00CC3046" w:rsidP="00CC3046">
      <w:pPr>
        <w:pStyle w:val="a3"/>
        <w:spacing w:before="21"/>
        <w:ind w:right="487"/>
        <w:rPr>
          <w:b/>
        </w:rPr>
      </w:pPr>
      <w:r w:rsidRPr="009829C3">
        <w:rPr>
          <w:b/>
        </w:rPr>
        <w:t>Indicator</w:t>
      </w:r>
      <w:r w:rsidRPr="009829C3">
        <w:rPr>
          <w:b/>
          <w:spacing w:val="-9"/>
        </w:rPr>
        <w:t xml:space="preserve"> </w:t>
      </w:r>
      <w:r w:rsidRPr="009829C3">
        <w:rPr>
          <w:b/>
        </w:rPr>
        <w:t>3.3.1.</w:t>
      </w:r>
      <w:r w:rsidRPr="009829C3">
        <w:rPr>
          <w:b/>
          <w:spacing w:val="-10"/>
        </w:rPr>
        <w:t xml:space="preserve"> </w:t>
      </w:r>
      <w:r w:rsidRPr="009829C3">
        <w:rPr>
          <w:b/>
        </w:rPr>
        <w:t>Utilizarea</w:t>
      </w:r>
      <w:r w:rsidRPr="009829C3">
        <w:rPr>
          <w:b/>
          <w:spacing w:val="-4"/>
        </w:rPr>
        <w:t xml:space="preserve"> </w:t>
      </w:r>
      <w:r w:rsidRPr="009829C3">
        <w:rPr>
          <w:b/>
        </w:rPr>
        <w:t>resurselor</w:t>
      </w:r>
      <w:r w:rsidRPr="009829C3">
        <w:rPr>
          <w:b/>
          <w:spacing w:val="3"/>
        </w:rPr>
        <w:t xml:space="preserve"> </w:t>
      </w:r>
      <w:r w:rsidRPr="009829C3">
        <w:rPr>
          <w:b/>
        </w:rPr>
        <w:t>instituţionale</w:t>
      </w:r>
      <w:r w:rsidRPr="009829C3">
        <w:rPr>
          <w:b/>
          <w:spacing w:val="-1"/>
        </w:rPr>
        <w:t xml:space="preserve"> </w:t>
      </w:r>
      <w:r w:rsidRPr="009829C3">
        <w:rPr>
          <w:b/>
        </w:rPr>
        <w:t>disponibile</w:t>
      </w:r>
      <w:r w:rsidRPr="009829C3">
        <w:rPr>
          <w:b/>
          <w:spacing w:val="-4"/>
        </w:rPr>
        <w:t xml:space="preserve"> </w:t>
      </w:r>
      <w:r w:rsidRPr="009829C3">
        <w:rPr>
          <w:b/>
        </w:rPr>
        <w:t>pentru</w:t>
      </w:r>
      <w:r w:rsidRPr="009829C3">
        <w:rPr>
          <w:b/>
          <w:spacing w:val="-3"/>
        </w:rPr>
        <w:t xml:space="preserve"> </w:t>
      </w:r>
      <w:r w:rsidRPr="009829C3">
        <w:rPr>
          <w:b/>
        </w:rPr>
        <w:t>asigurarea</w:t>
      </w:r>
      <w:r w:rsidRPr="009829C3">
        <w:rPr>
          <w:b/>
          <w:spacing w:val="-4"/>
        </w:rPr>
        <w:t xml:space="preserve"> </w:t>
      </w:r>
      <w:r w:rsidRPr="009829C3">
        <w:rPr>
          <w:b/>
        </w:rPr>
        <w:t>unui</w:t>
      </w:r>
      <w:r w:rsidRPr="009829C3">
        <w:rPr>
          <w:b/>
          <w:spacing w:val="-3"/>
        </w:rPr>
        <w:t xml:space="preserve"> </w:t>
      </w:r>
      <w:r w:rsidRPr="009829C3">
        <w:rPr>
          <w:b/>
        </w:rPr>
        <w:t>mediu</w:t>
      </w:r>
      <w:r w:rsidRPr="009829C3">
        <w:rPr>
          <w:b/>
          <w:spacing w:val="-3"/>
        </w:rPr>
        <w:t xml:space="preserve"> </w:t>
      </w:r>
      <w:r w:rsidRPr="009829C3">
        <w:rPr>
          <w:b/>
        </w:rPr>
        <w:t>accesibil</w:t>
      </w:r>
      <w:r w:rsidRPr="009829C3">
        <w:rPr>
          <w:b/>
          <w:spacing w:val="-3"/>
        </w:rPr>
        <w:t xml:space="preserve"> </w:t>
      </w:r>
      <w:r w:rsidRPr="009829C3">
        <w:rPr>
          <w:b/>
        </w:rPr>
        <w:t>şi</w:t>
      </w:r>
      <w:r w:rsidRPr="009829C3">
        <w:rPr>
          <w:b/>
          <w:spacing w:val="-12"/>
        </w:rPr>
        <w:t xml:space="preserve"> </w:t>
      </w:r>
      <w:r w:rsidRPr="009829C3">
        <w:rPr>
          <w:b/>
        </w:rPr>
        <w:t>sigur</w:t>
      </w:r>
      <w:r w:rsidRPr="009829C3">
        <w:rPr>
          <w:b/>
          <w:spacing w:val="-2"/>
        </w:rPr>
        <w:t xml:space="preserve"> </w:t>
      </w:r>
      <w:r w:rsidRPr="009829C3">
        <w:rPr>
          <w:b/>
        </w:rPr>
        <w:t>pentru</w:t>
      </w:r>
      <w:r w:rsidRPr="009829C3">
        <w:rPr>
          <w:b/>
          <w:spacing w:val="-3"/>
        </w:rPr>
        <w:t xml:space="preserve"> </w:t>
      </w:r>
      <w:r w:rsidRPr="009829C3">
        <w:rPr>
          <w:b/>
        </w:rPr>
        <w:t>fiecare</w:t>
      </w:r>
      <w:r w:rsidRPr="009829C3">
        <w:rPr>
          <w:b/>
          <w:spacing w:val="-4"/>
        </w:rPr>
        <w:t xml:space="preserve"> </w:t>
      </w:r>
      <w:r w:rsidRPr="009829C3">
        <w:rPr>
          <w:b/>
        </w:rPr>
        <w:t>elev/</w:t>
      </w:r>
      <w:r w:rsidRPr="009829C3">
        <w:rPr>
          <w:b/>
          <w:spacing w:val="-3"/>
        </w:rPr>
        <w:t xml:space="preserve"> </w:t>
      </w:r>
      <w:r w:rsidRPr="009829C3">
        <w:rPr>
          <w:b/>
        </w:rPr>
        <w:t>copil,</w:t>
      </w:r>
      <w:r w:rsidRPr="009829C3">
        <w:rPr>
          <w:b/>
          <w:spacing w:val="17"/>
        </w:rPr>
        <w:t xml:space="preserve"> </w:t>
      </w:r>
      <w:r w:rsidRPr="009829C3">
        <w:rPr>
          <w:b/>
        </w:rPr>
        <w:t>inclusiv</w:t>
      </w:r>
      <w:r w:rsidRPr="009829C3">
        <w:rPr>
          <w:b/>
          <w:spacing w:val="-3"/>
        </w:rPr>
        <w:t xml:space="preserve"> </w:t>
      </w:r>
      <w:r w:rsidRPr="009829C3">
        <w:rPr>
          <w:b/>
        </w:rPr>
        <w:t>cu</w:t>
      </w:r>
      <w:r w:rsidRPr="009829C3">
        <w:rPr>
          <w:b/>
          <w:spacing w:val="-4"/>
        </w:rPr>
        <w:t xml:space="preserve"> </w:t>
      </w:r>
      <w:r w:rsidRPr="009829C3">
        <w:rPr>
          <w:b/>
        </w:rPr>
        <w:t>CES,</w:t>
      </w:r>
      <w:r w:rsidRPr="009829C3">
        <w:rPr>
          <w:b/>
          <w:spacing w:val="-1"/>
        </w:rPr>
        <w:t xml:space="preserve"> </w:t>
      </w:r>
      <w:r w:rsidRPr="009829C3">
        <w:rPr>
          <w:b/>
        </w:rPr>
        <w:t>şi</w:t>
      </w:r>
      <w:r w:rsidRPr="009829C3">
        <w:rPr>
          <w:b/>
          <w:spacing w:val="-57"/>
        </w:rPr>
        <w:t xml:space="preserve"> </w:t>
      </w:r>
      <w:r w:rsidRPr="009829C3">
        <w:rPr>
          <w:b/>
        </w:rPr>
        <w:t>identificarea,</w:t>
      </w:r>
      <w:r w:rsidRPr="009829C3">
        <w:rPr>
          <w:b/>
          <w:spacing w:val="3"/>
        </w:rPr>
        <w:t xml:space="preserve"> </w:t>
      </w:r>
      <w:r w:rsidRPr="009829C3">
        <w:rPr>
          <w:b/>
        </w:rPr>
        <w:t>procurarea</w:t>
      </w:r>
      <w:r w:rsidRPr="009829C3">
        <w:rPr>
          <w:b/>
          <w:spacing w:val="1"/>
        </w:rPr>
        <w:t xml:space="preserve"> </w:t>
      </w:r>
      <w:r w:rsidRPr="009829C3">
        <w:rPr>
          <w:b/>
        </w:rPr>
        <w:t>şi</w:t>
      </w:r>
      <w:r w:rsidRPr="009829C3">
        <w:rPr>
          <w:b/>
          <w:spacing w:val="-4"/>
        </w:rPr>
        <w:t xml:space="preserve"> </w:t>
      </w:r>
      <w:r w:rsidRPr="009829C3">
        <w:rPr>
          <w:b/>
        </w:rPr>
        <w:t>utilizarea</w:t>
      </w:r>
      <w:r w:rsidRPr="009829C3">
        <w:rPr>
          <w:b/>
          <w:spacing w:val="1"/>
        </w:rPr>
        <w:t xml:space="preserve"> </w:t>
      </w:r>
      <w:r w:rsidRPr="009829C3">
        <w:rPr>
          <w:b/>
        </w:rPr>
        <w:t>resurselor</w:t>
      </w:r>
      <w:r w:rsidRPr="009829C3">
        <w:rPr>
          <w:b/>
          <w:spacing w:val="3"/>
        </w:rPr>
        <w:t xml:space="preserve"> </w:t>
      </w:r>
      <w:r w:rsidRPr="009829C3">
        <w:rPr>
          <w:b/>
        </w:rPr>
        <w:t>noi</w:t>
      </w:r>
    </w:p>
    <w:p w:rsidR="00CC3046" w:rsidRDefault="00CC3046"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F565D1" w:rsidRPr="00817D21" w:rsidTr="000D77B8">
        <w:trPr>
          <w:trHeight w:val="553"/>
        </w:trPr>
        <w:tc>
          <w:tcPr>
            <w:tcW w:w="987" w:type="pct"/>
          </w:tcPr>
          <w:p w:rsidR="00F565D1" w:rsidRPr="00A164F8" w:rsidRDefault="00F565D1" w:rsidP="000D77B8">
            <w:pPr>
              <w:pStyle w:val="TableParagraph"/>
              <w:ind w:left="110"/>
              <w:rPr>
                <w:b/>
                <w:sz w:val="24"/>
                <w:szCs w:val="24"/>
              </w:rPr>
            </w:pPr>
            <w:r w:rsidRPr="00A164F8">
              <w:rPr>
                <w:b/>
                <w:sz w:val="24"/>
                <w:szCs w:val="24"/>
              </w:rPr>
              <w:t>Dovezi</w:t>
            </w:r>
          </w:p>
        </w:tc>
        <w:tc>
          <w:tcPr>
            <w:tcW w:w="4013" w:type="pct"/>
            <w:gridSpan w:val="3"/>
          </w:tcPr>
          <w:p w:rsidR="00F565D1" w:rsidRPr="00681496" w:rsidRDefault="00F565D1" w:rsidP="00F91AC2">
            <w:pPr>
              <w:pStyle w:val="TableParagraph"/>
              <w:numPr>
                <w:ilvl w:val="0"/>
                <w:numId w:val="38"/>
              </w:numPr>
              <w:spacing w:line="254" w:lineRule="exact"/>
              <w:rPr>
                <w:sz w:val="24"/>
                <w:lang w:val="en-US"/>
              </w:rPr>
            </w:pPr>
            <w:r w:rsidRPr="00681496">
              <w:rPr>
                <w:sz w:val="24"/>
                <w:lang w:val="en-US"/>
              </w:rPr>
              <w:t>Toate sălile de clasă sunt conectate la Internet</w:t>
            </w:r>
          </w:p>
          <w:p w:rsidR="00F565D1" w:rsidRPr="00681496" w:rsidRDefault="00F565D1" w:rsidP="00F91AC2">
            <w:pPr>
              <w:pStyle w:val="TableParagraph"/>
              <w:numPr>
                <w:ilvl w:val="0"/>
                <w:numId w:val="38"/>
              </w:numPr>
              <w:spacing w:line="254" w:lineRule="exact"/>
              <w:rPr>
                <w:sz w:val="24"/>
                <w:lang w:val="en-US"/>
              </w:rPr>
            </w:pPr>
            <w:r w:rsidRPr="00681496">
              <w:rPr>
                <w:sz w:val="24"/>
                <w:lang w:val="en-US"/>
              </w:rPr>
              <w:t>Disponibilitatea a 60 de computere și laptopuri conectate la rețeaua locală a liceului</w:t>
            </w:r>
          </w:p>
          <w:p w:rsidR="00F565D1" w:rsidRPr="00681496" w:rsidRDefault="00F565D1" w:rsidP="00F91AC2">
            <w:pPr>
              <w:pStyle w:val="TableParagraph"/>
              <w:numPr>
                <w:ilvl w:val="0"/>
                <w:numId w:val="38"/>
              </w:numPr>
              <w:spacing w:line="254" w:lineRule="exact"/>
              <w:rPr>
                <w:sz w:val="24"/>
                <w:lang w:val="en-US"/>
              </w:rPr>
            </w:pPr>
            <w:r w:rsidRPr="00681496">
              <w:rPr>
                <w:sz w:val="24"/>
                <w:lang w:val="en-US"/>
              </w:rPr>
              <w:t>Utilizarea resurselor Internet în clasă</w:t>
            </w:r>
          </w:p>
          <w:p w:rsidR="00F565D1" w:rsidRPr="00681496" w:rsidRDefault="00F565D1" w:rsidP="00F91AC2">
            <w:pPr>
              <w:pStyle w:val="TableParagraph"/>
              <w:numPr>
                <w:ilvl w:val="0"/>
                <w:numId w:val="38"/>
              </w:numPr>
              <w:spacing w:line="254" w:lineRule="exact"/>
              <w:rPr>
                <w:sz w:val="24"/>
                <w:lang w:val="en-US"/>
              </w:rPr>
            </w:pPr>
            <w:r w:rsidRPr="00681496">
              <w:rPr>
                <w:sz w:val="24"/>
                <w:lang w:val="en-US"/>
              </w:rPr>
              <w:t>Disponibilitatea a 2 clase de calculatoare</w:t>
            </w:r>
          </w:p>
          <w:p w:rsidR="00F565D1" w:rsidRPr="00681496" w:rsidRDefault="00F565D1" w:rsidP="00F91AC2">
            <w:pPr>
              <w:pStyle w:val="TableParagraph"/>
              <w:numPr>
                <w:ilvl w:val="0"/>
                <w:numId w:val="38"/>
              </w:numPr>
              <w:spacing w:line="254" w:lineRule="exact"/>
              <w:rPr>
                <w:sz w:val="24"/>
                <w:lang w:val="en-US"/>
              </w:rPr>
            </w:pPr>
            <w:r w:rsidRPr="00681496">
              <w:rPr>
                <w:sz w:val="24"/>
                <w:lang w:val="en-US"/>
              </w:rPr>
              <w:t>Disponibilitatea echipamentului suplimentar (8 imprimante, 2 ecrane, 5 proiectoare)</w:t>
            </w:r>
          </w:p>
          <w:p w:rsidR="00F565D1" w:rsidRPr="00681496" w:rsidRDefault="00F565D1" w:rsidP="00F91AC2">
            <w:pPr>
              <w:pStyle w:val="TableParagraph"/>
              <w:numPr>
                <w:ilvl w:val="0"/>
                <w:numId w:val="38"/>
              </w:numPr>
              <w:spacing w:line="254" w:lineRule="exact"/>
              <w:rPr>
                <w:sz w:val="24"/>
                <w:lang w:val="en-US"/>
              </w:rPr>
            </w:pPr>
            <w:r w:rsidRPr="00681496">
              <w:rPr>
                <w:sz w:val="24"/>
                <w:lang w:val="en-US"/>
              </w:rPr>
              <w:t>Disponibilitatea programelor și ghidurilor în toate disciplinele academice</w:t>
            </w:r>
          </w:p>
          <w:p w:rsidR="00F565D1" w:rsidRPr="00681496" w:rsidRDefault="00F565D1" w:rsidP="00F91AC2">
            <w:pPr>
              <w:pStyle w:val="TableParagraph"/>
              <w:numPr>
                <w:ilvl w:val="0"/>
                <w:numId w:val="38"/>
              </w:numPr>
              <w:spacing w:line="254" w:lineRule="exact"/>
              <w:rPr>
                <w:sz w:val="24"/>
                <w:lang w:val="en-US"/>
              </w:rPr>
            </w:pPr>
            <w:r w:rsidRPr="00681496">
              <w:rPr>
                <w:sz w:val="24"/>
                <w:lang w:val="en-US"/>
              </w:rPr>
              <w:t>Disponibilitatea centru</w:t>
            </w:r>
            <w:r>
              <w:rPr>
                <w:sz w:val="24"/>
                <w:lang w:val="en-US"/>
              </w:rPr>
              <w:t>lui</w:t>
            </w:r>
            <w:r w:rsidRPr="00681496">
              <w:rPr>
                <w:sz w:val="24"/>
                <w:lang w:val="en-US"/>
              </w:rPr>
              <w:t xml:space="preserve"> de resurse pentru copiii cu </w:t>
            </w:r>
            <w:r>
              <w:rPr>
                <w:sz w:val="24"/>
              </w:rPr>
              <w:t>CES dotat cu mijoace TIC, literatură, mobilier modern, materiale didactice.</w:t>
            </w:r>
          </w:p>
          <w:p w:rsidR="00F565D1" w:rsidRPr="00681496" w:rsidRDefault="00F565D1" w:rsidP="00F91AC2">
            <w:pPr>
              <w:pStyle w:val="TableParagraph"/>
              <w:numPr>
                <w:ilvl w:val="0"/>
                <w:numId w:val="38"/>
              </w:numPr>
              <w:spacing w:line="254" w:lineRule="exact"/>
              <w:rPr>
                <w:sz w:val="24"/>
                <w:lang w:val="en-US"/>
              </w:rPr>
            </w:pPr>
            <w:r w:rsidRPr="00681496">
              <w:rPr>
                <w:sz w:val="24"/>
                <w:lang w:val="en-US"/>
              </w:rPr>
              <w:t xml:space="preserve">Disponibilitatea de programe adaptate și modernizate pentru copiii cu </w:t>
            </w:r>
            <w:r>
              <w:rPr>
                <w:sz w:val="24"/>
                <w:lang w:val="en-US"/>
              </w:rPr>
              <w:t>CES</w:t>
            </w:r>
          </w:p>
          <w:p w:rsidR="00F565D1" w:rsidRPr="00681496" w:rsidRDefault="00F565D1" w:rsidP="00F91AC2">
            <w:pPr>
              <w:pStyle w:val="TableParagraph"/>
              <w:numPr>
                <w:ilvl w:val="0"/>
                <w:numId w:val="38"/>
              </w:numPr>
              <w:spacing w:line="254" w:lineRule="exact"/>
              <w:rPr>
                <w:sz w:val="24"/>
                <w:lang w:val="en-US"/>
              </w:rPr>
            </w:pPr>
            <w:r w:rsidRPr="00681496">
              <w:rPr>
                <w:sz w:val="24"/>
                <w:lang w:val="en-US"/>
              </w:rPr>
              <w:t>Organizarea de cursuri elective în toate clasele</w:t>
            </w:r>
          </w:p>
          <w:p w:rsidR="00F565D1" w:rsidRDefault="00F565D1" w:rsidP="00F91AC2">
            <w:pPr>
              <w:pStyle w:val="TableParagraph"/>
              <w:numPr>
                <w:ilvl w:val="0"/>
                <w:numId w:val="38"/>
              </w:numPr>
              <w:spacing w:line="254" w:lineRule="exact"/>
              <w:rPr>
                <w:sz w:val="24"/>
                <w:lang w:val="en-US"/>
              </w:rPr>
            </w:pPr>
            <w:r w:rsidRPr="00681496">
              <w:rPr>
                <w:sz w:val="24"/>
                <w:lang w:val="en-US"/>
              </w:rPr>
              <w:t xml:space="preserve">Disponibilitatea programelor individuale pentru copiii cu </w:t>
            </w:r>
            <w:r>
              <w:rPr>
                <w:sz w:val="24"/>
                <w:lang w:val="en-US"/>
              </w:rPr>
              <w:t>CES</w:t>
            </w:r>
          </w:p>
          <w:p w:rsidR="00F565D1" w:rsidRPr="00F565D1" w:rsidRDefault="00F565D1" w:rsidP="00F91AC2">
            <w:pPr>
              <w:pStyle w:val="TableParagraph"/>
              <w:numPr>
                <w:ilvl w:val="0"/>
                <w:numId w:val="38"/>
              </w:numPr>
              <w:spacing w:line="254" w:lineRule="exact"/>
              <w:rPr>
                <w:sz w:val="24"/>
                <w:lang w:val="en-US"/>
              </w:rPr>
            </w:pPr>
            <w:r>
              <w:rPr>
                <w:sz w:val="24"/>
              </w:rPr>
              <w:t>Fiecare cadru</w:t>
            </w:r>
            <w:r>
              <w:rPr>
                <w:spacing w:val="1"/>
                <w:sz w:val="24"/>
              </w:rPr>
              <w:t xml:space="preserve"> </w:t>
            </w:r>
            <w:r>
              <w:rPr>
                <w:sz w:val="24"/>
              </w:rPr>
              <w:t>didactic deţine Curriculum pe discipline,</w:t>
            </w:r>
            <w:r>
              <w:rPr>
                <w:spacing w:val="3"/>
                <w:sz w:val="24"/>
              </w:rPr>
              <w:t xml:space="preserve"> </w:t>
            </w:r>
            <w:r>
              <w:rPr>
                <w:sz w:val="24"/>
              </w:rPr>
              <w:t>Ghidul</w:t>
            </w:r>
            <w:r>
              <w:rPr>
                <w:spacing w:val="-7"/>
                <w:sz w:val="24"/>
              </w:rPr>
              <w:t xml:space="preserve"> </w:t>
            </w:r>
            <w:r>
              <w:rPr>
                <w:sz w:val="24"/>
              </w:rPr>
              <w:t>de</w:t>
            </w:r>
            <w:r>
              <w:rPr>
                <w:spacing w:val="5"/>
                <w:sz w:val="24"/>
              </w:rPr>
              <w:t xml:space="preserve"> </w:t>
            </w:r>
            <w:r>
              <w:rPr>
                <w:sz w:val="24"/>
              </w:rPr>
              <w:t>implementare,</w:t>
            </w:r>
            <w:r>
              <w:rPr>
                <w:spacing w:val="3"/>
                <w:sz w:val="24"/>
              </w:rPr>
              <w:t xml:space="preserve"> </w:t>
            </w:r>
            <w:r>
              <w:rPr>
                <w:sz w:val="24"/>
              </w:rPr>
              <w:t>Repere</w:t>
            </w:r>
            <w:r>
              <w:rPr>
                <w:spacing w:val="57"/>
                <w:sz w:val="24"/>
              </w:rPr>
              <w:t xml:space="preserve"> </w:t>
            </w:r>
            <w:r>
              <w:rPr>
                <w:sz w:val="24"/>
              </w:rPr>
              <w:t>metodologice</w:t>
            </w:r>
          </w:p>
          <w:p w:rsidR="00F565D1" w:rsidRPr="00275D88" w:rsidRDefault="00F565D1" w:rsidP="00F565D1">
            <w:pPr>
              <w:pStyle w:val="ac"/>
              <w:widowControl/>
              <w:numPr>
                <w:ilvl w:val="0"/>
                <w:numId w:val="45"/>
              </w:numPr>
              <w:suppressAutoHyphens/>
              <w:autoSpaceDE/>
              <w:autoSpaceDN/>
              <w:rPr>
                <w:rFonts w:eastAsia="Calibri"/>
                <w:sz w:val="24"/>
                <w:szCs w:val="24"/>
                <w:lang w:val="en-US"/>
              </w:rPr>
            </w:pPr>
            <w:r w:rsidRPr="00275D88">
              <w:rPr>
                <w:rFonts w:eastAsia="Calibri"/>
                <w:sz w:val="24"/>
                <w:szCs w:val="24"/>
                <w:lang w:val="en-US"/>
              </w:rPr>
              <w:t xml:space="preserve">Acorduri cu agenți economici pentru închirierea sediilor liceului care </w:t>
            </w:r>
            <w:r w:rsidRPr="00275D88">
              <w:rPr>
                <w:rFonts w:eastAsia="Calibri"/>
                <w:sz w:val="24"/>
                <w:szCs w:val="24"/>
                <w:lang w:val="en-US"/>
              </w:rPr>
              <w:lastRenderedPageBreak/>
              <w:t>nu sunt utilizate în procesul educațional, aprobate de Consiliul municipal Chișinău.</w:t>
            </w:r>
          </w:p>
          <w:p w:rsidR="00F565D1" w:rsidRPr="00275D88" w:rsidRDefault="00F565D1" w:rsidP="00F565D1">
            <w:pPr>
              <w:pStyle w:val="ac"/>
              <w:widowControl/>
              <w:numPr>
                <w:ilvl w:val="0"/>
                <w:numId w:val="45"/>
              </w:numPr>
              <w:suppressAutoHyphens/>
              <w:autoSpaceDE/>
              <w:autoSpaceDN/>
              <w:rPr>
                <w:rFonts w:eastAsia="Calibri"/>
                <w:sz w:val="24"/>
                <w:szCs w:val="24"/>
                <w:lang w:val="en-US"/>
              </w:rPr>
            </w:pPr>
            <w:r w:rsidRPr="00275D88">
              <w:rPr>
                <w:rFonts w:eastAsia="Calibri"/>
                <w:sz w:val="24"/>
                <w:szCs w:val="24"/>
                <w:lang w:val="en-US"/>
              </w:rPr>
              <w:t xml:space="preserve"> Acte de acceptare și transfer de active materiale;</w:t>
            </w:r>
          </w:p>
          <w:p w:rsidR="00F565D1" w:rsidRPr="00275D88" w:rsidRDefault="00F565D1" w:rsidP="00F565D1">
            <w:pPr>
              <w:pStyle w:val="ac"/>
              <w:widowControl/>
              <w:numPr>
                <w:ilvl w:val="0"/>
                <w:numId w:val="45"/>
              </w:numPr>
              <w:suppressAutoHyphens/>
              <w:autoSpaceDE/>
              <w:autoSpaceDN/>
              <w:rPr>
                <w:rFonts w:eastAsia="Calibri"/>
                <w:sz w:val="24"/>
                <w:szCs w:val="24"/>
                <w:lang w:val="en-US"/>
              </w:rPr>
            </w:pPr>
            <w:r w:rsidRPr="00275D88">
              <w:rPr>
                <w:rFonts w:eastAsia="Calibri"/>
                <w:sz w:val="24"/>
                <w:szCs w:val="24"/>
                <w:lang w:val="en-US"/>
              </w:rPr>
              <w:t xml:space="preserve"> Acte de decontare a activelor materiale;</w:t>
            </w:r>
          </w:p>
          <w:p w:rsidR="00F565D1" w:rsidRPr="00681496" w:rsidRDefault="00F565D1" w:rsidP="00F565D1">
            <w:pPr>
              <w:pStyle w:val="TableParagraph"/>
              <w:numPr>
                <w:ilvl w:val="0"/>
                <w:numId w:val="38"/>
              </w:numPr>
              <w:spacing w:line="254" w:lineRule="exact"/>
              <w:rPr>
                <w:sz w:val="24"/>
                <w:lang w:val="en-US"/>
              </w:rPr>
            </w:pPr>
            <w:r w:rsidRPr="00275D88">
              <w:rPr>
                <w:rFonts w:eastAsia="Calibri"/>
                <w:sz w:val="24"/>
                <w:szCs w:val="24"/>
                <w:lang w:val="en-US"/>
              </w:rPr>
              <w:t xml:space="preserve"> Registrele de inventar al valorilor materiale.</w:t>
            </w:r>
          </w:p>
        </w:tc>
      </w:tr>
      <w:tr w:rsidR="00F565D1" w:rsidRPr="00817D21" w:rsidTr="000D77B8">
        <w:trPr>
          <w:trHeight w:val="553"/>
        </w:trPr>
        <w:tc>
          <w:tcPr>
            <w:tcW w:w="987" w:type="pct"/>
          </w:tcPr>
          <w:p w:rsidR="00F565D1" w:rsidRPr="00A164F8" w:rsidRDefault="00F565D1" w:rsidP="000D77B8">
            <w:pPr>
              <w:pStyle w:val="TableParagraph"/>
              <w:ind w:left="110"/>
              <w:rPr>
                <w:b/>
                <w:sz w:val="24"/>
                <w:szCs w:val="24"/>
              </w:rPr>
            </w:pPr>
            <w:r w:rsidRPr="00A164F8">
              <w:rPr>
                <w:b/>
                <w:sz w:val="24"/>
                <w:szCs w:val="24"/>
              </w:rPr>
              <w:lastRenderedPageBreak/>
              <w:t>Constatări</w:t>
            </w:r>
          </w:p>
        </w:tc>
        <w:tc>
          <w:tcPr>
            <w:tcW w:w="4013" w:type="pct"/>
            <w:gridSpan w:val="3"/>
          </w:tcPr>
          <w:p w:rsidR="00F565D1" w:rsidRDefault="00F565D1" w:rsidP="00F91AC2">
            <w:pPr>
              <w:pStyle w:val="TableParagraph"/>
              <w:ind w:left="59"/>
              <w:rPr>
                <w:sz w:val="24"/>
              </w:rPr>
            </w:pPr>
            <w:r w:rsidRPr="002E2E92">
              <w:rPr>
                <w:color w:val="000000"/>
                <w:sz w:val="24"/>
                <w:szCs w:val="24"/>
                <w:lang w:eastAsia="en-GB"/>
              </w:rPr>
              <w:t>Dovezile prezentate demonstrează că</w:t>
            </w:r>
            <w:r w:rsidRPr="00187F70">
              <w:rPr>
                <w:sz w:val="24"/>
                <w:szCs w:val="24"/>
              </w:rPr>
              <w:t xml:space="preserve"> </w:t>
            </w:r>
            <w:r w:rsidRPr="00FD3827">
              <w:rPr>
                <w:sz w:val="24"/>
              </w:rPr>
              <w:t>Liceul are și este utilizat în mod sistematic și eficient în procesul educațional o varietate de echipamente moderne, materiale didactice și programe de sprijin, inclusiv curriculum</w:t>
            </w:r>
            <w:r>
              <w:rPr>
                <w:sz w:val="24"/>
              </w:rPr>
              <w:t>ului</w:t>
            </w:r>
            <w:r w:rsidRPr="00FD3827">
              <w:rPr>
                <w:sz w:val="24"/>
              </w:rPr>
              <w:t xml:space="preserve"> adaptat și curriculum</w:t>
            </w:r>
            <w:r>
              <w:rPr>
                <w:sz w:val="24"/>
              </w:rPr>
              <w:t>ului</w:t>
            </w:r>
            <w:r w:rsidRPr="00FD3827">
              <w:rPr>
                <w:sz w:val="24"/>
              </w:rPr>
              <w:t xml:space="preserve"> individual</w:t>
            </w:r>
            <w:r>
              <w:rPr>
                <w:sz w:val="24"/>
              </w:rPr>
              <w:t>izat</w:t>
            </w:r>
            <w:r w:rsidRPr="00FD3827">
              <w:rPr>
                <w:sz w:val="24"/>
              </w:rPr>
              <w:t>, necesare pentru implementarea curriculum</w:t>
            </w:r>
            <w:r>
              <w:rPr>
                <w:sz w:val="24"/>
              </w:rPr>
              <w:t>ului</w:t>
            </w:r>
            <w:r w:rsidRPr="00FD3827">
              <w:rPr>
                <w:sz w:val="24"/>
              </w:rPr>
              <w:t xml:space="preserve"> național modernizat.</w:t>
            </w:r>
          </w:p>
        </w:tc>
      </w:tr>
      <w:tr w:rsidR="00F565D1" w:rsidRPr="00817D21" w:rsidTr="00232232">
        <w:trPr>
          <w:trHeight w:val="549"/>
        </w:trPr>
        <w:tc>
          <w:tcPr>
            <w:tcW w:w="987" w:type="pct"/>
            <w:vAlign w:val="center"/>
          </w:tcPr>
          <w:p w:rsidR="00F565D1" w:rsidRPr="00A164F8" w:rsidRDefault="00F565D1" w:rsidP="00232232">
            <w:pPr>
              <w:pStyle w:val="TableParagraph"/>
              <w:spacing w:before="16"/>
              <w:ind w:left="110" w:right="245"/>
              <w:jc w:val="center"/>
              <w:rPr>
                <w:b/>
                <w:sz w:val="24"/>
                <w:szCs w:val="24"/>
              </w:rPr>
            </w:pPr>
            <w:r w:rsidRPr="00A164F8">
              <w:rPr>
                <w:b/>
                <w:sz w:val="24"/>
                <w:szCs w:val="24"/>
              </w:rPr>
              <w:t>Pondere şi</w:t>
            </w:r>
            <w:r w:rsidRPr="00A164F8">
              <w:rPr>
                <w:b/>
                <w:spacing w:val="1"/>
                <w:sz w:val="24"/>
                <w:szCs w:val="24"/>
              </w:rPr>
              <w:t xml:space="preserve"> </w:t>
            </w:r>
            <w:r w:rsidRPr="00A164F8">
              <w:rPr>
                <w:b/>
                <w:spacing w:val="-1"/>
                <w:w w:val="95"/>
                <w:sz w:val="24"/>
                <w:szCs w:val="24"/>
              </w:rPr>
              <w:t>punctaj</w:t>
            </w:r>
            <w:r w:rsidRPr="00A164F8">
              <w:rPr>
                <w:b/>
                <w:spacing w:val="-10"/>
                <w:w w:val="95"/>
                <w:sz w:val="24"/>
                <w:szCs w:val="24"/>
              </w:rPr>
              <w:t xml:space="preserve"> </w:t>
            </w:r>
            <w:r w:rsidRPr="00A164F8">
              <w:rPr>
                <w:b/>
                <w:w w:val="95"/>
                <w:sz w:val="24"/>
                <w:szCs w:val="24"/>
              </w:rPr>
              <w:t>acordat</w:t>
            </w:r>
          </w:p>
        </w:tc>
        <w:tc>
          <w:tcPr>
            <w:tcW w:w="607" w:type="pct"/>
            <w:vAlign w:val="center"/>
          </w:tcPr>
          <w:p w:rsidR="00F565D1" w:rsidRPr="00232232" w:rsidRDefault="00F565D1" w:rsidP="00232232">
            <w:pPr>
              <w:pStyle w:val="TableParagraph"/>
              <w:ind w:left="110"/>
              <w:jc w:val="center"/>
              <w:rPr>
                <w:b/>
                <w:sz w:val="24"/>
                <w:szCs w:val="24"/>
              </w:rPr>
            </w:pPr>
            <w:r w:rsidRPr="00232232">
              <w:rPr>
                <w:b/>
                <w:spacing w:val="-1"/>
                <w:sz w:val="24"/>
                <w:szCs w:val="24"/>
              </w:rPr>
              <w:t>Pondere:</w:t>
            </w:r>
            <w:r w:rsidRPr="00232232">
              <w:rPr>
                <w:b/>
                <w:spacing w:val="-14"/>
                <w:sz w:val="24"/>
                <w:szCs w:val="24"/>
              </w:rPr>
              <w:t xml:space="preserve"> 2</w:t>
            </w:r>
          </w:p>
        </w:tc>
        <w:tc>
          <w:tcPr>
            <w:tcW w:w="2119" w:type="pct"/>
            <w:vAlign w:val="center"/>
          </w:tcPr>
          <w:p w:rsidR="00F565D1" w:rsidRPr="00232232" w:rsidRDefault="00F565D1" w:rsidP="00232232">
            <w:pPr>
              <w:pStyle w:val="TableParagraph"/>
              <w:ind w:left="105"/>
              <w:jc w:val="center"/>
              <w:rPr>
                <w:b/>
                <w:sz w:val="24"/>
                <w:szCs w:val="24"/>
              </w:rPr>
            </w:pPr>
            <w:r w:rsidRPr="00232232">
              <w:rPr>
                <w:b/>
                <w:spacing w:val="-1"/>
                <w:w w:val="95"/>
                <w:sz w:val="24"/>
                <w:szCs w:val="24"/>
              </w:rPr>
              <w:t>Autoevaluare</w:t>
            </w:r>
            <w:r w:rsidRPr="00232232">
              <w:rPr>
                <w:b/>
                <w:spacing w:val="1"/>
                <w:w w:val="95"/>
                <w:sz w:val="24"/>
                <w:szCs w:val="24"/>
              </w:rPr>
              <w:t xml:space="preserve"> </w:t>
            </w:r>
            <w:r w:rsidRPr="00232232">
              <w:rPr>
                <w:b/>
                <w:w w:val="95"/>
                <w:sz w:val="24"/>
                <w:szCs w:val="24"/>
              </w:rPr>
              <w:t>conform</w:t>
            </w:r>
            <w:r w:rsidRPr="00232232">
              <w:rPr>
                <w:b/>
                <w:spacing w:val="-20"/>
                <w:w w:val="95"/>
                <w:sz w:val="24"/>
                <w:szCs w:val="24"/>
              </w:rPr>
              <w:t xml:space="preserve"> </w:t>
            </w:r>
            <w:r w:rsidRPr="00232232">
              <w:rPr>
                <w:b/>
                <w:w w:val="95"/>
                <w:sz w:val="24"/>
                <w:szCs w:val="24"/>
              </w:rPr>
              <w:t>criteriilor:</w:t>
            </w:r>
            <w:r w:rsidRPr="00232232">
              <w:rPr>
                <w:b/>
                <w:spacing w:val="-9"/>
                <w:w w:val="95"/>
                <w:sz w:val="24"/>
                <w:szCs w:val="24"/>
              </w:rPr>
              <w:t xml:space="preserve"> 1</w:t>
            </w:r>
          </w:p>
        </w:tc>
        <w:tc>
          <w:tcPr>
            <w:tcW w:w="1287" w:type="pct"/>
            <w:vAlign w:val="center"/>
          </w:tcPr>
          <w:p w:rsidR="00F565D1" w:rsidRPr="00232232" w:rsidRDefault="00F565D1" w:rsidP="00232232">
            <w:pPr>
              <w:pStyle w:val="TableParagraph"/>
              <w:ind w:left="109"/>
              <w:jc w:val="center"/>
              <w:rPr>
                <w:b/>
                <w:sz w:val="24"/>
                <w:szCs w:val="24"/>
              </w:rPr>
            </w:pPr>
            <w:r w:rsidRPr="00232232">
              <w:rPr>
                <w:b/>
                <w:w w:val="90"/>
                <w:sz w:val="24"/>
                <w:szCs w:val="24"/>
              </w:rPr>
              <w:t>Punctaj</w:t>
            </w:r>
            <w:r w:rsidRPr="00232232">
              <w:rPr>
                <w:b/>
                <w:spacing w:val="-3"/>
                <w:w w:val="90"/>
                <w:sz w:val="24"/>
                <w:szCs w:val="24"/>
              </w:rPr>
              <w:t xml:space="preserve"> </w:t>
            </w:r>
            <w:r w:rsidRPr="00232232">
              <w:rPr>
                <w:b/>
                <w:w w:val="90"/>
                <w:sz w:val="24"/>
                <w:szCs w:val="24"/>
              </w:rPr>
              <w:t>acordat:</w:t>
            </w:r>
            <w:r w:rsidRPr="00232232">
              <w:rPr>
                <w:b/>
                <w:spacing w:val="19"/>
                <w:w w:val="90"/>
                <w:sz w:val="24"/>
                <w:szCs w:val="24"/>
              </w:rPr>
              <w:t xml:space="preserve"> 2</w:t>
            </w:r>
          </w:p>
        </w:tc>
      </w:tr>
    </w:tbl>
    <w:p w:rsidR="00CC3046" w:rsidRDefault="00CC3046" w:rsidP="00817D21">
      <w:pPr>
        <w:rPr>
          <w:sz w:val="24"/>
          <w:szCs w:val="24"/>
        </w:rPr>
      </w:pPr>
    </w:p>
    <w:p w:rsidR="009E4883" w:rsidRPr="009829C3" w:rsidRDefault="009E4883" w:rsidP="009829C3">
      <w:pPr>
        <w:pStyle w:val="a3"/>
        <w:spacing w:before="90"/>
        <w:ind w:left="243"/>
        <w:rPr>
          <w:b/>
        </w:rPr>
      </w:pPr>
      <w:r w:rsidRPr="009829C3">
        <w:rPr>
          <w:b/>
        </w:rPr>
        <w:t>Indicator</w:t>
      </w:r>
      <w:r w:rsidRPr="009829C3">
        <w:rPr>
          <w:b/>
          <w:spacing w:val="-13"/>
        </w:rPr>
        <w:t xml:space="preserve"> </w:t>
      </w:r>
      <w:r w:rsidRPr="009829C3">
        <w:rPr>
          <w:b/>
        </w:rPr>
        <w:t>3.3.2.</w:t>
      </w:r>
      <w:r w:rsidRPr="009829C3">
        <w:rPr>
          <w:b/>
          <w:spacing w:val="-9"/>
        </w:rPr>
        <w:t xml:space="preserve"> </w:t>
      </w:r>
      <w:r w:rsidRPr="009829C3">
        <w:rPr>
          <w:b/>
        </w:rPr>
        <w:t>Asigurarea</w:t>
      </w:r>
      <w:r w:rsidRPr="009829C3">
        <w:rPr>
          <w:b/>
          <w:spacing w:val="-8"/>
        </w:rPr>
        <w:t xml:space="preserve"> </w:t>
      </w:r>
      <w:r w:rsidRPr="009829C3">
        <w:rPr>
          <w:b/>
        </w:rPr>
        <w:t>protecţiei</w:t>
      </w:r>
      <w:r w:rsidRPr="009829C3">
        <w:rPr>
          <w:b/>
          <w:spacing w:val="-12"/>
        </w:rPr>
        <w:t xml:space="preserve"> </w:t>
      </w:r>
      <w:r w:rsidRPr="009829C3">
        <w:rPr>
          <w:b/>
        </w:rPr>
        <w:t>datelor</w:t>
      </w:r>
      <w:r w:rsidRPr="009829C3">
        <w:rPr>
          <w:b/>
          <w:spacing w:val="-7"/>
        </w:rPr>
        <w:t xml:space="preserve"> </w:t>
      </w:r>
      <w:r w:rsidRPr="009829C3">
        <w:rPr>
          <w:b/>
        </w:rPr>
        <w:t>cu</w:t>
      </w:r>
      <w:r w:rsidRPr="009829C3">
        <w:rPr>
          <w:b/>
          <w:spacing w:val="-12"/>
        </w:rPr>
        <w:t xml:space="preserve"> </w:t>
      </w:r>
      <w:r w:rsidRPr="009829C3">
        <w:rPr>
          <w:b/>
        </w:rPr>
        <w:t>caracter</w:t>
      </w:r>
      <w:r w:rsidRPr="009829C3">
        <w:rPr>
          <w:b/>
          <w:spacing w:val="-10"/>
        </w:rPr>
        <w:t xml:space="preserve"> </w:t>
      </w:r>
      <w:r w:rsidRPr="009829C3">
        <w:rPr>
          <w:b/>
        </w:rPr>
        <w:t>personal</w:t>
      </w:r>
      <w:r w:rsidRPr="009829C3">
        <w:rPr>
          <w:b/>
          <w:spacing w:val="-9"/>
        </w:rPr>
        <w:t xml:space="preserve"> </w:t>
      </w:r>
      <w:r w:rsidRPr="009829C3">
        <w:rPr>
          <w:b/>
        </w:rPr>
        <w:t>şi</w:t>
      </w:r>
      <w:r w:rsidRPr="009829C3">
        <w:rPr>
          <w:b/>
          <w:spacing w:val="-13"/>
        </w:rPr>
        <w:t xml:space="preserve"> </w:t>
      </w:r>
      <w:r w:rsidRPr="009829C3">
        <w:rPr>
          <w:b/>
        </w:rPr>
        <w:t>a</w:t>
      </w:r>
      <w:r w:rsidRPr="009829C3">
        <w:rPr>
          <w:b/>
          <w:spacing w:val="-12"/>
        </w:rPr>
        <w:t xml:space="preserve"> </w:t>
      </w:r>
      <w:r w:rsidRPr="009829C3">
        <w:rPr>
          <w:b/>
        </w:rPr>
        <w:t>accesului,</w:t>
      </w:r>
      <w:r w:rsidRPr="009829C3">
        <w:rPr>
          <w:b/>
          <w:spacing w:val="-12"/>
        </w:rPr>
        <w:t xml:space="preserve"> </w:t>
      </w:r>
      <w:r w:rsidRPr="009829C3">
        <w:rPr>
          <w:b/>
        </w:rPr>
        <w:t>conform</w:t>
      </w:r>
      <w:r w:rsidRPr="009829C3">
        <w:rPr>
          <w:b/>
          <w:spacing w:val="-12"/>
        </w:rPr>
        <w:t xml:space="preserve"> </w:t>
      </w:r>
      <w:r w:rsidRPr="009829C3">
        <w:rPr>
          <w:b/>
        </w:rPr>
        <w:t>legii,</w:t>
      </w:r>
      <w:r w:rsidRPr="009829C3">
        <w:rPr>
          <w:b/>
          <w:spacing w:val="-8"/>
        </w:rPr>
        <w:t xml:space="preserve"> </w:t>
      </w:r>
      <w:r w:rsidRPr="009829C3">
        <w:rPr>
          <w:b/>
        </w:rPr>
        <w:t>la</w:t>
      </w:r>
      <w:r w:rsidRPr="009829C3">
        <w:rPr>
          <w:b/>
          <w:spacing w:val="-9"/>
        </w:rPr>
        <w:t xml:space="preserve"> </w:t>
      </w:r>
      <w:r w:rsidRPr="009829C3">
        <w:rPr>
          <w:b/>
        </w:rPr>
        <w:t>datele</w:t>
      </w:r>
      <w:r w:rsidRPr="009829C3">
        <w:rPr>
          <w:b/>
          <w:spacing w:val="-8"/>
        </w:rPr>
        <w:t xml:space="preserve"> </w:t>
      </w:r>
      <w:r w:rsidRPr="009829C3">
        <w:rPr>
          <w:b/>
        </w:rPr>
        <w:t>de</w:t>
      </w:r>
      <w:r w:rsidRPr="009829C3">
        <w:rPr>
          <w:b/>
          <w:spacing w:val="-5"/>
        </w:rPr>
        <w:t xml:space="preserve"> </w:t>
      </w:r>
      <w:r w:rsidRPr="009829C3">
        <w:rPr>
          <w:b/>
        </w:rPr>
        <w:t>interes</w:t>
      </w:r>
      <w:r w:rsidRPr="009829C3">
        <w:rPr>
          <w:b/>
          <w:spacing w:val="-9"/>
        </w:rPr>
        <w:t xml:space="preserve"> </w:t>
      </w:r>
      <w:r w:rsidRPr="009829C3">
        <w:rPr>
          <w:b/>
        </w:rPr>
        <w:t>public</w:t>
      </w:r>
    </w:p>
    <w:p w:rsidR="009E4883" w:rsidRDefault="009E4883"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9E4883" w:rsidRPr="00817D21" w:rsidTr="000D77B8">
        <w:trPr>
          <w:trHeight w:val="553"/>
        </w:trPr>
        <w:tc>
          <w:tcPr>
            <w:tcW w:w="987" w:type="pct"/>
          </w:tcPr>
          <w:p w:rsidR="009E4883" w:rsidRPr="009829C3" w:rsidRDefault="009E4883" w:rsidP="000D77B8">
            <w:pPr>
              <w:pStyle w:val="TableParagraph"/>
              <w:ind w:left="110"/>
              <w:rPr>
                <w:b/>
                <w:sz w:val="24"/>
                <w:szCs w:val="24"/>
              </w:rPr>
            </w:pPr>
            <w:r w:rsidRPr="009829C3">
              <w:rPr>
                <w:b/>
                <w:sz w:val="24"/>
                <w:szCs w:val="24"/>
              </w:rPr>
              <w:t>Dovezi</w:t>
            </w:r>
          </w:p>
        </w:tc>
        <w:tc>
          <w:tcPr>
            <w:tcW w:w="4013" w:type="pct"/>
            <w:gridSpan w:val="3"/>
          </w:tcPr>
          <w:p w:rsidR="009E4883" w:rsidRPr="00216411" w:rsidRDefault="009E4883" w:rsidP="007A05B8">
            <w:pPr>
              <w:pStyle w:val="TableParagraph"/>
              <w:numPr>
                <w:ilvl w:val="0"/>
                <w:numId w:val="32"/>
              </w:numPr>
              <w:rPr>
                <w:sz w:val="24"/>
                <w:szCs w:val="24"/>
                <w:lang w:val="en-US"/>
              </w:rPr>
            </w:pPr>
            <w:r w:rsidRPr="00615B15">
              <w:rPr>
                <w:sz w:val="24"/>
                <w:szCs w:val="24"/>
              </w:rPr>
              <w:t>Dosarele</w:t>
            </w:r>
            <w:r w:rsidRPr="00615B15">
              <w:rPr>
                <w:spacing w:val="-6"/>
                <w:sz w:val="24"/>
                <w:szCs w:val="24"/>
              </w:rPr>
              <w:t xml:space="preserve"> </w:t>
            </w:r>
            <w:r w:rsidRPr="00615B15">
              <w:rPr>
                <w:sz w:val="24"/>
                <w:szCs w:val="24"/>
              </w:rPr>
              <w:t>personale ale</w:t>
            </w:r>
            <w:r w:rsidRPr="00615B15">
              <w:rPr>
                <w:spacing w:val="-6"/>
                <w:sz w:val="24"/>
                <w:szCs w:val="24"/>
              </w:rPr>
              <w:t xml:space="preserve"> </w:t>
            </w:r>
            <w:r w:rsidRPr="00615B15">
              <w:rPr>
                <w:sz w:val="24"/>
                <w:szCs w:val="24"/>
              </w:rPr>
              <w:t>elevilor</w:t>
            </w:r>
            <w:r w:rsidRPr="00615B15">
              <w:rPr>
                <w:spacing w:val="-3"/>
                <w:sz w:val="24"/>
                <w:szCs w:val="24"/>
              </w:rPr>
              <w:t xml:space="preserve"> </w:t>
            </w:r>
            <w:r w:rsidRPr="00615B15">
              <w:rPr>
                <w:sz w:val="24"/>
                <w:szCs w:val="24"/>
              </w:rPr>
              <w:t>şi</w:t>
            </w:r>
            <w:r w:rsidRPr="00615B15">
              <w:rPr>
                <w:spacing w:val="-1"/>
                <w:sz w:val="24"/>
                <w:szCs w:val="24"/>
              </w:rPr>
              <w:t xml:space="preserve"> </w:t>
            </w:r>
            <w:r w:rsidRPr="00615B15">
              <w:rPr>
                <w:sz w:val="24"/>
                <w:szCs w:val="24"/>
              </w:rPr>
              <w:t>ale</w:t>
            </w:r>
            <w:r w:rsidRPr="00615B15">
              <w:rPr>
                <w:spacing w:val="-2"/>
                <w:sz w:val="24"/>
                <w:szCs w:val="24"/>
              </w:rPr>
              <w:t xml:space="preserve"> </w:t>
            </w:r>
            <w:r w:rsidRPr="00615B15">
              <w:rPr>
                <w:sz w:val="24"/>
                <w:szCs w:val="24"/>
              </w:rPr>
              <w:t>angajaţilor</w:t>
            </w:r>
            <w:r w:rsidRPr="00615B15">
              <w:rPr>
                <w:spacing w:val="-3"/>
                <w:sz w:val="24"/>
                <w:szCs w:val="24"/>
              </w:rPr>
              <w:t xml:space="preserve"> </w:t>
            </w:r>
            <w:r w:rsidRPr="00615B15">
              <w:rPr>
                <w:sz w:val="24"/>
                <w:szCs w:val="24"/>
              </w:rPr>
              <w:t>din</w:t>
            </w:r>
            <w:r w:rsidRPr="00615B15">
              <w:rPr>
                <w:spacing w:val="-2"/>
                <w:sz w:val="24"/>
                <w:szCs w:val="24"/>
              </w:rPr>
              <w:t xml:space="preserve"> </w:t>
            </w:r>
            <w:r w:rsidRPr="00615B15">
              <w:rPr>
                <w:sz w:val="24"/>
                <w:szCs w:val="24"/>
              </w:rPr>
              <w:t>liceu</w:t>
            </w:r>
            <w:r w:rsidRPr="00615B15">
              <w:rPr>
                <w:spacing w:val="-4"/>
                <w:sz w:val="24"/>
                <w:szCs w:val="24"/>
              </w:rPr>
              <w:t xml:space="preserve"> </w:t>
            </w:r>
            <w:r w:rsidRPr="00615B15">
              <w:rPr>
                <w:sz w:val="24"/>
                <w:szCs w:val="24"/>
              </w:rPr>
              <w:t>sunt</w:t>
            </w:r>
            <w:r w:rsidRPr="00615B15">
              <w:rPr>
                <w:spacing w:val="-1"/>
                <w:sz w:val="24"/>
                <w:szCs w:val="24"/>
              </w:rPr>
              <w:t xml:space="preserve"> </w:t>
            </w:r>
            <w:r w:rsidRPr="00615B15">
              <w:rPr>
                <w:sz w:val="24"/>
                <w:szCs w:val="24"/>
              </w:rPr>
              <w:t>păstrate</w:t>
            </w:r>
            <w:r w:rsidRPr="00615B15">
              <w:rPr>
                <w:spacing w:val="-5"/>
                <w:sz w:val="24"/>
                <w:szCs w:val="24"/>
              </w:rPr>
              <w:t xml:space="preserve"> </w:t>
            </w:r>
            <w:r w:rsidRPr="00615B15">
              <w:rPr>
                <w:sz w:val="24"/>
                <w:szCs w:val="24"/>
              </w:rPr>
              <w:t>în</w:t>
            </w:r>
            <w:r w:rsidRPr="00615B15">
              <w:rPr>
                <w:spacing w:val="-1"/>
                <w:sz w:val="24"/>
                <w:szCs w:val="24"/>
              </w:rPr>
              <w:t xml:space="preserve"> </w:t>
            </w:r>
            <w:r w:rsidRPr="00615B15">
              <w:rPr>
                <w:sz w:val="24"/>
                <w:szCs w:val="24"/>
              </w:rPr>
              <w:t>siguranţă</w:t>
            </w:r>
            <w:r w:rsidRPr="00615B15">
              <w:rPr>
                <w:spacing w:val="-6"/>
                <w:sz w:val="24"/>
                <w:szCs w:val="24"/>
              </w:rPr>
              <w:t xml:space="preserve"> </w:t>
            </w:r>
            <w:r w:rsidRPr="00615B15">
              <w:rPr>
                <w:sz w:val="24"/>
                <w:szCs w:val="24"/>
              </w:rPr>
              <w:t>şi</w:t>
            </w:r>
            <w:r w:rsidRPr="00615B15">
              <w:rPr>
                <w:spacing w:val="-6"/>
                <w:sz w:val="24"/>
                <w:szCs w:val="24"/>
              </w:rPr>
              <w:t xml:space="preserve"> </w:t>
            </w:r>
            <w:r w:rsidRPr="00615B15">
              <w:rPr>
                <w:sz w:val="24"/>
                <w:szCs w:val="24"/>
              </w:rPr>
              <w:t>doar</w:t>
            </w:r>
            <w:r w:rsidRPr="00615B15">
              <w:rPr>
                <w:spacing w:val="-3"/>
                <w:sz w:val="24"/>
                <w:szCs w:val="24"/>
              </w:rPr>
              <w:t xml:space="preserve"> </w:t>
            </w:r>
            <w:r w:rsidRPr="00615B15">
              <w:rPr>
                <w:sz w:val="24"/>
                <w:szCs w:val="24"/>
              </w:rPr>
              <w:t>un</w:t>
            </w:r>
            <w:r w:rsidRPr="00615B15">
              <w:rPr>
                <w:spacing w:val="-2"/>
                <w:sz w:val="24"/>
                <w:szCs w:val="24"/>
              </w:rPr>
              <w:t xml:space="preserve"> </w:t>
            </w:r>
            <w:r w:rsidRPr="00615B15">
              <w:rPr>
                <w:sz w:val="24"/>
                <w:szCs w:val="24"/>
              </w:rPr>
              <w:t>număr</w:t>
            </w:r>
            <w:r w:rsidRPr="00615B15">
              <w:rPr>
                <w:spacing w:val="-3"/>
                <w:sz w:val="24"/>
                <w:szCs w:val="24"/>
              </w:rPr>
              <w:t xml:space="preserve"> </w:t>
            </w:r>
            <w:r w:rsidRPr="00615B15">
              <w:rPr>
                <w:sz w:val="24"/>
                <w:szCs w:val="24"/>
              </w:rPr>
              <w:t>limitat</w:t>
            </w:r>
            <w:r w:rsidRPr="00615B15">
              <w:rPr>
                <w:spacing w:val="-1"/>
                <w:sz w:val="24"/>
                <w:szCs w:val="24"/>
              </w:rPr>
              <w:t xml:space="preserve"> </w:t>
            </w:r>
            <w:r w:rsidRPr="00615B15">
              <w:rPr>
                <w:sz w:val="24"/>
                <w:szCs w:val="24"/>
              </w:rPr>
              <w:t>de</w:t>
            </w:r>
            <w:r w:rsidRPr="00615B15">
              <w:rPr>
                <w:spacing w:val="7"/>
                <w:sz w:val="24"/>
                <w:szCs w:val="24"/>
              </w:rPr>
              <w:t xml:space="preserve"> </w:t>
            </w:r>
            <w:r w:rsidRPr="00615B15">
              <w:rPr>
                <w:sz w:val="24"/>
                <w:szCs w:val="24"/>
              </w:rPr>
              <w:t>angajaţi</w:t>
            </w:r>
            <w:r w:rsidRPr="00615B15">
              <w:rPr>
                <w:spacing w:val="-2"/>
                <w:sz w:val="24"/>
                <w:szCs w:val="24"/>
              </w:rPr>
              <w:t xml:space="preserve"> </w:t>
            </w:r>
            <w:r w:rsidRPr="00615B15">
              <w:rPr>
                <w:sz w:val="24"/>
                <w:szCs w:val="24"/>
              </w:rPr>
              <w:t>au</w:t>
            </w:r>
            <w:r w:rsidRPr="00615B15">
              <w:rPr>
                <w:spacing w:val="-4"/>
                <w:sz w:val="24"/>
                <w:szCs w:val="24"/>
              </w:rPr>
              <w:t xml:space="preserve"> </w:t>
            </w:r>
            <w:r w:rsidRPr="00615B15">
              <w:rPr>
                <w:sz w:val="24"/>
                <w:szCs w:val="24"/>
              </w:rPr>
              <w:t>acces</w:t>
            </w:r>
            <w:r w:rsidRPr="00615B15">
              <w:rPr>
                <w:spacing w:val="-2"/>
                <w:sz w:val="24"/>
                <w:szCs w:val="24"/>
              </w:rPr>
              <w:t xml:space="preserve"> </w:t>
            </w:r>
            <w:r w:rsidRPr="00615B15">
              <w:rPr>
                <w:sz w:val="24"/>
                <w:szCs w:val="24"/>
              </w:rPr>
              <w:t>la</w:t>
            </w:r>
            <w:r w:rsidRPr="00615B15">
              <w:rPr>
                <w:spacing w:val="-5"/>
                <w:sz w:val="24"/>
                <w:szCs w:val="24"/>
              </w:rPr>
              <w:t xml:space="preserve"> </w:t>
            </w:r>
            <w:r w:rsidRPr="00615B15">
              <w:rPr>
                <w:sz w:val="24"/>
                <w:szCs w:val="24"/>
              </w:rPr>
              <w:t>ele.</w:t>
            </w:r>
          </w:p>
          <w:p w:rsidR="00615B15" w:rsidRPr="00615B15" w:rsidRDefault="00615B15" w:rsidP="007A05B8">
            <w:pPr>
              <w:pStyle w:val="TableParagraph"/>
              <w:numPr>
                <w:ilvl w:val="0"/>
                <w:numId w:val="32"/>
              </w:numPr>
              <w:rPr>
                <w:sz w:val="24"/>
                <w:szCs w:val="24"/>
                <w:lang w:val="en-US"/>
              </w:rPr>
            </w:pPr>
            <w:r w:rsidRPr="00615B15">
              <w:rPr>
                <w:sz w:val="24"/>
                <w:szCs w:val="24"/>
                <w:lang w:val="en-US"/>
              </w:rPr>
              <w:t>Instituția asigură protecția completă a datelor cu caracter personal și accesul, în limitele prevăzute de lege, la datele de interes public;</w:t>
            </w:r>
          </w:p>
          <w:p w:rsidR="00615B15" w:rsidRPr="00615B15" w:rsidRDefault="00615B15" w:rsidP="007A05B8">
            <w:pPr>
              <w:pStyle w:val="TableParagraph"/>
              <w:numPr>
                <w:ilvl w:val="0"/>
                <w:numId w:val="32"/>
              </w:numPr>
              <w:rPr>
                <w:rFonts w:ascii="Cambria" w:hAnsi="Cambria"/>
                <w:lang w:val="en-US"/>
              </w:rPr>
            </w:pPr>
            <w:r w:rsidRPr="00615B15">
              <w:rPr>
                <w:sz w:val="24"/>
                <w:szCs w:val="24"/>
                <w:lang w:val="en-US"/>
              </w:rPr>
              <w:t>Declarații de nedivulgare a datelor cu caracter personal semnate de persoane responsabile numite prin ordinele directorului</w:t>
            </w:r>
          </w:p>
        </w:tc>
      </w:tr>
      <w:tr w:rsidR="009E4883" w:rsidRPr="00817D21" w:rsidTr="000D77B8">
        <w:trPr>
          <w:trHeight w:val="555"/>
        </w:trPr>
        <w:tc>
          <w:tcPr>
            <w:tcW w:w="987" w:type="pct"/>
          </w:tcPr>
          <w:p w:rsidR="009E4883" w:rsidRPr="009829C3" w:rsidRDefault="009E4883" w:rsidP="000D77B8">
            <w:pPr>
              <w:pStyle w:val="TableParagraph"/>
              <w:ind w:left="110"/>
              <w:rPr>
                <w:b/>
                <w:sz w:val="24"/>
                <w:szCs w:val="24"/>
              </w:rPr>
            </w:pPr>
            <w:r w:rsidRPr="009829C3">
              <w:rPr>
                <w:b/>
                <w:sz w:val="24"/>
                <w:szCs w:val="24"/>
              </w:rPr>
              <w:t>Constatări</w:t>
            </w:r>
          </w:p>
        </w:tc>
        <w:tc>
          <w:tcPr>
            <w:tcW w:w="4013" w:type="pct"/>
            <w:gridSpan w:val="3"/>
          </w:tcPr>
          <w:p w:rsidR="009E4883" w:rsidRPr="00615B15" w:rsidRDefault="004050EB" w:rsidP="004050EB">
            <w:pPr>
              <w:pStyle w:val="TableParagraph"/>
              <w:rPr>
                <w:sz w:val="24"/>
                <w:szCs w:val="24"/>
              </w:rPr>
            </w:pPr>
            <w:r w:rsidRPr="002E2E92">
              <w:rPr>
                <w:color w:val="000000"/>
                <w:sz w:val="24"/>
                <w:szCs w:val="24"/>
                <w:lang w:eastAsia="en-GB"/>
              </w:rPr>
              <w:t>Dovezile prezentate demonstrează că</w:t>
            </w:r>
            <w:r w:rsidRPr="00187F70">
              <w:rPr>
                <w:sz w:val="24"/>
                <w:szCs w:val="24"/>
              </w:rPr>
              <w:t xml:space="preserve"> </w:t>
            </w:r>
            <w:r>
              <w:rPr>
                <w:sz w:val="24"/>
                <w:szCs w:val="24"/>
              </w:rPr>
              <w:t>l</w:t>
            </w:r>
            <w:r w:rsidR="009E4883" w:rsidRPr="00615B15">
              <w:rPr>
                <w:sz w:val="24"/>
                <w:szCs w:val="24"/>
              </w:rPr>
              <w:t>a</w:t>
            </w:r>
            <w:r w:rsidR="009E4883" w:rsidRPr="00615B15">
              <w:rPr>
                <w:spacing w:val="-5"/>
                <w:sz w:val="24"/>
                <w:szCs w:val="24"/>
              </w:rPr>
              <w:t xml:space="preserve"> </w:t>
            </w:r>
            <w:r w:rsidR="009E4883" w:rsidRPr="00615B15">
              <w:rPr>
                <w:sz w:val="24"/>
                <w:szCs w:val="24"/>
              </w:rPr>
              <w:t>editarea,</w:t>
            </w:r>
            <w:r w:rsidR="009E4883" w:rsidRPr="00615B15">
              <w:rPr>
                <w:spacing w:val="-4"/>
                <w:sz w:val="24"/>
                <w:szCs w:val="24"/>
              </w:rPr>
              <w:t xml:space="preserve"> </w:t>
            </w:r>
            <w:r w:rsidR="009E4883" w:rsidRPr="00615B15">
              <w:rPr>
                <w:sz w:val="24"/>
                <w:szCs w:val="24"/>
              </w:rPr>
              <w:t>completarea</w:t>
            </w:r>
            <w:r w:rsidR="009E4883" w:rsidRPr="00615B15">
              <w:rPr>
                <w:spacing w:val="-5"/>
                <w:sz w:val="24"/>
                <w:szCs w:val="24"/>
              </w:rPr>
              <w:t xml:space="preserve"> </w:t>
            </w:r>
            <w:r w:rsidR="009E4883" w:rsidRPr="00615B15">
              <w:rPr>
                <w:sz w:val="24"/>
                <w:szCs w:val="24"/>
              </w:rPr>
              <w:t>şi</w:t>
            </w:r>
            <w:r w:rsidR="009E4883" w:rsidRPr="00615B15">
              <w:rPr>
                <w:spacing w:val="-1"/>
                <w:sz w:val="24"/>
                <w:szCs w:val="24"/>
              </w:rPr>
              <w:t xml:space="preserve"> </w:t>
            </w:r>
            <w:r w:rsidR="009E4883" w:rsidRPr="00615B15">
              <w:rPr>
                <w:sz w:val="24"/>
                <w:szCs w:val="24"/>
              </w:rPr>
              <w:t>modificarea</w:t>
            </w:r>
            <w:r w:rsidR="009E4883" w:rsidRPr="00615B15">
              <w:rPr>
                <w:spacing w:val="-5"/>
                <w:sz w:val="24"/>
                <w:szCs w:val="24"/>
              </w:rPr>
              <w:t xml:space="preserve"> </w:t>
            </w:r>
            <w:r w:rsidR="009E4883" w:rsidRPr="00615B15">
              <w:rPr>
                <w:sz w:val="24"/>
                <w:szCs w:val="24"/>
              </w:rPr>
              <w:t>datelor</w:t>
            </w:r>
            <w:r w:rsidR="009E4883" w:rsidRPr="00615B15">
              <w:rPr>
                <w:spacing w:val="-2"/>
                <w:sz w:val="24"/>
                <w:szCs w:val="24"/>
              </w:rPr>
              <w:t xml:space="preserve"> </w:t>
            </w:r>
            <w:r w:rsidR="009E4883" w:rsidRPr="00615B15">
              <w:rPr>
                <w:sz w:val="24"/>
                <w:szCs w:val="24"/>
              </w:rPr>
              <w:t>din</w:t>
            </w:r>
            <w:r w:rsidR="009E4883" w:rsidRPr="00615B15">
              <w:rPr>
                <w:spacing w:val="-1"/>
                <w:sz w:val="24"/>
                <w:szCs w:val="24"/>
              </w:rPr>
              <w:t xml:space="preserve"> </w:t>
            </w:r>
            <w:r w:rsidR="009E4883" w:rsidRPr="00615B15">
              <w:rPr>
                <w:sz w:val="24"/>
                <w:szCs w:val="24"/>
              </w:rPr>
              <w:t>SIME,</w:t>
            </w:r>
            <w:r w:rsidR="009E4883" w:rsidRPr="00615B15">
              <w:rPr>
                <w:spacing w:val="-4"/>
                <w:sz w:val="24"/>
                <w:szCs w:val="24"/>
              </w:rPr>
              <w:t xml:space="preserve"> </w:t>
            </w:r>
            <w:r w:rsidR="009E4883" w:rsidRPr="00615B15">
              <w:rPr>
                <w:sz w:val="24"/>
                <w:szCs w:val="24"/>
              </w:rPr>
              <w:t>SAPD,</w:t>
            </w:r>
            <w:r w:rsidR="009E4883" w:rsidRPr="00615B15">
              <w:rPr>
                <w:spacing w:val="-4"/>
                <w:sz w:val="24"/>
                <w:szCs w:val="24"/>
              </w:rPr>
              <w:t xml:space="preserve"> </w:t>
            </w:r>
            <w:r w:rsidR="009E4883" w:rsidRPr="00615B15">
              <w:rPr>
                <w:sz w:val="24"/>
                <w:szCs w:val="24"/>
              </w:rPr>
              <w:t>SIPAS</w:t>
            </w:r>
            <w:r w:rsidR="009E4883" w:rsidRPr="00615B15">
              <w:rPr>
                <w:spacing w:val="-3"/>
                <w:sz w:val="24"/>
                <w:szCs w:val="24"/>
              </w:rPr>
              <w:t xml:space="preserve"> </w:t>
            </w:r>
            <w:r w:rsidR="009E4883" w:rsidRPr="00615B15">
              <w:rPr>
                <w:sz w:val="24"/>
                <w:szCs w:val="24"/>
              </w:rPr>
              <w:t>au</w:t>
            </w:r>
            <w:r w:rsidR="009E4883" w:rsidRPr="00615B15">
              <w:rPr>
                <w:spacing w:val="-3"/>
                <w:sz w:val="24"/>
                <w:szCs w:val="24"/>
              </w:rPr>
              <w:t xml:space="preserve"> </w:t>
            </w:r>
            <w:r w:rsidR="009E4883" w:rsidRPr="00615B15">
              <w:rPr>
                <w:sz w:val="24"/>
                <w:szCs w:val="24"/>
              </w:rPr>
              <w:t>acces</w:t>
            </w:r>
            <w:r w:rsidR="009E4883" w:rsidRPr="00615B15">
              <w:rPr>
                <w:spacing w:val="-1"/>
                <w:sz w:val="24"/>
                <w:szCs w:val="24"/>
              </w:rPr>
              <w:t xml:space="preserve"> </w:t>
            </w:r>
            <w:r w:rsidR="009E4883" w:rsidRPr="00615B15">
              <w:rPr>
                <w:sz w:val="24"/>
                <w:szCs w:val="24"/>
              </w:rPr>
              <w:t>doar</w:t>
            </w:r>
            <w:r w:rsidR="009E4883" w:rsidRPr="00615B15">
              <w:rPr>
                <w:spacing w:val="-3"/>
                <w:sz w:val="24"/>
                <w:szCs w:val="24"/>
              </w:rPr>
              <w:t xml:space="preserve"> </w:t>
            </w:r>
            <w:r w:rsidR="009E4883" w:rsidRPr="00615B15">
              <w:rPr>
                <w:sz w:val="24"/>
                <w:szCs w:val="24"/>
              </w:rPr>
              <w:t>persoane</w:t>
            </w:r>
            <w:r w:rsidR="009E4883" w:rsidRPr="00615B15">
              <w:rPr>
                <w:spacing w:val="-5"/>
                <w:sz w:val="24"/>
                <w:szCs w:val="24"/>
              </w:rPr>
              <w:t xml:space="preserve"> </w:t>
            </w:r>
            <w:r w:rsidR="009E4883" w:rsidRPr="00615B15">
              <w:rPr>
                <w:sz w:val="24"/>
                <w:szCs w:val="24"/>
              </w:rPr>
              <w:t>autorizate</w:t>
            </w:r>
            <w:r w:rsidR="009E4883" w:rsidRPr="00615B15">
              <w:rPr>
                <w:spacing w:val="-5"/>
                <w:sz w:val="24"/>
                <w:szCs w:val="24"/>
              </w:rPr>
              <w:t xml:space="preserve"> </w:t>
            </w:r>
            <w:r w:rsidR="009E4883" w:rsidRPr="00615B15">
              <w:rPr>
                <w:sz w:val="24"/>
                <w:szCs w:val="24"/>
              </w:rPr>
              <w:t>şi</w:t>
            </w:r>
            <w:r w:rsidR="009E4883" w:rsidRPr="00615B15">
              <w:rPr>
                <w:spacing w:val="-1"/>
                <w:sz w:val="24"/>
                <w:szCs w:val="24"/>
              </w:rPr>
              <w:t xml:space="preserve"> </w:t>
            </w:r>
            <w:r w:rsidR="009E4883" w:rsidRPr="00615B15">
              <w:rPr>
                <w:sz w:val="24"/>
                <w:szCs w:val="24"/>
              </w:rPr>
              <w:t>desemnate</w:t>
            </w:r>
            <w:r w:rsidR="009E4883" w:rsidRPr="00615B15">
              <w:rPr>
                <w:spacing w:val="-4"/>
                <w:sz w:val="24"/>
                <w:szCs w:val="24"/>
              </w:rPr>
              <w:t xml:space="preserve"> </w:t>
            </w:r>
            <w:r w:rsidR="009E4883" w:rsidRPr="00615B15">
              <w:rPr>
                <w:sz w:val="24"/>
                <w:szCs w:val="24"/>
              </w:rPr>
              <w:t>prin</w:t>
            </w:r>
            <w:r w:rsidR="009E4883" w:rsidRPr="00615B15">
              <w:rPr>
                <w:spacing w:val="-1"/>
                <w:sz w:val="24"/>
                <w:szCs w:val="24"/>
              </w:rPr>
              <w:t xml:space="preserve"> </w:t>
            </w:r>
            <w:r w:rsidR="009E4883" w:rsidRPr="00615B15">
              <w:rPr>
                <w:sz w:val="24"/>
                <w:szCs w:val="24"/>
              </w:rPr>
              <w:t>ordinul</w:t>
            </w:r>
            <w:r w:rsidR="009E4883" w:rsidRPr="00615B15">
              <w:rPr>
                <w:spacing w:val="-5"/>
                <w:sz w:val="24"/>
                <w:szCs w:val="24"/>
              </w:rPr>
              <w:t xml:space="preserve"> </w:t>
            </w:r>
            <w:r w:rsidR="009E4883" w:rsidRPr="00615B15">
              <w:rPr>
                <w:sz w:val="24"/>
                <w:szCs w:val="24"/>
              </w:rPr>
              <w:t>directorului</w:t>
            </w:r>
          </w:p>
        </w:tc>
      </w:tr>
      <w:tr w:rsidR="009E4883" w:rsidRPr="009829C3" w:rsidTr="0097393E">
        <w:trPr>
          <w:trHeight w:val="549"/>
        </w:trPr>
        <w:tc>
          <w:tcPr>
            <w:tcW w:w="987" w:type="pct"/>
            <w:vAlign w:val="center"/>
          </w:tcPr>
          <w:p w:rsidR="009E4883" w:rsidRPr="009829C3" w:rsidRDefault="009E4883" w:rsidP="009829C3">
            <w:pPr>
              <w:pStyle w:val="TableParagraph"/>
              <w:spacing w:before="16"/>
              <w:ind w:left="110" w:right="245"/>
              <w:jc w:val="center"/>
              <w:rPr>
                <w:b/>
                <w:sz w:val="24"/>
                <w:szCs w:val="24"/>
              </w:rPr>
            </w:pPr>
            <w:r w:rsidRPr="009829C3">
              <w:rPr>
                <w:b/>
                <w:sz w:val="24"/>
                <w:szCs w:val="24"/>
              </w:rPr>
              <w:t>Pondere şi</w:t>
            </w:r>
            <w:r w:rsidRPr="009829C3">
              <w:rPr>
                <w:b/>
                <w:spacing w:val="1"/>
                <w:sz w:val="24"/>
                <w:szCs w:val="24"/>
              </w:rPr>
              <w:t xml:space="preserve"> </w:t>
            </w:r>
            <w:r w:rsidRPr="009829C3">
              <w:rPr>
                <w:b/>
                <w:spacing w:val="-1"/>
                <w:sz w:val="24"/>
                <w:szCs w:val="24"/>
              </w:rPr>
              <w:t>punctaj</w:t>
            </w:r>
            <w:r w:rsidRPr="009829C3">
              <w:rPr>
                <w:b/>
                <w:spacing w:val="-10"/>
                <w:sz w:val="24"/>
                <w:szCs w:val="24"/>
              </w:rPr>
              <w:t xml:space="preserve"> </w:t>
            </w:r>
            <w:r w:rsidRPr="009829C3">
              <w:rPr>
                <w:b/>
                <w:sz w:val="24"/>
                <w:szCs w:val="24"/>
              </w:rPr>
              <w:t>acordat</w:t>
            </w:r>
          </w:p>
        </w:tc>
        <w:tc>
          <w:tcPr>
            <w:tcW w:w="681" w:type="pct"/>
            <w:vAlign w:val="center"/>
          </w:tcPr>
          <w:p w:rsidR="009E4883" w:rsidRPr="009829C3" w:rsidRDefault="009E4883" w:rsidP="009829C3">
            <w:pPr>
              <w:pStyle w:val="TableParagraph"/>
              <w:ind w:left="110"/>
              <w:jc w:val="center"/>
              <w:rPr>
                <w:b/>
                <w:sz w:val="24"/>
                <w:szCs w:val="24"/>
              </w:rPr>
            </w:pPr>
            <w:r w:rsidRPr="009829C3">
              <w:rPr>
                <w:b/>
                <w:spacing w:val="-1"/>
                <w:sz w:val="24"/>
                <w:szCs w:val="24"/>
              </w:rPr>
              <w:t>Pondere:</w:t>
            </w:r>
            <w:r w:rsidRPr="009829C3">
              <w:rPr>
                <w:b/>
                <w:spacing w:val="-14"/>
                <w:sz w:val="24"/>
                <w:szCs w:val="24"/>
              </w:rPr>
              <w:t xml:space="preserve"> 1</w:t>
            </w:r>
          </w:p>
        </w:tc>
        <w:tc>
          <w:tcPr>
            <w:tcW w:w="2045" w:type="pct"/>
            <w:vAlign w:val="center"/>
          </w:tcPr>
          <w:p w:rsidR="009E4883" w:rsidRPr="009829C3" w:rsidRDefault="009E4883" w:rsidP="009829C3">
            <w:pPr>
              <w:pStyle w:val="TableParagraph"/>
              <w:ind w:left="105"/>
              <w:jc w:val="center"/>
              <w:rPr>
                <w:b/>
                <w:sz w:val="24"/>
                <w:szCs w:val="24"/>
              </w:rPr>
            </w:pPr>
            <w:r w:rsidRPr="009829C3">
              <w:rPr>
                <w:b/>
                <w:spacing w:val="-1"/>
                <w:sz w:val="24"/>
                <w:szCs w:val="24"/>
              </w:rPr>
              <w:t>Autoevaluare</w:t>
            </w:r>
            <w:r w:rsidRPr="009829C3">
              <w:rPr>
                <w:b/>
                <w:spacing w:val="1"/>
                <w:sz w:val="24"/>
                <w:szCs w:val="24"/>
              </w:rPr>
              <w:t xml:space="preserve"> </w:t>
            </w:r>
            <w:r w:rsidRPr="009829C3">
              <w:rPr>
                <w:b/>
                <w:sz w:val="24"/>
                <w:szCs w:val="24"/>
              </w:rPr>
              <w:t>conform</w:t>
            </w:r>
            <w:r w:rsidRPr="009829C3">
              <w:rPr>
                <w:b/>
                <w:spacing w:val="-20"/>
                <w:sz w:val="24"/>
                <w:szCs w:val="24"/>
              </w:rPr>
              <w:t xml:space="preserve"> </w:t>
            </w:r>
            <w:r w:rsidRPr="009829C3">
              <w:rPr>
                <w:b/>
                <w:sz w:val="24"/>
                <w:szCs w:val="24"/>
              </w:rPr>
              <w:t>criteriilor:</w:t>
            </w:r>
            <w:r w:rsidRPr="009829C3">
              <w:rPr>
                <w:b/>
                <w:spacing w:val="-9"/>
                <w:sz w:val="24"/>
                <w:szCs w:val="24"/>
              </w:rPr>
              <w:t xml:space="preserve"> 1</w:t>
            </w:r>
          </w:p>
        </w:tc>
        <w:tc>
          <w:tcPr>
            <w:tcW w:w="1287" w:type="pct"/>
            <w:vAlign w:val="center"/>
          </w:tcPr>
          <w:p w:rsidR="009E4883" w:rsidRPr="009829C3" w:rsidRDefault="009E4883" w:rsidP="009829C3">
            <w:pPr>
              <w:pStyle w:val="TableParagraph"/>
              <w:ind w:left="109"/>
              <w:jc w:val="center"/>
              <w:rPr>
                <w:b/>
                <w:sz w:val="24"/>
                <w:szCs w:val="24"/>
              </w:rPr>
            </w:pPr>
            <w:r w:rsidRPr="009829C3">
              <w:rPr>
                <w:b/>
                <w:sz w:val="24"/>
                <w:szCs w:val="24"/>
              </w:rPr>
              <w:t>Punctaj</w:t>
            </w:r>
            <w:r w:rsidRPr="009829C3">
              <w:rPr>
                <w:b/>
                <w:spacing w:val="-3"/>
                <w:sz w:val="24"/>
                <w:szCs w:val="24"/>
              </w:rPr>
              <w:t xml:space="preserve"> </w:t>
            </w:r>
            <w:r w:rsidRPr="009829C3">
              <w:rPr>
                <w:b/>
                <w:sz w:val="24"/>
                <w:szCs w:val="24"/>
              </w:rPr>
              <w:t>acordat:</w:t>
            </w:r>
            <w:r w:rsidRPr="009829C3">
              <w:rPr>
                <w:b/>
                <w:spacing w:val="19"/>
                <w:sz w:val="24"/>
                <w:szCs w:val="24"/>
              </w:rPr>
              <w:t xml:space="preserve"> 1</w:t>
            </w:r>
          </w:p>
        </w:tc>
      </w:tr>
    </w:tbl>
    <w:p w:rsidR="00CC3046" w:rsidRDefault="00CC3046" w:rsidP="00817D21">
      <w:pPr>
        <w:rPr>
          <w:sz w:val="24"/>
          <w:szCs w:val="24"/>
        </w:rPr>
      </w:pPr>
    </w:p>
    <w:p w:rsidR="009E4883" w:rsidRPr="0097393E" w:rsidRDefault="009E4883" w:rsidP="0097393E">
      <w:pPr>
        <w:ind w:left="123"/>
        <w:rPr>
          <w:b/>
          <w:i/>
          <w:sz w:val="24"/>
        </w:rPr>
      </w:pPr>
      <w:r w:rsidRPr="0097393E">
        <w:rPr>
          <w:b/>
          <w:i/>
          <w:sz w:val="24"/>
        </w:rPr>
        <w:t>Domeniu:</w:t>
      </w:r>
      <w:r w:rsidRPr="0097393E">
        <w:rPr>
          <w:b/>
          <w:i/>
          <w:spacing w:val="-3"/>
          <w:sz w:val="24"/>
        </w:rPr>
        <w:t xml:space="preserve"> </w:t>
      </w:r>
      <w:r w:rsidRPr="0097393E">
        <w:rPr>
          <w:b/>
          <w:i/>
          <w:sz w:val="24"/>
        </w:rPr>
        <w:t>Capacitate</w:t>
      </w:r>
      <w:r w:rsidRPr="0097393E">
        <w:rPr>
          <w:b/>
          <w:i/>
          <w:spacing w:val="-4"/>
          <w:sz w:val="24"/>
        </w:rPr>
        <w:t xml:space="preserve"> </w:t>
      </w:r>
      <w:r w:rsidRPr="0097393E">
        <w:rPr>
          <w:b/>
          <w:i/>
          <w:sz w:val="24"/>
        </w:rPr>
        <w:t>instituţională:</w:t>
      </w:r>
    </w:p>
    <w:p w:rsidR="009E4883" w:rsidRPr="0097393E" w:rsidRDefault="009E4883" w:rsidP="0097393E">
      <w:pPr>
        <w:pStyle w:val="a3"/>
        <w:spacing w:before="30"/>
        <w:ind w:left="238" w:right="440"/>
        <w:rPr>
          <w:b/>
        </w:rPr>
      </w:pPr>
      <w:r w:rsidRPr="0097393E">
        <w:rPr>
          <w:b/>
        </w:rPr>
        <w:t>Indicator 3.3.3. Asigurarea unui mediu accesibil pentru incluziunea tuturor elevilor/ copiilor, a spaţiilor dotate, conforme s</w:t>
      </w:r>
      <w:r w:rsidR="00F565D1">
        <w:rPr>
          <w:b/>
        </w:rPr>
        <w:t>pecificului educaţiei, a spaţiil</w:t>
      </w:r>
      <w:r w:rsidRPr="0097393E">
        <w:rPr>
          <w:b/>
        </w:rPr>
        <w:t>or destinate</w:t>
      </w:r>
      <w:r w:rsidRPr="0097393E">
        <w:rPr>
          <w:b/>
          <w:spacing w:val="-58"/>
        </w:rPr>
        <w:t xml:space="preserve"> </w:t>
      </w:r>
      <w:r w:rsidRPr="0097393E">
        <w:rPr>
          <w:b/>
        </w:rPr>
        <w:t>serviciilor</w:t>
      </w:r>
      <w:r w:rsidRPr="0097393E">
        <w:rPr>
          <w:b/>
          <w:spacing w:val="2"/>
        </w:rPr>
        <w:t xml:space="preserve"> </w:t>
      </w:r>
      <w:r w:rsidRPr="0097393E">
        <w:rPr>
          <w:b/>
        </w:rPr>
        <w:t>de</w:t>
      </w:r>
      <w:r w:rsidRPr="0097393E">
        <w:rPr>
          <w:b/>
          <w:spacing w:val="1"/>
        </w:rPr>
        <w:t xml:space="preserve"> </w:t>
      </w:r>
      <w:r w:rsidRPr="0097393E">
        <w:rPr>
          <w:b/>
        </w:rPr>
        <w:t>sprijin</w:t>
      </w:r>
    </w:p>
    <w:p w:rsidR="009E4883" w:rsidRDefault="009E4883"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9E4883" w:rsidRPr="00817D21" w:rsidTr="000D77B8">
        <w:trPr>
          <w:trHeight w:val="553"/>
        </w:trPr>
        <w:tc>
          <w:tcPr>
            <w:tcW w:w="987" w:type="pct"/>
          </w:tcPr>
          <w:p w:rsidR="009E4883" w:rsidRPr="00232232" w:rsidRDefault="009E4883" w:rsidP="000D77B8">
            <w:pPr>
              <w:pStyle w:val="TableParagraph"/>
              <w:ind w:left="110"/>
              <w:rPr>
                <w:b/>
                <w:sz w:val="24"/>
                <w:szCs w:val="24"/>
              </w:rPr>
            </w:pPr>
            <w:r w:rsidRPr="00232232">
              <w:rPr>
                <w:b/>
                <w:sz w:val="24"/>
                <w:szCs w:val="24"/>
              </w:rPr>
              <w:t>Dovezi</w:t>
            </w:r>
          </w:p>
        </w:tc>
        <w:tc>
          <w:tcPr>
            <w:tcW w:w="4013" w:type="pct"/>
            <w:gridSpan w:val="3"/>
          </w:tcPr>
          <w:p w:rsidR="00395380" w:rsidRPr="00395380" w:rsidRDefault="00395380" w:rsidP="00395380">
            <w:pPr>
              <w:pStyle w:val="ac"/>
              <w:widowControl/>
              <w:numPr>
                <w:ilvl w:val="0"/>
                <w:numId w:val="62"/>
              </w:numPr>
              <w:autoSpaceDE/>
              <w:autoSpaceDN/>
              <w:rPr>
                <w:bCs/>
                <w:sz w:val="24"/>
                <w:szCs w:val="24"/>
                <w:lang w:val="en-US" w:eastAsia="ru-RU"/>
              </w:rPr>
            </w:pPr>
            <w:r w:rsidRPr="00395380">
              <w:rPr>
                <w:bCs/>
                <w:sz w:val="24"/>
                <w:szCs w:val="24"/>
                <w:lang w:val="en-US" w:eastAsia="ru-RU"/>
              </w:rPr>
              <w:t>Nr. sălilor de clasă-60</w:t>
            </w:r>
          </w:p>
          <w:p w:rsidR="00395380" w:rsidRPr="00395380" w:rsidRDefault="00395380" w:rsidP="00395380">
            <w:pPr>
              <w:pStyle w:val="ac"/>
              <w:widowControl/>
              <w:numPr>
                <w:ilvl w:val="0"/>
                <w:numId w:val="62"/>
              </w:numPr>
              <w:autoSpaceDE/>
              <w:autoSpaceDN/>
              <w:rPr>
                <w:bCs/>
                <w:sz w:val="24"/>
                <w:szCs w:val="24"/>
                <w:lang w:val="en-US" w:eastAsia="ru-RU"/>
              </w:rPr>
            </w:pPr>
            <w:r w:rsidRPr="00395380">
              <w:rPr>
                <w:bCs/>
                <w:sz w:val="24"/>
                <w:szCs w:val="24"/>
                <w:lang w:val="en-US" w:eastAsia="ru-RU"/>
              </w:rPr>
              <w:t>Bufet,  cantină (156 de locuri)</w:t>
            </w:r>
          </w:p>
          <w:p w:rsidR="00395380" w:rsidRPr="00395380" w:rsidRDefault="00395380" w:rsidP="00395380">
            <w:pPr>
              <w:pStyle w:val="ac"/>
              <w:widowControl/>
              <w:numPr>
                <w:ilvl w:val="0"/>
                <w:numId w:val="62"/>
              </w:numPr>
              <w:autoSpaceDE/>
              <w:autoSpaceDN/>
              <w:rPr>
                <w:bCs/>
                <w:sz w:val="24"/>
                <w:szCs w:val="24"/>
                <w:lang w:val="en-US" w:eastAsia="ru-RU"/>
              </w:rPr>
            </w:pPr>
            <w:r w:rsidRPr="00395380">
              <w:rPr>
                <w:bCs/>
                <w:sz w:val="24"/>
                <w:szCs w:val="24"/>
                <w:lang w:val="en-US" w:eastAsia="ru-RU"/>
              </w:rPr>
              <w:t>Punct</w:t>
            </w:r>
            <w:r>
              <w:rPr>
                <w:bCs/>
                <w:sz w:val="24"/>
                <w:szCs w:val="24"/>
                <w:lang w:val="en-US" w:eastAsia="ru-RU"/>
              </w:rPr>
              <w:t>ul</w:t>
            </w:r>
            <w:r w:rsidRPr="00395380">
              <w:rPr>
                <w:bCs/>
                <w:sz w:val="24"/>
                <w:szCs w:val="24"/>
                <w:lang w:val="en-US" w:eastAsia="ru-RU"/>
              </w:rPr>
              <w:t xml:space="preserve"> medical </w:t>
            </w:r>
          </w:p>
          <w:p w:rsidR="00395380" w:rsidRPr="00395380" w:rsidRDefault="00395380" w:rsidP="00395380">
            <w:pPr>
              <w:pStyle w:val="ac"/>
              <w:widowControl/>
              <w:numPr>
                <w:ilvl w:val="0"/>
                <w:numId w:val="62"/>
              </w:numPr>
              <w:autoSpaceDE/>
              <w:autoSpaceDN/>
              <w:rPr>
                <w:bCs/>
                <w:sz w:val="24"/>
                <w:szCs w:val="24"/>
                <w:lang w:val="en-US" w:eastAsia="ru-RU"/>
              </w:rPr>
            </w:pPr>
            <w:r w:rsidRPr="00395380">
              <w:rPr>
                <w:bCs/>
                <w:sz w:val="24"/>
                <w:szCs w:val="24"/>
                <w:lang w:val="en-US" w:eastAsia="ru-RU"/>
              </w:rPr>
              <w:t xml:space="preserve">Sală de sport </w:t>
            </w:r>
            <w:r>
              <w:rPr>
                <w:bCs/>
                <w:sz w:val="24"/>
                <w:szCs w:val="24"/>
                <w:lang w:val="en-US" w:eastAsia="ru-RU"/>
              </w:rPr>
              <w:t>)2)</w:t>
            </w:r>
          </w:p>
          <w:p w:rsidR="00395380" w:rsidRPr="00395380" w:rsidRDefault="00395380" w:rsidP="00395380">
            <w:pPr>
              <w:pStyle w:val="ac"/>
              <w:widowControl/>
              <w:numPr>
                <w:ilvl w:val="0"/>
                <w:numId w:val="62"/>
              </w:numPr>
              <w:autoSpaceDE/>
              <w:autoSpaceDN/>
              <w:rPr>
                <w:bCs/>
                <w:sz w:val="24"/>
                <w:szCs w:val="24"/>
                <w:lang w:val="en-US" w:eastAsia="ru-RU"/>
              </w:rPr>
            </w:pPr>
            <w:r w:rsidRPr="00395380">
              <w:rPr>
                <w:bCs/>
                <w:sz w:val="24"/>
                <w:szCs w:val="24"/>
                <w:lang w:val="en-US" w:eastAsia="ru-RU"/>
              </w:rPr>
              <w:t xml:space="preserve">Sală de festivități </w:t>
            </w:r>
          </w:p>
          <w:p w:rsidR="00395380" w:rsidRPr="00395380" w:rsidRDefault="00395380" w:rsidP="00395380">
            <w:pPr>
              <w:pStyle w:val="ac"/>
              <w:widowControl/>
              <w:numPr>
                <w:ilvl w:val="0"/>
                <w:numId w:val="62"/>
              </w:numPr>
              <w:autoSpaceDE/>
              <w:autoSpaceDN/>
              <w:rPr>
                <w:bCs/>
                <w:sz w:val="24"/>
                <w:szCs w:val="24"/>
                <w:lang w:val="en-US" w:eastAsia="ru-RU"/>
              </w:rPr>
            </w:pPr>
            <w:r w:rsidRPr="00395380">
              <w:rPr>
                <w:bCs/>
                <w:sz w:val="24"/>
                <w:szCs w:val="24"/>
                <w:lang w:val="en-US" w:eastAsia="ru-RU"/>
              </w:rPr>
              <w:t xml:space="preserve">Bibliotecă </w:t>
            </w:r>
          </w:p>
          <w:p w:rsidR="00395380" w:rsidRPr="00395380" w:rsidRDefault="00395380" w:rsidP="00395380">
            <w:pPr>
              <w:pStyle w:val="ac"/>
              <w:widowControl/>
              <w:numPr>
                <w:ilvl w:val="0"/>
                <w:numId w:val="62"/>
              </w:numPr>
              <w:autoSpaceDE/>
              <w:autoSpaceDN/>
              <w:rPr>
                <w:bCs/>
                <w:sz w:val="24"/>
                <w:szCs w:val="24"/>
                <w:lang w:val="en-US" w:eastAsia="ru-RU"/>
              </w:rPr>
            </w:pPr>
            <w:r w:rsidRPr="00395380">
              <w:rPr>
                <w:bCs/>
                <w:sz w:val="24"/>
                <w:szCs w:val="24"/>
                <w:lang w:val="en-US" w:eastAsia="ru-RU"/>
              </w:rPr>
              <w:t>Sală de lectură (30 de locuri)</w:t>
            </w:r>
          </w:p>
          <w:p w:rsidR="00395380" w:rsidRPr="00395380" w:rsidRDefault="00395380" w:rsidP="00395380">
            <w:pPr>
              <w:pStyle w:val="ac"/>
              <w:widowControl/>
              <w:numPr>
                <w:ilvl w:val="0"/>
                <w:numId w:val="62"/>
              </w:numPr>
              <w:autoSpaceDE/>
              <w:autoSpaceDN/>
              <w:rPr>
                <w:bCs/>
                <w:sz w:val="24"/>
                <w:szCs w:val="24"/>
                <w:lang w:val="en-US" w:eastAsia="ru-RU"/>
              </w:rPr>
            </w:pPr>
            <w:r w:rsidRPr="00395380">
              <w:rPr>
                <w:bCs/>
                <w:sz w:val="24"/>
                <w:szCs w:val="24"/>
                <w:lang w:val="en-US" w:eastAsia="ru-RU"/>
              </w:rPr>
              <w:t>Laborator de chimie ( 88 de metri pătrați)</w:t>
            </w:r>
          </w:p>
          <w:p w:rsidR="00395380" w:rsidRPr="00395380" w:rsidRDefault="00395380" w:rsidP="00395380">
            <w:pPr>
              <w:pStyle w:val="ac"/>
              <w:widowControl/>
              <w:numPr>
                <w:ilvl w:val="0"/>
                <w:numId w:val="62"/>
              </w:numPr>
              <w:autoSpaceDE/>
              <w:autoSpaceDN/>
              <w:rPr>
                <w:bCs/>
                <w:sz w:val="24"/>
                <w:szCs w:val="24"/>
                <w:lang w:val="en-US" w:eastAsia="ru-RU"/>
              </w:rPr>
            </w:pPr>
            <w:r w:rsidRPr="00395380">
              <w:rPr>
                <w:bCs/>
                <w:sz w:val="24"/>
                <w:szCs w:val="24"/>
                <w:lang w:val="en-US" w:eastAsia="ru-RU"/>
              </w:rPr>
              <w:t>Laborator de fizică ( 82 de metri pătrați)</w:t>
            </w:r>
          </w:p>
          <w:p w:rsidR="00395380" w:rsidRPr="00395380" w:rsidRDefault="00395380" w:rsidP="00395380">
            <w:pPr>
              <w:pStyle w:val="ac"/>
              <w:widowControl/>
              <w:numPr>
                <w:ilvl w:val="0"/>
                <w:numId w:val="62"/>
              </w:numPr>
              <w:autoSpaceDE/>
              <w:autoSpaceDN/>
              <w:rPr>
                <w:bCs/>
                <w:sz w:val="24"/>
                <w:szCs w:val="24"/>
                <w:lang w:val="en-US" w:eastAsia="ru-RU"/>
              </w:rPr>
            </w:pPr>
            <w:r w:rsidRPr="00395380">
              <w:rPr>
                <w:bCs/>
                <w:sz w:val="24"/>
                <w:szCs w:val="24"/>
                <w:lang w:val="en-US" w:eastAsia="ru-RU"/>
              </w:rPr>
              <w:t>Laborator de biologie (87 de metri pătraţi)</w:t>
            </w:r>
          </w:p>
          <w:p w:rsidR="00395380" w:rsidRPr="00395380" w:rsidRDefault="00395380" w:rsidP="00395380">
            <w:pPr>
              <w:pStyle w:val="ac"/>
              <w:widowControl/>
              <w:numPr>
                <w:ilvl w:val="0"/>
                <w:numId w:val="62"/>
              </w:numPr>
              <w:autoSpaceDE/>
              <w:autoSpaceDN/>
              <w:rPr>
                <w:bCs/>
                <w:sz w:val="24"/>
                <w:szCs w:val="24"/>
                <w:lang w:val="en-US" w:eastAsia="ru-RU"/>
              </w:rPr>
            </w:pPr>
            <w:r w:rsidRPr="00395380">
              <w:rPr>
                <w:bCs/>
                <w:sz w:val="24"/>
                <w:szCs w:val="24"/>
                <w:lang w:val="en-US" w:eastAsia="ru-RU"/>
              </w:rPr>
              <w:t>Sală de calculatoare (2/ 120 de metri pătrați)</w:t>
            </w:r>
          </w:p>
          <w:p w:rsidR="00395380" w:rsidRDefault="00395380" w:rsidP="00395380">
            <w:pPr>
              <w:pStyle w:val="ac"/>
              <w:widowControl/>
              <w:numPr>
                <w:ilvl w:val="0"/>
                <w:numId w:val="62"/>
              </w:numPr>
              <w:autoSpaceDE/>
              <w:autoSpaceDN/>
              <w:rPr>
                <w:bCs/>
                <w:sz w:val="24"/>
                <w:szCs w:val="24"/>
                <w:lang w:val="en-US" w:eastAsia="ru-RU"/>
              </w:rPr>
            </w:pPr>
            <w:r w:rsidRPr="00395380">
              <w:rPr>
                <w:bCs/>
                <w:sz w:val="24"/>
                <w:szCs w:val="24"/>
                <w:lang w:val="en-US" w:eastAsia="ru-RU"/>
              </w:rPr>
              <w:t xml:space="preserve">Bloc sanitar în interior </w:t>
            </w:r>
          </w:p>
          <w:p w:rsidR="00395380" w:rsidRPr="00395380" w:rsidRDefault="00395380" w:rsidP="00395380">
            <w:pPr>
              <w:pStyle w:val="ac"/>
              <w:widowControl/>
              <w:numPr>
                <w:ilvl w:val="0"/>
                <w:numId w:val="62"/>
              </w:numPr>
              <w:autoSpaceDE/>
              <w:autoSpaceDN/>
              <w:rPr>
                <w:bCs/>
                <w:sz w:val="24"/>
                <w:szCs w:val="24"/>
                <w:lang w:val="en-US" w:eastAsia="ru-RU"/>
              </w:rPr>
            </w:pPr>
            <w:r w:rsidRPr="00395380">
              <w:rPr>
                <w:bCs/>
                <w:sz w:val="24"/>
                <w:szCs w:val="24"/>
                <w:lang w:val="en-US" w:eastAsia="ru-RU"/>
              </w:rPr>
              <w:t xml:space="preserve">Asigurarea condiţiilor pentru copiii cu probleme locomotorii </w:t>
            </w:r>
          </w:p>
          <w:p w:rsidR="009E4883" w:rsidRPr="00F565D1" w:rsidRDefault="00395380" w:rsidP="00395380">
            <w:pPr>
              <w:pStyle w:val="ac"/>
              <w:widowControl/>
              <w:numPr>
                <w:ilvl w:val="0"/>
                <w:numId w:val="62"/>
              </w:numPr>
              <w:autoSpaceDE/>
              <w:autoSpaceDN/>
              <w:rPr>
                <w:rFonts w:ascii="Cambria" w:hAnsi="Cambria"/>
                <w:lang w:val="en-US"/>
              </w:rPr>
            </w:pPr>
            <w:r w:rsidRPr="00395380">
              <w:rPr>
                <w:bCs/>
                <w:sz w:val="24"/>
                <w:szCs w:val="24"/>
                <w:lang w:val="en-US" w:eastAsia="ru-RU"/>
              </w:rPr>
              <w:t xml:space="preserve">Centru de resurse pentru educația incluzivă </w:t>
            </w:r>
          </w:p>
        </w:tc>
      </w:tr>
      <w:tr w:rsidR="009E4883" w:rsidRPr="00817D21" w:rsidTr="000D77B8">
        <w:trPr>
          <w:trHeight w:val="555"/>
        </w:trPr>
        <w:tc>
          <w:tcPr>
            <w:tcW w:w="987" w:type="pct"/>
          </w:tcPr>
          <w:p w:rsidR="009E4883" w:rsidRPr="00232232" w:rsidRDefault="009E4883" w:rsidP="000D77B8">
            <w:pPr>
              <w:pStyle w:val="TableParagraph"/>
              <w:ind w:left="110"/>
              <w:rPr>
                <w:b/>
                <w:sz w:val="24"/>
                <w:szCs w:val="24"/>
              </w:rPr>
            </w:pPr>
            <w:r w:rsidRPr="00232232">
              <w:rPr>
                <w:b/>
                <w:sz w:val="24"/>
                <w:szCs w:val="24"/>
              </w:rPr>
              <w:t>Constatări</w:t>
            </w:r>
          </w:p>
        </w:tc>
        <w:tc>
          <w:tcPr>
            <w:tcW w:w="4013" w:type="pct"/>
            <w:gridSpan w:val="3"/>
          </w:tcPr>
          <w:p w:rsidR="009E4883" w:rsidRDefault="004050EB" w:rsidP="00232232">
            <w:pPr>
              <w:pStyle w:val="TableParagraph"/>
              <w:spacing w:line="258" w:lineRule="exact"/>
              <w:rPr>
                <w:sz w:val="24"/>
              </w:rPr>
            </w:pPr>
            <w:r w:rsidRPr="002E2E92">
              <w:rPr>
                <w:color w:val="000000"/>
                <w:sz w:val="24"/>
                <w:szCs w:val="24"/>
                <w:lang w:eastAsia="en-GB"/>
              </w:rPr>
              <w:t>Dovezile prezentate demonstrează că</w:t>
            </w:r>
            <w:r w:rsidRPr="00187F70">
              <w:rPr>
                <w:sz w:val="24"/>
                <w:szCs w:val="24"/>
              </w:rPr>
              <w:t xml:space="preserve"> </w:t>
            </w:r>
            <w:r>
              <w:rPr>
                <w:sz w:val="24"/>
                <w:szCs w:val="24"/>
              </w:rPr>
              <w:t>l</w:t>
            </w:r>
            <w:r w:rsidRPr="004050EB">
              <w:rPr>
                <w:sz w:val="24"/>
              </w:rPr>
              <w:t xml:space="preserve">iceul are toată infrastructura necesară, echipată în conformitate cu documentele de reglementare, pentru a oferi un mediu accesibil care să ofere oportunități educaționale tuturor </w:t>
            </w:r>
            <w:r w:rsidR="00232232">
              <w:rPr>
                <w:sz w:val="24"/>
              </w:rPr>
              <w:t>elevilor</w:t>
            </w:r>
            <w:r w:rsidRPr="004050EB">
              <w:rPr>
                <w:sz w:val="24"/>
              </w:rPr>
              <w:t xml:space="preserve"> </w:t>
            </w:r>
            <w:r w:rsidRPr="004050EB">
              <w:rPr>
                <w:sz w:val="24"/>
              </w:rPr>
              <w:lastRenderedPageBreak/>
              <w:t xml:space="preserve">liceului, ținând cont de specificul instruirii, spații pentru servicii </w:t>
            </w:r>
            <w:r>
              <w:rPr>
                <w:sz w:val="24"/>
              </w:rPr>
              <w:t>de sprijin</w:t>
            </w:r>
            <w:r w:rsidRPr="004050EB">
              <w:rPr>
                <w:sz w:val="24"/>
              </w:rPr>
              <w:t>.</w:t>
            </w:r>
          </w:p>
        </w:tc>
      </w:tr>
      <w:tr w:rsidR="009E4883" w:rsidRPr="00817D21" w:rsidTr="00232232">
        <w:trPr>
          <w:trHeight w:val="549"/>
        </w:trPr>
        <w:tc>
          <w:tcPr>
            <w:tcW w:w="987" w:type="pct"/>
            <w:vAlign w:val="center"/>
          </w:tcPr>
          <w:p w:rsidR="009E4883" w:rsidRPr="00232232" w:rsidRDefault="009E4883" w:rsidP="00232232">
            <w:pPr>
              <w:pStyle w:val="TableParagraph"/>
              <w:spacing w:before="16"/>
              <w:ind w:left="110" w:right="245"/>
              <w:jc w:val="center"/>
              <w:rPr>
                <w:b/>
                <w:sz w:val="24"/>
                <w:szCs w:val="24"/>
              </w:rPr>
            </w:pPr>
            <w:r w:rsidRPr="00232232">
              <w:rPr>
                <w:b/>
                <w:sz w:val="24"/>
                <w:szCs w:val="24"/>
              </w:rPr>
              <w:lastRenderedPageBreak/>
              <w:t>Pondere şi</w:t>
            </w:r>
            <w:r w:rsidRPr="00232232">
              <w:rPr>
                <w:b/>
                <w:spacing w:val="1"/>
                <w:sz w:val="24"/>
                <w:szCs w:val="24"/>
              </w:rPr>
              <w:t xml:space="preserve"> </w:t>
            </w:r>
            <w:r w:rsidRPr="00232232">
              <w:rPr>
                <w:b/>
                <w:spacing w:val="-1"/>
                <w:w w:val="95"/>
                <w:sz w:val="24"/>
                <w:szCs w:val="24"/>
              </w:rPr>
              <w:t>punctaj</w:t>
            </w:r>
            <w:r w:rsidRPr="00232232">
              <w:rPr>
                <w:b/>
                <w:spacing w:val="-10"/>
                <w:w w:val="95"/>
                <w:sz w:val="24"/>
                <w:szCs w:val="24"/>
              </w:rPr>
              <w:t xml:space="preserve"> </w:t>
            </w:r>
            <w:r w:rsidRPr="00232232">
              <w:rPr>
                <w:b/>
                <w:w w:val="95"/>
                <w:sz w:val="24"/>
                <w:szCs w:val="24"/>
              </w:rPr>
              <w:t>acordat</w:t>
            </w:r>
          </w:p>
        </w:tc>
        <w:tc>
          <w:tcPr>
            <w:tcW w:w="607" w:type="pct"/>
            <w:vAlign w:val="center"/>
          </w:tcPr>
          <w:p w:rsidR="009E4883" w:rsidRPr="00232232" w:rsidRDefault="009E4883" w:rsidP="00232232">
            <w:pPr>
              <w:pStyle w:val="TableParagraph"/>
              <w:ind w:left="110"/>
              <w:jc w:val="center"/>
              <w:rPr>
                <w:b/>
                <w:sz w:val="24"/>
                <w:szCs w:val="24"/>
              </w:rPr>
            </w:pPr>
            <w:r w:rsidRPr="00232232">
              <w:rPr>
                <w:b/>
                <w:spacing w:val="-1"/>
                <w:sz w:val="24"/>
                <w:szCs w:val="24"/>
              </w:rPr>
              <w:t>Pondere:</w:t>
            </w:r>
            <w:r w:rsidRPr="00232232">
              <w:rPr>
                <w:b/>
                <w:spacing w:val="-14"/>
                <w:sz w:val="24"/>
                <w:szCs w:val="24"/>
              </w:rPr>
              <w:t xml:space="preserve"> 2</w:t>
            </w:r>
          </w:p>
        </w:tc>
        <w:tc>
          <w:tcPr>
            <w:tcW w:w="2119" w:type="pct"/>
            <w:vAlign w:val="center"/>
          </w:tcPr>
          <w:p w:rsidR="009E4883" w:rsidRPr="00232232" w:rsidRDefault="009E4883" w:rsidP="00232232">
            <w:pPr>
              <w:pStyle w:val="TableParagraph"/>
              <w:ind w:left="105"/>
              <w:jc w:val="center"/>
              <w:rPr>
                <w:b/>
                <w:sz w:val="24"/>
                <w:szCs w:val="24"/>
              </w:rPr>
            </w:pPr>
            <w:r w:rsidRPr="00232232">
              <w:rPr>
                <w:b/>
                <w:spacing w:val="-1"/>
                <w:w w:val="95"/>
                <w:sz w:val="24"/>
                <w:szCs w:val="24"/>
              </w:rPr>
              <w:t>Autoevaluare</w:t>
            </w:r>
            <w:r w:rsidRPr="00232232">
              <w:rPr>
                <w:b/>
                <w:spacing w:val="1"/>
                <w:w w:val="95"/>
                <w:sz w:val="24"/>
                <w:szCs w:val="24"/>
              </w:rPr>
              <w:t xml:space="preserve"> </w:t>
            </w:r>
            <w:r w:rsidRPr="00232232">
              <w:rPr>
                <w:b/>
                <w:w w:val="95"/>
                <w:sz w:val="24"/>
                <w:szCs w:val="24"/>
              </w:rPr>
              <w:t>conform</w:t>
            </w:r>
            <w:r w:rsidRPr="00232232">
              <w:rPr>
                <w:b/>
                <w:spacing w:val="-20"/>
                <w:w w:val="95"/>
                <w:sz w:val="24"/>
                <w:szCs w:val="24"/>
              </w:rPr>
              <w:t xml:space="preserve"> </w:t>
            </w:r>
            <w:r w:rsidRPr="00232232">
              <w:rPr>
                <w:b/>
                <w:w w:val="95"/>
                <w:sz w:val="24"/>
                <w:szCs w:val="24"/>
              </w:rPr>
              <w:t>criteriilor:</w:t>
            </w:r>
            <w:r w:rsidRPr="00232232">
              <w:rPr>
                <w:b/>
                <w:spacing w:val="-9"/>
                <w:w w:val="95"/>
                <w:sz w:val="24"/>
                <w:szCs w:val="24"/>
              </w:rPr>
              <w:t xml:space="preserve"> 2</w:t>
            </w:r>
          </w:p>
        </w:tc>
        <w:tc>
          <w:tcPr>
            <w:tcW w:w="1287" w:type="pct"/>
            <w:vAlign w:val="center"/>
          </w:tcPr>
          <w:p w:rsidR="009E4883" w:rsidRPr="00232232" w:rsidRDefault="009E4883" w:rsidP="00232232">
            <w:pPr>
              <w:pStyle w:val="TableParagraph"/>
              <w:ind w:left="109"/>
              <w:jc w:val="center"/>
              <w:rPr>
                <w:b/>
                <w:sz w:val="24"/>
                <w:szCs w:val="24"/>
              </w:rPr>
            </w:pPr>
            <w:r w:rsidRPr="00232232">
              <w:rPr>
                <w:b/>
                <w:w w:val="90"/>
                <w:sz w:val="24"/>
                <w:szCs w:val="24"/>
              </w:rPr>
              <w:t>Punctaj</w:t>
            </w:r>
            <w:r w:rsidRPr="00232232">
              <w:rPr>
                <w:b/>
                <w:spacing w:val="-3"/>
                <w:w w:val="90"/>
                <w:sz w:val="24"/>
                <w:szCs w:val="24"/>
              </w:rPr>
              <w:t xml:space="preserve"> </w:t>
            </w:r>
            <w:r w:rsidRPr="00232232">
              <w:rPr>
                <w:b/>
                <w:w w:val="90"/>
                <w:sz w:val="24"/>
                <w:szCs w:val="24"/>
              </w:rPr>
              <w:t>acordat:</w:t>
            </w:r>
            <w:r w:rsidRPr="00232232">
              <w:rPr>
                <w:b/>
                <w:spacing w:val="19"/>
                <w:w w:val="90"/>
                <w:sz w:val="24"/>
                <w:szCs w:val="24"/>
              </w:rPr>
              <w:t xml:space="preserve"> 2</w:t>
            </w:r>
          </w:p>
        </w:tc>
      </w:tr>
    </w:tbl>
    <w:p w:rsidR="00CC3046" w:rsidRDefault="00CC3046" w:rsidP="00817D21">
      <w:pPr>
        <w:rPr>
          <w:sz w:val="24"/>
          <w:szCs w:val="24"/>
        </w:rPr>
      </w:pPr>
    </w:p>
    <w:p w:rsidR="009E4883" w:rsidRPr="0097393E" w:rsidRDefault="009E4883" w:rsidP="004050EB">
      <w:pPr>
        <w:rPr>
          <w:b/>
          <w:i/>
          <w:sz w:val="24"/>
        </w:rPr>
      </w:pPr>
      <w:r w:rsidRPr="0097393E">
        <w:rPr>
          <w:b/>
          <w:i/>
          <w:sz w:val="24"/>
        </w:rPr>
        <w:t>Domeniu:</w:t>
      </w:r>
      <w:r w:rsidRPr="0097393E">
        <w:rPr>
          <w:b/>
          <w:i/>
          <w:spacing w:val="1"/>
          <w:sz w:val="24"/>
        </w:rPr>
        <w:t xml:space="preserve"> </w:t>
      </w:r>
      <w:r w:rsidRPr="0097393E">
        <w:rPr>
          <w:b/>
          <w:i/>
          <w:sz w:val="24"/>
        </w:rPr>
        <w:t>Curriculum/proces</w:t>
      </w:r>
      <w:r w:rsidRPr="0097393E">
        <w:rPr>
          <w:b/>
          <w:i/>
          <w:spacing w:val="-8"/>
          <w:sz w:val="24"/>
        </w:rPr>
        <w:t xml:space="preserve"> </w:t>
      </w:r>
      <w:r w:rsidRPr="0097393E">
        <w:rPr>
          <w:b/>
          <w:i/>
          <w:sz w:val="24"/>
        </w:rPr>
        <w:t>educaţional:</w:t>
      </w:r>
    </w:p>
    <w:p w:rsidR="009E4883" w:rsidRPr="0097393E" w:rsidRDefault="009E4883" w:rsidP="004050EB">
      <w:pPr>
        <w:pStyle w:val="a3"/>
        <w:spacing w:before="32" w:after="3"/>
        <w:rPr>
          <w:b/>
        </w:rPr>
      </w:pPr>
      <w:r w:rsidRPr="0097393E">
        <w:rPr>
          <w:b/>
        </w:rPr>
        <w:t>Indicator</w:t>
      </w:r>
      <w:r w:rsidRPr="0097393E">
        <w:rPr>
          <w:b/>
          <w:spacing w:val="-8"/>
        </w:rPr>
        <w:t xml:space="preserve"> </w:t>
      </w:r>
      <w:r w:rsidRPr="0097393E">
        <w:rPr>
          <w:b/>
        </w:rPr>
        <w:t>3.3.4.</w:t>
      </w:r>
      <w:r w:rsidRPr="0097393E">
        <w:rPr>
          <w:b/>
          <w:spacing w:val="-3"/>
        </w:rPr>
        <w:t xml:space="preserve"> </w:t>
      </w:r>
      <w:r w:rsidRPr="0097393E">
        <w:rPr>
          <w:b/>
        </w:rPr>
        <w:t>Punerea</w:t>
      </w:r>
      <w:r w:rsidRPr="0097393E">
        <w:rPr>
          <w:b/>
          <w:spacing w:val="-3"/>
        </w:rPr>
        <w:t xml:space="preserve"> </w:t>
      </w:r>
      <w:r w:rsidRPr="0097393E">
        <w:rPr>
          <w:b/>
        </w:rPr>
        <w:t>în</w:t>
      </w:r>
      <w:r w:rsidRPr="0097393E">
        <w:rPr>
          <w:b/>
          <w:spacing w:val="-7"/>
        </w:rPr>
        <w:t xml:space="preserve"> </w:t>
      </w:r>
      <w:r w:rsidRPr="0097393E">
        <w:rPr>
          <w:b/>
        </w:rPr>
        <w:t>aplicare</w:t>
      </w:r>
      <w:r w:rsidRPr="0097393E">
        <w:rPr>
          <w:b/>
          <w:spacing w:val="-3"/>
        </w:rPr>
        <w:t xml:space="preserve"> </w:t>
      </w:r>
      <w:r w:rsidRPr="0097393E">
        <w:rPr>
          <w:b/>
        </w:rPr>
        <w:t>a</w:t>
      </w:r>
      <w:r w:rsidRPr="0097393E">
        <w:rPr>
          <w:b/>
          <w:spacing w:val="2"/>
        </w:rPr>
        <w:t xml:space="preserve"> </w:t>
      </w:r>
      <w:r w:rsidRPr="0097393E">
        <w:rPr>
          <w:b/>
        </w:rPr>
        <w:t>mijloacelor</w:t>
      </w:r>
      <w:r w:rsidRPr="0097393E">
        <w:rPr>
          <w:b/>
          <w:spacing w:val="-1"/>
        </w:rPr>
        <w:t xml:space="preserve"> </w:t>
      </w:r>
      <w:r w:rsidRPr="0097393E">
        <w:rPr>
          <w:b/>
        </w:rPr>
        <w:t>de</w:t>
      </w:r>
      <w:r w:rsidRPr="0097393E">
        <w:rPr>
          <w:b/>
          <w:spacing w:val="2"/>
        </w:rPr>
        <w:t xml:space="preserve"> </w:t>
      </w:r>
      <w:r w:rsidRPr="0097393E">
        <w:rPr>
          <w:b/>
        </w:rPr>
        <w:t>invăţământ</w:t>
      </w:r>
      <w:r w:rsidRPr="0097393E">
        <w:rPr>
          <w:b/>
          <w:spacing w:val="2"/>
        </w:rPr>
        <w:t xml:space="preserve"> </w:t>
      </w:r>
      <w:r w:rsidRPr="0097393E">
        <w:rPr>
          <w:b/>
        </w:rPr>
        <w:t>şi</w:t>
      </w:r>
      <w:r w:rsidRPr="0097393E">
        <w:rPr>
          <w:b/>
          <w:spacing w:val="-10"/>
        </w:rPr>
        <w:t xml:space="preserve"> </w:t>
      </w:r>
      <w:r w:rsidRPr="0097393E">
        <w:rPr>
          <w:b/>
        </w:rPr>
        <w:t>a</w:t>
      </w:r>
      <w:r w:rsidRPr="0097393E">
        <w:rPr>
          <w:b/>
          <w:spacing w:val="-3"/>
        </w:rPr>
        <w:t xml:space="preserve"> </w:t>
      </w:r>
      <w:r w:rsidRPr="0097393E">
        <w:rPr>
          <w:b/>
        </w:rPr>
        <w:t>auxiliarelor</w:t>
      </w:r>
      <w:r w:rsidRPr="0097393E">
        <w:rPr>
          <w:b/>
          <w:spacing w:val="7"/>
        </w:rPr>
        <w:t xml:space="preserve"> </w:t>
      </w:r>
      <w:r w:rsidRPr="0097393E">
        <w:rPr>
          <w:b/>
        </w:rPr>
        <w:t>curriculare, utilizând</w:t>
      </w:r>
      <w:r w:rsidRPr="0097393E">
        <w:rPr>
          <w:b/>
          <w:spacing w:val="-6"/>
        </w:rPr>
        <w:t xml:space="preserve"> </w:t>
      </w:r>
      <w:r w:rsidRPr="0097393E">
        <w:rPr>
          <w:b/>
        </w:rPr>
        <w:t>tehnologii</w:t>
      </w:r>
      <w:r w:rsidRPr="0097393E">
        <w:rPr>
          <w:b/>
          <w:spacing w:val="-2"/>
        </w:rPr>
        <w:t xml:space="preserve"> </w:t>
      </w:r>
      <w:r w:rsidRPr="0097393E">
        <w:rPr>
          <w:b/>
        </w:rPr>
        <w:t>informaţionale</w:t>
      </w:r>
      <w:r w:rsidRPr="0097393E">
        <w:rPr>
          <w:b/>
          <w:spacing w:val="-3"/>
        </w:rPr>
        <w:t xml:space="preserve"> </w:t>
      </w:r>
      <w:r w:rsidRPr="0097393E">
        <w:rPr>
          <w:b/>
        </w:rPr>
        <w:t>şi</w:t>
      </w:r>
      <w:r w:rsidRPr="0097393E">
        <w:rPr>
          <w:b/>
          <w:spacing w:val="-11"/>
        </w:rPr>
        <w:t xml:space="preserve"> </w:t>
      </w:r>
      <w:r w:rsidRPr="0097393E">
        <w:rPr>
          <w:b/>
        </w:rPr>
        <w:t>de</w:t>
      </w:r>
      <w:r w:rsidRPr="0097393E">
        <w:rPr>
          <w:b/>
          <w:spacing w:val="-3"/>
        </w:rPr>
        <w:t xml:space="preserve"> </w:t>
      </w:r>
      <w:r w:rsidRPr="0097393E">
        <w:rPr>
          <w:b/>
        </w:rPr>
        <w:t>comunicare</w:t>
      </w:r>
      <w:r w:rsidRPr="0097393E">
        <w:rPr>
          <w:b/>
          <w:spacing w:val="-3"/>
        </w:rPr>
        <w:t xml:space="preserve"> </w:t>
      </w:r>
      <w:r w:rsidRPr="0097393E">
        <w:rPr>
          <w:b/>
        </w:rPr>
        <w:t>adaptate necesităţilor</w:t>
      </w:r>
      <w:r w:rsidRPr="0097393E">
        <w:rPr>
          <w:b/>
          <w:spacing w:val="-57"/>
        </w:rPr>
        <w:t xml:space="preserve"> </w:t>
      </w:r>
      <w:r w:rsidRPr="0097393E">
        <w:rPr>
          <w:b/>
        </w:rPr>
        <w:t>tuturor</w:t>
      </w:r>
      <w:r w:rsidRPr="0097393E">
        <w:rPr>
          <w:b/>
          <w:spacing w:val="2"/>
        </w:rPr>
        <w:t xml:space="preserve"> </w:t>
      </w:r>
      <w:r w:rsidRPr="0097393E">
        <w:rPr>
          <w:b/>
        </w:rPr>
        <w:t>elevilor/</w:t>
      </w:r>
      <w:r w:rsidRPr="0097393E">
        <w:rPr>
          <w:b/>
          <w:spacing w:val="2"/>
        </w:rPr>
        <w:t xml:space="preserve"> </w:t>
      </w:r>
      <w:r w:rsidRPr="0097393E">
        <w:rPr>
          <w:b/>
        </w:rPr>
        <w:t>copiilor</w:t>
      </w:r>
    </w:p>
    <w:p w:rsidR="009E4883" w:rsidRDefault="009E4883"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9E4883" w:rsidRPr="00817D21" w:rsidTr="000D77B8">
        <w:trPr>
          <w:trHeight w:val="553"/>
        </w:trPr>
        <w:tc>
          <w:tcPr>
            <w:tcW w:w="987" w:type="pct"/>
          </w:tcPr>
          <w:p w:rsidR="009E4883" w:rsidRPr="00232232" w:rsidRDefault="009E4883" w:rsidP="000D77B8">
            <w:pPr>
              <w:pStyle w:val="TableParagraph"/>
              <w:ind w:left="110"/>
              <w:rPr>
                <w:b/>
                <w:sz w:val="24"/>
                <w:szCs w:val="24"/>
              </w:rPr>
            </w:pPr>
            <w:r w:rsidRPr="00232232">
              <w:rPr>
                <w:b/>
                <w:sz w:val="24"/>
                <w:szCs w:val="24"/>
              </w:rPr>
              <w:t>Dovezi</w:t>
            </w:r>
          </w:p>
        </w:tc>
        <w:tc>
          <w:tcPr>
            <w:tcW w:w="4013" w:type="pct"/>
            <w:gridSpan w:val="3"/>
          </w:tcPr>
          <w:p w:rsidR="00A82A0F" w:rsidRPr="00275D88" w:rsidRDefault="00A82A0F" w:rsidP="00A82A0F">
            <w:pPr>
              <w:pStyle w:val="ac"/>
              <w:widowControl/>
              <w:numPr>
                <w:ilvl w:val="0"/>
                <w:numId w:val="42"/>
              </w:numPr>
              <w:suppressAutoHyphens/>
              <w:autoSpaceDE/>
              <w:autoSpaceDN/>
              <w:jc w:val="both"/>
              <w:textAlignment w:val="baseline"/>
              <w:rPr>
                <w:rFonts w:eastAsia="Calibri"/>
                <w:sz w:val="24"/>
                <w:szCs w:val="24"/>
                <w:lang w:val="en-US"/>
              </w:rPr>
            </w:pPr>
            <w:r w:rsidRPr="00275D88">
              <w:rPr>
                <w:color w:val="000000"/>
                <w:sz w:val="24"/>
                <w:szCs w:val="24"/>
                <w:lang w:val="en-US" w:eastAsia="en-GB"/>
              </w:rPr>
              <w:t xml:space="preserve">Registrul proceselor-verbale ale ședințelor Consiliului Metodic pentru anul </w:t>
            </w:r>
            <w:r w:rsidRPr="00275D88">
              <w:rPr>
                <w:sz w:val="24"/>
                <w:szCs w:val="24"/>
                <w:lang w:val="en-US"/>
              </w:rPr>
              <w:t>de studii</w:t>
            </w:r>
            <w:r w:rsidRPr="00595168">
              <w:rPr>
                <w:lang w:val="en-US"/>
              </w:rPr>
              <w:t xml:space="preserve"> </w:t>
            </w:r>
            <w:r w:rsidRPr="00275D88">
              <w:rPr>
                <w:color w:val="000000"/>
                <w:sz w:val="24"/>
                <w:szCs w:val="24"/>
                <w:lang w:val="en-US" w:eastAsia="en-GB"/>
              </w:rPr>
              <w:t>2020-2021</w:t>
            </w:r>
            <w:r w:rsidRPr="00275D88">
              <w:rPr>
                <w:rFonts w:eastAsia="Calibri"/>
                <w:color w:val="000000"/>
                <w:sz w:val="24"/>
                <w:szCs w:val="24"/>
                <w:lang w:val="en-US" w:eastAsia="en-GB"/>
              </w:rPr>
              <w:t>;</w:t>
            </w:r>
            <w:r w:rsidRPr="00275D88">
              <w:rPr>
                <w:rFonts w:eastAsia="Calibri"/>
                <w:sz w:val="24"/>
                <w:szCs w:val="24"/>
                <w:lang w:val="en-US"/>
              </w:rPr>
              <w:t>;</w:t>
            </w:r>
          </w:p>
          <w:p w:rsidR="00A82A0F" w:rsidRPr="00275D88" w:rsidRDefault="00A82A0F" w:rsidP="00A82A0F">
            <w:pPr>
              <w:widowControl/>
              <w:numPr>
                <w:ilvl w:val="0"/>
                <w:numId w:val="42"/>
              </w:numPr>
              <w:autoSpaceDE/>
              <w:autoSpaceDN/>
              <w:spacing w:line="276" w:lineRule="auto"/>
              <w:jc w:val="both"/>
              <w:textAlignment w:val="baseline"/>
              <w:rPr>
                <w:color w:val="000000"/>
                <w:sz w:val="24"/>
                <w:szCs w:val="24"/>
                <w:lang w:val="en-US" w:eastAsia="en-GB"/>
              </w:rPr>
            </w:pPr>
            <w:r w:rsidRPr="00275D88">
              <w:rPr>
                <w:rFonts w:eastAsia="Calibri"/>
                <w:sz w:val="24"/>
                <w:szCs w:val="24"/>
                <w:lang w:val="en-US"/>
              </w:rPr>
              <w:t xml:space="preserve"> </w:t>
            </w:r>
            <w:r w:rsidRPr="00275D88">
              <w:rPr>
                <w:color w:val="000000"/>
                <w:sz w:val="24"/>
                <w:szCs w:val="24"/>
                <w:lang w:val="en-US" w:eastAsia="en-GB"/>
              </w:rPr>
              <w:t xml:space="preserve">Registre proceselor-verbale ale ședințelor comisiilor metodice pentru anul </w:t>
            </w:r>
            <w:r w:rsidRPr="00275D88">
              <w:rPr>
                <w:rFonts w:eastAsiaTheme="minorEastAsia"/>
                <w:sz w:val="24"/>
                <w:szCs w:val="24"/>
                <w:lang w:val="en-US"/>
              </w:rPr>
              <w:t>de studii</w:t>
            </w:r>
            <w:r w:rsidRPr="00595168">
              <w:rPr>
                <w:rFonts w:eastAsiaTheme="minorEastAsia"/>
                <w:lang w:val="en-US"/>
              </w:rPr>
              <w:t xml:space="preserve"> </w:t>
            </w:r>
            <w:r w:rsidRPr="00275D88">
              <w:rPr>
                <w:color w:val="000000"/>
                <w:sz w:val="24"/>
                <w:szCs w:val="24"/>
                <w:lang w:val="en-US" w:eastAsia="en-GB"/>
              </w:rPr>
              <w:t>2020-2021 I</w:t>
            </w:r>
          </w:p>
          <w:p w:rsidR="00A82A0F" w:rsidRPr="00275D88" w:rsidRDefault="00A82A0F" w:rsidP="00A82A0F">
            <w:pPr>
              <w:pStyle w:val="ac"/>
              <w:widowControl/>
              <w:numPr>
                <w:ilvl w:val="0"/>
                <w:numId w:val="42"/>
              </w:numPr>
              <w:suppressAutoHyphens/>
              <w:autoSpaceDE/>
              <w:autoSpaceDN/>
              <w:rPr>
                <w:lang w:val="en-US"/>
              </w:rPr>
            </w:pPr>
            <w:r w:rsidRPr="00275D88">
              <w:rPr>
                <w:rFonts w:eastAsia="Calibri"/>
                <w:sz w:val="24"/>
                <w:szCs w:val="24"/>
                <w:lang w:val="en-US"/>
              </w:rPr>
              <w:t>Certificate de finalizare a cursurilor de perfecționare și participare la seminarii, traininguri, mese rotunde, conferințe științifice și practice;</w:t>
            </w:r>
          </w:p>
          <w:p w:rsidR="00A82A0F" w:rsidRPr="00275D88" w:rsidRDefault="00A82A0F" w:rsidP="00A82A0F">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Planul de activitate metodică a instituției pentru anul 2020-2021 discutat și aprobat la ședința Consiliului metodic, proces- verbal nr.1 din 08.10.2020;</w:t>
            </w:r>
          </w:p>
          <w:p w:rsidR="00A82A0F" w:rsidRPr="00275D88" w:rsidRDefault="00A82A0F" w:rsidP="00A82A0F">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Planul de activitate a Consiliului metodic pentru anul 2020-2021, discutat și aprobat la ședința Consiliului metodic, proces- verbal nr.1 din 08.10.2020;</w:t>
            </w:r>
          </w:p>
          <w:p w:rsidR="00A82A0F" w:rsidRPr="00275D88" w:rsidRDefault="00A82A0F" w:rsidP="00A82A0F">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Planul formării continue a cadrelor didactice și manageriale pentru anii 2020-2023;</w:t>
            </w:r>
          </w:p>
          <w:p w:rsidR="00A82A0F" w:rsidRPr="00275D88" w:rsidRDefault="00A82A0F" w:rsidP="00A82A0F">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sz w:val="24"/>
                <w:szCs w:val="24"/>
                <w:lang w:val="en-US"/>
              </w:rPr>
              <w:t>Seminar instructiv –metodic ” Instruirea la distanță-generalizarea experienței pedagogice”- 16.11.2020</w:t>
            </w:r>
          </w:p>
          <w:p w:rsidR="00A82A0F" w:rsidRPr="00275D88" w:rsidRDefault="00A82A0F" w:rsidP="00A82A0F">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sz w:val="24"/>
                <w:szCs w:val="24"/>
                <w:lang w:val="en-US"/>
              </w:rPr>
              <w:t>Cursul de formare ”Dezvoltarea competențelor digitale ale cadrelor didactice, pentru predare- învățare-evaluare, cu G Suite pentru Educație”, lansat de MECC și desfășurat în cadrul Centrului Național de Inovații Digitale în Educație „Clasa Viitorului”, în perioada iulie – septembrie 2020;/22 de profesori/;</w:t>
            </w:r>
          </w:p>
          <w:p w:rsidR="00A82A0F" w:rsidRPr="00275D88" w:rsidRDefault="00A82A0F" w:rsidP="00A82A0F">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sz w:val="24"/>
                <w:szCs w:val="24"/>
                <w:lang w:val="en-US"/>
              </w:rPr>
              <w:t>Seminar metodic”Utilizarea formelor  netradiționale de realizare a lecțiilor cu scopul eficientizării procesului de predare a limbii și literaturii ruse” – 25.05.2021</w:t>
            </w:r>
          </w:p>
          <w:p w:rsidR="00A82A0F" w:rsidRPr="00275D88" w:rsidRDefault="00A82A0F" w:rsidP="00A82A0F">
            <w:pPr>
              <w:widowControl/>
              <w:numPr>
                <w:ilvl w:val="0"/>
                <w:numId w:val="42"/>
              </w:numPr>
              <w:suppressAutoHyphens/>
              <w:autoSpaceDE/>
              <w:autoSpaceDN/>
              <w:spacing w:line="276" w:lineRule="auto"/>
              <w:jc w:val="both"/>
              <w:textAlignment w:val="baseline"/>
              <w:rPr>
                <w:color w:val="000000"/>
                <w:sz w:val="24"/>
                <w:szCs w:val="24"/>
                <w:lang w:eastAsia="en-GB"/>
              </w:rPr>
            </w:pPr>
            <w:r w:rsidRPr="00275D88">
              <w:rPr>
                <w:sz w:val="24"/>
                <w:szCs w:val="24"/>
                <w:lang w:val="en-US"/>
              </w:rPr>
              <w:t>Participarea în proiectul ”Educație online” –</w:t>
            </w:r>
            <w:r w:rsidRPr="00275D88">
              <w:rPr>
                <w:color w:val="000000"/>
                <w:sz w:val="24"/>
                <w:szCs w:val="24"/>
                <w:lang w:val="en-US" w:eastAsia="en-GB"/>
              </w:rPr>
              <w:t xml:space="preserve"> 1 coordonator, 2 profesori. </w:t>
            </w:r>
            <w:r w:rsidRPr="00275D88">
              <w:rPr>
                <w:color w:val="000000"/>
                <w:sz w:val="24"/>
                <w:szCs w:val="24"/>
                <w:lang w:eastAsia="en-GB"/>
              </w:rPr>
              <w:t>2020-2021</w:t>
            </w:r>
          </w:p>
          <w:p w:rsidR="00A82A0F" w:rsidRPr="00275D88" w:rsidRDefault="00A82A0F" w:rsidP="00A82A0F">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Registrul de evidență a certificatelor de participare la diverse cursuri, stagii, ateliere de formare a cadrelor didactice și manageriale;</w:t>
            </w:r>
          </w:p>
          <w:p w:rsidR="009E4883" w:rsidRDefault="00A82A0F" w:rsidP="00A82A0F">
            <w:pPr>
              <w:widowControl/>
              <w:numPr>
                <w:ilvl w:val="0"/>
                <w:numId w:val="42"/>
              </w:numPr>
              <w:suppressAutoHyphens/>
              <w:autoSpaceDE/>
              <w:autoSpaceDN/>
              <w:spacing w:line="276" w:lineRule="auto"/>
              <w:jc w:val="both"/>
              <w:textAlignment w:val="baseline"/>
              <w:rPr>
                <w:sz w:val="24"/>
              </w:rPr>
            </w:pPr>
            <w:r w:rsidRPr="00275D88">
              <w:rPr>
                <w:color w:val="000000"/>
                <w:sz w:val="24"/>
                <w:szCs w:val="24"/>
                <w:lang w:val="en-US" w:eastAsia="en-GB"/>
              </w:rPr>
              <w:t>Raportul anual al cadrului de conducere, prezentat la ședința CP, proces-verbal nr.1 din 10.09.2020;</w:t>
            </w:r>
          </w:p>
        </w:tc>
      </w:tr>
      <w:tr w:rsidR="009E4883" w:rsidRPr="00817D21" w:rsidTr="000D77B8">
        <w:trPr>
          <w:trHeight w:val="555"/>
        </w:trPr>
        <w:tc>
          <w:tcPr>
            <w:tcW w:w="987" w:type="pct"/>
          </w:tcPr>
          <w:p w:rsidR="009E4883" w:rsidRPr="00232232" w:rsidRDefault="009E4883" w:rsidP="000D77B8">
            <w:pPr>
              <w:pStyle w:val="TableParagraph"/>
              <w:ind w:left="110"/>
              <w:rPr>
                <w:b/>
                <w:sz w:val="24"/>
                <w:szCs w:val="24"/>
              </w:rPr>
            </w:pPr>
            <w:r w:rsidRPr="00232232">
              <w:rPr>
                <w:b/>
                <w:sz w:val="24"/>
                <w:szCs w:val="24"/>
              </w:rPr>
              <w:t>Constatări</w:t>
            </w:r>
          </w:p>
        </w:tc>
        <w:tc>
          <w:tcPr>
            <w:tcW w:w="4013" w:type="pct"/>
            <w:gridSpan w:val="3"/>
          </w:tcPr>
          <w:p w:rsidR="009E4883" w:rsidRPr="00A82A0F" w:rsidRDefault="00A82A0F" w:rsidP="00A82A0F">
            <w:pPr>
              <w:pStyle w:val="TableParagraph"/>
              <w:rPr>
                <w:sz w:val="24"/>
                <w:szCs w:val="24"/>
              </w:rPr>
            </w:pPr>
            <w:r w:rsidRPr="00A82A0F">
              <w:rPr>
                <w:color w:val="000000"/>
                <w:sz w:val="24"/>
                <w:szCs w:val="24"/>
                <w:lang w:eastAsia="en-GB"/>
              </w:rPr>
              <w:t>Dovezile prezentate demonstrează că</w:t>
            </w:r>
            <w:r w:rsidRPr="00A82A0F">
              <w:rPr>
                <w:sz w:val="24"/>
                <w:szCs w:val="24"/>
              </w:rPr>
              <w:t xml:space="preserve"> </w:t>
            </w:r>
            <w:r w:rsidRPr="00A82A0F">
              <w:rPr>
                <w:sz w:val="24"/>
                <w:szCs w:val="24"/>
              </w:rPr>
              <w:t>liceul introduce sistematic tehnologii educaționale și mijloace de învățământ utilizând</w:t>
            </w:r>
            <w:r w:rsidRPr="00A82A0F">
              <w:rPr>
                <w:spacing w:val="-6"/>
                <w:sz w:val="24"/>
                <w:szCs w:val="24"/>
              </w:rPr>
              <w:t xml:space="preserve"> </w:t>
            </w:r>
            <w:r w:rsidRPr="00A82A0F">
              <w:rPr>
                <w:sz w:val="24"/>
                <w:szCs w:val="24"/>
              </w:rPr>
              <w:t>tehnologii</w:t>
            </w:r>
            <w:r w:rsidRPr="00A82A0F">
              <w:rPr>
                <w:spacing w:val="-2"/>
                <w:sz w:val="24"/>
                <w:szCs w:val="24"/>
              </w:rPr>
              <w:t xml:space="preserve"> </w:t>
            </w:r>
            <w:r w:rsidRPr="00A82A0F">
              <w:rPr>
                <w:sz w:val="24"/>
                <w:szCs w:val="24"/>
              </w:rPr>
              <w:t>informaţionale</w:t>
            </w:r>
            <w:r w:rsidRPr="00A82A0F">
              <w:rPr>
                <w:spacing w:val="-3"/>
                <w:sz w:val="24"/>
                <w:szCs w:val="24"/>
              </w:rPr>
              <w:t xml:space="preserve"> </w:t>
            </w:r>
            <w:r w:rsidRPr="00A82A0F">
              <w:rPr>
                <w:sz w:val="24"/>
                <w:szCs w:val="24"/>
              </w:rPr>
              <w:t>şi</w:t>
            </w:r>
            <w:r w:rsidRPr="00A82A0F">
              <w:rPr>
                <w:spacing w:val="-11"/>
                <w:sz w:val="24"/>
                <w:szCs w:val="24"/>
              </w:rPr>
              <w:t xml:space="preserve"> </w:t>
            </w:r>
            <w:r w:rsidRPr="00A82A0F">
              <w:rPr>
                <w:sz w:val="24"/>
                <w:szCs w:val="24"/>
              </w:rPr>
              <w:t>de</w:t>
            </w:r>
            <w:r w:rsidRPr="00A82A0F">
              <w:rPr>
                <w:spacing w:val="-3"/>
                <w:sz w:val="24"/>
                <w:szCs w:val="24"/>
              </w:rPr>
              <w:t xml:space="preserve"> </w:t>
            </w:r>
            <w:r w:rsidRPr="00A82A0F">
              <w:rPr>
                <w:sz w:val="24"/>
                <w:szCs w:val="24"/>
              </w:rPr>
              <w:t>comunicare, adaptate nevoilor tuturor elevilor</w:t>
            </w:r>
          </w:p>
        </w:tc>
      </w:tr>
      <w:tr w:rsidR="009E4883" w:rsidRPr="00817D21" w:rsidTr="00232232">
        <w:trPr>
          <w:trHeight w:val="549"/>
        </w:trPr>
        <w:tc>
          <w:tcPr>
            <w:tcW w:w="987" w:type="pct"/>
            <w:vAlign w:val="center"/>
          </w:tcPr>
          <w:p w:rsidR="009E4883" w:rsidRPr="00232232" w:rsidRDefault="009E4883" w:rsidP="00232232">
            <w:pPr>
              <w:pStyle w:val="TableParagraph"/>
              <w:spacing w:before="16"/>
              <w:ind w:left="110" w:right="245"/>
              <w:jc w:val="center"/>
              <w:rPr>
                <w:b/>
                <w:sz w:val="24"/>
                <w:szCs w:val="24"/>
              </w:rPr>
            </w:pPr>
            <w:r w:rsidRPr="00232232">
              <w:rPr>
                <w:b/>
                <w:sz w:val="24"/>
                <w:szCs w:val="24"/>
              </w:rPr>
              <w:t>Pondere şi</w:t>
            </w:r>
            <w:r w:rsidRPr="00232232">
              <w:rPr>
                <w:b/>
                <w:spacing w:val="1"/>
                <w:sz w:val="24"/>
                <w:szCs w:val="24"/>
              </w:rPr>
              <w:t xml:space="preserve"> </w:t>
            </w:r>
            <w:r w:rsidRPr="00232232">
              <w:rPr>
                <w:b/>
                <w:spacing w:val="-1"/>
                <w:w w:val="95"/>
                <w:sz w:val="24"/>
                <w:szCs w:val="24"/>
              </w:rPr>
              <w:t>punctaj</w:t>
            </w:r>
            <w:r w:rsidRPr="00232232">
              <w:rPr>
                <w:b/>
                <w:spacing w:val="-10"/>
                <w:w w:val="95"/>
                <w:sz w:val="24"/>
                <w:szCs w:val="24"/>
              </w:rPr>
              <w:t xml:space="preserve"> </w:t>
            </w:r>
            <w:r w:rsidRPr="00232232">
              <w:rPr>
                <w:b/>
                <w:w w:val="95"/>
                <w:sz w:val="24"/>
                <w:szCs w:val="24"/>
              </w:rPr>
              <w:t>acordat</w:t>
            </w:r>
          </w:p>
        </w:tc>
        <w:tc>
          <w:tcPr>
            <w:tcW w:w="607" w:type="pct"/>
            <w:vAlign w:val="center"/>
          </w:tcPr>
          <w:p w:rsidR="009E4883" w:rsidRPr="00232232" w:rsidRDefault="009E4883" w:rsidP="00232232">
            <w:pPr>
              <w:pStyle w:val="TableParagraph"/>
              <w:ind w:left="110"/>
              <w:jc w:val="center"/>
              <w:rPr>
                <w:b/>
                <w:sz w:val="24"/>
                <w:szCs w:val="24"/>
              </w:rPr>
            </w:pPr>
            <w:r w:rsidRPr="00232232">
              <w:rPr>
                <w:b/>
                <w:spacing w:val="-1"/>
                <w:sz w:val="24"/>
                <w:szCs w:val="24"/>
              </w:rPr>
              <w:t>Pondere:</w:t>
            </w:r>
            <w:r w:rsidRPr="00232232">
              <w:rPr>
                <w:b/>
                <w:spacing w:val="-14"/>
                <w:sz w:val="24"/>
                <w:szCs w:val="24"/>
              </w:rPr>
              <w:t xml:space="preserve"> 2</w:t>
            </w:r>
          </w:p>
        </w:tc>
        <w:tc>
          <w:tcPr>
            <w:tcW w:w="2119" w:type="pct"/>
            <w:vAlign w:val="center"/>
          </w:tcPr>
          <w:p w:rsidR="009E4883" w:rsidRPr="00232232" w:rsidRDefault="009E4883" w:rsidP="00232232">
            <w:pPr>
              <w:pStyle w:val="TableParagraph"/>
              <w:ind w:left="105"/>
              <w:jc w:val="center"/>
              <w:rPr>
                <w:b/>
                <w:sz w:val="24"/>
                <w:szCs w:val="24"/>
              </w:rPr>
            </w:pPr>
            <w:r w:rsidRPr="00232232">
              <w:rPr>
                <w:b/>
                <w:spacing w:val="-1"/>
                <w:w w:val="95"/>
                <w:sz w:val="24"/>
                <w:szCs w:val="24"/>
              </w:rPr>
              <w:t>Autoevaluare</w:t>
            </w:r>
            <w:r w:rsidRPr="00232232">
              <w:rPr>
                <w:b/>
                <w:spacing w:val="1"/>
                <w:w w:val="95"/>
                <w:sz w:val="24"/>
                <w:szCs w:val="24"/>
              </w:rPr>
              <w:t xml:space="preserve"> </w:t>
            </w:r>
            <w:r w:rsidRPr="00232232">
              <w:rPr>
                <w:b/>
                <w:w w:val="95"/>
                <w:sz w:val="24"/>
                <w:szCs w:val="24"/>
              </w:rPr>
              <w:t>conform</w:t>
            </w:r>
            <w:r w:rsidRPr="00232232">
              <w:rPr>
                <w:b/>
                <w:spacing w:val="-20"/>
                <w:w w:val="95"/>
                <w:sz w:val="24"/>
                <w:szCs w:val="24"/>
              </w:rPr>
              <w:t xml:space="preserve"> </w:t>
            </w:r>
            <w:r w:rsidRPr="00232232">
              <w:rPr>
                <w:b/>
                <w:w w:val="95"/>
                <w:sz w:val="24"/>
                <w:szCs w:val="24"/>
              </w:rPr>
              <w:t>criteriilor:</w:t>
            </w:r>
            <w:r w:rsidRPr="00232232">
              <w:rPr>
                <w:b/>
                <w:spacing w:val="-9"/>
                <w:w w:val="95"/>
                <w:sz w:val="24"/>
                <w:szCs w:val="24"/>
              </w:rPr>
              <w:t xml:space="preserve"> </w:t>
            </w:r>
            <w:r w:rsidR="00A82A0F" w:rsidRPr="00232232">
              <w:rPr>
                <w:b/>
                <w:spacing w:val="-9"/>
                <w:w w:val="95"/>
                <w:sz w:val="24"/>
                <w:szCs w:val="24"/>
              </w:rPr>
              <w:t>1</w:t>
            </w:r>
          </w:p>
        </w:tc>
        <w:tc>
          <w:tcPr>
            <w:tcW w:w="1287" w:type="pct"/>
            <w:vAlign w:val="center"/>
          </w:tcPr>
          <w:p w:rsidR="009E4883" w:rsidRPr="00232232" w:rsidRDefault="009E4883" w:rsidP="00232232">
            <w:pPr>
              <w:pStyle w:val="TableParagraph"/>
              <w:ind w:left="109"/>
              <w:jc w:val="center"/>
              <w:rPr>
                <w:b/>
                <w:sz w:val="24"/>
                <w:szCs w:val="24"/>
              </w:rPr>
            </w:pPr>
            <w:r w:rsidRPr="00232232">
              <w:rPr>
                <w:b/>
                <w:w w:val="90"/>
                <w:sz w:val="24"/>
                <w:szCs w:val="24"/>
              </w:rPr>
              <w:t>Punctaj</w:t>
            </w:r>
            <w:r w:rsidRPr="00232232">
              <w:rPr>
                <w:b/>
                <w:spacing w:val="-3"/>
                <w:w w:val="90"/>
                <w:sz w:val="24"/>
                <w:szCs w:val="24"/>
              </w:rPr>
              <w:t xml:space="preserve"> </w:t>
            </w:r>
            <w:r w:rsidRPr="00232232">
              <w:rPr>
                <w:b/>
                <w:w w:val="90"/>
                <w:sz w:val="24"/>
                <w:szCs w:val="24"/>
              </w:rPr>
              <w:t>acordat:</w:t>
            </w:r>
            <w:r w:rsidRPr="00232232">
              <w:rPr>
                <w:b/>
                <w:spacing w:val="19"/>
                <w:w w:val="90"/>
                <w:sz w:val="24"/>
                <w:szCs w:val="24"/>
              </w:rPr>
              <w:t xml:space="preserve"> 2</w:t>
            </w:r>
          </w:p>
        </w:tc>
      </w:tr>
    </w:tbl>
    <w:p w:rsidR="00CC3046" w:rsidRDefault="00CC3046" w:rsidP="00817D21">
      <w:pPr>
        <w:rPr>
          <w:sz w:val="24"/>
          <w:szCs w:val="24"/>
        </w:rPr>
      </w:pPr>
    </w:p>
    <w:tbl>
      <w:tblPr>
        <w:tblStyle w:val="ab"/>
        <w:tblW w:w="0" w:type="auto"/>
        <w:tblLook w:val="04A0"/>
      </w:tblPr>
      <w:tblGrid>
        <w:gridCol w:w="1668"/>
        <w:gridCol w:w="4110"/>
        <w:gridCol w:w="3793"/>
      </w:tblGrid>
      <w:tr w:rsidR="009E4883" w:rsidRPr="0097393E" w:rsidTr="009E4883">
        <w:tc>
          <w:tcPr>
            <w:tcW w:w="1668" w:type="dxa"/>
          </w:tcPr>
          <w:p w:rsidR="009E4883" w:rsidRPr="0097393E" w:rsidRDefault="009E4883" w:rsidP="0097393E">
            <w:pPr>
              <w:jc w:val="center"/>
              <w:rPr>
                <w:b/>
                <w:sz w:val="24"/>
                <w:szCs w:val="24"/>
              </w:rPr>
            </w:pPr>
            <w:r w:rsidRPr="0097393E">
              <w:rPr>
                <w:b/>
                <w:sz w:val="24"/>
                <w:szCs w:val="24"/>
              </w:rPr>
              <w:lastRenderedPageBreak/>
              <w:t>Dimensiune 3</w:t>
            </w:r>
          </w:p>
        </w:tc>
        <w:tc>
          <w:tcPr>
            <w:tcW w:w="4110" w:type="dxa"/>
          </w:tcPr>
          <w:p w:rsidR="009E4883" w:rsidRPr="0097393E" w:rsidRDefault="009E4883" w:rsidP="0097393E">
            <w:pPr>
              <w:jc w:val="center"/>
              <w:rPr>
                <w:b/>
                <w:sz w:val="24"/>
                <w:szCs w:val="24"/>
              </w:rPr>
            </w:pPr>
            <w:r w:rsidRPr="0097393E">
              <w:rPr>
                <w:b/>
                <w:sz w:val="24"/>
                <w:szCs w:val="24"/>
              </w:rPr>
              <w:t>Puncte forte</w:t>
            </w:r>
          </w:p>
        </w:tc>
        <w:tc>
          <w:tcPr>
            <w:tcW w:w="3793" w:type="dxa"/>
          </w:tcPr>
          <w:p w:rsidR="009E4883" w:rsidRPr="0097393E" w:rsidRDefault="009E4883" w:rsidP="0097393E">
            <w:pPr>
              <w:jc w:val="center"/>
              <w:rPr>
                <w:b/>
                <w:sz w:val="24"/>
                <w:szCs w:val="24"/>
              </w:rPr>
            </w:pPr>
            <w:r w:rsidRPr="0097393E">
              <w:rPr>
                <w:b/>
                <w:sz w:val="24"/>
                <w:szCs w:val="24"/>
              </w:rPr>
              <w:t>Puncte slabe</w:t>
            </w:r>
          </w:p>
        </w:tc>
      </w:tr>
      <w:tr w:rsidR="009E4883" w:rsidTr="009E4883">
        <w:tc>
          <w:tcPr>
            <w:tcW w:w="1668" w:type="dxa"/>
          </w:tcPr>
          <w:p w:rsidR="009E4883" w:rsidRDefault="009E4883" w:rsidP="000D77B8">
            <w:pPr>
              <w:rPr>
                <w:sz w:val="24"/>
                <w:szCs w:val="24"/>
              </w:rPr>
            </w:pPr>
          </w:p>
        </w:tc>
        <w:tc>
          <w:tcPr>
            <w:tcW w:w="4110" w:type="dxa"/>
          </w:tcPr>
          <w:p w:rsidR="002655D9" w:rsidRPr="002655D9" w:rsidRDefault="002655D9" w:rsidP="007A05B8">
            <w:pPr>
              <w:pStyle w:val="TableParagraph"/>
              <w:numPr>
                <w:ilvl w:val="0"/>
                <w:numId w:val="33"/>
              </w:numPr>
              <w:spacing w:line="242" w:lineRule="auto"/>
              <w:ind w:right="180"/>
              <w:rPr>
                <w:sz w:val="24"/>
              </w:rPr>
            </w:pPr>
            <w:r w:rsidRPr="002655D9">
              <w:rPr>
                <w:sz w:val="24"/>
              </w:rPr>
              <w:t>Obținerea de sprijin corecțional, psihologic, social în perioada de studiu și viața ulterioară;</w:t>
            </w:r>
          </w:p>
          <w:p w:rsidR="002655D9" w:rsidRPr="002655D9" w:rsidRDefault="002655D9" w:rsidP="007A05B8">
            <w:pPr>
              <w:pStyle w:val="TableParagraph"/>
              <w:numPr>
                <w:ilvl w:val="0"/>
                <w:numId w:val="33"/>
              </w:numPr>
              <w:spacing w:line="242" w:lineRule="auto"/>
              <w:ind w:right="180"/>
              <w:rPr>
                <w:sz w:val="24"/>
              </w:rPr>
            </w:pPr>
            <w:r w:rsidRPr="002655D9">
              <w:rPr>
                <w:sz w:val="24"/>
              </w:rPr>
              <w:t>Dezvoltarea abilităților de comunicare și socializare</w:t>
            </w:r>
          </w:p>
          <w:p w:rsidR="002655D9" w:rsidRPr="00216411" w:rsidRDefault="002655D9" w:rsidP="007A05B8">
            <w:pPr>
              <w:pStyle w:val="TableParagraph"/>
              <w:numPr>
                <w:ilvl w:val="0"/>
                <w:numId w:val="33"/>
              </w:numPr>
              <w:spacing w:line="242" w:lineRule="auto"/>
              <w:ind w:right="180"/>
              <w:rPr>
                <w:sz w:val="24"/>
                <w:lang w:val="en-US"/>
              </w:rPr>
            </w:pPr>
            <w:r w:rsidRPr="002655D9">
              <w:rPr>
                <w:sz w:val="24"/>
              </w:rPr>
              <w:t>Asistență individuală a unui tutor în procesul de învățare</w:t>
            </w:r>
          </w:p>
          <w:p w:rsidR="009E4883" w:rsidRDefault="009E4883" w:rsidP="007A05B8">
            <w:pPr>
              <w:pStyle w:val="TableParagraph"/>
              <w:numPr>
                <w:ilvl w:val="0"/>
                <w:numId w:val="33"/>
              </w:numPr>
              <w:spacing w:line="271" w:lineRule="exact"/>
              <w:rPr>
                <w:sz w:val="24"/>
              </w:rPr>
            </w:pPr>
            <w:r>
              <w:rPr>
                <w:sz w:val="24"/>
              </w:rPr>
              <w:t>Elevii</w:t>
            </w:r>
            <w:r>
              <w:rPr>
                <w:spacing w:val="-6"/>
                <w:sz w:val="24"/>
              </w:rPr>
              <w:t xml:space="preserve"> </w:t>
            </w:r>
            <w:r>
              <w:rPr>
                <w:sz w:val="24"/>
              </w:rPr>
              <w:t>cu</w:t>
            </w:r>
            <w:r>
              <w:rPr>
                <w:spacing w:val="-1"/>
                <w:sz w:val="24"/>
              </w:rPr>
              <w:t xml:space="preserve"> </w:t>
            </w:r>
            <w:r>
              <w:rPr>
                <w:sz w:val="24"/>
              </w:rPr>
              <w:t>CES</w:t>
            </w:r>
            <w:r>
              <w:rPr>
                <w:spacing w:val="-1"/>
                <w:sz w:val="24"/>
              </w:rPr>
              <w:t xml:space="preserve"> </w:t>
            </w:r>
            <w:r>
              <w:rPr>
                <w:sz w:val="24"/>
              </w:rPr>
              <w:t>sunt</w:t>
            </w:r>
            <w:r>
              <w:rPr>
                <w:spacing w:val="4"/>
                <w:sz w:val="24"/>
              </w:rPr>
              <w:t xml:space="preserve"> </w:t>
            </w:r>
            <w:r>
              <w:rPr>
                <w:sz w:val="24"/>
              </w:rPr>
              <w:t>implicați</w:t>
            </w:r>
            <w:r>
              <w:rPr>
                <w:spacing w:val="-6"/>
                <w:sz w:val="24"/>
              </w:rPr>
              <w:t xml:space="preserve"> </w:t>
            </w:r>
            <w:r>
              <w:rPr>
                <w:sz w:val="24"/>
              </w:rPr>
              <w:t>în</w:t>
            </w:r>
            <w:r>
              <w:rPr>
                <w:spacing w:val="-5"/>
                <w:sz w:val="24"/>
              </w:rPr>
              <w:t xml:space="preserve"> </w:t>
            </w:r>
            <w:r>
              <w:rPr>
                <w:sz w:val="24"/>
              </w:rPr>
              <w:t>activități</w:t>
            </w:r>
            <w:r>
              <w:rPr>
                <w:spacing w:val="-6"/>
                <w:sz w:val="24"/>
              </w:rPr>
              <w:t xml:space="preserve"> </w:t>
            </w:r>
            <w:r>
              <w:rPr>
                <w:sz w:val="24"/>
              </w:rPr>
              <w:t>cultural-cognitive,</w:t>
            </w:r>
            <w:r>
              <w:rPr>
                <w:spacing w:val="3"/>
                <w:sz w:val="24"/>
              </w:rPr>
              <w:t xml:space="preserve"> </w:t>
            </w:r>
            <w:r>
              <w:rPr>
                <w:sz w:val="24"/>
              </w:rPr>
              <w:t>în</w:t>
            </w:r>
            <w:r>
              <w:rPr>
                <w:spacing w:val="-8"/>
                <w:sz w:val="24"/>
              </w:rPr>
              <w:t xml:space="preserve"> </w:t>
            </w:r>
            <w:r>
              <w:rPr>
                <w:sz w:val="24"/>
              </w:rPr>
              <w:t>activități</w:t>
            </w:r>
            <w:r>
              <w:rPr>
                <w:spacing w:val="-9"/>
                <w:sz w:val="24"/>
              </w:rPr>
              <w:t xml:space="preserve"> </w:t>
            </w:r>
            <w:r>
              <w:rPr>
                <w:sz w:val="24"/>
              </w:rPr>
              <w:t>extracurriculare.</w:t>
            </w:r>
          </w:p>
        </w:tc>
        <w:tc>
          <w:tcPr>
            <w:tcW w:w="3793" w:type="dxa"/>
          </w:tcPr>
          <w:p w:rsidR="002655D9" w:rsidRPr="002655D9" w:rsidRDefault="002655D9" w:rsidP="007A05B8">
            <w:pPr>
              <w:pStyle w:val="TableParagraph"/>
              <w:numPr>
                <w:ilvl w:val="0"/>
                <w:numId w:val="34"/>
              </w:numPr>
              <w:rPr>
                <w:sz w:val="24"/>
              </w:rPr>
            </w:pPr>
            <w:r w:rsidRPr="002655D9">
              <w:rPr>
                <w:sz w:val="24"/>
              </w:rPr>
              <w:t>Lipsa de personal calificat special instruit pentru a lucra cu copiii cu nevoi educaționale speciale;</w:t>
            </w:r>
          </w:p>
          <w:p w:rsidR="009E4883" w:rsidRDefault="002655D9" w:rsidP="007A05B8">
            <w:pPr>
              <w:pStyle w:val="TableParagraph"/>
              <w:numPr>
                <w:ilvl w:val="0"/>
                <w:numId w:val="34"/>
              </w:numPr>
              <w:rPr>
                <w:sz w:val="24"/>
              </w:rPr>
            </w:pPr>
            <w:r w:rsidRPr="002655D9">
              <w:rPr>
                <w:sz w:val="24"/>
              </w:rPr>
              <w:t>Conștientizarea insuficientă a părinților elevilor cu nevoi educaționale speciale cu privire la particularitățile formării și creșterii acestor copii;</w:t>
            </w:r>
          </w:p>
        </w:tc>
      </w:tr>
    </w:tbl>
    <w:p w:rsidR="00CC3046" w:rsidRDefault="00CC3046" w:rsidP="00817D21">
      <w:pPr>
        <w:rPr>
          <w:sz w:val="24"/>
          <w:szCs w:val="24"/>
        </w:rPr>
      </w:pPr>
    </w:p>
    <w:p w:rsidR="009E4883" w:rsidRPr="0097393E" w:rsidRDefault="009E4883" w:rsidP="0097393E">
      <w:pPr>
        <w:rPr>
          <w:b/>
          <w:sz w:val="24"/>
          <w:szCs w:val="24"/>
        </w:rPr>
      </w:pPr>
      <w:r w:rsidRPr="0097393E">
        <w:rPr>
          <w:b/>
          <w:sz w:val="24"/>
          <w:szCs w:val="24"/>
        </w:rPr>
        <w:t xml:space="preserve">Dimensiune 4. </w:t>
      </w:r>
      <w:r w:rsidR="000B6667" w:rsidRPr="0097393E">
        <w:rPr>
          <w:b/>
          <w:sz w:val="24"/>
          <w:szCs w:val="24"/>
        </w:rPr>
        <w:t>EFICIENŢĂ EDUCAŢIONALĂ</w:t>
      </w:r>
    </w:p>
    <w:p w:rsidR="007816BF" w:rsidRPr="0097393E" w:rsidRDefault="007816BF" w:rsidP="0097393E">
      <w:pPr>
        <w:pStyle w:val="a3"/>
        <w:spacing w:before="176"/>
        <w:rPr>
          <w:b/>
        </w:rPr>
      </w:pPr>
      <w:r w:rsidRPr="0097393E">
        <w:rPr>
          <w:b/>
          <w:i/>
        </w:rPr>
        <w:t>Standard</w:t>
      </w:r>
      <w:r w:rsidRPr="0097393E">
        <w:rPr>
          <w:b/>
          <w:i/>
          <w:spacing w:val="33"/>
        </w:rPr>
        <w:t xml:space="preserve"> </w:t>
      </w:r>
      <w:r w:rsidRPr="0097393E">
        <w:rPr>
          <w:b/>
          <w:i/>
        </w:rPr>
        <w:t>4.1.</w:t>
      </w:r>
      <w:r w:rsidRPr="0097393E">
        <w:rPr>
          <w:b/>
          <w:i/>
          <w:spacing w:val="37"/>
        </w:rPr>
        <w:t xml:space="preserve"> </w:t>
      </w:r>
      <w:r w:rsidRPr="0097393E">
        <w:rPr>
          <w:b/>
        </w:rPr>
        <w:t>Instituţia</w:t>
      </w:r>
      <w:r w:rsidRPr="0097393E">
        <w:rPr>
          <w:b/>
          <w:spacing w:val="31"/>
        </w:rPr>
        <w:t xml:space="preserve"> </w:t>
      </w:r>
      <w:r w:rsidRPr="0097393E">
        <w:rPr>
          <w:b/>
        </w:rPr>
        <w:t>creează</w:t>
      </w:r>
      <w:r w:rsidRPr="0097393E">
        <w:rPr>
          <w:b/>
          <w:spacing w:val="77"/>
        </w:rPr>
        <w:t xml:space="preserve"> </w:t>
      </w:r>
      <w:r w:rsidRPr="0097393E">
        <w:rPr>
          <w:b/>
        </w:rPr>
        <w:t>condiţii</w:t>
      </w:r>
      <w:r w:rsidRPr="0097393E">
        <w:rPr>
          <w:b/>
          <w:spacing w:val="19"/>
        </w:rPr>
        <w:t xml:space="preserve"> </w:t>
      </w:r>
      <w:r w:rsidRPr="0097393E">
        <w:rPr>
          <w:b/>
        </w:rPr>
        <w:t>de</w:t>
      </w:r>
      <w:r w:rsidRPr="0097393E">
        <w:rPr>
          <w:b/>
          <w:spacing w:val="31"/>
        </w:rPr>
        <w:t xml:space="preserve"> </w:t>
      </w:r>
      <w:r w:rsidRPr="0097393E">
        <w:rPr>
          <w:b/>
        </w:rPr>
        <w:t>organizare</w:t>
      </w:r>
      <w:r w:rsidRPr="0097393E">
        <w:rPr>
          <w:b/>
          <w:spacing w:val="33"/>
        </w:rPr>
        <w:t xml:space="preserve"> </w:t>
      </w:r>
      <w:r w:rsidRPr="0097393E">
        <w:rPr>
          <w:b/>
        </w:rPr>
        <w:t>şi</w:t>
      </w:r>
      <w:r w:rsidRPr="0097393E">
        <w:rPr>
          <w:b/>
          <w:spacing w:val="-9"/>
        </w:rPr>
        <w:t xml:space="preserve"> </w:t>
      </w:r>
      <w:r w:rsidRPr="0097393E">
        <w:rPr>
          <w:b/>
        </w:rPr>
        <w:t>realizare</w:t>
      </w:r>
      <w:r w:rsidRPr="0097393E">
        <w:rPr>
          <w:b/>
          <w:spacing w:val="31"/>
        </w:rPr>
        <w:t xml:space="preserve"> </w:t>
      </w:r>
      <w:r w:rsidRPr="0097393E">
        <w:rPr>
          <w:b/>
        </w:rPr>
        <w:t>a</w:t>
      </w:r>
      <w:r w:rsidRPr="0097393E">
        <w:rPr>
          <w:b/>
          <w:spacing w:val="30"/>
        </w:rPr>
        <w:t xml:space="preserve"> </w:t>
      </w:r>
      <w:r w:rsidRPr="0097393E">
        <w:rPr>
          <w:b/>
        </w:rPr>
        <w:t>unui</w:t>
      </w:r>
      <w:r w:rsidRPr="0097393E">
        <w:rPr>
          <w:b/>
          <w:spacing w:val="19"/>
        </w:rPr>
        <w:t xml:space="preserve"> </w:t>
      </w:r>
      <w:r w:rsidRPr="0097393E">
        <w:rPr>
          <w:b/>
        </w:rPr>
        <w:t>proces</w:t>
      </w:r>
      <w:r w:rsidRPr="0097393E">
        <w:rPr>
          <w:b/>
          <w:spacing w:val="33"/>
        </w:rPr>
        <w:t xml:space="preserve"> </w:t>
      </w:r>
      <w:r w:rsidRPr="0097393E">
        <w:rPr>
          <w:b/>
        </w:rPr>
        <w:t>educaţional</w:t>
      </w:r>
      <w:r w:rsidRPr="0097393E">
        <w:rPr>
          <w:b/>
          <w:spacing w:val="19"/>
        </w:rPr>
        <w:t xml:space="preserve"> </w:t>
      </w:r>
      <w:r w:rsidRPr="0097393E">
        <w:rPr>
          <w:b/>
        </w:rPr>
        <w:t>de</w:t>
      </w:r>
      <w:r w:rsidRPr="0097393E">
        <w:rPr>
          <w:b/>
          <w:spacing w:val="31"/>
        </w:rPr>
        <w:t xml:space="preserve"> </w:t>
      </w:r>
      <w:r w:rsidRPr="0097393E">
        <w:rPr>
          <w:b/>
        </w:rPr>
        <w:t>calitate</w:t>
      </w:r>
    </w:p>
    <w:p w:rsidR="007816BF" w:rsidRPr="0097393E" w:rsidRDefault="007816BF" w:rsidP="0097393E">
      <w:pPr>
        <w:pStyle w:val="a3"/>
        <w:spacing w:before="176"/>
        <w:rPr>
          <w:b/>
          <w:i/>
        </w:rPr>
      </w:pPr>
      <w:r w:rsidRPr="0097393E">
        <w:rPr>
          <w:b/>
          <w:i/>
        </w:rPr>
        <w:t>Domeniu: Management:</w:t>
      </w:r>
    </w:p>
    <w:p w:rsidR="007816BF" w:rsidRPr="0097393E" w:rsidRDefault="007816BF" w:rsidP="0097393E">
      <w:pPr>
        <w:pStyle w:val="a3"/>
        <w:spacing w:before="24"/>
        <w:ind w:right="635"/>
        <w:rPr>
          <w:b/>
        </w:rPr>
      </w:pPr>
      <w:r w:rsidRPr="0097393E">
        <w:rPr>
          <w:b/>
        </w:rPr>
        <w:t>Indicator 4.1.1. Orientarea spre creşterea calitătii educaţiei şi spre îmbunătăţirea continuă a resurselor umane şi materiale în planurile strategice şi operaţionale ale</w:t>
      </w:r>
      <w:r w:rsidRPr="0097393E">
        <w:rPr>
          <w:b/>
          <w:spacing w:val="-57"/>
        </w:rPr>
        <w:t xml:space="preserve"> </w:t>
      </w:r>
      <w:r w:rsidRPr="0097393E">
        <w:rPr>
          <w:b/>
        </w:rPr>
        <w:t>instituţiei,</w:t>
      </w:r>
      <w:r w:rsidRPr="0097393E">
        <w:rPr>
          <w:b/>
          <w:spacing w:val="3"/>
        </w:rPr>
        <w:t xml:space="preserve"> </w:t>
      </w:r>
      <w:r w:rsidRPr="0097393E">
        <w:rPr>
          <w:b/>
        </w:rPr>
        <w:t>cu</w:t>
      </w:r>
      <w:r w:rsidRPr="0097393E">
        <w:rPr>
          <w:b/>
          <w:spacing w:val="6"/>
        </w:rPr>
        <w:t xml:space="preserve"> </w:t>
      </w:r>
      <w:r w:rsidRPr="0097393E">
        <w:rPr>
          <w:b/>
        </w:rPr>
        <w:t>mecanisme</w:t>
      </w:r>
      <w:r w:rsidRPr="0097393E">
        <w:rPr>
          <w:b/>
          <w:spacing w:val="1"/>
        </w:rPr>
        <w:t xml:space="preserve"> </w:t>
      </w:r>
      <w:r w:rsidRPr="0097393E">
        <w:rPr>
          <w:b/>
        </w:rPr>
        <w:t>de</w:t>
      </w:r>
      <w:r w:rsidRPr="0097393E">
        <w:rPr>
          <w:b/>
          <w:spacing w:val="5"/>
        </w:rPr>
        <w:t xml:space="preserve"> </w:t>
      </w:r>
      <w:r w:rsidRPr="0097393E">
        <w:rPr>
          <w:b/>
        </w:rPr>
        <w:t>monitorizare</w:t>
      </w:r>
      <w:r w:rsidRPr="0097393E">
        <w:rPr>
          <w:b/>
          <w:spacing w:val="1"/>
        </w:rPr>
        <w:t xml:space="preserve"> </w:t>
      </w:r>
      <w:r w:rsidRPr="0097393E">
        <w:rPr>
          <w:b/>
        </w:rPr>
        <w:t>a</w:t>
      </w:r>
      <w:r w:rsidRPr="0097393E">
        <w:rPr>
          <w:b/>
          <w:spacing w:val="1"/>
        </w:rPr>
        <w:t xml:space="preserve"> </w:t>
      </w:r>
      <w:r w:rsidRPr="0097393E">
        <w:rPr>
          <w:b/>
        </w:rPr>
        <w:t>eficienţei</w:t>
      </w:r>
      <w:r w:rsidRPr="0097393E">
        <w:rPr>
          <w:b/>
          <w:spacing w:val="-7"/>
        </w:rPr>
        <w:t xml:space="preserve"> </w:t>
      </w:r>
      <w:r w:rsidRPr="0097393E">
        <w:rPr>
          <w:b/>
        </w:rPr>
        <w:t>educaţionale</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CC3046" w:rsidRPr="00817D21" w:rsidTr="000D77B8">
        <w:trPr>
          <w:trHeight w:val="553"/>
        </w:trPr>
        <w:tc>
          <w:tcPr>
            <w:tcW w:w="987" w:type="pct"/>
          </w:tcPr>
          <w:p w:rsidR="00CC3046" w:rsidRPr="0097393E" w:rsidRDefault="00CC3046" w:rsidP="000D77B8">
            <w:pPr>
              <w:pStyle w:val="TableParagraph"/>
              <w:ind w:left="110"/>
              <w:rPr>
                <w:b/>
                <w:sz w:val="24"/>
                <w:szCs w:val="24"/>
              </w:rPr>
            </w:pPr>
            <w:r w:rsidRPr="0097393E">
              <w:rPr>
                <w:b/>
                <w:sz w:val="24"/>
                <w:szCs w:val="24"/>
              </w:rPr>
              <w:t>Dovezi</w:t>
            </w:r>
          </w:p>
        </w:tc>
        <w:tc>
          <w:tcPr>
            <w:tcW w:w="4013" w:type="pct"/>
            <w:gridSpan w:val="3"/>
          </w:tcPr>
          <w:p w:rsidR="00474A1B" w:rsidRPr="00474A1B" w:rsidRDefault="00474A1B" w:rsidP="007A05B8">
            <w:pPr>
              <w:pStyle w:val="TableParagraph"/>
              <w:numPr>
                <w:ilvl w:val="0"/>
                <w:numId w:val="35"/>
              </w:numPr>
              <w:rPr>
                <w:sz w:val="24"/>
              </w:rPr>
            </w:pPr>
            <w:r w:rsidRPr="00474A1B">
              <w:rPr>
                <w:sz w:val="24"/>
              </w:rPr>
              <w:t>Programul de dezvoltare a liceului pentru 2016-2021.</w:t>
            </w:r>
          </w:p>
          <w:p w:rsidR="00474A1B" w:rsidRPr="00474A1B" w:rsidRDefault="00474A1B" w:rsidP="007A05B8">
            <w:pPr>
              <w:pStyle w:val="TableParagraph"/>
              <w:numPr>
                <w:ilvl w:val="0"/>
                <w:numId w:val="35"/>
              </w:numPr>
              <w:rPr>
                <w:sz w:val="24"/>
              </w:rPr>
            </w:pPr>
            <w:r w:rsidRPr="00474A1B">
              <w:rPr>
                <w:sz w:val="24"/>
              </w:rPr>
              <w:t>Plan</w:t>
            </w:r>
            <w:r w:rsidR="0097393E">
              <w:rPr>
                <w:sz w:val="24"/>
              </w:rPr>
              <w:t>ul</w:t>
            </w:r>
            <w:r w:rsidRPr="00474A1B">
              <w:rPr>
                <w:sz w:val="24"/>
              </w:rPr>
              <w:t xml:space="preserve"> de </w:t>
            </w:r>
            <w:r>
              <w:rPr>
                <w:sz w:val="24"/>
                <w:lang w:val="en-US"/>
              </w:rPr>
              <w:t xml:space="preserve">atestare a </w:t>
            </w:r>
            <w:r w:rsidRPr="00474A1B">
              <w:rPr>
                <w:sz w:val="24"/>
              </w:rPr>
              <w:t xml:space="preserve"> cadrel</w:t>
            </w:r>
            <w:r>
              <w:rPr>
                <w:sz w:val="24"/>
              </w:rPr>
              <w:t>or</w:t>
            </w:r>
            <w:r w:rsidRPr="00474A1B">
              <w:rPr>
                <w:sz w:val="24"/>
              </w:rPr>
              <w:t xml:space="preserve"> didactice pentru 2020-2023.</w:t>
            </w:r>
          </w:p>
          <w:p w:rsidR="00474A1B" w:rsidRPr="00474A1B" w:rsidRDefault="00474A1B" w:rsidP="007A05B8">
            <w:pPr>
              <w:pStyle w:val="TableParagraph"/>
              <w:numPr>
                <w:ilvl w:val="0"/>
                <w:numId w:val="35"/>
              </w:numPr>
              <w:rPr>
                <w:sz w:val="24"/>
              </w:rPr>
            </w:pPr>
            <w:r w:rsidRPr="00474A1B">
              <w:rPr>
                <w:sz w:val="24"/>
              </w:rPr>
              <w:t xml:space="preserve">Planul de susținere a cursurilor de formare </w:t>
            </w:r>
            <w:r>
              <w:rPr>
                <w:sz w:val="24"/>
              </w:rPr>
              <w:t>continuă</w:t>
            </w:r>
            <w:r w:rsidRPr="00474A1B">
              <w:rPr>
                <w:sz w:val="24"/>
              </w:rPr>
              <w:t xml:space="preserve"> pentru 2020-2023;</w:t>
            </w:r>
          </w:p>
          <w:p w:rsidR="00474A1B" w:rsidRDefault="00474A1B" w:rsidP="007A05B8">
            <w:pPr>
              <w:pStyle w:val="TableParagraph"/>
              <w:numPr>
                <w:ilvl w:val="0"/>
                <w:numId w:val="35"/>
              </w:numPr>
              <w:rPr>
                <w:sz w:val="24"/>
              </w:rPr>
            </w:pPr>
            <w:r w:rsidRPr="00474A1B">
              <w:rPr>
                <w:sz w:val="24"/>
              </w:rPr>
              <w:t>Planuri individuale ale profesorilor de liceu pentru îmbunătățirea calității educației.</w:t>
            </w:r>
          </w:p>
          <w:p w:rsidR="00474A1B" w:rsidRPr="00474A1B" w:rsidRDefault="00474A1B" w:rsidP="007A05B8">
            <w:pPr>
              <w:pStyle w:val="TableParagraph"/>
              <w:numPr>
                <w:ilvl w:val="0"/>
                <w:numId w:val="35"/>
              </w:numPr>
              <w:rPr>
                <w:sz w:val="24"/>
              </w:rPr>
            </w:pPr>
            <w:r w:rsidRPr="00474A1B">
              <w:rPr>
                <w:sz w:val="24"/>
              </w:rPr>
              <w:t>Reg</w:t>
            </w:r>
            <w:r>
              <w:rPr>
                <w:sz w:val="24"/>
              </w:rPr>
              <w:t>u</w:t>
            </w:r>
            <w:r w:rsidRPr="00474A1B">
              <w:rPr>
                <w:sz w:val="24"/>
              </w:rPr>
              <w:t>l</w:t>
            </w:r>
            <w:r>
              <w:rPr>
                <w:sz w:val="24"/>
              </w:rPr>
              <w:t>amentul</w:t>
            </w:r>
            <w:r w:rsidRPr="00474A1B">
              <w:rPr>
                <w:sz w:val="24"/>
              </w:rPr>
              <w:t xml:space="preserve"> privind controlul intrascolar.</w:t>
            </w:r>
          </w:p>
          <w:p w:rsidR="00474A1B" w:rsidRPr="00474A1B" w:rsidRDefault="00474A1B" w:rsidP="007A05B8">
            <w:pPr>
              <w:pStyle w:val="TableParagraph"/>
              <w:numPr>
                <w:ilvl w:val="0"/>
                <w:numId w:val="35"/>
              </w:numPr>
              <w:rPr>
                <w:sz w:val="24"/>
              </w:rPr>
            </w:pPr>
            <w:r w:rsidRPr="00474A1B">
              <w:rPr>
                <w:sz w:val="24"/>
              </w:rPr>
              <w:t xml:space="preserve">Colaborați cu partenerii sociali și structurile pentru a preveni abandonul </w:t>
            </w:r>
            <w:r>
              <w:rPr>
                <w:sz w:val="24"/>
              </w:rPr>
              <w:t>şcolar</w:t>
            </w:r>
            <w:r w:rsidRPr="00474A1B">
              <w:rPr>
                <w:sz w:val="24"/>
              </w:rPr>
              <w:t>.</w:t>
            </w:r>
          </w:p>
          <w:p w:rsidR="00474A1B" w:rsidRPr="00474A1B" w:rsidRDefault="00474A1B" w:rsidP="007A05B8">
            <w:pPr>
              <w:pStyle w:val="TableParagraph"/>
              <w:numPr>
                <w:ilvl w:val="0"/>
                <w:numId w:val="35"/>
              </w:numPr>
              <w:rPr>
                <w:sz w:val="24"/>
              </w:rPr>
            </w:pPr>
            <w:r w:rsidRPr="00474A1B">
              <w:rPr>
                <w:sz w:val="24"/>
              </w:rPr>
              <w:t>Suportul material și tehnic și echipamentul procesului educațional.</w:t>
            </w:r>
          </w:p>
          <w:p w:rsidR="00CC3046" w:rsidRDefault="00474A1B" w:rsidP="007A05B8">
            <w:pPr>
              <w:pStyle w:val="TableParagraph"/>
              <w:numPr>
                <w:ilvl w:val="0"/>
                <w:numId w:val="35"/>
              </w:numPr>
              <w:rPr>
                <w:sz w:val="24"/>
              </w:rPr>
            </w:pPr>
            <w:r w:rsidRPr="00474A1B">
              <w:rPr>
                <w:sz w:val="24"/>
              </w:rPr>
              <w:t>Informații și suport metodologic (accesibilitate la internet, manuale și mijloace didactice).</w:t>
            </w:r>
          </w:p>
        </w:tc>
      </w:tr>
      <w:tr w:rsidR="00CC3046" w:rsidRPr="00817D21" w:rsidTr="000D77B8">
        <w:trPr>
          <w:trHeight w:val="555"/>
        </w:trPr>
        <w:tc>
          <w:tcPr>
            <w:tcW w:w="987" w:type="pct"/>
          </w:tcPr>
          <w:p w:rsidR="00CC3046" w:rsidRPr="0097393E" w:rsidRDefault="00CC3046" w:rsidP="000D77B8">
            <w:pPr>
              <w:pStyle w:val="TableParagraph"/>
              <w:ind w:left="110"/>
              <w:rPr>
                <w:b/>
                <w:sz w:val="24"/>
                <w:szCs w:val="24"/>
              </w:rPr>
            </w:pPr>
            <w:r w:rsidRPr="0097393E">
              <w:rPr>
                <w:b/>
                <w:sz w:val="24"/>
                <w:szCs w:val="24"/>
              </w:rPr>
              <w:t>Constatări</w:t>
            </w:r>
          </w:p>
        </w:tc>
        <w:tc>
          <w:tcPr>
            <w:tcW w:w="4013" w:type="pct"/>
            <w:gridSpan w:val="3"/>
          </w:tcPr>
          <w:p w:rsidR="00CC3046" w:rsidRDefault="002E2E92" w:rsidP="002E2E92">
            <w:pPr>
              <w:pStyle w:val="TableParagraph"/>
              <w:ind w:left="59"/>
              <w:rPr>
                <w:sz w:val="24"/>
              </w:rPr>
            </w:pPr>
            <w:r w:rsidRPr="002E2E92">
              <w:rPr>
                <w:color w:val="000000"/>
                <w:sz w:val="24"/>
                <w:szCs w:val="24"/>
                <w:lang w:eastAsia="en-GB"/>
              </w:rPr>
              <w:t>Dovezile prezentate demonstrează că</w:t>
            </w:r>
            <w:r w:rsidRPr="00187F70">
              <w:rPr>
                <w:sz w:val="24"/>
                <w:szCs w:val="24"/>
              </w:rPr>
              <w:t xml:space="preserve"> </w:t>
            </w:r>
            <w:r>
              <w:rPr>
                <w:sz w:val="24"/>
                <w:szCs w:val="24"/>
              </w:rPr>
              <w:t>l</w:t>
            </w:r>
            <w:r w:rsidR="00474A1B" w:rsidRPr="00474A1B">
              <w:rPr>
                <w:sz w:val="24"/>
              </w:rPr>
              <w:t>iceul folosește în mod eficient mecanisme care vizează îmbunătățirea calității educației, monitorizarea eficienței și îmbunătățirea constantă a resurselor umane și materiale, condițiile necesare în care fiecare profesor își maximizează calitățile profesionale și personale, acordând atenție dezvoltării competențelor profesionale. Liceul este complet echipat cu personal didactic, personal didactic auxiliar și personal nedidactic</w:t>
            </w:r>
          </w:p>
        </w:tc>
      </w:tr>
      <w:tr w:rsidR="00CC3046" w:rsidRPr="0097393E" w:rsidTr="0097393E">
        <w:trPr>
          <w:trHeight w:val="549"/>
        </w:trPr>
        <w:tc>
          <w:tcPr>
            <w:tcW w:w="987" w:type="pct"/>
            <w:vAlign w:val="center"/>
          </w:tcPr>
          <w:p w:rsidR="00CC3046" w:rsidRPr="0097393E" w:rsidRDefault="00CC3046" w:rsidP="0097393E">
            <w:pPr>
              <w:pStyle w:val="TableParagraph"/>
              <w:spacing w:before="16"/>
              <w:ind w:left="110" w:right="245"/>
              <w:jc w:val="center"/>
              <w:rPr>
                <w:b/>
                <w:sz w:val="24"/>
                <w:szCs w:val="24"/>
              </w:rPr>
            </w:pPr>
            <w:r w:rsidRPr="0097393E">
              <w:rPr>
                <w:b/>
                <w:sz w:val="24"/>
                <w:szCs w:val="24"/>
              </w:rPr>
              <w:t>Pondere şi</w:t>
            </w:r>
            <w:r w:rsidRPr="0097393E">
              <w:rPr>
                <w:b/>
                <w:spacing w:val="1"/>
                <w:sz w:val="24"/>
                <w:szCs w:val="24"/>
              </w:rPr>
              <w:t xml:space="preserve"> </w:t>
            </w:r>
            <w:r w:rsidRPr="0097393E">
              <w:rPr>
                <w:b/>
                <w:spacing w:val="-1"/>
                <w:sz w:val="24"/>
                <w:szCs w:val="24"/>
              </w:rPr>
              <w:t>punctaj</w:t>
            </w:r>
            <w:r w:rsidRPr="0097393E">
              <w:rPr>
                <w:b/>
                <w:spacing w:val="-10"/>
                <w:sz w:val="24"/>
                <w:szCs w:val="24"/>
              </w:rPr>
              <w:t xml:space="preserve"> </w:t>
            </w:r>
            <w:r w:rsidRPr="0097393E">
              <w:rPr>
                <w:b/>
                <w:sz w:val="24"/>
                <w:szCs w:val="24"/>
              </w:rPr>
              <w:t>acordat</w:t>
            </w:r>
          </w:p>
        </w:tc>
        <w:tc>
          <w:tcPr>
            <w:tcW w:w="681" w:type="pct"/>
            <w:vAlign w:val="center"/>
          </w:tcPr>
          <w:p w:rsidR="00CC3046" w:rsidRPr="0097393E" w:rsidRDefault="00CC3046" w:rsidP="0097393E">
            <w:pPr>
              <w:pStyle w:val="TableParagraph"/>
              <w:ind w:left="110"/>
              <w:jc w:val="center"/>
              <w:rPr>
                <w:b/>
                <w:sz w:val="24"/>
                <w:szCs w:val="24"/>
              </w:rPr>
            </w:pPr>
            <w:r w:rsidRPr="0097393E">
              <w:rPr>
                <w:b/>
                <w:spacing w:val="-1"/>
                <w:sz w:val="24"/>
                <w:szCs w:val="24"/>
              </w:rPr>
              <w:t>Pondere:</w:t>
            </w:r>
            <w:r w:rsidRPr="0097393E">
              <w:rPr>
                <w:b/>
                <w:spacing w:val="-14"/>
                <w:sz w:val="24"/>
                <w:szCs w:val="24"/>
              </w:rPr>
              <w:t xml:space="preserve"> </w:t>
            </w:r>
            <w:r w:rsidR="007816BF" w:rsidRPr="0097393E">
              <w:rPr>
                <w:b/>
                <w:spacing w:val="-14"/>
                <w:sz w:val="24"/>
                <w:szCs w:val="24"/>
              </w:rPr>
              <w:t>2</w:t>
            </w:r>
          </w:p>
        </w:tc>
        <w:tc>
          <w:tcPr>
            <w:tcW w:w="2045" w:type="pct"/>
            <w:vAlign w:val="center"/>
          </w:tcPr>
          <w:p w:rsidR="00CC3046" w:rsidRPr="0097393E" w:rsidRDefault="00CC3046" w:rsidP="0097393E">
            <w:pPr>
              <w:pStyle w:val="TableParagraph"/>
              <w:ind w:left="105"/>
              <w:jc w:val="center"/>
              <w:rPr>
                <w:b/>
                <w:sz w:val="24"/>
                <w:szCs w:val="24"/>
              </w:rPr>
            </w:pPr>
            <w:r w:rsidRPr="0097393E">
              <w:rPr>
                <w:b/>
                <w:spacing w:val="-1"/>
                <w:sz w:val="24"/>
                <w:szCs w:val="24"/>
              </w:rPr>
              <w:t>Autoevaluare</w:t>
            </w:r>
            <w:r w:rsidRPr="0097393E">
              <w:rPr>
                <w:b/>
                <w:spacing w:val="1"/>
                <w:sz w:val="24"/>
                <w:szCs w:val="24"/>
              </w:rPr>
              <w:t xml:space="preserve"> </w:t>
            </w:r>
            <w:r w:rsidRPr="0097393E">
              <w:rPr>
                <w:b/>
                <w:sz w:val="24"/>
                <w:szCs w:val="24"/>
              </w:rPr>
              <w:t>conform</w:t>
            </w:r>
            <w:r w:rsidRPr="0097393E">
              <w:rPr>
                <w:b/>
                <w:spacing w:val="-20"/>
                <w:sz w:val="24"/>
                <w:szCs w:val="24"/>
              </w:rPr>
              <w:t xml:space="preserve"> </w:t>
            </w:r>
            <w:r w:rsidRPr="0097393E">
              <w:rPr>
                <w:b/>
                <w:sz w:val="24"/>
                <w:szCs w:val="24"/>
              </w:rPr>
              <w:t>criteriilor:</w:t>
            </w:r>
            <w:r w:rsidRPr="0097393E">
              <w:rPr>
                <w:b/>
                <w:spacing w:val="-9"/>
                <w:sz w:val="24"/>
                <w:szCs w:val="24"/>
              </w:rPr>
              <w:t xml:space="preserve"> </w:t>
            </w:r>
            <w:r w:rsidR="002E2E92" w:rsidRPr="0097393E">
              <w:rPr>
                <w:b/>
                <w:spacing w:val="-9"/>
                <w:sz w:val="24"/>
                <w:szCs w:val="24"/>
              </w:rPr>
              <w:t>1</w:t>
            </w:r>
          </w:p>
        </w:tc>
        <w:tc>
          <w:tcPr>
            <w:tcW w:w="1287" w:type="pct"/>
            <w:vAlign w:val="center"/>
          </w:tcPr>
          <w:p w:rsidR="00CC3046" w:rsidRPr="0097393E" w:rsidRDefault="00CC3046" w:rsidP="0097393E">
            <w:pPr>
              <w:pStyle w:val="TableParagraph"/>
              <w:ind w:left="109"/>
              <w:jc w:val="center"/>
              <w:rPr>
                <w:b/>
                <w:sz w:val="24"/>
                <w:szCs w:val="24"/>
              </w:rPr>
            </w:pPr>
            <w:r w:rsidRPr="0097393E">
              <w:rPr>
                <w:b/>
                <w:sz w:val="24"/>
                <w:szCs w:val="24"/>
              </w:rPr>
              <w:t>Punctaj</w:t>
            </w:r>
            <w:r w:rsidRPr="0097393E">
              <w:rPr>
                <w:b/>
                <w:spacing w:val="-3"/>
                <w:sz w:val="24"/>
                <w:szCs w:val="24"/>
              </w:rPr>
              <w:t xml:space="preserve"> </w:t>
            </w:r>
            <w:r w:rsidRPr="0097393E">
              <w:rPr>
                <w:b/>
                <w:sz w:val="24"/>
                <w:szCs w:val="24"/>
              </w:rPr>
              <w:t>acordat:</w:t>
            </w:r>
            <w:r w:rsidRPr="0097393E">
              <w:rPr>
                <w:b/>
                <w:spacing w:val="19"/>
                <w:sz w:val="24"/>
                <w:szCs w:val="24"/>
              </w:rPr>
              <w:t xml:space="preserve"> </w:t>
            </w:r>
            <w:r w:rsidR="007816BF" w:rsidRPr="0097393E">
              <w:rPr>
                <w:b/>
                <w:spacing w:val="19"/>
                <w:sz w:val="24"/>
                <w:szCs w:val="24"/>
              </w:rPr>
              <w:t>2</w:t>
            </w:r>
          </w:p>
        </w:tc>
      </w:tr>
    </w:tbl>
    <w:p w:rsidR="00CC3046" w:rsidRDefault="00CC3046" w:rsidP="00817D21">
      <w:pPr>
        <w:rPr>
          <w:sz w:val="24"/>
          <w:szCs w:val="24"/>
        </w:rPr>
      </w:pPr>
    </w:p>
    <w:p w:rsidR="007816BF" w:rsidRPr="0097393E" w:rsidRDefault="007816BF" w:rsidP="0097393E">
      <w:pPr>
        <w:pStyle w:val="a3"/>
        <w:ind w:left="195" w:right="171"/>
        <w:rPr>
          <w:b/>
        </w:rPr>
      </w:pPr>
      <w:r w:rsidRPr="0097393E">
        <w:rPr>
          <w:b/>
        </w:rPr>
        <w:t>Indicator 4.1.2. . Realizarea efectivă a programelor şi activitaţilor preconizate în planurile strategice şi operaţionale ale instituţiei, inclusiv ale structurilor asociative ale</w:t>
      </w:r>
      <w:r w:rsidRPr="0097393E">
        <w:rPr>
          <w:b/>
          <w:spacing w:val="-57"/>
        </w:rPr>
        <w:t xml:space="preserve"> </w:t>
      </w:r>
      <w:r w:rsidRPr="0097393E">
        <w:rPr>
          <w:b/>
        </w:rPr>
        <w:t>părinţilor</w:t>
      </w:r>
      <w:r w:rsidRPr="0097393E">
        <w:rPr>
          <w:b/>
          <w:spacing w:val="3"/>
        </w:rPr>
        <w:t xml:space="preserve"> </w:t>
      </w:r>
      <w:r w:rsidRPr="0097393E">
        <w:rPr>
          <w:b/>
        </w:rPr>
        <w:t>şi</w:t>
      </w:r>
      <w:r w:rsidRPr="0097393E">
        <w:rPr>
          <w:b/>
          <w:spacing w:val="-3"/>
        </w:rPr>
        <w:t xml:space="preserve"> </w:t>
      </w:r>
      <w:r w:rsidRPr="0097393E">
        <w:rPr>
          <w:b/>
        </w:rPr>
        <w:t>elevilor</w:t>
      </w:r>
    </w:p>
    <w:p w:rsidR="00CC3046" w:rsidRPr="0097393E" w:rsidRDefault="00CC3046" w:rsidP="0097393E">
      <w:pPr>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2E2E92" w:rsidRPr="00817D21" w:rsidTr="000D77B8">
        <w:trPr>
          <w:trHeight w:val="555"/>
        </w:trPr>
        <w:tc>
          <w:tcPr>
            <w:tcW w:w="987" w:type="pct"/>
          </w:tcPr>
          <w:p w:rsidR="002E2E92" w:rsidRPr="0097393E" w:rsidRDefault="004E7B49" w:rsidP="000D77B8">
            <w:pPr>
              <w:pStyle w:val="TableParagraph"/>
              <w:ind w:left="110"/>
              <w:rPr>
                <w:b/>
                <w:sz w:val="24"/>
                <w:szCs w:val="24"/>
              </w:rPr>
            </w:pPr>
            <w:r w:rsidRPr="0097393E">
              <w:rPr>
                <w:b/>
                <w:sz w:val="24"/>
                <w:szCs w:val="24"/>
              </w:rPr>
              <w:t>Dovezi</w:t>
            </w:r>
          </w:p>
        </w:tc>
        <w:tc>
          <w:tcPr>
            <w:tcW w:w="4013" w:type="pct"/>
            <w:gridSpan w:val="3"/>
          </w:tcPr>
          <w:p w:rsidR="004E7B49" w:rsidRPr="00275D88" w:rsidRDefault="004E7B49"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Planul managerial al liceului pentru anul de studii 2020-2021 (aprobat la ședința  CP - Proces-verbal nr. 1 din 10.09.2020)</w:t>
            </w:r>
          </w:p>
          <w:p w:rsidR="004E7B49" w:rsidRPr="00275D88" w:rsidRDefault="004E7B49"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 xml:space="preserve">Priorități în activitatea cadrelor didactice pentru a asigura învățarea în condiții de siguranță și implementarea Curriculum-2019 pentru anul </w:t>
            </w:r>
            <w:r w:rsidRPr="00275D88">
              <w:rPr>
                <w:rFonts w:eastAsiaTheme="minorEastAsia"/>
                <w:lang w:val="en-US"/>
              </w:rPr>
              <w:lastRenderedPageBreak/>
              <w:t>de studii 2020-2021 (aprobată la ședința Consiliului Profesoral (CP) - Proces-verbal nr. 1 din 10.09.2020)</w:t>
            </w:r>
          </w:p>
          <w:p w:rsidR="004E7B49" w:rsidRPr="00275D88" w:rsidRDefault="004E7B49"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Planul pentru reluarea activităților liceului în anul de studii 2020-2021 în contextul pandemiei Covid-19 (aprobat la ședința  CP - Proces-verbal nr. 1 din 10.09.2020)</w:t>
            </w:r>
          </w:p>
          <w:p w:rsidR="004E7B49" w:rsidRPr="00275D88" w:rsidRDefault="004E7B49"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Planul de lucru al CP pentru anul de studii 2020-2021 (aprobat la ședința  CP - Proces-verbal nr. 1 din 10.09.2020)</w:t>
            </w:r>
          </w:p>
          <w:p w:rsidR="004E7B49" w:rsidRPr="00275D88" w:rsidRDefault="004E7B49"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Planul de implementare a controlului intrașcolar pentru anul de studii 2020-(aprobat la ședința  CP - Proces-verbal nr. 1 din 10.09.2020)</w:t>
            </w:r>
          </w:p>
          <w:p w:rsidR="004E7B49" w:rsidRPr="00275D88" w:rsidRDefault="004E7B49"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Planul de acțiune pentru asigurarea învățământului general obligatoriu pentru anul de studii 2020-2021 (aprobat la ședința  CP - Proces-verbal nr. 1 din 10.09.2020)</w:t>
            </w:r>
          </w:p>
          <w:p w:rsidR="004E7B49" w:rsidRPr="00275D88" w:rsidRDefault="004E7B49"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Planul de acțiune pentru consolidarea bazei materiale și tehnice a liceului pentru anul de studii 2020-2021 (aprobat la ședința  CP - Proces-verbal nr. 1 din 10.09.2020)</w:t>
            </w:r>
          </w:p>
          <w:p w:rsidR="004E7B49" w:rsidRPr="00275D88" w:rsidRDefault="004E7B49"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Raport privind activitatea cadrelor didactice în anul de studii 2020-2021 (aprobat la ședința  CP - Proces-verbal nr. 1 din 10.09.2020)</w:t>
            </w:r>
          </w:p>
          <w:p w:rsidR="004E7B49" w:rsidRPr="00275D88" w:rsidRDefault="004E7B49"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Planul de dezvoltare a instituţiei pentru anii 2016-2021</w:t>
            </w:r>
          </w:p>
          <w:p w:rsidR="004E7B49" w:rsidRPr="00275D88" w:rsidRDefault="004E7B49" w:rsidP="007A05B8">
            <w:pPr>
              <w:pStyle w:val="ad"/>
              <w:numPr>
                <w:ilvl w:val="0"/>
                <w:numId w:val="36"/>
              </w:numPr>
              <w:suppressAutoHyphens/>
              <w:jc w:val="both"/>
              <w:textAlignment w:val="baseline"/>
              <w:rPr>
                <w:color w:val="000000"/>
                <w:lang w:val="en-US" w:eastAsia="en-GB"/>
              </w:rPr>
            </w:pPr>
            <w:r w:rsidRPr="00275D88">
              <w:rPr>
                <w:color w:val="000000"/>
                <w:lang w:val="en-US" w:eastAsia="en-GB"/>
              </w:rPr>
              <w:t>Planul de activitate a instituției pentru anul 2020-2021, discutat la ședința Consiliului profesoral (CP), proces- verbal nr.1 din 10.09.2020;</w:t>
            </w:r>
          </w:p>
          <w:p w:rsidR="004E7B49" w:rsidRPr="00275D88" w:rsidRDefault="004E7B49" w:rsidP="007A05B8">
            <w:pPr>
              <w:pStyle w:val="ac"/>
              <w:widowControl/>
              <w:numPr>
                <w:ilvl w:val="0"/>
                <w:numId w:val="36"/>
              </w:numPr>
              <w:suppressAutoHyphens/>
              <w:autoSpaceDE/>
              <w:autoSpaceDN/>
              <w:jc w:val="both"/>
              <w:textAlignment w:val="baseline"/>
              <w:rPr>
                <w:color w:val="000000"/>
                <w:sz w:val="24"/>
                <w:szCs w:val="24"/>
                <w:lang w:val="en-US" w:eastAsia="en-GB"/>
              </w:rPr>
            </w:pPr>
            <w:r w:rsidRPr="00275D88">
              <w:rPr>
                <w:color w:val="000000"/>
                <w:sz w:val="24"/>
                <w:szCs w:val="24"/>
                <w:lang w:val="en-US" w:eastAsia="en-GB"/>
              </w:rPr>
              <w:t>Planurile de activitate ale Comisie metodice a profesorilor de matematică, fizică şi informatică aprobat la ședința CP, proces- verbal nr.1 din 10.09.2020;</w:t>
            </w:r>
          </w:p>
          <w:p w:rsidR="004E7B49" w:rsidRPr="00275D88" w:rsidRDefault="004E7B49" w:rsidP="007A05B8">
            <w:pPr>
              <w:pStyle w:val="ac"/>
              <w:widowControl/>
              <w:numPr>
                <w:ilvl w:val="0"/>
                <w:numId w:val="36"/>
              </w:numPr>
              <w:suppressAutoHyphens/>
              <w:autoSpaceDE/>
              <w:autoSpaceDN/>
              <w:jc w:val="both"/>
              <w:textAlignment w:val="baseline"/>
              <w:rPr>
                <w:color w:val="000000"/>
                <w:sz w:val="24"/>
                <w:szCs w:val="24"/>
                <w:lang w:val="en-US" w:eastAsia="en-GB"/>
              </w:rPr>
            </w:pPr>
            <w:r w:rsidRPr="00275D88">
              <w:rPr>
                <w:color w:val="000000"/>
                <w:sz w:val="24"/>
                <w:szCs w:val="24"/>
                <w:lang w:val="en-US" w:eastAsia="en-GB"/>
              </w:rPr>
              <w:t>Planul de activitate metodică a instituției pentru anul 2020-2021discutat și aprobat la ședința Consiliului metodic, proces- verbal nr.1 din 08.10.2020;</w:t>
            </w:r>
          </w:p>
          <w:p w:rsidR="004E7B49" w:rsidRPr="00275D88" w:rsidRDefault="004E7B49" w:rsidP="007A05B8">
            <w:pPr>
              <w:pStyle w:val="ac"/>
              <w:widowControl/>
              <w:numPr>
                <w:ilvl w:val="0"/>
                <w:numId w:val="36"/>
              </w:numPr>
              <w:suppressAutoHyphens/>
              <w:autoSpaceDE/>
              <w:autoSpaceDN/>
              <w:jc w:val="both"/>
              <w:textAlignment w:val="baseline"/>
              <w:rPr>
                <w:color w:val="000000"/>
                <w:sz w:val="24"/>
                <w:szCs w:val="24"/>
                <w:lang w:val="en-US" w:eastAsia="en-GB"/>
              </w:rPr>
            </w:pPr>
            <w:r w:rsidRPr="00275D88">
              <w:rPr>
                <w:color w:val="000000"/>
                <w:sz w:val="24"/>
                <w:szCs w:val="24"/>
                <w:lang w:val="en-US" w:eastAsia="en-GB"/>
              </w:rPr>
              <w:t>Proiectul metodic ”Individualizarea - mijloc  eficient de îmbunătățire a calității procesului instructiv-educativ”, discutat și aprobat la ședința Consiliului metodic, proces- verbal nr.1 din 08.10.2020;</w:t>
            </w:r>
          </w:p>
          <w:p w:rsidR="004E7B49" w:rsidRPr="004E7B49" w:rsidRDefault="004E7B49" w:rsidP="007A05B8">
            <w:pPr>
              <w:pStyle w:val="ac"/>
              <w:widowControl/>
              <w:numPr>
                <w:ilvl w:val="0"/>
                <w:numId w:val="37"/>
              </w:numPr>
              <w:suppressAutoHyphens/>
              <w:autoSpaceDE/>
              <w:autoSpaceDN/>
              <w:jc w:val="both"/>
              <w:textAlignment w:val="baseline"/>
              <w:rPr>
                <w:rFonts w:eastAsia="Calibri"/>
                <w:lang w:val="en-US"/>
              </w:rPr>
            </w:pPr>
            <w:r w:rsidRPr="004E7B49">
              <w:rPr>
                <w:color w:val="000000"/>
                <w:sz w:val="24"/>
                <w:szCs w:val="24"/>
                <w:lang w:val="en-US" w:eastAsia="en-GB"/>
              </w:rPr>
              <w:t>Raportul anual al cadrului de conducere, prezentat la ședința CP, proces-verbal nr.1 din 10.09.2020;</w:t>
            </w:r>
          </w:p>
          <w:p w:rsidR="004E7B49" w:rsidRDefault="004E7B49" w:rsidP="00A82A0F">
            <w:pPr>
              <w:pStyle w:val="ac"/>
              <w:widowControl/>
              <w:numPr>
                <w:ilvl w:val="0"/>
                <w:numId w:val="37"/>
              </w:numPr>
              <w:suppressAutoHyphens/>
              <w:autoSpaceDE/>
              <w:autoSpaceDN/>
              <w:jc w:val="both"/>
              <w:textAlignment w:val="baseline"/>
              <w:rPr>
                <w:sz w:val="24"/>
              </w:rPr>
            </w:pPr>
            <w:r w:rsidRPr="003A15F8">
              <w:rPr>
                <w:color w:val="000000"/>
                <w:sz w:val="24"/>
                <w:szCs w:val="24"/>
                <w:lang w:val="en-US" w:eastAsia="en-GB"/>
              </w:rPr>
              <w:t>Ședințele cu părinții conform planului de activitate a liceului cu referire la activitatea instituției și reușita școlară a elevilor/ procesele-verbale a ședințelor cu părinții în Portofoliul dirigintelui/;</w:t>
            </w:r>
          </w:p>
        </w:tc>
      </w:tr>
      <w:tr w:rsidR="00CC3046" w:rsidRPr="00817D21" w:rsidTr="000D77B8">
        <w:trPr>
          <w:trHeight w:val="555"/>
        </w:trPr>
        <w:tc>
          <w:tcPr>
            <w:tcW w:w="987" w:type="pct"/>
          </w:tcPr>
          <w:p w:rsidR="00CC3046" w:rsidRPr="0097393E" w:rsidRDefault="00CC3046" w:rsidP="000D77B8">
            <w:pPr>
              <w:pStyle w:val="TableParagraph"/>
              <w:ind w:left="110"/>
              <w:rPr>
                <w:b/>
                <w:sz w:val="24"/>
                <w:szCs w:val="24"/>
              </w:rPr>
            </w:pPr>
            <w:r w:rsidRPr="0097393E">
              <w:rPr>
                <w:b/>
                <w:sz w:val="24"/>
                <w:szCs w:val="24"/>
              </w:rPr>
              <w:lastRenderedPageBreak/>
              <w:t>Constatări</w:t>
            </w:r>
          </w:p>
        </w:tc>
        <w:tc>
          <w:tcPr>
            <w:tcW w:w="4013" w:type="pct"/>
            <w:gridSpan w:val="3"/>
          </w:tcPr>
          <w:p w:rsidR="003A15F8" w:rsidRPr="004B183F" w:rsidRDefault="003A15F8" w:rsidP="003A15F8">
            <w:pPr>
              <w:contextualSpacing/>
              <w:rPr>
                <w:color w:val="000000"/>
                <w:sz w:val="24"/>
                <w:szCs w:val="24"/>
                <w:lang w:val="en-US" w:eastAsia="en-GB"/>
              </w:rPr>
            </w:pPr>
            <w:r w:rsidRPr="002E2E92">
              <w:rPr>
                <w:color w:val="000000"/>
                <w:sz w:val="24"/>
                <w:szCs w:val="24"/>
                <w:lang w:eastAsia="en-GB"/>
              </w:rPr>
              <w:t>Dovezile prezentate demonstrează că</w:t>
            </w:r>
            <w:r w:rsidRPr="00187F70">
              <w:rPr>
                <w:sz w:val="24"/>
                <w:szCs w:val="24"/>
              </w:rPr>
              <w:t xml:space="preserve"> </w:t>
            </w:r>
            <w:r>
              <w:rPr>
                <w:sz w:val="24"/>
                <w:szCs w:val="24"/>
              </w:rPr>
              <w:t xml:space="preserve">administraţia liceului </w:t>
            </w:r>
            <w:r w:rsidRPr="00275D88">
              <w:rPr>
                <w:color w:val="000000"/>
                <w:sz w:val="24"/>
                <w:szCs w:val="24"/>
                <w:lang w:val="en-US" w:eastAsia="en-GB"/>
              </w:rPr>
              <w:t xml:space="preserve">coordonează nivelul de realizare a obiectivelor strategice proiectate implicând cadrele manageriale, cadrele didactice și părinții.  Analiza rezultatelor SWOT și a reușitei elevilor se discută în cadrul Consiliului metodic, Consiliului de administrație, Comisiilor metodice pe discipline. Diriginții de clasă familiarizează părinții și elevii privitor la rezultatele  activităților la nivel de liceu și la nivel de clasă.  </w:t>
            </w:r>
          </w:p>
          <w:p w:rsidR="00CC3046" w:rsidRDefault="003A15F8" w:rsidP="003A15F8">
            <w:pPr>
              <w:pStyle w:val="TableParagraph"/>
              <w:ind w:left="59"/>
              <w:rPr>
                <w:sz w:val="24"/>
              </w:rPr>
            </w:pPr>
            <w:r w:rsidRPr="00861B1F">
              <w:rPr>
                <w:sz w:val="24"/>
                <w:szCs w:val="24"/>
                <w:lang w:val="en-US"/>
              </w:rPr>
              <w:t xml:space="preserve">Discuțiile cu privire la rezultatele obținute, problemele legate de punerea în aplicare a sarcinilor strategice se desfășoară în mod regulat la ședințele Consiliului Pedagogic, Consiliului Administrativ, reuniunilor comisiilor metodice,  întâlnirilor cu părinții, meselor rotunde și seminariilor. Angajații, părinții și </w:t>
            </w:r>
            <w:r>
              <w:rPr>
                <w:sz w:val="24"/>
                <w:szCs w:val="24"/>
              </w:rPr>
              <w:t>elevii</w:t>
            </w:r>
            <w:r w:rsidRPr="00861B1F">
              <w:rPr>
                <w:sz w:val="24"/>
                <w:szCs w:val="24"/>
                <w:lang w:val="en-US"/>
              </w:rPr>
              <w:t xml:space="preserve"> liceului participă la discuție. Pe baza rezultatelor discuției, se fac ajustările necesare activităților pentru atingerea obiectivelor strategice planificate.</w:t>
            </w:r>
          </w:p>
        </w:tc>
      </w:tr>
      <w:tr w:rsidR="00CC3046" w:rsidRPr="0097393E" w:rsidTr="0097393E">
        <w:trPr>
          <w:trHeight w:val="549"/>
        </w:trPr>
        <w:tc>
          <w:tcPr>
            <w:tcW w:w="987" w:type="pct"/>
            <w:vAlign w:val="center"/>
          </w:tcPr>
          <w:p w:rsidR="00CC3046" w:rsidRPr="0097393E" w:rsidRDefault="00CC3046" w:rsidP="0097393E">
            <w:pPr>
              <w:pStyle w:val="TableParagraph"/>
              <w:spacing w:before="16"/>
              <w:ind w:left="110" w:right="245"/>
              <w:jc w:val="center"/>
              <w:rPr>
                <w:b/>
                <w:sz w:val="24"/>
                <w:szCs w:val="24"/>
              </w:rPr>
            </w:pPr>
            <w:r w:rsidRPr="0097393E">
              <w:rPr>
                <w:b/>
                <w:sz w:val="24"/>
                <w:szCs w:val="24"/>
              </w:rPr>
              <w:t>Pondere şi</w:t>
            </w:r>
            <w:r w:rsidRPr="0097393E">
              <w:rPr>
                <w:b/>
                <w:spacing w:val="1"/>
                <w:sz w:val="24"/>
                <w:szCs w:val="24"/>
              </w:rPr>
              <w:t xml:space="preserve"> </w:t>
            </w:r>
            <w:r w:rsidRPr="0097393E">
              <w:rPr>
                <w:b/>
                <w:spacing w:val="-1"/>
                <w:sz w:val="24"/>
                <w:szCs w:val="24"/>
              </w:rPr>
              <w:t>punctaj</w:t>
            </w:r>
            <w:r w:rsidRPr="0097393E">
              <w:rPr>
                <w:b/>
                <w:spacing w:val="-10"/>
                <w:sz w:val="24"/>
                <w:szCs w:val="24"/>
              </w:rPr>
              <w:t xml:space="preserve"> </w:t>
            </w:r>
            <w:r w:rsidRPr="0097393E">
              <w:rPr>
                <w:b/>
                <w:sz w:val="24"/>
                <w:szCs w:val="24"/>
              </w:rPr>
              <w:t>acordat</w:t>
            </w:r>
          </w:p>
        </w:tc>
        <w:tc>
          <w:tcPr>
            <w:tcW w:w="681" w:type="pct"/>
            <w:vAlign w:val="center"/>
          </w:tcPr>
          <w:p w:rsidR="00CC3046" w:rsidRPr="0097393E" w:rsidRDefault="00CC3046" w:rsidP="0097393E">
            <w:pPr>
              <w:pStyle w:val="TableParagraph"/>
              <w:ind w:left="110"/>
              <w:jc w:val="center"/>
              <w:rPr>
                <w:b/>
                <w:sz w:val="24"/>
                <w:szCs w:val="24"/>
              </w:rPr>
            </w:pPr>
            <w:r w:rsidRPr="0097393E">
              <w:rPr>
                <w:b/>
                <w:spacing w:val="-1"/>
                <w:sz w:val="24"/>
                <w:szCs w:val="24"/>
              </w:rPr>
              <w:t>Pondere:</w:t>
            </w:r>
            <w:r w:rsidRPr="0097393E">
              <w:rPr>
                <w:b/>
                <w:spacing w:val="-14"/>
                <w:sz w:val="24"/>
                <w:szCs w:val="24"/>
              </w:rPr>
              <w:t xml:space="preserve"> </w:t>
            </w:r>
            <w:r w:rsidR="007816BF" w:rsidRPr="0097393E">
              <w:rPr>
                <w:b/>
                <w:spacing w:val="-14"/>
                <w:sz w:val="24"/>
                <w:szCs w:val="24"/>
              </w:rPr>
              <w:t>2</w:t>
            </w:r>
          </w:p>
        </w:tc>
        <w:tc>
          <w:tcPr>
            <w:tcW w:w="2045" w:type="pct"/>
            <w:vAlign w:val="center"/>
          </w:tcPr>
          <w:p w:rsidR="00CC3046" w:rsidRPr="0097393E" w:rsidRDefault="00CC3046" w:rsidP="0097393E">
            <w:pPr>
              <w:pStyle w:val="TableParagraph"/>
              <w:ind w:left="105"/>
              <w:jc w:val="center"/>
              <w:rPr>
                <w:b/>
                <w:sz w:val="24"/>
                <w:szCs w:val="24"/>
              </w:rPr>
            </w:pPr>
            <w:r w:rsidRPr="0097393E">
              <w:rPr>
                <w:b/>
                <w:spacing w:val="-1"/>
                <w:sz w:val="24"/>
                <w:szCs w:val="24"/>
              </w:rPr>
              <w:t>Autoevaluare</w:t>
            </w:r>
            <w:r w:rsidRPr="0097393E">
              <w:rPr>
                <w:b/>
                <w:spacing w:val="1"/>
                <w:sz w:val="24"/>
                <w:szCs w:val="24"/>
              </w:rPr>
              <w:t xml:space="preserve"> </w:t>
            </w:r>
            <w:r w:rsidRPr="0097393E">
              <w:rPr>
                <w:b/>
                <w:sz w:val="24"/>
                <w:szCs w:val="24"/>
              </w:rPr>
              <w:t>conform</w:t>
            </w:r>
            <w:r w:rsidRPr="0097393E">
              <w:rPr>
                <w:b/>
                <w:spacing w:val="-20"/>
                <w:sz w:val="24"/>
                <w:szCs w:val="24"/>
              </w:rPr>
              <w:t xml:space="preserve"> </w:t>
            </w:r>
            <w:r w:rsidRPr="0097393E">
              <w:rPr>
                <w:b/>
                <w:sz w:val="24"/>
                <w:szCs w:val="24"/>
              </w:rPr>
              <w:t>criteriilor:</w:t>
            </w:r>
            <w:r w:rsidRPr="0097393E">
              <w:rPr>
                <w:b/>
                <w:spacing w:val="-9"/>
                <w:sz w:val="24"/>
                <w:szCs w:val="24"/>
              </w:rPr>
              <w:t xml:space="preserve"> </w:t>
            </w:r>
            <w:r w:rsidR="0097393E">
              <w:rPr>
                <w:b/>
                <w:spacing w:val="-9"/>
                <w:sz w:val="24"/>
                <w:szCs w:val="24"/>
              </w:rPr>
              <w:t>1</w:t>
            </w:r>
          </w:p>
        </w:tc>
        <w:tc>
          <w:tcPr>
            <w:tcW w:w="1287" w:type="pct"/>
            <w:vAlign w:val="center"/>
          </w:tcPr>
          <w:p w:rsidR="00CC3046" w:rsidRPr="0097393E" w:rsidRDefault="00CC3046" w:rsidP="0097393E">
            <w:pPr>
              <w:pStyle w:val="TableParagraph"/>
              <w:ind w:left="109"/>
              <w:jc w:val="center"/>
              <w:rPr>
                <w:b/>
                <w:sz w:val="24"/>
                <w:szCs w:val="24"/>
              </w:rPr>
            </w:pPr>
            <w:r w:rsidRPr="0097393E">
              <w:rPr>
                <w:b/>
                <w:sz w:val="24"/>
                <w:szCs w:val="24"/>
              </w:rPr>
              <w:t>Punctaj</w:t>
            </w:r>
            <w:r w:rsidRPr="0097393E">
              <w:rPr>
                <w:b/>
                <w:spacing w:val="-3"/>
                <w:sz w:val="24"/>
                <w:szCs w:val="24"/>
              </w:rPr>
              <w:t xml:space="preserve"> </w:t>
            </w:r>
            <w:r w:rsidRPr="0097393E">
              <w:rPr>
                <w:b/>
                <w:sz w:val="24"/>
                <w:szCs w:val="24"/>
              </w:rPr>
              <w:t>acordat:</w:t>
            </w:r>
            <w:r w:rsidRPr="0097393E">
              <w:rPr>
                <w:b/>
                <w:spacing w:val="19"/>
                <w:sz w:val="24"/>
                <w:szCs w:val="24"/>
              </w:rPr>
              <w:t xml:space="preserve"> </w:t>
            </w:r>
            <w:r w:rsidR="007816BF" w:rsidRPr="0097393E">
              <w:rPr>
                <w:b/>
                <w:spacing w:val="19"/>
                <w:sz w:val="24"/>
                <w:szCs w:val="24"/>
              </w:rPr>
              <w:t>2</w:t>
            </w:r>
          </w:p>
        </w:tc>
      </w:tr>
    </w:tbl>
    <w:p w:rsidR="00CC3046" w:rsidRDefault="00CC3046" w:rsidP="00817D21">
      <w:pPr>
        <w:rPr>
          <w:sz w:val="24"/>
          <w:szCs w:val="24"/>
        </w:rPr>
      </w:pPr>
    </w:p>
    <w:p w:rsidR="007816BF" w:rsidRPr="0097393E" w:rsidRDefault="007816BF" w:rsidP="0097393E">
      <w:pPr>
        <w:pStyle w:val="a3"/>
        <w:spacing w:after="2"/>
        <w:ind w:left="195"/>
        <w:rPr>
          <w:b/>
        </w:rPr>
      </w:pPr>
      <w:r w:rsidRPr="0097393E">
        <w:rPr>
          <w:b/>
        </w:rPr>
        <w:t>Indicator 4.1.3. Asigurarea, în activitatea consiliilor şi comisiilor din Instituţie, a modului transparent, democratic şi echitabil al deciziilor cu privire la politicile</w:t>
      </w:r>
      <w:r w:rsidRPr="0097393E">
        <w:rPr>
          <w:b/>
          <w:spacing w:val="1"/>
        </w:rPr>
        <w:t xml:space="preserve"> </w:t>
      </w:r>
      <w:r w:rsidRPr="0097393E">
        <w:rPr>
          <w:b/>
        </w:rPr>
        <w:t>instituţionale,</w:t>
      </w:r>
      <w:r w:rsidRPr="0097393E">
        <w:rPr>
          <w:b/>
          <w:spacing w:val="-1"/>
        </w:rPr>
        <w:t xml:space="preserve"> </w:t>
      </w:r>
      <w:r w:rsidRPr="0097393E">
        <w:rPr>
          <w:b/>
        </w:rPr>
        <w:t>cu</w:t>
      </w:r>
      <w:r w:rsidRPr="0097393E">
        <w:rPr>
          <w:b/>
          <w:spacing w:val="-1"/>
        </w:rPr>
        <w:t xml:space="preserve"> </w:t>
      </w:r>
      <w:r w:rsidRPr="0097393E">
        <w:rPr>
          <w:b/>
        </w:rPr>
        <w:t>aplicarea</w:t>
      </w:r>
      <w:r w:rsidRPr="0097393E">
        <w:rPr>
          <w:b/>
          <w:spacing w:val="1"/>
        </w:rPr>
        <w:t xml:space="preserve"> </w:t>
      </w:r>
      <w:r w:rsidRPr="0097393E">
        <w:rPr>
          <w:b/>
        </w:rPr>
        <w:t>mecanismelor</w:t>
      </w:r>
      <w:r w:rsidRPr="0097393E">
        <w:rPr>
          <w:b/>
          <w:spacing w:val="-1"/>
        </w:rPr>
        <w:t xml:space="preserve"> </w:t>
      </w:r>
      <w:r w:rsidRPr="0097393E">
        <w:rPr>
          <w:b/>
        </w:rPr>
        <w:t>de</w:t>
      </w:r>
      <w:r w:rsidRPr="0097393E">
        <w:rPr>
          <w:b/>
          <w:spacing w:val="2"/>
        </w:rPr>
        <w:t xml:space="preserve"> </w:t>
      </w:r>
      <w:r w:rsidRPr="0097393E">
        <w:rPr>
          <w:b/>
        </w:rPr>
        <w:t>monitorizare</w:t>
      </w:r>
      <w:r w:rsidRPr="0097393E">
        <w:rPr>
          <w:b/>
          <w:spacing w:val="-3"/>
        </w:rPr>
        <w:t xml:space="preserve"> </w:t>
      </w:r>
      <w:r w:rsidRPr="0097393E">
        <w:rPr>
          <w:b/>
        </w:rPr>
        <w:t>a</w:t>
      </w:r>
      <w:r w:rsidRPr="0097393E">
        <w:rPr>
          <w:b/>
          <w:spacing w:val="-2"/>
        </w:rPr>
        <w:t xml:space="preserve"> </w:t>
      </w:r>
      <w:r w:rsidRPr="0097393E">
        <w:rPr>
          <w:b/>
        </w:rPr>
        <w:t>eficienţei</w:t>
      </w:r>
      <w:r w:rsidRPr="0097393E">
        <w:rPr>
          <w:b/>
          <w:spacing w:val="-11"/>
        </w:rPr>
        <w:t xml:space="preserve"> </w:t>
      </w:r>
      <w:r w:rsidRPr="0097393E">
        <w:rPr>
          <w:b/>
        </w:rPr>
        <w:t>edacaţionale, şi</w:t>
      </w:r>
      <w:r w:rsidRPr="0097393E">
        <w:rPr>
          <w:b/>
          <w:spacing w:val="-10"/>
        </w:rPr>
        <w:t xml:space="preserve"> </w:t>
      </w:r>
      <w:r w:rsidRPr="0097393E">
        <w:rPr>
          <w:b/>
        </w:rPr>
        <w:t>promovarea</w:t>
      </w:r>
      <w:r w:rsidRPr="0097393E">
        <w:rPr>
          <w:b/>
          <w:spacing w:val="-3"/>
        </w:rPr>
        <w:t xml:space="preserve"> </w:t>
      </w:r>
      <w:r w:rsidRPr="0097393E">
        <w:rPr>
          <w:b/>
        </w:rPr>
        <w:t>unui</w:t>
      </w:r>
      <w:r w:rsidRPr="0097393E">
        <w:rPr>
          <w:b/>
          <w:spacing w:val="-7"/>
        </w:rPr>
        <w:t xml:space="preserve"> </w:t>
      </w:r>
      <w:r w:rsidRPr="0097393E">
        <w:rPr>
          <w:b/>
        </w:rPr>
        <w:t>model</w:t>
      </w:r>
      <w:r w:rsidRPr="0097393E">
        <w:rPr>
          <w:b/>
          <w:spacing w:val="-10"/>
        </w:rPr>
        <w:t xml:space="preserve"> </w:t>
      </w:r>
      <w:r w:rsidRPr="0097393E">
        <w:rPr>
          <w:b/>
        </w:rPr>
        <w:t>eficient</w:t>
      </w:r>
      <w:r w:rsidRPr="0097393E">
        <w:rPr>
          <w:b/>
          <w:spacing w:val="3"/>
        </w:rPr>
        <w:t xml:space="preserve"> </w:t>
      </w:r>
      <w:r w:rsidRPr="0097393E">
        <w:rPr>
          <w:b/>
        </w:rPr>
        <w:t>de</w:t>
      </w:r>
      <w:r w:rsidRPr="0097393E">
        <w:rPr>
          <w:b/>
          <w:spacing w:val="-3"/>
        </w:rPr>
        <w:t xml:space="preserve"> </w:t>
      </w:r>
      <w:r w:rsidRPr="0097393E">
        <w:rPr>
          <w:b/>
        </w:rPr>
        <w:t>comunicare</w:t>
      </w:r>
      <w:r w:rsidRPr="0097393E">
        <w:rPr>
          <w:b/>
          <w:spacing w:val="2"/>
        </w:rPr>
        <w:t xml:space="preserve"> </w:t>
      </w:r>
      <w:r w:rsidRPr="0097393E">
        <w:rPr>
          <w:b/>
        </w:rPr>
        <w:t>internă</w:t>
      </w:r>
      <w:r w:rsidRPr="0097393E">
        <w:rPr>
          <w:b/>
          <w:spacing w:val="-3"/>
        </w:rPr>
        <w:t xml:space="preserve"> </w:t>
      </w:r>
      <w:r w:rsidRPr="0097393E">
        <w:rPr>
          <w:b/>
        </w:rPr>
        <w:t>şi</w:t>
      </w:r>
      <w:r w:rsidRPr="0097393E">
        <w:rPr>
          <w:b/>
          <w:spacing w:val="-7"/>
        </w:rPr>
        <w:t xml:space="preserve"> </w:t>
      </w:r>
      <w:r w:rsidRPr="0097393E">
        <w:rPr>
          <w:b/>
        </w:rPr>
        <w:t>externă</w:t>
      </w:r>
      <w:r w:rsidRPr="0097393E">
        <w:rPr>
          <w:b/>
          <w:spacing w:val="-3"/>
        </w:rPr>
        <w:t xml:space="preserve"> </w:t>
      </w:r>
      <w:r w:rsidRPr="0097393E">
        <w:rPr>
          <w:b/>
        </w:rPr>
        <w:t>cu</w:t>
      </w:r>
      <w:r w:rsidRPr="0097393E">
        <w:rPr>
          <w:b/>
          <w:spacing w:val="-1"/>
        </w:rPr>
        <w:t xml:space="preserve"> </w:t>
      </w:r>
      <w:r w:rsidRPr="0097393E">
        <w:rPr>
          <w:b/>
        </w:rPr>
        <w:t>privire</w:t>
      </w:r>
      <w:r w:rsidRPr="0097393E">
        <w:rPr>
          <w:b/>
          <w:spacing w:val="1"/>
        </w:rPr>
        <w:t xml:space="preserve"> </w:t>
      </w:r>
      <w:r w:rsidRPr="0097393E">
        <w:rPr>
          <w:b/>
        </w:rPr>
        <w:t>la</w:t>
      </w:r>
      <w:r w:rsidRPr="0097393E">
        <w:rPr>
          <w:b/>
          <w:spacing w:val="-57"/>
        </w:rPr>
        <w:t xml:space="preserve"> </w:t>
      </w:r>
      <w:r w:rsidRPr="0097393E">
        <w:rPr>
          <w:b/>
        </w:rPr>
        <w:t>calitatea serviciilor</w:t>
      </w:r>
      <w:r w:rsidRPr="0097393E">
        <w:rPr>
          <w:b/>
          <w:spacing w:val="3"/>
        </w:rPr>
        <w:t xml:space="preserve"> </w:t>
      </w:r>
      <w:r w:rsidRPr="0097393E">
        <w:rPr>
          <w:b/>
        </w:rPr>
        <w:t>prestate</w:t>
      </w:r>
    </w:p>
    <w:p w:rsidR="007816BF" w:rsidRDefault="007816BF"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7816BF" w:rsidRPr="00817D21" w:rsidTr="000D77B8">
        <w:trPr>
          <w:trHeight w:val="553"/>
        </w:trPr>
        <w:tc>
          <w:tcPr>
            <w:tcW w:w="987" w:type="pct"/>
          </w:tcPr>
          <w:p w:rsidR="007816BF" w:rsidRPr="0097393E" w:rsidRDefault="007816BF" w:rsidP="000D77B8">
            <w:pPr>
              <w:pStyle w:val="TableParagraph"/>
              <w:ind w:left="110"/>
              <w:rPr>
                <w:b/>
                <w:sz w:val="24"/>
                <w:szCs w:val="24"/>
              </w:rPr>
            </w:pPr>
            <w:r w:rsidRPr="0097393E">
              <w:rPr>
                <w:b/>
                <w:sz w:val="24"/>
                <w:szCs w:val="24"/>
              </w:rPr>
              <w:t>Dovezi</w:t>
            </w:r>
          </w:p>
        </w:tc>
        <w:tc>
          <w:tcPr>
            <w:tcW w:w="4013" w:type="pct"/>
            <w:gridSpan w:val="3"/>
          </w:tcPr>
          <w:p w:rsidR="003A15F8" w:rsidRPr="00275D88" w:rsidRDefault="003A15F8"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Planul managerial al liceului pentru anul de studii 2020-2021 (aprobat la ședința  CP - Proces-verbal nr. 1 din 10.09.2020)</w:t>
            </w:r>
          </w:p>
          <w:p w:rsidR="003A15F8" w:rsidRPr="00275D88" w:rsidRDefault="003A15F8"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Priorități în activitatea cadrelor didactice pentru a asigura învățarea în condiții de siguranță și implementarea Curriculum-2019 pentru anul de studii 2020-2021 (aprobată la ședința Consiliului Profesoral (CP) - Proces-verbal nr. 1 din 10.09.2020)</w:t>
            </w:r>
          </w:p>
          <w:p w:rsidR="003A15F8" w:rsidRPr="00275D88" w:rsidRDefault="003A15F8"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Planul pentru reluarea activităților liceului în anul de studii 2020-2021 în contextul pandemiei Covid-19 (aprobat la ședința  CP - Proces-verbal nr. 1 din 10.09.2020)</w:t>
            </w:r>
          </w:p>
          <w:p w:rsidR="003A15F8" w:rsidRPr="00275D88" w:rsidRDefault="003A15F8"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Planul de lucru al CP pentru anul de studii 2020-2021 (aprobat la ședința  CP - Proces-verbal nr. 1 din 10.09.2020)</w:t>
            </w:r>
          </w:p>
          <w:p w:rsidR="003A15F8" w:rsidRPr="00275D88" w:rsidRDefault="003A15F8"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Planul de implementare a controlului intrașcolar pentru anul de studii 2020-(aprobat la ședința  CP - Proces-verbal nr. 1 din 10.09.2020)</w:t>
            </w:r>
          </w:p>
          <w:p w:rsidR="003A15F8" w:rsidRPr="00275D88" w:rsidRDefault="003A15F8"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Planul de acțiune pentru asigurarea învățământului general obligatoriu pentru anul de studii 2020-2021 (aprobat la ședința CP - Proces-verbal nr. 1 din 10.09.2020)</w:t>
            </w:r>
          </w:p>
          <w:p w:rsidR="003A15F8" w:rsidRPr="00275D88" w:rsidRDefault="003A15F8"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Planul de acțiune pentru consolidarea bazei materiale și tehnice a liceului pentru anul de studii 2020-2021 (aprobat la ședința  CP - Proces-verbal nr. 1 din 10.09.2020)</w:t>
            </w:r>
          </w:p>
          <w:p w:rsidR="003A15F8" w:rsidRPr="00275D88" w:rsidRDefault="003A15F8"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Raport privind activitatea cadrelor didactice în anul de studii 2020-2021 (aprobat la ședința  CP - Proces-verbal nr. 1 din 10.09.2020)</w:t>
            </w:r>
          </w:p>
          <w:p w:rsidR="003A15F8" w:rsidRPr="00275D88" w:rsidRDefault="003A15F8" w:rsidP="007A05B8">
            <w:pPr>
              <w:pStyle w:val="ad"/>
              <w:numPr>
                <w:ilvl w:val="0"/>
                <w:numId w:val="36"/>
              </w:numPr>
              <w:suppressAutoHyphens/>
              <w:jc w:val="both"/>
              <w:textAlignment w:val="baseline"/>
              <w:rPr>
                <w:color w:val="000000"/>
                <w:lang w:val="en-US" w:eastAsia="en-GB"/>
              </w:rPr>
            </w:pPr>
            <w:r w:rsidRPr="00275D88">
              <w:rPr>
                <w:rFonts w:eastAsiaTheme="minorEastAsia"/>
                <w:lang w:val="en-US"/>
              </w:rPr>
              <w:t>Planul de dezvoltare a instituţiei pentru anii 2016-2021</w:t>
            </w:r>
          </w:p>
          <w:p w:rsidR="003A15F8" w:rsidRPr="00275D88" w:rsidRDefault="003A15F8" w:rsidP="007A05B8">
            <w:pPr>
              <w:pStyle w:val="ac"/>
              <w:widowControl/>
              <w:numPr>
                <w:ilvl w:val="0"/>
                <w:numId w:val="36"/>
              </w:numPr>
              <w:suppressAutoHyphens/>
              <w:autoSpaceDE/>
              <w:autoSpaceDN/>
              <w:jc w:val="both"/>
              <w:textAlignment w:val="baseline"/>
              <w:rPr>
                <w:color w:val="000000"/>
                <w:sz w:val="24"/>
                <w:szCs w:val="24"/>
                <w:lang w:val="en-US" w:eastAsia="en-GB"/>
              </w:rPr>
            </w:pPr>
            <w:r w:rsidRPr="00275D88">
              <w:rPr>
                <w:color w:val="000000"/>
                <w:sz w:val="24"/>
                <w:szCs w:val="24"/>
                <w:lang w:val="en-US" w:eastAsia="en-GB"/>
              </w:rPr>
              <w:t>Planurile de activitate ale Comisie metodice a profesorilor de matematică, fizică şi informatică aprobat la ședința CP, proces- verbal nr.1 din 10.09.2020;</w:t>
            </w:r>
          </w:p>
          <w:p w:rsidR="003A15F8" w:rsidRPr="00275D88" w:rsidRDefault="003A15F8" w:rsidP="007A05B8">
            <w:pPr>
              <w:pStyle w:val="ac"/>
              <w:widowControl/>
              <w:numPr>
                <w:ilvl w:val="0"/>
                <w:numId w:val="36"/>
              </w:numPr>
              <w:suppressAutoHyphens/>
              <w:autoSpaceDE/>
              <w:autoSpaceDN/>
              <w:jc w:val="both"/>
              <w:textAlignment w:val="baseline"/>
              <w:rPr>
                <w:color w:val="000000"/>
                <w:sz w:val="24"/>
                <w:szCs w:val="24"/>
                <w:lang w:val="en-US" w:eastAsia="en-GB"/>
              </w:rPr>
            </w:pPr>
            <w:r w:rsidRPr="00275D88">
              <w:rPr>
                <w:color w:val="000000"/>
                <w:sz w:val="24"/>
                <w:szCs w:val="24"/>
                <w:lang w:val="en-US" w:eastAsia="en-GB"/>
              </w:rPr>
              <w:t>Planul de activitate metodică a instituției pentru anul 2020-2021discutat și aprobat la ședința Consiliului metodic, proces- verbal nr.1 din 08.10.2020;</w:t>
            </w:r>
          </w:p>
          <w:p w:rsidR="003A15F8" w:rsidRPr="00275D88" w:rsidRDefault="003A15F8" w:rsidP="007A05B8">
            <w:pPr>
              <w:pStyle w:val="ac"/>
              <w:widowControl/>
              <w:numPr>
                <w:ilvl w:val="0"/>
                <w:numId w:val="36"/>
              </w:numPr>
              <w:suppressAutoHyphens/>
              <w:autoSpaceDE/>
              <w:autoSpaceDN/>
              <w:jc w:val="both"/>
              <w:textAlignment w:val="baseline"/>
              <w:rPr>
                <w:color w:val="000000"/>
                <w:sz w:val="24"/>
                <w:szCs w:val="24"/>
                <w:lang w:val="en-US" w:eastAsia="en-GB"/>
              </w:rPr>
            </w:pPr>
            <w:r w:rsidRPr="00275D88">
              <w:rPr>
                <w:color w:val="000000"/>
                <w:sz w:val="24"/>
                <w:szCs w:val="24"/>
                <w:lang w:val="en-US" w:eastAsia="en-GB"/>
              </w:rPr>
              <w:t>Proiectul metodic ”Individualizarea - mijloc  eficient de îmbunătățire a calității procesului instructiv-educativ”, discutat și aprobat la ședința Consiliului metodic, proces- verbal nr.1 din 08.10.2020;</w:t>
            </w:r>
          </w:p>
          <w:p w:rsidR="007816BF" w:rsidRPr="003A15F8" w:rsidRDefault="007816BF" w:rsidP="007A05B8">
            <w:pPr>
              <w:pStyle w:val="ac"/>
              <w:widowControl/>
              <w:numPr>
                <w:ilvl w:val="0"/>
                <w:numId w:val="37"/>
              </w:numPr>
              <w:suppressAutoHyphens/>
              <w:autoSpaceDE/>
              <w:autoSpaceDN/>
              <w:jc w:val="both"/>
              <w:textAlignment w:val="baseline"/>
              <w:rPr>
                <w:sz w:val="24"/>
                <w:lang w:val="en-US"/>
              </w:rPr>
            </w:pPr>
          </w:p>
        </w:tc>
      </w:tr>
      <w:tr w:rsidR="007816BF" w:rsidRPr="00817D21" w:rsidTr="000D77B8">
        <w:trPr>
          <w:trHeight w:val="555"/>
        </w:trPr>
        <w:tc>
          <w:tcPr>
            <w:tcW w:w="987" w:type="pct"/>
          </w:tcPr>
          <w:p w:rsidR="007816BF" w:rsidRPr="0097393E" w:rsidRDefault="007816BF" w:rsidP="000D77B8">
            <w:pPr>
              <w:pStyle w:val="TableParagraph"/>
              <w:ind w:left="110"/>
              <w:rPr>
                <w:b/>
                <w:sz w:val="24"/>
                <w:szCs w:val="24"/>
              </w:rPr>
            </w:pPr>
            <w:r w:rsidRPr="0097393E">
              <w:rPr>
                <w:b/>
                <w:sz w:val="24"/>
                <w:szCs w:val="24"/>
              </w:rPr>
              <w:t>Constatări</w:t>
            </w:r>
          </w:p>
        </w:tc>
        <w:tc>
          <w:tcPr>
            <w:tcW w:w="4013" w:type="pct"/>
            <w:gridSpan w:val="3"/>
          </w:tcPr>
          <w:p w:rsidR="007816BF" w:rsidRDefault="00564EF8" w:rsidP="00564EF8">
            <w:pPr>
              <w:pStyle w:val="TableParagraph"/>
              <w:ind w:left="59"/>
              <w:rPr>
                <w:sz w:val="24"/>
              </w:rPr>
            </w:pPr>
            <w:r w:rsidRPr="002E2E92">
              <w:rPr>
                <w:color w:val="000000"/>
                <w:sz w:val="24"/>
                <w:szCs w:val="24"/>
                <w:lang w:eastAsia="en-GB"/>
              </w:rPr>
              <w:t>Dovezile prezentate demonstrează că</w:t>
            </w:r>
            <w:r w:rsidRPr="00187F70">
              <w:rPr>
                <w:sz w:val="24"/>
                <w:szCs w:val="24"/>
              </w:rPr>
              <w:t xml:space="preserve"> </w:t>
            </w:r>
            <w:r>
              <w:rPr>
                <w:sz w:val="24"/>
              </w:rPr>
              <w:t>l</w:t>
            </w:r>
            <w:r w:rsidR="003A15F8" w:rsidRPr="003A15F8">
              <w:rPr>
                <w:sz w:val="24"/>
              </w:rPr>
              <w:t xml:space="preserve">iceul oferă un mod transparent, democratic și echitabil de a lua decizii cu privire la politica instituțională, implicând în mod sistematic toate consiliile și comisiile constitutive în monitorizarea eficacității educației și promovează în mod constant atât comunicarea internă, cât și cea externă cu privire la calitatea serviciilor oferite. Consiliul metodic monitorizează activitățile </w:t>
            </w:r>
            <w:r w:rsidRPr="00564EF8">
              <w:rPr>
                <w:sz w:val="24"/>
              </w:rPr>
              <w:t>comisiilor metodice</w:t>
            </w:r>
            <w:r w:rsidR="003A15F8" w:rsidRPr="003A15F8">
              <w:rPr>
                <w:sz w:val="24"/>
              </w:rPr>
              <w:t xml:space="preserve">. Aprobarea planificării pe termen lung, a lucrărilor de creditare, a sarcinilor olimpice are loc la ședințele </w:t>
            </w:r>
            <w:r w:rsidRPr="00564EF8">
              <w:rPr>
                <w:sz w:val="24"/>
              </w:rPr>
              <w:t>comisiilor metodice</w:t>
            </w:r>
            <w:r w:rsidR="003A15F8" w:rsidRPr="003A15F8">
              <w:rPr>
                <w:sz w:val="24"/>
              </w:rPr>
              <w:t>.</w:t>
            </w:r>
          </w:p>
        </w:tc>
      </w:tr>
      <w:tr w:rsidR="007816BF" w:rsidRPr="0097393E" w:rsidTr="0097393E">
        <w:trPr>
          <w:trHeight w:val="549"/>
        </w:trPr>
        <w:tc>
          <w:tcPr>
            <w:tcW w:w="987" w:type="pct"/>
            <w:vAlign w:val="center"/>
          </w:tcPr>
          <w:p w:rsidR="007816BF" w:rsidRPr="0097393E" w:rsidRDefault="007816BF" w:rsidP="0097393E">
            <w:pPr>
              <w:pStyle w:val="TableParagraph"/>
              <w:spacing w:before="16"/>
              <w:ind w:left="110" w:right="245"/>
              <w:jc w:val="center"/>
              <w:rPr>
                <w:b/>
                <w:sz w:val="24"/>
                <w:szCs w:val="24"/>
              </w:rPr>
            </w:pPr>
            <w:r w:rsidRPr="0097393E">
              <w:rPr>
                <w:b/>
                <w:sz w:val="24"/>
                <w:szCs w:val="24"/>
              </w:rPr>
              <w:t>Pondere şi</w:t>
            </w:r>
            <w:r w:rsidRPr="0097393E">
              <w:rPr>
                <w:b/>
                <w:spacing w:val="1"/>
                <w:sz w:val="24"/>
                <w:szCs w:val="24"/>
              </w:rPr>
              <w:t xml:space="preserve"> </w:t>
            </w:r>
            <w:r w:rsidRPr="0097393E">
              <w:rPr>
                <w:b/>
                <w:spacing w:val="-1"/>
                <w:sz w:val="24"/>
                <w:szCs w:val="24"/>
              </w:rPr>
              <w:t>punctaj</w:t>
            </w:r>
            <w:r w:rsidRPr="0097393E">
              <w:rPr>
                <w:b/>
                <w:spacing w:val="-10"/>
                <w:sz w:val="24"/>
                <w:szCs w:val="24"/>
              </w:rPr>
              <w:t xml:space="preserve"> </w:t>
            </w:r>
            <w:r w:rsidRPr="0097393E">
              <w:rPr>
                <w:b/>
                <w:sz w:val="24"/>
                <w:szCs w:val="24"/>
              </w:rPr>
              <w:t>acordat</w:t>
            </w:r>
          </w:p>
        </w:tc>
        <w:tc>
          <w:tcPr>
            <w:tcW w:w="681" w:type="pct"/>
            <w:vAlign w:val="center"/>
          </w:tcPr>
          <w:p w:rsidR="007816BF" w:rsidRPr="0097393E" w:rsidRDefault="007816BF" w:rsidP="0097393E">
            <w:pPr>
              <w:pStyle w:val="TableParagraph"/>
              <w:ind w:left="110"/>
              <w:jc w:val="center"/>
              <w:rPr>
                <w:b/>
                <w:sz w:val="24"/>
                <w:szCs w:val="24"/>
              </w:rPr>
            </w:pPr>
            <w:r w:rsidRPr="0097393E">
              <w:rPr>
                <w:b/>
                <w:spacing w:val="-1"/>
                <w:sz w:val="24"/>
                <w:szCs w:val="24"/>
              </w:rPr>
              <w:t>Pondere:</w:t>
            </w:r>
            <w:r w:rsidRPr="0097393E">
              <w:rPr>
                <w:b/>
                <w:spacing w:val="-14"/>
                <w:sz w:val="24"/>
                <w:szCs w:val="24"/>
              </w:rPr>
              <w:t xml:space="preserve"> 2</w:t>
            </w:r>
          </w:p>
        </w:tc>
        <w:tc>
          <w:tcPr>
            <w:tcW w:w="2045" w:type="pct"/>
            <w:vAlign w:val="center"/>
          </w:tcPr>
          <w:p w:rsidR="007816BF" w:rsidRPr="0097393E" w:rsidRDefault="007816BF" w:rsidP="0097393E">
            <w:pPr>
              <w:pStyle w:val="TableParagraph"/>
              <w:ind w:left="105"/>
              <w:jc w:val="center"/>
              <w:rPr>
                <w:b/>
                <w:sz w:val="24"/>
                <w:szCs w:val="24"/>
              </w:rPr>
            </w:pPr>
            <w:r w:rsidRPr="0097393E">
              <w:rPr>
                <w:b/>
                <w:spacing w:val="-1"/>
                <w:sz w:val="24"/>
                <w:szCs w:val="24"/>
              </w:rPr>
              <w:t>Autoevaluare</w:t>
            </w:r>
            <w:r w:rsidRPr="0097393E">
              <w:rPr>
                <w:b/>
                <w:spacing w:val="1"/>
                <w:sz w:val="24"/>
                <w:szCs w:val="24"/>
              </w:rPr>
              <w:t xml:space="preserve"> </w:t>
            </w:r>
            <w:r w:rsidRPr="0097393E">
              <w:rPr>
                <w:b/>
                <w:sz w:val="24"/>
                <w:szCs w:val="24"/>
              </w:rPr>
              <w:t>conform</w:t>
            </w:r>
            <w:r w:rsidRPr="0097393E">
              <w:rPr>
                <w:b/>
                <w:spacing w:val="-20"/>
                <w:sz w:val="24"/>
                <w:szCs w:val="24"/>
              </w:rPr>
              <w:t xml:space="preserve"> </w:t>
            </w:r>
            <w:r w:rsidRPr="0097393E">
              <w:rPr>
                <w:b/>
                <w:sz w:val="24"/>
                <w:szCs w:val="24"/>
              </w:rPr>
              <w:t>criteriilor:</w:t>
            </w:r>
            <w:r w:rsidRPr="0097393E">
              <w:rPr>
                <w:b/>
                <w:spacing w:val="-9"/>
                <w:sz w:val="24"/>
                <w:szCs w:val="24"/>
              </w:rPr>
              <w:t xml:space="preserve"> </w:t>
            </w:r>
            <w:r w:rsidR="00564EF8" w:rsidRPr="0097393E">
              <w:rPr>
                <w:b/>
                <w:spacing w:val="-9"/>
                <w:sz w:val="24"/>
                <w:szCs w:val="24"/>
              </w:rPr>
              <w:t>1</w:t>
            </w:r>
          </w:p>
        </w:tc>
        <w:tc>
          <w:tcPr>
            <w:tcW w:w="1287" w:type="pct"/>
            <w:vAlign w:val="center"/>
          </w:tcPr>
          <w:p w:rsidR="007816BF" w:rsidRPr="0097393E" w:rsidRDefault="007816BF" w:rsidP="0097393E">
            <w:pPr>
              <w:pStyle w:val="TableParagraph"/>
              <w:ind w:left="109"/>
              <w:jc w:val="center"/>
              <w:rPr>
                <w:b/>
                <w:sz w:val="24"/>
                <w:szCs w:val="24"/>
              </w:rPr>
            </w:pPr>
            <w:r w:rsidRPr="0097393E">
              <w:rPr>
                <w:b/>
                <w:sz w:val="24"/>
                <w:szCs w:val="24"/>
              </w:rPr>
              <w:t>Punctaj</w:t>
            </w:r>
            <w:r w:rsidRPr="0097393E">
              <w:rPr>
                <w:b/>
                <w:spacing w:val="-3"/>
                <w:sz w:val="24"/>
                <w:szCs w:val="24"/>
              </w:rPr>
              <w:t xml:space="preserve"> </w:t>
            </w:r>
            <w:r w:rsidRPr="0097393E">
              <w:rPr>
                <w:b/>
                <w:sz w:val="24"/>
                <w:szCs w:val="24"/>
              </w:rPr>
              <w:t>acordat:</w:t>
            </w:r>
            <w:r w:rsidRPr="0097393E">
              <w:rPr>
                <w:b/>
                <w:spacing w:val="19"/>
                <w:sz w:val="24"/>
                <w:szCs w:val="24"/>
              </w:rPr>
              <w:t xml:space="preserve"> 2</w:t>
            </w:r>
          </w:p>
        </w:tc>
      </w:tr>
    </w:tbl>
    <w:p w:rsidR="007816BF" w:rsidRDefault="007816BF" w:rsidP="00817D21">
      <w:pPr>
        <w:rPr>
          <w:sz w:val="24"/>
          <w:szCs w:val="24"/>
        </w:rPr>
      </w:pPr>
    </w:p>
    <w:p w:rsidR="007816BF" w:rsidRPr="0097393E" w:rsidRDefault="007816BF" w:rsidP="0097393E">
      <w:pPr>
        <w:rPr>
          <w:b/>
          <w:i/>
          <w:sz w:val="24"/>
        </w:rPr>
      </w:pPr>
      <w:r w:rsidRPr="0097393E">
        <w:rPr>
          <w:b/>
          <w:i/>
          <w:sz w:val="24"/>
        </w:rPr>
        <w:t>Domeniu:</w:t>
      </w:r>
      <w:r w:rsidRPr="0097393E">
        <w:rPr>
          <w:b/>
          <w:i/>
          <w:spacing w:val="-3"/>
          <w:sz w:val="24"/>
        </w:rPr>
        <w:t xml:space="preserve"> </w:t>
      </w:r>
      <w:r w:rsidRPr="0097393E">
        <w:rPr>
          <w:b/>
          <w:i/>
          <w:sz w:val="24"/>
        </w:rPr>
        <w:t>Capacitate</w:t>
      </w:r>
      <w:r w:rsidRPr="0097393E">
        <w:rPr>
          <w:b/>
          <w:i/>
          <w:spacing w:val="-4"/>
          <w:sz w:val="24"/>
        </w:rPr>
        <w:t xml:space="preserve"> </w:t>
      </w:r>
      <w:r w:rsidRPr="0097393E">
        <w:rPr>
          <w:b/>
          <w:i/>
          <w:sz w:val="24"/>
        </w:rPr>
        <w:t>instituţională:</w:t>
      </w:r>
    </w:p>
    <w:p w:rsidR="007816BF" w:rsidRPr="0097393E" w:rsidRDefault="007816BF" w:rsidP="0097393E">
      <w:pPr>
        <w:pStyle w:val="a3"/>
        <w:rPr>
          <w:b/>
        </w:rPr>
      </w:pPr>
      <w:r w:rsidRPr="0097393E">
        <w:rPr>
          <w:b/>
        </w:rPr>
        <w:t>Indicator</w:t>
      </w:r>
      <w:r w:rsidRPr="0097393E">
        <w:rPr>
          <w:b/>
          <w:spacing w:val="-8"/>
        </w:rPr>
        <w:t xml:space="preserve"> </w:t>
      </w:r>
      <w:r w:rsidRPr="0097393E">
        <w:rPr>
          <w:b/>
        </w:rPr>
        <w:t>4.1.4.</w:t>
      </w:r>
      <w:r w:rsidRPr="0097393E">
        <w:rPr>
          <w:b/>
          <w:spacing w:val="-2"/>
        </w:rPr>
        <w:t xml:space="preserve"> </w:t>
      </w:r>
      <w:r w:rsidRPr="0097393E">
        <w:rPr>
          <w:b/>
        </w:rPr>
        <w:t>Organizarea</w:t>
      </w:r>
      <w:r w:rsidRPr="0097393E">
        <w:rPr>
          <w:b/>
          <w:spacing w:val="-3"/>
        </w:rPr>
        <w:t xml:space="preserve"> </w:t>
      </w:r>
      <w:r w:rsidRPr="0097393E">
        <w:rPr>
          <w:b/>
        </w:rPr>
        <w:t>procesului</w:t>
      </w:r>
      <w:r w:rsidRPr="0097393E">
        <w:rPr>
          <w:b/>
          <w:spacing w:val="-10"/>
        </w:rPr>
        <w:t xml:space="preserve"> </w:t>
      </w:r>
      <w:r w:rsidRPr="0097393E">
        <w:rPr>
          <w:b/>
        </w:rPr>
        <w:t>educaţional</w:t>
      </w:r>
      <w:r w:rsidRPr="0097393E">
        <w:rPr>
          <w:b/>
          <w:spacing w:val="-7"/>
        </w:rPr>
        <w:t xml:space="preserve"> </w:t>
      </w:r>
      <w:r w:rsidRPr="0097393E">
        <w:rPr>
          <w:b/>
        </w:rPr>
        <w:t>în</w:t>
      </w:r>
      <w:r w:rsidRPr="0097393E">
        <w:rPr>
          <w:b/>
          <w:spacing w:val="-6"/>
        </w:rPr>
        <w:t xml:space="preserve"> </w:t>
      </w:r>
      <w:r w:rsidRPr="0097393E">
        <w:rPr>
          <w:b/>
        </w:rPr>
        <w:t>raport</w:t>
      </w:r>
      <w:r w:rsidRPr="0097393E">
        <w:rPr>
          <w:b/>
          <w:spacing w:val="3"/>
        </w:rPr>
        <w:t xml:space="preserve"> </w:t>
      </w:r>
      <w:r w:rsidRPr="0097393E">
        <w:rPr>
          <w:b/>
        </w:rPr>
        <w:t>cu</w:t>
      </w:r>
      <w:r w:rsidRPr="0097393E">
        <w:rPr>
          <w:b/>
          <w:spacing w:val="-6"/>
        </w:rPr>
        <w:t xml:space="preserve"> </w:t>
      </w:r>
      <w:r w:rsidRPr="0097393E">
        <w:rPr>
          <w:b/>
        </w:rPr>
        <w:t>obiectivele</w:t>
      </w:r>
      <w:r w:rsidRPr="0097393E">
        <w:rPr>
          <w:b/>
          <w:spacing w:val="-3"/>
        </w:rPr>
        <w:t xml:space="preserve"> </w:t>
      </w:r>
      <w:r w:rsidRPr="0097393E">
        <w:rPr>
          <w:b/>
        </w:rPr>
        <w:t>şi</w:t>
      </w:r>
      <w:r w:rsidRPr="0097393E">
        <w:rPr>
          <w:b/>
          <w:spacing w:val="-6"/>
        </w:rPr>
        <w:t xml:space="preserve"> </w:t>
      </w:r>
      <w:r w:rsidRPr="0097393E">
        <w:rPr>
          <w:b/>
        </w:rPr>
        <w:t>misiunea</w:t>
      </w:r>
      <w:r w:rsidRPr="0097393E">
        <w:rPr>
          <w:b/>
          <w:spacing w:val="2"/>
        </w:rPr>
        <w:t xml:space="preserve"> </w:t>
      </w:r>
      <w:r w:rsidRPr="0097393E">
        <w:rPr>
          <w:b/>
        </w:rPr>
        <w:lastRenderedPageBreak/>
        <w:t>instituţiei</w:t>
      </w:r>
      <w:r w:rsidRPr="0097393E">
        <w:rPr>
          <w:b/>
          <w:spacing w:val="-10"/>
        </w:rPr>
        <w:t xml:space="preserve"> </w:t>
      </w:r>
      <w:r w:rsidRPr="0097393E">
        <w:rPr>
          <w:b/>
        </w:rPr>
        <w:t>de</w:t>
      </w:r>
      <w:r w:rsidRPr="0097393E">
        <w:rPr>
          <w:b/>
          <w:spacing w:val="-2"/>
        </w:rPr>
        <w:t xml:space="preserve"> </w:t>
      </w:r>
      <w:r w:rsidRPr="0097393E">
        <w:rPr>
          <w:b/>
        </w:rPr>
        <w:t>învăţământ</w:t>
      </w:r>
      <w:r w:rsidRPr="0097393E">
        <w:rPr>
          <w:b/>
          <w:spacing w:val="3"/>
        </w:rPr>
        <w:t xml:space="preserve"> </w:t>
      </w:r>
      <w:r w:rsidRPr="0097393E">
        <w:rPr>
          <w:b/>
        </w:rPr>
        <w:t>printr-o</w:t>
      </w:r>
      <w:r w:rsidRPr="0097393E">
        <w:rPr>
          <w:b/>
          <w:spacing w:val="2"/>
        </w:rPr>
        <w:t xml:space="preserve"> </w:t>
      </w:r>
      <w:r w:rsidRPr="0097393E">
        <w:rPr>
          <w:b/>
        </w:rPr>
        <w:t>infrastructură</w:t>
      </w:r>
      <w:r w:rsidRPr="0097393E">
        <w:rPr>
          <w:b/>
          <w:spacing w:val="-3"/>
        </w:rPr>
        <w:t xml:space="preserve"> </w:t>
      </w:r>
      <w:r w:rsidRPr="0097393E">
        <w:rPr>
          <w:b/>
        </w:rPr>
        <w:t>adaptată</w:t>
      </w:r>
      <w:r w:rsidRPr="0097393E">
        <w:rPr>
          <w:b/>
          <w:spacing w:val="-1"/>
        </w:rPr>
        <w:t xml:space="preserve"> </w:t>
      </w:r>
      <w:r w:rsidRPr="0097393E">
        <w:rPr>
          <w:b/>
        </w:rPr>
        <w:t>necesităţilor</w:t>
      </w:r>
      <w:r w:rsidRPr="0097393E">
        <w:rPr>
          <w:b/>
          <w:spacing w:val="-1"/>
        </w:rPr>
        <w:t xml:space="preserve"> </w:t>
      </w:r>
      <w:r w:rsidRPr="0097393E">
        <w:rPr>
          <w:b/>
        </w:rPr>
        <w:t>acesteia</w:t>
      </w:r>
    </w:p>
    <w:p w:rsidR="007816BF" w:rsidRDefault="007816BF"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7816BF" w:rsidRPr="00817D21" w:rsidTr="000D77B8">
        <w:trPr>
          <w:trHeight w:val="553"/>
        </w:trPr>
        <w:tc>
          <w:tcPr>
            <w:tcW w:w="987" w:type="pct"/>
          </w:tcPr>
          <w:p w:rsidR="007816BF" w:rsidRPr="00817D21" w:rsidRDefault="007816BF" w:rsidP="000D77B8">
            <w:pPr>
              <w:pStyle w:val="TableParagraph"/>
              <w:ind w:left="110"/>
              <w:rPr>
                <w:sz w:val="24"/>
                <w:szCs w:val="24"/>
              </w:rPr>
            </w:pPr>
            <w:r w:rsidRPr="00817D21">
              <w:rPr>
                <w:sz w:val="24"/>
                <w:szCs w:val="24"/>
              </w:rPr>
              <w:t>Dovezi</w:t>
            </w:r>
          </w:p>
        </w:tc>
        <w:tc>
          <w:tcPr>
            <w:tcW w:w="4013" w:type="pct"/>
            <w:gridSpan w:val="3"/>
          </w:tcPr>
          <w:p w:rsidR="00A164F8" w:rsidRPr="00395380" w:rsidRDefault="007816BF" w:rsidP="00A164F8">
            <w:pPr>
              <w:pStyle w:val="ac"/>
              <w:widowControl/>
              <w:numPr>
                <w:ilvl w:val="0"/>
                <w:numId w:val="62"/>
              </w:numPr>
              <w:autoSpaceDE/>
              <w:autoSpaceDN/>
              <w:rPr>
                <w:bCs/>
                <w:sz w:val="24"/>
                <w:szCs w:val="24"/>
                <w:lang w:val="en-US" w:eastAsia="ru-RU"/>
              </w:rPr>
            </w:pPr>
            <w:r>
              <w:rPr>
                <w:sz w:val="24"/>
              </w:rPr>
              <w:t>.</w:t>
            </w:r>
            <w:r w:rsidR="00A164F8" w:rsidRPr="00395380">
              <w:rPr>
                <w:bCs/>
                <w:sz w:val="24"/>
                <w:szCs w:val="24"/>
                <w:lang w:val="en-US" w:eastAsia="ru-RU"/>
              </w:rPr>
              <w:t xml:space="preserve"> Nr. sălilor de clasă-60</w:t>
            </w:r>
          </w:p>
          <w:p w:rsidR="00A164F8" w:rsidRPr="00395380" w:rsidRDefault="00A164F8" w:rsidP="00A164F8">
            <w:pPr>
              <w:pStyle w:val="ac"/>
              <w:widowControl/>
              <w:numPr>
                <w:ilvl w:val="0"/>
                <w:numId w:val="62"/>
              </w:numPr>
              <w:autoSpaceDE/>
              <w:autoSpaceDN/>
              <w:rPr>
                <w:bCs/>
                <w:sz w:val="24"/>
                <w:szCs w:val="24"/>
                <w:lang w:val="en-US" w:eastAsia="ru-RU"/>
              </w:rPr>
            </w:pPr>
            <w:r w:rsidRPr="00395380">
              <w:rPr>
                <w:bCs/>
                <w:sz w:val="24"/>
                <w:szCs w:val="24"/>
                <w:lang w:val="en-US" w:eastAsia="ru-RU"/>
              </w:rPr>
              <w:t>Bufet,  cantină (156 de locuri)</w:t>
            </w:r>
          </w:p>
          <w:p w:rsidR="00A164F8" w:rsidRPr="00395380" w:rsidRDefault="00A164F8" w:rsidP="00A164F8">
            <w:pPr>
              <w:pStyle w:val="ac"/>
              <w:widowControl/>
              <w:numPr>
                <w:ilvl w:val="0"/>
                <w:numId w:val="62"/>
              </w:numPr>
              <w:autoSpaceDE/>
              <w:autoSpaceDN/>
              <w:rPr>
                <w:bCs/>
                <w:sz w:val="24"/>
                <w:szCs w:val="24"/>
                <w:lang w:val="en-US" w:eastAsia="ru-RU"/>
              </w:rPr>
            </w:pPr>
            <w:r w:rsidRPr="00395380">
              <w:rPr>
                <w:bCs/>
                <w:sz w:val="24"/>
                <w:szCs w:val="24"/>
                <w:lang w:val="en-US" w:eastAsia="ru-RU"/>
              </w:rPr>
              <w:t>Punct</w:t>
            </w:r>
            <w:r>
              <w:rPr>
                <w:bCs/>
                <w:sz w:val="24"/>
                <w:szCs w:val="24"/>
                <w:lang w:val="en-US" w:eastAsia="ru-RU"/>
              </w:rPr>
              <w:t>ul</w:t>
            </w:r>
            <w:r w:rsidRPr="00395380">
              <w:rPr>
                <w:bCs/>
                <w:sz w:val="24"/>
                <w:szCs w:val="24"/>
                <w:lang w:val="en-US" w:eastAsia="ru-RU"/>
              </w:rPr>
              <w:t xml:space="preserve"> medical </w:t>
            </w:r>
          </w:p>
          <w:p w:rsidR="00A164F8" w:rsidRPr="00395380" w:rsidRDefault="00A164F8" w:rsidP="00A164F8">
            <w:pPr>
              <w:pStyle w:val="ac"/>
              <w:widowControl/>
              <w:numPr>
                <w:ilvl w:val="0"/>
                <w:numId w:val="62"/>
              </w:numPr>
              <w:autoSpaceDE/>
              <w:autoSpaceDN/>
              <w:rPr>
                <w:bCs/>
                <w:sz w:val="24"/>
                <w:szCs w:val="24"/>
                <w:lang w:val="en-US" w:eastAsia="ru-RU"/>
              </w:rPr>
            </w:pPr>
            <w:r w:rsidRPr="00395380">
              <w:rPr>
                <w:bCs/>
                <w:sz w:val="24"/>
                <w:szCs w:val="24"/>
                <w:lang w:val="en-US" w:eastAsia="ru-RU"/>
              </w:rPr>
              <w:t xml:space="preserve">Sală de sport </w:t>
            </w:r>
            <w:r>
              <w:rPr>
                <w:bCs/>
                <w:sz w:val="24"/>
                <w:szCs w:val="24"/>
                <w:lang w:val="en-US" w:eastAsia="ru-RU"/>
              </w:rPr>
              <w:t>)2)</w:t>
            </w:r>
          </w:p>
          <w:p w:rsidR="00A164F8" w:rsidRPr="00395380" w:rsidRDefault="00A164F8" w:rsidP="00A164F8">
            <w:pPr>
              <w:pStyle w:val="ac"/>
              <w:widowControl/>
              <w:numPr>
                <w:ilvl w:val="0"/>
                <w:numId w:val="62"/>
              </w:numPr>
              <w:autoSpaceDE/>
              <w:autoSpaceDN/>
              <w:rPr>
                <w:bCs/>
                <w:sz w:val="24"/>
                <w:szCs w:val="24"/>
                <w:lang w:val="en-US" w:eastAsia="ru-RU"/>
              </w:rPr>
            </w:pPr>
            <w:r w:rsidRPr="00395380">
              <w:rPr>
                <w:bCs/>
                <w:sz w:val="24"/>
                <w:szCs w:val="24"/>
                <w:lang w:val="en-US" w:eastAsia="ru-RU"/>
              </w:rPr>
              <w:t xml:space="preserve">Sală de festivități </w:t>
            </w:r>
          </w:p>
          <w:p w:rsidR="00A164F8" w:rsidRPr="00395380" w:rsidRDefault="00A164F8" w:rsidP="00A164F8">
            <w:pPr>
              <w:pStyle w:val="ac"/>
              <w:widowControl/>
              <w:numPr>
                <w:ilvl w:val="0"/>
                <w:numId w:val="62"/>
              </w:numPr>
              <w:autoSpaceDE/>
              <w:autoSpaceDN/>
              <w:rPr>
                <w:bCs/>
                <w:sz w:val="24"/>
                <w:szCs w:val="24"/>
                <w:lang w:val="en-US" w:eastAsia="ru-RU"/>
              </w:rPr>
            </w:pPr>
            <w:r w:rsidRPr="00395380">
              <w:rPr>
                <w:bCs/>
                <w:sz w:val="24"/>
                <w:szCs w:val="24"/>
                <w:lang w:val="en-US" w:eastAsia="ru-RU"/>
              </w:rPr>
              <w:t xml:space="preserve">Bibliotecă </w:t>
            </w:r>
          </w:p>
          <w:p w:rsidR="00A164F8" w:rsidRPr="00395380" w:rsidRDefault="00A164F8" w:rsidP="00A164F8">
            <w:pPr>
              <w:pStyle w:val="ac"/>
              <w:widowControl/>
              <w:numPr>
                <w:ilvl w:val="0"/>
                <w:numId w:val="62"/>
              </w:numPr>
              <w:autoSpaceDE/>
              <w:autoSpaceDN/>
              <w:rPr>
                <w:bCs/>
                <w:sz w:val="24"/>
                <w:szCs w:val="24"/>
                <w:lang w:val="en-US" w:eastAsia="ru-RU"/>
              </w:rPr>
            </w:pPr>
            <w:r w:rsidRPr="00395380">
              <w:rPr>
                <w:bCs/>
                <w:sz w:val="24"/>
                <w:szCs w:val="24"/>
                <w:lang w:val="en-US" w:eastAsia="ru-RU"/>
              </w:rPr>
              <w:t>Sală de lectură (30 de locuri)</w:t>
            </w:r>
          </w:p>
          <w:p w:rsidR="00A164F8" w:rsidRPr="00395380" w:rsidRDefault="00A164F8" w:rsidP="00A164F8">
            <w:pPr>
              <w:pStyle w:val="ac"/>
              <w:widowControl/>
              <w:numPr>
                <w:ilvl w:val="0"/>
                <w:numId w:val="62"/>
              </w:numPr>
              <w:autoSpaceDE/>
              <w:autoSpaceDN/>
              <w:rPr>
                <w:bCs/>
                <w:sz w:val="24"/>
                <w:szCs w:val="24"/>
                <w:lang w:val="en-US" w:eastAsia="ru-RU"/>
              </w:rPr>
            </w:pPr>
            <w:r w:rsidRPr="00395380">
              <w:rPr>
                <w:bCs/>
                <w:sz w:val="24"/>
                <w:szCs w:val="24"/>
                <w:lang w:val="en-US" w:eastAsia="ru-RU"/>
              </w:rPr>
              <w:t>Laborator de chimie ( 88 de metri pătrați)</w:t>
            </w:r>
          </w:p>
          <w:p w:rsidR="00A164F8" w:rsidRPr="00395380" w:rsidRDefault="00A164F8" w:rsidP="00A164F8">
            <w:pPr>
              <w:pStyle w:val="ac"/>
              <w:widowControl/>
              <w:numPr>
                <w:ilvl w:val="0"/>
                <w:numId w:val="62"/>
              </w:numPr>
              <w:autoSpaceDE/>
              <w:autoSpaceDN/>
              <w:rPr>
                <w:bCs/>
                <w:sz w:val="24"/>
                <w:szCs w:val="24"/>
                <w:lang w:val="en-US" w:eastAsia="ru-RU"/>
              </w:rPr>
            </w:pPr>
            <w:r w:rsidRPr="00395380">
              <w:rPr>
                <w:bCs/>
                <w:sz w:val="24"/>
                <w:szCs w:val="24"/>
                <w:lang w:val="en-US" w:eastAsia="ru-RU"/>
              </w:rPr>
              <w:t>Laborator de fizică ( 82 de metri pătrați)</w:t>
            </w:r>
          </w:p>
          <w:p w:rsidR="00A164F8" w:rsidRPr="00395380" w:rsidRDefault="00A164F8" w:rsidP="00A164F8">
            <w:pPr>
              <w:pStyle w:val="ac"/>
              <w:widowControl/>
              <w:numPr>
                <w:ilvl w:val="0"/>
                <w:numId w:val="62"/>
              </w:numPr>
              <w:autoSpaceDE/>
              <w:autoSpaceDN/>
              <w:rPr>
                <w:bCs/>
                <w:sz w:val="24"/>
                <w:szCs w:val="24"/>
                <w:lang w:val="en-US" w:eastAsia="ru-RU"/>
              </w:rPr>
            </w:pPr>
            <w:r w:rsidRPr="00395380">
              <w:rPr>
                <w:bCs/>
                <w:sz w:val="24"/>
                <w:szCs w:val="24"/>
                <w:lang w:val="en-US" w:eastAsia="ru-RU"/>
              </w:rPr>
              <w:t>Laborator de biologie (87 de metri pătraţi)</w:t>
            </w:r>
          </w:p>
          <w:p w:rsidR="00A164F8" w:rsidRPr="00395380" w:rsidRDefault="00A164F8" w:rsidP="00A164F8">
            <w:pPr>
              <w:pStyle w:val="ac"/>
              <w:widowControl/>
              <w:numPr>
                <w:ilvl w:val="0"/>
                <w:numId w:val="62"/>
              </w:numPr>
              <w:autoSpaceDE/>
              <w:autoSpaceDN/>
              <w:rPr>
                <w:bCs/>
                <w:sz w:val="24"/>
                <w:szCs w:val="24"/>
                <w:lang w:val="en-US" w:eastAsia="ru-RU"/>
              </w:rPr>
            </w:pPr>
            <w:r w:rsidRPr="00395380">
              <w:rPr>
                <w:bCs/>
                <w:sz w:val="24"/>
                <w:szCs w:val="24"/>
                <w:lang w:val="en-US" w:eastAsia="ru-RU"/>
              </w:rPr>
              <w:t>Sală de calculatoare (2/ 120 de metri pătrați)</w:t>
            </w:r>
          </w:p>
          <w:p w:rsidR="00A164F8" w:rsidRDefault="00A164F8" w:rsidP="00A164F8">
            <w:pPr>
              <w:pStyle w:val="ac"/>
              <w:widowControl/>
              <w:numPr>
                <w:ilvl w:val="0"/>
                <w:numId w:val="62"/>
              </w:numPr>
              <w:autoSpaceDE/>
              <w:autoSpaceDN/>
              <w:rPr>
                <w:bCs/>
                <w:sz w:val="24"/>
                <w:szCs w:val="24"/>
                <w:lang w:val="en-US" w:eastAsia="ru-RU"/>
              </w:rPr>
            </w:pPr>
            <w:r w:rsidRPr="00395380">
              <w:rPr>
                <w:bCs/>
                <w:sz w:val="24"/>
                <w:szCs w:val="24"/>
                <w:lang w:val="en-US" w:eastAsia="ru-RU"/>
              </w:rPr>
              <w:t xml:space="preserve">Bloc sanitar în interior </w:t>
            </w:r>
          </w:p>
          <w:p w:rsidR="00A164F8" w:rsidRPr="00A164F8" w:rsidRDefault="00A164F8" w:rsidP="00A164F8">
            <w:pPr>
              <w:pStyle w:val="ac"/>
              <w:widowControl/>
              <w:numPr>
                <w:ilvl w:val="0"/>
                <w:numId w:val="62"/>
              </w:numPr>
              <w:autoSpaceDE/>
              <w:autoSpaceDN/>
              <w:rPr>
                <w:sz w:val="24"/>
              </w:rPr>
            </w:pPr>
            <w:r w:rsidRPr="00395380">
              <w:rPr>
                <w:bCs/>
                <w:sz w:val="24"/>
                <w:szCs w:val="24"/>
                <w:lang w:val="en-US" w:eastAsia="ru-RU"/>
              </w:rPr>
              <w:t xml:space="preserve">Asigurarea condiţiilor pentru copiii cu probleme locomotorii </w:t>
            </w:r>
          </w:p>
          <w:p w:rsidR="007816BF" w:rsidRDefault="00A164F8" w:rsidP="00A164F8">
            <w:pPr>
              <w:pStyle w:val="ac"/>
              <w:widowControl/>
              <w:numPr>
                <w:ilvl w:val="0"/>
                <w:numId w:val="62"/>
              </w:numPr>
              <w:autoSpaceDE/>
              <w:autoSpaceDN/>
              <w:rPr>
                <w:sz w:val="24"/>
              </w:rPr>
            </w:pPr>
            <w:r w:rsidRPr="00395380">
              <w:rPr>
                <w:bCs/>
                <w:sz w:val="24"/>
                <w:szCs w:val="24"/>
                <w:lang w:val="en-US" w:eastAsia="ru-RU"/>
              </w:rPr>
              <w:t>Centru de resurse pentru educația incluzivă</w:t>
            </w:r>
          </w:p>
        </w:tc>
      </w:tr>
      <w:tr w:rsidR="007816BF" w:rsidRPr="00817D21" w:rsidTr="000D77B8">
        <w:trPr>
          <w:trHeight w:val="555"/>
        </w:trPr>
        <w:tc>
          <w:tcPr>
            <w:tcW w:w="987" w:type="pct"/>
          </w:tcPr>
          <w:p w:rsidR="007816BF" w:rsidRPr="00817D21" w:rsidRDefault="007816BF" w:rsidP="000D77B8">
            <w:pPr>
              <w:pStyle w:val="TableParagraph"/>
              <w:ind w:left="110"/>
              <w:rPr>
                <w:sz w:val="24"/>
                <w:szCs w:val="24"/>
              </w:rPr>
            </w:pPr>
            <w:r w:rsidRPr="00817D21">
              <w:rPr>
                <w:sz w:val="24"/>
                <w:szCs w:val="24"/>
              </w:rPr>
              <w:t>Constatări</w:t>
            </w:r>
          </w:p>
        </w:tc>
        <w:tc>
          <w:tcPr>
            <w:tcW w:w="4013" w:type="pct"/>
            <w:gridSpan w:val="3"/>
          </w:tcPr>
          <w:p w:rsidR="007816BF" w:rsidRDefault="007E1E67" w:rsidP="007E1E67">
            <w:pPr>
              <w:pStyle w:val="TableParagraph"/>
              <w:rPr>
                <w:sz w:val="24"/>
              </w:rPr>
            </w:pPr>
            <w:r w:rsidRPr="002E2E92">
              <w:rPr>
                <w:color w:val="000000"/>
                <w:sz w:val="24"/>
                <w:szCs w:val="24"/>
                <w:lang w:eastAsia="en-GB"/>
              </w:rPr>
              <w:t>Dovezile prezentate demonstrează că</w:t>
            </w:r>
            <w:r w:rsidRPr="00187F70">
              <w:rPr>
                <w:sz w:val="24"/>
                <w:szCs w:val="24"/>
              </w:rPr>
              <w:t xml:space="preserve"> </w:t>
            </w:r>
            <w:r>
              <w:rPr>
                <w:sz w:val="24"/>
                <w:szCs w:val="24"/>
              </w:rPr>
              <w:t>t</w:t>
            </w:r>
            <w:r w:rsidR="00564EF8">
              <w:rPr>
                <w:sz w:val="24"/>
              </w:rPr>
              <w:t>oate</w:t>
            </w:r>
            <w:r w:rsidR="00564EF8">
              <w:rPr>
                <w:spacing w:val="-8"/>
                <w:sz w:val="24"/>
              </w:rPr>
              <w:t xml:space="preserve"> </w:t>
            </w:r>
            <w:r w:rsidR="00564EF8">
              <w:rPr>
                <w:sz w:val="24"/>
              </w:rPr>
              <w:t>activităţile</w:t>
            </w:r>
            <w:r w:rsidR="00564EF8">
              <w:rPr>
                <w:spacing w:val="-2"/>
                <w:sz w:val="24"/>
              </w:rPr>
              <w:t xml:space="preserve"> </w:t>
            </w:r>
            <w:r w:rsidR="00564EF8">
              <w:rPr>
                <w:sz w:val="24"/>
              </w:rPr>
              <w:t>anuale</w:t>
            </w:r>
            <w:r w:rsidR="00564EF8">
              <w:rPr>
                <w:spacing w:val="-2"/>
                <w:sz w:val="24"/>
              </w:rPr>
              <w:t xml:space="preserve"> </w:t>
            </w:r>
            <w:r w:rsidR="00564EF8">
              <w:rPr>
                <w:sz w:val="24"/>
              </w:rPr>
              <w:t>planificate</w:t>
            </w:r>
            <w:r w:rsidR="00564EF8">
              <w:rPr>
                <w:spacing w:val="-3"/>
                <w:sz w:val="24"/>
              </w:rPr>
              <w:t xml:space="preserve"> </w:t>
            </w:r>
            <w:r w:rsidR="00564EF8">
              <w:rPr>
                <w:sz w:val="24"/>
              </w:rPr>
              <w:t>au</w:t>
            </w:r>
            <w:r w:rsidR="00564EF8">
              <w:rPr>
                <w:spacing w:val="-1"/>
                <w:sz w:val="24"/>
              </w:rPr>
              <w:t xml:space="preserve"> </w:t>
            </w:r>
            <w:r w:rsidR="00564EF8">
              <w:rPr>
                <w:sz w:val="24"/>
              </w:rPr>
              <w:t>reeşit</w:t>
            </w:r>
            <w:r w:rsidR="00564EF8">
              <w:rPr>
                <w:spacing w:val="10"/>
                <w:sz w:val="24"/>
              </w:rPr>
              <w:t xml:space="preserve"> </w:t>
            </w:r>
            <w:r w:rsidR="00564EF8">
              <w:rPr>
                <w:sz w:val="24"/>
              </w:rPr>
              <w:t>din</w:t>
            </w:r>
            <w:r w:rsidR="00564EF8">
              <w:rPr>
                <w:spacing w:val="-7"/>
                <w:sz w:val="24"/>
              </w:rPr>
              <w:t xml:space="preserve"> </w:t>
            </w:r>
            <w:r w:rsidR="00564EF8">
              <w:rPr>
                <w:sz w:val="24"/>
              </w:rPr>
              <w:t>Misiunea</w:t>
            </w:r>
            <w:r w:rsidR="00564EF8">
              <w:rPr>
                <w:spacing w:val="3"/>
                <w:sz w:val="24"/>
              </w:rPr>
              <w:t xml:space="preserve"> </w:t>
            </w:r>
            <w:r w:rsidR="00564EF8">
              <w:rPr>
                <w:sz w:val="24"/>
              </w:rPr>
              <w:t>liceului</w:t>
            </w:r>
            <w:r w:rsidR="00564EF8">
              <w:rPr>
                <w:spacing w:val="-2"/>
                <w:sz w:val="24"/>
              </w:rPr>
              <w:t xml:space="preserve"> </w:t>
            </w:r>
            <w:r w:rsidR="00564EF8">
              <w:rPr>
                <w:sz w:val="24"/>
              </w:rPr>
              <w:t>în</w:t>
            </w:r>
            <w:r w:rsidR="00564EF8">
              <w:rPr>
                <w:spacing w:val="-6"/>
                <w:sz w:val="24"/>
              </w:rPr>
              <w:t xml:space="preserve"> </w:t>
            </w:r>
            <w:r w:rsidR="00564EF8">
              <w:rPr>
                <w:sz w:val="24"/>
              </w:rPr>
              <w:t>care</w:t>
            </w:r>
            <w:r w:rsidR="00564EF8">
              <w:rPr>
                <w:spacing w:val="2"/>
                <w:sz w:val="24"/>
              </w:rPr>
              <w:t xml:space="preserve"> </w:t>
            </w:r>
            <w:r w:rsidR="00564EF8">
              <w:rPr>
                <w:sz w:val="24"/>
              </w:rPr>
              <w:t>accentul</w:t>
            </w:r>
            <w:r w:rsidR="00564EF8">
              <w:rPr>
                <w:spacing w:val="-10"/>
                <w:sz w:val="24"/>
              </w:rPr>
              <w:t xml:space="preserve"> </w:t>
            </w:r>
            <w:r w:rsidR="00564EF8">
              <w:rPr>
                <w:sz w:val="24"/>
              </w:rPr>
              <w:t>este</w:t>
            </w:r>
            <w:r w:rsidR="00564EF8">
              <w:rPr>
                <w:spacing w:val="-3"/>
                <w:sz w:val="24"/>
              </w:rPr>
              <w:t xml:space="preserve"> </w:t>
            </w:r>
            <w:r w:rsidR="00564EF8">
              <w:rPr>
                <w:sz w:val="24"/>
              </w:rPr>
              <w:t>pus</w:t>
            </w:r>
            <w:r w:rsidR="00564EF8">
              <w:rPr>
                <w:spacing w:val="-3"/>
                <w:sz w:val="24"/>
              </w:rPr>
              <w:t xml:space="preserve"> </w:t>
            </w:r>
            <w:r w:rsidR="00564EF8">
              <w:rPr>
                <w:sz w:val="24"/>
              </w:rPr>
              <w:t>pe</w:t>
            </w:r>
            <w:r w:rsidR="00564EF8">
              <w:rPr>
                <w:spacing w:val="-3"/>
                <w:sz w:val="24"/>
              </w:rPr>
              <w:t xml:space="preserve"> </w:t>
            </w:r>
            <w:r w:rsidR="00564EF8">
              <w:rPr>
                <w:sz w:val="24"/>
              </w:rPr>
              <w:t>formarea</w:t>
            </w:r>
            <w:r w:rsidR="00564EF8">
              <w:rPr>
                <w:spacing w:val="-2"/>
                <w:sz w:val="24"/>
              </w:rPr>
              <w:t xml:space="preserve"> </w:t>
            </w:r>
            <w:r w:rsidR="00564EF8">
              <w:rPr>
                <w:sz w:val="24"/>
              </w:rPr>
              <w:t>elevului</w:t>
            </w:r>
            <w:r w:rsidR="00564EF8">
              <w:rPr>
                <w:spacing w:val="-10"/>
                <w:sz w:val="24"/>
              </w:rPr>
              <w:t xml:space="preserve"> </w:t>
            </w:r>
            <w:r w:rsidR="00564EF8">
              <w:rPr>
                <w:sz w:val="24"/>
              </w:rPr>
              <w:t>teoretic,</w:t>
            </w:r>
            <w:r w:rsidR="00564EF8">
              <w:rPr>
                <w:spacing w:val="1"/>
                <w:sz w:val="24"/>
              </w:rPr>
              <w:t xml:space="preserve"> </w:t>
            </w:r>
            <w:r w:rsidR="00564EF8">
              <w:rPr>
                <w:sz w:val="24"/>
              </w:rPr>
              <w:t>orientat</w:t>
            </w:r>
            <w:r w:rsidR="00564EF8">
              <w:rPr>
                <w:spacing w:val="-2"/>
                <w:sz w:val="24"/>
              </w:rPr>
              <w:t xml:space="preserve"> </w:t>
            </w:r>
            <w:r w:rsidR="00564EF8">
              <w:rPr>
                <w:sz w:val="24"/>
              </w:rPr>
              <w:t>profesional</w:t>
            </w:r>
            <w:r w:rsidR="00564EF8">
              <w:rPr>
                <w:spacing w:val="-6"/>
                <w:sz w:val="24"/>
              </w:rPr>
              <w:t xml:space="preserve"> </w:t>
            </w:r>
            <w:r w:rsidR="00564EF8">
              <w:rPr>
                <w:sz w:val="24"/>
              </w:rPr>
              <w:t>şi integrat</w:t>
            </w:r>
            <w:r w:rsidR="00564EF8">
              <w:rPr>
                <w:spacing w:val="-4"/>
                <w:sz w:val="24"/>
              </w:rPr>
              <w:t xml:space="preserve"> </w:t>
            </w:r>
            <w:r w:rsidR="00564EF8">
              <w:rPr>
                <w:sz w:val="24"/>
              </w:rPr>
              <w:t>social. L</w:t>
            </w:r>
            <w:r w:rsidR="00564EF8" w:rsidRPr="00564EF8">
              <w:rPr>
                <w:sz w:val="24"/>
              </w:rPr>
              <w:t>iceul asigură organizarea eficientă a procesului educațional în conformitate cu scopurile și obiectivele sale printr-o infrastructură care este adaptată în principal nevoilor sale.</w:t>
            </w:r>
            <w:r w:rsidR="00564EF8">
              <w:rPr>
                <w:sz w:val="24"/>
              </w:rPr>
              <w:t xml:space="preserve"> </w:t>
            </w:r>
            <w:r w:rsidR="00564EF8" w:rsidRPr="00564EF8">
              <w:rPr>
                <w:sz w:val="24"/>
              </w:rPr>
              <w:t>Clasele îndeplinesc cerințele sanitare și obiectivele procesului educațional. Sălile de clasă au echipamentele și manualele de instruire necesare.</w:t>
            </w:r>
          </w:p>
        </w:tc>
      </w:tr>
      <w:tr w:rsidR="007816BF" w:rsidRPr="00817D21" w:rsidTr="000D77B8">
        <w:trPr>
          <w:trHeight w:val="549"/>
        </w:trPr>
        <w:tc>
          <w:tcPr>
            <w:tcW w:w="987" w:type="pct"/>
          </w:tcPr>
          <w:p w:rsidR="007816BF" w:rsidRPr="00817D21" w:rsidRDefault="007816BF" w:rsidP="000D77B8">
            <w:pPr>
              <w:pStyle w:val="TableParagraph"/>
              <w:spacing w:before="16"/>
              <w:ind w:left="110" w:right="245"/>
              <w:rPr>
                <w:sz w:val="24"/>
                <w:szCs w:val="24"/>
              </w:rPr>
            </w:pPr>
            <w:r w:rsidRPr="00817D21">
              <w:rPr>
                <w:sz w:val="24"/>
                <w:szCs w:val="24"/>
              </w:rPr>
              <w:t>Pondere şi</w:t>
            </w:r>
            <w:r w:rsidRPr="00817D21">
              <w:rPr>
                <w:spacing w:val="1"/>
                <w:sz w:val="24"/>
                <w:szCs w:val="24"/>
              </w:rPr>
              <w:t xml:space="preserve"> </w:t>
            </w:r>
            <w:r w:rsidRPr="00817D21">
              <w:rPr>
                <w:spacing w:val="-1"/>
                <w:w w:val="95"/>
                <w:sz w:val="24"/>
                <w:szCs w:val="24"/>
              </w:rPr>
              <w:t>punctaj</w:t>
            </w:r>
            <w:r w:rsidRPr="00817D21">
              <w:rPr>
                <w:spacing w:val="-10"/>
                <w:w w:val="95"/>
                <w:sz w:val="24"/>
                <w:szCs w:val="24"/>
              </w:rPr>
              <w:t xml:space="preserve"> </w:t>
            </w:r>
            <w:r w:rsidRPr="00817D21">
              <w:rPr>
                <w:w w:val="95"/>
                <w:sz w:val="24"/>
                <w:szCs w:val="24"/>
              </w:rPr>
              <w:t>acordat</w:t>
            </w:r>
          </w:p>
        </w:tc>
        <w:tc>
          <w:tcPr>
            <w:tcW w:w="607" w:type="pct"/>
          </w:tcPr>
          <w:p w:rsidR="007816BF" w:rsidRPr="00817D21" w:rsidRDefault="007816BF" w:rsidP="007816BF">
            <w:pPr>
              <w:pStyle w:val="TableParagraph"/>
              <w:ind w:left="110"/>
              <w:rPr>
                <w:sz w:val="24"/>
                <w:szCs w:val="24"/>
              </w:rPr>
            </w:pPr>
            <w:r w:rsidRPr="00817D21">
              <w:rPr>
                <w:spacing w:val="-1"/>
                <w:sz w:val="24"/>
                <w:szCs w:val="24"/>
              </w:rPr>
              <w:t>Pondere:</w:t>
            </w:r>
            <w:r w:rsidRPr="00817D21">
              <w:rPr>
                <w:spacing w:val="-14"/>
                <w:sz w:val="24"/>
                <w:szCs w:val="24"/>
              </w:rPr>
              <w:t xml:space="preserve"> </w:t>
            </w:r>
            <w:r>
              <w:rPr>
                <w:spacing w:val="-14"/>
                <w:sz w:val="24"/>
                <w:szCs w:val="24"/>
              </w:rPr>
              <w:t>1</w:t>
            </w:r>
          </w:p>
        </w:tc>
        <w:tc>
          <w:tcPr>
            <w:tcW w:w="2119" w:type="pct"/>
          </w:tcPr>
          <w:p w:rsidR="007816BF" w:rsidRPr="00817D21" w:rsidRDefault="007816BF" w:rsidP="007816BF">
            <w:pPr>
              <w:pStyle w:val="TableParagraph"/>
              <w:ind w:left="105"/>
              <w:rPr>
                <w:sz w:val="24"/>
                <w:szCs w:val="24"/>
              </w:rPr>
            </w:pPr>
            <w:r w:rsidRPr="00817D21">
              <w:rPr>
                <w:spacing w:val="-1"/>
                <w:w w:val="95"/>
                <w:sz w:val="24"/>
                <w:szCs w:val="24"/>
              </w:rPr>
              <w:t>Autoevaluare</w:t>
            </w:r>
            <w:r w:rsidRPr="00817D21">
              <w:rPr>
                <w:spacing w:val="1"/>
                <w:w w:val="95"/>
                <w:sz w:val="24"/>
                <w:szCs w:val="24"/>
              </w:rPr>
              <w:t xml:space="preserve"> </w:t>
            </w:r>
            <w:r w:rsidRPr="00817D21">
              <w:rPr>
                <w:w w:val="95"/>
                <w:sz w:val="24"/>
                <w:szCs w:val="24"/>
              </w:rPr>
              <w:t>conform</w:t>
            </w:r>
            <w:r w:rsidRPr="00817D21">
              <w:rPr>
                <w:spacing w:val="-20"/>
                <w:w w:val="95"/>
                <w:sz w:val="24"/>
                <w:szCs w:val="24"/>
              </w:rPr>
              <w:t xml:space="preserve"> </w:t>
            </w:r>
            <w:r w:rsidRPr="00817D21">
              <w:rPr>
                <w:w w:val="95"/>
                <w:sz w:val="24"/>
                <w:szCs w:val="24"/>
              </w:rPr>
              <w:t>criteriilor:</w:t>
            </w:r>
            <w:r w:rsidRPr="00817D21">
              <w:rPr>
                <w:spacing w:val="-9"/>
                <w:w w:val="95"/>
                <w:sz w:val="24"/>
                <w:szCs w:val="24"/>
              </w:rPr>
              <w:t xml:space="preserve"> </w:t>
            </w:r>
            <w:r>
              <w:rPr>
                <w:spacing w:val="-9"/>
                <w:w w:val="95"/>
                <w:sz w:val="24"/>
                <w:szCs w:val="24"/>
              </w:rPr>
              <w:t>1</w:t>
            </w:r>
          </w:p>
        </w:tc>
        <w:tc>
          <w:tcPr>
            <w:tcW w:w="1287" w:type="pct"/>
          </w:tcPr>
          <w:p w:rsidR="007816BF" w:rsidRPr="00817D21" w:rsidRDefault="007816BF" w:rsidP="007816BF">
            <w:pPr>
              <w:pStyle w:val="TableParagraph"/>
              <w:ind w:left="109"/>
              <w:rPr>
                <w:sz w:val="24"/>
                <w:szCs w:val="24"/>
              </w:rPr>
            </w:pPr>
            <w:r w:rsidRPr="00817D21">
              <w:rPr>
                <w:w w:val="90"/>
                <w:sz w:val="24"/>
                <w:szCs w:val="24"/>
              </w:rPr>
              <w:t>Punctaj</w:t>
            </w:r>
            <w:r w:rsidRPr="00817D21">
              <w:rPr>
                <w:spacing w:val="-3"/>
                <w:w w:val="90"/>
                <w:sz w:val="24"/>
                <w:szCs w:val="24"/>
              </w:rPr>
              <w:t xml:space="preserve"> </w:t>
            </w:r>
            <w:r w:rsidRPr="00817D21">
              <w:rPr>
                <w:w w:val="90"/>
                <w:sz w:val="24"/>
                <w:szCs w:val="24"/>
              </w:rPr>
              <w:t>acordat:</w:t>
            </w:r>
            <w:r w:rsidRPr="00817D21">
              <w:rPr>
                <w:spacing w:val="19"/>
                <w:w w:val="90"/>
                <w:sz w:val="24"/>
                <w:szCs w:val="24"/>
              </w:rPr>
              <w:t xml:space="preserve"> </w:t>
            </w:r>
            <w:r>
              <w:rPr>
                <w:spacing w:val="19"/>
                <w:w w:val="90"/>
                <w:sz w:val="24"/>
                <w:szCs w:val="24"/>
              </w:rPr>
              <w:t>1</w:t>
            </w:r>
          </w:p>
        </w:tc>
      </w:tr>
    </w:tbl>
    <w:p w:rsidR="007816BF" w:rsidRDefault="007816BF" w:rsidP="00817D21">
      <w:pPr>
        <w:rPr>
          <w:sz w:val="24"/>
          <w:szCs w:val="24"/>
        </w:rPr>
      </w:pPr>
    </w:p>
    <w:p w:rsidR="007816BF" w:rsidRPr="0097393E" w:rsidRDefault="007816BF" w:rsidP="0097393E">
      <w:pPr>
        <w:pStyle w:val="a3"/>
        <w:rPr>
          <w:b/>
        </w:rPr>
      </w:pPr>
      <w:r w:rsidRPr="0097393E">
        <w:rPr>
          <w:b/>
        </w:rPr>
        <w:t>Indicator</w:t>
      </w:r>
      <w:r w:rsidRPr="0097393E">
        <w:rPr>
          <w:b/>
          <w:spacing w:val="-8"/>
        </w:rPr>
        <w:t xml:space="preserve"> </w:t>
      </w:r>
      <w:r w:rsidRPr="0097393E">
        <w:rPr>
          <w:b/>
        </w:rPr>
        <w:t>4.1.5.</w:t>
      </w:r>
      <w:r w:rsidRPr="0097393E">
        <w:rPr>
          <w:b/>
          <w:spacing w:val="-2"/>
        </w:rPr>
        <w:t xml:space="preserve"> </w:t>
      </w:r>
      <w:r w:rsidRPr="0097393E">
        <w:rPr>
          <w:b/>
        </w:rPr>
        <w:t>Prezenţa</w:t>
      </w:r>
      <w:r w:rsidRPr="0097393E">
        <w:rPr>
          <w:b/>
          <w:spacing w:val="-2"/>
        </w:rPr>
        <w:t xml:space="preserve"> </w:t>
      </w:r>
      <w:r w:rsidRPr="0097393E">
        <w:rPr>
          <w:b/>
        </w:rPr>
        <w:t>şi</w:t>
      </w:r>
      <w:r w:rsidRPr="0097393E">
        <w:rPr>
          <w:b/>
          <w:spacing w:val="-10"/>
        </w:rPr>
        <w:t xml:space="preserve"> </w:t>
      </w:r>
      <w:r w:rsidRPr="0097393E">
        <w:rPr>
          <w:b/>
        </w:rPr>
        <w:t>aplicarea</w:t>
      </w:r>
      <w:r w:rsidRPr="0097393E">
        <w:rPr>
          <w:b/>
          <w:spacing w:val="-2"/>
        </w:rPr>
        <w:t xml:space="preserve"> </w:t>
      </w:r>
      <w:r w:rsidRPr="0097393E">
        <w:rPr>
          <w:b/>
        </w:rPr>
        <w:t>unei</w:t>
      </w:r>
      <w:r w:rsidRPr="0097393E">
        <w:rPr>
          <w:b/>
          <w:spacing w:val="-2"/>
        </w:rPr>
        <w:t xml:space="preserve"> </w:t>
      </w:r>
      <w:r w:rsidRPr="0097393E">
        <w:rPr>
          <w:b/>
        </w:rPr>
        <w:t>varietăţi</w:t>
      </w:r>
      <w:r w:rsidRPr="0097393E">
        <w:rPr>
          <w:b/>
          <w:spacing w:val="-9"/>
        </w:rPr>
        <w:t xml:space="preserve"> </w:t>
      </w:r>
      <w:r w:rsidRPr="0097393E">
        <w:rPr>
          <w:b/>
        </w:rPr>
        <w:t>de</w:t>
      </w:r>
      <w:r w:rsidRPr="0097393E">
        <w:rPr>
          <w:b/>
          <w:spacing w:val="-3"/>
        </w:rPr>
        <w:t xml:space="preserve"> </w:t>
      </w:r>
      <w:r w:rsidRPr="0097393E">
        <w:rPr>
          <w:b/>
        </w:rPr>
        <w:t>echipamente,</w:t>
      </w:r>
      <w:r w:rsidRPr="0097393E">
        <w:rPr>
          <w:b/>
          <w:spacing w:val="1"/>
        </w:rPr>
        <w:t xml:space="preserve"> </w:t>
      </w:r>
      <w:r w:rsidRPr="0097393E">
        <w:rPr>
          <w:b/>
        </w:rPr>
        <w:t>materiale</w:t>
      </w:r>
      <w:r w:rsidRPr="0097393E">
        <w:rPr>
          <w:b/>
          <w:spacing w:val="-2"/>
        </w:rPr>
        <w:t xml:space="preserve"> </w:t>
      </w:r>
      <w:r w:rsidRPr="0097393E">
        <w:rPr>
          <w:b/>
        </w:rPr>
        <w:t>şi</w:t>
      </w:r>
      <w:r w:rsidRPr="0097393E">
        <w:rPr>
          <w:b/>
          <w:spacing w:val="-10"/>
        </w:rPr>
        <w:t xml:space="preserve"> </w:t>
      </w:r>
      <w:r w:rsidRPr="0097393E">
        <w:rPr>
          <w:b/>
        </w:rPr>
        <w:t>auxiliare</w:t>
      </w:r>
      <w:r w:rsidRPr="0097393E">
        <w:rPr>
          <w:b/>
          <w:spacing w:val="-3"/>
        </w:rPr>
        <w:t xml:space="preserve"> </w:t>
      </w:r>
      <w:r w:rsidRPr="0097393E">
        <w:rPr>
          <w:b/>
        </w:rPr>
        <w:t>curriculare</w:t>
      </w:r>
      <w:r w:rsidRPr="0097393E">
        <w:rPr>
          <w:b/>
          <w:spacing w:val="-2"/>
        </w:rPr>
        <w:t xml:space="preserve"> </w:t>
      </w:r>
      <w:r w:rsidRPr="0097393E">
        <w:rPr>
          <w:b/>
        </w:rPr>
        <w:t>necesare</w:t>
      </w:r>
      <w:r w:rsidRPr="0097393E">
        <w:rPr>
          <w:b/>
          <w:spacing w:val="3"/>
        </w:rPr>
        <w:t xml:space="preserve"> </w:t>
      </w:r>
      <w:r w:rsidRPr="0097393E">
        <w:rPr>
          <w:b/>
        </w:rPr>
        <w:t>valorificării</w:t>
      </w:r>
      <w:r w:rsidRPr="0097393E">
        <w:rPr>
          <w:b/>
          <w:spacing w:val="-6"/>
        </w:rPr>
        <w:t xml:space="preserve"> </w:t>
      </w:r>
      <w:r w:rsidRPr="0097393E">
        <w:rPr>
          <w:b/>
        </w:rPr>
        <w:t>curriculumului</w:t>
      </w:r>
      <w:r w:rsidRPr="0097393E">
        <w:rPr>
          <w:b/>
          <w:spacing w:val="-2"/>
        </w:rPr>
        <w:t xml:space="preserve"> </w:t>
      </w:r>
      <w:r w:rsidRPr="0097393E">
        <w:rPr>
          <w:b/>
        </w:rPr>
        <w:t>naţional,</w:t>
      </w:r>
      <w:r w:rsidRPr="0097393E">
        <w:rPr>
          <w:b/>
          <w:spacing w:val="6"/>
        </w:rPr>
        <w:t xml:space="preserve"> </w:t>
      </w:r>
      <w:r w:rsidRPr="0097393E">
        <w:rPr>
          <w:b/>
        </w:rPr>
        <w:t>inclusiv</w:t>
      </w:r>
      <w:r w:rsidRPr="0097393E">
        <w:rPr>
          <w:b/>
          <w:spacing w:val="-7"/>
        </w:rPr>
        <w:t xml:space="preserve"> </w:t>
      </w:r>
      <w:r w:rsidRPr="0097393E">
        <w:rPr>
          <w:b/>
        </w:rPr>
        <w:t>a</w:t>
      </w:r>
      <w:r w:rsidRPr="0097393E">
        <w:rPr>
          <w:b/>
          <w:spacing w:val="-57"/>
        </w:rPr>
        <w:t xml:space="preserve"> </w:t>
      </w:r>
      <w:r w:rsidRPr="0097393E">
        <w:rPr>
          <w:b/>
        </w:rPr>
        <w:t>componentelor</w:t>
      </w:r>
      <w:r w:rsidRPr="0097393E">
        <w:rPr>
          <w:b/>
          <w:spacing w:val="2"/>
        </w:rPr>
        <w:t xml:space="preserve"> </w:t>
      </w:r>
      <w:r w:rsidRPr="0097393E">
        <w:rPr>
          <w:b/>
        </w:rPr>
        <w:t>locale ale</w:t>
      </w:r>
      <w:r w:rsidRPr="0097393E">
        <w:rPr>
          <w:b/>
          <w:spacing w:val="1"/>
        </w:rPr>
        <w:t xml:space="preserve"> </w:t>
      </w:r>
      <w:r w:rsidRPr="0097393E">
        <w:rPr>
          <w:b/>
        </w:rPr>
        <w:t>acesteia,</w:t>
      </w:r>
      <w:r w:rsidRPr="0097393E">
        <w:rPr>
          <w:b/>
          <w:spacing w:val="3"/>
        </w:rPr>
        <w:t xml:space="preserve"> </w:t>
      </w:r>
      <w:r w:rsidRPr="0097393E">
        <w:rPr>
          <w:b/>
        </w:rPr>
        <w:t>a curriculumului</w:t>
      </w:r>
      <w:r w:rsidRPr="0097393E">
        <w:rPr>
          <w:b/>
          <w:spacing w:val="-3"/>
        </w:rPr>
        <w:t xml:space="preserve"> </w:t>
      </w:r>
      <w:r w:rsidRPr="0097393E">
        <w:rPr>
          <w:b/>
        </w:rPr>
        <w:t>adaptat</w:t>
      </w:r>
      <w:r w:rsidRPr="0097393E">
        <w:rPr>
          <w:b/>
          <w:spacing w:val="11"/>
        </w:rPr>
        <w:t xml:space="preserve"> </w:t>
      </w:r>
      <w:r w:rsidRPr="0097393E">
        <w:rPr>
          <w:b/>
        </w:rPr>
        <w:t>şi</w:t>
      </w:r>
      <w:r w:rsidRPr="0097393E">
        <w:rPr>
          <w:b/>
          <w:spacing w:val="-7"/>
        </w:rPr>
        <w:t xml:space="preserve"> </w:t>
      </w:r>
      <w:r w:rsidRPr="0097393E">
        <w:rPr>
          <w:b/>
        </w:rPr>
        <w:t>a planurilor</w:t>
      </w:r>
      <w:r w:rsidRPr="0097393E">
        <w:rPr>
          <w:b/>
          <w:spacing w:val="2"/>
        </w:rPr>
        <w:t xml:space="preserve"> </w:t>
      </w:r>
      <w:r w:rsidRPr="0097393E">
        <w:rPr>
          <w:b/>
        </w:rPr>
        <w:t>educaţionale</w:t>
      </w:r>
      <w:r w:rsidRPr="0097393E">
        <w:rPr>
          <w:b/>
          <w:spacing w:val="6"/>
        </w:rPr>
        <w:t xml:space="preserve"> </w:t>
      </w:r>
      <w:r w:rsidRPr="0097393E">
        <w:rPr>
          <w:b/>
        </w:rPr>
        <w:t>individualizate</w:t>
      </w:r>
    </w:p>
    <w:p w:rsidR="007816BF" w:rsidRDefault="007816BF"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564EF8" w:rsidRPr="00817D21" w:rsidTr="000D77B8">
        <w:trPr>
          <w:trHeight w:val="553"/>
        </w:trPr>
        <w:tc>
          <w:tcPr>
            <w:tcW w:w="987" w:type="pct"/>
          </w:tcPr>
          <w:p w:rsidR="00564EF8" w:rsidRPr="0097393E" w:rsidRDefault="00FD3827" w:rsidP="000D77B8">
            <w:pPr>
              <w:pStyle w:val="TableParagraph"/>
              <w:ind w:left="110"/>
              <w:rPr>
                <w:b/>
                <w:sz w:val="24"/>
                <w:szCs w:val="24"/>
              </w:rPr>
            </w:pPr>
            <w:r w:rsidRPr="0097393E">
              <w:rPr>
                <w:b/>
                <w:sz w:val="24"/>
                <w:szCs w:val="24"/>
              </w:rPr>
              <w:t>Dovezi</w:t>
            </w:r>
          </w:p>
        </w:tc>
        <w:tc>
          <w:tcPr>
            <w:tcW w:w="4013" w:type="pct"/>
            <w:gridSpan w:val="3"/>
          </w:tcPr>
          <w:p w:rsidR="00681496" w:rsidRPr="00681496" w:rsidRDefault="00681496" w:rsidP="007A05B8">
            <w:pPr>
              <w:pStyle w:val="TableParagraph"/>
              <w:numPr>
                <w:ilvl w:val="0"/>
                <w:numId w:val="38"/>
              </w:numPr>
              <w:spacing w:line="254" w:lineRule="exact"/>
              <w:rPr>
                <w:sz w:val="24"/>
                <w:lang w:val="en-US"/>
              </w:rPr>
            </w:pPr>
            <w:r w:rsidRPr="00681496">
              <w:rPr>
                <w:sz w:val="24"/>
                <w:lang w:val="en-US"/>
              </w:rPr>
              <w:t>Toate sălile de clasă sunt conectate la Internet</w:t>
            </w:r>
          </w:p>
          <w:p w:rsidR="00681496" w:rsidRPr="00681496" w:rsidRDefault="00681496" w:rsidP="007A05B8">
            <w:pPr>
              <w:pStyle w:val="TableParagraph"/>
              <w:numPr>
                <w:ilvl w:val="0"/>
                <w:numId w:val="38"/>
              </w:numPr>
              <w:spacing w:line="254" w:lineRule="exact"/>
              <w:rPr>
                <w:sz w:val="24"/>
                <w:lang w:val="en-US"/>
              </w:rPr>
            </w:pPr>
            <w:r w:rsidRPr="00681496">
              <w:rPr>
                <w:sz w:val="24"/>
                <w:lang w:val="en-US"/>
              </w:rPr>
              <w:t>Disponibilitatea a 60 de computere și laptopuri conectate la rețeaua locală a liceului</w:t>
            </w:r>
          </w:p>
          <w:p w:rsidR="00681496" w:rsidRPr="00681496" w:rsidRDefault="00681496" w:rsidP="007A05B8">
            <w:pPr>
              <w:pStyle w:val="TableParagraph"/>
              <w:numPr>
                <w:ilvl w:val="0"/>
                <w:numId w:val="38"/>
              </w:numPr>
              <w:spacing w:line="254" w:lineRule="exact"/>
              <w:rPr>
                <w:sz w:val="24"/>
                <w:lang w:val="en-US"/>
              </w:rPr>
            </w:pPr>
            <w:r w:rsidRPr="00681496">
              <w:rPr>
                <w:sz w:val="24"/>
                <w:lang w:val="en-US"/>
              </w:rPr>
              <w:t>Utilizarea resurselor Internet în clasă</w:t>
            </w:r>
          </w:p>
          <w:p w:rsidR="00681496" w:rsidRPr="00681496" w:rsidRDefault="00681496" w:rsidP="007A05B8">
            <w:pPr>
              <w:pStyle w:val="TableParagraph"/>
              <w:numPr>
                <w:ilvl w:val="0"/>
                <w:numId w:val="38"/>
              </w:numPr>
              <w:spacing w:line="254" w:lineRule="exact"/>
              <w:rPr>
                <w:sz w:val="24"/>
                <w:lang w:val="en-US"/>
              </w:rPr>
            </w:pPr>
            <w:r w:rsidRPr="00681496">
              <w:rPr>
                <w:sz w:val="24"/>
                <w:lang w:val="en-US"/>
              </w:rPr>
              <w:t>Disponibilitatea a 2 clase de calculatoare</w:t>
            </w:r>
          </w:p>
          <w:p w:rsidR="00681496" w:rsidRPr="00681496" w:rsidRDefault="00681496" w:rsidP="007A05B8">
            <w:pPr>
              <w:pStyle w:val="TableParagraph"/>
              <w:numPr>
                <w:ilvl w:val="0"/>
                <w:numId w:val="38"/>
              </w:numPr>
              <w:spacing w:line="254" w:lineRule="exact"/>
              <w:rPr>
                <w:sz w:val="24"/>
                <w:lang w:val="en-US"/>
              </w:rPr>
            </w:pPr>
            <w:r w:rsidRPr="00681496">
              <w:rPr>
                <w:sz w:val="24"/>
                <w:lang w:val="en-US"/>
              </w:rPr>
              <w:t>Disponibilitatea echipamentului suplimentar (8 imprimante, 2 ecrane, 5 proiectoare)</w:t>
            </w:r>
          </w:p>
          <w:p w:rsidR="00681496" w:rsidRPr="00681496" w:rsidRDefault="00681496" w:rsidP="007A05B8">
            <w:pPr>
              <w:pStyle w:val="TableParagraph"/>
              <w:numPr>
                <w:ilvl w:val="0"/>
                <w:numId w:val="38"/>
              </w:numPr>
              <w:spacing w:line="254" w:lineRule="exact"/>
              <w:rPr>
                <w:sz w:val="24"/>
                <w:lang w:val="en-US"/>
              </w:rPr>
            </w:pPr>
            <w:r w:rsidRPr="00681496">
              <w:rPr>
                <w:sz w:val="24"/>
                <w:lang w:val="en-US"/>
              </w:rPr>
              <w:t>Disponibilitatea programelor și ghidurilor în toate disciplinele academice</w:t>
            </w:r>
          </w:p>
          <w:p w:rsidR="00681496" w:rsidRPr="00681496" w:rsidRDefault="00681496" w:rsidP="007A05B8">
            <w:pPr>
              <w:pStyle w:val="TableParagraph"/>
              <w:numPr>
                <w:ilvl w:val="0"/>
                <w:numId w:val="38"/>
              </w:numPr>
              <w:spacing w:line="254" w:lineRule="exact"/>
              <w:rPr>
                <w:sz w:val="24"/>
                <w:lang w:val="en-US"/>
              </w:rPr>
            </w:pPr>
            <w:r w:rsidRPr="00681496">
              <w:rPr>
                <w:sz w:val="24"/>
                <w:lang w:val="en-US"/>
              </w:rPr>
              <w:t>Disponibilitatea centru</w:t>
            </w:r>
            <w:r w:rsidR="00FD3827">
              <w:rPr>
                <w:sz w:val="24"/>
                <w:lang w:val="en-US"/>
              </w:rPr>
              <w:t>lui</w:t>
            </w:r>
            <w:r w:rsidRPr="00681496">
              <w:rPr>
                <w:sz w:val="24"/>
                <w:lang w:val="en-US"/>
              </w:rPr>
              <w:t xml:space="preserve"> de resurse pentru copiii cu </w:t>
            </w:r>
            <w:r>
              <w:rPr>
                <w:sz w:val="24"/>
              </w:rPr>
              <w:t>CES</w:t>
            </w:r>
            <w:r w:rsidR="00FD3827">
              <w:rPr>
                <w:sz w:val="24"/>
              </w:rPr>
              <w:t xml:space="preserve"> dotat cu mijoace TIC, literatură, mobilier modern, materiale didactice.</w:t>
            </w:r>
          </w:p>
          <w:p w:rsidR="00681496" w:rsidRPr="00681496" w:rsidRDefault="00681496" w:rsidP="007A05B8">
            <w:pPr>
              <w:pStyle w:val="TableParagraph"/>
              <w:numPr>
                <w:ilvl w:val="0"/>
                <w:numId w:val="38"/>
              </w:numPr>
              <w:spacing w:line="254" w:lineRule="exact"/>
              <w:rPr>
                <w:sz w:val="24"/>
                <w:lang w:val="en-US"/>
              </w:rPr>
            </w:pPr>
            <w:r w:rsidRPr="00681496">
              <w:rPr>
                <w:sz w:val="24"/>
                <w:lang w:val="en-US"/>
              </w:rPr>
              <w:t xml:space="preserve">Disponibilitatea de programe adaptate și modernizate pentru copiii cu </w:t>
            </w:r>
            <w:r>
              <w:rPr>
                <w:sz w:val="24"/>
                <w:lang w:val="en-US"/>
              </w:rPr>
              <w:t>CES</w:t>
            </w:r>
          </w:p>
          <w:p w:rsidR="00681496" w:rsidRPr="00681496" w:rsidRDefault="00681496" w:rsidP="007A05B8">
            <w:pPr>
              <w:pStyle w:val="TableParagraph"/>
              <w:numPr>
                <w:ilvl w:val="0"/>
                <w:numId w:val="38"/>
              </w:numPr>
              <w:spacing w:line="254" w:lineRule="exact"/>
              <w:rPr>
                <w:sz w:val="24"/>
                <w:lang w:val="en-US"/>
              </w:rPr>
            </w:pPr>
            <w:r w:rsidRPr="00681496">
              <w:rPr>
                <w:sz w:val="24"/>
                <w:lang w:val="en-US"/>
              </w:rPr>
              <w:t>Organizarea de cursuri elective în toate clasele</w:t>
            </w:r>
          </w:p>
          <w:p w:rsidR="00681496" w:rsidRDefault="00681496" w:rsidP="007A05B8">
            <w:pPr>
              <w:pStyle w:val="TableParagraph"/>
              <w:numPr>
                <w:ilvl w:val="0"/>
                <w:numId w:val="38"/>
              </w:numPr>
              <w:spacing w:line="254" w:lineRule="exact"/>
              <w:rPr>
                <w:sz w:val="24"/>
                <w:lang w:val="en-US"/>
              </w:rPr>
            </w:pPr>
            <w:r w:rsidRPr="00681496">
              <w:rPr>
                <w:sz w:val="24"/>
                <w:lang w:val="en-US"/>
              </w:rPr>
              <w:t xml:space="preserve">Disponibilitatea programelor individuale pentru copiii cu </w:t>
            </w:r>
            <w:r>
              <w:rPr>
                <w:sz w:val="24"/>
                <w:lang w:val="en-US"/>
              </w:rPr>
              <w:t>CES</w:t>
            </w:r>
          </w:p>
          <w:p w:rsidR="00FD3827" w:rsidRPr="00681496" w:rsidRDefault="00FD3827" w:rsidP="007A05B8">
            <w:pPr>
              <w:pStyle w:val="TableParagraph"/>
              <w:numPr>
                <w:ilvl w:val="0"/>
                <w:numId w:val="38"/>
              </w:numPr>
              <w:spacing w:line="254" w:lineRule="exact"/>
              <w:rPr>
                <w:sz w:val="24"/>
                <w:lang w:val="en-US"/>
              </w:rPr>
            </w:pPr>
            <w:r>
              <w:rPr>
                <w:sz w:val="24"/>
              </w:rPr>
              <w:t>Fiecare cadru</w:t>
            </w:r>
            <w:r>
              <w:rPr>
                <w:spacing w:val="1"/>
                <w:sz w:val="24"/>
              </w:rPr>
              <w:t xml:space="preserve"> </w:t>
            </w:r>
            <w:r>
              <w:rPr>
                <w:sz w:val="24"/>
              </w:rPr>
              <w:t>didactic deţine Curriculum pe discipline,</w:t>
            </w:r>
            <w:r>
              <w:rPr>
                <w:spacing w:val="3"/>
                <w:sz w:val="24"/>
              </w:rPr>
              <w:t xml:space="preserve"> </w:t>
            </w:r>
            <w:r>
              <w:rPr>
                <w:sz w:val="24"/>
              </w:rPr>
              <w:t>Ghidul</w:t>
            </w:r>
            <w:r>
              <w:rPr>
                <w:spacing w:val="-7"/>
                <w:sz w:val="24"/>
              </w:rPr>
              <w:t xml:space="preserve"> </w:t>
            </w:r>
            <w:r>
              <w:rPr>
                <w:sz w:val="24"/>
              </w:rPr>
              <w:t>de</w:t>
            </w:r>
            <w:r>
              <w:rPr>
                <w:spacing w:val="5"/>
                <w:sz w:val="24"/>
              </w:rPr>
              <w:t xml:space="preserve"> </w:t>
            </w:r>
            <w:r>
              <w:rPr>
                <w:sz w:val="24"/>
              </w:rPr>
              <w:t>implementare,</w:t>
            </w:r>
            <w:r>
              <w:rPr>
                <w:spacing w:val="3"/>
                <w:sz w:val="24"/>
              </w:rPr>
              <w:t xml:space="preserve"> </w:t>
            </w:r>
            <w:r>
              <w:rPr>
                <w:sz w:val="24"/>
              </w:rPr>
              <w:t>Repere</w:t>
            </w:r>
            <w:r>
              <w:rPr>
                <w:spacing w:val="57"/>
                <w:sz w:val="24"/>
              </w:rPr>
              <w:t xml:space="preserve"> </w:t>
            </w:r>
            <w:r>
              <w:rPr>
                <w:sz w:val="24"/>
              </w:rPr>
              <w:t>metodologice</w:t>
            </w:r>
          </w:p>
        </w:tc>
      </w:tr>
      <w:tr w:rsidR="007816BF" w:rsidRPr="00817D21" w:rsidTr="000D77B8">
        <w:trPr>
          <w:trHeight w:val="555"/>
        </w:trPr>
        <w:tc>
          <w:tcPr>
            <w:tcW w:w="987" w:type="pct"/>
          </w:tcPr>
          <w:p w:rsidR="007816BF" w:rsidRPr="0097393E" w:rsidRDefault="007816BF" w:rsidP="000D77B8">
            <w:pPr>
              <w:pStyle w:val="TableParagraph"/>
              <w:ind w:left="110"/>
              <w:rPr>
                <w:b/>
                <w:sz w:val="24"/>
                <w:szCs w:val="24"/>
              </w:rPr>
            </w:pPr>
            <w:r w:rsidRPr="0097393E">
              <w:rPr>
                <w:b/>
                <w:sz w:val="24"/>
                <w:szCs w:val="24"/>
              </w:rPr>
              <w:t>Constatări</w:t>
            </w:r>
          </w:p>
        </w:tc>
        <w:tc>
          <w:tcPr>
            <w:tcW w:w="4013" w:type="pct"/>
            <w:gridSpan w:val="3"/>
          </w:tcPr>
          <w:p w:rsidR="007816BF" w:rsidRDefault="007E1E67" w:rsidP="007E1E67">
            <w:pPr>
              <w:pStyle w:val="TableParagraph"/>
              <w:ind w:left="59"/>
              <w:rPr>
                <w:sz w:val="24"/>
              </w:rPr>
            </w:pPr>
            <w:r w:rsidRPr="002E2E92">
              <w:rPr>
                <w:color w:val="000000"/>
                <w:sz w:val="24"/>
                <w:szCs w:val="24"/>
                <w:lang w:eastAsia="en-GB"/>
              </w:rPr>
              <w:t>Dovezile prezentate demonstrează că</w:t>
            </w:r>
            <w:r w:rsidRPr="00187F70">
              <w:rPr>
                <w:sz w:val="24"/>
                <w:szCs w:val="24"/>
              </w:rPr>
              <w:t xml:space="preserve"> </w:t>
            </w:r>
            <w:r w:rsidR="00FD3827" w:rsidRPr="00FD3827">
              <w:rPr>
                <w:sz w:val="24"/>
              </w:rPr>
              <w:t>Liceul are și este utilizat în mod sistematic și eficient în procesul educațional o varietate de echipamente moderne, materiale didactice și programe de sprijin, inclusiv curriculum</w:t>
            </w:r>
            <w:r>
              <w:rPr>
                <w:sz w:val="24"/>
              </w:rPr>
              <w:t>ului</w:t>
            </w:r>
            <w:r w:rsidR="00FD3827" w:rsidRPr="00FD3827">
              <w:rPr>
                <w:sz w:val="24"/>
              </w:rPr>
              <w:t xml:space="preserve"> adaptat și curriculum</w:t>
            </w:r>
            <w:r>
              <w:rPr>
                <w:sz w:val="24"/>
              </w:rPr>
              <w:t>ului</w:t>
            </w:r>
            <w:r w:rsidR="00FD3827" w:rsidRPr="00FD3827">
              <w:rPr>
                <w:sz w:val="24"/>
              </w:rPr>
              <w:t xml:space="preserve"> individual</w:t>
            </w:r>
            <w:r>
              <w:rPr>
                <w:sz w:val="24"/>
              </w:rPr>
              <w:t>izat</w:t>
            </w:r>
            <w:r w:rsidR="00FD3827" w:rsidRPr="00FD3827">
              <w:rPr>
                <w:sz w:val="24"/>
              </w:rPr>
              <w:t>, necesare pentru implementarea curriculum</w:t>
            </w:r>
            <w:r>
              <w:rPr>
                <w:sz w:val="24"/>
              </w:rPr>
              <w:t>ului</w:t>
            </w:r>
            <w:r w:rsidR="00FD3827" w:rsidRPr="00FD3827">
              <w:rPr>
                <w:sz w:val="24"/>
              </w:rPr>
              <w:t xml:space="preserve"> național modernizat.</w:t>
            </w:r>
          </w:p>
        </w:tc>
      </w:tr>
      <w:tr w:rsidR="007816BF" w:rsidRPr="0097393E" w:rsidTr="0097393E">
        <w:trPr>
          <w:trHeight w:val="549"/>
        </w:trPr>
        <w:tc>
          <w:tcPr>
            <w:tcW w:w="987" w:type="pct"/>
            <w:vAlign w:val="center"/>
          </w:tcPr>
          <w:p w:rsidR="007816BF" w:rsidRPr="0097393E" w:rsidRDefault="007816BF" w:rsidP="0097393E">
            <w:pPr>
              <w:pStyle w:val="TableParagraph"/>
              <w:spacing w:before="16"/>
              <w:ind w:left="110" w:right="245"/>
              <w:jc w:val="center"/>
              <w:rPr>
                <w:b/>
                <w:sz w:val="24"/>
                <w:szCs w:val="24"/>
              </w:rPr>
            </w:pPr>
            <w:r w:rsidRPr="0097393E">
              <w:rPr>
                <w:b/>
                <w:sz w:val="24"/>
                <w:szCs w:val="24"/>
              </w:rPr>
              <w:lastRenderedPageBreak/>
              <w:t>Pondere şi</w:t>
            </w:r>
            <w:r w:rsidRPr="0097393E">
              <w:rPr>
                <w:b/>
                <w:spacing w:val="1"/>
                <w:sz w:val="24"/>
                <w:szCs w:val="24"/>
              </w:rPr>
              <w:t xml:space="preserve"> </w:t>
            </w:r>
            <w:r w:rsidRPr="0097393E">
              <w:rPr>
                <w:b/>
                <w:spacing w:val="-1"/>
                <w:sz w:val="24"/>
                <w:szCs w:val="24"/>
              </w:rPr>
              <w:t>punctaj</w:t>
            </w:r>
            <w:r w:rsidRPr="0097393E">
              <w:rPr>
                <w:b/>
                <w:spacing w:val="-10"/>
                <w:sz w:val="24"/>
                <w:szCs w:val="24"/>
              </w:rPr>
              <w:t xml:space="preserve"> </w:t>
            </w:r>
            <w:r w:rsidRPr="0097393E">
              <w:rPr>
                <w:b/>
                <w:sz w:val="24"/>
                <w:szCs w:val="24"/>
              </w:rPr>
              <w:t>acordat</w:t>
            </w:r>
          </w:p>
        </w:tc>
        <w:tc>
          <w:tcPr>
            <w:tcW w:w="681" w:type="pct"/>
            <w:vAlign w:val="center"/>
          </w:tcPr>
          <w:p w:rsidR="007816BF" w:rsidRPr="0097393E" w:rsidRDefault="007816BF" w:rsidP="0097393E">
            <w:pPr>
              <w:pStyle w:val="TableParagraph"/>
              <w:ind w:left="110"/>
              <w:jc w:val="center"/>
              <w:rPr>
                <w:b/>
                <w:sz w:val="24"/>
                <w:szCs w:val="24"/>
              </w:rPr>
            </w:pPr>
            <w:r w:rsidRPr="0097393E">
              <w:rPr>
                <w:b/>
                <w:spacing w:val="-1"/>
                <w:sz w:val="24"/>
                <w:szCs w:val="24"/>
              </w:rPr>
              <w:t>Pondere:</w:t>
            </w:r>
            <w:r w:rsidRPr="0097393E">
              <w:rPr>
                <w:b/>
                <w:spacing w:val="-14"/>
                <w:sz w:val="24"/>
                <w:szCs w:val="24"/>
              </w:rPr>
              <w:t xml:space="preserve"> 2</w:t>
            </w:r>
          </w:p>
        </w:tc>
        <w:tc>
          <w:tcPr>
            <w:tcW w:w="2045" w:type="pct"/>
            <w:vAlign w:val="center"/>
          </w:tcPr>
          <w:p w:rsidR="007816BF" w:rsidRPr="0097393E" w:rsidRDefault="007816BF" w:rsidP="0097393E">
            <w:pPr>
              <w:pStyle w:val="TableParagraph"/>
              <w:ind w:left="105"/>
              <w:jc w:val="center"/>
              <w:rPr>
                <w:b/>
                <w:sz w:val="24"/>
                <w:szCs w:val="24"/>
              </w:rPr>
            </w:pPr>
            <w:r w:rsidRPr="0097393E">
              <w:rPr>
                <w:b/>
                <w:spacing w:val="-1"/>
                <w:sz w:val="24"/>
                <w:szCs w:val="24"/>
              </w:rPr>
              <w:t>Autoevaluare</w:t>
            </w:r>
            <w:r w:rsidRPr="0097393E">
              <w:rPr>
                <w:b/>
                <w:spacing w:val="1"/>
                <w:sz w:val="24"/>
                <w:szCs w:val="24"/>
              </w:rPr>
              <w:t xml:space="preserve"> </w:t>
            </w:r>
            <w:r w:rsidRPr="0097393E">
              <w:rPr>
                <w:b/>
                <w:sz w:val="24"/>
                <w:szCs w:val="24"/>
              </w:rPr>
              <w:t>conform</w:t>
            </w:r>
            <w:r w:rsidRPr="0097393E">
              <w:rPr>
                <w:b/>
                <w:spacing w:val="-20"/>
                <w:sz w:val="24"/>
                <w:szCs w:val="24"/>
              </w:rPr>
              <w:t xml:space="preserve"> </w:t>
            </w:r>
            <w:r w:rsidRPr="0097393E">
              <w:rPr>
                <w:b/>
                <w:sz w:val="24"/>
                <w:szCs w:val="24"/>
              </w:rPr>
              <w:t>criteriilor:</w:t>
            </w:r>
            <w:r w:rsidRPr="0097393E">
              <w:rPr>
                <w:b/>
                <w:spacing w:val="-9"/>
                <w:sz w:val="24"/>
                <w:szCs w:val="24"/>
              </w:rPr>
              <w:t xml:space="preserve"> </w:t>
            </w:r>
            <w:r w:rsidR="007E1E67" w:rsidRPr="0097393E">
              <w:rPr>
                <w:b/>
                <w:spacing w:val="-9"/>
                <w:sz w:val="24"/>
                <w:szCs w:val="24"/>
              </w:rPr>
              <w:t>1</w:t>
            </w:r>
          </w:p>
        </w:tc>
        <w:tc>
          <w:tcPr>
            <w:tcW w:w="1287" w:type="pct"/>
            <w:vAlign w:val="center"/>
          </w:tcPr>
          <w:p w:rsidR="007816BF" w:rsidRPr="0097393E" w:rsidRDefault="007816BF" w:rsidP="0097393E">
            <w:pPr>
              <w:pStyle w:val="TableParagraph"/>
              <w:ind w:left="109"/>
              <w:jc w:val="center"/>
              <w:rPr>
                <w:b/>
                <w:sz w:val="24"/>
                <w:szCs w:val="24"/>
              </w:rPr>
            </w:pPr>
            <w:r w:rsidRPr="0097393E">
              <w:rPr>
                <w:b/>
                <w:sz w:val="24"/>
                <w:szCs w:val="24"/>
              </w:rPr>
              <w:t>Punctaj</w:t>
            </w:r>
            <w:r w:rsidRPr="0097393E">
              <w:rPr>
                <w:b/>
                <w:spacing w:val="-3"/>
                <w:sz w:val="24"/>
                <w:szCs w:val="24"/>
              </w:rPr>
              <w:t xml:space="preserve"> </w:t>
            </w:r>
            <w:r w:rsidRPr="0097393E">
              <w:rPr>
                <w:b/>
                <w:sz w:val="24"/>
                <w:szCs w:val="24"/>
              </w:rPr>
              <w:t>acordat:</w:t>
            </w:r>
            <w:r w:rsidRPr="0097393E">
              <w:rPr>
                <w:b/>
                <w:spacing w:val="19"/>
                <w:sz w:val="24"/>
                <w:szCs w:val="24"/>
              </w:rPr>
              <w:t xml:space="preserve"> 2</w:t>
            </w:r>
          </w:p>
        </w:tc>
      </w:tr>
    </w:tbl>
    <w:p w:rsidR="007816BF" w:rsidRDefault="007816BF" w:rsidP="00817D21">
      <w:pPr>
        <w:rPr>
          <w:sz w:val="24"/>
          <w:szCs w:val="24"/>
        </w:rPr>
      </w:pPr>
    </w:p>
    <w:p w:rsidR="007816BF" w:rsidRPr="0097393E" w:rsidRDefault="007816BF" w:rsidP="0097393E">
      <w:pPr>
        <w:spacing w:before="76"/>
        <w:rPr>
          <w:b/>
        </w:rPr>
      </w:pPr>
      <w:r w:rsidRPr="0097393E">
        <w:rPr>
          <w:b/>
          <w:spacing w:val="-1"/>
          <w:sz w:val="24"/>
        </w:rPr>
        <w:t>Indicator</w:t>
      </w:r>
      <w:r w:rsidRPr="0097393E">
        <w:rPr>
          <w:b/>
          <w:spacing w:val="-14"/>
          <w:sz w:val="24"/>
        </w:rPr>
        <w:t xml:space="preserve"> </w:t>
      </w:r>
      <w:r w:rsidRPr="0097393E">
        <w:rPr>
          <w:b/>
          <w:spacing w:val="-1"/>
          <w:sz w:val="24"/>
        </w:rPr>
        <w:t>4.1.6.</w:t>
      </w:r>
      <w:r w:rsidRPr="0097393E">
        <w:rPr>
          <w:b/>
          <w:spacing w:val="-10"/>
          <w:sz w:val="24"/>
        </w:rPr>
        <w:t xml:space="preserve"> </w:t>
      </w:r>
      <w:r w:rsidRPr="0097393E">
        <w:rPr>
          <w:b/>
          <w:spacing w:val="-1"/>
          <w:sz w:val="24"/>
        </w:rPr>
        <w:t>Încadrarea</w:t>
      </w:r>
      <w:r w:rsidRPr="0097393E">
        <w:rPr>
          <w:b/>
          <w:spacing w:val="-9"/>
          <w:sz w:val="24"/>
        </w:rPr>
        <w:t xml:space="preserve"> </w:t>
      </w:r>
      <w:r w:rsidRPr="0097393E">
        <w:rPr>
          <w:b/>
          <w:spacing w:val="-1"/>
          <w:sz w:val="24"/>
        </w:rPr>
        <w:t>personalului</w:t>
      </w:r>
      <w:r w:rsidRPr="0097393E">
        <w:rPr>
          <w:b/>
          <w:spacing w:val="-14"/>
          <w:sz w:val="24"/>
        </w:rPr>
        <w:t xml:space="preserve"> </w:t>
      </w:r>
      <w:r w:rsidRPr="0097393E">
        <w:rPr>
          <w:b/>
          <w:sz w:val="24"/>
        </w:rPr>
        <w:t>didactic</w:t>
      </w:r>
      <w:r w:rsidRPr="0097393E">
        <w:rPr>
          <w:b/>
          <w:spacing w:val="-11"/>
          <w:sz w:val="24"/>
        </w:rPr>
        <w:t xml:space="preserve"> </w:t>
      </w:r>
      <w:r w:rsidRPr="0097393E">
        <w:rPr>
          <w:b/>
          <w:sz w:val="24"/>
        </w:rPr>
        <w:t>şi</w:t>
      </w:r>
      <w:r w:rsidRPr="0097393E">
        <w:rPr>
          <w:b/>
          <w:spacing w:val="-14"/>
          <w:sz w:val="24"/>
        </w:rPr>
        <w:t xml:space="preserve"> </w:t>
      </w:r>
      <w:r w:rsidRPr="0097393E">
        <w:rPr>
          <w:b/>
          <w:sz w:val="24"/>
        </w:rPr>
        <w:t>auxiliar</w:t>
      </w:r>
      <w:r w:rsidRPr="0097393E">
        <w:rPr>
          <w:b/>
          <w:spacing w:val="-8"/>
          <w:sz w:val="24"/>
        </w:rPr>
        <w:t xml:space="preserve"> </w:t>
      </w:r>
      <w:r w:rsidRPr="0097393E">
        <w:rPr>
          <w:b/>
          <w:sz w:val="24"/>
        </w:rPr>
        <w:t>calificat,</w:t>
      </w:r>
      <w:r w:rsidRPr="0097393E">
        <w:rPr>
          <w:b/>
          <w:spacing w:val="-8"/>
          <w:sz w:val="24"/>
        </w:rPr>
        <w:t xml:space="preserve"> </w:t>
      </w:r>
      <w:r w:rsidRPr="0097393E">
        <w:rPr>
          <w:b/>
          <w:sz w:val="24"/>
        </w:rPr>
        <w:t xml:space="preserve">deţinător </w:t>
      </w:r>
      <w:bookmarkStart w:id="11" w:name="de_grade_didactice_(eventual_titluri_şti"/>
      <w:bookmarkEnd w:id="11"/>
      <w:r w:rsidRPr="0097393E">
        <w:rPr>
          <w:b/>
        </w:rPr>
        <w:t>de</w:t>
      </w:r>
      <w:r w:rsidRPr="0097393E">
        <w:rPr>
          <w:b/>
          <w:spacing w:val="-4"/>
        </w:rPr>
        <w:t xml:space="preserve"> </w:t>
      </w:r>
      <w:r w:rsidRPr="0097393E">
        <w:rPr>
          <w:b/>
        </w:rPr>
        <w:t>grade</w:t>
      </w:r>
      <w:r w:rsidRPr="0097393E">
        <w:rPr>
          <w:b/>
          <w:spacing w:val="-4"/>
        </w:rPr>
        <w:t xml:space="preserve"> </w:t>
      </w:r>
      <w:r w:rsidRPr="0097393E">
        <w:rPr>
          <w:b/>
        </w:rPr>
        <w:t>didactice</w:t>
      </w:r>
      <w:r w:rsidRPr="0097393E">
        <w:rPr>
          <w:b/>
          <w:spacing w:val="-4"/>
        </w:rPr>
        <w:t xml:space="preserve"> </w:t>
      </w:r>
      <w:r w:rsidRPr="0097393E">
        <w:rPr>
          <w:b/>
        </w:rPr>
        <w:t>(eventual</w:t>
      </w:r>
      <w:r w:rsidRPr="0097393E">
        <w:rPr>
          <w:b/>
          <w:spacing w:val="-8"/>
        </w:rPr>
        <w:t xml:space="preserve"> </w:t>
      </w:r>
      <w:r w:rsidRPr="0097393E">
        <w:rPr>
          <w:b/>
        </w:rPr>
        <w:t>titluri</w:t>
      </w:r>
      <w:r w:rsidRPr="0097393E">
        <w:rPr>
          <w:b/>
          <w:spacing w:val="-7"/>
        </w:rPr>
        <w:t xml:space="preserve"> </w:t>
      </w:r>
      <w:r w:rsidRPr="0097393E">
        <w:rPr>
          <w:b/>
        </w:rPr>
        <w:t>ştiinţifice),</w:t>
      </w:r>
      <w:r w:rsidRPr="0097393E">
        <w:rPr>
          <w:b/>
          <w:spacing w:val="-1"/>
        </w:rPr>
        <w:t xml:space="preserve"> </w:t>
      </w:r>
      <w:r w:rsidRPr="0097393E">
        <w:rPr>
          <w:b/>
        </w:rPr>
        <w:t>pentru</w:t>
      </w:r>
      <w:r w:rsidRPr="0097393E">
        <w:rPr>
          <w:b/>
          <w:spacing w:val="-3"/>
        </w:rPr>
        <w:t xml:space="preserve"> </w:t>
      </w:r>
      <w:r w:rsidRPr="0097393E">
        <w:rPr>
          <w:b/>
        </w:rPr>
        <w:t>realizarea</w:t>
      </w:r>
      <w:r w:rsidRPr="0097393E">
        <w:rPr>
          <w:b/>
          <w:spacing w:val="1"/>
        </w:rPr>
        <w:t xml:space="preserve"> </w:t>
      </w:r>
      <w:r w:rsidRPr="0097393E">
        <w:rPr>
          <w:b/>
        </w:rPr>
        <w:t>finalităţilor</w:t>
      </w:r>
      <w:r w:rsidRPr="0097393E">
        <w:rPr>
          <w:b/>
          <w:spacing w:val="-2"/>
        </w:rPr>
        <w:t xml:space="preserve"> </w:t>
      </w:r>
      <w:r w:rsidRPr="0097393E">
        <w:rPr>
          <w:b/>
        </w:rPr>
        <w:t>stabilite</w:t>
      </w:r>
      <w:r w:rsidRPr="0097393E">
        <w:rPr>
          <w:b/>
          <w:spacing w:val="3"/>
        </w:rPr>
        <w:t xml:space="preserve"> </w:t>
      </w:r>
      <w:r w:rsidRPr="0097393E">
        <w:rPr>
          <w:b/>
        </w:rPr>
        <w:t>în</w:t>
      </w:r>
      <w:r w:rsidRPr="0097393E">
        <w:rPr>
          <w:b/>
          <w:spacing w:val="-8"/>
        </w:rPr>
        <w:t xml:space="preserve"> </w:t>
      </w:r>
      <w:r w:rsidRPr="0097393E">
        <w:rPr>
          <w:b/>
        </w:rPr>
        <w:t>conformitate</w:t>
      </w:r>
      <w:r w:rsidRPr="0097393E">
        <w:rPr>
          <w:b/>
          <w:spacing w:val="-4"/>
        </w:rPr>
        <w:t xml:space="preserve"> </w:t>
      </w:r>
      <w:r w:rsidRPr="0097393E">
        <w:rPr>
          <w:b/>
        </w:rPr>
        <w:t>cu</w:t>
      </w:r>
      <w:r w:rsidRPr="0097393E">
        <w:rPr>
          <w:b/>
          <w:spacing w:val="-3"/>
        </w:rPr>
        <w:t xml:space="preserve"> </w:t>
      </w:r>
      <w:r w:rsidRPr="0097393E">
        <w:rPr>
          <w:b/>
        </w:rPr>
        <w:t>normativele</w:t>
      </w:r>
      <w:r w:rsidRPr="0097393E">
        <w:rPr>
          <w:b/>
          <w:spacing w:val="4"/>
        </w:rPr>
        <w:t xml:space="preserve"> </w:t>
      </w:r>
      <w:r w:rsidRPr="0097393E">
        <w:rPr>
          <w:b/>
        </w:rPr>
        <w:t>în</w:t>
      </w:r>
      <w:r w:rsidRPr="0097393E">
        <w:rPr>
          <w:b/>
          <w:spacing w:val="-3"/>
        </w:rPr>
        <w:t xml:space="preserve"> </w:t>
      </w:r>
      <w:r w:rsidRPr="0097393E">
        <w:rPr>
          <w:b/>
        </w:rPr>
        <w:t>vigoare</w:t>
      </w:r>
    </w:p>
    <w:p w:rsidR="007816BF" w:rsidRDefault="007816BF"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0"/>
        <w:gridCol w:w="1427"/>
        <w:gridCol w:w="3697"/>
        <w:gridCol w:w="2401"/>
      </w:tblGrid>
      <w:tr w:rsidR="007816BF" w:rsidRPr="00817D21" w:rsidTr="0097393E">
        <w:trPr>
          <w:trHeight w:val="553"/>
        </w:trPr>
        <w:tc>
          <w:tcPr>
            <w:tcW w:w="982" w:type="pct"/>
          </w:tcPr>
          <w:p w:rsidR="007816BF" w:rsidRPr="00817D21" w:rsidRDefault="007816BF" w:rsidP="000D77B8">
            <w:pPr>
              <w:pStyle w:val="TableParagraph"/>
              <w:ind w:left="110"/>
              <w:rPr>
                <w:sz w:val="24"/>
                <w:szCs w:val="24"/>
              </w:rPr>
            </w:pPr>
            <w:r w:rsidRPr="00817D21">
              <w:rPr>
                <w:sz w:val="24"/>
                <w:szCs w:val="24"/>
              </w:rPr>
              <w:t>Dovezi</w:t>
            </w:r>
          </w:p>
        </w:tc>
        <w:tc>
          <w:tcPr>
            <w:tcW w:w="4018" w:type="pct"/>
            <w:gridSpan w:val="3"/>
          </w:tcPr>
          <w:p w:rsidR="007816BF" w:rsidRDefault="007816BF" w:rsidP="000D77B8">
            <w:pPr>
              <w:pStyle w:val="TableParagraph"/>
              <w:spacing w:line="258" w:lineRule="exact"/>
              <w:rPr>
                <w:sz w:val="24"/>
              </w:rPr>
            </w:pPr>
            <w:r>
              <w:rPr>
                <w:sz w:val="24"/>
              </w:rPr>
              <w:t>81,25</w:t>
            </w:r>
            <w:r>
              <w:rPr>
                <w:spacing w:val="-1"/>
                <w:sz w:val="24"/>
              </w:rPr>
              <w:t xml:space="preserve"> </w:t>
            </w:r>
            <w:r>
              <w:rPr>
                <w:sz w:val="24"/>
              </w:rPr>
              <w:t>%</w:t>
            </w:r>
            <w:r>
              <w:rPr>
                <w:spacing w:val="-3"/>
                <w:sz w:val="24"/>
              </w:rPr>
              <w:t xml:space="preserve"> </w:t>
            </w:r>
            <w:r>
              <w:rPr>
                <w:sz w:val="24"/>
              </w:rPr>
              <w:t>dintre cadrele</w:t>
            </w:r>
            <w:r>
              <w:rPr>
                <w:spacing w:val="-1"/>
                <w:sz w:val="24"/>
              </w:rPr>
              <w:t xml:space="preserve"> </w:t>
            </w:r>
            <w:r>
              <w:rPr>
                <w:sz w:val="24"/>
              </w:rPr>
              <w:t>didactice</w:t>
            </w:r>
            <w:r>
              <w:rPr>
                <w:spacing w:val="-1"/>
                <w:sz w:val="24"/>
              </w:rPr>
              <w:t xml:space="preserve"> </w:t>
            </w:r>
            <w:r>
              <w:rPr>
                <w:sz w:val="24"/>
              </w:rPr>
              <w:t>deţin</w:t>
            </w:r>
            <w:r>
              <w:rPr>
                <w:spacing w:val="-5"/>
                <w:sz w:val="24"/>
              </w:rPr>
              <w:t xml:space="preserve"> </w:t>
            </w:r>
            <w:r>
              <w:rPr>
                <w:sz w:val="24"/>
              </w:rPr>
              <w:t>grad</w:t>
            </w:r>
            <w:r>
              <w:rPr>
                <w:spacing w:val="-1"/>
                <w:sz w:val="24"/>
              </w:rPr>
              <w:t xml:space="preserve"> </w:t>
            </w:r>
            <w:r>
              <w:rPr>
                <w:sz w:val="24"/>
              </w:rPr>
              <w:t>didactic</w:t>
            </w:r>
            <w:r>
              <w:rPr>
                <w:spacing w:val="-1"/>
                <w:sz w:val="24"/>
              </w:rPr>
              <w:t xml:space="preserve"> </w:t>
            </w:r>
            <w:r>
              <w:rPr>
                <w:sz w:val="24"/>
              </w:rPr>
              <w:t>dintre</w:t>
            </w:r>
            <w:r>
              <w:rPr>
                <w:spacing w:val="-1"/>
                <w:sz w:val="24"/>
              </w:rPr>
              <w:t xml:space="preserve"> </w:t>
            </w:r>
            <w:r>
              <w:rPr>
                <w:sz w:val="24"/>
              </w:rPr>
              <w:t>care</w:t>
            </w:r>
            <w:r>
              <w:rPr>
                <w:spacing w:val="-2"/>
                <w:sz w:val="24"/>
              </w:rPr>
              <w:t xml:space="preserve"> </w:t>
            </w:r>
            <w:r>
              <w:rPr>
                <w:sz w:val="24"/>
              </w:rPr>
              <w:t>15,6</w:t>
            </w:r>
            <w:r>
              <w:rPr>
                <w:spacing w:val="-5"/>
                <w:sz w:val="24"/>
              </w:rPr>
              <w:t xml:space="preserve"> </w:t>
            </w:r>
            <w:r>
              <w:rPr>
                <w:sz w:val="24"/>
              </w:rPr>
              <w:t>%</w:t>
            </w:r>
            <w:r>
              <w:rPr>
                <w:spacing w:val="56"/>
                <w:sz w:val="24"/>
              </w:rPr>
              <w:t xml:space="preserve"> </w:t>
            </w:r>
            <w:r>
              <w:rPr>
                <w:sz w:val="24"/>
              </w:rPr>
              <w:t>deţin</w:t>
            </w:r>
            <w:r>
              <w:rPr>
                <w:spacing w:val="-5"/>
                <w:sz w:val="24"/>
              </w:rPr>
              <w:t xml:space="preserve"> </w:t>
            </w:r>
            <w:r>
              <w:rPr>
                <w:sz w:val="24"/>
              </w:rPr>
              <w:t>grad didactic</w:t>
            </w:r>
            <w:r>
              <w:rPr>
                <w:spacing w:val="-1"/>
                <w:sz w:val="24"/>
              </w:rPr>
              <w:t xml:space="preserve"> </w:t>
            </w:r>
            <w:r>
              <w:rPr>
                <w:sz w:val="24"/>
              </w:rPr>
              <w:t>unu</w:t>
            </w:r>
          </w:p>
        </w:tc>
      </w:tr>
      <w:tr w:rsidR="0094056E" w:rsidRPr="00817D21" w:rsidTr="0097393E">
        <w:trPr>
          <w:trHeight w:val="555"/>
        </w:trPr>
        <w:tc>
          <w:tcPr>
            <w:tcW w:w="982" w:type="pct"/>
          </w:tcPr>
          <w:p w:rsidR="0094056E" w:rsidRPr="0097393E" w:rsidRDefault="00BA7CAB" w:rsidP="000D77B8">
            <w:pPr>
              <w:pStyle w:val="TableParagraph"/>
              <w:ind w:left="110"/>
              <w:rPr>
                <w:b/>
                <w:sz w:val="24"/>
                <w:szCs w:val="24"/>
              </w:rPr>
            </w:pPr>
            <w:r w:rsidRPr="0097393E">
              <w:rPr>
                <w:b/>
                <w:sz w:val="24"/>
                <w:szCs w:val="24"/>
              </w:rPr>
              <w:t>Dovezi</w:t>
            </w:r>
          </w:p>
        </w:tc>
        <w:tc>
          <w:tcPr>
            <w:tcW w:w="4018" w:type="pct"/>
            <w:gridSpan w:val="3"/>
          </w:tcPr>
          <w:p w:rsidR="00BA7CAB" w:rsidRPr="00BA7CAB" w:rsidRDefault="00BA7CAB" w:rsidP="007A05B8">
            <w:pPr>
              <w:pStyle w:val="TableParagraph"/>
              <w:numPr>
                <w:ilvl w:val="0"/>
                <w:numId w:val="39"/>
              </w:numPr>
              <w:spacing w:line="258" w:lineRule="exact"/>
              <w:rPr>
                <w:sz w:val="24"/>
                <w:szCs w:val="24"/>
              </w:rPr>
            </w:pPr>
            <w:r w:rsidRPr="00BA7CAB">
              <w:rPr>
                <w:sz w:val="24"/>
                <w:szCs w:val="24"/>
              </w:rPr>
              <w:t xml:space="preserve">Listele </w:t>
            </w:r>
            <w:r>
              <w:rPr>
                <w:sz w:val="24"/>
                <w:szCs w:val="24"/>
              </w:rPr>
              <w:t xml:space="preserve">de </w:t>
            </w:r>
            <w:r w:rsidRPr="00BA7CAB">
              <w:rPr>
                <w:sz w:val="24"/>
                <w:szCs w:val="24"/>
              </w:rPr>
              <w:t xml:space="preserve">tarifare pentru anul </w:t>
            </w:r>
            <w:r>
              <w:rPr>
                <w:sz w:val="24"/>
                <w:szCs w:val="24"/>
              </w:rPr>
              <w:t>de studii</w:t>
            </w:r>
            <w:r w:rsidRPr="00BA7CAB">
              <w:rPr>
                <w:sz w:val="24"/>
                <w:szCs w:val="24"/>
              </w:rPr>
              <w:t xml:space="preserve"> 2019-2020</w:t>
            </w:r>
          </w:p>
          <w:p w:rsidR="00BA7CAB" w:rsidRPr="00BA7CAB" w:rsidRDefault="00BA7CAB" w:rsidP="007A05B8">
            <w:pPr>
              <w:pStyle w:val="TableParagraph"/>
              <w:numPr>
                <w:ilvl w:val="0"/>
                <w:numId w:val="39"/>
              </w:numPr>
              <w:spacing w:line="258" w:lineRule="exact"/>
              <w:rPr>
                <w:sz w:val="24"/>
                <w:szCs w:val="24"/>
                <w:lang w:val="en-US"/>
              </w:rPr>
            </w:pPr>
            <w:r>
              <w:rPr>
                <w:sz w:val="24"/>
                <w:szCs w:val="24"/>
              </w:rPr>
              <w:t>Raport SIME a</w:t>
            </w:r>
            <w:r w:rsidRPr="00BA7CAB">
              <w:rPr>
                <w:sz w:val="24"/>
                <w:szCs w:val="24"/>
              </w:rPr>
              <w:t xml:space="preserve">nul </w:t>
            </w:r>
            <w:r>
              <w:rPr>
                <w:sz w:val="24"/>
                <w:szCs w:val="24"/>
              </w:rPr>
              <w:t>de studii</w:t>
            </w:r>
            <w:r w:rsidRPr="00BA7CAB">
              <w:rPr>
                <w:sz w:val="24"/>
                <w:szCs w:val="24"/>
              </w:rPr>
              <w:t xml:space="preserve"> 2019-2020</w:t>
            </w:r>
          </w:p>
          <w:p w:rsidR="00BA7CAB" w:rsidRPr="00BA7CAB" w:rsidRDefault="00BA7CAB" w:rsidP="007A05B8">
            <w:pPr>
              <w:pStyle w:val="ac"/>
              <w:numPr>
                <w:ilvl w:val="0"/>
                <w:numId w:val="39"/>
              </w:numPr>
              <w:rPr>
                <w:i/>
                <w:sz w:val="24"/>
                <w:szCs w:val="24"/>
              </w:rPr>
            </w:pPr>
            <w:r w:rsidRPr="00BA7CAB">
              <w:rPr>
                <w:sz w:val="24"/>
                <w:szCs w:val="24"/>
              </w:rPr>
              <w:t>Lista de evidență a personalului de conducere</w:t>
            </w:r>
          </w:p>
          <w:p w:rsidR="00BA7CAB" w:rsidRPr="00BA7CAB" w:rsidRDefault="00BA7CAB" w:rsidP="007A05B8">
            <w:pPr>
              <w:pStyle w:val="TableParagraph"/>
              <w:numPr>
                <w:ilvl w:val="0"/>
                <w:numId w:val="39"/>
              </w:numPr>
              <w:spacing w:line="258" w:lineRule="exact"/>
              <w:rPr>
                <w:sz w:val="24"/>
                <w:szCs w:val="24"/>
                <w:lang w:val="en-US"/>
              </w:rPr>
            </w:pPr>
            <w:r w:rsidRPr="00BA7CAB">
              <w:rPr>
                <w:sz w:val="24"/>
                <w:szCs w:val="24"/>
              </w:rPr>
              <w:t xml:space="preserve">Lista de evidenţă a cadrelor didactice </w:t>
            </w:r>
          </w:p>
          <w:p w:rsidR="00BA7CAB" w:rsidRPr="00BA7CAB" w:rsidRDefault="00BA7CAB" w:rsidP="007A05B8">
            <w:pPr>
              <w:pStyle w:val="TableParagraph"/>
              <w:numPr>
                <w:ilvl w:val="0"/>
                <w:numId w:val="39"/>
              </w:numPr>
              <w:spacing w:line="258" w:lineRule="exact"/>
              <w:rPr>
                <w:sz w:val="24"/>
                <w:szCs w:val="24"/>
                <w:lang w:val="ru-RU"/>
              </w:rPr>
            </w:pPr>
            <w:r w:rsidRPr="00BA7CAB">
              <w:rPr>
                <w:sz w:val="24"/>
                <w:szCs w:val="24"/>
              </w:rPr>
              <w:t xml:space="preserve">Analiza personalului didactic </w:t>
            </w:r>
          </w:p>
          <w:p w:rsidR="00BA7CAB" w:rsidRPr="00BA7CAB" w:rsidRDefault="00BA7CAB" w:rsidP="007A05B8">
            <w:pPr>
              <w:widowControl/>
              <w:numPr>
                <w:ilvl w:val="0"/>
                <w:numId w:val="39"/>
              </w:numPr>
              <w:suppressAutoHyphens/>
              <w:autoSpaceDE/>
              <w:autoSpaceDN/>
              <w:spacing w:line="276" w:lineRule="auto"/>
              <w:jc w:val="both"/>
              <w:textAlignment w:val="baseline"/>
              <w:rPr>
                <w:rFonts w:eastAsiaTheme="minorEastAsia"/>
                <w:sz w:val="24"/>
                <w:szCs w:val="24"/>
                <w:lang w:val="en-US"/>
              </w:rPr>
            </w:pPr>
            <w:r w:rsidRPr="00BA7CAB">
              <w:rPr>
                <w:color w:val="000000"/>
                <w:sz w:val="24"/>
                <w:szCs w:val="24"/>
                <w:lang w:val="en-US" w:eastAsia="en-GB"/>
              </w:rPr>
              <w:t>Registrul proceselor-verbale ale ședințelor Consiliului Metodic pentru anul 2020-2021;</w:t>
            </w:r>
          </w:p>
          <w:p w:rsidR="00BA7CAB" w:rsidRPr="00BA7CAB" w:rsidRDefault="00BA7CAB" w:rsidP="007A05B8">
            <w:pPr>
              <w:pStyle w:val="ac"/>
              <w:widowControl/>
              <w:numPr>
                <w:ilvl w:val="0"/>
                <w:numId w:val="39"/>
              </w:numPr>
              <w:suppressAutoHyphens/>
              <w:autoSpaceDE/>
              <w:autoSpaceDN/>
              <w:rPr>
                <w:rFonts w:eastAsia="Calibri"/>
                <w:sz w:val="24"/>
                <w:szCs w:val="24"/>
                <w:lang w:val="en-US"/>
              </w:rPr>
            </w:pPr>
            <w:r w:rsidRPr="00BA7CAB">
              <w:rPr>
                <w:color w:val="000000"/>
                <w:sz w:val="24"/>
                <w:szCs w:val="24"/>
                <w:lang w:val="en-US" w:eastAsia="en-GB"/>
              </w:rPr>
              <w:t>Registre proceselor-verbale ale ședințelor comisiilor metodice</w:t>
            </w:r>
          </w:p>
          <w:p w:rsidR="00BA7CAB" w:rsidRPr="00BA7CAB" w:rsidRDefault="00BA7CAB" w:rsidP="007A05B8">
            <w:pPr>
              <w:pStyle w:val="TableParagraph"/>
              <w:numPr>
                <w:ilvl w:val="0"/>
                <w:numId w:val="39"/>
              </w:numPr>
              <w:spacing w:line="258" w:lineRule="exact"/>
              <w:rPr>
                <w:sz w:val="24"/>
                <w:szCs w:val="24"/>
              </w:rPr>
            </w:pPr>
            <w:r w:rsidRPr="00BA7CAB">
              <w:rPr>
                <w:rFonts w:eastAsia="Calibri"/>
                <w:sz w:val="24"/>
                <w:szCs w:val="24"/>
                <w:lang w:val="en-US"/>
              </w:rPr>
              <w:t xml:space="preserve"> </w:t>
            </w:r>
            <w:r w:rsidRPr="00BA7CAB">
              <w:rPr>
                <w:rFonts w:eastAsia="Calibri"/>
                <w:sz w:val="24"/>
                <w:szCs w:val="24"/>
              </w:rPr>
              <w:t>Rapoarte SIME</w:t>
            </w:r>
            <w:r w:rsidRPr="00BA7CAB">
              <w:rPr>
                <w:color w:val="000000"/>
                <w:sz w:val="24"/>
                <w:szCs w:val="24"/>
                <w:lang w:val="en-US" w:eastAsia="en-GB"/>
              </w:rPr>
              <w:t>.</w:t>
            </w:r>
          </w:p>
          <w:p w:rsidR="0094056E" w:rsidRPr="00BA7CAB" w:rsidRDefault="0094056E" w:rsidP="007A05B8">
            <w:pPr>
              <w:pStyle w:val="TableParagraph"/>
              <w:numPr>
                <w:ilvl w:val="0"/>
                <w:numId w:val="39"/>
              </w:numPr>
              <w:spacing w:line="258" w:lineRule="exact"/>
              <w:rPr>
                <w:sz w:val="24"/>
                <w:szCs w:val="24"/>
              </w:rPr>
            </w:pPr>
            <w:r w:rsidRPr="00BA7CAB">
              <w:rPr>
                <w:sz w:val="24"/>
                <w:szCs w:val="24"/>
              </w:rPr>
              <w:t xml:space="preserve">80% dintre profesori au </w:t>
            </w:r>
            <w:r w:rsidR="00BA7CAB">
              <w:rPr>
                <w:sz w:val="24"/>
                <w:szCs w:val="24"/>
              </w:rPr>
              <w:t>grade</w:t>
            </w:r>
            <w:r w:rsidRPr="00BA7CAB">
              <w:rPr>
                <w:sz w:val="24"/>
                <w:szCs w:val="24"/>
              </w:rPr>
              <w:t xml:space="preserve"> didactice</w:t>
            </w:r>
          </w:p>
          <w:p w:rsidR="0094056E" w:rsidRPr="00BA7CAB" w:rsidRDefault="0094056E" w:rsidP="007A05B8">
            <w:pPr>
              <w:pStyle w:val="TableParagraph"/>
              <w:numPr>
                <w:ilvl w:val="0"/>
                <w:numId w:val="39"/>
              </w:numPr>
              <w:spacing w:line="258" w:lineRule="exact"/>
              <w:rPr>
                <w:sz w:val="24"/>
                <w:szCs w:val="24"/>
              </w:rPr>
            </w:pPr>
            <w:r w:rsidRPr="00BA7CAB">
              <w:rPr>
                <w:sz w:val="24"/>
                <w:szCs w:val="24"/>
              </w:rPr>
              <w:t xml:space="preserve">75% dintre </w:t>
            </w:r>
            <w:r w:rsidR="00BA7CAB">
              <w:rPr>
                <w:sz w:val="24"/>
                <w:szCs w:val="24"/>
              </w:rPr>
              <w:t>conducători</w:t>
            </w:r>
            <w:r w:rsidRPr="00BA7CAB">
              <w:rPr>
                <w:sz w:val="24"/>
                <w:szCs w:val="24"/>
              </w:rPr>
              <w:t xml:space="preserve"> au </w:t>
            </w:r>
            <w:r w:rsidR="00BA7CAB">
              <w:rPr>
                <w:sz w:val="24"/>
                <w:szCs w:val="24"/>
              </w:rPr>
              <w:t>grade</w:t>
            </w:r>
            <w:r w:rsidRPr="00BA7CAB">
              <w:rPr>
                <w:sz w:val="24"/>
                <w:szCs w:val="24"/>
              </w:rPr>
              <w:t xml:space="preserve"> manageriale</w:t>
            </w:r>
          </w:p>
          <w:p w:rsidR="0094056E" w:rsidRPr="00BA7CAB" w:rsidRDefault="0094056E" w:rsidP="007A05B8">
            <w:pPr>
              <w:pStyle w:val="TableParagraph"/>
              <w:numPr>
                <w:ilvl w:val="0"/>
                <w:numId w:val="39"/>
              </w:numPr>
              <w:spacing w:line="258" w:lineRule="exact"/>
              <w:rPr>
                <w:sz w:val="24"/>
                <w:szCs w:val="24"/>
              </w:rPr>
            </w:pPr>
            <w:r w:rsidRPr="00BA7CAB">
              <w:rPr>
                <w:sz w:val="24"/>
                <w:szCs w:val="24"/>
              </w:rPr>
              <w:t>100% dintre șefii comisiilor metodgice au grade didactice</w:t>
            </w:r>
          </w:p>
          <w:p w:rsidR="0094056E" w:rsidRPr="00BA7CAB" w:rsidRDefault="0094056E" w:rsidP="007A05B8">
            <w:pPr>
              <w:pStyle w:val="TableParagraph"/>
              <w:numPr>
                <w:ilvl w:val="0"/>
                <w:numId w:val="39"/>
              </w:numPr>
              <w:spacing w:line="258" w:lineRule="exact"/>
              <w:rPr>
                <w:sz w:val="24"/>
                <w:lang w:val="en-US"/>
              </w:rPr>
            </w:pPr>
            <w:r w:rsidRPr="00BA7CAB">
              <w:rPr>
                <w:sz w:val="24"/>
                <w:szCs w:val="24"/>
              </w:rPr>
              <w:t xml:space="preserve">85% din personalul </w:t>
            </w:r>
            <w:r w:rsidR="00BA7CAB">
              <w:rPr>
                <w:sz w:val="24"/>
                <w:szCs w:val="24"/>
              </w:rPr>
              <w:t>auxiliar</w:t>
            </w:r>
            <w:r w:rsidRPr="00BA7CAB">
              <w:rPr>
                <w:sz w:val="24"/>
                <w:szCs w:val="24"/>
              </w:rPr>
              <w:t xml:space="preserve"> are peste 20 de ani de experiență profesională</w:t>
            </w:r>
          </w:p>
        </w:tc>
      </w:tr>
      <w:tr w:rsidR="007816BF" w:rsidRPr="00817D21" w:rsidTr="0097393E">
        <w:trPr>
          <w:trHeight w:val="555"/>
        </w:trPr>
        <w:tc>
          <w:tcPr>
            <w:tcW w:w="982" w:type="pct"/>
          </w:tcPr>
          <w:p w:rsidR="007816BF" w:rsidRPr="0097393E" w:rsidRDefault="007816BF" w:rsidP="000D77B8">
            <w:pPr>
              <w:pStyle w:val="TableParagraph"/>
              <w:ind w:left="110"/>
              <w:rPr>
                <w:b/>
                <w:sz w:val="24"/>
                <w:szCs w:val="24"/>
              </w:rPr>
            </w:pPr>
            <w:r w:rsidRPr="0097393E">
              <w:rPr>
                <w:b/>
                <w:sz w:val="24"/>
                <w:szCs w:val="24"/>
              </w:rPr>
              <w:t>Constatări</w:t>
            </w:r>
          </w:p>
        </w:tc>
        <w:tc>
          <w:tcPr>
            <w:tcW w:w="4018" w:type="pct"/>
            <w:gridSpan w:val="3"/>
            <w:shd w:val="clear" w:color="auto" w:fill="FFFFFF" w:themeFill="background1"/>
          </w:tcPr>
          <w:p w:rsidR="007816BF" w:rsidRDefault="003A7048" w:rsidP="003A7048">
            <w:pPr>
              <w:rPr>
                <w:sz w:val="24"/>
              </w:rPr>
            </w:pPr>
            <w:r w:rsidRPr="00275D88">
              <w:rPr>
                <w:color w:val="000000"/>
                <w:sz w:val="24"/>
                <w:szCs w:val="24"/>
                <w:lang w:val="en-US" w:eastAsia="en-GB"/>
              </w:rPr>
              <w:t>Dovezile prezentate demonstrează că</w:t>
            </w:r>
            <w:r w:rsidRPr="00275D88">
              <w:rPr>
                <w:sz w:val="24"/>
                <w:szCs w:val="24"/>
                <w:lang w:val="en-US"/>
              </w:rPr>
              <w:t xml:space="preserve"> </w:t>
            </w:r>
            <w:r>
              <w:rPr>
                <w:sz w:val="24"/>
                <w:szCs w:val="24"/>
                <w:lang w:val="en-US"/>
              </w:rPr>
              <w:t>administraţia liceului</w:t>
            </w:r>
            <w:r w:rsidRPr="00275D88">
              <w:rPr>
                <w:sz w:val="24"/>
                <w:szCs w:val="24"/>
                <w:lang w:val="en-US"/>
              </w:rPr>
              <w:t xml:space="preserve"> supraveghează procesul de evaluare a personalului și organizează consultarea și îndrumarea metodică a procedurii de evaluare / autoevaluare . Procesul de evaluare a competențelor profesionale ale angajaților este organizat sistematic. Asistența necesară este oferită angajaților și membrilor administrației în contextul îmbunătățirii rezultatelor obținute. Rezultatele obținute sunt analizate și se rezumă cea mai bună experiență profesională. Pe baza rezultatelor evaluării, rezultatele sunt rezumate pe nivelul de activitate al angajaților, calitatea îndeplinirii sarcinilor profesionale. În analiza muncii personalului didactic din anul de studii 2020-2021, directorul oferă informații detaliate despre activitățile angajaților pe baza rezultatelor muncii din perioada specificată. La ședințele consiliilor pedagogice, consiliilor </w:t>
            </w:r>
            <w:r>
              <w:rPr>
                <w:sz w:val="24"/>
                <w:szCs w:val="24"/>
                <w:lang w:val="en-US"/>
              </w:rPr>
              <w:t xml:space="preserve">de </w:t>
            </w:r>
            <w:r w:rsidRPr="00275D88">
              <w:rPr>
                <w:sz w:val="24"/>
                <w:szCs w:val="24"/>
                <w:lang w:val="en-US"/>
              </w:rPr>
              <w:t>administra</w:t>
            </w:r>
            <w:r>
              <w:rPr>
                <w:sz w:val="24"/>
                <w:szCs w:val="24"/>
                <w:lang w:val="en-US"/>
              </w:rPr>
              <w:t>ţie</w:t>
            </w:r>
            <w:r w:rsidRPr="00275D88">
              <w:rPr>
                <w:sz w:val="24"/>
                <w:szCs w:val="24"/>
                <w:lang w:val="en-US"/>
              </w:rPr>
              <w:t>, consiliilor metodice, comisiilor metodice, rezultatele activităților educaționale, activitatea profesorilor privind implementarea curriculumului modernizat, sunt discutate dinamica rezultatelor fiecărui profesor, ceea ce face posibilă să facă modificările necesare pentru a îmbunătăți rezultatele activității profesionale</w:t>
            </w:r>
          </w:p>
        </w:tc>
      </w:tr>
      <w:tr w:rsidR="007816BF" w:rsidRPr="0097393E" w:rsidTr="0097393E">
        <w:trPr>
          <w:trHeight w:val="549"/>
        </w:trPr>
        <w:tc>
          <w:tcPr>
            <w:tcW w:w="982" w:type="pct"/>
            <w:vAlign w:val="center"/>
          </w:tcPr>
          <w:p w:rsidR="007816BF" w:rsidRPr="0097393E" w:rsidRDefault="007816BF" w:rsidP="0097393E">
            <w:pPr>
              <w:pStyle w:val="TableParagraph"/>
              <w:spacing w:before="16"/>
              <w:ind w:left="110" w:right="245"/>
              <w:jc w:val="center"/>
              <w:rPr>
                <w:b/>
                <w:sz w:val="24"/>
                <w:szCs w:val="24"/>
              </w:rPr>
            </w:pPr>
            <w:r w:rsidRPr="0097393E">
              <w:rPr>
                <w:b/>
                <w:sz w:val="24"/>
                <w:szCs w:val="24"/>
              </w:rPr>
              <w:t>Pondere şi</w:t>
            </w:r>
            <w:r w:rsidRPr="0097393E">
              <w:rPr>
                <w:b/>
                <w:spacing w:val="1"/>
                <w:sz w:val="24"/>
                <w:szCs w:val="24"/>
              </w:rPr>
              <w:t xml:space="preserve"> </w:t>
            </w:r>
            <w:r w:rsidRPr="0097393E">
              <w:rPr>
                <w:b/>
                <w:spacing w:val="-1"/>
                <w:sz w:val="24"/>
                <w:szCs w:val="24"/>
              </w:rPr>
              <w:t>punctaj</w:t>
            </w:r>
            <w:r w:rsidRPr="0097393E">
              <w:rPr>
                <w:b/>
                <w:spacing w:val="-10"/>
                <w:sz w:val="24"/>
                <w:szCs w:val="24"/>
              </w:rPr>
              <w:t xml:space="preserve"> </w:t>
            </w:r>
            <w:r w:rsidRPr="0097393E">
              <w:rPr>
                <w:b/>
                <w:sz w:val="24"/>
                <w:szCs w:val="24"/>
              </w:rPr>
              <w:t>acordat</w:t>
            </w:r>
          </w:p>
        </w:tc>
        <w:tc>
          <w:tcPr>
            <w:tcW w:w="762" w:type="pct"/>
            <w:vAlign w:val="center"/>
          </w:tcPr>
          <w:p w:rsidR="007816BF" w:rsidRPr="0097393E" w:rsidRDefault="007816BF" w:rsidP="0097393E">
            <w:pPr>
              <w:pStyle w:val="TableParagraph"/>
              <w:ind w:left="110"/>
              <w:jc w:val="center"/>
              <w:rPr>
                <w:b/>
                <w:sz w:val="24"/>
                <w:szCs w:val="24"/>
              </w:rPr>
            </w:pPr>
            <w:r w:rsidRPr="0097393E">
              <w:rPr>
                <w:b/>
                <w:spacing w:val="-1"/>
                <w:sz w:val="24"/>
                <w:szCs w:val="24"/>
              </w:rPr>
              <w:t>Pondere:</w:t>
            </w:r>
            <w:r w:rsidR="00EF6046" w:rsidRPr="0097393E">
              <w:rPr>
                <w:b/>
                <w:spacing w:val="-1"/>
                <w:sz w:val="24"/>
                <w:szCs w:val="24"/>
              </w:rPr>
              <w:t>1</w:t>
            </w:r>
          </w:p>
        </w:tc>
        <w:tc>
          <w:tcPr>
            <w:tcW w:w="1974" w:type="pct"/>
            <w:vAlign w:val="center"/>
          </w:tcPr>
          <w:p w:rsidR="007816BF" w:rsidRPr="0097393E" w:rsidRDefault="007816BF" w:rsidP="0097393E">
            <w:pPr>
              <w:pStyle w:val="TableParagraph"/>
              <w:ind w:left="105"/>
              <w:jc w:val="center"/>
              <w:rPr>
                <w:b/>
                <w:sz w:val="24"/>
                <w:szCs w:val="24"/>
              </w:rPr>
            </w:pPr>
            <w:r w:rsidRPr="0097393E">
              <w:rPr>
                <w:b/>
                <w:spacing w:val="-1"/>
                <w:sz w:val="24"/>
                <w:szCs w:val="24"/>
              </w:rPr>
              <w:t>Autoevaluare</w:t>
            </w:r>
            <w:r w:rsidRPr="0097393E">
              <w:rPr>
                <w:b/>
                <w:spacing w:val="1"/>
                <w:sz w:val="24"/>
                <w:szCs w:val="24"/>
              </w:rPr>
              <w:t xml:space="preserve"> </w:t>
            </w:r>
            <w:r w:rsidRPr="0097393E">
              <w:rPr>
                <w:b/>
                <w:sz w:val="24"/>
                <w:szCs w:val="24"/>
              </w:rPr>
              <w:t>conform</w:t>
            </w:r>
            <w:r w:rsidRPr="0097393E">
              <w:rPr>
                <w:b/>
                <w:spacing w:val="-20"/>
                <w:sz w:val="24"/>
                <w:szCs w:val="24"/>
              </w:rPr>
              <w:t xml:space="preserve"> </w:t>
            </w:r>
            <w:r w:rsidRPr="0097393E">
              <w:rPr>
                <w:b/>
                <w:sz w:val="24"/>
                <w:szCs w:val="24"/>
              </w:rPr>
              <w:t>criteriilor:</w:t>
            </w:r>
            <w:r w:rsidRPr="0097393E">
              <w:rPr>
                <w:b/>
                <w:spacing w:val="-9"/>
                <w:sz w:val="24"/>
                <w:szCs w:val="24"/>
              </w:rPr>
              <w:t xml:space="preserve"> </w:t>
            </w:r>
            <w:r w:rsidR="00EF6046" w:rsidRPr="0097393E">
              <w:rPr>
                <w:b/>
                <w:spacing w:val="-9"/>
                <w:sz w:val="24"/>
                <w:szCs w:val="24"/>
              </w:rPr>
              <w:t>0,75</w:t>
            </w:r>
          </w:p>
        </w:tc>
        <w:tc>
          <w:tcPr>
            <w:tcW w:w="1282" w:type="pct"/>
            <w:vAlign w:val="center"/>
          </w:tcPr>
          <w:p w:rsidR="007816BF" w:rsidRPr="0097393E" w:rsidRDefault="007816BF" w:rsidP="0097393E">
            <w:pPr>
              <w:pStyle w:val="TableParagraph"/>
              <w:ind w:left="109"/>
              <w:jc w:val="center"/>
              <w:rPr>
                <w:b/>
                <w:sz w:val="24"/>
                <w:szCs w:val="24"/>
              </w:rPr>
            </w:pPr>
            <w:r w:rsidRPr="0097393E">
              <w:rPr>
                <w:b/>
                <w:sz w:val="24"/>
                <w:szCs w:val="24"/>
              </w:rPr>
              <w:t>Punctaj</w:t>
            </w:r>
            <w:r w:rsidRPr="0097393E">
              <w:rPr>
                <w:b/>
                <w:spacing w:val="-3"/>
                <w:sz w:val="24"/>
                <w:szCs w:val="24"/>
              </w:rPr>
              <w:t xml:space="preserve"> </w:t>
            </w:r>
            <w:r w:rsidRPr="0097393E">
              <w:rPr>
                <w:b/>
                <w:sz w:val="24"/>
                <w:szCs w:val="24"/>
              </w:rPr>
              <w:t>acordat:</w:t>
            </w:r>
            <w:r w:rsidRPr="0097393E">
              <w:rPr>
                <w:b/>
                <w:spacing w:val="19"/>
                <w:sz w:val="24"/>
                <w:szCs w:val="24"/>
              </w:rPr>
              <w:t xml:space="preserve"> </w:t>
            </w:r>
            <w:r w:rsidR="00EF6046" w:rsidRPr="0097393E">
              <w:rPr>
                <w:b/>
                <w:spacing w:val="19"/>
                <w:sz w:val="24"/>
                <w:szCs w:val="24"/>
              </w:rPr>
              <w:t>0,75</w:t>
            </w:r>
          </w:p>
        </w:tc>
      </w:tr>
    </w:tbl>
    <w:p w:rsidR="007816BF" w:rsidRDefault="007816BF" w:rsidP="00817D21">
      <w:pPr>
        <w:rPr>
          <w:sz w:val="24"/>
          <w:szCs w:val="24"/>
        </w:rPr>
      </w:pPr>
    </w:p>
    <w:p w:rsidR="00EF6046" w:rsidRDefault="00EF6046" w:rsidP="0097393E">
      <w:pPr>
        <w:spacing w:line="263" w:lineRule="exact"/>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EF6046" w:rsidRPr="0097393E" w:rsidRDefault="00EF6046" w:rsidP="0097393E">
      <w:pPr>
        <w:pStyle w:val="a3"/>
        <w:spacing w:after="10" w:line="270" w:lineRule="exact"/>
        <w:rPr>
          <w:b/>
        </w:rPr>
      </w:pPr>
      <w:bookmarkStart w:id="12" w:name="Indicator_4.1.7._Aplicarea_curriculumulu"/>
      <w:bookmarkEnd w:id="12"/>
      <w:r w:rsidRPr="0097393E">
        <w:rPr>
          <w:b/>
        </w:rPr>
        <w:t>Indicator</w:t>
      </w:r>
      <w:r w:rsidRPr="0097393E">
        <w:rPr>
          <w:b/>
          <w:spacing w:val="-9"/>
        </w:rPr>
        <w:t xml:space="preserve"> </w:t>
      </w:r>
      <w:r w:rsidRPr="0097393E">
        <w:rPr>
          <w:b/>
        </w:rPr>
        <w:t>4.1.7.</w:t>
      </w:r>
      <w:r w:rsidRPr="0097393E">
        <w:rPr>
          <w:b/>
          <w:spacing w:val="-4"/>
        </w:rPr>
        <w:t xml:space="preserve"> </w:t>
      </w:r>
      <w:r w:rsidRPr="0097393E">
        <w:rPr>
          <w:b/>
        </w:rPr>
        <w:t>Aplicarea</w:t>
      </w:r>
      <w:r w:rsidRPr="0097393E">
        <w:rPr>
          <w:b/>
          <w:spacing w:val="-3"/>
        </w:rPr>
        <w:t xml:space="preserve"> </w:t>
      </w:r>
      <w:r w:rsidRPr="0097393E">
        <w:rPr>
          <w:b/>
        </w:rPr>
        <w:t>curriculumului</w:t>
      </w:r>
      <w:r w:rsidRPr="0097393E">
        <w:rPr>
          <w:b/>
          <w:spacing w:val="-8"/>
        </w:rPr>
        <w:t xml:space="preserve"> </w:t>
      </w:r>
      <w:r w:rsidRPr="0097393E">
        <w:rPr>
          <w:b/>
        </w:rPr>
        <w:t>cu</w:t>
      </w:r>
      <w:r w:rsidRPr="0097393E">
        <w:rPr>
          <w:b/>
          <w:spacing w:val="-3"/>
        </w:rPr>
        <w:t xml:space="preserve"> </w:t>
      </w:r>
      <w:r w:rsidRPr="0097393E">
        <w:rPr>
          <w:b/>
        </w:rPr>
        <w:t>adaptate</w:t>
      </w:r>
      <w:r w:rsidRPr="0097393E">
        <w:rPr>
          <w:b/>
          <w:spacing w:val="-3"/>
        </w:rPr>
        <w:t xml:space="preserve"> </w:t>
      </w:r>
      <w:r w:rsidRPr="0097393E">
        <w:rPr>
          <w:b/>
        </w:rPr>
        <w:t>la</w:t>
      </w:r>
      <w:r w:rsidRPr="0097393E">
        <w:rPr>
          <w:b/>
          <w:spacing w:val="-4"/>
        </w:rPr>
        <w:t xml:space="preserve"> </w:t>
      </w:r>
      <w:r w:rsidRPr="0097393E">
        <w:rPr>
          <w:b/>
        </w:rPr>
        <w:t>condiţiile</w:t>
      </w:r>
      <w:r w:rsidRPr="0097393E">
        <w:rPr>
          <w:b/>
          <w:spacing w:val="1"/>
        </w:rPr>
        <w:t xml:space="preserve"> </w:t>
      </w:r>
      <w:r w:rsidRPr="0097393E">
        <w:rPr>
          <w:b/>
        </w:rPr>
        <w:t>locale</w:t>
      </w:r>
      <w:r w:rsidRPr="0097393E">
        <w:rPr>
          <w:b/>
          <w:spacing w:val="-4"/>
        </w:rPr>
        <w:t xml:space="preserve"> </w:t>
      </w:r>
      <w:r w:rsidRPr="0097393E">
        <w:rPr>
          <w:b/>
        </w:rPr>
        <w:t>şi</w:t>
      </w:r>
      <w:r w:rsidRPr="0097393E">
        <w:rPr>
          <w:b/>
          <w:spacing w:val="-7"/>
        </w:rPr>
        <w:t xml:space="preserve"> </w:t>
      </w:r>
      <w:r w:rsidRPr="0097393E">
        <w:rPr>
          <w:b/>
        </w:rPr>
        <w:t>instituţionale,</w:t>
      </w:r>
      <w:r w:rsidRPr="0097393E">
        <w:rPr>
          <w:b/>
          <w:spacing w:val="3"/>
        </w:rPr>
        <w:t xml:space="preserve"> </w:t>
      </w:r>
      <w:r w:rsidRPr="0097393E">
        <w:rPr>
          <w:b/>
        </w:rPr>
        <w:t>în</w:t>
      </w:r>
      <w:r w:rsidRPr="0097393E">
        <w:rPr>
          <w:b/>
          <w:spacing w:val="-3"/>
        </w:rPr>
        <w:t xml:space="preserve"> </w:t>
      </w:r>
      <w:r w:rsidRPr="0097393E">
        <w:rPr>
          <w:b/>
        </w:rPr>
        <w:t>limitele</w:t>
      </w:r>
      <w:r w:rsidRPr="0097393E">
        <w:rPr>
          <w:b/>
          <w:spacing w:val="1"/>
        </w:rPr>
        <w:t xml:space="preserve"> </w:t>
      </w:r>
      <w:r w:rsidRPr="0097393E">
        <w:rPr>
          <w:b/>
        </w:rPr>
        <w:t>permise</w:t>
      </w:r>
      <w:r w:rsidRPr="0097393E">
        <w:rPr>
          <w:b/>
          <w:spacing w:val="-3"/>
        </w:rPr>
        <w:t xml:space="preserve"> </w:t>
      </w:r>
      <w:r w:rsidRPr="0097393E">
        <w:rPr>
          <w:b/>
        </w:rPr>
        <w:t>de</w:t>
      </w:r>
      <w:r w:rsidRPr="0097393E">
        <w:rPr>
          <w:b/>
          <w:spacing w:val="-4"/>
        </w:rPr>
        <w:t xml:space="preserve"> </w:t>
      </w:r>
      <w:r w:rsidRPr="0097393E">
        <w:rPr>
          <w:b/>
        </w:rPr>
        <w:t>cadrul</w:t>
      </w:r>
      <w:r w:rsidRPr="0097393E">
        <w:rPr>
          <w:b/>
          <w:spacing w:val="-8"/>
        </w:rPr>
        <w:t xml:space="preserve"> </w:t>
      </w:r>
      <w:r w:rsidRPr="0097393E">
        <w:rPr>
          <w:b/>
        </w:rPr>
        <w:t>normativ</w:t>
      </w:r>
    </w:p>
    <w:p w:rsidR="00EF6046" w:rsidRPr="0097393E" w:rsidRDefault="00EF6046" w:rsidP="00817D21">
      <w:pPr>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418"/>
        <w:gridCol w:w="3688"/>
        <w:gridCol w:w="2411"/>
      </w:tblGrid>
      <w:tr w:rsidR="00F264ED" w:rsidRPr="00817D21" w:rsidTr="000D77B8">
        <w:trPr>
          <w:trHeight w:val="553"/>
        </w:trPr>
        <w:tc>
          <w:tcPr>
            <w:tcW w:w="987" w:type="pct"/>
          </w:tcPr>
          <w:p w:rsidR="00F264ED" w:rsidRPr="0097393E" w:rsidRDefault="00F264ED" w:rsidP="000D77B8">
            <w:pPr>
              <w:pStyle w:val="TableParagraph"/>
              <w:ind w:left="110"/>
              <w:rPr>
                <w:b/>
                <w:sz w:val="24"/>
                <w:szCs w:val="24"/>
              </w:rPr>
            </w:pPr>
            <w:r w:rsidRPr="0097393E">
              <w:rPr>
                <w:b/>
                <w:sz w:val="24"/>
                <w:szCs w:val="24"/>
              </w:rPr>
              <w:t>Dovezi</w:t>
            </w:r>
          </w:p>
        </w:tc>
        <w:tc>
          <w:tcPr>
            <w:tcW w:w="4013" w:type="pct"/>
            <w:gridSpan w:val="3"/>
          </w:tcPr>
          <w:p w:rsidR="00F264ED" w:rsidRPr="00275D88" w:rsidRDefault="00F264ED" w:rsidP="007A05B8">
            <w:pPr>
              <w:pStyle w:val="ac"/>
              <w:widowControl/>
              <w:numPr>
                <w:ilvl w:val="0"/>
                <w:numId w:val="41"/>
              </w:numPr>
              <w:suppressAutoHyphens/>
              <w:autoSpaceDE/>
              <w:autoSpaceDN/>
              <w:rPr>
                <w:rFonts w:eastAsia="Calibri"/>
                <w:sz w:val="24"/>
                <w:szCs w:val="24"/>
                <w:lang w:val="en-US"/>
              </w:rPr>
            </w:pPr>
            <w:r w:rsidRPr="00275D88">
              <w:rPr>
                <w:rFonts w:eastAsia="Calibri"/>
                <w:sz w:val="24"/>
                <w:szCs w:val="24"/>
                <w:lang w:val="en-US"/>
              </w:rPr>
              <w:t>Note administrative;</w:t>
            </w:r>
          </w:p>
          <w:p w:rsidR="00F264ED" w:rsidRPr="00275D88" w:rsidRDefault="00F264ED" w:rsidP="007A05B8">
            <w:pPr>
              <w:pStyle w:val="ac"/>
              <w:widowControl/>
              <w:numPr>
                <w:ilvl w:val="0"/>
                <w:numId w:val="40"/>
              </w:numPr>
              <w:suppressAutoHyphens/>
              <w:autoSpaceDE/>
              <w:autoSpaceDN/>
              <w:rPr>
                <w:lang w:val="en-US"/>
              </w:rPr>
            </w:pPr>
            <w:r w:rsidRPr="00275D88">
              <w:rPr>
                <w:rFonts w:eastAsia="Calibri"/>
                <w:sz w:val="24"/>
                <w:szCs w:val="24"/>
                <w:lang w:val="en-US"/>
              </w:rPr>
              <w:t xml:space="preserve"> Planuri individuale de lucru ale membrilor administrației;</w:t>
            </w:r>
          </w:p>
          <w:p w:rsidR="00F264ED" w:rsidRPr="00275D88" w:rsidRDefault="00F264ED" w:rsidP="007A05B8">
            <w:pPr>
              <w:pStyle w:val="ac"/>
              <w:widowControl/>
              <w:numPr>
                <w:ilvl w:val="0"/>
                <w:numId w:val="40"/>
              </w:numPr>
              <w:suppressAutoHyphens/>
              <w:autoSpaceDE/>
              <w:autoSpaceDN/>
              <w:rPr>
                <w:sz w:val="24"/>
                <w:szCs w:val="24"/>
                <w:lang w:val="en-US"/>
              </w:rPr>
            </w:pPr>
            <w:r w:rsidRPr="00275D88">
              <w:rPr>
                <w:rFonts w:eastAsia="Calibri"/>
                <w:sz w:val="24"/>
                <w:szCs w:val="24"/>
                <w:lang w:val="en-US"/>
              </w:rPr>
              <w:t>R</w:t>
            </w:r>
            <w:r w:rsidRPr="00275D88">
              <w:rPr>
                <w:sz w:val="24"/>
                <w:szCs w:val="24"/>
                <w:lang w:val="en-US"/>
              </w:rPr>
              <w:t xml:space="preserve">egistrul </w:t>
            </w:r>
            <w:r w:rsidRPr="00275D88">
              <w:rPr>
                <w:color w:val="000000"/>
                <w:sz w:val="24"/>
                <w:szCs w:val="24"/>
                <w:lang w:val="en-US" w:eastAsia="en-GB"/>
              </w:rPr>
              <w:t xml:space="preserve">proceselor-verbale al ședințelor Consiliului de Administraţie </w:t>
            </w:r>
            <w:r w:rsidRPr="00275D88">
              <w:rPr>
                <w:color w:val="000000"/>
                <w:sz w:val="24"/>
                <w:szCs w:val="24"/>
                <w:lang w:val="en-US" w:eastAsia="en-GB"/>
              </w:rPr>
              <w:lastRenderedPageBreak/>
              <w:t xml:space="preserve">pentru anul </w:t>
            </w:r>
            <w:r w:rsidRPr="00275D88">
              <w:rPr>
                <w:sz w:val="24"/>
                <w:szCs w:val="24"/>
                <w:lang w:val="en-US"/>
              </w:rPr>
              <w:t>de studii</w:t>
            </w:r>
            <w:r w:rsidRPr="00595168">
              <w:rPr>
                <w:lang w:val="en-US"/>
              </w:rPr>
              <w:t xml:space="preserve"> </w:t>
            </w:r>
            <w:r w:rsidRPr="00275D88">
              <w:rPr>
                <w:color w:val="000000"/>
                <w:sz w:val="24"/>
                <w:szCs w:val="24"/>
                <w:lang w:val="en-US" w:eastAsia="en-GB"/>
              </w:rPr>
              <w:t>2020-2021</w:t>
            </w:r>
          </w:p>
          <w:p w:rsidR="00F264ED" w:rsidRPr="00275D88" w:rsidRDefault="00F264ED" w:rsidP="007A05B8">
            <w:pPr>
              <w:widowControl/>
              <w:numPr>
                <w:ilvl w:val="0"/>
                <w:numId w:val="40"/>
              </w:numPr>
              <w:suppressAutoHyphens/>
              <w:autoSpaceDE/>
              <w:autoSpaceDN/>
              <w:spacing w:line="276" w:lineRule="auto"/>
              <w:jc w:val="both"/>
              <w:textAlignment w:val="baseline"/>
              <w:rPr>
                <w:rFonts w:eastAsiaTheme="minorEastAsia"/>
                <w:lang w:val="en-US"/>
              </w:rPr>
            </w:pPr>
            <w:r w:rsidRPr="00275D88">
              <w:rPr>
                <w:color w:val="000000"/>
                <w:sz w:val="24"/>
                <w:szCs w:val="24"/>
                <w:lang w:val="en-US" w:eastAsia="en-GB"/>
              </w:rPr>
              <w:t xml:space="preserve">Registrul proceselor-verbale ale ședințelor Consiliului Metodic pentru anul </w:t>
            </w:r>
            <w:r w:rsidRPr="00275D88">
              <w:rPr>
                <w:rFonts w:eastAsiaTheme="minorEastAsia"/>
                <w:sz w:val="24"/>
                <w:szCs w:val="24"/>
                <w:lang w:val="en-US"/>
              </w:rPr>
              <w:t>de studii</w:t>
            </w:r>
            <w:r w:rsidRPr="00595168">
              <w:rPr>
                <w:rFonts w:eastAsiaTheme="minorEastAsia"/>
                <w:lang w:val="en-US"/>
              </w:rPr>
              <w:t xml:space="preserve"> </w:t>
            </w:r>
            <w:r w:rsidRPr="00275D88">
              <w:rPr>
                <w:color w:val="000000"/>
                <w:sz w:val="24"/>
                <w:szCs w:val="24"/>
                <w:lang w:val="en-US" w:eastAsia="en-GB"/>
              </w:rPr>
              <w:t>2020-2021;</w:t>
            </w:r>
          </w:p>
          <w:p w:rsidR="00F264ED" w:rsidRPr="00275D88" w:rsidRDefault="00F264ED" w:rsidP="007A05B8">
            <w:pPr>
              <w:widowControl/>
              <w:numPr>
                <w:ilvl w:val="0"/>
                <w:numId w:val="41"/>
              </w:numPr>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 xml:space="preserve"> Ședințele Comisiilor metodice cu privire la implementarea Curriculumului national pe dişciplinele şcolaree </w:t>
            </w:r>
          </w:p>
          <w:p w:rsidR="00F264ED" w:rsidRPr="00275D88" w:rsidRDefault="00F264ED" w:rsidP="007A05B8">
            <w:pPr>
              <w:pStyle w:val="ac"/>
              <w:widowControl/>
              <w:numPr>
                <w:ilvl w:val="0"/>
                <w:numId w:val="41"/>
              </w:numPr>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Monitorizarea prin asistența la ore a  calității și nivelului de implementare a curriculumului școlar /fișe de asistență cu recomandările respective/;</w:t>
            </w:r>
          </w:p>
          <w:p w:rsidR="00F264ED" w:rsidRPr="00275D88" w:rsidRDefault="00F264ED" w:rsidP="007A05B8">
            <w:pPr>
              <w:pStyle w:val="ac"/>
              <w:widowControl/>
              <w:numPr>
                <w:ilvl w:val="0"/>
                <w:numId w:val="41"/>
              </w:numPr>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Monitorizarea prin asistența la ore a Instrucțiunii ”Managementul temelor pentru acasă, în învățământul primar, gimnazial și liceal”  /fișe de asistență cu recomandările respective/;</w:t>
            </w:r>
          </w:p>
          <w:p w:rsidR="00F264ED" w:rsidRDefault="00F264ED" w:rsidP="007A05B8">
            <w:pPr>
              <w:widowControl/>
              <w:numPr>
                <w:ilvl w:val="0"/>
                <w:numId w:val="41"/>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Ședința Consiliului metodic cu referire la implementarea curriculumului școlar 2018, 2019, proces-verbal nr.2 din 25.02. 2021;</w:t>
            </w:r>
          </w:p>
          <w:p w:rsidR="00F264ED" w:rsidRDefault="00F264ED" w:rsidP="007A05B8">
            <w:pPr>
              <w:widowControl/>
              <w:numPr>
                <w:ilvl w:val="0"/>
                <w:numId w:val="41"/>
              </w:numPr>
              <w:suppressAutoHyphens/>
              <w:autoSpaceDE/>
              <w:autoSpaceDN/>
              <w:spacing w:line="276" w:lineRule="auto"/>
              <w:jc w:val="both"/>
              <w:textAlignment w:val="baseline"/>
              <w:rPr>
                <w:sz w:val="24"/>
              </w:rPr>
            </w:pPr>
            <w:r w:rsidRPr="00275D88">
              <w:rPr>
                <w:color w:val="000000"/>
                <w:sz w:val="24"/>
                <w:szCs w:val="24"/>
                <w:lang w:val="en-US" w:eastAsia="en-GB"/>
              </w:rPr>
              <w:t>Raportul anual al cadrului de conducere, prezentat la ședința CP, proces-verbal nr.1 din 10.09.2020;</w:t>
            </w:r>
          </w:p>
        </w:tc>
      </w:tr>
      <w:tr w:rsidR="007816BF" w:rsidRPr="00817D21" w:rsidTr="000D77B8">
        <w:trPr>
          <w:trHeight w:val="555"/>
        </w:trPr>
        <w:tc>
          <w:tcPr>
            <w:tcW w:w="987" w:type="pct"/>
          </w:tcPr>
          <w:p w:rsidR="007816BF" w:rsidRPr="0097393E" w:rsidRDefault="007816BF" w:rsidP="000D77B8">
            <w:pPr>
              <w:pStyle w:val="TableParagraph"/>
              <w:ind w:left="110"/>
              <w:rPr>
                <w:b/>
                <w:sz w:val="24"/>
                <w:szCs w:val="24"/>
              </w:rPr>
            </w:pPr>
            <w:r w:rsidRPr="0097393E">
              <w:rPr>
                <w:b/>
                <w:sz w:val="24"/>
                <w:szCs w:val="24"/>
              </w:rPr>
              <w:lastRenderedPageBreak/>
              <w:t>Constatări</w:t>
            </w:r>
          </w:p>
        </w:tc>
        <w:tc>
          <w:tcPr>
            <w:tcW w:w="4013" w:type="pct"/>
            <w:gridSpan w:val="3"/>
          </w:tcPr>
          <w:p w:rsidR="00F264ED" w:rsidRDefault="00F264ED" w:rsidP="00F264ED">
            <w:pPr>
              <w:contextualSpacing/>
              <w:rPr>
                <w:sz w:val="24"/>
                <w:szCs w:val="24"/>
                <w:lang w:val="en-US" w:eastAsia="en-GB"/>
              </w:rPr>
            </w:pPr>
            <w:r w:rsidRPr="00275D88">
              <w:rPr>
                <w:color w:val="000000"/>
                <w:sz w:val="24"/>
                <w:szCs w:val="24"/>
                <w:lang w:val="en-US" w:eastAsia="en-GB"/>
              </w:rPr>
              <w:t xml:space="preserve">Dovezile prezentate demonstrează că </w:t>
            </w:r>
            <w:r>
              <w:rPr>
                <w:color w:val="000000"/>
                <w:sz w:val="24"/>
                <w:szCs w:val="24"/>
                <w:lang w:val="en-US" w:eastAsia="en-GB"/>
              </w:rPr>
              <w:t>administraţia liceului</w:t>
            </w:r>
            <w:r w:rsidRPr="00275D88">
              <w:rPr>
                <w:sz w:val="24"/>
                <w:szCs w:val="24"/>
                <w:lang w:val="en-US"/>
              </w:rPr>
              <w:t>, cu ajutorul structurilor care operează în liceu, monitorizează sistematic implementarea Curriculumului, compilează și procesează informații cu privire la starea procesului de implementare a Curriculumului și (dacă este necesar) propune măsuri pentru îmbunătățirea monitorizării și implementării Curriculum.</w:t>
            </w:r>
            <w:r w:rsidRPr="00275D88">
              <w:rPr>
                <w:sz w:val="24"/>
                <w:szCs w:val="24"/>
                <w:lang w:val="en-US" w:eastAsia="en-GB"/>
              </w:rPr>
              <w:t xml:space="preserve"> </w:t>
            </w:r>
            <w:r>
              <w:rPr>
                <w:color w:val="000000"/>
                <w:sz w:val="24"/>
                <w:szCs w:val="24"/>
                <w:lang w:val="en-US" w:eastAsia="en-GB"/>
              </w:rPr>
              <w:t xml:space="preserve">Administraţia </w:t>
            </w:r>
            <w:r w:rsidRPr="00275D88">
              <w:rPr>
                <w:sz w:val="24"/>
                <w:szCs w:val="24"/>
                <w:lang w:val="en-US" w:eastAsia="en-GB"/>
              </w:rPr>
              <w:t>controlează nivelul și calitatea curriculumului școlar, familiarizând cadrele didactice cu prevederile documentului de reglementare, oferă asistență metodică în proiectele pe lung</w:t>
            </w:r>
            <w:r>
              <w:rPr>
                <w:sz w:val="24"/>
                <w:szCs w:val="24"/>
                <w:lang w:val="en-US" w:eastAsia="en-GB"/>
              </w:rPr>
              <w:t>ă durată</w:t>
            </w:r>
            <w:r w:rsidRPr="00275D88">
              <w:rPr>
                <w:sz w:val="24"/>
                <w:szCs w:val="24"/>
                <w:lang w:val="en-US" w:eastAsia="en-GB"/>
              </w:rPr>
              <w:t xml:space="preserve"> și în planurile de lecție, participarea și analiza cursurilor, elaborarea notelor informative bazate pe controale tematice cu prezentare a rezultatelor la şedinţele Consiliului metodic, Consiliul de Administraţie, comisiile metodice.</w:t>
            </w:r>
          </w:p>
          <w:p w:rsidR="007816BF" w:rsidRDefault="00F264ED" w:rsidP="00F264ED">
            <w:pPr>
              <w:pStyle w:val="TableParagraph"/>
              <w:ind w:left="59"/>
              <w:rPr>
                <w:sz w:val="24"/>
              </w:rPr>
            </w:pPr>
            <w:r w:rsidRPr="00063F5C">
              <w:rPr>
                <w:sz w:val="24"/>
                <w:szCs w:val="24"/>
                <w:lang w:val="en-US"/>
              </w:rPr>
              <w:t xml:space="preserve">În conformitate cu cerințele de reglementare stabilite, se înregistrează implementarea planului pentru disciplinele din programa școlară, se eliberează </w:t>
            </w:r>
            <w:r>
              <w:rPr>
                <w:sz w:val="24"/>
                <w:szCs w:val="24"/>
                <w:lang w:val="en-US"/>
              </w:rPr>
              <w:t>notele</w:t>
            </w:r>
            <w:r w:rsidRPr="00063F5C">
              <w:rPr>
                <w:sz w:val="24"/>
                <w:szCs w:val="24"/>
                <w:lang w:val="en-US"/>
              </w:rPr>
              <w:t xml:space="preserve"> administrative, la ședințele operaționale săptămânale (cu prezența fizică a angajaților sau online (în funcție de situația specifică) procesul de implementare a curricul</w:t>
            </w:r>
            <w:r>
              <w:rPr>
                <w:sz w:val="24"/>
                <w:szCs w:val="24"/>
                <w:lang w:val="en-US"/>
              </w:rPr>
              <w:t xml:space="preserve">umului școlar este monitorizată </w:t>
            </w:r>
            <w:r w:rsidRPr="00063F5C">
              <w:rPr>
                <w:sz w:val="24"/>
                <w:szCs w:val="24"/>
                <w:lang w:val="en-US"/>
              </w:rPr>
              <w:t>în procesul studierii disciplinelor din programa școlară.</w:t>
            </w:r>
          </w:p>
        </w:tc>
      </w:tr>
      <w:tr w:rsidR="007816BF" w:rsidRPr="0097393E" w:rsidTr="0097393E">
        <w:trPr>
          <w:trHeight w:val="549"/>
        </w:trPr>
        <w:tc>
          <w:tcPr>
            <w:tcW w:w="987" w:type="pct"/>
            <w:vAlign w:val="center"/>
          </w:tcPr>
          <w:p w:rsidR="007816BF" w:rsidRPr="0097393E" w:rsidRDefault="007816BF" w:rsidP="0097393E">
            <w:pPr>
              <w:pStyle w:val="TableParagraph"/>
              <w:spacing w:before="16"/>
              <w:ind w:left="110" w:right="245"/>
              <w:jc w:val="center"/>
              <w:rPr>
                <w:b/>
                <w:sz w:val="24"/>
                <w:szCs w:val="24"/>
              </w:rPr>
            </w:pPr>
            <w:r w:rsidRPr="0097393E">
              <w:rPr>
                <w:b/>
                <w:sz w:val="24"/>
                <w:szCs w:val="24"/>
              </w:rPr>
              <w:t>Pondere şi</w:t>
            </w:r>
            <w:r w:rsidRPr="0097393E">
              <w:rPr>
                <w:b/>
                <w:spacing w:val="1"/>
                <w:sz w:val="24"/>
                <w:szCs w:val="24"/>
              </w:rPr>
              <w:t xml:space="preserve"> </w:t>
            </w:r>
            <w:r w:rsidRPr="0097393E">
              <w:rPr>
                <w:b/>
                <w:spacing w:val="-1"/>
                <w:sz w:val="24"/>
                <w:szCs w:val="24"/>
              </w:rPr>
              <w:t>punctaj</w:t>
            </w:r>
            <w:r w:rsidRPr="0097393E">
              <w:rPr>
                <w:b/>
                <w:spacing w:val="-10"/>
                <w:sz w:val="24"/>
                <w:szCs w:val="24"/>
              </w:rPr>
              <w:t xml:space="preserve"> </w:t>
            </w:r>
            <w:r w:rsidRPr="0097393E">
              <w:rPr>
                <w:b/>
                <w:sz w:val="24"/>
                <w:szCs w:val="24"/>
              </w:rPr>
              <w:t>acordat</w:t>
            </w:r>
          </w:p>
        </w:tc>
        <w:tc>
          <w:tcPr>
            <w:tcW w:w="757" w:type="pct"/>
            <w:vAlign w:val="center"/>
          </w:tcPr>
          <w:p w:rsidR="007816BF" w:rsidRPr="0097393E" w:rsidRDefault="007816BF" w:rsidP="0097393E">
            <w:pPr>
              <w:pStyle w:val="TableParagraph"/>
              <w:ind w:left="110"/>
              <w:jc w:val="center"/>
              <w:rPr>
                <w:b/>
                <w:sz w:val="24"/>
                <w:szCs w:val="24"/>
              </w:rPr>
            </w:pPr>
            <w:r w:rsidRPr="0097393E">
              <w:rPr>
                <w:b/>
                <w:spacing w:val="-1"/>
                <w:sz w:val="24"/>
                <w:szCs w:val="24"/>
              </w:rPr>
              <w:t>Pondere:</w:t>
            </w:r>
            <w:r w:rsidRPr="0097393E">
              <w:rPr>
                <w:b/>
                <w:spacing w:val="-14"/>
                <w:sz w:val="24"/>
                <w:szCs w:val="24"/>
              </w:rPr>
              <w:t xml:space="preserve"> 2</w:t>
            </w:r>
          </w:p>
        </w:tc>
        <w:tc>
          <w:tcPr>
            <w:tcW w:w="1969" w:type="pct"/>
            <w:vAlign w:val="center"/>
          </w:tcPr>
          <w:p w:rsidR="007816BF" w:rsidRPr="0097393E" w:rsidRDefault="007816BF" w:rsidP="0097393E">
            <w:pPr>
              <w:pStyle w:val="TableParagraph"/>
              <w:ind w:left="105"/>
              <w:jc w:val="center"/>
              <w:rPr>
                <w:b/>
                <w:sz w:val="24"/>
                <w:szCs w:val="24"/>
              </w:rPr>
            </w:pPr>
            <w:r w:rsidRPr="0097393E">
              <w:rPr>
                <w:b/>
                <w:spacing w:val="-1"/>
                <w:sz w:val="24"/>
                <w:szCs w:val="24"/>
              </w:rPr>
              <w:t>Autoevaluare</w:t>
            </w:r>
            <w:r w:rsidRPr="0097393E">
              <w:rPr>
                <w:b/>
                <w:spacing w:val="1"/>
                <w:sz w:val="24"/>
                <w:szCs w:val="24"/>
              </w:rPr>
              <w:t xml:space="preserve"> </w:t>
            </w:r>
            <w:r w:rsidRPr="0097393E">
              <w:rPr>
                <w:b/>
                <w:sz w:val="24"/>
                <w:szCs w:val="24"/>
              </w:rPr>
              <w:t>conform</w:t>
            </w:r>
            <w:r w:rsidRPr="0097393E">
              <w:rPr>
                <w:b/>
                <w:spacing w:val="-20"/>
                <w:sz w:val="24"/>
                <w:szCs w:val="24"/>
              </w:rPr>
              <w:t xml:space="preserve"> </w:t>
            </w:r>
            <w:r w:rsidRPr="0097393E">
              <w:rPr>
                <w:b/>
                <w:sz w:val="24"/>
                <w:szCs w:val="24"/>
              </w:rPr>
              <w:t>criteriilor:</w:t>
            </w:r>
            <w:r w:rsidRPr="0097393E">
              <w:rPr>
                <w:b/>
                <w:spacing w:val="-9"/>
                <w:sz w:val="24"/>
                <w:szCs w:val="24"/>
              </w:rPr>
              <w:t xml:space="preserve"> </w:t>
            </w:r>
            <w:r w:rsidR="00F264ED" w:rsidRPr="0097393E">
              <w:rPr>
                <w:b/>
                <w:spacing w:val="-9"/>
                <w:sz w:val="24"/>
                <w:szCs w:val="24"/>
              </w:rPr>
              <w:t>1</w:t>
            </w:r>
          </w:p>
        </w:tc>
        <w:tc>
          <w:tcPr>
            <w:tcW w:w="1287" w:type="pct"/>
            <w:vAlign w:val="center"/>
          </w:tcPr>
          <w:p w:rsidR="007816BF" w:rsidRPr="0097393E" w:rsidRDefault="007816BF" w:rsidP="0097393E">
            <w:pPr>
              <w:pStyle w:val="TableParagraph"/>
              <w:ind w:left="109"/>
              <w:jc w:val="center"/>
              <w:rPr>
                <w:b/>
                <w:sz w:val="24"/>
                <w:szCs w:val="24"/>
              </w:rPr>
            </w:pPr>
            <w:r w:rsidRPr="0097393E">
              <w:rPr>
                <w:b/>
                <w:sz w:val="24"/>
                <w:szCs w:val="24"/>
              </w:rPr>
              <w:t>Punctaj</w:t>
            </w:r>
            <w:r w:rsidRPr="0097393E">
              <w:rPr>
                <w:b/>
                <w:spacing w:val="-3"/>
                <w:sz w:val="24"/>
                <w:szCs w:val="24"/>
              </w:rPr>
              <w:t xml:space="preserve"> </w:t>
            </w:r>
            <w:r w:rsidRPr="0097393E">
              <w:rPr>
                <w:b/>
                <w:sz w:val="24"/>
                <w:szCs w:val="24"/>
              </w:rPr>
              <w:t>acordat:</w:t>
            </w:r>
            <w:r w:rsidRPr="0097393E">
              <w:rPr>
                <w:b/>
                <w:spacing w:val="19"/>
                <w:sz w:val="24"/>
                <w:szCs w:val="24"/>
              </w:rPr>
              <w:t xml:space="preserve"> 2</w:t>
            </w:r>
          </w:p>
        </w:tc>
      </w:tr>
    </w:tbl>
    <w:p w:rsidR="007816BF" w:rsidRDefault="007816BF" w:rsidP="00817D21">
      <w:pPr>
        <w:rPr>
          <w:sz w:val="24"/>
          <w:szCs w:val="24"/>
        </w:rPr>
      </w:pPr>
    </w:p>
    <w:p w:rsidR="00EF6046" w:rsidRPr="0097393E" w:rsidRDefault="00EF6046" w:rsidP="0097393E">
      <w:pPr>
        <w:rPr>
          <w:b/>
          <w:i/>
          <w:sz w:val="24"/>
        </w:rPr>
      </w:pPr>
      <w:bookmarkStart w:id="13" w:name="Indicator_4.2.1._Monitorizarea,_prin_pro"/>
      <w:bookmarkEnd w:id="13"/>
      <w:r w:rsidRPr="0097393E">
        <w:rPr>
          <w:b/>
          <w:i/>
        </w:rPr>
        <w:t>Standard</w:t>
      </w:r>
      <w:r w:rsidRPr="0097393E">
        <w:rPr>
          <w:b/>
          <w:i/>
          <w:spacing w:val="-10"/>
        </w:rPr>
        <w:t xml:space="preserve"> </w:t>
      </w:r>
      <w:r w:rsidRPr="0097393E">
        <w:rPr>
          <w:b/>
          <w:i/>
        </w:rPr>
        <w:t xml:space="preserve">4.2. </w:t>
      </w:r>
      <w:r w:rsidRPr="0097393E">
        <w:rPr>
          <w:b/>
        </w:rPr>
        <w:t>Cadrele</w:t>
      </w:r>
      <w:r w:rsidRPr="0097393E">
        <w:rPr>
          <w:b/>
          <w:spacing w:val="-11"/>
        </w:rPr>
        <w:t xml:space="preserve"> </w:t>
      </w:r>
      <w:r w:rsidRPr="0097393E">
        <w:rPr>
          <w:b/>
        </w:rPr>
        <w:t>didactice valorifică</w:t>
      </w:r>
      <w:r w:rsidRPr="0097393E">
        <w:rPr>
          <w:b/>
          <w:spacing w:val="-12"/>
        </w:rPr>
        <w:t xml:space="preserve"> </w:t>
      </w:r>
      <w:r w:rsidRPr="0097393E">
        <w:rPr>
          <w:b/>
        </w:rPr>
        <w:t>eficient resursele educaţionale</w:t>
      </w:r>
      <w:r w:rsidRPr="0097393E">
        <w:rPr>
          <w:b/>
          <w:spacing w:val="-8"/>
        </w:rPr>
        <w:t xml:space="preserve"> </w:t>
      </w:r>
      <w:r w:rsidRPr="0097393E">
        <w:rPr>
          <w:b/>
        </w:rPr>
        <w:t>în raport</w:t>
      </w:r>
      <w:r w:rsidRPr="0097393E">
        <w:rPr>
          <w:b/>
          <w:spacing w:val="-7"/>
        </w:rPr>
        <w:t xml:space="preserve"> </w:t>
      </w:r>
      <w:r w:rsidRPr="0097393E">
        <w:rPr>
          <w:b/>
        </w:rPr>
        <w:t xml:space="preserve">cu </w:t>
      </w:r>
      <w:r w:rsidRPr="0097393E">
        <w:rPr>
          <w:b/>
          <w:spacing w:val="-57"/>
        </w:rPr>
        <w:t xml:space="preserve"> </w:t>
      </w:r>
      <w:bookmarkStart w:id="14" w:name="finalităţile_stabilite_prin_curriculumul"/>
      <w:bookmarkEnd w:id="14"/>
      <w:r w:rsidRPr="0097393E">
        <w:rPr>
          <w:b/>
        </w:rPr>
        <w:t>finalităţile stabilite</w:t>
      </w:r>
      <w:r w:rsidRPr="0097393E">
        <w:rPr>
          <w:b/>
          <w:spacing w:val="1"/>
        </w:rPr>
        <w:t xml:space="preserve"> </w:t>
      </w:r>
      <w:r w:rsidRPr="0097393E">
        <w:rPr>
          <w:b/>
        </w:rPr>
        <w:t>prin curriculumul naţional</w:t>
      </w:r>
    </w:p>
    <w:p w:rsidR="00EF6046" w:rsidRPr="0097393E" w:rsidRDefault="00EF6046" w:rsidP="0097393E">
      <w:pPr>
        <w:rPr>
          <w:b/>
          <w:i/>
          <w:sz w:val="24"/>
        </w:rPr>
      </w:pPr>
      <w:r w:rsidRPr="0097393E">
        <w:rPr>
          <w:b/>
          <w:i/>
          <w:sz w:val="24"/>
        </w:rPr>
        <w:t>Domeniu:</w:t>
      </w:r>
      <w:r w:rsidRPr="0097393E">
        <w:rPr>
          <w:b/>
          <w:i/>
          <w:spacing w:val="-4"/>
          <w:sz w:val="24"/>
        </w:rPr>
        <w:t xml:space="preserve"> </w:t>
      </w:r>
      <w:r w:rsidRPr="0097393E">
        <w:rPr>
          <w:b/>
          <w:i/>
          <w:sz w:val="24"/>
        </w:rPr>
        <w:t>Management:</w:t>
      </w:r>
    </w:p>
    <w:p w:rsidR="00EF6046" w:rsidRPr="0097393E" w:rsidRDefault="00EF6046" w:rsidP="0097393E">
      <w:pPr>
        <w:pStyle w:val="a3"/>
        <w:spacing w:after="3"/>
        <w:rPr>
          <w:b/>
        </w:rPr>
      </w:pPr>
      <w:r w:rsidRPr="0097393E">
        <w:rPr>
          <w:b/>
        </w:rPr>
        <w:t>Indicator</w:t>
      </w:r>
      <w:r w:rsidRPr="0097393E">
        <w:rPr>
          <w:b/>
          <w:spacing w:val="-7"/>
        </w:rPr>
        <w:t xml:space="preserve"> </w:t>
      </w:r>
      <w:r w:rsidRPr="0097393E">
        <w:rPr>
          <w:b/>
        </w:rPr>
        <w:t>4.2.1.</w:t>
      </w:r>
      <w:r w:rsidRPr="0097393E">
        <w:rPr>
          <w:b/>
          <w:spacing w:val="-3"/>
        </w:rPr>
        <w:t xml:space="preserve"> </w:t>
      </w:r>
      <w:r w:rsidRPr="0097393E">
        <w:rPr>
          <w:b/>
        </w:rPr>
        <w:t>Monitorizarea,</w:t>
      </w:r>
      <w:r w:rsidRPr="0097393E">
        <w:rPr>
          <w:b/>
          <w:spacing w:val="1"/>
        </w:rPr>
        <w:t xml:space="preserve"> </w:t>
      </w:r>
      <w:r w:rsidRPr="0097393E">
        <w:rPr>
          <w:b/>
        </w:rPr>
        <w:t>prin</w:t>
      </w:r>
      <w:r w:rsidRPr="0097393E">
        <w:rPr>
          <w:b/>
          <w:spacing w:val="-6"/>
        </w:rPr>
        <w:t xml:space="preserve"> </w:t>
      </w:r>
      <w:r w:rsidRPr="0097393E">
        <w:rPr>
          <w:b/>
        </w:rPr>
        <w:t>proceduri</w:t>
      </w:r>
      <w:r w:rsidRPr="0097393E">
        <w:rPr>
          <w:b/>
          <w:spacing w:val="-9"/>
        </w:rPr>
        <w:t xml:space="preserve"> </w:t>
      </w:r>
      <w:r w:rsidRPr="0097393E">
        <w:rPr>
          <w:b/>
        </w:rPr>
        <w:t>specifice,</w:t>
      </w:r>
      <w:r w:rsidRPr="0097393E">
        <w:rPr>
          <w:b/>
          <w:spacing w:val="1"/>
        </w:rPr>
        <w:t xml:space="preserve"> </w:t>
      </w:r>
      <w:r w:rsidRPr="0097393E">
        <w:rPr>
          <w:b/>
        </w:rPr>
        <w:t>a</w:t>
      </w:r>
      <w:r w:rsidRPr="0097393E">
        <w:rPr>
          <w:b/>
          <w:spacing w:val="-2"/>
        </w:rPr>
        <w:t xml:space="preserve"> </w:t>
      </w:r>
      <w:r w:rsidRPr="0097393E">
        <w:rPr>
          <w:b/>
        </w:rPr>
        <w:t>realizării</w:t>
      </w:r>
      <w:r w:rsidRPr="0097393E">
        <w:rPr>
          <w:b/>
          <w:spacing w:val="-6"/>
        </w:rPr>
        <w:t xml:space="preserve"> </w:t>
      </w:r>
      <w:r w:rsidRPr="0097393E">
        <w:rPr>
          <w:b/>
        </w:rPr>
        <w:t>curriculumului</w:t>
      </w:r>
      <w:r w:rsidRPr="0097393E">
        <w:rPr>
          <w:b/>
          <w:spacing w:val="-9"/>
        </w:rPr>
        <w:t xml:space="preserve"> </w:t>
      </w:r>
      <w:r w:rsidRPr="0097393E">
        <w:rPr>
          <w:b/>
        </w:rPr>
        <w:t>(inclusiv</w:t>
      </w:r>
      <w:r w:rsidRPr="0097393E">
        <w:rPr>
          <w:b/>
          <w:spacing w:val="-1"/>
        </w:rPr>
        <w:t xml:space="preserve"> </w:t>
      </w:r>
      <w:r w:rsidRPr="0097393E">
        <w:rPr>
          <w:b/>
        </w:rPr>
        <w:t>componenta</w:t>
      </w:r>
      <w:r w:rsidRPr="0097393E">
        <w:rPr>
          <w:b/>
          <w:spacing w:val="-2"/>
        </w:rPr>
        <w:t xml:space="preserve"> </w:t>
      </w:r>
      <w:r w:rsidRPr="0097393E">
        <w:rPr>
          <w:b/>
        </w:rPr>
        <w:t>raională,</w:t>
      </w:r>
      <w:r w:rsidRPr="0097393E">
        <w:rPr>
          <w:b/>
          <w:spacing w:val="6"/>
        </w:rPr>
        <w:t xml:space="preserve"> </w:t>
      </w:r>
      <w:r w:rsidRPr="0097393E">
        <w:rPr>
          <w:b/>
        </w:rPr>
        <w:t>instituţională,</w:t>
      </w:r>
      <w:r w:rsidRPr="0097393E">
        <w:rPr>
          <w:b/>
          <w:spacing w:val="1"/>
        </w:rPr>
        <w:t xml:space="preserve"> </w:t>
      </w:r>
      <w:r w:rsidRPr="0097393E">
        <w:rPr>
          <w:b/>
        </w:rPr>
        <w:t>curriculumul</w:t>
      </w:r>
      <w:r w:rsidRPr="0097393E">
        <w:rPr>
          <w:b/>
          <w:spacing w:val="-6"/>
        </w:rPr>
        <w:t xml:space="preserve"> </w:t>
      </w:r>
      <w:r w:rsidRPr="0097393E">
        <w:rPr>
          <w:b/>
        </w:rPr>
        <w:t>adaptat,</w:t>
      </w:r>
      <w:r w:rsidRPr="0097393E">
        <w:rPr>
          <w:b/>
          <w:spacing w:val="-3"/>
        </w:rPr>
        <w:t xml:space="preserve"> </w:t>
      </w:r>
      <w:r w:rsidRPr="0097393E">
        <w:rPr>
          <w:b/>
        </w:rPr>
        <w:t>PEI)</w:t>
      </w:r>
    </w:p>
    <w:p w:rsidR="007816BF" w:rsidRDefault="007816BF"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F264ED" w:rsidRPr="00817D21" w:rsidTr="000D77B8">
        <w:trPr>
          <w:trHeight w:val="553"/>
        </w:trPr>
        <w:tc>
          <w:tcPr>
            <w:tcW w:w="987" w:type="pct"/>
          </w:tcPr>
          <w:p w:rsidR="00F264ED" w:rsidRPr="0097393E" w:rsidRDefault="00F264ED" w:rsidP="000D77B8">
            <w:pPr>
              <w:pStyle w:val="TableParagraph"/>
              <w:ind w:left="110"/>
              <w:rPr>
                <w:b/>
                <w:sz w:val="24"/>
                <w:szCs w:val="24"/>
              </w:rPr>
            </w:pPr>
            <w:r w:rsidRPr="0097393E">
              <w:rPr>
                <w:b/>
                <w:sz w:val="24"/>
                <w:szCs w:val="24"/>
              </w:rPr>
              <w:t>Dovezi</w:t>
            </w:r>
          </w:p>
        </w:tc>
        <w:tc>
          <w:tcPr>
            <w:tcW w:w="4013" w:type="pct"/>
            <w:gridSpan w:val="3"/>
          </w:tcPr>
          <w:p w:rsidR="00F264ED" w:rsidRPr="00275D88" w:rsidRDefault="00F264ED" w:rsidP="007A05B8">
            <w:pPr>
              <w:pStyle w:val="ad"/>
              <w:numPr>
                <w:ilvl w:val="0"/>
                <w:numId w:val="40"/>
              </w:numPr>
              <w:suppressAutoHyphens/>
              <w:rPr>
                <w:rFonts w:eastAsiaTheme="minorEastAsia"/>
                <w:lang w:val="en-US"/>
              </w:rPr>
            </w:pPr>
            <w:r w:rsidRPr="00275D88">
              <w:rPr>
                <w:rFonts w:eastAsiaTheme="minorEastAsia"/>
                <w:lang w:val="en-US"/>
              </w:rPr>
              <w:t>Planul managerial al liceului pentru anul de studii 2020-2021 (aprobat la ședința  CP - Proces-verbal nr. 1 din 10.09.2020)</w:t>
            </w:r>
          </w:p>
          <w:p w:rsidR="00F264ED" w:rsidRPr="00275D88" w:rsidRDefault="00F264ED" w:rsidP="007A05B8">
            <w:pPr>
              <w:pStyle w:val="ad"/>
              <w:numPr>
                <w:ilvl w:val="0"/>
                <w:numId w:val="40"/>
              </w:numPr>
              <w:suppressAutoHyphens/>
              <w:rPr>
                <w:rFonts w:eastAsiaTheme="minorEastAsia"/>
                <w:lang w:val="en-US"/>
              </w:rPr>
            </w:pPr>
            <w:r w:rsidRPr="00275D88">
              <w:rPr>
                <w:rFonts w:eastAsiaTheme="minorEastAsia"/>
                <w:lang w:val="en-US"/>
              </w:rPr>
              <w:t xml:space="preserve">Registrul </w:t>
            </w:r>
            <w:r w:rsidRPr="00275D88">
              <w:rPr>
                <w:color w:val="000000"/>
                <w:lang w:val="en-US" w:eastAsia="en-GB"/>
              </w:rPr>
              <w:t>proceselor-verbale al ședințelor Consiliului Profesoral pentru anul 2020-2021</w:t>
            </w:r>
          </w:p>
          <w:p w:rsidR="00F264ED" w:rsidRPr="00275D88" w:rsidRDefault="00F264ED" w:rsidP="007A05B8">
            <w:pPr>
              <w:pStyle w:val="ad"/>
              <w:numPr>
                <w:ilvl w:val="0"/>
                <w:numId w:val="40"/>
              </w:numPr>
              <w:suppressAutoHyphens/>
              <w:rPr>
                <w:rFonts w:eastAsiaTheme="minorEastAsia"/>
                <w:lang w:val="en-US"/>
              </w:rPr>
            </w:pPr>
            <w:r w:rsidRPr="00275D88">
              <w:rPr>
                <w:rFonts w:eastAsiaTheme="minorEastAsia"/>
                <w:lang w:val="en-US"/>
              </w:rPr>
              <w:t xml:space="preserve">Registrul </w:t>
            </w:r>
            <w:r w:rsidRPr="00275D88">
              <w:rPr>
                <w:color w:val="000000"/>
                <w:lang w:val="en-US" w:eastAsia="en-GB"/>
              </w:rPr>
              <w:t xml:space="preserve">proceselor-verbale al ședințelor Consiliului de Administraţie pentru anul </w:t>
            </w:r>
            <w:r w:rsidRPr="00275D88">
              <w:rPr>
                <w:rFonts w:eastAsiaTheme="minorEastAsia"/>
                <w:lang w:val="en-US"/>
              </w:rPr>
              <w:t xml:space="preserve">de studii </w:t>
            </w:r>
            <w:r w:rsidRPr="00275D88">
              <w:rPr>
                <w:color w:val="000000"/>
                <w:lang w:val="en-US" w:eastAsia="en-GB"/>
              </w:rPr>
              <w:t>2020-2021</w:t>
            </w:r>
          </w:p>
          <w:p w:rsidR="00F264ED" w:rsidRPr="00275D88" w:rsidRDefault="00F264ED" w:rsidP="007A05B8">
            <w:pPr>
              <w:widowControl/>
              <w:numPr>
                <w:ilvl w:val="0"/>
                <w:numId w:val="40"/>
              </w:numPr>
              <w:suppressAutoHyphens/>
              <w:autoSpaceDE/>
              <w:autoSpaceDN/>
              <w:spacing w:line="276" w:lineRule="auto"/>
              <w:jc w:val="both"/>
              <w:textAlignment w:val="baseline"/>
              <w:rPr>
                <w:rFonts w:eastAsiaTheme="minorEastAsia"/>
                <w:lang w:val="en-US"/>
              </w:rPr>
            </w:pPr>
            <w:r w:rsidRPr="00275D88">
              <w:rPr>
                <w:color w:val="000000"/>
                <w:sz w:val="24"/>
                <w:szCs w:val="24"/>
                <w:lang w:val="en-US" w:eastAsia="en-GB"/>
              </w:rPr>
              <w:t xml:space="preserve">Registrul proceselor-verbale ale ședințelor Consiliului Metodic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2020-2021;</w:t>
            </w:r>
          </w:p>
          <w:p w:rsidR="00F264ED" w:rsidRPr="00275D88" w:rsidRDefault="00F264ED" w:rsidP="007A05B8">
            <w:pPr>
              <w:widowControl/>
              <w:numPr>
                <w:ilvl w:val="0"/>
                <w:numId w:val="40"/>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lastRenderedPageBreak/>
              <w:t xml:space="preserve">Registre proceselor-verbale ale ședințelor comisiilor metodice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 xml:space="preserve">2020-2021 </w:t>
            </w:r>
          </w:p>
          <w:p w:rsidR="00F264ED" w:rsidRPr="00275D88" w:rsidRDefault="00F264ED" w:rsidP="007A05B8">
            <w:pPr>
              <w:widowControl/>
              <w:numPr>
                <w:ilvl w:val="0"/>
                <w:numId w:val="40"/>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Raportul anual al cadrului de conducere, prezentat la ședința CP, proces-verbal nr.1 din 10.09.2020;</w:t>
            </w:r>
          </w:p>
          <w:p w:rsidR="00F264ED" w:rsidRPr="00275D88" w:rsidRDefault="00F264ED" w:rsidP="007A05B8">
            <w:pPr>
              <w:pStyle w:val="ac"/>
              <w:widowControl/>
              <w:numPr>
                <w:ilvl w:val="0"/>
                <w:numId w:val="40"/>
              </w:numPr>
              <w:suppressAutoHyphens/>
              <w:autoSpaceDE/>
              <w:autoSpaceDN/>
              <w:rPr>
                <w:rFonts w:eastAsia="Calibri"/>
                <w:sz w:val="24"/>
                <w:szCs w:val="24"/>
              </w:rPr>
            </w:pPr>
            <w:r w:rsidRPr="00275D88">
              <w:rPr>
                <w:rFonts w:eastAsia="Calibri"/>
                <w:sz w:val="24"/>
                <w:szCs w:val="24"/>
                <w:lang w:val="en-US"/>
              </w:rPr>
              <w:t xml:space="preserve"> </w:t>
            </w:r>
            <w:r w:rsidRPr="00275D88">
              <w:rPr>
                <w:rFonts w:eastAsia="Calibri"/>
                <w:sz w:val="24"/>
                <w:szCs w:val="24"/>
              </w:rPr>
              <w:t>Jurnalul fondului bibliotecii;</w:t>
            </w:r>
          </w:p>
          <w:p w:rsidR="00F264ED" w:rsidRPr="00275D88" w:rsidRDefault="00F264ED" w:rsidP="007A05B8">
            <w:pPr>
              <w:widowControl/>
              <w:numPr>
                <w:ilvl w:val="0"/>
                <w:numId w:val="40"/>
              </w:numPr>
              <w:suppressAutoHyphens/>
              <w:autoSpaceDE/>
              <w:autoSpaceDN/>
              <w:spacing w:line="276" w:lineRule="auto"/>
              <w:jc w:val="both"/>
              <w:textAlignment w:val="baseline"/>
              <w:rPr>
                <w:color w:val="000000"/>
                <w:sz w:val="24"/>
                <w:szCs w:val="24"/>
                <w:lang w:val="en-US" w:eastAsia="en-GB"/>
              </w:rPr>
            </w:pPr>
            <w:r w:rsidRPr="00275D88">
              <w:rPr>
                <w:rFonts w:eastAsia="Calibri"/>
                <w:sz w:val="24"/>
                <w:szCs w:val="24"/>
                <w:lang w:val="en-US"/>
              </w:rPr>
              <w:t xml:space="preserve"> Registrul valorilor materiale </w:t>
            </w:r>
            <w:r w:rsidRPr="00275D88">
              <w:rPr>
                <w:color w:val="000000"/>
                <w:sz w:val="24"/>
                <w:szCs w:val="24"/>
                <w:lang w:val="en-US" w:eastAsia="en-GB"/>
              </w:rPr>
              <w:t xml:space="preserve"> </w:t>
            </w:r>
          </w:p>
          <w:p w:rsidR="00F264ED" w:rsidRPr="00275D88" w:rsidRDefault="00F264ED" w:rsidP="007A05B8">
            <w:pPr>
              <w:widowControl/>
              <w:numPr>
                <w:ilvl w:val="0"/>
                <w:numId w:val="40"/>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Planul de dezvoltare a instituției pentru anii 2016-2021;</w:t>
            </w:r>
          </w:p>
          <w:p w:rsidR="00F264ED" w:rsidRPr="00275D88" w:rsidRDefault="00F264ED" w:rsidP="007A05B8">
            <w:pPr>
              <w:widowControl/>
              <w:numPr>
                <w:ilvl w:val="0"/>
                <w:numId w:val="40"/>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Planul de activitate metodică a instituției pentru anul 2020-2021 discutat și aprobat la ședința Consiliului metodic, proces- verbal nr.1 din 08.10.2020;</w:t>
            </w:r>
          </w:p>
          <w:p w:rsidR="00F264ED" w:rsidRPr="00275D88" w:rsidRDefault="00F264ED" w:rsidP="007A05B8">
            <w:pPr>
              <w:widowControl/>
              <w:numPr>
                <w:ilvl w:val="0"/>
                <w:numId w:val="40"/>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 xml:space="preserve">Ședințele Comisiilor metodice cu privire la implementarea Curriculumului national </w:t>
            </w:r>
          </w:p>
          <w:p w:rsidR="00F264ED" w:rsidRPr="00275D88" w:rsidRDefault="00F264ED" w:rsidP="007A05B8">
            <w:pPr>
              <w:widowControl/>
              <w:numPr>
                <w:ilvl w:val="0"/>
                <w:numId w:val="40"/>
              </w:numPr>
              <w:suppressAutoHyphens/>
              <w:autoSpaceDE/>
              <w:autoSpaceDN/>
              <w:spacing w:line="276" w:lineRule="auto"/>
              <w:jc w:val="both"/>
              <w:textAlignment w:val="baseline"/>
              <w:rPr>
                <w:color w:val="000000"/>
                <w:sz w:val="24"/>
                <w:szCs w:val="24"/>
                <w:lang w:val="en-US" w:eastAsia="en-GB"/>
              </w:rPr>
            </w:pPr>
            <w:r w:rsidRPr="00275D88">
              <w:rPr>
                <w:sz w:val="24"/>
                <w:szCs w:val="24"/>
                <w:lang w:val="en-US"/>
              </w:rPr>
              <w:t>Seminar instructiv –metodic ” Instruirea la distanță-generalizarea experienței pedagogice”- 16.11.2020</w:t>
            </w:r>
          </w:p>
          <w:p w:rsidR="00F264ED" w:rsidRPr="00275D88" w:rsidRDefault="00F264ED" w:rsidP="007A05B8">
            <w:pPr>
              <w:widowControl/>
              <w:numPr>
                <w:ilvl w:val="0"/>
                <w:numId w:val="40"/>
              </w:numPr>
              <w:suppressAutoHyphens/>
              <w:autoSpaceDE/>
              <w:autoSpaceDN/>
              <w:spacing w:line="276" w:lineRule="auto"/>
              <w:jc w:val="both"/>
              <w:textAlignment w:val="baseline"/>
              <w:rPr>
                <w:color w:val="000000"/>
                <w:sz w:val="24"/>
                <w:szCs w:val="24"/>
                <w:lang w:eastAsia="en-GB"/>
              </w:rPr>
            </w:pPr>
            <w:r w:rsidRPr="00275D88">
              <w:rPr>
                <w:sz w:val="24"/>
                <w:szCs w:val="24"/>
                <w:lang w:val="en-US"/>
              </w:rPr>
              <w:t>Seminar-</w:t>
            </w:r>
            <w:r w:rsidRPr="00275D88">
              <w:rPr>
                <w:color w:val="000000"/>
                <w:sz w:val="24"/>
                <w:szCs w:val="24"/>
                <w:lang w:val="en-US" w:eastAsia="en-GB"/>
              </w:rPr>
              <w:t xml:space="preserve"> training ”Competența emoțională a pedagogului – factor </w:t>
            </w:r>
            <w:r w:rsidRPr="00275D88">
              <w:rPr>
                <w:color w:val="000000"/>
                <w:sz w:val="24"/>
                <w:szCs w:val="24"/>
                <w:lang w:eastAsia="en-GB"/>
              </w:rPr>
              <w:t>de succesîn realizarea  activității profesionale” – 15.02.2021;</w:t>
            </w:r>
          </w:p>
          <w:p w:rsidR="00F264ED" w:rsidRPr="00275D88" w:rsidRDefault="00F264ED" w:rsidP="007A05B8">
            <w:pPr>
              <w:widowControl/>
              <w:numPr>
                <w:ilvl w:val="0"/>
                <w:numId w:val="40"/>
              </w:numPr>
              <w:suppressAutoHyphens/>
              <w:autoSpaceDE/>
              <w:autoSpaceDN/>
              <w:spacing w:line="276" w:lineRule="auto"/>
              <w:jc w:val="both"/>
              <w:textAlignment w:val="baseline"/>
              <w:rPr>
                <w:color w:val="000000"/>
                <w:sz w:val="24"/>
                <w:szCs w:val="24"/>
                <w:lang w:val="en-US" w:eastAsia="en-GB"/>
              </w:rPr>
            </w:pPr>
            <w:r w:rsidRPr="00275D88">
              <w:rPr>
                <w:sz w:val="24"/>
                <w:szCs w:val="24"/>
                <w:lang w:val="en-US"/>
              </w:rPr>
              <w:t xml:space="preserve">Procesul-verbal nr.4 din </w:t>
            </w:r>
            <w:r w:rsidRPr="00275D88">
              <w:rPr>
                <w:sz w:val="24"/>
                <w:szCs w:val="24"/>
              </w:rPr>
              <w:t xml:space="preserve">07.05.2021 al Consiliului profesoral </w:t>
            </w:r>
            <w:r w:rsidRPr="00275D88">
              <w:t>”</w:t>
            </w:r>
            <w:r w:rsidRPr="00275D88">
              <w:rPr>
                <w:sz w:val="24"/>
                <w:szCs w:val="24"/>
              </w:rPr>
              <w:t xml:space="preserve">Aspectele </w:t>
            </w:r>
            <w:r w:rsidRPr="00275D88">
              <w:rPr>
                <w:sz w:val="24"/>
                <w:szCs w:val="24"/>
                <w:lang w:val="en-US"/>
              </w:rPr>
              <w:t xml:space="preserve"> realizării Curriculumuli național în clasele primare, clasele a5-6-a, a10-11-a”/s-a desfășurat în format onlain/;</w:t>
            </w:r>
          </w:p>
          <w:p w:rsidR="00F264ED" w:rsidRPr="00275D88" w:rsidRDefault="00F264ED" w:rsidP="007A05B8">
            <w:pPr>
              <w:widowControl/>
              <w:numPr>
                <w:ilvl w:val="0"/>
                <w:numId w:val="40"/>
              </w:numPr>
              <w:suppressAutoHyphens/>
              <w:autoSpaceDE/>
              <w:autoSpaceDN/>
              <w:spacing w:line="276" w:lineRule="auto"/>
              <w:jc w:val="both"/>
              <w:textAlignment w:val="baseline"/>
              <w:rPr>
                <w:color w:val="000000"/>
                <w:sz w:val="24"/>
                <w:szCs w:val="24"/>
                <w:lang w:val="en-US" w:eastAsia="en-GB"/>
              </w:rPr>
            </w:pPr>
            <w:r w:rsidRPr="00275D88">
              <w:rPr>
                <w:sz w:val="24"/>
                <w:szCs w:val="24"/>
                <w:lang w:val="en-US"/>
              </w:rPr>
              <w:t>Cursul de formare ”Dezvoltarea competențelor digitale ale cadrelor didactice, pentru predare- învățare-evaluare, cu G Suite pentru Educație”, lansat de MECC și desfășurat în cadrul Centrului Național de Inovații Digitale în Educație „Clasa Viitorului”, în perioada iulie – septembrie 2020;/22 de profesori/;</w:t>
            </w:r>
          </w:p>
          <w:p w:rsidR="00F264ED" w:rsidRPr="00275D88" w:rsidRDefault="00F264ED" w:rsidP="007A05B8">
            <w:pPr>
              <w:widowControl/>
              <w:numPr>
                <w:ilvl w:val="0"/>
                <w:numId w:val="40"/>
              </w:numPr>
              <w:suppressAutoHyphens/>
              <w:autoSpaceDE/>
              <w:autoSpaceDN/>
              <w:spacing w:line="276" w:lineRule="auto"/>
              <w:jc w:val="both"/>
              <w:textAlignment w:val="baseline"/>
              <w:rPr>
                <w:sz w:val="24"/>
                <w:szCs w:val="24"/>
                <w:lang w:val="en-US"/>
              </w:rPr>
            </w:pPr>
            <w:r w:rsidRPr="00275D88">
              <w:rPr>
                <w:sz w:val="24"/>
                <w:szCs w:val="24"/>
                <w:lang w:val="en-US"/>
              </w:rPr>
              <w:t xml:space="preserve">Asigurarea instruirii în baza planului individual de instruire a elevilor </w:t>
            </w:r>
          </w:p>
        </w:tc>
      </w:tr>
      <w:tr w:rsidR="00F264ED" w:rsidRPr="00817D21" w:rsidTr="000D77B8">
        <w:trPr>
          <w:trHeight w:val="555"/>
        </w:trPr>
        <w:tc>
          <w:tcPr>
            <w:tcW w:w="987" w:type="pct"/>
          </w:tcPr>
          <w:p w:rsidR="00F264ED" w:rsidRPr="0097393E" w:rsidRDefault="00F264ED" w:rsidP="000D77B8">
            <w:pPr>
              <w:pStyle w:val="TableParagraph"/>
              <w:ind w:left="110"/>
              <w:rPr>
                <w:b/>
                <w:sz w:val="24"/>
                <w:szCs w:val="24"/>
              </w:rPr>
            </w:pPr>
            <w:r w:rsidRPr="0097393E">
              <w:rPr>
                <w:b/>
                <w:sz w:val="24"/>
                <w:szCs w:val="24"/>
              </w:rPr>
              <w:lastRenderedPageBreak/>
              <w:t>Constatări</w:t>
            </w:r>
          </w:p>
        </w:tc>
        <w:tc>
          <w:tcPr>
            <w:tcW w:w="4013" w:type="pct"/>
            <w:gridSpan w:val="3"/>
          </w:tcPr>
          <w:p w:rsidR="00F264ED" w:rsidRDefault="00F264ED" w:rsidP="00216411">
            <w:pPr>
              <w:contextualSpacing/>
              <w:rPr>
                <w:sz w:val="24"/>
                <w:szCs w:val="24"/>
                <w:lang w:val="en-US"/>
              </w:rPr>
            </w:pPr>
            <w:r w:rsidRPr="00275D88">
              <w:rPr>
                <w:color w:val="000000"/>
                <w:sz w:val="24"/>
                <w:szCs w:val="24"/>
                <w:lang w:val="en-US" w:eastAsia="en-GB"/>
              </w:rPr>
              <w:t xml:space="preserve">Dovezile prezentate demonstrează că </w:t>
            </w:r>
            <w:r>
              <w:rPr>
                <w:sz w:val="24"/>
                <w:szCs w:val="24"/>
                <w:lang w:val="en-US"/>
              </w:rPr>
              <w:t>liceul</w:t>
            </w:r>
            <w:r w:rsidRPr="00275D88">
              <w:rPr>
                <w:sz w:val="24"/>
                <w:szCs w:val="24"/>
                <w:lang w:val="en-US"/>
              </w:rPr>
              <w:t xml:space="preserve"> asigură disponibilitatea condițiilor motivaționale, metodologice, materiale, tehnice și organizaționale pentru implementarea Curriculumului modernizat în conformitate cu prioritățile definite în programul managerial pentru dezvoltarea liceului.</w:t>
            </w:r>
          </w:p>
          <w:p w:rsidR="00F264ED" w:rsidRPr="00275D88" w:rsidRDefault="00F264ED" w:rsidP="00216411">
            <w:pPr>
              <w:contextualSpacing/>
              <w:rPr>
                <w:sz w:val="24"/>
                <w:szCs w:val="24"/>
                <w:lang w:val="en-US"/>
              </w:rPr>
            </w:pPr>
            <w:r w:rsidRPr="00861B1F">
              <w:rPr>
                <w:sz w:val="24"/>
                <w:szCs w:val="24"/>
                <w:lang w:val="en-US"/>
              </w:rPr>
              <w:t xml:space="preserve">Toate planurile de învățământ au fost finalizate, problemele și perspectivele pentru implementarea Curriculumului național-2019 au fost luate în considerare la consiliul profesorilor, la ședințele comisiilor metodice. În cursul anului </w:t>
            </w:r>
            <w:r>
              <w:rPr>
                <w:sz w:val="24"/>
                <w:szCs w:val="24"/>
                <w:lang w:val="en-US"/>
              </w:rPr>
              <w:t>de studii</w:t>
            </w:r>
            <w:r w:rsidRPr="00861B1F">
              <w:rPr>
                <w:sz w:val="24"/>
                <w:szCs w:val="24"/>
                <w:lang w:val="en-US"/>
              </w:rPr>
              <w:t>, în cadrul cooperării cu autoritățile de nivelurile 1 și 2, au fost achiziționate 19 computere noi pentru nevoile liceului, toate sediile liceului au fost conectate la internet de mare viteză, procesul de creștere a nivelul de competență TIC în rândul profesorilor și studenților din liceu se desfășura sistematic. A fost efectuat un schimb de experiență cu privire la utilizarea tehnologiilor de învățare la distanță și a bibliotecilor online în procesul educațional. Biblioteca Liceului a fost completată cu ghiduri privind implementarea Curriculumului modernizat și noi manuale elaborat</w:t>
            </w:r>
            <w:r>
              <w:rPr>
                <w:sz w:val="24"/>
                <w:szCs w:val="24"/>
                <w:lang w:val="en-US"/>
              </w:rPr>
              <w:t>e în conformitate cu Curriculum</w:t>
            </w:r>
            <w:r w:rsidRPr="00861B1F">
              <w:rPr>
                <w:sz w:val="24"/>
                <w:szCs w:val="24"/>
                <w:lang w:val="en-US"/>
              </w:rPr>
              <w:t xml:space="preserve">ul </w:t>
            </w:r>
            <w:r>
              <w:rPr>
                <w:sz w:val="24"/>
                <w:szCs w:val="24"/>
                <w:lang w:val="en-US"/>
              </w:rPr>
              <w:t>-</w:t>
            </w:r>
            <w:r w:rsidRPr="00861B1F">
              <w:rPr>
                <w:sz w:val="24"/>
                <w:szCs w:val="24"/>
                <w:lang w:val="en-US"/>
              </w:rPr>
              <w:t xml:space="preserve"> 2019.</w:t>
            </w:r>
            <w:r w:rsidRPr="00275D88">
              <w:rPr>
                <w:sz w:val="24"/>
                <w:szCs w:val="24"/>
                <w:lang w:val="en-US"/>
              </w:rPr>
              <w:t xml:space="preserve"> </w:t>
            </w:r>
          </w:p>
        </w:tc>
      </w:tr>
      <w:tr w:rsidR="00F264ED" w:rsidRPr="0097393E" w:rsidTr="004837A5">
        <w:trPr>
          <w:trHeight w:val="549"/>
        </w:trPr>
        <w:tc>
          <w:tcPr>
            <w:tcW w:w="987" w:type="pct"/>
            <w:vAlign w:val="center"/>
          </w:tcPr>
          <w:p w:rsidR="00F264ED" w:rsidRPr="0097393E" w:rsidRDefault="00F264ED" w:rsidP="0097393E">
            <w:pPr>
              <w:pStyle w:val="TableParagraph"/>
              <w:spacing w:before="16"/>
              <w:ind w:left="110" w:right="245"/>
              <w:jc w:val="center"/>
              <w:rPr>
                <w:b/>
                <w:sz w:val="24"/>
                <w:szCs w:val="24"/>
              </w:rPr>
            </w:pPr>
            <w:r w:rsidRPr="0097393E">
              <w:rPr>
                <w:b/>
                <w:sz w:val="24"/>
                <w:szCs w:val="24"/>
              </w:rPr>
              <w:t>Pondere şi</w:t>
            </w:r>
            <w:r w:rsidRPr="0097393E">
              <w:rPr>
                <w:b/>
                <w:spacing w:val="1"/>
                <w:sz w:val="24"/>
                <w:szCs w:val="24"/>
              </w:rPr>
              <w:t xml:space="preserve"> </w:t>
            </w:r>
            <w:r w:rsidRPr="0097393E">
              <w:rPr>
                <w:b/>
                <w:spacing w:val="-1"/>
                <w:sz w:val="24"/>
                <w:szCs w:val="24"/>
              </w:rPr>
              <w:t>punctaj</w:t>
            </w:r>
            <w:r w:rsidRPr="0097393E">
              <w:rPr>
                <w:b/>
                <w:spacing w:val="-10"/>
                <w:sz w:val="24"/>
                <w:szCs w:val="24"/>
              </w:rPr>
              <w:t xml:space="preserve"> </w:t>
            </w:r>
            <w:r w:rsidRPr="0097393E">
              <w:rPr>
                <w:b/>
                <w:sz w:val="24"/>
                <w:szCs w:val="24"/>
              </w:rPr>
              <w:t>acordat</w:t>
            </w:r>
          </w:p>
        </w:tc>
        <w:tc>
          <w:tcPr>
            <w:tcW w:w="681" w:type="pct"/>
            <w:vAlign w:val="center"/>
          </w:tcPr>
          <w:p w:rsidR="00F264ED" w:rsidRPr="0097393E" w:rsidRDefault="00F264ED" w:rsidP="0097393E">
            <w:pPr>
              <w:pStyle w:val="TableParagraph"/>
              <w:ind w:left="110"/>
              <w:jc w:val="center"/>
              <w:rPr>
                <w:b/>
                <w:sz w:val="24"/>
                <w:szCs w:val="24"/>
              </w:rPr>
            </w:pPr>
            <w:r w:rsidRPr="0097393E">
              <w:rPr>
                <w:b/>
                <w:spacing w:val="-1"/>
                <w:sz w:val="24"/>
                <w:szCs w:val="24"/>
              </w:rPr>
              <w:t>Pondere:</w:t>
            </w:r>
            <w:r w:rsidRPr="0097393E">
              <w:rPr>
                <w:b/>
                <w:spacing w:val="-14"/>
                <w:sz w:val="24"/>
                <w:szCs w:val="24"/>
              </w:rPr>
              <w:t xml:space="preserve"> 1</w:t>
            </w:r>
          </w:p>
        </w:tc>
        <w:tc>
          <w:tcPr>
            <w:tcW w:w="2045" w:type="pct"/>
            <w:vAlign w:val="center"/>
          </w:tcPr>
          <w:p w:rsidR="00F264ED" w:rsidRPr="0097393E" w:rsidRDefault="00F264ED" w:rsidP="0097393E">
            <w:pPr>
              <w:pStyle w:val="TableParagraph"/>
              <w:ind w:left="105"/>
              <w:jc w:val="center"/>
              <w:rPr>
                <w:b/>
                <w:sz w:val="24"/>
                <w:szCs w:val="24"/>
              </w:rPr>
            </w:pPr>
            <w:r w:rsidRPr="0097393E">
              <w:rPr>
                <w:b/>
                <w:spacing w:val="-1"/>
                <w:sz w:val="24"/>
                <w:szCs w:val="24"/>
              </w:rPr>
              <w:t>Autoevaluare</w:t>
            </w:r>
            <w:r w:rsidRPr="0097393E">
              <w:rPr>
                <w:b/>
                <w:spacing w:val="1"/>
                <w:sz w:val="24"/>
                <w:szCs w:val="24"/>
              </w:rPr>
              <w:t xml:space="preserve"> </w:t>
            </w:r>
            <w:r w:rsidRPr="0097393E">
              <w:rPr>
                <w:b/>
                <w:sz w:val="24"/>
                <w:szCs w:val="24"/>
              </w:rPr>
              <w:t>conform</w:t>
            </w:r>
            <w:r w:rsidRPr="0097393E">
              <w:rPr>
                <w:b/>
                <w:spacing w:val="-20"/>
                <w:sz w:val="24"/>
                <w:szCs w:val="24"/>
              </w:rPr>
              <w:t xml:space="preserve"> </w:t>
            </w:r>
            <w:r w:rsidRPr="0097393E">
              <w:rPr>
                <w:b/>
                <w:sz w:val="24"/>
                <w:szCs w:val="24"/>
              </w:rPr>
              <w:t>criteriilor:</w:t>
            </w:r>
            <w:r w:rsidRPr="0097393E">
              <w:rPr>
                <w:b/>
                <w:spacing w:val="-9"/>
                <w:sz w:val="24"/>
                <w:szCs w:val="24"/>
              </w:rPr>
              <w:t xml:space="preserve"> 1</w:t>
            </w:r>
          </w:p>
        </w:tc>
        <w:tc>
          <w:tcPr>
            <w:tcW w:w="1287" w:type="pct"/>
            <w:vAlign w:val="center"/>
          </w:tcPr>
          <w:p w:rsidR="00F264ED" w:rsidRPr="0097393E" w:rsidRDefault="00F264ED" w:rsidP="0097393E">
            <w:pPr>
              <w:pStyle w:val="TableParagraph"/>
              <w:ind w:left="109"/>
              <w:jc w:val="center"/>
              <w:rPr>
                <w:b/>
                <w:sz w:val="24"/>
                <w:szCs w:val="24"/>
              </w:rPr>
            </w:pPr>
            <w:r w:rsidRPr="0097393E">
              <w:rPr>
                <w:b/>
                <w:sz w:val="24"/>
                <w:szCs w:val="24"/>
              </w:rPr>
              <w:t>Punctaj</w:t>
            </w:r>
            <w:r w:rsidRPr="0097393E">
              <w:rPr>
                <w:b/>
                <w:spacing w:val="-3"/>
                <w:sz w:val="24"/>
                <w:szCs w:val="24"/>
              </w:rPr>
              <w:t xml:space="preserve"> </w:t>
            </w:r>
            <w:r w:rsidRPr="0097393E">
              <w:rPr>
                <w:b/>
                <w:sz w:val="24"/>
                <w:szCs w:val="24"/>
              </w:rPr>
              <w:t>acordat:</w:t>
            </w:r>
            <w:r w:rsidRPr="0097393E">
              <w:rPr>
                <w:b/>
                <w:spacing w:val="19"/>
                <w:sz w:val="24"/>
                <w:szCs w:val="24"/>
              </w:rPr>
              <w:t xml:space="preserve"> 1</w:t>
            </w:r>
          </w:p>
        </w:tc>
      </w:tr>
    </w:tbl>
    <w:p w:rsidR="007816BF" w:rsidRDefault="007816BF" w:rsidP="00817D21">
      <w:pPr>
        <w:rPr>
          <w:sz w:val="24"/>
          <w:szCs w:val="24"/>
        </w:rPr>
      </w:pPr>
    </w:p>
    <w:p w:rsidR="00A53A8C" w:rsidRPr="004837A5" w:rsidRDefault="00A53A8C" w:rsidP="004837A5">
      <w:pPr>
        <w:pStyle w:val="a3"/>
        <w:spacing w:after="6"/>
        <w:rPr>
          <w:b/>
        </w:rPr>
      </w:pPr>
      <w:r w:rsidRPr="004837A5">
        <w:rPr>
          <w:b/>
        </w:rPr>
        <w:t>Indicator</w:t>
      </w:r>
      <w:r w:rsidRPr="004837A5">
        <w:rPr>
          <w:b/>
          <w:spacing w:val="-8"/>
        </w:rPr>
        <w:t xml:space="preserve"> </w:t>
      </w:r>
      <w:r w:rsidRPr="004837A5">
        <w:rPr>
          <w:b/>
        </w:rPr>
        <w:t>4.2.2.</w:t>
      </w:r>
      <w:r w:rsidRPr="004837A5">
        <w:rPr>
          <w:b/>
          <w:spacing w:val="-2"/>
        </w:rPr>
        <w:t xml:space="preserve"> </w:t>
      </w:r>
      <w:r w:rsidRPr="004837A5">
        <w:rPr>
          <w:b/>
        </w:rPr>
        <w:t>Prezenţa</w:t>
      </w:r>
      <w:r w:rsidRPr="004837A5">
        <w:rPr>
          <w:b/>
          <w:spacing w:val="-2"/>
        </w:rPr>
        <w:t xml:space="preserve"> </w:t>
      </w:r>
      <w:r w:rsidRPr="004837A5">
        <w:rPr>
          <w:b/>
        </w:rPr>
        <w:t>în</w:t>
      </w:r>
      <w:r w:rsidRPr="004837A5">
        <w:rPr>
          <w:b/>
          <w:spacing w:val="-6"/>
        </w:rPr>
        <w:t xml:space="preserve"> </w:t>
      </w:r>
      <w:r w:rsidRPr="004837A5">
        <w:rPr>
          <w:b/>
        </w:rPr>
        <w:t>planurile</w:t>
      </w:r>
      <w:r w:rsidRPr="004837A5">
        <w:rPr>
          <w:b/>
          <w:spacing w:val="-1"/>
        </w:rPr>
        <w:t xml:space="preserve"> </w:t>
      </w:r>
      <w:r w:rsidRPr="004837A5">
        <w:rPr>
          <w:b/>
        </w:rPr>
        <w:t>strategice</w:t>
      </w:r>
      <w:r w:rsidRPr="004837A5">
        <w:rPr>
          <w:b/>
          <w:spacing w:val="-2"/>
        </w:rPr>
        <w:t xml:space="preserve"> </w:t>
      </w:r>
      <w:r w:rsidRPr="004837A5">
        <w:rPr>
          <w:b/>
        </w:rPr>
        <w:t>şi</w:t>
      </w:r>
      <w:r w:rsidRPr="004837A5">
        <w:rPr>
          <w:b/>
          <w:spacing w:val="-6"/>
        </w:rPr>
        <w:t xml:space="preserve"> </w:t>
      </w:r>
      <w:r w:rsidRPr="004837A5">
        <w:rPr>
          <w:b/>
        </w:rPr>
        <w:t>operaţionale,</w:t>
      </w:r>
      <w:r w:rsidRPr="004837A5">
        <w:rPr>
          <w:b/>
          <w:spacing w:val="1"/>
        </w:rPr>
        <w:t xml:space="preserve"> </w:t>
      </w:r>
      <w:r w:rsidRPr="004837A5">
        <w:rPr>
          <w:b/>
        </w:rPr>
        <w:t>a</w:t>
      </w:r>
      <w:r w:rsidRPr="004837A5">
        <w:rPr>
          <w:b/>
          <w:spacing w:val="-1"/>
        </w:rPr>
        <w:t xml:space="preserve"> </w:t>
      </w:r>
      <w:r w:rsidRPr="004837A5">
        <w:rPr>
          <w:b/>
        </w:rPr>
        <w:t>programelor</w:t>
      </w:r>
      <w:r w:rsidRPr="004837A5">
        <w:rPr>
          <w:b/>
          <w:spacing w:val="2"/>
        </w:rPr>
        <w:t xml:space="preserve"> </w:t>
      </w:r>
      <w:r w:rsidRPr="004837A5">
        <w:rPr>
          <w:b/>
        </w:rPr>
        <w:t>şi</w:t>
      </w:r>
      <w:r w:rsidRPr="004837A5">
        <w:rPr>
          <w:b/>
          <w:spacing w:val="-10"/>
        </w:rPr>
        <w:t xml:space="preserve"> </w:t>
      </w:r>
      <w:r w:rsidRPr="004837A5">
        <w:rPr>
          <w:b/>
        </w:rPr>
        <w:t>activităţilor</w:t>
      </w:r>
      <w:r w:rsidRPr="004837A5">
        <w:rPr>
          <w:b/>
          <w:spacing w:val="-1"/>
        </w:rPr>
        <w:t xml:space="preserve"> </w:t>
      </w:r>
      <w:r w:rsidRPr="004837A5">
        <w:rPr>
          <w:b/>
        </w:rPr>
        <w:t>de</w:t>
      </w:r>
      <w:r w:rsidRPr="004837A5">
        <w:rPr>
          <w:b/>
          <w:spacing w:val="-2"/>
        </w:rPr>
        <w:t xml:space="preserve"> </w:t>
      </w:r>
      <w:r w:rsidRPr="004837A5">
        <w:rPr>
          <w:b/>
        </w:rPr>
        <w:t>recrutare</w:t>
      </w:r>
      <w:r w:rsidRPr="004837A5">
        <w:rPr>
          <w:b/>
          <w:spacing w:val="-4"/>
        </w:rPr>
        <w:t xml:space="preserve"> </w:t>
      </w:r>
      <w:r w:rsidRPr="004837A5">
        <w:rPr>
          <w:b/>
        </w:rPr>
        <w:t>şi</w:t>
      </w:r>
      <w:r w:rsidRPr="004837A5">
        <w:rPr>
          <w:b/>
          <w:spacing w:val="-10"/>
        </w:rPr>
        <w:t xml:space="preserve"> </w:t>
      </w:r>
      <w:r w:rsidRPr="004837A5">
        <w:rPr>
          <w:b/>
        </w:rPr>
        <w:t>de</w:t>
      </w:r>
      <w:r w:rsidRPr="004837A5">
        <w:rPr>
          <w:b/>
          <w:spacing w:val="2"/>
        </w:rPr>
        <w:t xml:space="preserve"> </w:t>
      </w:r>
      <w:r w:rsidRPr="004837A5">
        <w:rPr>
          <w:b/>
        </w:rPr>
        <w:t>formare</w:t>
      </w:r>
      <w:r w:rsidRPr="004837A5">
        <w:rPr>
          <w:b/>
          <w:spacing w:val="-2"/>
        </w:rPr>
        <w:t xml:space="preserve"> </w:t>
      </w:r>
      <w:r w:rsidRPr="004837A5">
        <w:rPr>
          <w:b/>
        </w:rPr>
        <w:t>continuă</w:t>
      </w:r>
      <w:r w:rsidRPr="004837A5">
        <w:rPr>
          <w:b/>
          <w:spacing w:val="-2"/>
        </w:rPr>
        <w:t xml:space="preserve"> </w:t>
      </w:r>
      <w:r w:rsidRPr="004837A5">
        <w:rPr>
          <w:b/>
        </w:rPr>
        <w:t>a</w:t>
      </w:r>
      <w:r w:rsidRPr="004837A5">
        <w:rPr>
          <w:b/>
          <w:spacing w:val="-3"/>
        </w:rPr>
        <w:t xml:space="preserve"> </w:t>
      </w:r>
      <w:r w:rsidRPr="004837A5">
        <w:rPr>
          <w:b/>
        </w:rPr>
        <w:t>cadrelor didactice</w:t>
      </w:r>
      <w:r w:rsidRPr="004837A5">
        <w:rPr>
          <w:b/>
          <w:spacing w:val="-2"/>
        </w:rPr>
        <w:t xml:space="preserve"> </w:t>
      </w:r>
      <w:r w:rsidRPr="004837A5">
        <w:rPr>
          <w:b/>
        </w:rPr>
        <w:t>din</w:t>
      </w:r>
      <w:r w:rsidRPr="004837A5">
        <w:rPr>
          <w:b/>
          <w:spacing w:val="-2"/>
        </w:rPr>
        <w:t xml:space="preserve"> </w:t>
      </w:r>
      <w:r w:rsidRPr="004837A5">
        <w:rPr>
          <w:b/>
        </w:rPr>
        <w:t>perspectiva</w:t>
      </w:r>
      <w:r w:rsidRPr="004837A5">
        <w:rPr>
          <w:b/>
          <w:spacing w:val="-57"/>
        </w:rPr>
        <w:t xml:space="preserve">  </w:t>
      </w:r>
      <w:r w:rsidRPr="004837A5">
        <w:rPr>
          <w:b/>
        </w:rPr>
        <w:t>nevoilor</w:t>
      </w:r>
      <w:r w:rsidRPr="004837A5">
        <w:rPr>
          <w:b/>
          <w:spacing w:val="7"/>
        </w:rPr>
        <w:t xml:space="preserve"> </w:t>
      </w:r>
      <w:r w:rsidRPr="004837A5">
        <w:rPr>
          <w:b/>
        </w:rPr>
        <w:t>individuale,</w:t>
      </w:r>
      <w:r w:rsidRPr="004837A5">
        <w:rPr>
          <w:b/>
          <w:spacing w:val="9"/>
        </w:rPr>
        <w:t xml:space="preserve"> </w:t>
      </w:r>
      <w:r w:rsidRPr="004837A5">
        <w:rPr>
          <w:b/>
        </w:rPr>
        <w:t>instituţionale</w:t>
      </w:r>
      <w:r w:rsidRPr="004837A5">
        <w:rPr>
          <w:b/>
          <w:spacing w:val="2"/>
        </w:rPr>
        <w:t xml:space="preserve"> </w:t>
      </w:r>
      <w:r w:rsidRPr="004837A5">
        <w:rPr>
          <w:b/>
        </w:rPr>
        <w:t>şi</w:t>
      </w:r>
      <w:r w:rsidRPr="004837A5">
        <w:rPr>
          <w:b/>
          <w:spacing w:val="-3"/>
        </w:rPr>
        <w:t xml:space="preserve"> </w:t>
      </w:r>
      <w:r w:rsidRPr="004837A5">
        <w:rPr>
          <w:b/>
        </w:rPr>
        <w:t>naţionale</w:t>
      </w:r>
    </w:p>
    <w:p w:rsidR="00A53A8C" w:rsidRDefault="00A53A8C"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1267BA" w:rsidRPr="00817D21" w:rsidTr="003A7048">
        <w:trPr>
          <w:trHeight w:val="553"/>
        </w:trPr>
        <w:tc>
          <w:tcPr>
            <w:tcW w:w="987" w:type="pct"/>
          </w:tcPr>
          <w:p w:rsidR="001267BA" w:rsidRPr="004837A5" w:rsidRDefault="001267BA" w:rsidP="000D77B8">
            <w:pPr>
              <w:pStyle w:val="TableParagraph"/>
              <w:ind w:left="110"/>
              <w:rPr>
                <w:b/>
                <w:sz w:val="24"/>
                <w:szCs w:val="24"/>
              </w:rPr>
            </w:pPr>
            <w:r w:rsidRPr="004837A5">
              <w:rPr>
                <w:b/>
                <w:sz w:val="24"/>
                <w:szCs w:val="24"/>
              </w:rPr>
              <w:t>Dovezi</w:t>
            </w:r>
          </w:p>
        </w:tc>
        <w:tc>
          <w:tcPr>
            <w:tcW w:w="4013" w:type="pct"/>
            <w:gridSpan w:val="3"/>
            <w:shd w:val="clear" w:color="auto" w:fill="FFFFFF" w:themeFill="background1"/>
          </w:tcPr>
          <w:p w:rsidR="001267BA" w:rsidRPr="00275D88" w:rsidRDefault="001267BA" w:rsidP="007A05B8">
            <w:pPr>
              <w:pStyle w:val="ac"/>
              <w:widowControl/>
              <w:numPr>
                <w:ilvl w:val="0"/>
                <w:numId w:val="42"/>
              </w:numPr>
              <w:suppressAutoHyphens/>
              <w:autoSpaceDE/>
              <w:autoSpaceDN/>
              <w:rPr>
                <w:rFonts w:eastAsia="Calibri"/>
                <w:sz w:val="24"/>
                <w:szCs w:val="24"/>
                <w:lang w:val="en-US"/>
              </w:rPr>
            </w:pPr>
            <w:r w:rsidRPr="00275D88">
              <w:rPr>
                <w:rFonts w:eastAsia="Calibri"/>
                <w:sz w:val="24"/>
                <w:szCs w:val="24"/>
                <w:lang w:val="en-US"/>
              </w:rPr>
              <w:t xml:space="preserve"> Ordinul Ministerului Educației, Culturii și Cercetării nr. 1011 din 23.07.2021 „Cu privire la conferirea / confirmarea gradelor manageriale”;</w:t>
            </w:r>
          </w:p>
          <w:p w:rsidR="001267BA" w:rsidRPr="00275D88" w:rsidRDefault="001267BA" w:rsidP="007A05B8">
            <w:pPr>
              <w:pStyle w:val="ac"/>
              <w:widowControl/>
              <w:numPr>
                <w:ilvl w:val="0"/>
                <w:numId w:val="42"/>
              </w:numPr>
              <w:suppressAutoHyphens/>
              <w:autoSpaceDE/>
              <w:autoSpaceDN/>
              <w:rPr>
                <w:rFonts w:eastAsia="Calibri"/>
                <w:sz w:val="24"/>
                <w:szCs w:val="24"/>
                <w:lang w:val="en-US"/>
              </w:rPr>
            </w:pPr>
            <w:r w:rsidRPr="00275D88">
              <w:rPr>
                <w:rFonts w:eastAsia="Calibri"/>
                <w:sz w:val="24"/>
                <w:szCs w:val="24"/>
                <w:lang w:val="en-US"/>
              </w:rPr>
              <w:t xml:space="preserve"> Ordinul Direcției Generală educație, tineret și sport nr. 686 din 26 iulie 2021 „Cu privire la conferirea / confirmarea gradelor didactice”;</w:t>
            </w:r>
          </w:p>
          <w:p w:rsidR="001267BA" w:rsidRPr="00275D88" w:rsidRDefault="001267BA" w:rsidP="007A05B8">
            <w:pPr>
              <w:pStyle w:val="ac"/>
              <w:widowControl/>
              <w:numPr>
                <w:ilvl w:val="0"/>
                <w:numId w:val="42"/>
              </w:numPr>
              <w:suppressAutoHyphens/>
              <w:autoSpaceDE/>
              <w:autoSpaceDN/>
              <w:jc w:val="both"/>
              <w:textAlignment w:val="baseline"/>
              <w:rPr>
                <w:rFonts w:eastAsia="Calibri"/>
                <w:sz w:val="24"/>
                <w:szCs w:val="24"/>
                <w:lang w:val="en-US"/>
              </w:rPr>
            </w:pPr>
            <w:r w:rsidRPr="00275D88">
              <w:rPr>
                <w:rFonts w:eastAsia="Calibri"/>
                <w:sz w:val="24"/>
                <w:szCs w:val="24"/>
                <w:lang w:val="en-US"/>
              </w:rPr>
              <w:t xml:space="preserve"> </w:t>
            </w:r>
            <w:r w:rsidRPr="00275D88">
              <w:rPr>
                <w:color w:val="000000"/>
                <w:sz w:val="24"/>
                <w:szCs w:val="24"/>
                <w:lang w:val="en-US" w:eastAsia="en-GB"/>
              </w:rPr>
              <w:t xml:space="preserve">Registrul proceselor-verbale ale ședințelor Consiliului Metodic pentru anul </w:t>
            </w:r>
            <w:r w:rsidRPr="00275D88">
              <w:rPr>
                <w:sz w:val="24"/>
                <w:szCs w:val="24"/>
                <w:lang w:val="en-US"/>
              </w:rPr>
              <w:t>de studii</w:t>
            </w:r>
            <w:r w:rsidRPr="00595168">
              <w:rPr>
                <w:lang w:val="en-US"/>
              </w:rPr>
              <w:t xml:space="preserve"> </w:t>
            </w:r>
            <w:r w:rsidRPr="00275D88">
              <w:rPr>
                <w:color w:val="000000"/>
                <w:sz w:val="24"/>
                <w:szCs w:val="24"/>
                <w:lang w:val="en-US" w:eastAsia="en-GB"/>
              </w:rPr>
              <w:t>2020-2021</w:t>
            </w:r>
            <w:r w:rsidRPr="00275D88">
              <w:rPr>
                <w:rFonts w:eastAsia="Calibri"/>
                <w:color w:val="000000"/>
                <w:sz w:val="24"/>
                <w:szCs w:val="24"/>
                <w:lang w:val="en-US" w:eastAsia="en-GB"/>
              </w:rPr>
              <w:t>;</w:t>
            </w:r>
            <w:r w:rsidRPr="00275D88">
              <w:rPr>
                <w:rFonts w:eastAsia="Calibri"/>
                <w:sz w:val="24"/>
                <w:szCs w:val="24"/>
                <w:lang w:val="en-US"/>
              </w:rPr>
              <w:t>;</w:t>
            </w:r>
          </w:p>
          <w:p w:rsidR="001267BA" w:rsidRPr="00275D88" w:rsidRDefault="001267BA" w:rsidP="007A05B8">
            <w:pPr>
              <w:widowControl/>
              <w:numPr>
                <w:ilvl w:val="0"/>
                <w:numId w:val="42"/>
              </w:numPr>
              <w:autoSpaceDE/>
              <w:autoSpaceDN/>
              <w:spacing w:line="276" w:lineRule="auto"/>
              <w:jc w:val="both"/>
              <w:textAlignment w:val="baseline"/>
              <w:rPr>
                <w:color w:val="000000"/>
                <w:sz w:val="24"/>
                <w:szCs w:val="24"/>
                <w:lang w:val="en-US" w:eastAsia="en-GB"/>
              </w:rPr>
            </w:pPr>
            <w:r w:rsidRPr="00275D88">
              <w:rPr>
                <w:rFonts w:eastAsia="Calibri"/>
                <w:sz w:val="24"/>
                <w:szCs w:val="24"/>
                <w:lang w:val="en-US"/>
              </w:rPr>
              <w:t xml:space="preserve"> </w:t>
            </w:r>
            <w:r w:rsidRPr="00275D88">
              <w:rPr>
                <w:color w:val="000000"/>
                <w:sz w:val="24"/>
                <w:szCs w:val="24"/>
                <w:lang w:val="en-US" w:eastAsia="en-GB"/>
              </w:rPr>
              <w:t xml:space="preserve">Registre proceselor-verbale ale ședințelor comisiilor metodice pentru anul </w:t>
            </w:r>
            <w:r w:rsidRPr="00275D88">
              <w:rPr>
                <w:rFonts w:eastAsiaTheme="minorEastAsia"/>
                <w:sz w:val="24"/>
                <w:szCs w:val="24"/>
                <w:lang w:val="en-US"/>
              </w:rPr>
              <w:t>de studii</w:t>
            </w:r>
            <w:r w:rsidRPr="00595168">
              <w:rPr>
                <w:rFonts w:eastAsiaTheme="minorEastAsia"/>
                <w:lang w:val="en-US"/>
              </w:rPr>
              <w:t xml:space="preserve"> </w:t>
            </w:r>
            <w:r w:rsidRPr="00275D88">
              <w:rPr>
                <w:color w:val="000000"/>
                <w:sz w:val="24"/>
                <w:szCs w:val="24"/>
                <w:lang w:val="en-US" w:eastAsia="en-GB"/>
              </w:rPr>
              <w:t>2020-2021 I</w:t>
            </w:r>
          </w:p>
          <w:p w:rsidR="001267BA" w:rsidRPr="00275D88" w:rsidRDefault="001267BA" w:rsidP="007A05B8">
            <w:pPr>
              <w:pStyle w:val="ac"/>
              <w:widowControl/>
              <w:numPr>
                <w:ilvl w:val="0"/>
                <w:numId w:val="42"/>
              </w:numPr>
              <w:suppressAutoHyphens/>
              <w:autoSpaceDE/>
              <w:autoSpaceDN/>
              <w:rPr>
                <w:lang w:val="en-US"/>
              </w:rPr>
            </w:pPr>
            <w:r w:rsidRPr="00275D88">
              <w:rPr>
                <w:rFonts w:eastAsia="Calibri"/>
                <w:sz w:val="24"/>
                <w:szCs w:val="24"/>
                <w:lang w:val="en-US"/>
              </w:rPr>
              <w:t>Certificate de finalizare a cursurilor de perfecționare și participare la seminarii, traininguri, mese rotunde, conferințe științifice și practice;</w:t>
            </w:r>
          </w:p>
          <w:p w:rsidR="001267BA" w:rsidRPr="00275D88" w:rsidRDefault="001267BA" w:rsidP="007A05B8">
            <w:pPr>
              <w:pStyle w:val="ac"/>
              <w:widowControl/>
              <w:numPr>
                <w:ilvl w:val="0"/>
                <w:numId w:val="42"/>
              </w:numPr>
              <w:suppressAutoHyphens/>
              <w:autoSpaceDE/>
              <w:autoSpaceDN/>
              <w:jc w:val="both"/>
              <w:textAlignment w:val="baseline"/>
              <w:rPr>
                <w:color w:val="000000"/>
                <w:lang w:val="en-US" w:eastAsia="en-GB"/>
              </w:rPr>
            </w:pPr>
            <w:r w:rsidRPr="00275D88">
              <w:rPr>
                <w:sz w:val="24"/>
                <w:szCs w:val="24"/>
                <w:lang w:val="en-US"/>
              </w:rPr>
              <w:t xml:space="preserve">Registrul </w:t>
            </w:r>
            <w:r w:rsidRPr="00275D88">
              <w:rPr>
                <w:color w:val="000000"/>
                <w:sz w:val="24"/>
                <w:szCs w:val="24"/>
                <w:lang w:val="en-US" w:eastAsia="en-GB"/>
              </w:rPr>
              <w:t xml:space="preserve">proceselor-verbale al ședințelor Consiliului Profesoral pentru anul </w:t>
            </w:r>
            <w:r w:rsidRPr="00275D88">
              <w:rPr>
                <w:sz w:val="24"/>
                <w:szCs w:val="24"/>
                <w:lang w:val="en-US"/>
              </w:rPr>
              <w:t>de studii</w:t>
            </w:r>
            <w:r w:rsidRPr="00595168">
              <w:rPr>
                <w:lang w:val="en-US"/>
              </w:rPr>
              <w:t xml:space="preserve"> </w:t>
            </w:r>
            <w:r w:rsidRPr="00275D88">
              <w:rPr>
                <w:color w:val="000000"/>
                <w:sz w:val="24"/>
                <w:szCs w:val="24"/>
                <w:lang w:val="en-US" w:eastAsia="en-GB"/>
              </w:rPr>
              <w:t>2020-2021</w:t>
            </w:r>
          </w:p>
          <w:p w:rsidR="001267BA" w:rsidRPr="00275D88" w:rsidRDefault="001267BA" w:rsidP="007A05B8">
            <w:pPr>
              <w:pStyle w:val="ac"/>
              <w:widowControl/>
              <w:numPr>
                <w:ilvl w:val="0"/>
                <w:numId w:val="42"/>
              </w:numPr>
              <w:suppressAutoHyphens/>
              <w:autoSpaceDE/>
              <w:autoSpaceDN/>
              <w:jc w:val="both"/>
              <w:textAlignment w:val="baseline"/>
              <w:rPr>
                <w:color w:val="000000"/>
                <w:sz w:val="24"/>
                <w:szCs w:val="24"/>
                <w:lang w:val="en-US" w:eastAsia="en-GB"/>
              </w:rPr>
            </w:pPr>
            <w:r w:rsidRPr="00275D88">
              <w:rPr>
                <w:sz w:val="24"/>
                <w:szCs w:val="24"/>
                <w:lang w:val="en-US"/>
              </w:rPr>
              <w:t>Planul pentru reluarea activităților liceului în anul de studii 2020-2021 în contextul pandemiei Covid-19 (aprobat la ședința  CP - Proces-verbal nr. 1 din 10.09.2020)</w:t>
            </w:r>
          </w:p>
          <w:p w:rsidR="001267BA" w:rsidRPr="00275D88" w:rsidRDefault="001267BA" w:rsidP="007A05B8">
            <w:pPr>
              <w:pStyle w:val="ad"/>
              <w:numPr>
                <w:ilvl w:val="0"/>
                <w:numId w:val="42"/>
              </w:numPr>
              <w:suppressAutoHyphens/>
              <w:jc w:val="both"/>
              <w:textAlignment w:val="baseline"/>
              <w:rPr>
                <w:color w:val="000000"/>
                <w:lang w:val="en-US" w:eastAsia="en-GB"/>
              </w:rPr>
            </w:pPr>
            <w:r w:rsidRPr="00275D88">
              <w:rPr>
                <w:rFonts w:eastAsia="Calibri"/>
                <w:lang w:val="en-US"/>
              </w:rPr>
              <w:t>Registrul de informare a lucrătorilor tehnici din liceu.</w:t>
            </w:r>
          </w:p>
          <w:p w:rsidR="001267BA" w:rsidRPr="00275D88" w:rsidRDefault="001267BA" w:rsidP="007A05B8">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 xml:space="preserve"> Planul de activitate metodică a instituției pentru anul 2020-2021 discutat și aprobat la ședința Consiliului metodic, proces- verbal nr.1 din 08.10.2020;</w:t>
            </w:r>
          </w:p>
          <w:p w:rsidR="001267BA" w:rsidRPr="00275D88" w:rsidRDefault="001267BA" w:rsidP="007A05B8">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Planul de activitate a Consiliului metodic pentru anul 2020-2021, discutat și aprobat la ședința Consiliului metodic, proces- verbal nr.1 din 08.10.2020;</w:t>
            </w:r>
          </w:p>
          <w:p w:rsidR="001267BA" w:rsidRPr="00275D88" w:rsidRDefault="001267BA" w:rsidP="007A05B8">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Planul de atestare a cadrelor didactice și manageriale pentru anii 2020-2025;</w:t>
            </w:r>
          </w:p>
          <w:p w:rsidR="001267BA" w:rsidRPr="00275D88" w:rsidRDefault="001267BA" w:rsidP="007A05B8">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 xml:space="preserve">Planul de atestare a cadrelor didactice și manageriale pentru anul </w:t>
            </w:r>
            <w:r w:rsidRPr="00275D88">
              <w:rPr>
                <w:rFonts w:eastAsiaTheme="minorEastAsia"/>
                <w:sz w:val="24"/>
                <w:szCs w:val="24"/>
                <w:lang w:val="en-US"/>
              </w:rPr>
              <w:t>de studii</w:t>
            </w:r>
            <w:r w:rsidRPr="00595168">
              <w:rPr>
                <w:rFonts w:eastAsiaTheme="minorEastAsia"/>
                <w:lang w:val="en-US"/>
              </w:rPr>
              <w:t xml:space="preserve"> </w:t>
            </w:r>
            <w:r w:rsidRPr="00275D88">
              <w:rPr>
                <w:color w:val="000000"/>
                <w:sz w:val="24"/>
                <w:szCs w:val="24"/>
                <w:lang w:val="en-US" w:eastAsia="en-GB"/>
              </w:rPr>
              <w:t>2020-2021;</w:t>
            </w:r>
          </w:p>
          <w:p w:rsidR="001267BA" w:rsidRPr="00275D88" w:rsidRDefault="001267BA" w:rsidP="007A05B8">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 xml:space="preserve">Ordinul   nr.54 –ab cu referire la  constituirea  Comisiei de atestare a cadrelor didactice și manageriale pentru anul 2020-2021; </w:t>
            </w:r>
          </w:p>
          <w:p w:rsidR="001267BA" w:rsidRPr="00275D88" w:rsidRDefault="001267BA" w:rsidP="007A05B8">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Planul formării continue a cadrelor didactice și manageriale pentru anii 2020-2023;</w:t>
            </w:r>
          </w:p>
          <w:p w:rsidR="001267BA" w:rsidRPr="00275D88" w:rsidRDefault="001267BA" w:rsidP="007A05B8">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Planul formării continue a cadrelor didactice și manageriale pentru anul 2020-2021;</w:t>
            </w:r>
          </w:p>
          <w:p w:rsidR="001267BA" w:rsidRPr="00275D88" w:rsidRDefault="001267BA" w:rsidP="007A05B8">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sz w:val="24"/>
                <w:szCs w:val="24"/>
                <w:lang w:val="en-US"/>
              </w:rPr>
              <w:t>Seminar instructiv –metodic ” Instruirea la distanță-generalizarea experienței pedagogice”- 16.11.2020</w:t>
            </w:r>
          </w:p>
          <w:p w:rsidR="001267BA" w:rsidRPr="00275D88" w:rsidRDefault="001267BA" w:rsidP="007A05B8">
            <w:pPr>
              <w:pStyle w:val="ac"/>
              <w:widowControl/>
              <w:numPr>
                <w:ilvl w:val="0"/>
                <w:numId w:val="42"/>
              </w:numPr>
              <w:suppressAutoHyphens/>
              <w:autoSpaceDE/>
              <w:autoSpaceDN/>
              <w:jc w:val="both"/>
              <w:textAlignment w:val="baseline"/>
              <w:rPr>
                <w:color w:val="000000"/>
                <w:sz w:val="24"/>
                <w:szCs w:val="24"/>
                <w:lang w:eastAsia="en-GB"/>
              </w:rPr>
            </w:pPr>
            <w:r w:rsidRPr="00275D88">
              <w:rPr>
                <w:sz w:val="24"/>
                <w:szCs w:val="24"/>
                <w:lang w:val="en-US"/>
              </w:rPr>
              <w:t>Seminar-</w:t>
            </w:r>
            <w:r w:rsidRPr="00275D88">
              <w:rPr>
                <w:color w:val="000000"/>
                <w:sz w:val="24"/>
                <w:szCs w:val="24"/>
                <w:lang w:val="en-US" w:eastAsia="en-GB"/>
              </w:rPr>
              <w:t xml:space="preserve"> training ”Competența emoțională a pedagogului – factor </w:t>
            </w:r>
            <w:r w:rsidRPr="00275D88">
              <w:rPr>
                <w:color w:val="000000"/>
                <w:sz w:val="24"/>
                <w:szCs w:val="24"/>
                <w:lang w:eastAsia="en-GB"/>
              </w:rPr>
              <w:t>de succes în realizarea  activității profesionale” – 15.02.2021;</w:t>
            </w:r>
          </w:p>
          <w:p w:rsidR="001267BA" w:rsidRPr="00275D88" w:rsidRDefault="001267BA" w:rsidP="007A05B8">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sz w:val="24"/>
                <w:szCs w:val="24"/>
                <w:lang w:val="en-US"/>
              </w:rPr>
              <w:t xml:space="preserve">Procesul-verbal nr.4 din </w:t>
            </w:r>
            <w:r w:rsidRPr="00275D88">
              <w:rPr>
                <w:sz w:val="24"/>
                <w:szCs w:val="24"/>
              </w:rPr>
              <w:t xml:space="preserve">07.05.2021 al Consiliului profesoral </w:t>
            </w:r>
            <w:r w:rsidRPr="00275D88">
              <w:t>”</w:t>
            </w:r>
            <w:r w:rsidRPr="00275D88">
              <w:rPr>
                <w:sz w:val="24"/>
                <w:szCs w:val="24"/>
              </w:rPr>
              <w:t xml:space="preserve">Aspectele </w:t>
            </w:r>
            <w:r w:rsidRPr="00275D88">
              <w:rPr>
                <w:sz w:val="24"/>
                <w:szCs w:val="24"/>
                <w:lang w:val="en-US"/>
              </w:rPr>
              <w:t xml:space="preserve"> realizării Curriculumuli național în clasele primare, clasele a5-6-a, a10-11-a”/s-a desfășurat în format onlain/;</w:t>
            </w:r>
          </w:p>
          <w:p w:rsidR="001267BA" w:rsidRPr="00275D88" w:rsidRDefault="001267BA" w:rsidP="007A05B8">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sz w:val="24"/>
                <w:szCs w:val="24"/>
                <w:lang w:val="en-US"/>
              </w:rPr>
              <w:t>Cursul de formare ”Dezvoltarea competențelor digitale ale cadrelor didactice, pentru predare- învățare-evaluare, cu G Suite pentru Educație”, lansat de MECC și desfășurat în cadrul Centrului Național de Inovații Digitale în Educație „Clasa Viitorului”, în perioada iulie – septembrie 2020;/22 de profesori/;</w:t>
            </w:r>
          </w:p>
          <w:p w:rsidR="001267BA" w:rsidRPr="00275D88" w:rsidRDefault="001267BA" w:rsidP="007A05B8">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sz w:val="24"/>
                <w:szCs w:val="24"/>
                <w:lang w:val="en-US"/>
              </w:rPr>
              <w:t>Seminar metodic ”</w:t>
            </w:r>
            <w:r w:rsidRPr="00275D88">
              <w:rPr>
                <w:sz w:val="24"/>
                <w:szCs w:val="24"/>
              </w:rPr>
              <w:t xml:space="preserve">Formarea și dezvoltarea competențelor inter- și transdisciplinare ale elevilor în cadrul lecțiilor și activităților </w:t>
            </w:r>
            <w:r w:rsidRPr="00275D88">
              <w:rPr>
                <w:sz w:val="24"/>
                <w:szCs w:val="24"/>
              </w:rPr>
              <w:lastRenderedPageBreak/>
              <w:t>extracurriculare la limba și literatura română și la limba străină” -04.02.2021;</w:t>
            </w:r>
          </w:p>
          <w:p w:rsidR="001267BA" w:rsidRPr="00275D88" w:rsidRDefault="001267BA" w:rsidP="007A05B8">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sz w:val="24"/>
                <w:szCs w:val="24"/>
                <w:lang w:val="en-US"/>
              </w:rPr>
              <w:t>Seminar metodic”Utilizarea formelor  netradiționale de realizare a lecțiilor cu scopul eficientizării procesului de predare a limbii și literaturii ruse” – 25.05.2021</w:t>
            </w:r>
          </w:p>
          <w:p w:rsidR="001267BA" w:rsidRPr="00275D88" w:rsidRDefault="001267BA" w:rsidP="007A05B8">
            <w:pPr>
              <w:widowControl/>
              <w:numPr>
                <w:ilvl w:val="0"/>
                <w:numId w:val="42"/>
              </w:numPr>
              <w:suppressAutoHyphens/>
              <w:autoSpaceDE/>
              <w:autoSpaceDN/>
              <w:spacing w:line="276" w:lineRule="auto"/>
              <w:jc w:val="both"/>
              <w:textAlignment w:val="baseline"/>
              <w:rPr>
                <w:color w:val="000000"/>
                <w:sz w:val="24"/>
                <w:szCs w:val="24"/>
                <w:lang w:eastAsia="en-GB"/>
              </w:rPr>
            </w:pPr>
            <w:r w:rsidRPr="00275D88">
              <w:rPr>
                <w:sz w:val="24"/>
                <w:szCs w:val="24"/>
                <w:lang w:val="en-US"/>
              </w:rPr>
              <w:t>Participarea în proiectul ”Educație online” –</w:t>
            </w:r>
            <w:r w:rsidRPr="00275D88">
              <w:rPr>
                <w:color w:val="000000"/>
                <w:sz w:val="24"/>
                <w:szCs w:val="24"/>
                <w:lang w:val="en-US" w:eastAsia="en-GB"/>
              </w:rPr>
              <w:t xml:space="preserve"> 1 coordonator, 2 profesori. </w:t>
            </w:r>
            <w:r w:rsidRPr="00275D88">
              <w:rPr>
                <w:color w:val="000000"/>
                <w:sz w:val="24"/>
                <w:szCs w:val="24"/>
                <w:lang w:eastAsia="en-GB"/>
              </w:rPr>
              <w:t>2020-2021</w:t>
            </w:r>
          </w:p>
          <w:p w:rsidR="001267BA" w:rsidRPr="00275D88" w:rsidRDefault="001267BA" w:rsidP="007A05B8">
            <w:pPr>
              <w:pStyle w:val="ac"/>
              <w:widowControl/>
              <w:numPr>
                <w:ilvl w:val="0"/>
                <w:numId w:val="42"/>
              </w:numPr>
              <w:autoSpaceDE/>
              <w:autoSpaceDN/>
              <w:spacing w:line="276" w:lineRule="auto"/>
              <w:jc w:val="both"/>
              <w:textAlignment w:val="baseline"/>
              <w:rPr>
                <w:sz w:val="24"/>
                <w:szCs w:val="24"/>
                <w:lang w:val="en-US"/>
              </w:rPr>
            </w:pPr>
            <w:r w:rsidRPr="00275D88">
              <w:rPr>
                <w:sz w:val="24"/>
                <w:szCs w:val="24"/>
                <w:lang w:val="en-US"/>
              </w:rPr>
              <w:t>Organizarea procesului de atestare și formare continua, acordarea asistenței metodice cadrelor didactice și manageriale</w:t>
            </w:r>
          </w:p>
          <w:p w:rsidR="001267BA" w:rsidRPr="00275D88" w:rsidRDefault="001267BA" w:rsidP="007A05B8">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Registrul  proceselor-verbale ale ședințelor Comisiei de atestare  pentru anul 2020-2021;</w:t>
            </w:r>
          </w:p>
          <w:p w:rsidR="001267BA" w:rsidRPr="00275D88" w:rsidRDefault="001267BA" w:rsidP="007A05B8">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Registrul de evidență a certificatelor de participare la diverse cursuri, stagii, ateliere de formare a cadrelor didactice și manageriale;</w:t>
            </w:r>
          </w:p>
          <w:p w:rsidR="001267BA" w:rsidRPr="00275D88" w:rsidRDefault="001267BA" w:rsidP="007A05B8">
            <w:pPr>
              <w:widowControl/>
              <w:numPr>
                <w:ilvl w:val="0"/>
                <w:numId w:val="42"/>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Raportul anual al cadrului de conducere, prezentat la ședința CP, proces-verbal nr.1 din 10.09.2020;</w:t>
            </w:r>
          </w:p>
          <w:p w:rsidR="001267BA" w:rsidRPr="00275D88" w:rsidRDefault="001267BA" w:rsidP="007A05B8">
            <w:pPr>
              <w:widowControl/>
              <w:numPr>
                <w:ilvl w:val="0"/>
                <w:numId w:val="42"/>
              </w:numPr>
              <w:suppressAutoHyphens/>
              <w:autoSpaceDE/>
              <w:autoSpaceDN/>
              <w:spacing w:line="276" w:lineRule="auto"/>
              <w:jc w:val="both"/>
              <w:textAlignment w:val="baseline"/>
              <w:rPr>
                <w:sz w:val="24"/>
                <w:szCs w:val="24"/>
                <w:lang w:val="en-US"/>
              </w:rPr>
            </w:pPr>
            <w:r w:rsidRPr="00275D88">
              <w:rPr>
                <w:color w:val="000000"/>
                <w:sz w:val="24"/>
                <w:szCs w:val="24"/>
                <w:lang w:val="en-US" w:eastAsia="en-GB"/>
              </w:rPr>
              <w:t>Analiza SWOT activității liceului , prezentate și discutate la ședința CP, proces-verbal nr.1 din 10.09.2020</w:t>
            </w:r>
          </w:p>
        </w:tc>
      </w:tr>
      <w:tr w:rsidR="001267BA" w:rsidRPr="00817D21" w:rsidTr="003A7048">
        <w:trPr>
          <w:trHeight w:val="555"/>
        </w:trPr>
        <w:tc>
          <w:tcPr>
            <w:tcW w:w="987" w:type="pct"/>
          </w:tcPr>
          <w:p w:rsidR="001267BA" w:rsidRPr="004837A5" w:rsidRDefault="001267BA" w:rsidP="000D77B8">
            <w:pPr>
              <w:pStyle w:val="TableParagraph"/>
              <w:ind w:left="110"/>
              <w:rPr>
                <w:b/>
                <w:sz w:val="24"/>
                <w:szCs w:val="24"/>
              </w:rPr>
            </w:pPr>
            <w:r w:rsidRPr="004837A5">
              <w:rPr>
                <w:b/>
                <w:sz w:val="24"/>
                <w:szCs w:val="24"/>
              </w:rPr>
              <w:lastRenderedPageBreak/>
              <w:t>Constatări</w:t>
            </w:r>
          </w:p>
        </w:tc>
        <w:tc>
          <w:tcPr>
            <w:tcW w:w="4013" w:type="pct"/>
            <w:gridSpan w:val="3"/>
            <w:shd w:val="clear" w:color="auto" w:fill="FFFFFF" w:themeFill="background1"/>
          </w:tcPr>
          <w:p w:rsidR="001267BA" w:rsidRPr="00275D88" w:rsidRDefault="001267BA" w:rsidP="009C335E">
            <w:pPr>
              <w:rPr>
                <w:rFonts w:eastAsia="Calibri"/>
                <w:sz w:val="24"/>
                <w:szCs w:val="24"/>
                <w:lang w:val="en-US"/>
              </w:rPr>
            </w:pPr>
            <w:r w:rsidRPr="00275D88">
              <w:rPr>
                <w:color w:val="000000"/>
                <w:sz w:val="24"/>
                <w:szCs w:val="24"/>
                <w:lang w:val="en-US" w:eastAsia="en-GB"/>
              </w:rPr>
              <w:t>Dovezile prezentate demonstrează că</w:t>
            </w:r>
            <w:r w:rsidRPr="00275D88">
              <w:rPr>
                <w:sz w:val="24"/>
                <w:szCs w:val="24"/>
                <w:lang w:val="en-US"/>
              </w:rPr>
              <w:t xml:space="preserve"> </w:t>
            </w:r>
            <w:r>
              <w:rPr>
                <w:sz w:val="24"/>
                <w:szCs w:val="24"/>
                <w:lang w:val="en-US"/>
              </w:rPr>
              <w:t>liceul</w:t>
            </w:r>
            <w:r w:rsidRPr="00275D88">
              <w:rPr>
                <w:sz w:val="24"/>
                <w:szCs w:val="24"/>
                <w:lang w:val="en-US"/>
              </w:rPr>
              <w:t xml:space="preserve"> asigură eficiența dezvoltării profesionale continue a personalului, aplică diverse metode de stimulare a activităților care vizează dezvoltarea interesului angajaților de a-și îmbunătăți nivelul professional.</w:t>
            </w:r>
            <w:r w:rsidRPr="00275D88">
              <w:rPr>
                <w:sz w:val="24"/>
                <w:szCs w:val="24"/>
                <w:lang w:val="en-US" w:eastAsia="en-GB"/>
              </w:rPr>
              <w:t xml:space="preserve"> </w:t>
            </w:r>
            <w:r>
              <w:rPr>
                <w:sz w:val="24"/>
                <w:szCs w:val="24"/>
                <w:lang w:val="en-US" w:eastAsia="en-GB"/>
              </w:rPr>
              <w:t>Administraţia liceului</w:t>
            </w:r>
            <w:r w:rsidRPr="00275D88">
              <w:rPr>
                <w:sz w:val="24"/>
                <w:szCs w:val="24"/>
                <w:lang w:val="en-US" w:eastAsia="en-GB"/>
              </w:rPr>
              <w:t xml:space="preserve"> demonstrează eficacitate în organizarea și realizarea procesului dezvoltării profesionale  continue a cadrelor didactice și manageriale. </w:t>
            </w:r>
            <w:r w:rsidRPr="00275D88">
              <w:rPr>
                <w:rFonts w:eastAsia="Calibri"/>
                <w:sz w:val="24"/>
                <w:szCs w:val="24"/>
                <w:lang w:val="en-US"/>
              </w:rPr>
              <w:t>În anul de studii  2020-2021, 18 cadre didactice și manageriale au urmat cursuri de formare continuă: 3 membri ai administrației pentru management în educație și 15 profesori la disciplinele lor. 3 manageri au trecut certificarea pentru conferirea grad managerial întîi. Confirmat grad didactic superior - 1 profesor, confirmat  grad didactic 1-2 profesori, confirmat  grad didactic 2-5 profesori, acordat grad didactic 2 pe 2 discipline- 1 profesor. 3 profesori ai liceului au continuat să participe la proiectul de Ministerul Educației, Culturii și Cercetării privind desfășurarea lecțiilor online în cadrul învățării la distanță. Au fost efectuate lucrări de mentorat (2 tineri specialiști).</w:t>
            </w:r>
          </w:p>
          <w:p w:rsidR="001267BA" w:rsidRPr="00275D88" w:rsidRDefault="001267BA" w:rsidP="009C335E">
            <w:pPr>
              <w:rPr>
                <w:rFonts w:eastAsia="Calibri"/>
                <w:sz w:val="24"/>
                <w:szCs w:val="24"/>
                <w:lang w:val="en-US"/>
              </w:rPr>
            </w:pPr>
            <w:r w:rsidRPr="00275D88">
              <w:rPr>
                <w:rFonts w:eastAsia="Calibri"/>
                <w:sz w:val="24"/>
                <w:szCs w:val="24"/>
                <w:lang w:val="en-US"/>
              </w:rPr>
              <w:t>Șeful bibliotecii a participat la seminarul municipal pentru lucrătorii din bibliotecă.</w:t>
            </w:r>
          </w:p>
          <w:p w:rsidR="001267BA" w:rsidRPr="00275D88" w:rsidRDefault="001267BA" w:rsidP="009C335E">
            <w:pPr>
              <w:rPr>
                <w:sz w:val="24"/>
                <w:szCs w:val="24"/>
                <w:lang w:val="en-US"/>
              </w:rPr>
            </w:pPr>
            <w:r w:rsidRPr="00275D88">
              <w:rPr>
                <w:rFonts w:eastAsia="Calibri"/>
                <w:sz w:val="24"/>
                <w:szCs w:val="24"/>
                <w:lang w:val="en-US"/>
              </w:rPr>
              <w:t>Lucrătorii tehnici au fost instruiți cu privire la specificul muncii într-o pandemie</w:t>
            </w:r>
            <w:r>
              <w:rPr>
                <w:rFonts w:eastAsia="Calibri"/>
                <w:sz w:val="24"/>
                <w:szCs w:val="24"/>
                <w:lang w:val="en-US"/>
              </w:rPr>
              <w:t xml:space="preserve"> Covid-19</w:t>
            </w:r>
            <w:r w:rsidRPr="00275D88">
              <w:rPr>
                <w:rFonts w:eastAsia="Calibri"/>
                <w:sz w:val="24"/>
                <w:szCs w:val="24"/>
                <w:lang w:val="en-US"/>
              </w:rPr>
              <w:t>.</w:t>
            </w:r>
          </w:p>
        </w:tc>
      </w:tr>
      <w:tr w:rsidR="001267BA" w:rsidRPr="004837A5" w:rsidTr="004837A5">
        <w:trPr>
          <w:trHeight w:val="549"/>
        </w:trPr>
        <w:tc>
          <w:tcPr>
            <w:tcW w:w="987" w:type="pct"/>
            <w:vAlign w:val="center"/>
          </w:tcPr>
          <w:p w:rsidR="001267BA" w:rsidRPr="004837A5" w:rsidRDefault="001267BA" w:rsidP="004837A5">
            <w:pPr>
              <w:pStyle w:val="TableParagraph"/>
              <w:spacing w:before="16"/>
              <w:ind w:left="110" w:right="245"/>
              <w:jc w:val="center"/>
              <w:rPr>
                <w:b/>
                <w:sz w:val="24"/>
                <w:szCs w:val="24"/>
              </w:rPr>
            </w:pPr>
            <w:r w:rsidRPr="004837A5">
              <w:rPr>
                <w:b/>
                <w:sz w:val="24"/>
                <w:szCs w:val="24"/>
              </w:rPr>
              <w:t>Pondere şi</w:t>
            </w:r>
            <w:r w:rsidRPr="004837A5">
              <w:rPr>
                <w:b/>
                <w:spacing w:val="1"/>
                <w:sz w:val="24"/>
                <w:szCs w:val="24"/>
              </w:rPr>
              <w:t xml:space="preserve"> </w:t>
            </w:r>
            <w:r w:rsidRPr="004837A5">
              <w:rPr>
                <w:b/>
                <w:spacing w:val="-1"/>
                <w:sz w:val="24"/>
                <w:szCs w:val="24"/>
              </w:rPr>
              <w:t>punctaj</w:t>
            </w:r>
            <w:r w:rsidRPr="004837A5">
              <w:rPr>
                <w:b/>
                <w:spacing w:val="-10"/>
                <w:sz w:val="24"/>
                <w:szCs w:val="24"/>
              </w:rPr>
              <w:t xml:space="preserve"> </w:t>
            </w:r>
            <w:r w:rsidRPr="004837A5">
              <w:rPr>
                <w:b/>
                <w:sz w:val="24"/>
                <w:szCs w:val="24"/>
              </w:rPr>
              <w:t>acordat</w:t>
            </w:r>
          </w:p>
        </w:tc>
        <w:tc>
          <w:tcPr>
            <w:tcW w:w="681" w:type="pct"/>
            <w:vAlign w:val="center"/>
          </w:tcPr>
          <w:p w:rsidR="001267BA" w:rsidRPr="004837A5" w:rsidRDefault="001267BA" w:rsidP="004837A5">
            <w:pPr>
              <w:pStyle w:val="TableParagraph"/>
              <w:ind w:left="110"/>
              <w:jc w:val="center"/>
              <w:rPr>
                <w:b/>
                <w:sz w:val="24"/>
                <w:szCs w:val="24"/>
              </w:rPr>
            </w:pPr>
            <w:r w:rsidRPr="004837A5">
              <w:rPr>
                <w:b/>
                <w:spacing w:val="-1"/>
                <w:sz w:val="24"/>
                <w:szCs w:val="24"/>
              </w:rPr>
              <w:t>Pondere:</w:t>
            </w:r>
            <w:r w:rsidRPr="004837A5">
              <w:rPr>
                <w:b/>
                <w:spacing w:val="-14"/>
                <w:sz w:val="24"/>
                <w:szCs w:val="24"/>
              </w:rPr>
              <w:t xml:space="preserve"> 1</w:t>
            </w:r>
          </w:p>
        </w:tc>
        <w:tc>
          <w:tcPr>
            <w:tcW w:w="2045" w:type="pct"/>
            <w:vAlign w:val="center"/>
          </w:tcPr>
          <w:p w:rsidR="001267BA" w:rsidRPr="004837A5" w:rsidRDefault="001267BA" w:rsidP="004837A5">
            <w:pPr>
              <w:pStyle w:val="TableParagraph"/>
              <w:ind w:left="105"/>
              <w:jc w:val="center"/>
              <w:rPr>
                <w:b/>
                <w:sz w:val="24"/>
                <w:szCs w:val="24"/>
              </w:rPr>
            </w:pPr>
            <w:r w:rsidRPr="004837A5">
              <w:rPr>
                <w:b/>
                <w:spacing w:val="-1"/>
                <w:sz w:val="24"/>
                <w:szCs w:val="24"/>
              </w:rPr>
              <w:t>Autoevaluare</w:t>
            </w:r>
            <w:r w:rsidRPr="004837A5">
              <w:rPr>
                <w:b/>
                <w:spacing w:val="1"/>
                <w:sz w:val="24"/>
                <w:szCs w:val="24"/>
              </w:rPr>
              <w:t xml:space="preserve"> </w:t>
            </w:r>
            <w:r w:rsidRPr="004837A5">
              <w:rPr>
                <w:b/>
                <w:sz w:val="24"/>
                <w:szCs w:val="24"/>
              </w:rPr>
              <w:t>conform</w:t>
            </w:r>
            <w:r w:rsidRPr="004837A5">
              <w:rPr>
                <w:b/>
                <w:spacing w:val="-20"/>
                <w:sz w:val="24"/>
                <w:szCs w:val="24"/>
              </w:rPr>
              <w:t xml:space="preserve"> </w:t>
            </w:r>
            <w:r w:rsidRPr="004837A5">
              <w:rPr>
                <w:b/>
                <w:sz w:val="24"/>
                <w:szCs w:val="24"/>
              </w:rPr>
              <w:t>criteriilor:</w:t>
            </w:r>
            <w:r w:rsidRPr="004837A5">
              <w:rPr>
                <w:b/>
                <w:spacing w:val="-9"/>
                <w:sz w:val="24"/>
                <w:szCs w:val="24"/>
              </w:rPr>
              <w:t xml:space="preserve"> 1</w:t>
            </w:r>
          </w:p>
        </w:tc>
        <w:tc>
          <w:tcPr>
            <w:tcW w:w="1287" w:type="pct"/>
            <w:vAlign w:val="center"/>
          </w:tcPr>
          <w:p w:rsidR="001267BA" w:rsidRPr="004837A5" w:rsidRDefault="001267BA" w:rsidP="004837A5">
            <w:pPr>
              <w:pStyle w:val="TableParagraph"/>
              <w:ind w:left="109"/>
              <w:jc w:val="center"/>
              <w:rPr>
                <w:b/>
                <w:sz w:val="24"/>
                <w:szCs w:val="24"/>
              </w:rPr>
            </w:pPr>
            <w:r w:rsidRPr="004837A5">
              <w:rPr>
                <w:b/>
                <w:sz w:val="24"/>
                <w:szCs w:val="24"/>
              </w:rPr>
              <w:t>Punctaj</w:t>
            </w:r>
            <w:r w:rsidRPr="004837A5">
              <w:rPr>
                <w:b/>
                <w:spacing w:val="-3"/>
                <w:sz w:val="24"/>
                <w:szCs w:val="24"/>
              </w:rPr>
              <w:t xml:space="preserve"> </w:t>
            </w:r>
            <w:r w:rsidRPr="004837A5">
              <w:rPr>
                <w:b/>
                <w:sz w:val="24"/>
                <w:szCs w:val="24"/>
              </w:rPr>
              <w:t>acordat:</w:t>
            </w:r>
            <w:r w:rsidRPr="004837A5">
              <w:rPr>
                <w:b/>
                <w:spacing w:val="19"/>
                <w:sz w:val="24"/>
                <w:szCs w:val="24"/>
              </w:rPr>
              <w:t xml:space="preserve"> 1</w:t>
            </w:r>
          </w:p>
        </w:tc>
      </w:tr>
    </w:tbl>
    <w:p w:rsidR="00A53A8C" w:rsidRDefault="00A53A8C" w:rsidP="00817D21">
      <w:pPr>
        <w:rPr>
          <w:sz w:val="24"/>
          <w:szCs w:val="24"/>
        </w:rPr>
      </w:pPr>
    </w:p>
    <w:p w:rsidR="00A53A8C" w:rsidRDefault="00A53A8C" w:rsidP="00A53A8C">
      <w:pPr>
        <w:spacing w:line="273" w:lineRule="exact"/>
        <w:ind w:left="123"/>
        <w:rPr>
          <w:b/>
          <w:i/>
          <w:sz w:val="24"/>
        </w:rPr>
      </w:pPr>
      <w:r>
        <w:rPr>
          <w:b/>
          <w:i/>
          <w:sz w:val="24"/>
        </w:rPr>
        <w:t>Domeniu:</w:t>
      </w:r>
      <w:r>
        <w:rPr>
          <w:b/>
          <w:i/>
          <w:spacing w:val="-1"/>
          <w:sz w:val="24"/>
        </w:rPr>
        <w:t xml:space="preserve"> </w:t>
      </w:r>
      <w:r>
        <w:rPr>
          <w:b/>
          <w:i/>
          <w:sz w:val="24"/>
        </w:rPr>
        <w:t>Capacitate</w:t>
      </w:r>
      <w:r>
        <w:rPr>
          <w:b/>
          <w:i/>
          <w:spacing w:val="-3"/>
          <w:sz w:val="24"/>
        </w:rPr>
        <w:t xml:space="preserve"> </w:t>
      </w:r>
      <w:r>
        <w:rPr>
          <w:b/>
          <w:i/>
          <w:sz w:val="24"/>
        </w:rPr>
        <w:t>instituţională:</w:t>
      </w:r>
    </w:p>
    <w:p w:rsidR="00A53A8C" w:rsidRDefault="00A53A8C" w:rsidP="00A53A8C">
      <w:pPr>
        <w:pStyle w:val="a3"/>
        <w:spacing w:after="6" w:line="275" w:lineRule="exact"/>
        <w:ind w:left="195"/>
      </w:pPr>
      <w:bookmarkStart w:id="15" w:name="Indicator_4.2.3._Existenţa_unui_număr_su"/>
      <w:bookmarkEnd w:id="15"/>
      <w:r>
        <w:rPr>
          <w:b/>
        </w:rPr>
        <w:t>Indicator</w:t>
      </w:r>
      <w:r>
        <w:rPr>
          <w:b/>
          <w:spacing w:val="-8"/>
        </w:rPr>
        <w:t xml:space="preserve"> </w:t>
      </w:r>
      <w:r>
        <w:rPr>
          <w:b/>
        </w:rPr>
        <w:t>4.2.3.</w:t>
      </w:r>
      <w:r>
        <w:rPr>
          <w:b/>
          <w:spacing w:val="-3"/>
        </w:rPr>
        <w:t xml:space="preserve"> </w:t>
      </w:r>
      <w:r>
        <w:t>Existenţa</w:t>
      </w:r>
      <w:r>
        <w:rPr>
          <w:spacing w:val="-2"/>
        </w:rPr>
        <w:t xml:space="preserve"> </w:t>
      </w:r>
      <w:r>
        <w:t>unui</w:t>
      </w:r>
      <w:r>
        <w:rPr>
          <w:spacing w:val="-7"/>
        </w:rPr>
        <w:t xml:space="preserve"> </w:t>
      </w:r>
      <w:r>
        <w:t>număr</w:t>
      </w:r>
      <w:r>
        <w:rPr>
          <w:spacing w:val="-1"/>
        </w:rPr>
        <w:t xml:space="preserve"> </w:t>
      </w:r>
      <w:r>
        <w:t>suficient</w:t>
      </w:r>
      <w:r>
        <w:rPr>
          <w:spacing w:val="3"/>
        </w:rPr>
        <w:t xml:space="preserve"> </w:t>
      </w:r>
      <w:r>
        <w:t>de</w:t>
      </w:r>
      <w:r>
        <w:rPr>
          <w:spacing w:val="-7"/>
        </w:rPr>
        <w:t xml:space="preserve"> </w:t>
      </w:r>
      <w:r>
        <w:t>resurse</w:t>
      </w:r>
      <w:r>
        <w:rPr>
          <w:spacing w:val="-3"/>
        </w:rPr>
        <w:t xml:space="preserve"> </w:t>
      </w:r>
      <w:r>
        <w:t>educaţionale</w:t>
      </w:r>
      <w:r>
        <w:rPr>
          <w:spacing w:val="-3"/>
        </w:rPr>
        <w:t xml:space="preserve"> </w:t>
      </w:r>
      <w:r>
        <w:t>(umane,</w:t>
      </w:r>
      <w:r>
        <w:rPr>
          <w:spacing w:val="5"/>
        </w:rPr>
        <w:t xml:space="preserve"> </w:t>
      </w:r>
      <w:r>
        <w:t>materiale</w:t>
      </w:r>
      <w:r>
        <w:rPr>
          <w:spacing w:val="-3"/>
        </w:rPr>
        <w:t xml:space="preserve"> </w:t>
      </w:r>
      <w:r>
        <w:t>etc.)</w:t>
      </w:r>
      <w:r>
        <w:rPr>
          <w:spacing w:val="-4"/>
        </w:rPr>
        <w:t xml:space="preserve"> </w:t>
      </w:r>
      <w:r>
        <w:t>pentru</w:t>
      </w:r>
      <w:r>
        <w:rPr>
          <w:spacing w:val="-7"/>
        </w:rPr>
        <w:t xml:space="preserve"> </w:t>
      </w:r>
      <w:r>
        <w:t>realizarea</w:t>
      </w:r>
      <w:r>
        <w:rPr>
          <w:spacing w:val="2"/>
        </w:rPr>
        <w:t xml:space="preserve"> </w:t>
      </w:r>
      <w:r>
        <w:t>finalităţilor</w:t>
      </w:r>
      <w:r>
        <w:rPr>
          <w:spacing w:val="-1"/>
        </w:rPr>
        <w:t xml:space="preserve"> </w:t>
      </w:r>
      <w:r>
        <w:t>stabilite</w:t>
      </w:r>
      <w:r>
        <w:rPr>
          <w:spacing w:val="-3"/>
        </w:rPr>
        <w:t xml:space="preserve"> </w:t>
      </w:r>
      <w:r>
        <w:t>prin</w:t>
      </w:r>
      <w:r>
        <w:rPr>
          <w:spacing w:val="-6"/>
        </w:rPr>
        <w:t xml:space="preserve"> </w:t>
      </w:r>
      <w:r>
        <w:t>curriculumul</w:t>
      </w:r>
      <w:r>
        <w:rPr>
          <w:spacing w:val="-7"/>
        </w:rPr>
        <w:t xml:space="preserve"> </w:t>
      </w:r>
      <w:r>
        <w:t>naţional</w:t>
      </w:r>
    </w:p>
    <w:p w:rsidR="00A53A8C" w:rsidRDefault="00A53A8C"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3E6A39" w:rsidRPr="00817D21" w:rsidTr="000D77B8">
        <w:trPr>
          <w:trHeight w:val="553"/>
        </w:trPr>
        <w:tc>
          <w:tcPr>
            <w:tcW w:w="987" w:type="pct"/>
          </w:tcPr>
          <w:p w:rsidR="003E6A39" w:rsidRPr="004837A5" w:rsidRDefault="003E6A39" w:rsidP="000D77B8">
            <w:pPr>
              <w:pStyle w:val="TableParagraph"/>
              <w:ind w:left="110"/>
              <w:rPr>
                <w:b/>
                <w:sz w:val="24"/>
                <w:szCs w:val="24"/>
              </w:rPr>
            </w:pPr>
            <w:r w:rsidRPr="004837A5">
              <w:rPr>
                <w:b/>
                <w:sz w:val="24"/>
                <w:szCs w:val="24"/>
              </w:rPr>
              <w:t>Dovezi</w:t>
            </w:r>
          </w:p>
        </w:tc>
        <w:tc>
          <w:tcPr>
            <w:tcW w:w="4013" w:type="pct"/>
            <w:gridSpan w:val="3"/>
          </w:tcPr>
          <w:p w:rsidR="003E6A39" w:rsidRPr="00275D88" w:rsidRDefault="003E6A39" w:rsidP="007A05B8">
            <w:pPr>
              <w:pStyle w:val="ac"/>
              <w:widowControl/>
              <w:numPr>
                <w:ilvl w:val="0"/>
                <w:numId w:val="45"/>
              </w:numPr>
              <w:suppressAutoHyphens/>
              <w:autoSpaceDE/>
              <w:autoSpaceDN/>
              <w:rPr>
                <w:rFonts w:eastAsia="Calibri"/>
                <w:sz w:val="24"/>
                <w:szCs w:val="24"/>
                <w:lang w:val="en-US"/>
              </w:rPr>
            </w:pPr>
            <w:r w:rsidRPr="00275D88">
              <w:rPr>
                <w:rFonts w:eastAsia="Calibri"/>
                <w:sz w:val="24"/>
                <w:szCs w:val="24"/>
                <w:lang w:val="en-US"/>
              </w:rPr>
              <w:t>Lista de  tarifare ale angajaților liceului teoretic “A. Cantemir” pentru anul de studii 2020-2021;</w:t>
            </w:r>
          </w:p>
          <w:p w:rsidR="003E6A39" w:rsidRPr="00275D88" w:rsidRDefault="003E6A39" w:rsidP="007A05B8">
            <w:pPr>
              <w:pStyle w:val="ac"/>
              <w:widowControl/>
              <w:numPr>
                <w:ilvl w:val="0"/>
                <w:numId w:val="44"/>
              </w:numPr>
              <w:suppressAutoHyphens/>
              <w:autoSpaceDE/>
              <w:autoSpaceDN/>
              <w:rPr>
                <w:rFonts w:eastAsia="Calibri"/>
                <w:sz w:val="24"/>
                <w:szCs w:val="24"/>
                <w:lang w:val="en-US"/>
              </w:rPr>
            </w:pPr>
            <w:r w:rsidRPr="00275D88">
              <w:rPr>
                <w:color w:val="000000"/>
                <w:sz w:val="24"/>
                <w:szCs w:val="24"/>
                <w:lang w:val="en-US" w:eastAsia="en-GB"/>
              </w:rPr>
              <w:t xml:space="preserve">Registre proceselor-verbale ale ședințelor </w:t>
            </w:r>
            <w:r w:rsidRPr="00275D88">
              <w:rPr>
                <w:rFonts w:eastAsia="Calibri"/>
                <w:sz w:val="24"/>
                <w:szCs w:val="24"/>
                <w:lang w:val="en-US"/>
              </w:rPr>
              <w:t>Consiliului de administrație</w:t>
            </w:r>
            <w:r w:rsidRPr="00275D88">
              <w:rPr>
                <w:color w:val="000000"/>
                <w:sz w:val="24"/>
                <w:szCs w:val="24"/>
                <w:lang w:val="en-US" w:eastAsia="en-GB"/>
              </w:rPr>
              <w:t xml:space="preserve"> pentru anul </w:t>
            </w:r>
            <w:r w:rsidRPr="00275D88">
              <w:rPr>
                <w:rFonts w:eastAsia="Calibri"/>
                <w:sz w:val="24"/>
                <w:szCs w:val="24"/>
                <w:lang w:val="en-US"/>
              </w:rPr>
              <w:t xml:space="preserve">de studii </w:t>
            </w:r>
            <w:r w:rsidRPr="00275D88">
              <w:rPr>
                <w:color w:val="000000"/>
                <w:sz w:val="24"/>
                <w:szCs w:val="24"/>
                <w:lang w:val="en-US" w:eastAsia="en-GB"/>
              </w:rPr>
              <w:t xml:space="preserve">2020-2021 </w:t>
            </w:r>
          </w:p>
          <w:p w:rsidR="003E6A39" w:rsidRPr="00275D88" w:rsidRDefault="003E6A39" w:rsidP="007A05B8">
            <w:pPr>
              <w:pStyle w:val="ac"/>
              <w:widowControl/>
              <w:numPr>
                <w:ilvl w:val="0"/>
                <w:numId w:val="45"/>
              </w:numPr>
              <w:suppressAutoHyphens/>
              <w:autoSpaceDE/>
              <w:autoSpaceDN/>
              <w:rPr>
                <w:rFonts w:eastAsia="Calibri"/>
                <w:sz w:val="24"/>
                <w:szCs w:val="24"/>
                <w:lang w:val="en-US"/>
              </w:rPr>
            </w:pPr>
            <w:r w:rsidRPr="00275D88">
              <w:rPr>
                <w:rFonts w:eastAsia="Calibri"/>
                <w:sz w:val="24"/>
                <w:szCs w:val="24"/>
                <w:lang w:val="en-US"/>
              </w:rPr>
              <w:t xml:space="preserve"> Procese-verbale al ședințelor Consiliului Administrativ  al Asociației </w:t>
            </w:r>
            <w:r w:rsidRPr="00275D88">
              <w:rPr>
                <w:rFonts w:eastAsia="Calibri"/>
                <w:sz w:val="24"/>
                <w:szCs w:val="24"/>
                <w:lang w:val="en-US"/>
              </w:rPr>
              <w:lastRenderedPageBreak/>
              <w:t>Părinților Elevilor din Liceul Teoretic” A. Cantemir”;</w:t>
            </w:r>
          </w:p>
          <w:p w:rsidR="003E6A39" w:rsidRPr="00275D88" w:rsidRDefault="003E6A39" w:rsidP="007A05B8">
            <w:pPr>
              <w:pStyle w:val="ac"/>
              <w:widowControl/>
              <w:numPr>
                <w:ilvl w:val="0"/>
                <w:numId w:val="45"/>
              </w:numPr>
              <w:suppressAutoHyphens/>
              <w:autoSpaceDE/>
              <w:autoSpaceDN/>
              <w:rPr>
                <w:rFonts w:eastAsia="Calibri"/>
                <w:sz w:val="24"/>
                <w:szCs w:val="24"/>
                <w:lang w:val="en-US"/>
              </w:rPr>
            </w:pPr>
            <w:r w:rsidRPr="00275D88">
              <w:rPr>
                <w:rFonts w:eastAsia="Calibri"/>
                <w:sz w:val="24"/>
                <w:szCs w:val="24"/>
                <w:lang w:val="en-US"/>
              </w:rPr>
              <w:t xml:space="preserve"> Facturi fiscale;</w:t>
            </w:r>
          </w:p>
          <w:p w:rsidR="003E6A39" w:rsidRPr="00275D88" w:rsidRDefault="003E6A39" w:rsidP="007A05B8">
            <w:pPr>
              <w:pStyle w:val="ac"/>
              <w:widowControl/>
              <w:numPr>
                <w:ilvl w:val="0"/>
                <w:numId w:val="45"/>
              </w:numPr>
              <w:suppressAutoHyphens/>
              <w:autoSpaceDE/>
              <w:autoSpaceDN/>
              <w:rPr>
                <w:rFonts w:eastAsia="Calibri"/>
                <w:sz w:val="24"/>
                <w:szCs w:val="24"/>
                <w:lang w:val="en-US"/>
              </w:rPr>
            </w:pPr>
            <w:r w:rsidRPr="00275D88">
              <w:rPr>
                <w:rFonts w:eastAsia="Calibri"/>
                <w:sz w:val="24"/>
                <w:szCs w:val="24"/>
                <w:lang w:val="en-US"/>
              </w:rPr>
              <w:t xml:space="preserve"> Rapoarte privind utilizarea fondurilor de la bugetul liceului;</w:t>
            </w:r>
          </w:p>
          <w:p w:rsidR="003E6A39" w:rsidRPr="00275D88" w:rsidRDefault="003E6A39" w:rsidP="007A05B8">
            <w:pPr>
              <w:pStyle w:val="ac"/>
              <w:widowControl/>
              <w:numPr>
                <w:ilvl w:val="0"/>
                <w:numId w:val="45"/>
              </w:numPr>
              <w:suppressAutoHyphens/>
              <w:autoSpaceDE/>
              <w:autoSpaceDN/>
              <w:rPr>
                <w:rFonts w:eastAsia="Calibri"/>
                <w:sz w:val="24"/>
                <w:szCs w:val="24"/>
                <w:lang w:val="en-US"/>
              </w:rPr>
            </w:pPr>
            <w:r w:rsidRPr="00275D88">
              <w:rPr>
                <w:rFonts w:eastAsia="Calibri"/>
                <w:sz w:val="24"/>
                <w:szCs w:val="24"/>
                <w:lang w:val="en-US"/>
              </w:rPr>
              <w:t xml:space="preserve"> Ordinele directorului de personal;</w:t>
            </w:r>
          </w:p>
          <w:p w:rsidR="003E6A39" w:rsidRPr="00275D88" w:rsidRDefault="003E6A39" w:rsidP="007A05B8">
            <w:pPr>
              <w:pStyle w:val="ac"/>
              <w:widowControl/>
              <w:numPr>
                <w:ilvl w:val="0"/>
                <w:numId w:val="43"/>
              </w:numPr>
              <w:suppressAutoHyphens/>
              <w:autoSpaceDE/>
              <w:autoSpaceDN/>
              <w:rPr>
                <w:sz w:val="24"/>
                <w:szCs w:val="24"/>
                <w:lang w:val="en-US"/>
              </w:rPr>
            </w:pPr>
            <w:r w:rsidRPr="00275D88">
              <w:rPr>
                <w:sz w:val="24"/>
                <w:szCs w:val="24"/>
              </w:rPr>
              <w:t>Registru de evidenţă a ordinelor directorului pe personal</w:t>
            </w:r>
            <w:r w:rsidRPr="00275D88">
              <w:rPr>
                <w:sz w:val="24"/>
                <w:szCs w:val="24"/>
                <w:lang w:val="en-US"/>
              </w:rPr>
              <w:t>;</w:t>
            </w:r>
          </w:p>
          <w:p w:rsidR="003E6A39" w:rsidRPr="00275D88" w:rsidRDefault="003E6A39" w:rsidP="007A05B8">
            <w:pPr>
              <w:pStyle w:val="ac"/>
              <w:widowControl/>
              <w:numPr>
                <w:ilvl w:val="0"/>
                <w:numId w:val="45"/>
              </w:numPr>
              <w:suppressAutoHyphens/>
              <w:autoSpaceDE/>
              <w:autoSpaceDN/>
              <w:rPr>
                <w:rFonts w:eastAsia="Calibri"/>
                <w:sz w:val="24"/>
                <w:szCs w:val="24"/>
                <w:lang w:val="en-US"/>
              </w:rPr>
            </w:pPr>
            <w:r w:rsidRPr="00275D88">
              <w:rPr>
                <w:rFonts w:eastAsia="Calibri"/>
                <w:sz w:val="24"/>
                <w:szCs w:val="24"/>
                <w:lang w:val="en-US"/>
              </w:rPr>
              <w:t xml:space="preserve"> Acorduri cu agenți economici pentru închirierea sediilor liceului care nu sunt utilizate în procesul educațional, aprobate de Consiliul municipal Chișinău.</w:t>
            </w:r>
          </w:p>
          <w:p w:rsidR="003E6A39" w:rsidRPr="00275D88" w:rsidRDefault="003E6A39" w:rsidP="007A05B8">
            <w:pPr>
              <w:pStyle w:val="ac"/>
              <w:widowControl/>
              <w:numPr>
                <w:ilvl w:val="0"/>
                <w:numId w:val="45"/>
              </w:numPr>
              <w:suppressAutoHyphens/>
              <w:autoSpaceDE/>
              <w:autoSpaceDN/>
              <w:rPr>
                <w:rFonts w:eastAsia="Calibri"/>
                <w:sz w:val="24"/>
                <w:szCs w:val="24"/>
                <w:lang w:val="en-US"/>
              </w:rPr>
            </w:pPr>
            <w:r w:rsidRPr="00275D88">
              <w:rPr>
                <w:rFonts w:eastAsia="Calibri"/>
                <w:sz w:val="24"/>
                <w:szCs w:val="24"/>
                <w:lang w:val="en-US"/>
              </w:rPr>
              <w:t xml:space="preserve"> Acte de acceptare și transfer de active materiale;</w:t>
            </w:r>
          </w:p>
          <w:p w:rsidR="003E6A39" w:rsidRPr="00275D88" w:rsidRDefault="003E6A39" w:rsidP="007A05B8">
            <w:pPr>
              <w:pStyle w:val="ac"/>
              <w:widowControl/>
              <w:numPr>
                <w:ilvl w:val="0"/>
                <w:numId w:val="45"/>
              </w:numPr>
              <w:suppressAutoHyphens/>
              <w:autoSpaceDE/>
              <w:autoSpaceDN/>
              <w:rPr>
                <w:rFonts w:eastAsia="Calibri"/>
                <w:sz w:val="24"/>
                <w:szCs w:val="24"/>
                <w:lang w:val="en-US"/>
              </w:rPr>
            </w:pPr>
            <w:r w:rsidRPr="00275D88">
              <w:rPr>
                <w:rFonts w:eastAsia="Calibri"/>
                <w:sz w:val="24"/>
                <w:szCs w:val="24"/>
                <w:lang w:val="en-US"/>
              </w:rPr>
              <w:t xml:space="preserve"> Acte de decontare a activelor materiale;</w:t>
            </w:r>
          </w:p>
          <w:p w:rsidR="003E6A39" w:rsidRPr="00275D88" w:rsidRDefault="003E6A39" w:rsidP="007A05B8">
            <w:pPr>
              <w:pStyle w:val="ac"/>
              <w:widowControl/>
              <w:numPr>
                <w:ilvl w:val="0"/>
                <w:numId w:val="45"/>
              </w:numPr>
              <w:autoSpaceDE/>
              <w:autoSpaceDN/>
              <w:spacing w:line="276" w:lineRule="auto"/>
              <w:jc w:val="both"/>
              <w:textAlignment w:val="baseline"/>
              <w:rPr>
                <w:sz w:val="24"/>
                <w:szCs w:val="24"/>
                <w:lang w:val="en-US"/>
              </w:rPr>
            </w:pPr>
            <w:r w:rsidRPr="00275D88">
              <w:rPr>
                <w:rFonts w:eastAsia="Calibri"/>
                <w:sz w:val="24"/>
                <w:szCs w:val="24"/>
                <w:lang w:val="en-US"/>
              </w:rPr>
              <w:t xml:space="preserve"> Registrele de inventar al valorilor materiale.</w:t>
            </w:r>
          </w:p>
        </w:tc>
      </w:tr>
      <w:tr w:rsidR="003E6A39" w:rsidRPr="00817D21" w:rsidTr="000D77B8">
        <w:trPr>
          <w:trHeight w:val="555"/>
        </w:trPr>
        <w:tc>
          <w:tcPr>
            <w:tcW w:w="987" w:type="pct"/>
          </w:tcPr>
          <w:p w:rsidR="003E6A39" w:rsidRPr="004837A5" w:rsidRDefault="003E6A39" w:rsidP="000D77B8">
            <w:pPr>
              <w:pStyle w:val="TableParagraph"/>
              <w:ind w:left="110"/>
              <w:rPr>
                <w:b/>
                <w:sz w:val="24"/>
                <w:szCs w:val="24"/>
              </w:rPr>
            </w:pPr>
            <w:r w:rsidRPr="004837A5">
              <w:rPr>
                <w:b/>
                <w:sz w:val="24"/>
                <w:szCs w:val="24"/>
              </w:rPr>
              <w:lastRenderedPageBreak/>
              <w:t>Constatări</w:t>
            </w:r>
          </w:p>
        </w:tc>
        <w:tc>
          <w:tcPr>
            <w:tcW w:w="4013" w:type="pct"/>
            <w:gridSpan w:val="3"/>
          </w:tcPr>
          <w:p w:rsidR="003E6A39" w:rsidRPr="00275D88" w:rsidRDefault="003E6A39" w:rsidP="001C1F8C">
            <w:pPr>
              <w:rPr>
                <w:sz w:val="24"/>
                <w:szCs w:val="24"/>
                <w:lang w:val="en-US"/>
              </w:rPr>
            </w:pPr>
            <w:r w:rsidRPr="00275D88">
              <w:rPr>
                <w:color w:val="000000"/>
                <w:sz w:val="24"/>
                <w:szCs w:val="24"/>
                <w:lang w:val="en-US" w:eastAsia="en-GB"/>
              </w:rPr>
              <w:t>Dovezile prezentate demonstrează că</w:t>
            </w:r>
            <w:r w:rsidRPr="00275D88">
              <w:rPr>
                <w:sz w:val="24"/>
                <w:szCs w:val="24"/>
                <w:lang w:val="en-US"/>
              </w:rPr>
              <w:t xml:space="preserve"> </w:t>
            </w:r>
            <w:r w:rsidR="001C1F8C">
              <w:rPr>
                <w:sz w:val="24"/>
                <w:szCs w:val="24"/>
                <w:lang w:val="en-US"/>
              </w:rPr>
              <w:t>administraţia liceului</w:t>
            </w:r>
            <w:r w:rsidRPr="00275D88">
              <w:rPr>
                <w:sz w:val="24"/>
                <w:szCs w:val="24"/>
                <w:lang w:val="en-US"/>
              </w:rPr>
              <w:t xml:space="preserve"> coordonează dezvoltarea și utilizarea echilibrată a fondurilor bugetare, monitorizează sistematic și evaluează utilizarea efectivă a acestora, asigură transparența procesului decizional privind gestionarea bugetului liceului în diferite domenii prin dezvoltarea și raportarea execuției bugetare. </w:t>
            </w:r>
            <w:r w:rsidRPr="00275D88">
              <w:rPr>
                <w:rFonts w:eastAsia="Calibri"/>
                <w:sz w:val="24"/>
                <w:szCs w:val="24"/>
                <w:lang w:val="en-US"/>
              </w:rPr>
              <w:t>Parametrii principali ai bugetului sunt discutați la ședințele Consiliului administrativ al liceului. Aprobarea finală a bugetului este realizată de autoritățile locale de nivelul 2. Licitațiile pentru cumpărarea proprietății necesare sunt organizate de Direcția Generală Educație, Tineret și Sport și Direcția Educație, Tineret și Sport din sectorul Buiucani. Fondurile Asociației Părinților Elevilor sunt utilizate pentru nevoile liceului, la cererea administrației, pe baza deciziei conducerii asociației. Documentele privind aceste tranzacții sunt depuse de către contabilul Asociației la Inspectoratul Fiscal de Stat. Fondurile primite din închirierea localurilor liceului, care nu sunt utilizate în procesul educațional, sunt folosite de conducerea liceului pentru a încheia contracte cu agenți economici în valoare mică, documentele fiscale privind aceste tranzacții sunt transferate către departamentul de contabilitate al Departamentului Educație, Tineret și Sport din sectorul Buiucani. Utilizarea bugetului liceului este monitorizată în mod regulat; dacă este necesar, se iau măsuri pentru ajustarea acestuia. Se păstrează evidența corectitudinii plății salariilor către angajații liceului, indemnizațiile care li se cuvin pentru performanţă, indemnizații speciale, pentru vechimea în muncă, pentru disponibilitatea gradelor didactice și manageriale, compensarea deplasărilor în transportul public și plățile către predare personal pentru achiziționarea de materiale didactice.</w:t>
            </w:r>
          </w:p>
        </w:tc>
      </w:tr>
      <w:tr w:rsidR="00A53A8C" w:rsidRPr="004837A5" w:rsidTr="004837A5">
        <w:trPr>
          <w:trHeight w:val="549"/>
        </w:trPr>
        <w:tc>
          <w:tcPr>
            <w:tcW w:w="987" w:type="pct"/>
            <w:vAlign w:val="center"/>
          </w:tcPr>
          <w:p w:rsidR="00A53A8C" w:rsidRPr="004837A5" w:rsidRDefault="00A53A8C" w:rsidP="004837A5">
            <w:pPr>
              <w:pStyle w:val="TableParagraph"/>
              <w:spacing w:before="16"/>
              <w:ind w:left="110" w:right="245"/>
              <w:jc w:val="center"/>
              <w:rPr>
                <w:b/>
                <w:sz w:val="24"/>
                <w:szCs w:val="24"/>
              </w:rPr>
            </w:pPr>
            <w:r w:rsidRPr="004837A5">
              <w:rPr>
                <w:b/>
                <w:sz w:val="24"/>
                <w:szCs w:val="24"/>
              </w:rPr>
              <w:t>Pondere şi</w:t>
            </w:r>
            <w:r w:rsidRPr="004837A5">
              <w:rPr>
                <w:b/>
                <w:spacing w:val="1"/>
                <w:sz w:val="24"/>
                <w:szCs w:val="24"/>
              </w:rPr>
              <w:t xml:space="preserve"> </w:t>
            </w:r>
            <w:r w:rsidRPr="004837A5">
              <w:rPr>
                <w:b/>
                <w:spacing w:val="-1"/>
                <w:sz w:val="24"/>
                <w:szCs w:val="24"/>
              </w:rPr>
              <w:t>punctaj</w:t>
            </w:r>
            <w:r w:rsidRPr="004837A5">
              <w:rPr>
                <w:b/>
                <w:spacing w:val="-10"/>
                <w:sz w:val="24"/>
                <w:szCs w:val="24"/>
              </w:rPr>
              <w:t xml:space="preserve"> </w:t>
            </w:r>
            <w:r w:rsidRPr="004837A5">
              <w:rPr>
                <w:b/>
                <w:sz w:val="24"/>
                <w:szCs w:val="24"/>
              </w:rPr>
              <w:t>acordat</w:t>
            </w:r>
          </w:p>
        </w:tc>
        <w:tc>
          <w:tcPr>
            <w:tcW w:w="681" w:type="pct"/>
            <w:vAlign w:val="center"/>
          </w:tcPr>
          <w:p w:rsidR="00A53A8C" w:rsidRPr="004837A5" w:rsidRDefault="00A53A8C" w:rsidP="004837A5">
            <w:pPr>
              <w:pStyle w:val="TableParagraph"/>
              <w:ind w:left="110"/>
              <w:jc w:val="center"/>
              <w:rPr>
                <w:b/>
                <w:sz w:val="24"/>
                <w:szCs w:val="24"/>
              </w:rPr>
            </w:pPr>
            <w:r w:rsidRPr="004837A5">
              <w:rPr>
                <w:b/>
                <w:spacing w:val="-1"/>
                <w:sz w:val="24"/>
                <w:szCs w:val="24"/>
              </w:rPr>
              <w:t>Pondere:</w:t>
            </w:r>
            <w:r w:rsidRPr="004837A5">
              <w:rPr>
                <w:b/>
                <w:spacing w:val="-14"/>
                <w:sz w:val="24"/>
                <w:szCs w:val="24"/>
              </w:rPr>
              <w:t xml:space="preserve"> 2</w:t>
            </w:r>
          </w:p>
        </w:tc>
        <w:tc>
          <w:tcPr>
            <w:tcW w:w="2045" w:type="pct"/>
            <w:vAlign w:val="center"/>
          </w:tcPr>
          <w:p w:rsidR="00A53A8C" w:rsidRPr="004837A5" w:rsidRDefault="00A53A8C" w:rsidP="004837A5">
            <w:pPr>
              <w:pStyle w:val="TableParagraph"/>
              <w:ind w:left="105"/>
              <w:jc w:val="center"/>
              <w:rPr>
                <w:b/>
                <w:sz w:val="24"/>
                <w:szCs w:val="24"/>
              </w:rPr>
            </w:pPr>
            <w:r w:rsidRPr="004837A5">
              <w:rPr>
                <w:b/>
                <w:spacing w:val="-1"/>
                <w:sz w:val="24"/>
                <w:szCs w:val="24"/>
              </w:rPr>
              <w:t>Autoevaluare</w:t>
            </w:r>
            <w:r w:rsidRPr="004837A5">
              <w:rPr>
                <w:b/>
                <w:spacing w:val="1"/>
                <w:sz w:val="24"/>
                <w:szCs w:val="24"/>
              </w:rPr>
              <w:t xml:space="preserve"> </w:t>
            </w:r>
            <w:r w:rsidRPr="004837A5">
              <w:rPr>
                <w:b/>
                <w:sz w:val="24"/>
                <w:szCs w:val="24"/>
              </w:rPr>
              <w:t>conform</w:t>
            </w:r>
            <w:r w:rsidRPr="004837A5">
              <w:rPr>
                <w:b/>
                <w:spacing w:val="-20"/>
                <w:sz w:val="24"/>
                <w:szCs w:val="24"/>
              </w:rPr>
              <w:t xml:space="preserve"> </w:t>
            </w:r>
            <w:r w:rsidRPr="004837A5">
              <w:rPr>
                <w:b/>
                <w:sz w:val="24"/>
                <w:szCs w:val="24"/>
              </w:rPr>
              <w:t>criteriilor:</w:t>
            </w:r>
            <w:r w:rsidRPr="004837A5">
              <w:rPr>
                <w:b/>
                <w:spacing w:val="-9"/>
                <w:sz w:val="24"/>
                <w:szCs w:val="24"/>
              </w:rPr>
              <w:t xml:space="preserve"> </w:t>
            </w:r>
            <w:r w:rsidR="001C1F8C" w:rsidRPr="004837A5">
              <w:rPr>
                <w:b/>
                <w:spacing w:val="-9"/>
                <w:sz w:val="24"/>
                <w:szCs w:val="24"/>
              </w:rPr>
              <w:t>1</w:t>
            </w:r>
          </w:p>
        </w:tc>
        <w:tc>
          <w:tcPr>
            <w:tcW w:w="1287" w:type="pct"/>
            <w:vAlign w:val="center"/>
          </w:tcPr>
          <w:p w:rsidR="00A53A8C" w:rsidRPr="004837A5" w:rsidRDefault="00A53A8C" w:rsidP="004837A5">
            <w:pPr>
              <w:pStyle w:val="TableParagraph"/>
              <w:ind w:left="109"/>
              <w:jc w:val="center"/>
              <w:rPr>
                <w:b/>
                <w:sz w:val="24"/>
                <w:szCs w:val="24"/>
              </w:rPr>
            </w:pPr>
            <w:r w:rsidRPr="004837A5">
              <w:rPr>
                <w:b/>
                <w:sz w:val="24"/>
                <w:szCs w:val="24"/>
              </w:rPr>
              <w:t>Punctaj</w:t>
            </w:r>
            <w:r w:rsidRPr="004837A5">
              <w:rPr>
                <w:b/>
                <w:spacing w:val="-3"/>
                <w:sz w:val="24"/>
                <w:szCs w:val="24"/>
              </w:rPr>
              <w:t xml:space="preserve"> </w:t>
            </w:r>
            <w:r w:rsidRPr="004837A5">
              <w:rPr>
                <w:b/>
                <w:sz w:val="24"/>
                <w:szCs w:val="24"/>
              </w:rPr>
              <w:t>acordat:</w:t>
            </w:r>
            <w:r w:rsidRPr="004837A5">
              <w:rPr>
                <w:b/>
                <w:spacing w:val="19"/>
                <w:sz w:val="24"/>
                <w:szCs w:val="24"/>
              </w:rPr>
              <w:t xml:space="preserve"> 2</w:t>
            </w:r>
          </w:p>
        </w:tc>
      </w:tr>
    </w:tbl>
    <w:p w:rsidR="00A53A8C" w:rsidRDefault="00A53A8C" w:rsidP="00817D21">
      <w:pPr>
        <w:rPr>
          <w:sz w:val="24"/>
          <w:szCs w:val="24"/>
        </w:rPr>
      </w:pPr>
    </w:p>
    <w:p w:rsidR="00A53A8C" w:rsidRPr="004837A5" w:rsidRDefault="00A53A8C" w:rsidP="004837A5">
      <w:pPr>
        <w:pStyle w:val="a3"/>
        <w:spacing w:after="9"/>
        <w:rPr>
          <w:b/>
        </w:rPr>
      </w:pPr>
      <w:r w:rsidRPr="004837A5">
        <w:rPr>
          <w:b/>
          <w:spacing w:val="-1"/>
        </w:rPr>
        <w:t>Indicator</w:t>
      </w:r>
      <w:r w:rsidRPr="004837A5">
        <w:rPr>
          <w:b/>
          <w:spacing w:val="-13"/>
        </w:rPr>
        <w:t xml:space="preserve"> </w:t>
      </w:r>
      <w:r w:rsidRPr="004837A5">
        <w:rPr>
          <w:b/>
        </w:rPr>
        <w:t>4.2.4.</w:t>
      </w:r>
      <w:r w:rsidRPr="004837A5">
        <w:rPr>
          <w:b/>
          <w:spacing w:val="-8"/>
        </w:rPr>
        <w:t xml:space="preserve"> </w:t>
      </w:r>
      <w:r w:rsidRPr="004837A5">
        <w:rPr>
          <w:b/>
        </w:rPr>
        <w:t>Monitorizarea</w:t>
      </w:r>
      <w:r w:rsidRPr="004837A5">
        <w:rPr>
          <w:b/>
          <w:spacing w:val="-6"/>
        </w:rPr>
        <w:t xml:space="preserve"> </w:t>
      </w:r>
      <w:r w:rsidRPr="004837A5">
        <w:rPr>
          <w:b/>
        </w:rPr>
        <w:t>centrării</w:t>
      </w:r>
      <w:r w:rsidRPr="004837A5">
        <w:rPr>
          <w:b/>
          <w:spacing w:val="-14"/>
        </w:rPr>
        <w:t xml:space="preserve"> </w:t>
      </w:r>
      <w:r w:rsidRPr="004837A5">
        <w:rPr>
          <w:b/>
        </w:rPr>
        <w:t>pe</w:t>
      </w:r>
      <w:r w:rsidRPr="004837A5">
        <w:rPr>
          <w:b/>
          <w:spacing w:val="-8"/>
        </w:rPr>
        <w:t xml:space="preserve"> </w:t>
      </w:r>
      <w:r w:rsidRPr="004837A5">
        <w:rPr>
          <w:b/>
        </w:rPr>
        <w:t>Standardele</w:t>
      </w:r>
      <w:r w:rsidRPr="004837A5">
        <w:rPr>
          <w:b/>
          <w:spacing w:val="-8"/>
        </w:rPr>
        <w:t xml:space="preserve"> </w:t>
      </w:r>
      <w:r w:rsidRPr="004837A5">
        <w:rPr>
          <w:b/>
        </w:rPr>
        <w:t>de</w:t>
      </w:r>
      <w:r w:rsidRPr="004837A5">
        <w:rPr>
          <w:b/>
          <w:spacing w:val="-8"/>
        </w:rPr>
        <w:t xml:space="preserve"> </w:t>
      </w:r>
      <w:r w:rsidRPr="004837A5">
        <w:rPr>
          <w:b/>
        </w:rPr>
        <w:t>eficienţă</w:t>
      </w:r>
      <w:r w:rsidRPr="004837A5">
        <w:rPr>
          <w:b/>
          <w:spacing w:val="-8"/>
        </w:rPr>
        <w:t xml:space="preserve"> </w:t>
      </w:r>
      <w:r w:rsidRPr="004837A5">
        <w:rPr>
          <w:b/>
        </w:rPr>
        <w:t>a</w:t>
      </w:r>
      <w:r w:rsidRPr="004837A5">
        <w:rPr>
          <w:b/>
          <w:spacing w:val="-8"/>
        </w:rPr>
        <w:t xml:space="preserve"> </w:t>
      </w:r>
      <w:r w:rsidRPr="004837A5">
        <w:rPr>
          <w:b/>
        </w:rPr>
        <w:t>învăţării,</w:t>
      </w:r>
      <w:r w:rsidRPr="004837A5">
        <w:rPr>
          <w:b/>
          <w:spacing w:val="-5"/>
        </w:rPr>
        <w:t xml:space="preserve"> </w:t>
      </w:r>
      <w:r w:rsidRPr="004837A5">
        <w:rPr>
          <w:b/>
        </w:rPr>
        <w:t>a</w:t>
      </w:r>
      <w:r w:rsidRPr="004837A5">
        <w:rPr>
          <w:b/>
          <w:spacing w:val="-4"/>
        </w:rPr>
        <w:t xml:space="preserve"> </w:t>
      </w:r>
      <w:r w:rsidRPr="004837A5">
        <w:rPr>
          <w:b/>
        </w:rPr>
        <w:t>modului</w:t>
      </w:r>
      <w:r w:rsidRPr="004837A5">
        <w:rPr>
          <w:b/>
          <w:spacing w:val="-11"/>
        </w:rPr>
        <w:t xml:space="preserve"> </w:t>
      </w:r>
      <w:r w:rsidRPr="004837A5">
        <w:rPr>
          <w:b/>
        </w:rPr>
        <w:t>de</w:t>
      </w:r>
      <w:r w:rsidRPr="004837A5">
        <w:rPr>
          <w:b/>
          <w:spacing w:val="-8"/>
        </w:rPr>
        <w:t xml:space="preserve"> </w:t>
      </w:r>
      <w:r w:rsidRPr="004837A5">
        <w:rPr>
          <w:b/>
        </w:rPr>
        <w:t>utilizare</w:t>
      </w:r>
      <w:r w:rsidRPr="004837A5">
        <w:rPr>
          <w:b/>
          <w:spacing w:val="-4"/>
        </w:rPr>
        <w:t xml:space="preserve"> </w:t>
      </w:r>
      <w:r w:rsidRPr="004837A5">
        <w:rPr>
          <w:b/>
        </w:rPr>
        <w:t>a</w:t>
      </w:r>
      <w:r w:rsidRPr="004837A5">
        <w:rPr>
          <w:b/>
          <w:spacing w:val="-5"/>
        </w:rPr>
        <w:t xml:space="preserve"> </w:t>
      </w:r>
      <w:r w:rsidRPr="004837A5">
        <w:rPr>
          <w:b/>
        </w:rPr>
        <w:t>resurselor</w:t>
      </w:r>
      <w:r w:rsidRPr="004837A5">
        <w:rPr>
          <w:b/>
          <w:spacing w:val="-11"/>
        </w:rPr>
        <w:t xml:space="preserve"> </w:t>
      </w:r>
      <w:r w:rsidRPr="004837A5">
        <w:rPr>
          <w:b/>
        </w:rPr>
        <w:t>educaţionale</w:t>
      </w:r>
      <w:r w:rsidRPr="004837A5">
        <w:rPr>
          <w:b/>
          <w:spacing w:val="-11"/>
        </w:rPr>
        <w:t xml:space="preserve"> </w:t>
      </w:r>
      <w:r w:rsidRPr="004837A5">
        <w:rPr>
          <w:b/>
        </w:rPr>
        <w:t>şi</w:t>
      </w:r>
      <w:r w:rsidRPr="004837A5">
        <w:rPr>
          <w:b/>
          <w:spacing w:val="-12"/>
        </w:rPr>
        <w:t xml:space="preserve"> </w:t>
      </w:r>
      <w:r w:rsidRPr="004837A5">
        <w:rPr>
          <w:b/>
        </w:rPr>
        <w:t>de</w:t>
      </w:r>
      <w:r w:rsidRPr="004837A5">
        <w:rPr>
          <w:b/>
          <w:spacing w:val="-12"/>
        </w:rPr>
        <w:t xml:space="preserve"> </w:t>
      </w:r>
      <w:r w:rsidRPr="004837A5">
        <w:rPr>
          <w:b/>
        </w:rPr>
        <w:t>aplicare</w:t>
      </w:r>
      <w:r w:rsidRPr="004837A5">
        <w:rPr>
          <w:b/>
          <w:spacing w:val="-8"/>
        </w:rPr>
        <w:t xml:space="preserve"> </w:t>
      </w:r>
      <w:r w:rsidRPr="004837A5">
        <w:rPr>
          <w:b/>
        </w:rPr>
        <w:t>a</w:t>
      </w:r>
      <w:r w:rsidRPr="004837A5">
        <w:rPr>
          <w:b/>
          <w:spacing w:val="-8"/>
        </w:rPr>
        <w:t xml:space="preserve"> </w:t>
      </w:r>
      <w:r w:rsidRPr="004837A5">
        <w:rPr>
          <w:b/>
        </w:rPr>
        <w:t>strategiilor</w:t>
      </w:r>
      <w:r w:rsidRPr="004837A5">
        <w:rPr>
          <w:b/>
          <w:spacing w:val="-1"/>
        </w:rPr>
        <w:t xml:space="preserve"> </w:t>
      </w:r>
      <w:r w:rsidRPr="004837A5">
        <w:rPr>
          <w:b/>
        </w:rPr>
        <w:t>didactice</w:t>
      </w:r>
      <w:r w:rsidRPr="004837A5">
        <w:rPr>
          <w:b/>
          <w:spacing w:val="-57"/>
        </w:rPr>
        <w:t xml:space="preserve"> </w:t>
      </w:r>
      <w:r w:rsidRPr="004837A5">
        <w:rPr>
          <w:b/>
        </w:rPr>
        <w:t>interactive,</w:t>
      </w:r>
      <w:r w:rsidRPr="004837A5">
        <w:rPr>
          <w:b/>
          <w:spacing w:val="8"/>
        </w:rPr>
        <w:t xml:space="preserve"> </w:t>
      </w:r>
      <w:r w:rsidRPr="004837A5">
        <w:rPr>
          <w:b/>
        </w:rPr>
        <w:t>inclusiv</w:t>
      </w:r>
      <w:r w:rsidRPr="004837A5">
        <w:rPr>
          <w:b/>
          <w:spacing w:val="2"/>
        </w:rPr>
        <w:t xml:space="preserve"> </w:t>
      </w:r>
      <w:r w:rsidRPr="004837A5">
        <w:rPr>
          <w:b/>
        </w:rPr>
        <w:t>a</w:t>
      </w:r>
      <w:r w:rsidRPr="004837A5">
        <w:rPr>
          <w:b/>
          <w:spacing w:val="1"/>
        </w:rPr>
        <w:t xml:space="preserve"> </w:t>
      </w:r>
      <w:r w:rsidRPr="004837A5">
        <w:rPr>
          <w:b/>
        </w:rPr>
        <w:t>TIC,</w:t>
      </w:r>
      <w:r w:rsidRPr="004837A5">
        <w:rPr>
          <w:b/>
          <w:spacing w:val="8"/>
        </w:rPr>
        <w:t xml:space="preserve"> </w:t>
      </w:r>
      <w:r w:rsidRPr="004837A5">
        <w:rPr>
          <w:b/>
        </w:rPr>
        <w:t>în</w:t>
      </w:r>
      <w:r w:rsidRPr="004837A5">
        <w:rPr>
          <w:b/>
          <w:spacing w:val="-3"/>
        </w:rPr>
        <w:t xml:space="preserve"> </w:t>
      </w:r>
      <w:r w:rsidRPr="004837A5">
        <w:rPr>
          <w:b/>
        </w:rPr>
        <w:t>procesul</w:t>
      </w:r>
      <w:r w:rsidRPr="004837A5">
        <w:rPr>
          <w:b/>
          <w:spacing w:val="-6"/>
        </w:rPr>
        <w:t xml:space="preserve"> </w:t>
      </w:r>
      <w:r w:rsidRPr="004837A5">
        <w:rPr>
          <w:b/>
        </w:rPr>
        <w:t>educaţional</w:t>
      </w:r>
    </w:p>
    <w:p w:rsidR="00A53A8C" w:rsidRDefault="00A53A8C"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005FEB" w:rsidRPr="00817D21" w:rsidTr="000D77B8">
        <w:trPr>
          <w:trHeight w:val="553"/>
        </w:trPr>
        <w:tc>
          <w:tcPr>
            <w:tcW w:w="987" w:type="pct"/>
          </w:tcPr>
          <w:p w:rsidR="00005FEB" w:rsidRPr="004837A5" w:rsidRDefault="00005FEB" w:rsidP="000D77B8">
            <w:pPr>
              <w:pStyle w:val="TableParagraph"/>
              <w:ind w:left="110"/>
              <w:rPr>
                <w:b/>
                <w:sz w:val="24"/>
                <w:szCs w:val="24"/>
              </w:rPr>
            </w:pPr>
            <w:r w:rsidRPr="004837A5">
              <w:rPr>
                <w:b/>
                <w:sz w:val="24"/>
                <w:szCs w:val="24"/>
              </w:rPr>
              <w:t>Dovezi</w:t>
            </w:r>
          </w:p>
        </w:tc>
        <w:tc>
          <w:tcPr>
            <w:tcW w:w="4013" w:type="pct"/>
            <w:gridSpan w:val="3"/>
          </w:tcPr>
          <w:p w:rsidR="00005FEB" w:rsidRPr="00275D88" w:rsidRDefault="00005FEB" w:rsidP="007A05B8">
            <w:pPr>
              <w:pStyle w:val="ad"/>
              <w:numPr>
                <w:ilvl w:val="0"/>
                <w:numId w:val="13"/>
              </w:numPr>
              <w:suppressAutoHyphens/>
              <w:rPr>
                <w:rFonts w:eastAsiaTheme="minorEastAsia"/>
                <w:lang w:val="en-US"/>
              </w:rPr>
            </w:pPr>
            <w:r w:rsidRPr="00275D88">
              <w:rPr>
                <w:rFonts w:eastAsiaTheme="minorEastAsia"/>
                <w:lang w:val="en-US"/>
              </w:rPr>
              <w:t>Planul managerial al liceului pentru anul de studii 2020-2021 (aprobat la ședința  CP - Proces-verbal nr. 1 din 10.09.2020)</w:t>
            </w:r>
          </w:p>
          <w:p w:rsidR="00005FEB" w:rsidRPr="00275D88" w:rsidRDefault="00005FEB" w:rsidP="007A05B8">
            <w:pPr>
              <w:pStyle w:val="ad"/>
              <w:numPr>
                <w:ilvl w:val="0"/>
                <w:numId w:val="13"/>
              </w:numPr>
              <w:suppressAutoHyphens/>
              <w:rPr>
                <w:rFonts w:eastAsiaTheme="minorEastAsia"/>
                <w:lang w:val="en-US"/>
              </w:rPr>
            </w:pPr>
            <w:r w:rsidRPr="00275D88">
              <w:rPr>
                <w:rFonts w:eastAsiaTheme="minorEastAsia"/>
                <w:lang w:val="en-US"/>
              </w:rPr>
              <w:t xml:space="preserve">Registrul </w:t>
            </w:r>
            <w:r w:rsidRPr="00275D88">
              <w:rPr>
                <w:color w:val="000000"/>
                <w:lang w:val="en-US" w:eastAsia="en-GB"/>
              </w:rPr>
              <w:t xml:space="preserve">proceselor-verbale al ședințelor Consiliului Profesoral pentru anul </w:t>
            </w:r>
            <w:r w:rsidRPr="00275D88">
              <w:rPr>
                <w:rFonts w:eastAsiaTheme="minorEastAsia"/>
                <w:lang w:val="en-US"/>
              </w:rPr>
              <w:t xml:space="preserve">de studii </w:t>
            </w:r>
            <w:r w:rsidRPr="00275D88">
              <w:rPr>
                <w:color w:val="000000"/>
                <w:lang w:val="en-US" w:eastAsia="en-GB"/>
              </w:rPr>
              <w:t>2020-2021</w:t>
            </w:r>
          </w:p>
          <w:p w:rsidR="00005FEB" w:rsidRPr="00275D88" w:rsidRDefault="00005FEB" w:rsidP="007A05B8">
            <w:pPr>
              <w:pStyle w:val="ad"/>
              <w:numPr>
                <w:ilvl w:val="0"/>
                <w:numId w:val="13"/>
              </w:numPr>
              <w:suppressAutoHyphens/>
              <w:rPr>
                <w:rFonts w:eastAsiaTheme="minorEastAsia"/>
                <w:lang w:val="en-US"/>
              </w:rPr>
            </w:pPr>
            <w:r w:rsidRPr="00275D88">
              <w:rPr>
                <w:rFonts w:eastAsiaTheme="minorEastAsia"/>
                <w:lang w:val="en-US"/>
              </w:rPr>
              <w:t xml:space="preserve">Registrul </w:t>
            </w:r>
            <w:r w:rsidRPr="00275D88">
              <w:rPr>
                <w:color w:val="000000"/>
                <w:lang w:val="en-US" w:eastAsia="en-GB"/>
              </w:rPr>
              <w:t xml:space="preserve">proceselor-verbale al ședințelor Consiliului de Administraţie pentru anul </w:t>
            </w:r>
            <w:r w:rsidRPr="00275D88">
              <w:rPr>
                <w:rFonts w:eastAsiaTheme="minorEastAsia"/>
                <w:lang w:val="en-US"/>
              </w:rPr>
              <w:t xml:space="preserve">de studii </w:t>
            </w:r>
            <w:r w:rsidRPr="00275D88">
              <w:rPr>
                <w:color w:val="000000"/>
                <w:lang w:val="en-US" w:eastAsia="en-GB"/>
              </w:rPr>
              <w:t>2020-2021</w:t>
            </w:r>
          </w:p>
          <w:p w:rsidR="00005FEB" w:rsidRPr="00275D88" w:rsidRDefault="00005FEB" w:rsidP="007A05B8">
            <w:pPr>
              <w:widowControl/>
              <w:numPr>
                <w:ilvl w:val="0"/>
                <w:numId w:val="13"/>
              </w:numPr>
              <w:suppressAutoHyphens/>
              <w:autoSpaceDE/>
              <w:autoSpaceDN/>
              <w:spacing w:line="276" w:lineRule="auto"/>
              <w:jc w:val="both"/>
              <w:textAlignment w:val="baseline"/>
              <w:rPr>
                <w:rFonts w:eastAsiaTheme="minorEastAsia"/>
                <w:lang w:val="en-US"/>
              </w:rPr>
            </w:pPr>
            <w:r w:rsidRPr="00275D88">
              <w:rPr>
                <w:color w:val="000000"/>
                <w:sz w:val="24"/>
                <w:szCs w:val="24"/>
                <w:lang w:val="en-US" w:eastAsia="en-GB"/>
              </w:rPr>
              <w:t xml:space="preserve">Registrul proceselor-verbale ale ședințelor Consiliului Metodic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2020-2021;</w:t>
            </w:r>
          </w:p>
          <w:p w:rsidR="00005FEB" w:rsidRPr="00275D88" w:rsidRDefault="00005FEB" w:rsidP="007A05B8">
            <w:pPr>
              <w:widowControl/>
              <w:numPr>
                <w:ilvl w:val="0"/>
                <w:numId w:val="13"/>
              </w:numPr>
              <w:suppressAutoHyphens/>
              <w:autoSpaceDE/>
              <w:autoSpaceDN/>
              <w:spacing w:line="276" w:lineRule="auto"/>
              <w:jc w:val="both"/>
              <w:textAlignment w:val="baseline"/>
              <w:rPr>
                <w:sz w:val="24"/>
                <w:szCs w:val="24"/>
                <w:lang w:val="en-US"/>
              </w:rPr>
            </w:pPr>
            <w:r w:rsidRPr="00275D88">
              <w:rPr>
                <w:color w:val="000000"/>
                <w:sz w:val="24"/>
                <w:szCs w:val="24"/>
                <w:lang w:val="en-US" w:eastAsia="en-GB"/>
              </w:rPr>
              <w:lastRenderedPageBreak/>
              <w:t>Registre proceselor-verbale ale ședințelor comisiilor metodice</w:t>
            </w:r>
          </w:p>
        </w:tc>
      </w:tr>
      <w:tr w:rsidR="00005FEB" w:rsidRPr="00817D21" w:rsidTr="000D77B8">
        <w:trPr>
          <w:trHeight w:val="555"/>
        </w:trPr>
        <w:tc>
          <w:tcPr>
            <w:tcW w:w="987" w:type="pct"/>
          </w:tcPr>
          <w:p w:rsidR="00005FEB" w:rsidRPr="004837A5" w:rsidRDefault="00005FEB" w:rsidP="000D77B8">
            <w:pPr>
              <w:pStyle w:val="TableParagraph"/>
              <w:ind w:left="110"/>
              <w:rPr>
                <w:b/>
                <w:sz w:val="24"/>
                <w:szCs w:val="24"/>
              </w:rPr>
            </w:pPr>
            <w:r w:rsidRPr="004837A5">
              <w:rPr>
                <w:b/>
                <w:sz w:val="24"/>
                <w:szCs w:val="24"/>
              </w:rPr>
              <w:lastRenderedPageBreak/>
              <w:t>Constatări</w:t>
            </w:r>
          </w:p>
        </w:tc>
        <w:tc>
          <w:tcPr>
            <w:tcW w:w="4013" w:type="pct"/>
            <w:gridSpan w:val="3"/>
          </w:tcPr>
          <w:p w:rsidR="00005FEB" w:rsidRPr="004B183F" w:rsidRDefault="00005FEB" w:rsidP="00216411">
            <w:pPr>
              <w:contextualSpacing/>
              <w:rPr>
                <w:color w:val="000000"/>
                <w:sz w:val="24"/>
                <w:szCs w:val="24"/>
                <w:lang w:val="en-US" w:eastAsia="en-GB"/>
              </w:rPr>
            </w:pPr>
            <w:r w:rsidRPr="00275D88">
              <w:rPr>
                <w:color w:val="000000"/>
                <w:sz w:val="24"/>
                <w:szCs w:val="24"/>
                <w:lang w:val="en-US" w:eastAsia="en-GB"/>
              </w:rPr>
              <w:t xml:space="preserve"> Dovezile prezentate demonstrează că </w:t>
            </w:r>
            <w:r>
              <w:rPr>
                <w:sz w:val="24"/>
                <w:szCs w:val="24"/>
                <w:lang w:val="en-US"/>
              </w:rPr>
              <w:t xml:space="preserve">administraţia liceului </w:t>
            </w:r>
            <w:r w:rsidRPr="00275D88">
              <w:rPr>
                <w:sz w:val="24"/>
                <w:szCs w:val="24"/>
                <w:lang w:val="en-US"/>
              </w:rPr>
              <w:t>monitorizează sistematic realizările liceului în procesul dezvoltării sale și informează în mod regulat comunitatea educațională despre prioritățile strategice în lucru.</w:t>
            </w:r>
            <w:r w:rsidRPr="00275D88">
              <w:rPr>
                <w:color w:val="000000"/>
                <w:sz w:val="24"/>
                <w:szCs w:val="24"/>
                <w:lang w:val="en-US" w:eastAsia="en-GB"/>
              </w:rPr>
              <w:t xml:space="preserve"> </w:t>
            </w:r>
            <w:r>
              <w:rPr>
                <w:sz w:val="24"/>
                <w:szCs w:val="24"/>
                <w:lang w:val="en-US"/>
              </w:rPr>
              <w:t>Administraţia</w:t>
            </w:r>
            <w:r w:rsidRPr="00275D88">
              <w:rPr>
                <w:color w:val="000000"/>
                <w:sz w:val="24"/>
                <w:szCs w:val="24"/>
                <w:lang w:val="en-US" w:eastAsia="en-GB"/>
              </w:rPr>
              <w:t>, în colaborare cu profesorii, elaborează planuri de performanță pe baza atributelor funcționale în conformitate cu fișa postului și monitorizează realizarea obiectivelor strategice ale activităților planificate. În parteneriat cu instituțiile de învățământ superior, profesorii demonstrează abilități profesionale bine pregătite, motivând elevii să-și îmbunătățească abilitățile de predare și partenerii să participe la proiecte de parteneriat.</w:t>
            </w:r>
          </w:p>
          <w:p w:rsidR="00005FEB" w:rsidRPr="00861B1F" w:rsidRDefault="00005FEB" w:rsidP="00216411">
            <w:pPr>
              <w:contextualSpacing/>
              <w:rPr>
                <w:sz w:val="24"/>
                <w:szCs w:val="24"/>
                <w:lang w:val="en-US"/>
              </w:rPr>
            </w:pPr>
            <w:r w:rsidRPr="00861B1F">
              <w:rPr>
                <w:sz w:val="24"/>
                <w:szCs w:val="24"/>
                <w:lang w:val="en-US"/>
              </w:rPr>
              <w:t>Obiectivele strategice ale tuturor tipurilor de activități ale liceului sunt aduse în atenția participanților la procesul de învățare la toate evenimentele. Sunt discutate modalitățile de implementare, sunt numite persoane responsabile, activitățile lor sunt reglementate și coordonate. La dezvoltarea și implementarea obiectivelor strategice ale liceului, se creează grupuri de lucru sub conducerea celor mai instruiți angajați. Distribuirea responsabilităților în cadrul grupurilor create se realizează în așa fel încât să maximizeze potențialul fiecăruia dintre membrii săi. Monitorizarea punerii în aplicare a obiectivelor strategice este efectuată în mod sistematic.</w:t>
            </w:r>
          </w:p>
        </w:tc>
      </w:tr>
      <w:tr w:rsidR="00005FEB" w:rsidRPr="004837A5" w:rsidTr="004837A5">
        <w:trPr>
          <w:trHeight w:val="549"/>
        </w:trPr>
        <w:tc>
          <w:tcPr>
            <w:tcW w:w="987" w:type="pct"/>
            <w:vAlign w:val="center"/>
          </w:tcPr>
          <w:p w:rsidR="00005FEB" w:rsidRPr="004837A5" w:rsidRDefault="00005FEB" w:rsidP="004837A5">
            <w:pPr>
              <w:pStyle w:val="TableParagraph"/>
              <w:spacing w:before="16"/>
              <w:ind w:left="110" w:right="245"/>
              <w:jc w:val="center"/>
              <w:rPr>
                <w:b/>
                <w:sz w:val="24"/>
                <w:szCs w:val="24"/>
              </w:rPr>
            </w:pPr>
            <w:r w:rsidRPr="004837A5">
              <w:rPr>
                <w:b/>
                <w:sz w:val="24"/>
                <w:szCs w:val="24"/>
              </w:rPr>
              <w:t>Pondere şi</w:t>
            </w:r>
            <w:r w:rsidRPr="004837A5">
              <w:rPr>
                <w:b/>
                <w:spacing w:val="1"/>
                <w:sz w:val="24"/>
                <w:szCs w:val="24"/>
              </w:rPr>
              <w:t xml:space="preserve"> </w:t>
            </w:r>
            <w:r w:rsidRPr="004837A5">
              <w:rPr>
                <w:b/>
                <w:spacing w:val="-1"/>
                <w:sz w:val="24"/>
                <w:szCs w:val="24"/>
              </w:rPr>
              <w:t>punctaj</w:t>
            </w:r>
            <w:r w:rsidRPr="004837A5">
              <w:rPr>
                <w:b/>
                <w:spacing w:val="-10"/>
                <w:sz w:val="24"/>
                <w:szCs w:val="24"/>
              </w:rPr>
              <w:t xml:space="preserve"> </w:t>
            </w:r>
            <w:r w:rsidRPr="004837A5">
              <w:rPr>
                <w:b/>
                <w:sz w:val="24"/>
                <w:szCs w:val="24"/>
              </w:rPr>
              <w:t>acordat</w:t>
            </w:r>
          </w:p>
        </w:tc>
        <w:tc>
          <w:tcPr>
            <w:tcW w:w="681" w:type="pct"/>
            <w:vAlign w:val="center"/>
          </w:tcPr>
          <w:p w:rsidR="00005FEB" w:rsidRPr="004837A5" w:rsidRDefault="00005FEB" w:rsidP="004837A5">
            <w:pPr>
              <w:pStyle w:val="TableParagraph"/>
              <w:ind w:left="110"/>
              <w:jc w:val="center"/>
              <w:rPr>
                <w:b/>
                <w:sz w:val="24"/>
                <w:szCs w:val="24"/>
              </w:rPr>
            </w:pPr>
            <w:r w:rsidRPr="004837A5">
              <w:rPr>
                <w:b/>
                <w:spacing w:val="-1"/>
                <w:sz w:val="24"/>
                <w:szCs w:val="24"/>
              </w:rPr>
              <w:t>Pondere:</w:t>
            </w:r>
            <w:r w:rsidRPr="004837A5">
              <w:rPr>
                <w:b/>
                <w:spacing w:val="-14"/>
                <w:sz w:val="24"/>
                <w:szCs w:val="24"/>
              </w:rPr>
              <w:t xml:space="preserve"> 2</w:t>
            </w:r>
          </w:p>
        </w:tc>
        <w:tc>
          <w:tcPr>
            <w:tcW w:w="2045" w:type="pct"/>
            <w:vAlign w:val="center"/>
          </w:tcPr>
          <w:p w:rsidR="00005FEB" w:rsidRPr="004837A5" w:rsidRDefault="00005FEB" w:rsidP="004837A5">
            <w:pPr>
              <w:pStyle w:val="TableParagraph"/>
              <w:ind w:left="105"/>
              <w:jc w:val="center"/>
              <w:rPr>
                <w:b/>
                <w:sz w:val="24"/>
                <w:szCs w:val="24"/>
              </w:rPr>
            </w:pPr>
            <w:r w:rsidRPr="004837A5">
              <w:rPr>
                <w:b/>
                <w:spacing w:val="-1"/>
                <w:sz w:val="24"/>
                <w:szCs w:val="24"/>
              </w:rPr>
              <w:t>Autoevaluare</w:t>
            </w:r>
            <w:r w:rsidRPr="004837A5">
              <w:rPr>
                <w:b/>
                <w:spacing w:val="1"/>
                <w:sz w:val="24"/>
                <w:szCs w:val="24"/>
              </w:rPr>
              <w:t xml:space="preserve"> </w:t>
            </w:r>
            <w:r w:rsidRPr="004837A5">
              <w:rPr>
                <w:b/>
                <w:sz w:val="24"/>
                <w:szCs w:val="24"/>
              </w:rPr>
              <w:t>conform</w:t>
            </w:r>
            <w:r w:rsidRPr="004837A5">
              <w:rPr>
                <w:b/>
                <w:spacing w:val="-20"/>
                <w:sz w:val="24"/>
                <w:szCs w:val="24"/>
              </w:rPr>
              <w:t xml:space="preserve"> </w:t>
            </w:r>
            <w:r w:rsidRPr="004837A5">
              <w:rPr>
                <w:b/>
                <w:sz w:val="24"/>
                <w:szCs w:val="24"/>
              </w:rPr>
              <w:t>criteriilor:</w:t>
            </w:r>
            <w:r w:rsidRPr="004837A5">
              <w:rPr>
                <w:b/>
                <w:spacing w:val="-9"/>
                <w:sz w:val="24"/>
                <w:szCs w:val="24"/>
              </w:rPr>
              <w:t xml:space="preserve"> 1</w:t>
            </w:r>
          </w:p>
        </w:tc>
        <w:tc>
          <w:tcPr>
            <w:tcW w:w="1287" w:type="pct"/>
            <w:vAlign w:val="center"/>
          </w:tcPr>
          <w:p w:rsidR="00005FEB" w:rsidRPr="004837A5" w:rsidRDefault="00005FEB" w:rsidP="004837A5">
            <w:pPr>
              <w:pStyle w:val="TableParagraph"/>
              <w:ind w:left="109"/>
              <w:jc w:val="center"/>
              <w:rPr>
                <w:b/>
                <w:sz w:val="24"/>
                <w:szCs w:val="24"/>
              </w:rPr>
            </w:pPr>
            <w:r w:rsidRPr="004837A5">
              <w:rPr>
                <w:b/>
                <w:sz w:val="24"/>
                <w:szCs w:val="24"/>
              </w:rPr>
              <w:t>Punctaj</w:t>
            </w:r>
            <w:r w:rsidRPr="004837A5">
              <w:rPr>
                <w:b/>
                <w:spacing w:val="-3"/>
                <w:sz w:val="24"/>
                <w:szCs w:val="24"/>
              </w:rPr>
              <w:t xml:space="preserve"> </w:t>
            </w:r>
            <w:r w:rsidRPr="004837A5">
              <w:rPr>
                <w:b/>
                <w:sz w:val="24"/>
                <w:szCs w:val="24"/>
              </w:rPr>
              <w:t>acordat:</w:t>
            </w:r>
            <w:r w:rsidRPr="004837A5">
              <w:rPr>
                <w:b/>
                <w:spacing w:val="19"/>
                <w:sz w:val="24"/>
                <w:szCs w:val="24"/>
              </w:rPr>
              <w:t xml:space="preserve"> 2</w:t>
            </w:r>
          </w:p>
        </w:tc>
      </w:tr>
    </w:tbl>
    <w:p w:rsidR="00A53A8C" w:rsidRDefault="00A53A8C" w:rsidP="00817D21">
      <w:pPr>
        <w:rPr>
          <w:sz w:val="24"/>
          <w:szCs w:val="24"/>
        </w:rPr>
      </w:pPr>
    </w:p>
    <w:p w:rsidR="00A53A8C" w:rsidRDefault="00A53A8C" w:rsidP="004837A5">
      <w:pPr>
        <w:spacing w:line="262" w:lineRule="exact"/>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A53A8C" w:rsidRPr="004837A5" w:rsidRDefault="00A53A8C" w:rsidP="004837A5">
      <w:pPr>
        <w:pStyle w:val="a3"/>
        <w:spacing w:line="242" w:lineRule="auto"/>
        <w:ind w:right="487"/>
        <w:rPr>
          <w:b/>
        </w:rPr>
      </w:pPr>
      <w:bookmarkStart w:id="16" w:name="Indicator_4.2.5._Elaborarea_proiectelor_"/>
      <w:bookmarkEnd w:id="16"/>
      <w:r w:rsidRPr="004837A5">
        <w:rPr>
          <w:b/>
        </w:rPr>
        <w:t>Indicator</w:t>
      </w:r>
      <w:r w:rsidRPr="004837A5">
        <w:rPr>
          <w:b/>
          <w:spacing w:val="-7"/>
        </w:rPr>
        <w:t xml:space="preserve"> </w:t>
      </w:r>
      <w:r w:rsidRPr="004837A5">
        <w:rPr>
          <w:b/>
        </w:rPr>
        <w:t>4.2.5.</w:t>
      </w:r>
      <w:r w:rsidRPr="004837A5">
        <w:rPr>
          <w:b/>
          <w:spacing w:val="-2"/>
        </w:rPr>
        <w:t xml:space="preserve"> </w:t>
      </w:r>
      <w:r w:rsidRPr="004837A5">
        <w:rPr>
          <w:b/>
        </w:rPr>
        <w:t>Elaborarea</w:t>
      </w:r>
      <w:r w:rsidRPr="004837A5">
        <w:rPr>
          <w:b/>
          <w:spacing w:val="-1"/>
        </w:rPr>
        <w:t xml:space="preserve"> </w:t>
      </w:r>
      <w:r w:rsidRPr="004837A5">
        <w:rPr>
          <w:b/>
        </w:rPr>
        <w:t>proiectelor didactice</w:t>
      </w:r>
      <w:r w:rsidRPr="004837A5">
        <w:rPr>
          <w:b/>
          <w:spacing w:val="3"/>
        </w:rPr>
        <w:t xml:space="preserve"> </w:t>
      </w:r>
      <w:r w:rsidRPr="004837A5">
        <w:rPr>
          <w:b/>
        </w:rPr>
        <w:t>în</w:t>
      </w:r>
      <w:r w:rsidRPr="004837A5">
        <w:rPr>
          <w:b/>
          <w:spacing w:val="-5"/>
        </w:rPr>
        <w:t xml:space="preserve"> </w:t>
      </w:r>
      <w:r w:rsidRPr="004837A5">
        <w:rPr>
          <w:b/>
        </w:rPr>
        <w:t>conformitale</w:t>
      </w:r>
      <w:r w:rsidRPr="004837A5">
        <w:rPr>
          <w:b/>
          <w:spacing w:val="-2"/>
        </w:rPr>
        <w:t xml:space="preserve"> </w:t>
      </w:r>
      <w:r w:rsidRPr="004837A5">
        <w:rPr>
          <w:b/>
        </w:rPr>
        <w:t>cu principiile</w:t>
      </w:r>
      <w:r w:rsidRPr="004837A5">
        <w:rPr>
          <w:b/>
          <w:spacing w:val="-2"/>
        </w:rPr>
        <w:t xml:space="preserve"> </w:t>
      </w:r>
      <w:r w:rsidRPr="004837A5">
        <w:rPr>
          <w:b/>
        </w:rPr>
        <w:t>educaţiei</w:t>
      </w:r>
      <w:r w:rsidRPr="004837A5">
        <w:rPr>
          <w:b/>
          <w:spacing w:val="-9"/>
        </w:rPr>
        <w:t xml:space="preserve"> </w:t>
      </w:r>
      <w:r w:rsidRPr="004837A5">
        <w:rPr>
          <w:b/>
        </w:rPr>
        <w:t>centrate</w:t>
      </w:r>
      <w:r w:rsidRPr="004837A5">
        <w:rPr>
          <w:b/>
          <w:spacing w:val="-2"/>
        </w:rPr>
        <w:t xml:space="preserve"> </w:t>
      </w:r>
      <w:r w:rsidRPr="004837A5">
        <w:rPr>
          <w:b/>
        </w:rPr>
        <w:t>pe</w:t>
      </w:r>
      <w:r w:rsidRPr="004837A5">
        <w:rPr>
          <w:b/>
          <w:spacing w:val="-11"/>
        </w:rPr>
        <w:t xml:space="preserve"> </w:t>
      </w:r>
      <w:r w:rsidRPr="004837A5">
        <w:rPr>
          <w:b/>
        </w:rPr>
        <w:t>elev/</w:t>
      </w:r>
      <w:r w:rsidRPr="004837A5">
        <w:rPr>
          <w:b/>
          <w:spacing w:val="-1"/>
        </w:rPr>
        <w:t xml:space="preserve"> </w:t>
      </w:r>
      <w:r w:rsidRPr="004837A5">
        <w:rPr>
          <w:b/>
        </w:rPr>
        <w:t>copil</w:t>
      </w:r>
      <w:r w:rsidRPr="004837A5">
        <w:rPr>
          <w:b/>
          <w:spacing w:val="-5"/>
        </w:rPr>
        <w:t xml:space="preserve"> </w:t>
      </w:r>
      <w:r w:rsidRPr="004837A5">
        <w:rPr>
          <w:b/>
        </w:rPr>
        <w:t>şi</w:t>
      </w:r>
      <w:r w:rsidRPr="004837A5">
        <w:rPr>
          <w:b/>
          <w:spacing w:val="-10"/>
        </w:rPr>
        <w:t xml:space="preserve"> </w:t>
      </w:r>
      <w:r w:rsidRPr="004837A5">
        <w:rPr>
          <w:b/>
        </w:rPr>
        <w:t>pe</w:t>
      </w:r>
      <w:r w:rsidRPr="004837A5">
        <w:rPr>
          <w:b/>
          <w:spacing w:val="4"/>
        </w:rPr>
        <w:t xml:space="preserve"> </w:t>
      </w:r>
      <w:r w:rsidRPr="004837A5">
        <w:rPr>
          <w:b/>
        </w:rPr>
        <w:t>formarea</w:t>
      </w:r>
      <w:r w:rsidRPr="004837A5">
        <w:rPr>
          <w:b/>
          <w:spacing w:val="-2"/>
        </w:rPr>
        <w:t xml:space="preserve"> </w:t>
      </w:r>
      <w:r w:rsidRPr="004837A5">
        <w:rPr>
          <w:b/>
        </w:rPr>
        <w:t>de</w:t>
      </w:r>
      <w:r w:rsidRPr="004837A5">
        <w:rPr>
          <w:b/>
          <w:spacing w:val="-2"/>
        </w:rPr>
        <w:t xml:space="preserve"> </w:t>
      </w:r>
      <w:r w:rsidRPr="004837A5">
        <w:rPr>
          <w:b/>
        </w:rPr>
        <w:t>competenţelor,</w:t>
      </w:r>
      <w:r w:rsidRPr="004837A5">
        <w:rPr>
          <w:b/>
          <w:spacing w:val="-3"/>
        </w:rPr>
        <w:t xml:space="preserve"> </w:t>
      </w:r>
      <w:r w:rsidRPr="004837A5">
        <w:rPr>
          <w:b/>
        </w:rPr>
        <w:t>valorificând</w:t>
      </w:r>
      <w:r w:rsidRPr="004837A5">
        <w:rPr>
          <w:b/>
          <w:spacing w:val="-57"/>
        </w:rPr>
        <w:t xml:space="preserve"> </w:t>
      </w:r>
      <w:r w:rsidRPr="004837A5">
        <w:rPr>
          <w:b/>
        </w:rPr>
        <w:t>curriculumul</w:t>
      </w:r>
      <w:r w:rsidRPr="004837A5">
        <w:rPr>
          <w:b/>
          <w:spacing w:val="3"/>
        </w:rPr>
        <w:t xml:space="preserve"> </w:t>
      </w:r>
      <w:r w:rsidRPr="004837A5">
        <w:rPr>
          <w:b/>
        </w:rPr>
        <w:t>în</w:t>
      </w:r>
      <w:r w:rsidRPr="004837A5">
        <w:rPr>
          <w:b/>
          <w:spacing w:val="2"/>
        </w:rPr>
        <w:t xml:space="preserve"> </w:t>
      </w:r>
      <w:r w:rsidRPr="004837A5">
        <w:rPr>
          <w:b/>
        </w:rPr>
        <w:t>baza</w:t>
      </w:r>
      <w:r w:rsidR="004837A5" w:rsidRPr="004837A5">
        <w:rPr>
          <w:b/>
        </w:rPr>
        <w:t xml:space="preserve"> </w:t>
      </w:r>
      <w:bookmarkStart w:id="17" w:name="Standardelor_de_eficienţă_a_învăţării"/>
      <w:bookmarkEnd w:id="17"/>
      <w:r w:rsidRPr="004837A5">
        <w:rPr>
          <w:b/>
        </w:rPr>
        <w:t>Standardelor</w:t>
      </w:r>
      <w:r w:rsidRPr="004837A5">
        <w:rPr>
          <w:b/>
          <w:spacing w:val="-2"/>
        </w:rPr>
        <w:t xml:space="preserve"> </w:t>
      </w:r>
      <w:r w:rsidRPr="004837A5">
        <w:rPr>
          <w:b/>
        </w:rPr>
        <w:t>de</w:t>
      </w:r>
      <w:r w:rsidRPr="004837A5">
        <w:rPr>
          <w:b/>
          <w:spacing w:val="-3"/>
        </w:rPr>
        <w:t xml:space="preserve"> </w:t>
      </w:r>
      <w:r w:rsidRPr="004837A5">
        <w:rPr>
          <w:b/>
        </w:rPr>
        <w:t>eficienţă</w:t>
      </w:r>
      <w:r w:rsidRPr="004837A5">
        <w:rPr>
          <w:b/>
          <w:spacing w:val="-3"/>
        </w:rPr>
        <w:t xml:space="preserve"> </w:t>
      </w:r>
      <w:r w:rsidRPr="004837A5">
        <w:rPr>
          <w:b/>
        </w:rPr>
        <w:t>a</w:t>
      </w:r>
      <w:r w:rsidRPr="004837A5">
        <w:rPr>
          <w:b/>
          <w:spacing w:val="-3"/>
        </w:rPr>
        <w:t xml:space="preserve"> </w:t>
      </w:r>
      <w:r w:rsidRPr="004837A5">
        <w:rPr>
          <w:b/>
        </w:rPr>
        <w:t>învăţării</w:t>
      </w:r>
    </w:p>
    <w:p w:rsidR="00A53A8C" w:rsidRDefault="00A53A8C"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005FEB" w:rsidRPr="00817D21" w:rsidTr="000D77B8">
        <w:trPr>
          <w:trHeight w:val="553"/>
        </w:trPr>
        <w:tc>
          <w:tcPr>
            <w:tcW w:w="987" w:type="pct"/>
          </w:tcPr>
          <w:p w:rsidR="00005FEB" w:rsidRPr="004837A5" w:rsidRDefault="000D64A4" w:rsidP="000D77B8">
            <w:pPr>
              <w:pStyle w:val="TableParagraph"/>
              <w:ind w:left="110"/>
              <w:rPr>
                <w:b/>
                <w:sz w:val="24"/>
                <w:szCs w:val="24"/>
              </w:rPr>
            </w:pPr>
            <w:r w:rsidRPr="004837A5">
              <w:rPr>
                <w:b/>
                <w:sz w:val="24"/>
                <w:szCs w:val="24"/>
              </w:rPr>
              <w:t>Dovezi</w:t>
            </w:r>
          </w:p>
        </w:tc>
        <w:tc>
          <w:tcPr>
            <w:tcW w:w="4013" w:type="pct"/>
            <w:gridSpan w:val="3"/>
          </w:tcPr>
          <w:p w:rsidR="000D64A4" w:rsidRPr="00275D88" w:rsidRDefault="000D64A4" w:rsidP="007A05B8">
            <w:pPr>
              <w:pStyle w:val="ad"/>
              <w:numPr>
                <w:ilvl w:val="0"/>
                <w:numId w:val="13"/>
              </w:numPr>
              <w:suppressAutoHyphens/>
              <w:rPr>
                <w:rFonts w:eastAsiaTheme="minorEastAsia"/>
                <w:lang w:val="en-US"/>
              </w:rPr>
            </w:pPr>
            <w:r w:rsidRPr="00275D88">
              <w:rPr>
                <w:rFonts w:eastAsiaTheme="minorEastAsia"/>
                <w:lang w:val="en-US"/>
              </w:rPr>
              <w:t>Planul managerial al liceului pentru anul de studii 2020-2021 (aprobat la ședința  CP - Proces-verbal nr. 1 din 10.09.2020)</w:t>
            </w:r>
          </w:p>
          <w:p w:rsidR="000D64A4" w:rsidRPr="000D64A4" w:rsidRDefault="000D64A4" w:rsidP="007A05B8">
            <w:pPr>
              <w:pStyle w:val="ad"/>
              <w:numPr>
                <w:ilvl w:val="0"/>
                <w:numId w:val="13"/>
              </w:numPr>
              <w:suppressAutoHyphens/>
              <w:rPr>
                <w:rFonts w:eastAsiaTheme="minorEastAsia"/>
                <w:lang w:val="en-US"/>
              </w:rPr>
            </w:pPr>
            <w:r w:rsidRPr="00275D88">
              <w:rPr>
                <w:rFonts w:eastAsiaTheme="minorEastAsia"/>
                <w:lang w:val="en-US"/>
              </w:rPr>
              <w:t xml:space="preserve">Registrul </w:t>
            </w:r>
            <w:r w:rsidRPr="00275D88">
              <w:rPr>
                <w:color w:val="000000"/>
                <w:lang w:val="en-US" w:eastAsia="en-GB"/>
              </w:rPr>
              <w:t xml:space="preserve">proceselor-verbale al ședințelor Consiliului Profesoral pentru anul </w:t>
            </w:r>
            <w:r w:rsidRPr="00275D88">
              <w:rPr>
                <w:rFonts w:eastAsiaTheme="minorEastAsia"/>
                <w:lang w:val="en-US"/>
              </w:rPr>
              <w:t xml:space="preserve">de studii </w:t>
            </w:r>
            <w:r w:rsidRPr="00275D88">
              <w:rPr>
                <w:color w:val="000000"/>
                <w:lang w:val="en-US" w:eastAsia="en-GB"/>
              </w:rPr>
              <w:t>2020-2021</w:t>
            </w:r>
          </w:p>
          <w:p w:rsidR="000D64A4" w:rsidRPr="00275D88" w:rsidRDefault="000D64A4" w:rsidP="007A05B8">
            <w:pPr>
              <w:widowControl/>
              <w:numPr>
                <w:ilvl w:val="0"/>
                <w:numId w:val="13"/>
              </w:numPr>
              <w:suppressAutoHyphens/>
              <w:autoSpaceDE/>
              <w:autoSpaceDN/>
              <w:spacing w:line="276" w:lineRule="auto"/>
              <w:jc w:val="both"/>
              <w:textAlignment w:val="baseline"/>
              <w:rPr>
                <w:rFonts w:eastAsiaTheme="minorEastAsia"/>
                <w:lang w:val="en-US"/>
              </w:rPr>
            </w:pPr>
            <w:r w:rsidRPr="00275D88">
              <w:rPr>
                <w:color w:val="000000"/>
                <w:sz w:val="24"/>
                <w:szCs w:val="24"/>
                <w:lang w:val="en-US" w:eastAsia="en-GB"/>
              </w:rPr>
              <w:t xml:space="preserve">Registrul proceselor-verbale ale ședințelor Consiliului Metodic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2020-2021;</w:t>
            </w:r>
          </w:p>
          <w:p w:rsidR="000D64A4" w:rsidRPr="000D64A4" w:rsidRDefault="000D64A4" w:rsidP="007A05B8">
            <w:pPr>
              <w:pStyle w:val="ad"/>
              <w:numPr>
                <w:ilvl w:val="0"/>
                <w:numId w:val="13"/>
              </w:numPr>
              <w:suppressAutoHyphens/>
              <w:rPr>
                <w:rFonts w:eastAsiaTheme="minorEastAsia"/>
                <w:lang w:val="en-US"/>
              </w:rPr>
            </w:pPr>
            <w:r w:rsidRPr="00275D88">
              <w:rPr>
                <w:color w:val="000000"/>
                <w:lang w:val="en-US" w:eastAsia="en-GB"/>
              </w:rPr>
              <w:t>Registre proceselor-verbale ale ședințelor comisiilor metodice</w:t>
            </w:r>
          </w:p>
          <w:p w:rsidR="00005FEB" w:rsidRPr="000D64A4" w:rsidRDefault="000D64A4" w:rsidP="007A05B8">
            <w:pPr>
              <w:pStyle w:val="ad"/>
              <w:numPr>
                <w:ilvl w:val="0"/>
                <w:numId w:val="13"/>
              </w:numPr>
              <w:suppressAutoHyphens/>
              <w:rPr>
                <w:lang w:val="en-US"/>
              </w:rPr>
            </w:pPr>
            <w:r>
              <w:rPr>
                <w:color w:val="000000"/>
                <w:lang w:val="en-US" w:eastAsia="en-GB"/>
              </w:rPr>
              <w:t>Note administrative</w:t>
            </w:r>
          </w:p>
        </w:tc>
      </w:tr>
      <w:tr w:rsidR="00A53A8C" w:rsidRPr="00817D21" w:rsidTr="000D77B8">
        <w:trPr>
          <w:trHeight w:val="555"/>
        </w:trPr>
        <w:tc>
          <w:tcPr>
            <w:tcW w:w="987" w:type="pct"/>
          </w:tcPr>
          <w:p w:rsidR="00A53A8C" w:rsidRPr="004837A5" w:rsidRDefault="00A53A8C" w:rsidP="000D77B8">
            <w:pPr>
              <w:pStyle w:val="TableParagraph"/>
              <w:ind w:left="110"/>
              <w:rPr>
                <w:b/>
                <w:sz w:val="24"/>
                <w:szCs w:val="24"/>
              </w:rPr>
            </w:pPr>
            <w:r w:rsidRPr="004837A5">
              <w:rPr>
                <w:b/>
                <w:sz w:val="24"/>
                <w:szCs w:val="24"/>
              </w:rPr>
              <w:t>Constatări</w:t>
            </w:r>
          </w:p>
        </w:tc>
        <w:tc>
          <w:tcPr>
            <w:tcW w:w="4013" w:type="pct"/>
            <w:gridSpan w:val="3"/>
          </w:tcPr>
          <w:p w:rsidR="00A53A8C" w:rsidRDefault="000D64A4" w:rsidP="000D64A4">
            <w:pPr>
              <w:pStyle w:val="TableParagraph"/>
              <w:ind w:left="59"/>
              <w:rPr>
                <w:sz w:val="24"/>
              </w:rPr>
            </w:pPr>
            <w:r w:rsidRPr="00275D88">
              <w:rPr>
                <w:color w:val="000000"/>
                <w:sz w:val="24"/>
                <w:szCs w:val="24"/>
                <w:lang w:val="en-US" w:eastAsia="en-GB"/>
              </w:rPr>
              <w:t xml:space="preserve">Dovezile prezentate demonstrează că </w:t>
            </w:r>
            <w:r>
              <w:rPr>
                <w:color w:val="000000"/>
                <w:sz w:val="24"/>
                <w:szCs w:val="24"/>
                <w:lang w:val="en-US" w:eastAsia="en-GB"/>
              </w:rPr>
              <w:t>p</w:t>
            </w:r>
            <w:r w:rsidRPr="000D64A4">
              <w:rPr>
                <w:sz w:val="24"/>
              </w:rPr>
              <w:t>rofesorii își dezvoltă și compun proiectele didactice în conformitate cu principiile educației centrate pe elev și formarea competențelor, utilizând un curriculum bazat pe standarde de eficiență a învățării, precum și specificul fiecărei discipline și a ciclului de formare</w:t>
            </w:r>
          </w:p>
        </w:tc>
      </w:tr>
      <w:tr w:rsidR="00A53A8C" w:rsidRPr="004837A5" w:rsidTr="004837A5">
        <w:trPr>
          <w:trHeight w:val="549"/>
        </w:trPr>
        <w:tc>
          <w:tcPr>
            <w:tcW w:w="987" w:type="pct"/>
            <w:vAlign w:val="center"/>
          </w:tcPr>
          <w:p w:rsidR="00A53A8C" w:rsidRPr="004837A5" w:rsidRDefault="00A53A8C" w:rsidP="004837A5">
            <w:pPr>
              <w:pStyle w:val="TableParagraph"/>
              <w:spacing w:before="16"/>
              <w:ind w:left="110" w:right="245"/>
              <w:jc w:val="center"/>
              <w:rPr>
                <w:b/>
                <w:sz w:val="24"/>
                <w:szCs w:val="24"/>
              </w:rPr>
            </w:pPr>
            <w:r w:rsidRPr="004837A5">
              <w:rPr>
                <w:b/>
                <w:sz w:val="24"/>
                <w:szCs w:val="24"/>
              </w:rPr>
              <w:t>Pondere şi</w:t>
            </w:r>
            <w:r w:rsidRPr="004837A5">
              <w:rPr>
                <w:b/>
                <w:spacing w:val="1"/>
                <w:sz w:val="24"/>
                <w:szCs w:val="24"/>
              </w:rPr>
              <w:t xml:space="preserve"> </w:t>
            </w:r>
            <w:r w:rsidRPr="004837A5">
              <w:rPr>
                <w:b/>
                <w:spacing w:val="-1"/>
                <w:sz w:val="24"/>
                <w:szCs w:val="24"/>
              </w:rPr>
              <w:t>punctaj</w:t>
            </w:r>
            <w:r w:rsidRPr="004837A5">
              <w:rPr>
                <w:b/>
                <w:spacing w:val="-10"/>
                <w:sz w:val="24"/>
                <w:szCs w:val="24"/>
              </w:rPr>
              <w:t xml:space="preserve"> </w:t>
            </w:r>
            <w:r w:rsidRPr="004837A5">
              <w:rPr>
                <w:b/>
                <w:sz w:val="24"/>
                <w:szCs w:val="24"/>
              </w:rPr>
              <w:t>acordat</w:t>
            </w:r>
          </w:p>
        </w:tc>
        <w:tc>
          <w:tcPr>
            <w:tcW w:w="681" w:type="pct"/>
            <w:vAlign w:val="center"/>
          </w:tcPr>
          <w:p w:rsidR="00A53A8C" w:rsidRPr="004837A5" w:rsidRDefault="00A53A8C" w:rsidP="004837A5">
            <w:pPr>
              <w:pStyle w:val="TableParagraph"/>
              <w:ind w:left="110"/>
              <w:jc w:val="center"/>
              <w:rPr>
                <w:b/>
                <w:sz w:val="24"/>
                <w:szCs w:val="24"/>
              </w:rPr>
            </w:pPr>
            <w:r w:rsidRPr="004837A5">
              <w:rPr>
                <w:b/>
                <w:spacing w:val="-1"/>
                <w:sz w:val="24"/>
                <w:szCs w:val="24"/>
              </w:rPr>
              <w:t>Pondere:</w:t>
            </w:r>
            <w:r w:rsidRPr="004837A5">
              <w:rPr>
                <w:b/>
                <w:spacing w:val="-14"/>
                <w:sz w:val="24"/>
                <w:szCs w:val="24"/>
              </w:rPr>
              <w:t xml:space="preserve"> 1</w:t>
            </w:r>
          </w:p>
        </w:tc>
        <w:tc>
          <w:tcPr>
            <w:tcW w:w="2045" w:type="pct"/>
            <w:vAlign w:val="center"/>
          </w:tcPr>
          <w:p w:rsidR="00A53A8C" w:rsidRPr="004837A5" w:rsidRDefault="00A53A8C" w:rsidP="004837A5">
            <w:pPr>
              <w:pStyle w:val="TableParagraph"/>
              <w:ind w:left="105"/>
              <w:jc w:val="center"/>
              <w:rPr>
                <w:b/>
                <w:sz w:val="24"/>
                <w:szCs w:val="24"/>
              </w:rPr>
            </w:pPr>
            <w:r w:rsidRPr="004837A5">
              <w:rPr>
                <w:b/>
                <w:spacing w:val="-1"/>
                <w:sz w:val="24"/>
                <w:szCs w:val="24"/>
              </w:rPr>
              <w:t>Autoevaluare</w:t>
            </w:r>
            <w:r w:rsidRPr="004837A5">
              <w:rPr>
                <w:b/>
                <w:spacing w:val="1"/>
                <w:sz w:val="24"/>
                <w:szCs w:val="24"/>
              </w:rPr>
              <w:t xml:space="preserve"> </w:t>
            </w:r>
            <w:r w:rsidRPr="004837A5">
              <w:rPr>
                <w:b/>
                <w:sz w:val="24"/>
                <w:szCs w:val="24"/>
              </w:rPr>
              <w:t>conform</w:t>
            </w:r>
            <w:r w:rsidRPr="004837A5">
              <w:rPr>
                <w:b/>
                <w:spacing w:val="-20"/>
                <w:sz w:val="24"/>
                <w:szCs w:val="24"/>
              </w:rPr>
              <w:t xml:space="preserve"> </w:t>
            </w:r>
            <w:r w:rsidRPr="004837A5">
              <w:rPr>
                <w:b/>
                <w:sz w:val="24"/>
                <w:szCs w:val="24"/>
              </w:rPr>
              <w:t>criteriilor:</w:t>
            </w:r>
            <w:r w:rsidRPr="004837A5">
              <w:rPr>
                <w:b/>
                <w:spacing w:val="-9"/>
                <w:sz w:val="24"/>
                <w:szCs w:val="24"/>
              </w:rPr>
              <w:t xml:space="preserve"> 1</w:t>
            </w:r>
          </w:p>
        </w:tc>
        <w:tc>
          <w:tcPr>
            <w:tcW w:w="1287" w:type="pct"/>
            <w:vAlign w:val="center"/>
          </w:tcPr>
          <w:p w:rsidR="00A53A8C" w:rsidRPr="004837A5" w:rsidRDefault="00A53A8C" w:rsidP="004837A5">
            <w:pPr>
              <w:pStyle w:val="TableParagraph"/>
              <w:ind w:left="109"/>
              <w:jc w:val="center"/>
              <w:rPr>
                <w:b/>
                <w:sz w:val="24"/>
                <w:szCs w:val="24"/>
              </w:rPr>
            </w:pPr>
            <w:r w:rsidRPr="004837A5">
              <w:rPr>
                <w:b/>
                <w:sz w:val="24"/>
                <w:szCs w:val="24"/>
              </w:rPr>
              <w:t>Punctaj</w:t>
            </w:r>
            <w:r w:rsidRPr="004837A5">
              <w:rPr>
                <w:b/>
                <w:spacing w:val="-3"/>
                <w:sz w:val="24"/>
                <w:szCs w:val="24"/>
              </w:rPr>
              <w:t xml:space="preserve"> </w:t>
            </w:r>
            <w:r w:rsidRPr="004837A5">
              <w:rPr>
                <w:b/>
                <w:sz w:val="24"/>
                <w:szCs w:val="24"/>
              </w:rPr>
              <w:t>acordat:</w:t>
            </w:r>
            <w:r w:rsidRPr="004837A5">
              <w:rPr>
                <w:b/>
                <w:spacing w:val="19"/>
                <w:sz w:val="24"/>
                <w:szCs w:val="24"/>
              </w:rPr>
              <w:t xml:space="preserve"> 1</w:t>
            </w:r>
          </w:p>
        </w:tc>
      </w:tr>
    </w:tbl>
    <w:p w:rsidR="00A53A8C" w:rsidRDefault="00A53A8C" w:rsidP="00817D21">
      <w:pPr>
        <w:rPr>
          <w:sz w:val="24"/>
          <w:szCs w:val="24"/>
        </w:rPr>
      </w:pPr>
    </w:p>
    <w:p w:rsidR="00A53A8C" w:rsidRPr="004837A5" w:rsidRDefault="00A53A8C" w:rsidP="004837A5">
      <w:pPr>
        <w:pStyle w:val="a3"/>
        <w:spacing w:after="8"/>
        <w:rPr>
          <w:b/>
        </w:rPr>
      </w:pPr>
      <w:r>
        <w:rPr>
          <w:b/>
        </w:rPr>
        <w:t>Indicator</w:t>
      </w:r>
      <w:r>
        <w:rPr>
          <w:b/>
          <w:spacing w:val="-7"/>
        </w:rPr>
        <w:t xml:space="preserve"> </w:t>
      </w:r>
      <w:r>
        <w:rPr>
          <w:b/>
        </w:rPr>
        <w:t>4.2.6.</w:t>
      </w:r>
      <w:r>
        <w:rPr>
          <w:b/>
          <w:spacing w:val="-2"/>
        </w:rPr>
        <w:t xml:space="preserve"> </w:t>
      </w:r>
      <w:r w:rsidRPr="004837A5">
        <w:rPr>
          <w:b/>
        </w:rPr>
        <w:t>Organizarea</w:t>
      </w:r>
      <w:r w:rsidRPr="004837A5">
        <w:rPr>
          <w:b/>
          <w:spacing w:val="-1"/>
        </w:rPr>
        <w:t xml:space="preserve"> </w:t>
      </w:r>
      <w:r w:rsidRPr="004837A5">
        <w:rPr>
          <w:b/>
        </w:rPr>
        <w:t>şi</w:t>
      </w:r>
      <w:r w:rsidRPr="004837A5">
        <w:rPr>
          <w:b/>
          <w:spacing w:val="-9"/>
        </w:rPr>
        <w:t xml:space="preserve"> </w:t>
      </w:r>
      <w:r w:rsidRPr="004837A5">
        <w:rPr>
          <w:b/>
        </w:rPr>
        <w:t>desăşurarea</w:t>
      </w:r>
      <w:r w:rsidRPr="004837A5">
        <w:rPr>
          <w:b/>
          <w:spacing w:val="-2"/>
        </w:rPr>
        <w:t xml:space="preserve"> </w:t>
      </w:r>
      <w:r w:rsidRPr="004837A5">
        <w:rPr>
          <w:b/>
        </w:rPr>
        <w:t>evaluării</w:t>
      </w:r>
      <w:r w:rsidRPr="004837A5">
        <w:rPr>
          <w:b/>
          <w:spacing w:val="-9"/>
        </w:rPr>
        <w:t xml:space="preserve"> </w:t>
      </w:r>
      <w:r w:rsidRPr="004837A5">
        <w:rPr>
          <w:b/>
        </w:rPr>
        <w:t>rezultatelor</w:t>
      </w:r>
      <w:r w:rsidRPr="004837A5">
        <w:rPr>
          <w:b/>
          <w:spacing w:val="1"/>
        </w:rPr>
        <w:t xml:space="preserve"> </w:t>
      </w:r>
      <w:r w:rsidRPr="004837A5">
        <w:rPr>
          <w:b/>
        </w:rPr>
        <w:t>învăţării,</w:t>
      </w:r>
      <w:r w:rsidRPr="004837A5">
        <w:rPr>
          <w:b/>
          <w:spacing w:val="7"/>
        </w:rPr>
        <w:t xml:space="preserve"> </w:t>
      </w:r>
      <w:r w:rsidRPr="004837A5">
        <w:rPr>
          <w:b/>
        </w:rPr>
        <w:t>în</w:t>
      </w:r>
      <w:r w:rsidRPr="004837A5">
        <w:rPr>
          <w:b/>
          <w:spacing w:val="-5"/>
        </w:rPr>
        <w:t xml:space="preserve"> </w:t>
      </w:r>
      <w:r w:rsidRPr="004837A5">
        <w:rPr>
          <w:b/>
        </w:rPr>
        <w:t>conformitate</w:t>
      </w:r>
      <w:r w:rsidRPr="004837A5">
        <w:rPr>
          <w:b/>
          <w:spacing w:val="-1"/>
        </w:rPr>
        <w:t xml:space="preserve"> </w:t>
      </w:r>
      <w:r w:rsidRPr="004837A5">
        <w:rPr>
          <w:b/>
        </w:rPr>
        <w:t>cu standardele</w:t>
      </w:r>
      <w:r w:rsidRPr="004837A5">
        <w:rPr>
          <w:b/>
          <w:spacing w:val="1"/>
        </w:rPr>
        <w:t xml:space="preserve"> </w:t>
      </w:r>
      <w:r w:rsidRPr="004837A5">
        <w:rPr>
          <w:b/>
        </w:rPr>
        <w:t>şi</w:t>
      </w:r>
      <w:r w:rsidRPr="004837A5">
        <w:rPr>
          <w:b/>
          <w:spacing w:val="-5"/>
        </w:rPr>
        <w:t xml:space="preserve"> </w:t>
      </w:r>
      <w:r w:rsidRPr="004837A5">
        <w:rPr>
          <w:b/>
        </w:rPr>
        <w:t>referenţia1ul</w:t>
      </w:r>
      <w:r w:rsidRPr="004837A5">
        <w:rPr>
          <w:b/>
          <w:spacing w:val="-9"/>
        </w:rPr>
        <w:t xml:space="preserve"> </w:t>
      </w:r>
      <w:r w:rsidRPr="004837A5">
        <w:rPr>
          <w:b/>
        </w:rPr>
        <w:t>de</w:t>
      </w:r>
      <w:r w:rsidRPr="004837A5">
        <w:rPr>
          <w:b/>
          <w:spacing w:val="-1"/>
        </w:rPr>
        <w:t xml:space="preserve"> </w:t>
      </w:r>
      <w:r w:rsidRPr="004837A5">
        <w:rPr>
          <w:b/>
        </w:rPr>
        <w:t>evaluare</w:t>
      </w:r>
      <w:r w:rsidRPr="004837A5">
        <w:rPr>
          <w:b/>
          <w:spacing w:val="-2"/>
        </w:rPr>
        <w:t xml:space="preserve"> </w:t>
      </w:r>
      <w:r w:rsidRPr="004837A5">
        <w:rPr>
          <w:b/>
        </w:rPr>
        <w:t>aprobate,</w:t>
      </w:r>
      <w:r w:rsidRPr="004837A5">
        <w:rPr>
          <w:b/>
          <w:spacing w:val="-3"/>
        </w:rPr>
        <w:t xml:space="preserve"> </w:t>
      </w:r>
      <w:r w:rsidRPr="004837A5">
        <w:rPr>
          <w:b/>
        </w:rPr>
        <w:t>urmărind progresul</w:t>
      </w:r>
      <w:r w:rsidRPr="004837A5">
        <w:rPr>
          <w:b/>
          <w:spacing w:val="-4"/>
        </w:rPr>
        <w:t xml:space="preserve"> </w:t>
      </w:r>
      <w:r w:rsidRPr="004837A5">
        <w:rPr>
          <w:b/>
        </w:rPr>
        <w:t>în</w:t>
      </w:r>
      <w:r w:rsidRPr="004837A5">
        <w:rPr>
          <w:b/>
          <w:spacing w:val="-57"/>
        </w:rPr>
        <w:t xml:space="preserve"> </w:t>
      </w:r>
      <w:r w:rsidRPr="004837A5">
        <w:rPr>
          <w:b/>
        </w:rPr>
        <w:t>dezvoltarea elevului/</w:t>
      </w:r>
      <w:r w:rsidRPr="004837A5">
        <w:rPr>
          <w:b/>
          <w:spacing w:val="2"/>
        </w:rPr>
        <w:t xml:space="preserve"> </w:t>
      </w:r>
      <w:r w:rsidRPr="004837A5">
        <w:rPr>
          <w:b/>
        </w:rPr>
        <w:t>copilului</w:t>
      </w:r>
    </w:p>
    <w:p w:rsidR="00A53A8C" w:rsidRDefault="00A53A8C"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0D64A4" w:rsidRPr="00817D21" w:rsidTr="000D77B8">
        <w:trPr>
          <w:trHeight w:val="553"/>
        </w:trPr>
        <w:tc>
          <w:tcPr>
            <w:tcW w:w="987" w:type="pct"/>
          </w:tcPr>
          <w:p w:rsidR="000D64A4" w:rsidRPr="004837A5" w:rsidRDefault="000D64A4" w:rsidP="000D77B8">
            <w:pPr>
              <w:pStyle w:val="TableParagraph"/>
              <w:ind w:left="110"/>
              <w:rPr>
                <w:b/>
                <w:sz w:val="24"/>
                <w:szCs w:val="24"/>
              </w:rPr>
            </w:pPr>
            <w:r w:rsidRPr="004837A5">
              <w:rPr>
                <w:b/>
                <w:sz w:val="24"/>
                <w:szCs w:val="24"/>
              </w:rPr>
              <w:lastRenderedPageBreak/>
              <w:t>Dovezi</w:t>
            </w:r>
          </w:p>
        </w:tc>
        <w:tc>
          <w:tcPr>
            <w:tcW w:w="4013" w:type="pct"/>
            <w:gridSpan w:val="3"/>
          </w:tcPr>
          <w:p w:rsidR="000D64A4" w:rsidRPr="00275D88" w:rsidRDefault="000D64A4" w:rsidP="007A05B8">
            <w:pPr>
              <w:pStyle w:val="ad"/>
              <w:numPr>
                <w:ilvl w:val="0"/>
                <w:numId w:val="13"/>
              </w:numPr>
              <w:suppressAutoHyphens/>
              <w:rPr>
                <w:rFonts w:eastAsiaTheme="minorEastAsia"/>
                <w:lang w:val="en-US"/>
              </w:rPr>
            </w:pPr>
            <w:r w:rsidRPr="00275D88">
              <w:rPr>
                <w:rFonts w:eastAsiaTheme="minorEastAsia"/>
                <w:lang w:val="en-US"/>
              </w:rPr>
              <w:t>Planul managerial al liceului pentru anul de studii 2020-2021 (aprobat la ședința  CP - Proces-verbal nr. 1 din 10.09.2020)</w:t>
            </w:r>
          </w:p>
          <w:p w:rsidR="000D64A4" w:rsidRPr="00275D88" w:rsidRDefault="000D64A4" w:rsidP="007A05B8">
            <w:pPr>
              <w:pStyle w:val="ad"/>
              <w:numPr>
                <w:ilvl w:val="0"/>
                <w:numId w:val="13"/>
              </w:numPr>
              <w:suppressAutoHyphens/>
              <w:rPr>
                <w:rFonts w:eastAsiaTheme="minorEastAsia"/>
                <w:lang w:val="en-US"/>
              </w:rPr>
            </w:pPr>
            <w:r w:rsidRPr="00275D88">
              <w:rPr>
                <w:rFonts w:eastAsiaTheme="minorEastAsia"/>
                <w:lang w:val="en-US"/>
              </w:rPr>
              <w:t xml:space="preserve">Registrul </w:t>
            </w:r>
            <w:r w:rsidRPr="00275D88">
              <w:rPr>
                <w:color w:val="000000"/>
                <w:lang w:val="en-US" w:eastAsia="en-GB"/>
              </w:rPr>
              <w:t>proceselor-verbale al ședințelor Consiliului Profesoral pentru anul 2020-2021</w:t>
            </w:r>
          </w:p>
          <w:p w:rsidR="000D64A4" w:rsidRPr="00275D88" w:rsidRDefault="000D64A4" w:rsidP="007A05B8">
            <w:pPr>
              <w:pStyle w:val="ad"/>
              <w:numPr>
                <w:ilvl w:val="0"/>
                <w:numId w:val="13"/>
              </w:numPr>
              <w:suppressAutoHyphens/>
              <w:rPr>
                <w:rFonts w:eastAsiaTheme="minorEastAsia"/>
                <w:lang w:val="en-US"/>
              </w:rPr>
            </w:pPr>
            <w:r w:rsidRPr="00275D88">
              <w:rPr>
                <w:rFonts w:eastAsiaTheme="minorEastAsia"/>
                <w:lang w:val="en-US"/>
              </w:rPr>
              <w:t xml:space="preserve">Registrul </w:t>
            </w:r>
            <w:r w:rsidRPr="00275D88">
              <w:rPr>
                <w:color w:val="000000"/>
                <w:lang w:val="en-US" w:eastAsia="en-GB"/>
              </w:rPr>
              <w:t xml:space="preserve">proceselor-verbale al ședințelor Consiliului de Administraţie pentru anul </w:t>
            </w:r>
            <w:r w:rsidRPr="00275D88">
              <w:rPr>
                <w:rFonts w:eastAsiaTheme="minorEastAsia"/>
                <w:lang w:val="en-US"/>
              </w:rPr>
              <w:t xml:space="preserve">de studii </w:t>
            </w:r>
            <w:r w:rsidRPr="00275D88">
              <w:rPr>
                <w:color w:val="000000"/>
                <w:lang w:val="en-US" w:eastAsia="en-GB"/>
              </w:rPr>
              <w:t>2020-2021</w:t>
            </w:r>
          </w:p>
          <w:p w:rsidR="000D64A4" w:rsidRPr="00275D88" w:rsidRDefault="000D64A4" w:rsidP="007A05B8">
            <w:pPr>
              <w:widowControl/>
              <w:numPr>
                <w:ilvl w:val="0"/>
                <w:numId w:val="13"/>
              </w:numPr>
              <w:suppressAutoHyphens/>
              <w:autoSpaceDE/>
              <w:autoSpaceDN/>
              <w:spacing w:line="276" w:lineRule="auto"/>
              <w:jc w:val="both"/>
              <w:textAlignment w:val="baseline"/>
              <w:rPr>
                <w:rFonts w:eastAsiaTheme="minorEastAsia"/>
                <w:lang w:val="en-US"/>
              </w:rPr>
            </w:pPr>
            <w:r w:rsidRPr="00275D88">
              <w:rPr>
                <w:color w:val="000000"/>
                <w:sz w:val="24"/>
                <w:szCs w:val="24"/>
                <w:lang w:val="en-US" w:eastAsia="en-GB"/>
              </w:rPr>
              <w:t xml:space="preserve">Registrul proceselor-verbale ale ședințelor Consiliului Metodic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2020-2021;</w:t>
            </w:r>
          </w:p>
          <w:p w:rsidR="000D64A4" w:rsidRPr="00275D88" w:rsidRDefault="000D64A4" w:rsidP="007A05B8">
            <w:pPr>
              <w:widowControl/>
              <w:numPr>
                <w:ilvl w:val="0"/>
                <w:numId w:val="37"/>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 xml:space="preserve">Registre proceselor-verbale ale ședințelor comisiilor metodice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 xml:space="preserve">2020-2021 </w:t>
            </w:r>
          </w:p>
          <w:p w:rsidR="000D64A4" w:rsidRPr="00275D88" w:rsidRDefault="000D64A4" w:rsidP="007A05B8">
            <w:pPr>
              <w:widowControl/>
              <w:numPr>
                <w:ilvl w:val="0"/>
                <w:numId w:val="37"/>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Raportul anual al cadrului de conducere, prezentat la ședința CP, proces-verbal nr.1 din 10.09.2020;</w:t>
            </w:r>
          </w:p>
          <w:p w:rsidR="000D64A4" w:rsidRPr="00275D88" w:rsidRDefault="000D64A4" w:rsidP="007A05B8">
            <w:pPr>
              <w:widowControl/>
              <w:numPr>
                <w:ilvl w:val="0"/>
                <w:numId w:val="37"/>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Analiza SWOT activității liceului , prezentate și discutate la ședința CP, proces-verbal nr.1 din 10.09.2020</w:t>
            </w:r>
          </w:p>
          <w:p w:rsidR="000D64A4" w:rsidRPr="00275D88" w:rsidRDefault="000D64A4" w:rsidP="007A05B8">
            <w:pPr>
              <w:widowControl/>
              <w:numPr>
                <w:ilvl w:val="0"/>
                <w:numId w:val="37"/>
              </w:numPr>
              <w:suppressAutoHyphens/>
              <w:autoSpaceDE/>
              <w:autoSpaceDN/>
              <w:spacing w:line="276" w:lineRule="auto"/>
              <w:jc w:val="both"/>
              <w:textAlignment w:val="baseline"/>
              <w:rPr>
                <w:color w:val="000000"/>
                <w:sz w:val="24"/>
                <w:szCs w:val="24"/>
                <w:lang w:eastAsia="en-GB"/>
              </w:rPr>
            </w:pPr>
            <w:r w:rsidRPr="00275D88">
              <w:rPr>
                <w:color w:val="000000"/>
                <w:sz w:val="24"/>
                <w:szCs w:val="24"/>
                <w:lang w:val="en-US" w:eastAsia="en-GB"/>
              </w:rPr>
              <w:t xml:space="preserve">Ședința Consiliului metodic cu referire la rezultatele tezelor semestriale și a evaluărilor sumative, proces-verbal nr.2 din 25.02. </w:t>
            </w:r>
            <w:r w:rsidRPr="00275D88">
              <w:rPr>
                <w:color w:val="000000"/>
                <w:sz w:val="24"/>
                <w:szCs w:val="24"/>
                <w:lang w:eastAsia="en-GB"/>
              </w:rPr>
              <w:t>2021;</w:t>
            </w:r>
          </w:p>
          <w:p w:rsidR="000D64A4" w:rsidRPr="00275D88" w:rsidRDefault="000D64A4" w:rsidP="007A05B8">
            <w:pPr>
              <w:pStyle w:val="ad"/>
              <w:numPr>
                <w:ilvl w:val="0"/>
                <w:numId w:val="37"/>
              </w:numPr>
              <w:suppressAutoHyphens/>
              <w:rPr>
                <w:rFonts w:eastAsia="Calibri"/>
                <w:lang w:val="en-US"/>
              </w:rPr>
            </w:pPr>
            <w:r w:rsidRPr="00275D88">
              <w:rPr>
                <w:color w:val="000000"/>
                <w:lang w:val="en-US" w:eastAsia="en-GB"/>
              </w:rPr>
              <w:t>Ședințele cu părinții conform planului de activitate a liceului cu referire la activitatea instituției și reușita școlară a elevilor/ procesele-verbale a ședințelor cu părinții în Portofoliul dirigintelui/;</w:t>
            </w:r>
          </w:p>
          <w:p w:rsidR="000D64A4" w:rsidRPr="00275D88" w:rsidRDefault="000D64A4" w:rsidP="007A05B8">
            <w:pPr>
              <w:pStyle w:val="ad"/>
              <w:numPr>
                <w:ilvl w:val="0"/>
                <w:numId w:val="37"/>
              </w:numPr>
              <w:suppressAutoHyphens/>
              <w:rPr>
                <w:lang w:val="en-US"/>
              </w:rPr>
            </w:pPr>
            <w:r w:rsidRPr="00275D88">
              <w:rPr>
                <w:rFonts w:eastAsia="Calibri"/>
                <w:lang w:val="en-US"/>
              </w:rPr>
              <w:t xml:space="preserve">Discuțiile cu privire la rezultatele obținute, problemele legate de punerea în aplicare a sarcinilor strategice se desfășoară în mod regulat la ședințele Consiliului Pedagogic, Consiliului Administrativ, reuniunilor comisiilor metodologice,  întâlnirilor cu părinții, meselor rotunde și seminariilor. </w:t>
            </w:r>
          </w:p>
        </w:tc>
      </w:tr>
      <w:tr w:rsidR="000D64A4" w:rsidRPr="00817D21" w:rsidTr="000D77B8">
        <w:trPr>
          <w:trHeight w:val="555"/>
        </w:trPr>
        <w:tc>
          <w:tcPr>
            <w:tcW w:w="987" w:type="pct"/>
          </w:tcPr>
          <w:p w:rsidR="000D64A4" w:rsidRPr="004837A5" w:rsidRDefault="000D64A4" w:rsidP="000D77B8">
            <w:pPr>
              <w:pStyle w:val="TableParagraph"/>
              <w:ind w:left="110"/>
              <w:rPr>
                <w:b/>
                <w:sz w:val="24"/>
                <w:szCs w:val="24"/>
              </w:rPr>
            </w:pPr>
            <w:r w:rsidRPr="004837A5">
              <w:rPr>
                <w:b/>
                <w:sz w:val="24"/>
                <w:szCs w:val="24"/>
              </w:rPr>
              <w:t>Constatări</w:t>
            </w:r>
          </w:p>
        </w:tc>
        <w:tc>
          <w:tcPr>
            <w:tcW w:w="4013" w:type="pct"/>
            <w:gridSpan w:val="3"/>
          </w:tcPr>
          <w:p w:rsidR="000D64A4" w:rsidRPr="004B183F" w:rsidRDefault="000D64A4" w:rsidP="00216411">
            <w:pPr>
              <w:contextualSpacing/>
              <w:rPr>
                <w:color w:val="000000"/>
                <w:sz w:val="24"/>
                <w:szCs w:val="24"/>
                <w:lang w:val="en-US" w:eastAsia="en-GB"/>
              </w:rPr>
            </w:pPr>
            <w:r w:rsidRPr="00275D88">
              <w:rPr>
                <w:color w:val="000000"/>
                <w:sz w:val="24"/>
                <w:szCs w:val="24"/>
                <w:lang w:val="en-US" w:eastAsia="en-GB"/>
              </w:rPr>
              <w:t xml:space="preserve">Dovezile prezentate demonstrează că </w:t>
            </w:r>
            <w:r>
              <w:rPr>
                <w:sz w:val="24"/>
                <w:szCs w:val="24"/>
                <w:lang w:val="en-US"/>
              </w:rPr>
              <w:t>administraţia liceului</w:t>
            </w:r>
            <w:r w:rsidRPr="00275D88">
              <w:rPr>
                <w:sz w:val="24"/>
                <w:szCs w:val="24"/>
                <w:lang w:val="en-US"/>
              </w:rPr>
              <w:t xml:space="preserve"> coordonează procesul de implicare a profesorilor, elevilor și părinților în identificarea factorilor care ajută sau împiedică procesul de realizare a obiectivelor strategice preconizate. </w:t>
            </w:r>
            <w:r w:rsidRPr="00275D88">
              <w:rPr>
                <w:color w:val="000000"/>
                <w:sz w:val="24"/>
                <w:szCs w:val="24"/>
                <w:lang w:val="en-US" w:eastAsia="en-GB"/>
              </w:rPr>
              <w:t xml:space="preserve">Directorul coordonează nivelul de realizare a obiectivelor strategice proiectate implicând cadrele manageriale, cadrele didactice și părinții. </w:t>
            </w:r>
            <w:r w:rsidRPr="000D64A4">
              <w:rPr>
                <w:color w:val="000000"/>
                <w:sz w:val="24"/>
                <w:szCs w:val="24"/>
                <w:lang w:val="en-US" w:eastAsia="en-GB"/>
              </w:rPr>
              <w:t>Profesorii își dezvoltă și compun proiectele didactice în conformitate cu principiile educației centrate pe elev și formarea competențelor, utilizând un curriculum bazat pe standarde de eficiență a învățării, precum și specificul fiecărei discipline și a ciclului de formare</w:t>
            </w:r>
            <w:r w:rsidRPr="00275D88">
              <w:rPr>
                <w:color w:val="000000"/>
                <w:sz w:val="24"/>
                <w:szCs w:val="24"/>
                <w:lang w:val="en-US" w:eastAsia="en-GB"/>
              </w:rPr>
              <w:t xml:space="preserve"> Analiza rezultatelor SWOT și a reușitei elevilor se discută în cadrul Consiliului metodic, Consiliului de administrație, Comisiilor metodice pe discipline. Diriginții de clasă familiarizează părinții și elevii privitor la rezultatele activităților la nivel de liceu și la nivel de clasă.  </w:t>
            </w:r>
          </w:p>
          <w:p w:rsidR="000D64A4" w:rsidRPr="00861B1F" w:rsidRDefault="000D64A4" w:rsidP="00216411">
            <w:pPr>
              <w:contextualSpacing/>
              <w:rPr>
                <w:sz w:val="24"/>
                <w:szCs w:val="24"/>
                <w:lang w:val="en-US"/>
              </w:rPr>
            </w:pPr>
            <w:r w:rsidRPr="00861B1F">
              <w:rPr>
                <w:sz w:val="24"/>
                <w:szCs w:val="24"/>
                <w:lang w:val="en-US"/>
              </w:rPr>
              <w:t xml:space="preserve">Discuțiile cu privire la rezultatele obținute, problemele legate de punerea în aplicare a sarcinilor strategice se desfășoară în mod regulat la ședințele Consiliului Pedagogic, Consiliului Administrativ, reuniunilor comisiilor metodice,  întâlnirilor cu părinții, meselor rotunde și seminariilor. Angajații, părinții și </w:t>
            </w:r>
            <w:r>
              <w:rPr>
                <w:sz w:val="24"/>
                <w:szCs w:val="24"/>
              </w:rPr>
              <w:t>elevii</w:t>
            </w:r>
            <w:r w:rsidRPr="00861B1F">
              <w:rPr>
                <w:sz w:val="24"/>
                <w:szCs w:val="24"/>
                <w:lang w:val="en-US"/>
              </w:rPr>
              <w:t xml:space="preserve"> liceului participă la discuție. Pe baza rezultatelor discuției, se fac ajustările necesare activităților pentru atingerea obiectivelor strategice planificate.</w:t>
            </w:r>
          </w:p>
        </w:tc>
      </w:tr>
      <w:tr w:rsidR="000D64A4" w:rsidRPr="004837A5" w:rsidTr="004837A5">
        <w:trPr>
          <w:trHeight w:val="549"/>
        </w:trPr>
        <w:tc>
          <w:tcPr>
            <w:tcW w:w="987" w:type="pct"/>
            <w:vAlign w:val="center"/>
          </w:tcPr>
          <w:p w:rsidR="000D64A4" w:rsidRPr="004837A5" w:rsidRDefault="000D64A4" w:rsidP="004837A5">
            <w:pPr>
              <w:pStyle w:val="TableParagraph"/>
              <w:spacing w:before="16"/>
              <w:ind w:left="110" w:right="245"/>
              <w:jc w:val="center"/>
              <w:rPr>
                <w:b/>
                <w:sz w:val="24"/>
                <w:szCs w:val="24"/>
              </w:rPr>
            </w:pPr>
            <w:r w:rsidRPr="004837A5">
              <w:rPr>
                <w:b/>
                <w:sz w:val="24"/>
                <w:szCs w:val="24"/>
              </w:rPr>
              <w:t>Pondere şi</w:t>
            </w:r>
            <w:r w:rsidRPr="004837A5">
              <w:rPr>
                <w:b/>
                <w:spacing w:val="1"/>
                <w:sz w:val="24"/>
                <w:szCs w:val="24"/>
              </w:rPr>
              <w:t xml:space="preserve"> </w:t>
            </w:r>
            <w:r w:rsidRPr="004837A5">
              <w:rPr>
                <w:b/>
                <w:spacing w:val="-1"/>
                <w:sz w:val="24"/>
                <w:szCs w:val="24"/>
              </w:rPr>
              <w:t>punctaj</w:t>
            </w:r>
            <w:r w:rsidRPr="004837A5">
              <w:rPr>
                <w:b/>
                <w:spacing w:val="-10"/>
                <w:sz w:val="24"/>
                <w:szCs w:val="24"/>
              </w:rPr>
              <w:t xml:space="preserve"> </w:t>
            </w:r>
            <w:r w:rsidRPr="004837A5">
              <w:rPr>
                <w:b/>
                <w:sz w:val="24"/>
                <w:szCs w:val="24"/>
              </w:rPr>
              <w:t>acordat</w:t>
            </w:r>
          </w:p>
        </w:tc>
        <w:tc>
          <w:tcPr>
            <w:tcW w:w="681" w:type="pct"/>
            <w:vAlign w:val="center"/>
          </w:tcPr>
          <w:p w:rsidR="000D64A4" w:rsidRPr="004837A5" w:rsidRDefault="000D64A4" w:rsidP="004837A5">
            <w:pPr>
              <w:pStyle w:val="TableParagraph"/>
              <w:ind w:left="110"/>
              <w:jc w:val="center"/>
              <w:rPr>
                <w:b/>
                <w:sz w:val="24"/>
                <w:szCs w:val="24"/>
              </w:rPr>
            </w:pPr>
            <w:r w:rsidRPr="004837A5">
              <w:rPr>
                <w:b/>
                <w:spacing w:val="-1"/>
                <w:sz w:val="24"/>
                <w:szCs w:val="24"/>
              </w:rPr>
              <w:t>Pondere:</w:t>
            </w:r>
            <w:r w:rsidRPr="004837A5">
              <w:rPr>
                <w:b/>
                <w:spacing w:val="-14"/>
                <w:sz w:val="24"/>
                <w:szCs w:val="24"/>
              </w:rPr>
              <w:t xml:space="preserve"> 2</w:t>
            </w:r>
          </w:p>
        </w:tc>
        <w:tc>
          <w:tcPr>
            <w:tcW w:w="2045" w:type="pct"/>
            <w:vAlign w:val="center"/>
          </w:tcPr>
          <w:p w:rsidR="000D64A4" w:rsidRPr="004837A5" w:rsidRDefault="000D64A4" w:rsidP="004837A5">
            <w:pPr>
              <w:pStyle w:val="TableParagraph"/>
              <w:ind w:left="105"/>
              <w:jc w:val="center"/>
              <w:rPr>
                <w:b/>
                <w:sz w:val="24"/>
                <w:szCs w:val="24"/>
              </w:rPr>
            </w:pPr>
            <w:r w:rsidRPr="004837A5">
              <w:rPr>
                <w:b/>
                <w:spacing w:val="-1"/>
                <w:sz w:val="24"/>
                <w:szCs w:val="24"/>
              </w:rPr>
              <w:t>Autoevaluare</w:t>
            </w:r>
            <w:r w:rsidRPr="004837A5">
              <w:rPr>
                <w:b/>
                <w:spacing w:val="1"/>
                <w:sz w:val="24"/>
                <w:szCs w:val="24"/>
              </w:rPr>
              <w:t xml:space="preserve"> </w:t>
            </w:r>
            <w:r w:rsidRPr="004837A5">
              <w:rPr>
                <w:b/>
                <w:sz w:val="24"/>
                <w:szCs w:val="24"/>
              </w:rPr>
              <w:t>conform</w:t>
            </w:r>
            <w:r w:rsidRPr="004837A5">
              <w:rPr>
                <w:b/>
                <w:spacing w:val="-20"/>
                <w:sz w:val="24"/>
                <w:szCs w:val="24"/>
              </w:rPr>
              <w:t xml:space="preserve"> </w:t>
            </w:r>
            <w:r w:rsidRPr="004837A5">
              <w:rPr>
                <w:b/>
                <w:sz w:val="24"/>
                <w:szCs w:val="24"/>
              </w:rPr>
              <w:t>criteriilor:</w:t>
            </w:r>
            <w:r w:rsidRPr="004837A5">
              <w:rPr>
                <w:b/>
                <w:spacing w:val="-9"/>
                <w:sz w:val="24"/>
                <w:szCs w:val="24"/>
              </w:rPr>
              <w:t xml:space="preserve"> 2</w:t>
            </w:r>
          </w:p>
        </w:tc>
        <w:tc>
          <w:tcPr>
            <w:tcW w:w="1287" w:type="pct"/>
            <w:vAlign w:val="center"/>
          </w:tcPr>
          <w:p w:rsidR="000D64A4" w:rsidRPr="004837A5" w:rsidRDefault="000D64A4" w:rsidP="004837A5">
            <w:pPr>
              <w:pStyle w:val="TableParagraph"/>
              <w:ind w:left="109"/>
              <w:jc w:val="center"/>
              <w:rPr>
                <w:b/>
                <w:sz w:val="24"/>
                <w:szCs w:val="24"/>
              </w:rPr>
            </w:pPr>
            <w:r w:rsidRPr="004837A5">
              <w:rPr>
                <w:b/>
                <w:sz w:val="24"/>
                <w:szCs w:val="24"/>
              </w:rPr>
              <w:t>Punctaj</w:t>
            </w:r>
            <w:r w:rsidRPr="004837A5">
              <w:rPr>
                <w:b/>
                <w:spacing w:val="-3"/>
                <w:sz w:val="24"/>
                <w:szCs w:val="24"/>
              </w:rPr>
              <w:t xml:space="preserve"> </w:t>
            </w:r>
            <w:r w:rsidRPr="004837A5">
              <w:rPr>
                <w:b/>
                <w:sz w:val="24"/>
                <w:szCs w:val="24"/>
              </w:rPr>
              <w:t>acordat:</w:t>
            </w:r>
            <w:r w:rsidRPr="004837A5">
              <w:rPr>
                <w:b/>
                <w:spacing w:val="19"/>
                <w:sz w:val="24"/>
                <w:szCs w:val="24"/>
              </w:rPr>
              <w:t xml:space="preserve"> 2</w:t>
            </w:r>
          </w:p>
        </w:tc>
      </w:tr>
    </w:tbl>
    <w:p w:rsidR="00A53A8C" w:rsidRDefault="00A53A8C" w:rsidP="00817D21">
      <w:pPr>
        <w:rPr>
          <w:sz w:val="24"/>
          <w:szCs w:val="24"/>
        </w:rPr>
      </w:pPr>
    </w:p>
    <w:p w:rsidR="00D37019" w:rsidRDefault="00D37019" w:rsidP="00D37019">
      <w:pPr>
        <w:ind w:left="195"/>
        <w:rPr>
          <w:sz w:val="24"/>
        </w:rPr>
      </w:pPr>
      <w:r>
        <w:rPr>
          <w:b/>
          <w:sz w:val="24"/>
        </w:rPr>
        <w:lastRenderedPageBreak/>
        <w:t>Indicator</w:t>
      </w:r>
      <w:r>
        <w:rPr>
          <w:b/>
          <w:spacing w:val="-8"/>
          <w:sz w:val="24"/>
        </w:rPr>
        <w:t xml:space="preserve"> </w:t>
      </w:r>
      <w:r>
        <w:rPr>
          <w:b/>
          <w:sz w:val="24"/>
        </w:rPr>
        <w:t>4.2.7.</w:t>
      </w:r>
      <w:r>
        <w:rPr>
          <w:b/>
          <w:spacing w:val="-3"/>
          <w:sz w:val="24"/>
        </w:rPr>
        <w:t xml:space="preserve"> </w:t>
      </w:r>
      <w:r>
        <w:rPr>
          <w:sz w:val="24"/>
        </w:rPr>
        <w:t>Organizarea</w:t>
      </w:r>
      <w:r>
        <w:rPr>
          <w:spacing w:val="-3"/>
          <w:sz w:val="24"/>
        </w:rPr>
        <w:t xml:space="preserve"> </w:t>
      </w:r>
      <w:r>
        <w:rPr>
          <w:sz w:val="24"/>
        </w:rPr>
        <w:t>şi</w:t>
      </w:r>
      <w:r>
        <w:rPr>
          <w:spacing w:val="-11"/>
          <w:sz w:val="24"/>
        </w:rPr>
        <w:t xml:space="preserve"> </w:t>
      </w:r>
      <w:r>
        <w:rPr>
          <w:sz w:val="24"/>
        </w:rPr>
        <w:t>desfăşurarea</w:t>
      </w:r>
      <w:r>
        <w:rPr>
          <w:spacing w:val="-3"/>
          <w:sz w:val="24"/>
        </w:rPr>
        <w:t xml:space="preserve"> </w:t>
      </w:r>
      <w:r>
        <w:rPr>
          <w:sz w:val="24"/>
        </w:rPr>
        <w:t>activităţilor</w:t>
      </w:r>
    </w:p>
    <w:p w:rsidR="00D37019" w:rsidRDefault="00D37019" w:rsidP="00D37019">
      <w:pPr>
        <w:pStyle w:val="a3"/>
        <w:ind w:left="195"/>
      </w:pPr>
      <w:bookmarkStart w:id="18" w:name="extracurriculare_în_concordanţă_cu_misiu"/>
      <w:bookmarkEnd w:id="18"/>
      <w:r>
        <w:t>extracurriculare</w:t>
      </w:r>
      <w:r>
        <w:rPr>
          <w:spacing w:val="3"/>
        </w:rPr>
        <w:t xml:space="preserve"> </w:t>
      </w:r>
      <w:r>
        <w:t>în</w:t>
      </w:r>
      <w:r>
        <w:rPr>
          <w:spacing w:val="-6"/>
        </w:rPr>
        <w:t xml:space="preserve"> </w:t>
      </w:r>
      <w:r>
        <w:t>concordanţă</w:t>
      </w:r>
      <w:r>
        <w:rPr>
          <w:spacing w:val="-3"/>
        </w:rPr>
        <w:t xml:space="preserve"> </w:t>
      </w:r>
      <w:r>
        <w:t>cu</w:t>
      </w:r>
      <w:r>
        <w:rPr>
          <w:spacing w:val="-2"/>
        </w:rPr>
        <w:t xml:space="preserve"> </w:t>
      </w:r>
      <w:r>
        <w:t>misiunea</w:t>
      </w:r>
      <w:r>
        <w:rPr>
          <w:spacing w:val="-2"/>
        </w:rPr>
        <w:t xml:space="preserve"> </w:t>
      </w:r>
      <w:r>
        <w:t>şcolii, cu</w:t>
      </w:r>
      <w:r>
        <w:rPr>
          <w:spacing w:val="-2"/>
        </w:rPr>
        <w:t xml:space="preserve"> </w:t>
      </w:r>
      <w:r>
        <w:t>obiectivele</w:t>
      </w:r>
      <w:r>
        <w:rPr>
          <w:spacing w:val="-2"/>
        </w:rPr>
        <w:t xml:space="preserve"> </w:t>
      </w:r>
      <w:r>
        <w:t>din</w:t>
      </w:r>
      <w:r>
        <w:rPr>
          <w:spacing w:val="-7"/>
        </w:rPr>
        <w:t xml:space="preserve"> </w:t>
      </w:r>
      <w:r>
        <w:t>curriculum</w:t>
      </w:r>
      <w:r>
        <w:rPr>
          <w:spacing w:val="-2"/>
        </w:rPr>
        <w:t xml:space="preserve"> </w:t>
      </w:r>
      <w:r>
        <w:t>şi</w:t>
      </w:r>
      <w:r>
        <w:rPr>
          <w:spacing w:val="-6"/>
        </w:rPr>
        <w:t xml:space="preserve"> </w:t>
      </w:r>
      <w:r>
        <w:t>din</w:t>
      </w:r>
      <w:r>
        <w:rPr>
          <w:spacing w:val="-7"/>
        </w:rPr>
        <w:t xml:space="preserve"> </w:t>
      </w:r>
      <w:r>
        <w:t>documentele</w:t>
      </w:r>
      <w:r>
        <w:rPr>
          <w:spacing w:val="-3"/>
        </w:rPr>
        <w:t xml:space="preserve"> </w:t>
      </w:r>
      <w:r>
        <w:t>de</w:t>
      </w:r>
      <w:r>
        <w:rPr>
          <w:spacing w:val="1"/>
        </w:rPr>
        <w:t xml:space="preserve"> </w:t>
      </w:r>
      <w:r>
        <w:t>planificare</w:t>
      </w:r>
      <w:r>
        <w:rPr>
          <w:spacing w:val="-3"/>
        </w:rPr>
        <w:t xml:space="preserve"> </w:t>
      </w:r>
      <w:r>
        <w:t>strategică</w:t>
      </w:r>
      <w:r>
        <w:rPr>
          <w:spacing w:val="-3"/>
        </w:rPr>
        <w:t xml:space="preserve"> </w:t>
      </w:r>
      <w:r>
        <w:t>şi</w:t>
      </w:r>
      <w:r>
        <w:rPr>
          <w:spacing w:val="-7"/>
        </w:rPr>
        <w:t xml:space="preserve"> </w:t>
      </w:r>
      <w:r>
        <w:t>operaţională</w:t>
      </w:r>
    </w:p>
    <w:p w:rsidR="00A53A8C" w:rsidRDefault="00A53A8C" w:rsidP="00817D21">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137"/>
        <w:gridCol w:w="3969"/>
        <w:gridCol w:w="2411"/>
      </w:tblGrid>
      <w:tr w:rsidR="00A53A8C" w:rsidRPr="00817D21" w:rsidTr="000D77B8">
        <w:trPr>
          <w:trHeight w:val="553"/>
        </w:trPr>
        <w:tc>
          <w:tcPr>
            <w:tcW w:w="987" w:type="pct"/>
          </w:tcPr>
          <w:p w:rsidR="00A53A8C" w:rsidRPr="004837A5" w:rsidRDefault="00A53A8C" w:rsidP="000D77B8">
            <w:pPr>
              <w:pStyle w:val="TableParagraph"/>
              <w:ind w:left="110"/>
              <w:rPr>
                <w:b/>
                <w:sz w:val="24"/>
                <w:szCs w:val="24"/>
              </w:rPr>
            </w:pPr>
            <w:r w:rsidRPr="004837A5">
              <w:rPr>
                <w:b/>
                <w:sz w:val="24"/>
                <w:szCs w:val="24"/>
              </w:rPr>
              <w:t>Dovezi</w:t>
            </w:r>
          </w:p>
        </w:tc>
        <w:tc>
          <w:tcPr>
            <w:tcW w:w="4013" w:type="pct"/>
            <w:gridSpan w:val="3"/>
          </w:tcPr>
          <w:p w:rsidR="00322121" w:rsidRPr="00275D88" w:rsidRDefault="00322121" w:rsidP="007A05B8">
            <w:pPr>
              <w:pStyle w:val="ad"/>
              <w:numPr>
                <w:ilvl w:val="0"/>
                <w:numId w:val="13"/>
              </w:numPr>
              <w:suppressAutoHyphens/>
              <w:rPr>
                <w:rFonts w:eastAsiaTheme="minorEastAsia"/>
                <w:lang w:val="en-US"/>
              </w:rPr>
            </w:pPr>
            <w:r w:rsidRPr="00275D88">
              <w:rPr>
                <w:rFonts w:eastAsiaTheme="minorEastAsia"/>
                <w:lang w:val="en-US"/>
              </w:rPr>
              <w:t>Planul managerial al liceului pentru anul de studii 2020-2021 (aprobat la ședința  CP - Proces-verbal nr. 1 din 10.09.2020)</w:t>
            </w:r>
          </w:p>
          <w:p w:rsidR="00322121" w:rsidRPr="00275D88" w:rsidRDefault="00322121" w:rsidP="007A05B8">
            <w:pPr>
              <w:widowControl/>
              <w:numPr>
                <w:ilvl w:val="0"/>
                <w:numId w:val="13"/>
              </w:numPr>
              <w:suppressAutoHyphens/>
              <w:autoSpaceDE/>
              <w:autoSpaceDN/>
              <w:spacing w:line="276" w:lineRule="auto"/>
              <w:jc w:val="both"/>
              <w:textAlignment w:val="baseline"/>
              <w:rPr>
                <w:rFonts w:eastAsiaTheme="minorEastAsia"/>
                <w:lang w:val="en-US"/>
              </w:rPr>
            </w:pPr>
            <w:r w:rsidRPr="00275D88">
              <w:rPr>
                <w:color w:val="000000"/>
                <w:sz w:val="24"/>
                <w:szCs w:val="24"/>
                <w:lang w:val="en-US" w:eastAsia="en-GB"/>
              </w:rPr>
              <w:t xml:space="preserve">Registrul proceselor-verbale ale ședințelor Consiliului Metodic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2020-2021;</w:t>
            </w:r>
          </w:p>
          <w:p w:rsidR="00322121" w:rsidRPr="00275D88" w:rsidRDefault="00322121" w:rsidP="007A05B8">
            <w:pPr>
              <w:widowControl/>
              <w:numPr>
                <w:ilvl w:val="0"/>
                <w:numId w:val="37"/>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 xml:space="preserve">Registre proceselor-verbale ale ședințelor comisiilor metodice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 xml:space="preserve">2020-2021 </w:t>
            </w:r>
          </w:p>
          <w:p w:rsidR="00322121" w:rsidRPr="00322121" w:rsidRDefault="00322121" w:rsidP="007A05B8">
            <w:pPr>
              <w:widowControl/>
              <w:numPr>
                <w:ilvl w:val="0"/>
                <w:numId w:val="46"/>
              </w:numPr>
              <w:suppressAutoHyphens/>
              <w:autoSpaceDE/>
              <w:autoSpaceDN/>
              <w:spacing w:line="242" w:lineRule="auto"/>
              <w:ind w:right="284" w:hanging="357"/>
              <w:jc w:val="both"/>
              <w:textAlignment w:val="baseline"/>
              <w:rPr>
                <w:sz w:val="24"/>
              </w:rPr>
            </w:pPr>
            <w:r w:rsidRPr="00322121">
              <w:rPr>
                <w:color w:val="000000"/>
                <w:sz w:val="24"/>
                <w:szCs w:val="24"/>
                <w:lang w:val="en-US" w:eastAsia="en-GB"/>
              </w:rPr>
              <w:t>Raportul anual al cadrului de conducere, prezentat la ședința CP, proces-verbal nr.1 din 10.09.2020;</w:t>
            </w:r>
          </w:p>
          <w:p w:rsidR="00322121" w:rsidRPr="00322121" w:rsidRDefault="00322121" w:rsidP="007A05B8">
            <w:pPr>
              <w:widowControl/>
              <w:numPr>
                <w:ilvl w:val="0"/>
                <w:numId w:val="46"/>
              </w:numPr>
              <w:suppressAutoHyphens/>
              <w:autoSpaceDE/>
              <w:autoSpaceDN/>
              <w:spacing w:line="242" w:lineRule="auto"/>
              <w:ind w:right="284" w:hanging="357"/>
              <w:jc w:val="both"/>
              <w:textAlignment w:val="baseline"/>
              <w:rPr>
                <w:sz w:val="24"/>
                <w:szCs w:val="24"/>
              </w:rPr>
            </w:pPr>
            <w:r w:rsidRPr="00322121">
              <w:rPr>
                <w:color w:val="000000"/>
                <w:sz w:val="24"/>
                <w:szCs w:val="24"/>
                <w:lang w:val="en-US" w:eastAsia="en-GB"/>
              </w:rPr>
              <w:t>Ședințele cu părinții conform planului de activitate a liceului cu referire la activitatea instituției și reușita școlară a elevilor/ procesele-verbale a ședințelor cu părinții în Portofoliul dirigintelui/;</w:t>
            </w:r>
          </w:p>
          <w:p w:rsidR="00322121" w:rsidRDefault="00322121" w:rsidP="007A05B8">
            <w:pPr>
              <w:pStyle w:val="TableParagraph"/>
              <w:numPr>
                <w:ilvl w:val="0"/>
                <w:numId w:val="46"/>
              </w:numPr>
              <w:spacing w:line="242" w:lineRule="auto"/>
              <w:ind w:right="284" w:hanging="357"/>
              <w:rPr>
                <w:sz w:val="24"/>
              </w:rPr>
            </w:pPr>
            <w:r>
              <w:rPr>
                <w:sz w:val="24"/>
              </w:rPr>
              <w:t>M</w:t>
            </w:r>
            <w:r w:rsidR="00D37019">
              <w:rPr>
                <w:sz w:val="24"/>
              </w:rPr>
              <w:t xml:space="preserve">ape cu programe de activităţi şi cu materiale elaborate în cadrul Săptămânilor pe obiecte </w:t>
            </w:r>
          </w:p>
          <w:p w:rsidR="00D37019" w:rsidRDefault="00D37019" w:rsidP="007A05B8">
            <w:pPr>
              <w:pStyle w:val="TableParagraph"/>
              <w:numPr>
                <w:ilvl w:val="0"/>
                <w:numId w:val="46"/>
              </w:numPr>
              <w:spacing w:line="242" w:lineRule="auto"/>
              <w:ind w:right="284" w:hanging="357"/>
              <w:rPr>
                <w:sz w:val="24"/>
              </w:rPr>
            </w:pPr>
            <w:r>
              <w:rPr>
                <w:sz w:val="24"/>
              </w:rPr>
              <w:t>Programul</w:t>
            </w:r>
            <w:r>
              <w:rPr>
                <w:spacing w:val="-4"/>
                <w:sz w:val="24"/>
              </w:rPr>
              <w:t xml:space="preserve"> </w:t>
            </w:r>
            <w:r>
              <w:rPr>
                <w:sz w:val="24"/>
              </w:rPr>
              <w:t>activităților</w:t>
            </w:r>
            <w:r>
              <w:rPr>
                <w:spacing w:val="3"/>
                <w:sz w:val="24"/>
              </w:rPr>
              <w:t xml:space="preserve"> </w:t>
            </w:r>
            <w:r>
              <w:rPr>
                <w:sz w:val="24"/>
              </w:rPr>
              <w:t>extracurriculare (scenarii,</w:t>
            </w:r>
            <w:r>
              <w:rPr>
                <w:spacing w:val="4"/>
                <w:sz w:val="24"/>
              </w:rPr>
              <w:t xml:space="preserve"> </w:t>
            </w:r>
            <w:r>
              <w:rPr>
                <w:sz w:val="24"/>
              </w:rPr>
              <w:t>note informative)</w:t>
            </w:r>
          </w:p>
          <w:p w:rsidR="00A53A8C" w:rsidRDefault="00D37019" w:rsidP="007A05B8">
            <w:pPr>
              <w:pStyle w:val="TableParagraph"/>
              <w:numPr>
                <w:ilvl w:val="0"/>
                <w:numId w:val="46"/>
              </w:numPr>
              <w:spacing w:line="271" w:lineRule="exact"/>
              <w:rPr>
                <w:sz w:val="24"/>
              </w:rPr>
            </w:pPr>
            <w:r>
              <w:rPr>
                <w:sz w:val="24"/>
              </w:rPr>
              <w:t>Participarea</w:t>
            </w:r>
            <w:r>
              <w:rPr>
                <w:spacing w:val="-1"/>
                <w:sz w:val="24"/>
              </w:rPr>
              <w:t xml:space="preserve"> </w:t>
            </w:r>
            <w:r>
              <w:rPr>
                <w:sz w:val="24"/>
              </w:rPr>
              <w:t>la</w:t>
            </w:r>
            <w:r>
              <w:rPr>
                <w:spacing w:val="-6"/>
                <w:sz w:val="24"/>
              </w:rPr>
              <w:t xml:space="preserve"> </w:t>
            </w:r>
            <w:r>
              <w:rPr>
                <w:sz w:val="24"/>
              </w:rPr>
              <w:t>concursurile</w:t>
            </w:r>
            <w:r>
              <w:rPr>
                <w:spacing w:val="-5"/>
                <w:sz w:val="24"/>
              </w:rPr>
              <w:t xml:space="preserve"> </w:t>
            </w:r>
            <w:r w:rsidR="00322121">
              <w:rPr>
                <w:sz w:val="24"/>
              </w:rPr>
              <w:t>şcolare</w:t>
            </w:r>
            <w:r>
              <w:rPr>
                <w:sz w:val="24"/>
              </w:rPr>
              <w:t>,</w:t>
            </w:r>
            <w:r>
              <w:rPr>
                <w:spacing w:val="-3"/>
                <w:sz w:val="24"/>
              </w:rPr>
              <w:t xml:space="preserve"> </w:t>
            </w:r>
            <w:r w:rsidR="00322121">
              <w:rPr>
                <w:sz w:val="24"/>
              </w:rPr>
              <w:t>sectoriale, municipale</w:t>
            </w:r>
          </w:p>
        </w:tc>
      </w:tr>
      <w:tr w:rsidR="00A53A8C" w:rsidRPr="00817D21" w:rsidTr="000D77B8">
        <w:trPr>
          <w:trHeight w:val="555"/>
        </w:trPr>
        <w:tc>
          <w:tcPr>
            <w:tcW w:w="987" w:type="pct"/>
          </w:tcPr>
          <w:p w:rsidR="00A53A8C" w:rsidRPr="004837A5" w:rsidRDefault="00A53A8C" w:rsidP="000D77B8">
            <w:pPr>
              <w:pStyle w:val="TableParagraph"/>
              <w:ind w:left="110"/>
              <w:rPr>
                <w:b/>
                <w:sz w:val="24"/>
                <w:szCs w:val="24"/>
              </w:rPr>
            </w:pPr>
            <w:r w:rsidRPr="004837A5">
              <w:rPr>
                <w:b/>
                <w:sz w:val="24"/>
                <w:szCs w:val="24"/>
              </w:rPr>
              <w:t>Constatări</w:t>
            </w:r>
          </w:p>
        </w:tc>
        <w:tc>
          <w:tcPr>
            <w:tcW w:w="4013" w:type="pct"/>
            <w:gridSpan w:val="3"/>
          </w:tcPr>
          <w:p w:rsidR="00322121" w:rsidRPr="00322121" w:rsidRDefault="00322121" w:rsidP="00322121">
            <w:pPr>
              <w:pStyle w:val="TableParagraph"/>
              <w:ind w:left="59"/>
              <w:rPr>
                <w:sz w:val="24"/>
              </w:rPr>
            </w:pPr>
            <w:r w:rsidRPr="00275D88">
              <w:rPr>
                <w:color w:val="000000"/>
                <w:sz w:val="24"/>
                <w:szCs w:val="24"/>
                <w:lang w:val="en-US" w:eastAsia="en-GB"/>
              </w:rPr>
              <w:t xml:space="preserve">Dovezile prezentate demonstrează că </w:t>
            </w:r>
            <w:r>
              <w:rPr>
                <w:color w:val="000000"/>
                <w:sz w:val="24"/>
                <w:szCs w:val="24"/>
                <w:lang w:val="en-US" w:eastAsia="en-GB"/>
              </w:rPr>
              <w:t>l</w:t>
            </w:r>
            <w:r w:rsidRPr="00322121">
              <w:rPr>
                <w:sz w:val="24"/>
              </w:rPr>
              <w:t>iceul a creat condiții favorabile și mediu educațional pentru dezvoltarea inteligenței, abilităților de cercetare, creativității și creșterii personale a copiilor supradotați. Rezultatul este un număr mare de premii pe care elevii le iau la diferite concursuri de la an la an. În anul de raportare, au existat semnificativ mai puține astfel de locuri din cauza faptului că multe olimpiade și competiții au fo</w:t>
            </w:r>
            <w:r w:rsidR="00BE786B">
              <w:rPr>
                <w:sz w:val="24"/>
              </w:rPr>
              <w:t>st anulate din cauza pandemiei C</w:t>
            </w:r>
            <w:r w:rsidRPr="00322121">
              <w:rPr>
                <w:sz w:val="24"/>
              </w:rPr>
              <w:t>ovid-19.</w:t>
            </w:r>
          </w:p>
          <w:p w:rsidR="00A53A8C" w:rsidRDefault="00322121" w:rsidP="00322121">
            <w:pPr>
              <w:pStyle w:val="TableParagraph"/>
              <w:ind w:left="59"/>
              <w:rPr>
                <w:sz w:val="24"/>
              </w:rPr>
            </w:pPr>
            <w:r w:rsidRPr="00322121">
              <w:rPr>
                <w:sz w:val="24"/>
              </w:rPr>
              <w:t xml:space="preserve"> Profesorii lucrează atât cu elevii, cât și cu părinții pentru a obține rezultate optime. Se realizează o abordare individuală a fiecărui elev.</w:t>
            </w:r>
          </w:p>
        </w:tc>
      </w:tr>
      <w:tr w:rsidR="00A53A8C" w:rsidRPr="004837A5" w:rsidTr="004837A5">
        <w:trPr>
          <w:trHeight w:val="549"/>
        </w:trPr>
        <w:tc>
          <w:tcPr>
            <w:tcW w:w="987" w:type="pct"/>
            <w:vAlign w:val="center"/>
          </w:tcPr>
          <w:p w:rsidR="00A53A8C" w:rsidRPr="004837A5" w:rsidRDefault="00A53A8C" w:rsidP="004837A5">
            <w:pPr>
              <w:pStyle w:val="TableParagraph"/>
              <w:spacing w:before="16"/>
              <w:ind w:left="110" w:right="245"/>
              <w:jc w:val="center"/>
              <w:rPr>
                <w:b/>
                <w:sz w:val="24"/>
                <w:szCs w:val="24"/>
              </w:rPr>
            </w:pPr>
            <w:r w:rsidRPr="004837A5">
              <w:rPr>
                <w:b/>
                <w:sz w:val="24"/>
                <w:szCs w:val="24"/>
              </w:rPr>
              <w:t>Pondere şi</w:t>
            </w:r>
            <w:r w:rsidRPr="004837A5">
              <w:rPr>
                <w:b/>
                <w:spacing w:val="1"/>
                <w:sz w:val="24"/>
                <w:szCs w:val="24"/>
              </w:rPr>
              <w:t xml:space="preserve"> </w:t>
            </w:r>
            <w:r w:rsidRPr="004837A5">
              <w:rPr>
                <w:b/>
                <w:spacing w:val="-1"/>
                <w:sz w:val="24"/>
                <w:szCs w:val="24"/>
              </w:rPr>
              <w:t>punctaj</w:t>
            </w:r>
            <w:r w:rsidRPr="004837A5">
              <w:rPr>
                <w:b/>
                <w:spacing w:val="-10"/>
                <w:sz w:val="24"/>
                <w:szCs w:val="24"/>
              </w:rPr>
              <w:t xml:space="preserve"> </w:t>
            </w:r>
            <w:r w:rsidRPr="004837A5">
              <w:rPr>
                <w:b/>
                <w:sz w:val="24"/>
                <w:szCs w:val="24"/>
              </w:rPr>
              <w:t>acordat</w:t>
            </w:r>
          </w:p>
        </w:tc>
        <w:tc>
          <w:tcPr>
            <w:tcW w:w="607" w:type="pct"/>
            <w:vAlign w:val="center"/>
          </w:tcPr>
          <w:p w:rsidR="00A53A8C" w:rsidRPr="004837A5" w:rsidRDefault="00A53A8C" w:rsidP="004837A5">
            <w:pPr>
              <w:pStyle w:val="TableParagraph"/>
              <w:ind w:left="110"/>
              <w:jc w:val="center"/>
              <w:rPr>
                <w:b/>
                <w:sz w:val="24"/>
                <w:szCs w:val="24"/>
              </w:rPr>
            </w:pPr>
            <w:r w:rsidRPr="004837A5">
              <w:rPr>
                <w:b/>
                <w:spacing w:val="-1"/>
                <w:sz w:val="24"/>
                <w:szCs w:val="24"/>
              </w:rPr>
              <w:t>Pondere:</w:t>
            </w:r>
            <w:r w:rsidRPr="004837A5">
              <w:rPr>
                <w:b/>
                <w:spacing w:val="-14"/>
                <w:sz w:val="24"/>
                <w:szCs w:val="24"/>
              </w:rPr>
              <w:t xml:space="preserve"> </w:t>
            </w:r>
            <w:r w:rsidR="00D37019" w:rsidRPr="004837A5">
              <w:rPr>
                <w:b/>
                <w:spacing w:val="-14"/>
                <w:sz w:val="24"/>
                <w:szCs w:val="24"/>
              </w:rPr>
              <w:t>2</w:t>
            </w:r>
          </w:p>
        </w:tc>
        <w:tc>
          <w:tcPr>
            <w:tcW w:w="2119" w:type="pct"/>
            <w:vAlign w:val="center"/>
          </w:tcPr>
          <w:p w:rsidR="00A53A8C" w:rsidRPr="004837A5" w:rsidRDefault="00A53A8C" w:rsidP="004837A5">
            <w:pPr>
              <w:pStyle w:val="TableParagraph"/>
              <w:ind w:left="105"/>
              <w:jc w:val="center"/>
              <w:rPr>
                <w:b/>
                <w:sz w:val="24"/>
                <w:szCs w:val="24"/>
              </w:rPr>
            </w:pPr>
            <w:r w:rsidRPr="004837A5">
              <w:rPr>
                <w:b/>
                <w:spacing w:val="-1"/>
                <w:sz w:val="24"/>
                <w:szCs w:val="24"/>
              </w:rPr>
              <w:t>Autoevaluare</w:t>
            </w:r>
            <w:r w:rsidRPr="004837A5">
              <w:rPr>
                <w:b/>
                <w:spacing w:val="1"/>
                <w:sz w:val="24"/>
                <w:szCs w:val="24"/>
              </w:rPr>
              <w:t xml:space="preserve"> </w:t>
            </w:r>
            <w:r w:rsidRPr="004837A5">
              <w:rPr>
                <w:b/>
                <w:sz w:val="24"/>
                <w:szCs w:val="24"/>
              </w:rPr>
              <w:t>conform</w:t>
            </w:r>
            <w:r w:rsidRPr="004837A5">
              <w:rPr>
                <w:b/>
                <w:spacing w:val="-20"/>
                <w:sz w:val="24"/>
                <w:szCs w:val="24"/>
              </w:rPr>
              <w:t xml:space="preserve"> </w:t>
            </w:r>
            <w:r w:rsidRPr="004837A5">
              <w:rPr>
                <w:b/>
                <w:sz w:val="24"/>
                <w:szCs w:val="24"/>
              </w:rPr>
              <w:t>criteriilor:</w:t>
            </w:r>
            <w:r w:rsidRPr="004837A5">
              <w:rPr>
                <w:b/>
                <w:spacing w:val="-9"/>
                <w:sz w:val="24"/>
                <w:szCs w:val="24"/>
              </w:rPr>
              <w:t xml:space="preserve"> </w:t>
            </w:r>
            <w:r w:rsidR="004837A5">
              <w:rPr>
                <w:b/>
                <w:spacing w:val="-9"/>
                <w:sz w:val="24"/>
                <w:szCs w:val="24"/>
              </w:rPr>
              <w:t>1</w:t>
            </w:r>
          </w:p>
        </w:tc>
        <w:tc>
          <w:tcPr>
            <w:tcW w:w="1287" w:type="pct"/>
            <w:vAlign w:val="center"/>
          </w:tcPr>
          <w:p w:rsidR="00A53A8C" w:rsidRPr="004837A5" w:rsidRDefault="00A53A8C" w:rsidP="004837A5">
            <w:pPr>
              <w:pStyle w:val="TableParagraph"/>
              <w:ind w:left="109"/>
              <w:jc w:val="center"/>
              <w:rPr>
                <w:b/>
                <w:sz w:val="24"/>
                <w:szCs w:val="24"/>
              </w:rPr>
            </w:pPr>
            <w:r w:rsidRPr="004837A5">
              <w:rPr>
                <w:b/>
                <w:sz w:val="24"/>
                <w:szCs w:val="24"/>
              </w:rPr>
              <w:t>Punctaj</w:t>
            </w:r>
            <w:r w:rsidRPr="004837A5">
              <w:rPr>
                <w:b/>
                <w:spacing w:val="-3"/>
                <w:sz w:val="24"/>
                <w:szCs w:val="24"/>
              </w:rPr>
              <w:t xml:space="preserve"> </w:t>
            </w:r>
            <w:r w:rsidRPr="004837A5">
              <w:rPr>
                <w:b/>
                <w:sz w:val="24"/>
                <w:szCs w:val="24"/>
              </w:rPr>
              <w:t>acordat:</w:t>
            </w:r>
            <w:r w:rsidRPr="004837A5">
              <w:rPr>
                <w:b/>
                <w:spacing w:val="19"/>
                <w:sz w:val="24"/>
                <w:szCs w:val="24"/>
              </w:rPr>
              <w:t xml:space="preserve"> </w:t>
            </w:r>
            <w:r w:rsidR="00D37019" w:rsidRPr="004837A5">
              <w:rPr>
                <w:b/>
                <w:spacing w:val="19"/>
                <w:sz w:val="24"/>
                <w:szCs w:val="24"/>
              </w:rPr>
              <w:t>2</w:t>
            </w:r>
          </w:p>
        </w:tc>
      </w:tr>
    </w:tbl>
    <w:p w:rsidR="00D37019" w:rsidRPr="004837A5" w:rsidRDefault="00D37019" w:rsidP="004837A5">
      <w:pPr>
        <w:pStyle w:val="a3"/>
        <w:spacing w:before="74" w:after="11"/>
        <w:rPr>
          <w:b/>
        </w:rPr>
      </w:pPr>
      <w:r>
        <w:rPr>
          <w:b/>
        </w:rPr>
        <w:t>Indicator</w:t>
      </w:r>
      <w:r>
        <w:rPr>
          <w:b/>
          <w:spacing w:val="-8"/>
        </w:rPr>
        <w:t xml:space="preserve"> </w:t>
      </w:r>
      <w:r>
        <w:rPr>
          <w:b/>
        </w:rPr>
        <w:t>4.2.8.</w:t>
      </w:r>
      <w:r>
        <w:rPr>
          <w:b/>
          <w:spacing w:val="-2"/>
        </w:rPr>
        <w:t xml:space="preserve"> </w:t>
      </w:r>
      <w:r>
        <w:t>.</w:t>
      </w:r>
      <w:r>
        <w:rPr>
          <w:spacing w:val="-5"/>
        </w:rPr>
        <w:t xml:space="preserve"> </w:t>
      </w:r>
      <w:r w:rsidRPr="004837A5">
        <w:rPr>
          <w:b/>
        </w:rPr>
        <w:t>Asigurarea</w:t>
      </w:r>
      <w:r w:rsidRPr="004837A5">
        <w:rPr>
          <w:b/>
          <w:spacing w:val="-3"/>
        </w:rPr>
        <w:t xml:space="preserve"> </w:t>
      </w:r>
      <w:r w:rsidRPr="004837A5">
        <w:rPr>
          <w:b/>
        </w:rPr>
        <w:t>sprijinului</w:t>
      </w:r>
      <w:r w:rsidRPr="004837A5">
        <w:rPr>
          <w:b/>
          <w:spacing w:val="-6"/>
        </w:rPr>
        <w:t xml:space="preserve"> </w:t>
      </w:r>
      <w:r w:rsidRPr="004837A5">
        <w:rPr>
          <w:b/>
        </w:rPr>
        <w:t>individual</w:t>
      </w:r>
      <w:r w:rsidRPr="004837A5">
        <w:rPr>
          <w:b/>
          <w:spacing w:val="-1"/>
        </w:rPr>
        <w:t xml:space="preserve"> </w:t>
      </w:r>
      <w:r w:rsidRPr="004837A5">
        <w:rPr>
          <w:b/>
        </w:rPr>
        <w:t>pentru</w:t>
      </w:r>
      <w:r w:rsidRPr="004837A5">
        <w:rPr>
          <w:b/>
          <w:spacing w:val="-2"/>
        </w:rPr>
        <w:t xml:space="preserve"> </w:t>
      </w:r>
      <w:r w:rsidRPr="004837A5">
        <w:rPr>
          <w:b/>
        </w:rPr>
        <w:t>elevi/</w:t>
      </w:r>
      <w:r w:rsidRPr="004837A5">
        <w:rPr>
          <w:b/>
          <w:spacing w:val="-1"/>
        </w:rPr>
        <w:t xml:space="preserve"> </w:t>
      </w:r>
      <w:r w:rsidRPr="004837A5">
        <w:rPr>
          <w:b/>
        </w:rPr>
        <w:t>copii,</w:t>
      </w:r>
      <w:r w:rsidRPr="004837A5">
        <w:rPr>
          <w:b/>
          <w:spacing w:val="5"/>
        </w:rPr>
        <w:t xml:space="preserve"> </w:t>
      </w:r>
      <w:r w:rsidRPr="004837A5">
        <w:rPr>
          <w:b/>
        </w:rPr>
        <w:t>întru</w:t>
      </w:r>
      <w:r w:rsidRPr="004837A5">
        <w:rPr>
          <w:b/>
          <w:spacing w:val="-1"/>
        </w:rPr>
        <w:t xml:space="preserve"> </w:t>
      </w:r>
      <w:r w:rsidRPr="004837A5">
        <w:rPr>
          <w:b/>
        </w:rPr>
        <w:t>a</w:t>
      </w:r>
      <w:r w:rsidRPr="004837A5">
        <w:rPr>
          <w:b/>
          <w:spacing w:val="-8"/>
        </w:rPr>
        <w:t xml:space="preserve"> </w:t>
      </w:r>
      <w:r w:rsidRPr="004837A5">
        <w:rPr>
          <w:b/>
        </w:rPr>
        <w:t>obţine</w:t>
      </w:r>
      <w:r w:rsidRPr="004837A5">
        <w:rPr>
          <w:b/>
          <w:spacing w:val="-2"/>
        </w:rPr>
        <w:t xml:space="preserve"> </w:t>
      </w:r>
      <w:r w:rsidRPr="004837A5">
        <w:rPr>
          <w:b/>
        </w:rPr>
        <w:t>rezultate</w:t>
      </w:r>
      <w:r w:rsidRPr="004837A5">
        <w:rPr>
          <w:b/>
          <w:spacing w:val="-1"/>
        </w:rPr>
        <w:t xml:space="preserve"> </w:t>
      </w:r>
      <w:r w:rsidRPr="004837A5">
        <w:rPr>
          <w:b/>
        </w:rPr>
        <w:t>în</w:t>
      </w:r>
      <w:r w:rsidRPr="004837A5">
        <w:rPr>
          <w:b/>
          <w:spacing w:val="-6"/>
        </w:rPr>
        <w:t xml:space="preserve"> </w:t>
      </w:r>
      <w:r w:rsidRPr="004837A5">
        <w:rPr>
          <w:b/>
        </w:rPr>
        <w:t>conformitate</w:t>
      </w:r>
      <w:r w:rsidRPr="004837A5">
        <w:rPr>
          <w:b/>
          <w:spacing w:val="-2"/>
        </w:rPr>
        <w:t xml:space="preserve"> </w:t>
      </w:r>
      <w:r w:rsidRPr="004837A5">
        <w:rPr>
          <w:b/>
        </w:rPr>
        <w:t>cu</w:t>
      </w:r>
      <w:r w:rsidRPr="004837A5">
        <w:rPr>
          <w:b/>
          <w:spacing w:val="-2"/>
        </w:rPr>
        <w:t xml:space="preserve"> </w:t>
      </w:r>
      <w:r w:rsidRPr="004837A5">
        <w:rPr>
          <w:b/>
        </w:rPr>
        <w:t>standardele</w:t>
      </w:r>
      <w:r w:rsidRPr="004837A5">
        <w:rPr>
          <w:b/>
          <w:spacing w:val="2"/>
        </w:rPr>
        <w:t xml:space="preserve"> </w:t>
      </w:r>
      <w:r w:rsidRPr="004837A5">
        <w:rPr>
          <w:b/>
        </w:rPr>
        <w:t>şi</w:t>
      </w:r>
      <w:r w:rsidRPr="004837A5">
        <w:rPr>
          <w:b/>
          <w:spacing w:val="-6"/>
        </w:rPr>
        <w:t xml:space="preserve"> </w:t>
      </w:r>
      <w:r w:rsidRPr="004837A5">
        <w:rPr>
          <w:b/>
        </w:rPr>
        <w:t>referenţialu1</w:t>
      </w:r>
      <w:r w:rsidRPr="004837A5">
        <w:rPr>
          <w:b/>
          <w:spacing w:val="-2"/>
        </w:rPr>
        <w:t xml:space="preserve"> </w:t>
      </w:r>
      <w:r w:rsidRPr="004837A5">
        <w:rPr>
          <w:b/>
        </w:rPr>
        <w:t>de</w:t>
      </w:r>
      <w:r w:rsidRPr="004837A5">
        <w:rPr>
          <w:b/>
          <w:spacing w:val="-2"/>
        </w:rPr>
        <w:t xml:space="preserve"> </w:t>
      </w:r>
      <w:r w:rsidRPr="004837A5">
        <w:rPr>
          <w:b/>
        </w:rPr>
        <w:t>evaluare</w:t>
      </w:r>
      <w:r w:rsidRPr="004837A5">
        <w:rPr>
          <w:b/>
          <w:spacing w:val="1"/>
        </w:rPr>
        <w:t xml:space="preserve"> </w:t>
      </w:r>
      <w:r w:rsidRPr="004837A5">
        <w:rPr>
          <w:b/>
        </w:rPr>
        <w:t>aprobate (inclusiv</w:t>
      </w:r>
      <w:r w:rsidRPr="004837A5">
        <w:rPr>
          <w:b/>
          <w:spacing w:val="-7"/>
        </w:rPr>
        <w:t xml:space="preserve"> </w:t>
      </w:r>
      <w:r w:rsidRPr="004837A5">
        <w:rPr>
          <w:b/>
        </w:rPr>
        <w:t>pentru</w:t>
      </w:r>
      <w:r w:rsidRPr="004837A5">
        <w:rPr>
          <w:b/>
          <w:spacing w:val="-1"/>
        </w:rPr>
        <w:t xml:space="preserve"> </w:t>
      </w:r>
      <w:r w:rsidRPr="004837A5">
        <w:rPr>
          <w:b/>
        </w:rPr>
        <w:t>elevii</w:t>
      </w:r>
      <w:r w:rsidRPr="004837A5">
        <w:rPr>
          <w:b/>
          <w:spacing w:val="-11"/>
        </w:rPr>
        <w:t xml:space="preserve"> </w:t>
      </w:r>
      <w:r w:rsidRPr="004837A5">
        <w:rPr>
          <w:b/>
        </w:rPr>
        <w:t>cu</w:t>
      </w:r>
      <w:r w:rsidRPr="004837A5">
        <w:rPr>
          <w:b/>
          <w:spacing w:val="-1"/>
        </w:rPr>
        <w:t xml:space="preserve"> </w:t>
      </w:r>
      <w:r w:rsidRPr="004837A5">
        <w:rPr>
          <w:b/>
        </w:rPr>
        <w:t>CES</w:t>
      </w:r>
      <w:r w:rsidRPr="004837A5">
        <w:rPr>
          <w:b/>
          <w:spacing w:val="-2"/>
        </w:rPr>
        <w:t xml:space="preserve"> </w:t>
      </w:r>
      <w:r w:rsidRPr="004837A5">
        <w:rPr>
          <w:b/>
        </w:rPr>
        <w:t>care</w:t>
      </w:r>
      <w:r w:rsidRPr="004837A5">
        <w:rPr>
          <w:b/>
          <w:spacing w:val="-2"/>
        </w:rPr>
        <w:t xml:space="preserve"> </w:t>
      </w:r>
      <w:r w:rsidRPr="004837A5">
        <w:rPr>
          <w:b/>
        </w:rPr>
        <w:t>beneficiază</w:t>
      </w:r>
      <w:r w:rsidRPr="004837A5">
        <w:rPr>
          <w:b/>
          <w:spacing w:val="-3"/>
        </w:rPr>
        <w:t xml:space="preserve"> </w:t>
      </w:r>
      <w:r w:rsidRPr="004837A5">
        <w:rPr>
          <w:b/>
        </w:rPr>
        <w:t>de</w:t>
      </w:r>
      <w:r w:rsidRPr="004837A5">
        <w:rPr>
          <w:b/>
          <w:spacing w:val="2"/>
        </w:rPr>
        <w:t xml:space="preserve"> </w:t>
      </w:r>
      <w:r w:rsidRPr="004837A5">
        <w:rPr>
          <w:b/>
        </w:rPr>
        <w:t>curriculum</w:t>
      </w:r>
      <w:r w:rsidRPr="004837A5">
        <w:rPr>
          <w:b/>
          <w:spacing w:val="-2"/>
        </w:rPr>
        <w:t xml:space="preserve"> </w:t>
      </w:r>
      <w:r w:rsidRPr="004837A5">
        <w:rPr>
          <w:b/>
        </w:rPr>
        <w:t>modificat</w:t>
      </w:r>
      <w:r w:rsidRPr="004837A5">
        <w:rPr>
          <w:b/>
          <w:spacing w:val="6"/>
        </w:rPr>
        <w:t xml:space="preserve"> </w:t>
      </w:r>
      <w:r w:rsidRPr="004837A5">
        <w:rPr>
          <w:b/>
        </w:rPr>
        <w:t>şi/ sau</w:t>
      </w:r>
      <w:r w:rsidRPr="004837A5">
        <w:rPr>
          <w:b/>
          <w:spacing w:val="-2"/>
        </w:rPr>
        <w:t xml:space="preserve"> </w:t>
      </w:r>
      <w:r w:rsidRPr="004837A5">
        <w:rPr>
          <w:b/>
        </w:rPr>
        <w:t>PEI)</w:t>
      </w:r>
    </w:p>
    <w:p w:rsidR="00D37019" w:rsidRDefault="00D37019" w:rsidP="00A53A8C">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A53A8C" w:rsidRPr="00817D21" w:rsidTr="000D77B8">
        <w:trPr>
          <w:trHeight w:val="553"/>
        </w:trPr>
        <w:tc>
          <w:tcPr>
            <w:tcW w:w="987" w:type="pct"/>
          </w:tcPr>
          <w:p w:rsidR="00A53A8C" w:rsidRPr="004837A5" w:rsidRDefault="00A53A8C" w:rsidP="000D77B8">
            <w:pPr>
              <w:pStyle w:val="TableParagraph"/>
              <w:ind w:left="110"/>
              <w:rPr>
                <w:b/>
                <w:sz w:val="24"/>
                <w:szCs w:val="24"/>
              </w:rPr>
            </w:pPr>
            <w:r w:rsidRPr="004837A5">
              <w:rPr>
                <w:b/>
                <w:sz w:val="24"/>
                <w:szCs w:val="24"/>
              </w:rPr>
              <w:t>Dovezi</w:t>
            </w:r>
          </w:p>
        </w:tc>
        <w:tc>
          <w:tcPr>
            <w:tcW w:w="4013" w:type="pct"/>
            <w:gridSpan w:val="3"/>
          </w:tcPr>
          <w:p w:rsidR="00BE786B" w:rsidRPr="00275D88" w:rsidRDefault="00BE786B" w:rsidP="007A05B8">
            <w:pPr>
              <w:pStyle w:val="ad"/>
              <w:numPr>
                <w:ilvl w:val="0"/>
                <w:numId w:val="13"/>
              </w:numPr>
              <w:suppressAutoHyphens/>
              <w:rPr>
                <w:rFonts w:eastAsiaTheme="minorEastAsia"/>
                <w:lang w:val="en-US"/>
              </w:rPr>
            </w:pPr>
            <w:r w:rsidRPr="00275D88">
              <w:rPr>
                <w:rFonts w:eastAsiaTheme="minorEastAsia"/>
                <w:lang w:val="en-US"/>
              </w:rPr>
              <w:t>Planul managerial al liceului pentru anul de studii 2020-2021 (aprobat la ședința  CP - Proces-verbal nr. 1 din 10.09.2020)</w:t>
            </w:r>
          </w:p>
          <w:p w:rsidR="00BE786B" w:rsidRPr="00275D88" w:rsidRDefault="00BE786B" w:rsidP="007A05B8">
            <w:pPr>
              <w:widowControl/>
              <w:numPr>
                <w:ilvl w:val="0"/>
                <w:numId w:val="13"/>
              </w:numPr>
              <w:suppressAutoHyphens/>
              <w:autoSpaceDE/>
              <w:autoSpaceDN/>
              <w:spacing w:line="276" w:lineRule="auto"/>
              <w:jc w:val="both"/>
              <w:textAlignment w:val="baseline"/>
              <w:rPr>
                <w:rFonts w:eastAsiaTheme="minorEastAsia"/>
                <w:lang w:val="en-US"/>
              </w:rPr>
            </w:pPr>
            <w:r w:rsidRPr="00275D88">
              <w:rPr>
                <w:color w:val="000000"/>
                <w:sz w:val="24"/>
                <w:szCs w:val="24"/>
                <w:lang w:val="en-US" w:eastAsia="en-GB"/>
              </w:rPr>
              <w:t xml:space="preserve">Registrul proceselor-verbale ale ședințelor Consiliului Metodic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2020-2021;</w:t>
            </w:r>
          </w:p>
          <w:p w:rsidR="00BE786B" w:rsidRPr="00275D88" w:rsidRDefault="00BE786B" w:rsidP="007A05B8">
            <w:pPr>
              <w:widowControl/>
              <w:numPr>
                <w:ilvl w:val="0"/>
                <w:numId w:val="37"/>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 xml:space="preserve">Registre proceselor-verbale ale ședințelor comisiilor metodice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 xml:space="preserve">2020-2021 </w:t>
            </w:r>
          </w:p>
          <w:p w:rsidR="00BE786B" w:rsidRPr="00322121" w:rsidRDefault="00BE786B" w:rsidP="007A05B8">
            <w:pPr>
              <w:widowControl/>
              <w:numPr>
                <w:ilvl w:val="0"/>
                <w:numId w:val="46"/>
              </w:numPr>
              <w:suppressAutoHyphens/>
              <w:autoSpaceDE/>
              <w:autoSpaceDN/>
              <w:spacing w:line="242" w:lineRule="auto"/>
              <w:ind w:right="284" w:hanging="357"/>
              <w:jc w:val="both"/>
              <w:textAlignment w:val="baseline"/>
              <w:rPr>
                <w:sz w:val="24"/>
              </w:rPr>
            </w:pPr>
            <w:r w:rsidRPr="00322121">
              <w:rPr>
                <w:color w:val="000000"/>
                <w:sz w:val="24"/>
                <w:szCs w:val="24"/>
                <w:lang w:val="en-US" w:eastAsia="en-GB"/>
              </w:rPr>
              <w:t>Raportul anual al cadrului de conducere, prezentat la ședința CP, proces-verbal nr.1 din 10.09.2020;</w:t>
            </w:r>
          </w:p>
          <w:p w:rsidR="00BE786B" w:rsidRPr="00322121" w:rsidRDefault="00BE786B" w:rsidP="007A05B8">
            <w:pPr>
              <w:widowControl/>
              <w:numPr>
                <w:ilvl w:val="0"/>
                <w:numId w:val="46"/>
              </w:numPr>
              <w:suppressAutoHyphens/>
              <w:autoSpaceDE/>
              <w:autoSpaceDN/>
              <w:spacing w:line="242" w:lineRule="auto"/>
              <w:ind w:right="284" w:hanging="357"/>
              <w:jc w:val="both"/>
              <w:textAlignment w:val="baseline"/>
              <w:rPr>
                <w:sz w:val="24"/>
                <w:szCs w:val="24"/>
              </w:rPr>
            </w:pPr>
            <w:r w:rsidRPr="00322121">
              <w:rPr>
                <w:color w:val="000000"/>
                <w:sz w:val="24"/>
                <w:szCs w:val="24"/>
                <w:lang w:val="en-US" w:eastAsia="en-GB"/>
              </w:rPr>
              <w:t>Ședințele cu părinții conform planului de activitate a liceului cu referire la activitatea instituției și reușita școlară a elevilor/ procesele-verbale a ședințelor cu părinții în Portofoliul dirigintelui/;</w:t>
            </w:r>
          </w:p>
          <w:p w:rsidR="00BE786B" w:rsidRDefault="00BE786B" w:rsidP="007A05B8">
            <w:pPr>
              <w:pStyle w:val="TableParagraph"/>
              <w:numPr>
                <w:ilvl w:val="0"/>
                <w:numId w:val="46"/>
              </w:numPr>
              <w:spacing w:line="242" w:lineRule="auto"/>
              <w:ind w:right="284" w:hanging="357"/>
              <w:rPr>
                <w:sz w:val="24"/>
              </w:rPr>
            </w:pPr>
            <w:r>
              <w:rPr>
                <w:sz w:val="24"/>
              </w:rPr>
              <w:t>Programul</w:t>
            </w:r>
            <w:r>
              <w:rPr>
                <w:spacing w:val="-4"/>
                <w:sz w:val="24"/>
              </w:rPr>
              <w:t xml:space="preserve"> </w:t>
            </w:r>
            <w:r>
              <w:rPr>
                <w:sz w:val="24"/>
              </w:rPr>
              <w:t>activităților</w:t>
            </w:r>
            <w:r>
              <w:rPr>
                <w:spacing w:val="3"/>
                <w:sz w:val="24"/>
              </w:rPr>
              <w:t xml:space="preserve"> </w:t>
            </w:r>
            <w:r>
              <w:rPr>
                <w:sz w:val="24"/>
              </w:rPr>
              <w:t>extracurriculare (scenarii,</w:t>
            </w:r>
            <w:r>
              <w:rPr>
                <w:spacing w:val="4"/>
                <w:sz w:val="24"/>
              </w:rPr>
              <w:t xml:space="preserve"> </w:t>
            </w:r>
            <w:r>
              <w:rPr>
                <w:sz w:val="24"/>
              </w:rPr>
              <w:t>note informative)</w:t>
            </w:r>
          </w:p>
          <w:p w:rsidR="00BE786B" w:rsidRPr="00BE786B" w:rsidRDefault="00BE786B" w:rsidP="007A05B8">
            <w:pPr>
              <w:pStyle w:val="TableParagraph"/>
              <w:numPr>
                <w:ilvl w:val="0"/>
                <w:numId w:val="46"/>
              </w:numPr>
              <w:spacing w:line="242" w:lineRule="auto"/>
              <w:ind w:right="284" w:hanging="357"/>
              <w:rPr>
                <w:sz w:val="24"/>
              </w:rPr>
            </w:pPr>
            <w:r w:rsidRPr="00BE786B">
              <w:rPr>
                <w:sz w:val="24"/>
              </w:rPr>
              <w:t>Planul anual de lucru al psihologului liceului</w:t>
            </w:r>
          </w:p>
          <w:p w:rsidR="00BE786B" w:rsidRPr="00BE786B" w:rsidRDefault="00BE786B" w:rsidP="007A05B8">
            <w:pPr>
              <w:pStyle w:val="TableParagraph"/>
              <w:numPr>
                <w:ilvl w:val="0"/>
                <w:numId w:val="46"/>
              </w:numPr>
              <w:spacing w:line="242" w:lineRule="auto"/>
              <w:ind w:right="284" w:hanging="357"/>
              <w:rPr>
                <w:sz w:val="24"/>
              </w:rPr>
            </w:pPr>
            <w:r w:rsidRPr="00BE786B">
              <w:rPr>
                <w:sz w:val="24"/>
              </w:rPr>
              <w:lastRenderedPageBreak/>
              <w:t>Planul anual de lucru al logopedului liceului</w:t>
            </w:r>
          </w:p>
          <w:p w:rsidR="00BE786B" w:rsidRPr="00BE786B" w:rsidRDefault="00BE786B" w:rsidP="007A05B8">
            <w:pPr>
              <w:pStyle w:val="TableParagraph"/>
              <w:numPr>
                <w:ilvl w:val="0"/>
                <w:numId w:val="46"/>
              </w:numPr>
              <w:spacing w:line="242" w:lineRule="auto"/>
              <w:ind w:right="284" w:hanging="357"/>
              <w:rPr>
                <w:sz w:val="24"/>
              </w:rPr>
            </w:pPr>
            <w:r w:rsidRPr="00BE786B">
              <w:rPr>
                <w:sz w:val="24"/>
              </w:rPr>
              <w:t xml:space="preserve">Planul anual de lucru al </w:t>
            </w:r>
            <w:r>
              <w:rPr>
                <w:sz w:val="24"/>
              </w:rPr>
              <w:t>cadrului didactic de sprijin</w:t>
            </w:r>
          </w:p>
          <w:p w:rsidR="00BE786B" w:rsidRPr="00BE786B" w:rsidRDefault="00BE786B" w:rsidP="007A05B8">
            <w:pPr>
              <w:pStyle w:val="TableParagraph"/>
              <w:numPr>
                <w:ilvl w:val="0"/>
                <w:numId w:val="46"/>
              </w:numPr>
              <w:spacing w:line="242" w:lineRule="auto"/>
              <w:ind w:right="284" w:hanging="357"/>
              <w:rPr>
                <w:sz w:val="24"/>
              </w:rPr>
            </w:pPr>
            <w:r w:rsidRPr="00BE786B">
              <w:rPr>
                <w:sz w:val="24"/>
              </w:rPr>
              <w:t xml:space="preserve">Raport anual </w:t>
            </w:r>
            <w:r>
              <w:rPr>
                <w:sz w:val="24"/>
              </w:rPr>
              <w:t xml:space="preserve">al </w:t>
            </w:r>
            <w:r w:rsidRPr="00BE786B">
              <w:rPr>
                <w:sz w:val="24"/>
              </w:rPr>
              <w:t>psiholog</w:t>
            </w:r>
            <w:r>
              <w:rPr>
                <w:sz w:val="24"/>
              </w:rPr>
              <w:t>ului</w:t>
            </w:r>
            <w:r w:rsidRPr="00BE786B">
              <w:rPr>
                <w:sz w:val="24"/>
              </w:rPr>
              <w:t xml:space="preserve"> liceu</w:t>
            </w:r>
          </w:p>
          <w:p w:rsidR="00BE786B" w:rsidRPr="00BE786B" w:rsidRDefault="00BE786B" w:rsidP="007A05B8">
            <w:pPr>
              <w:pStyle w:val="TableParagraph"/>
              <w:numPr>
                <w:ilvl w:val="0"/>
                <w:numId w:val="46"/>
              </w:numPr>
              <w:spacing w:line="242" w:lineRule="auto"/>
              <w:ind w:right="284" w:hanging="357"/>
              <w:rPr>
                <w:sz w:val="24"/>
              </w:rPr>
            </w:pPr>
            <w:r w:rsidRPr="00BE786B">
              <w:rPr>
                <w:sz w:val="24"/>
              </w:rPr>
              <w:t>Raport anual al logopedului liceu</w:t>
            </w:r>
          </w:p>
          <w:p w:rsidR="00A53A8C" w:rsidRDefault="00BE786B" w:rsidP="007A05B8">
            <w:pPr>
              <w:pStyle w:val="TableParagraph"/>
              <w:numPr>
                <w:ilvl w:val="0"/>
                <w:numId w:val="46"/>
              </w:numPr>
              <w:spacing w:line="242" w:lineRule="auto"/>
              <w:ind w:right="284" w:hanging="357"/>
              <w:rPr>
                <w:sz w:val="24"/>
              </w:rPr>
            </w:pPr>
            <w:r w:rsidRPr="00BE786B">
              <w:rPr>
                <w:sz w:val="24"/>
              </w:rPr>
              <w:t xml:space="preserve">Raport anual al </w:t>
            </w:r>
            <w:r>
              <w:rPr>
                <w:sz w:val="24"/>
              </w:rPr>
              <w:t>cadrului didactic de sprijin</w:t>
            </w:r>
          </w:p>
        </w:tc>
      </w:tr>
      <w:tr w:rsidR="00A53A8C" w:rsidRPr="00817D21" w:rsidTr="000D77B8">
        <w:trPr>
          <w:trHeight w:val="555"/>
        </w:trPr>
        <w:tc>
          <w:tcPr>
            <w:tcW w:w="987" w:type="pct"/>
          </w:tcPr>
          <w:p w:rsidR="00A53A8C" w:rsidRPr="004837A5" w:rsidRDefault="00A53A8C" w:rsidP="000D77B8">
            <w:pPr>
              <w:pStyle w:val="TableParagraph"/>
              <w:ind w:left="110"/>
              <w:rPr>
                <w:b/>
                <w:sz w:val="24"/>
                <w:szCs w:val="24"/>
              </w:rPr>
            </w:pPr>
            <w:r w:rsidRPr="004837A5">
              <w:rPr>
                <w:b/>
                <w:sz w:val="24"/>
                <w:szCs w:val="24"/>
              </w:rPr>
              <w:lastRenderedPageBreak/>
              <w:t>Constatări</w:t>
            </w:r>
          </w:p>
        </w:tc>
        <w:tc>
          <w:tcPr>
            <w:tcW w:w="4013" w:type="pct"/>
            <w:gridSpan w:val="3"/>
          </w:tcPr>
          <w:p w:rsidR="00A53A8C" w:rsidRDefault="005E2F75" w:rsidP="005E2F75">
            <w:pPr>
              <w:pStyle w:val="TableParagraph"/>
              <w:ind w:left="59"/>
              <w:rPr>
                <w:sz w:val="24"/>
              </w:rPr>
            </w:pPr>
            <w:r w:rsidRPr="00275D88">
              <w:rPr>
                <w:color w:val="000000"/>
                <w:sz w:val="24"/>
                <w:szCs w:val="24"/>
                <w:lang w:val="en-US" w:eastAsia="en-GB"/>
              </w:rPr>
              <w:t>Dovezile prezentate demonstrează că</w:t>
            </w:r>
            <w:r w:rsidRPr="005E2F75">
              <w:rPr>
                <w:sz w:val="24"/>
              </w:rPr>
              <w:t xml:space="preserve"> </w:t>
            </w:r>
            <w:r>
              <w:rPr>
                <w:sz w:val="24"/>
              </w:rPr>
              <w:t>î</w:t>
            </w:r>
            <w:r w:rsidRPr="005E2F75">
              <w:rPr>
                <w:sz w:val="24"/>
              </w:rPr>
              <w:t>n liceu, cu scopul motivației și interesului pentru învățare, se oferă sprijin individual și o situație de succes pentru fiecare elev, indiferent de nivelul de În liceu, cu scopul motivației și interesului pentru învățare, fiecare individ oferă asistență individuală și o situație de succes, indiferent de nivelul de pregătire.</w:t>
            </w:r>
          </w:p>
        </w:tc>
      </w:tr>
      <w:tr w:rsidR="00A53A8C" w:rsidRPr="004837A5" w:rsidTr="004837A5">
        <w:trPr>
          <w:trHeight w:val="549"/>
        </w:trPr>
        <w:tc>
          <w:tcPr>
            <w:tcW w:w="987" w:type="pct"/>
            <w:vAlign w:val="center"/>
          </w:tcPr>
          <w:p w:rsidR="00A53A8C" w:rsidRPr="004837A5" w:rsidRDefault="00A53A8C" w:rsidP="004837A5">
            <w:pPr>
              <w:pStyle w:val="TableParagraph"/>
              <w:spacing w:before="16"/>
              <w:ind w:left="110" w:right="245"/>
              <w:jc w:val="center"/>
              <w:rPr>
                <w:b/>
                <w:sz w:val="24"/>
                <w:szCs w:val="24"/>
              </w:rPr>
            </w:pPr>
            <w:r w:rsidRPr="004837A5">
              <w:rPr>
                <w:b/>
                <w:sz w:val="24"/>
                <w:szCs w:val="24"/>
              </w:rPr>
              <w:t>Pondere şi</w:t>
            </w:r>
            <w:r w:rsidRPr="004837A5">
              <w:rPr>
                <w:b/>
                <w:spacing w:val="1"/>
                <w:sz w:val="24"/>
                <w:szCs w:val="24"/>
              </w:rPr>
              <w:t xml:space="preserve"> </w:t>
            </w:r>
            <w:r w:rsidRPr="004837A5">
              <w:rPr>
                <w:b/>
                <w:spacing w:val="-1"/>
                <w:sz w:val="24"/>
                <w:szCs w:val="24"/>
              </w:rPr>
              <w:t>punctaj</w:t>
            </w:r>
            <w:r w:rsidRPr="004837A5">
              <w:rPr>
                <w:b/>
                <w:spacing w:val="-10"/>
                <w:sz w:val="24"/>
                <w:szCs w:val="24"/>
              </w:rPr>
              <w:t xml:space="preserve"> </w:t>
            </w:r>
            <w:r w:rsidRPr="004837A5">
              <w:rPr>
                <w:b/>
                <w:sz w:val="24"/>
                <w:szCs w:val="24"/>
              </w:rPr>
              <w:t>acordat</w:t>
            </w:r>
          </w:p>
        </w:tc>
        <w:tc>
          <w:tcPr>
            <w:tcW w:w="681" w:type="pct"/>
            <w:vAlign w:val="center"/>
          </w:tcPr>
          <w:p w:rsidR="00A53A8C" w:rsidRPr="004837A5" w:rsidRDefault="00A53A8C" w:rsidP="004837A5">
            <w:pPr>
              <w:pStyle w:val="TableParagraph"/>
              <w:ind w:left="110"/>
              <w:jc w:val="center"/>
              <w:rPr>
                <w:b/>
                <w:sz w:val="24"/>
                <w:szCs w:val="24"/>
              </w:rPr>
            </w:pPr>
            <w:r w:rsidRPr="004837A5">
              <w:rPr>
                <w:b/>
                <w:spacing w:val="-1"/>
                <w:sz w:val="24"/>
                <w:szCs w:val="24"/>
              </w:rPr>
              <w:t>Pondere:</w:t>
            </w:r>
            <w:r w:rsidRPr="004837A5">
              <w:rPr>
                <w:b/>
                <w:spacing w:val="-14"/>
                <w:sz w:val="24"/>
                <w:szCs w:val="24"/>
              </w:rPr>
              <w:t xml:space="preserve"> </w:t>
            </w:r>
            <w:r w:rsidR="00D37019" w:rsidRPr="004837A5">
              <w:rPr>
                <w:b/>
                <w:spacing w:val="-14"/>
                <w:sz w:val="24"/>
                <w:szCs w:val="24"/>
              </w:rPr>
              <w:t>2</w:t>
            </w:r>
          </w:p>
        </w:tc>
        <w:tc>
          <w:tcPr>
            <w:tcW w:w="2045" w:type="pct"/>
            <w:vAlign w:val="center"/>
          </w:tcPr>
          <w:p w:rsidR="00A53A8C" w:rsidRPr="004837A5" w:rsidRDefault="00A53A8C" w:rsidP="004837A5">
            <w:pPr>
              <w:pStyle w:val="TableParagraph"/>
              <w:ind w:left="105"/>
              <w:jc w:val="center"/>
              <w:rPr>
                <w:b/>
                <w:sz w:val="24"/>
                <w:szCs w:val="24"/>
              </w:rPr>
            </w:pPr>
            <w:r w:rsidRPr="004837A5">
              <w:rPr>
                <w:b/>
                <w:spacing w:val="-1"/>
                <w:sz w:val="24"/>
                <w:szCs w:val="24"/>
              </w:rPr>
              <w:t>Autoevaluare</w:t>
            </w:r>
            <w:r w:rsidRPr="004837A5">
              <w:rPr>
                <w:b/>
                <w:spacing w:val="1"/>
                <w:sz w:val="24"/>
                <w:szCs w:val="24"/>
              </w:rPr>
              <w:t xml:space="preserve"> </w:t>
            </w:r>
            <w:r w:rsidRPr="004837A5">
              <w:rPr>
                <w:b/>
                <w:sz w:val="24"/>
                <w:szCs w:val="24"/>
              </w:rPr>
              <w:t>conform</w:t>
            </w:r>
            <w:r w:rsidRPr="004837A5">
              <w:rPr>
                <w:b/>
                <w:spacing w:val="-20"/>
                <w:sz w:val="24"/>
                <w:szCs w:val="24"/>
              </w:rPr>
              <w:t xml:space="preserve"> </w:t>
            </w:r>
            <w:r w:rsidRPr="004837A5">
              <w:rPr>
                <w:b/>
                <w:sz w:val="24"/>
                <w:szCs w:val="24"/>
              </w:rPr>
              <w:t>criteriilor:</w:t>
            </w:r>
            <w:r w:rsidRPr="004837A5">
              <w:rPr>
                <w:b/>
                <w:spacing w:val="-9"/>
                <w:sz w:val="24"/>
                <w:szCs w:val="24"/>
              </w:rPr>
              <w:t xml:space="preserve"> </w:t>
            </w:r>
            <w:r w:rsidR="00D37019" w:rsidRPr="004837A5">
              <w:rPr>
                <w:b/>
                <w:spacing w:val="-9"/>
                <w:sz w:val="24"/>
                <w:szCs w:val="24"/>
              </w:rPr>
              <w:t>2</w:t>
            </w:r>
          </w:p>
        </w:tc>
        <w:tc>
          <w:tcPr>
            <w:tcW w:w="1287" w:type="pct"/>
            <w:vAlign w:val="center"/>
          </w:tcPr>
          <w:p w:rsidR="00A53A8C" w:rsidRPr="004837A5" w:rsidRDefault="00A53A8C" w:rsidP="004837A5">
            <w:pPr>
              <w:pStyle w:val="TableParagraph"/>
              <w:ind w:left="109"/>
              <w:jc w:val="center"/>
              <w:rPr>
                <w:b/>
                <w:sz w:val="24"/>
                <w:szCs w:val="24"/>
              </w:rPr>
            </w:pPr>
            <w:r w:rsidRPr="004837A5">
              <w:rPr>
                <w:b/>
                <w:sz w:val="24"/>
                <w:szCs w:val="24"/>
              </w:rPr>
              <w:t>Punctaj</w:t>
            </w:r>
            <w:r w:rsidRPr="004837A5">
              <w:rPr>
                <w:b/>
                <w:spacing w:val="-3"/>
                <w:sz w:val="24"/>
                <w:szCs w:val="24"/>
              </w:rPr>
              <w:t xml:space="preserve"> </w:t>
            </w:r>
            <w:r w:rsidRPr="004837A5">
              <w:rPr>
                <w:b/>
                <w:sz w:val="24"/>
                <w:szCs w:val="24"/>
              </w:rPr>
              <w:t>acordat:</w:t>
            </w:r>
            <w:r w:rsidRPr="004837A5">
              <w:rPr>
                <w:b/>
                <w:spacing w:val="19"/>
                <w:sz w:val="24"/>
                <w:szCs w:val="24"/>
              </w:rPr>
              <w:t xml:space="preserve"> </w:t>
            </w:r>
            <w:r w:rsidR="00D37019" w:rsidRPr="004837A5">
              <w:rPr>
                <w:b/>
                <w:spacing w:val="19"/>
                <w:sz w:val="24"/>
                <w:szCs w:val="24"/>
              </w:rPr>
              <w:t>2</w:t>
            </w:r>
          </w:p>
        </w:tc>
      </w:tr>
    </w:tbl>
    <w:p w:rsidR="00A53A8C" w:rsidRDefault="00A53A8C" w:rsidP="00A53A8C">
      <w:pPr>
        <w:rPr>
          <w:sz w:val="24"/>
          <w:szCs w:val="24"/>
        </w:rPr>
      </w:pPr>
    </w:p>
    <w:p w:rsidR="00D37019" w:rsidRPr="004837A5" w:rsidRDefault="00D37019" w:rsidP="004837A5">
      <w:pPr>
        <w:pStyle w:val="a3"/>
        <w:spacing w:line="245" w:lineRule="exact"/>
        <w:rPr>
          <w:b/>
        </w:rPr>
      </w:pPr>
      <w:r w:rsidRPr="004837A5">
        <w:rPr>
          <w:b/>
          <w:i/>
          <w:spacing w:val="-1"/>
        </w:rPr>
        <w:t>Standard</w:t>
      </w:r>
      <w:r w:rsidRPr="004837A5">
        <w:rPr>
          <w:b/>
          <w:i/>
          <w:spacing w:val="-7"/>
        </w:rPr>
        <w:t xml:space="preserve"> </w:t>
      </w:r>
      <w:r w:rsidRPr="004837A5">
        <w:rPr>
          <w:b/>
          <w:i/>
          <w:spacing w:val="-1"/>
        </w:rPr>
        <w:t>4.3.</w:t>
      </w:r>
      <w:r w:rsidRPr="004837A5">
        <w:rPr>
          <w:b/>
          <w:i/>
          <w:spacing w:val="-2"/>
        </w:rPr>
        <w:t xml:space="preserve"> </w:t>
      </w:r>
      <w:r w:rsidRPr="004837A5">
        <w:rPr>
          <w:b/>
        </w:rPr>
        <w:t>Toți</w:t>
      </w:r>
      <w:r w:rsidRPr="004837A5">
        <w:rPr>
          <w:b/>
          <w:spacing w:val="-14"/>
        </w:rPr>
        <w:t xml:space="preserve"> </w:t>
      </w:r>
      <w:r w:rsidRPr="004837A5">
        <w:rPr>
          <w:b/>
        </w:rPr>
        <w:t>copiii</w:t>
      </w:r>
      <w:r w:rsidRPr="004837A5">
        <w:rPr>
          <w:b/>
          <w:spacing w:val="-14"/>
        </w:rPr>
        <w:t xml:space="preserve"> </w:t>
      </w:r>
      <w:r w:rsidRPr="004837A5">
        <w:rPr>
          <w:b/>
        </w:rPr>
        <w:t>demonstrează</w:t>
      </w:r>
      <w:r w:rsidRPr="004837A5">
        <w:rPr>
          <w:b/>
          <w:spacing w:val="-8"/>
        </w:rPr>
        <w:t xml:space="preserve"> </w:t>
      </w:r>
      <w:r w:rsidRPr="004837A5">
        <w:rPr>
          <w:b/>
        </w:rPr>
        <w:t>angajament</w:t>
      </w:r>
      <w:r w:rsidRPr="004837A5">
        <w:rPr>
          <w:b/>
          <w:spacing w:val="-3"/>
        </w:rPr>
        <w:t xml:space="preserve"> </w:t>
      </w:r>
      <w:r w:rsidRPr="004837A5">
        <w:rPr>
          <w:b/>
        </w:rPr>
        <w:t>și</w:t>
      </w:r>
      <w:r w:rsidRPr="004837A5">
        <w:rPr>
          <w:b/>
          <w:spacing w:val="-11"/>
        </w:rPr>
        <w:t xml:space="preserve"> </w:t>
      </w:r>
      <w:r w:rsidRPr="004837A5">
        <w:rPr>
          <w:b/>
        </w:rPr>
        <w:t>implicare</w:t>
      </w:r>
      <w:r w:rsidRPr="004837A5">
        <w:rPr>
          <w:b/>
          <w:spacing w:val="-8"/>
        </w:rPr>
        <w:t xml:space="preserve"> </w:t>
      </w:r>
      <w:r w:rsidRPr="004837A5">
        <w:rPr>
          <w:b/>
        </w:rPr>
        <w:t>eficientă</w:t>
      </w:r>
      <w:r w:rsidRPr="004837A5">
        <w:rPr>
          <w:b/>
          <w:spacing w:val="-4"/>
        </w:rPr>
        <w:t xml:space="preserve"> </w:t>
      </w:r>
      <w:r w:rsidRPr="004837A5">
        <w:rPr>
          <w:b/>
        </w:rPr>
        <w:t>în</w:t>
      </w:r>
      <w:r w:rsidRPr="004837A5">
        <w:rPr>
          <w:b/>
          <w:spacing w:val="-11"/>
        </w:rPr>
        <w:t xml:space="preserve"> </w:t>
      </w:r>
      <w:r w:rsidRPr="004837A5">
        <w:rPr>
          <w:b/>
        </w:rPr>
        <w:t>procesul</w:t>
      </w:r>
      <w:r w:rsidRPr="004837A5">
        <w:rPr>
          <w:b/>
          <w:spacing w:val="-15"/>
        </w:rPr>
        <w:t xml:space="preserve"> </w:t>
      </w:r>
      <w:r w:rsidRPr="004837A5">
        <w:rPr>
          <w:b/>
        </w:rPr>
        <w:t>educațional</w:t>
      </w:r>
    </w:p>
    <w:p w:rsidR="00D37019" w:rsidRPr="004837A5" w:rsidRDefault="00D37019" w:rsidP="004837A5">
      <w:pPr>
        <w:spacing w:line="242" w:lineRule="exact"/>
        <w:rPr>
          <w:b/>
          <w:i/>
          <w:sz w:val="24"/>
        </w:rPr>
      </w:pPr>
      <w:bookmarkStart w:id="19" w:name="Indicator_4.3.1._Asigurarea_accesului_el"/>
      <w:bookmarkEnd w:id="19"/>
      <w:r w:rsidRPr="004837A5">
        <w:rPr>
          <w:b/>
          <w:i/>
          <w:sz w:val="24"/>
        </w:rPr>
        <w:t>Domeniu:</w:t>
      </w:r>
      <w:r w:rsidRPr="004837A5">
        <w:rPr>
          <w:b/>
          <w:i/>
          <w:spacing w:val="-4"/>
          <w:sz w:val="24"/>
        </w:rPr>
        <w:t xml:space="preserve"> </w:t>
      </w:r>
      <w:r w:rsidRPr="004837A5">
        <w:rPr>
          <w:b/>
          <w:i/>
          <w:sz w:val="24"/>
        </w:rPr>
        <w:t>Management:</w:t>
      </w:r>
    </w:p>
    <w:p w:rsidR="00D37019" w:rsidRPr="004837A5" w:rsidRDefault="00D37019" w:rsidP="004837A5">
      <w:pPr>
        <w:pStyle w:val="a3"/>
        <w:spacing w:line="264" w:lineRule="exact"/>
        <w:rPr>
          <w:b/>
        </w:rPr>
      </w:pPr>
      <w:r w:rsidRPr="004837A5">
        <w:rPr>
          <w:b/>
        </w:rPr>
        <w:t>Indicator</w:t>
      </w:r>
      <w:r w:rsidRPr="004837A5">
        <w:rPr>
          <w:b/>
          <w:spacing w:val="-9"/>
        </w:rPr>
        <w:t xml:space="preserve"> </w:t>
      </w:r>
      <w:r w:rsidRPr="004837A5">
        <w:rPr>
          <w:b/>
        </w:rPr>
        <w:t>4.3.1.</w:t>
      </w:r>
      <w:r w:rsidRPr="004837A5">
        <w:rPr>
          <w:b/>
          <w:spacing w:val="-4"/>
        </w:rPr>
        <w:t xml:space="preserve"> </w:t>
      </w:r>
      <w:r w:rsidRPr="004837A5">
        <w:rPr>
          <w:b/>
        </w:rPr>
        <w:t>Asigurarea</w:t>
      </w:r>
      <w:r w:rsidRPr="004837A5">
        <w:rPr>
          <w:b/>
          <w:spacing w:val="-4"/>
        </w:rPr>
        <w:t xml:space="preserve"> </w:t>
      </w:r>
      <w:r w:rsidRPr="004837A5">
        <w:rPr>
          <w:b/>
        </w:rPr>
        <w:t>accesului</w:t>
      </w:r>
      <w:r w:rsidRPr="004837A5">
        <w:rPr>
          <w:b/>
          <w:spacing w:val="-7"/>
        </w:rPr>
        <w:t xml:space="preserve"> </w:t>
      </w:r>
      <w:r w:rsidRPr="004837A5">
        <w:rPr>
          <w:b/>
        </w:rPr>
        <w:t>elevilor/</w:t>
      </w:r>
      <w:r w:rsidRPr="004837A5">
        <w:rPr>
          <w:b/>
          <w:spacing w:val="-3"/>
        </w:rPr>
        <w:t xml:space="preserve"> </w:t>
      </w:r>
      <w:r w:rsidRPr="004837A5">
        <w:rPr>
          <w:b/>
        </w:rPr>
        <w:t>copiilor</w:t>
      </w:r>
      <w:r w:rsidRPr="004837A5">
        <w:rPr>
          <w:b/>
          <w:spacing w:val="3"/>
        </w:rPr>
        <w:t xml:space="preserve"> </w:t>
      </w:r>
      <w:r w:rsidRPr="004837A5">
        <w:rPr>
          <w:b/>
        </w:rPr>
        <w:t>la</w:t>
      </w:r>
      <w:r w:rsidRPr="004837A5">
        <w:rPr>
          <w:b/>
          <w:spacing w:val="-4"/>
        </w:rPr>
        <w:t xml:space="preserve"> </w:t>
      </w:r>
      <w:r w:rsidRPr="004837A5">
        <w:rPr>
          <w:b/>
        </w:rPr>
        <w:t>resursele</w:t>
      </w:r>
      <w:r w:rsidRPr="004837A5">
        <w:rPr>
          <w:b/>
          <w:spacing w:val="-4"/>
        </w:rPr>
        <w:t xml:space="preserve"> </w:t>
      </w:r>
      <w:r w:rsidRPr="004837A5">
        <w:rPr>
          <w:b/>
        </w:rPr>
        <w:t>educaționale</w:t>
      </w:r>
      <w:r w:rsidRPr="004837A5">
        <w:rPr>
          <w:b/>
          <w:spacing w:val="-3"/>
        </w:rPr>
        <w:t xml:space="preserve"> </w:t>
      </w:r>
      <w:r w:rsidRPr="004837A5">
        <w:rPr>
          <w:b/>
        </w:rPr>
        <w:t>(bibliotecă,</w:t>
      </w:r>
      <w:r w:rsidR="004837A5" w:rsidRPr="004837A5">
        <w:rPr>
          <w:b/>
        </w:rPr>
        <w:t xml:space="preserve"> </w:t>
      </w:r>
      <w:bookmarkStart w:id="20" w:name="laboratoare,_ateliere,_sala_de_festivită"/>
      <w:bookmarkEnd w:id="20"/>
      <w:r w:rsidRPr="004837A5">
        <w:rPr>
          <w:b/>
        </w:rPr>
        <w:t>laboratoare,</w:t>
      </w:r>
      <w:r w:rsidRPr="004837A5">
        <w:rPr>
          <w:b/>
          <w:spacing w:val="-1"/>
        </w:rPr>
        <w:t xml:space="preserve"> </w:t>
      </w:r>
      <w:r w:rsidRPr="004837A5">
        <w:rPr>
          <w:b/>
        </w:rPr>
        <w:t>ateliere,</w:t>
      </w:r>
      <w:r w:rsidRPr="004837A5">
        <w:rPr>
          <w:b/>
          <w:spacing w:val="-1"/>
        </w:rPr>
        <w:t xml:space="preserve"> </w:t>
      </w:r>
      <w:r w:rsidRPr="004837A5">
        <w:rPr>
          <w:b/>
        </w:rPr>
        <w:t>sala</w:t>
      </w:r>
      <w:r w:rsidRPr="004837A5">
        <w:rPr>
          <w:b/>
          <w:spacing w:val="-3"/>
        </w:rPr>
        <w:t xml:space="preserve"> </w:t>
      </w:r>
      <w:r w:rsidRPr="004837A5">
        <w:rPr>
          <w:b/>
        </w:rPr>
        <w:t>de</w:t>
      </w:r>
      <w:r w:rsidRPr="004837A5">
        <w:rPr>
          <w:b/>
          <w:spacing w:val="-3"/>
        </w:rPr>
        <w:t xml:space="preserve"> </w:t>
      </w:r>
      <w:r w:rsidRPr="004837A5">
        <w:rPr>
          <w:b/>
        </w:rPr>
        <w:t>festivități,</w:t>
      </w:r>
      <w:r w:rsidRPr="004837A5">
        <w:rPr>
          <w:b/>
          <w:spacing w:val="-1"/>
        </w:rPr>
        <w:t xml:space="preserve"> </w:t>
      </w:r>
      <w:r w:rsidRPr="004837A5">
        <w:rPr>
          <w:b/>
        </w:rPr>
        <w:t>de</w:t>
      </w:r>
      <w:r w:rsidRPr="004837A5">
        <w:rPr>
          <w:b/>
          <w:spacing w:val="-3"/>
        </w:rPr>
        <w:t xml:space="preserve"> </w:t>
      </w:r>
      <w:r w:rsidRPr="004837A5">
        <w:rPr>
          <w:b/>
        </w:rPr>
        <w:t>sport</w:t>
      </w:r>
      <w:r w:rsidRPr="004837A5">
        <w:rPr>
          <w:b/>
          <w:spacing w:val="2"/>
        </w:rPr>
        <w:t xml:space="preserve"> </w:t>
      </w:r>
      <w:r w:rsidRPr="004837A5">
        <w:rPr>
          <w:b/>
        </w:rPr>
        <w:t>etc.)</w:t>
      </w:r>
      <w:r w:rsidRPr="004837A5">
        <w:rPr>
          <w:b/>
          <w:spacing w:val="-1"/>
        </w:rPr>
        <w:t xml:space="preserve"> </w:t>
      </w:r>
      <w:r w:rsidRPr="004837A5">
        <w:rPr>
          <w:b/>
        </w:rPr>
        <w:t>și</w:t>
      </w:r>
      <w:r w:rsidRPr="004837A5">
        <w:rPr>
          <w:b/>
          <w:spacing w:val="-4"/>
        </w:rPr>
        <w:t xml:space="preserve"> </w:t>
      </w:r>
      <w:r w:rsidRPr="004837A5">
        <w:rPr>
          <w:b/>
        </w:rPr>
        <w:t>a</w:t>
      </w:r>
      <w:r w:rsidRPr="004837A5">
        <w:rPr>
          <w:b/>
          <w:spacing w:val="-3"/>
        </w:rPr>
        <w:t xml:space="preserve"> </w:t>
      </w:r>
      <w:r w:rsidRPr="004837A5">
        <w:rPr>
          <w:b/>
        </w:rPr>
        <w:t>participării</w:t>
      </w:r>
      <w:r w:rsidRPr="004837A5">
        <w:rPr>
          <w:b/>
          <w:spacing w:val="-7"/>
        </w:rPr>
        <w:t xml:space="preserve"> </w:t>
      </w:r>
      <w:r w:rsidRPr="004837A5">
        <w:rPr>
          <w:b/>
        </w:rPr>
        <w:t>copiilor</w:t>
      </w:r>
      <w:r w:rsidRPr="004837A5">
        <w:rPr>
          <w:b/>
          <w:spacing w:val="-1"/>
        </w:rPr>
        <w:t xml:space="preserve"> </w:t>
      </w:r>
      <w:r w:rsidRPr="004837A5">
        <w:rPr>
          <w:b/>
        </w:rPr>
        <w:t>și</w:t>
      </w:r>
      <w:r w:rsidRPr="004837A5">
        <w:rPr>
          <w:b/>
          <w:spacing w:val="-7"/>
        </w:rPr>
        <w:t xml:space="preserve"> </w:t>
      </w:r>
      <w:r w:rsidRPr="004837A5">
        <w:rPr>
          <w:b/>
        </w:rPr>
        <w:t>părinților</w:t>
      </w:r>
      <w:r w:rsidRPr="004837A5">
        <w:rPr>
          <w:b/>
          <w:spacing w:val="4"/>
        </w:rPr>
        <w:t xml:space="preserve"> </w:t>
      </w:r>
      <w:r w:rsidRPr="004837A5">
        <w:rPr>
          <w:b/>
        </w:rPr>
        <w:t>în</w:t>
      </w:r>
      <w:r w:rsidRPr="004837A5">
        <w:rPr>
          <w:b/>
          <w:spacing w:val="-7"/>
        </w:rPr>
        <w:t xml:space="preserve"> </w:t>
      </w:r>
      <w:r w:rsidRPr="004837A5">
        <w:rPr>
          <w:b/>
        </w:rPr>
        <w:t>procesul</w:t>
      </w:r>
      <w:r w:rsidRPr="004837A5">
        <w:rPr>
          <w:b/>
          <w:spacing w:val="-6"/>
        </w:rPr>
        <w:t xml:space="preserve"> </w:t>
      </w:r>
      <w:r w:rsidRPr="004837A5">
        <w:rPr>
          <w:b/>
        </w:rPr>
        <w:t>decizional</w:t>
      </w:r>
      <w:r w:rsidRPr="004837A5">
        <w:rPr>
          <w:b/>
          <w:spacing w:val="-10"/>
        </w:rPr>
        <w:t xml:space="preserve"> </w:t>
      </w:r>
      <w:r w:rsidRPr="004837A5">
        <w:rPr>
          <w:b/>
        </w:rPr>
        <w:t>privitor</w:t>
      </w:r>
      <w:r w:rsidRPr="004837A5">
        <w:rPr>
          <w:b/>
          <w:spacing w:val="-2"/>
        </w:rPr>
        <w:t xml:space="preserve"> </w:t>
      </w:r>
      <w:r w:rsidRPr="004837A5">
        <w:rPr>
          <w:b/>
        </w:rPr>
        <w:t>la optimizarea</w:t>
      </w:r>
      <w:r w:rsidRPr="004837A5">
        <w:rPr>
          <w:b/>
          <w:spacing w:val="-4"/>
        </w:rPr>
        <w:t xml:space="preserve"> </w:t>
      </w:r>
      <w:r w:rsidRPr="004837A5">
        <w:rPr>
          <w:b/>
        </w:rPr>
        <w:t>resurselor</w:t>
      </w:r>
    </w:p>
    <w:p w:rsidR="00D37019" w:rsidRDefault="00D37019" w:rsidP="00A53A8C">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A53A8C" w:rsidRPr="00817D21" w:rsidTr="000D77B8">
        <w:trPr>
          <w:trHeight w:val="553"/>
        </w:trPr>
        <w:tc>
          <w:tcPr>
            <w:tcW w:w="987" w:type="pct"/>
          </w:tcPr>
          <w:p w:rsidR="00A53A8C" w:rsidRPr="004837A5" w:rsidRDefault="00A53A8C" w:rsidP="000D77B8">
            <w:pPr>
              <w:pStyle w:val="TableParagraph"/>
              <w:ind w:left="110"/>
              <w:rPr>
                <w:b/>
                <w:sz w:val="24"/>
                <w:szCs w:val="24"/>
              </w:rPr>
            </w:pPr>
            <w:r w:rsidRPr="004837A5">
              <w:rPr>
                <w:b/>
                <w:sz w:val="24"/>
                <w:szCs w:val="24"/>
              </w:rPr>
              <w:t>Dovezi</w:t>
            </w:r>
          </w:p>
        </w:tc>
        <w:tc>
          <w:tcPr>
            <w:tcW w:w="4013" w:type="pct"/>
            <w:gridSpan w:val="3"/>
          </w:tcPr>
          <w:p w:rsidR="005E2F75" w:rsidRPr="00275D88" w:rsidRDefault="005E2F75" w:rsidP="007A05B8">
            <w:pPr>
              <w:pStyle w:val="ad"/>
              <w:numPr>
                <w:ilvl w:val="0"/>
                <w:numId w:val="13"/>
              </w:numPr>
              <w:suppressAutoHyphens/>
              <w:rPr>
                <w:rFonts w:eastAsiaTheme="minorEastAsia"/>
                <w:lang w:val="en-US"/>
              </w:rPr>
            </w:pPr>
            <w:r w:rsidRPr="00275D88">
              <w:rPr>
                <w:rFonts w:eastAsiaTheme="minorEastAsia"/>
                <w:lang w:val="en-US"/>
              </w:rPr>
              <w:t>Planul managerial al liceului pentru anul de studii 2020-2021 (aprobat la ședința  CP - Proces-verbal nr. 1 din 10.09.2020)</w:t>
            </w:r>
          </w:p>
          <w:p w:rsidR="005E2F75" w:rsidRPr="00275D88" w:rsidRDefault="005E2F75" w:rsidP="007A05B8">
            <w:pPr>
              <w:widowControl/>
              <w:numPr>
                <w:ilvl w:val="0"/>
                <w:numId w:val="13"/>
              </w:numPr>
              <w:suppressAutoHyphens/>
              <w:autoSpaceDE/>
              <w:autoSpaceDN/>
              <w:spacing w:line="276" w:lineRule="auto"/>
              <w:jc w:val="both"/>
              <w:textAlignment w:val="baseline"/>
              <w:rPr>
                <w:rFonts w:eastAsiaTheme="minorEastAsia"/>
                <w:lang w:val="en-US"/>
              </w:rPr>
            </w:pPr>
            <w:r w:rsidRPr="00275D88">
              <w:rPr>
                <w:color w:val="000000"/>
                <w:sz w:val="24"/>
                <w:szCs w:val="24"/>
                <w:lang w:val="en-US" w:eastAsia="en-GB"/>
              </w:rPr>
              <w:t xml:space="preserve">Registrul proceselor-verbale ale ședințelor Consiliului Metodic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2020-2021;</w:t>
            </w:r>
          </w:p>
          <w:p w:rsidR="005E2F75" w:rsidRPr="00275D88" w:rsidRDefault="005E2F75" w:rsidP="007A05B8">
            <w:pPr>
              <w:widowControl/>
              <w:numPr>
                <w:ilvl w:val="0"/>
                <w:numId w:val="37"/>
              </w:numPr>
              <w:suppressAutoHyphens/>
              <w:autoSpaceDE/>
              <w:autoSpaceDN/>
              <w:spacing w:line="276" w:lineRule="auto"/>
              <w:jc w:val="both"/>
              <w:textAlignment w:val="baseline"/>
              <w:rPr>
                <w:color w:val="000000"/>
                <w:sz w:val="24"/>
                <w:szCs w:val="24"/>
                <w:lang w:val="en-US" w:eastAsia="en-GB"/>
              </w:rPr>
            </w:pPr>
            <w:r w:rsidRPr="00275D88">
              <w:rPr>
                <w:color w:val="000000"/>
                <w:sz w:val="24"/>
                <w:szCs w:val="24"/>
                <w:lang w:val="en-US" w:eastAsia="en-GB"/>
              </w:rPr>
              <w:t xml:space="preserve">Registre proceselor-verbale ale ședințelor comisiilor metodice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 xml:space="preserve">2020-2021 </w:t>
            </w:r>
          </w:p>
          <w:p w:rsidR="005E2F75" w:rsidRPr="00322121" w:rsidRDefault="005E2F75" w:rsidP="007A05B8">
            <w:pPr>
              <w:widowControl/>
              <w:numPr>
                <w:ilvl w:val="0"/>
                <w:numId w:val="46"/>
              </w:numPr>
              <w:suppressAutoHyphens/>
              <w:autoSpaceDE/>
              <w:autoSpaceDN/>
              <w:spacing w:line="242" w:lineRule="auto"/>
              <w:ind w:right="284" w:hanging="357"/>
              <w:jc w:val="both"/>
              <w:textAlignment w:val="baseline"/>
              <w:rPr>
                <w:sz w:val="24"/>
              </w:rPr>
            </w:pPr>
            <w:r w:rsidRPr="00322121">
              <w:rPr>
                <w:color w:val="000000"/>
                <w:sz w:val="24"/>
                <w:szCs w:val="24"/>
                <w:lang w:val="en-US" w:eastAsia="en-GB"/>
              </w:rPr>
              <w:t>Raportul anual al cadrului de conducere, prezentat la ședința CP, proces-verbal nr.1 din 10.09.2020;</w:t>
            </w:r>
          </w:p>
          <w:p w:rsidR="005E2F75" w:rsidRPr="009C1F46" w:rsidRDefault="005E2F75" w:rsidP="007A05B8">
            <w:pPr>
              <w:widowControl/>
              <w:numPr>
                <w:ilvl w:val="0"/>
                <w:numId w:val="46"/>
              </w:numPr>
              <w:suppressAutoHyphens/>
              <w:autoSpaceDE/>
              <w:autoSpaceDN/>
              <w:spacing w:line="242" w:lineRule="auto"/>
              <w:ind w:right="284" w:hanging="357"/>
              <w:jc w:val="both"/>
              <w:textAlignment w:val="baseline"/>
              <w:rPr>
                <w:sz w:val="24"/>
                <w:szCs w:val="24"/>
              </w:rPr>
            </w:pPr>
            <w:r w:rsidRPr="009C1F46">
              <w:rPr>
                <w:color w:val="000000"/>
                <w:sz w:val="24"/>
                <w:szCs w:val="24"/>
                <w:lang w:val="en-US" w:eastAsia="en-GB"/>
              </w:rPr>
              <w:t>Ședințele cu părinții conform planului de activitate a liceului cu referire la activitatea instituției și reușita școlară a elevilor</w:t>
            </w:r>
          </w:p>
          <w:p w:rsidR="005E2F75" w:rsidRDefault="005E2F75" w:rsidP="007A05B8">
            <w:pPr>
              <w:pStyle w:val="TableParagraph"/>
              <w:numPr>
                <w:ilvl w:val="0"/>
                <w:numId w:val="46"/>
              </w:numPr>
              <w:spacing w:line="242" w:lineRule="auto"/>
              <w:ind w:right="284" w:hanging="357"/>
              <w:rPr>
                <w:sz w:val="24"/>
              </w:rPr>
            </w:pPr>
            <w:r w:rsidRPr="009C1F46">
              <w:rPr>
                <w:sz w:val="24"/>
              </w:rPr>
              <w:t>Programu</w:t>
            </w:r>
            <w:r w:rsidRPr="009C1F46">
              <w:rPr>
                <w:spacing w:val="-4"/>
                <w:sz w:val="24"/>
              </w:rPr>
              <w:t xml:space="preserve">l </w:t>
            </w:r>
            <w:r w:rsidRPr="009C1F46">
              <w:rPr>
                <w:sz w:val="24"/>
              </w:rPr>
              <w:t>activitățilo</w:t>
            </w:r>
            <w:r w:rsidRPr="009C1F46">
              <w:rPr>
                <w:spacing w:val="3"/>
                <w:sz w:val="24"/>
              </w:rPr>
              <w:t xml:space="preserve">r </w:t>
            </w:r>
            <w:r w:rsidRPr="009C1F46">
              <w:rPr>
                <w:sz w:val="24"/>
              </w:rPr>
              <w:t>extracurriculare (scenarii</w:t>
            </w:r>
            <w:r w:rsidRPr="009C1F46">
              <w:rPr>
                <w:spacing w:val="4"/>
                <w:sz w:val="24"/>
              </w:rPr>
              <w:t xml:space="preserve">, </w:t>
            </w:r>
            <w:r w:rsidRPr="009C1F46">
              <w:rPr>
                <w:sz w:val="24"/>
              </w:rPr>
              <w:t>note informative)</w:t>
            </w:r>
          </w:p>
          <w:p w:rsidR="005E2F75" w:rsidRPr="00BE786B" w:rsidRDefault="005E2F75" w:rsidP="007A05B8">
            <w:pPr>
              <w:pStyle w:val="TableParagraph"/>
              <w:numPr>
                <w:ilvl w:val="0"/>
                <w:numId w:val="46"/>
              </w:numPr>
              <w:spacing w:line="242" w:lineRule="auto"/>
              <w:ind w:right="284" w:hanging="357"/>
              <w:rPr>
                <w:sz w:val="24"/>
              </w:rPr>
            </w:pPr>
            <w:r w:rsidRPr="00BE786B">
              <w:rPr>
                <w:sz w:val="24"/>
              </w:rPr>
              <w:t>Planul anual de lucru al psihologului liceului</w:t>
            </w:r>
          </w:p>
          <w:p w:rsidR="005E2F75" w:rsidRPr="00BE786B" w:rsidRDefault="005E2F75" w:rsidP="007A05B8">
            <w:pPr>
              <w:pStyle w:val="TableParagraph"/>
              <w:numPr>
                <w:ilvl w:val="0"/>
                <w:numId w:val="46"/>
              </w:numPr>
              <w:spacing w:line="242" w:lineRule="auto"/>
              <w:ind w:right="284" w:hanging="357"/>
              <w:rPr>
                <w:sz w:val="24"/>
              </w:rPr>
            </w:pPr>
            <w:r w:rsidRPr="00BE786B">
              <w:rPr>
                <w:sz w:val="24"/>
              </w:rPr>
              <w:t>Planul anual de lucru al logopedului liceului</w:t>
            </w:r>
          </w:p>
          <w:p w:rsidR="005E2F75" w:rsidRPr="00BE786B" w:rsidRDefault="005E2F75" w:rsidP="007A05B8">
            <w:pPr>
              <w:pStyle w:val="TableParagraph"/>
              <w:numPr>
                <w:ilvl w:val="0"/>
                <w:numId w:val="46"/>
              </w:numPr>
              <w:spacing w:line="242" w:lineRule="auto"/>
              <w:ind w:right="284" w:hanging="357"/>
              <w:rPr>
                <w:sz w:val="24"/>
              </w:rPr>
            </w:pPr>
            <w:r w:rsidRPr="00BE786B">
              <w:rPr>
                <w:sz w:val="24"/>
              </w:rPr>
              <w:t xml:space="preserve">Planul anual de lucru al </w:t>
            </w:r>
            <w:r>
              <w:rPr>
                <w:sz w:val="24"/>
              </w:rPr>
              <w:t>cadrului didactic de sprijin</w:t>
            </w:r>
          </w:p>
          <w:p w:rsidR="005E2F75" w:rsidRPr="00BE786B" w:rsidRDefault="005E2F75" w:rsidP="007A05B8">
            <w:pPr>
              <w:pStyle w:val="TableParagraph"/>
              <w:numPr>
                <w:ilvl w:val="0"/>
                <w:numId w:val="46"/>
              </w:numPr>
              <w:spacing w:line="242" w:lineRule="auto"/>
              <w:ind w:right="284" w:hanging="357"/>
              <w:rPr>
                <w:sz w:val="24"/>
              </w:rPr>
            </w:pPr>
            <w:r w:rsidRPr="00BE786B">
              <w:rPr>
                <w:sz w:val="24"/>
              </w:rPr>
              <w:t>Raport</w:t>
            </w:r>
            <w:r>
              <w:rPr>
                <w:sz w:val="24"/>
              </w:rPr>
              <w:t>ul</w:t>
            </w:r>
            <w:r w:rsidRPr="00BE786B">
              <w:rPr>
                <w:sz w:val="24"/>
              </w:rPr>
              <w:t xml:space="preserve"> anual </w:t>
            </w:r>
            <w:r>
              <w:rPr>
                <w:sz w:val="24"/>
              </w:rPr>
              <w:t xml:space="preserve">al </w:t>
            </w:r>
            <w:r w:rsidRPr="00BE786B">
              <w:rPr>
                <w:sz w:val="24"/>
              </w:rPr>
              <w:t>psiholog</w:t>
            </w:r>
            <w:r>
              <w:rPr>
                <w:sz w:val="24"/>
              </w:rPr>
              <w:t>ului</w:t>
            </w:r>
            <w:r w:rsidRPr="00BE786B">
              <w:rPr>
                <w:sz w:val="24"/>
              </w:rPr>
              <w:t xml:space="preserve"> liceu</w:t>
            </w:r>
          </w:p>
          <w:p w:rsidR="005E2F75" w:rsidRDefault="005E2F75" w:rsidP="007A05B8">
            <w:pPr>
              <w:pStyle w:val="TableParagraph"/>
              <w:numPr>
                <w:ilvl w:val="0"/>
                <w:numId w:val="46"/>
              </w:numPr>
              <w:spacing w:line="242" w:lineRule="auto"/>
              <w:ind w:right="284" w:hanging="357"/>
              <w:rPr>
                <w:sz w:val="24"/>
              </w:rPr>
            </w:pPr>
            <w:r w:rsidRPr="00BE786B">
              <w:rPr>
                <w:sz w:val="24"/>
              </w:rPr>
              <w:t>Raport</w:t>
            </w:r>
            <w:r>
              <w:rPr>
                <w:sz w:val="24"/>
              </w:rPr>
              <w:t>ul</w:t>
            </w:r>
            <w:r w:rsidRPr="00BE786B">
              <w:rPr>
                <w:sz w:val="24"/>
              </w:rPr>
              <w:t xml:space="preserve"> anual al logopedului liceu</w:t>
            </w:r>
          </w:p>
          <w:p w:rsidR="005E2F75" w:rsidRDefault="005E2F75" w:rsidP="007A05B8">
            <w:pPr>
              <w:pStyle w:val="TableParagraph"/>
              <w:numPr>
                <w:ilvl w:val="0"/>
                <w:numId w:val="46"/>
              </w:numPr>
              <w:spacing w:line="242" w:lineRule="auto"/>
              <w:ind w:right="284" w:hanging="357"/>
              <w:rPr>
                <w:sz w:val="24"/>
              </w:rPr>
            </w:pPr>
            <w:r w:rsidRPr="00BE786B">
              <w:rPr>
                <w:sz w:val="24"/>
              </w:rPr>
              <w:t>Raport</w:t>
            </w:r>
            <w:r>
              <w:rPr>
                <w:sz w:val="24"/>
              </w:rPr>
              <w:t>ul</w:t>
            </w:r>
            <w:r w:rsidRPr="00BE786B">
              <w:rPr>
                <w:sz w:val="24"/>
              </w:rPr>
              <w:t xml:space="preserve"> anual al </w:t>
            </w:r>
            <w:r>
              <w:rPr>
                <w:sz w:val="24"/>
              </w:rPr>
              <w:t>cadrului didactic de sprijin</w:t>
            </w:r>
          </w:p>
          <w:p w:rsidR="00A53A8C" w:rsidRDefault="005E2F75" w:rsidP="007A05B8">
            <w:pPr>
              <w:pStyle w:val="TableParagraph"/>
              <w:numPr>
                <w:ilvl w:val="0"/>
                <w:numId w:val="46"/>
              </w:numPr>
              <w:spacing w:line="242" w:lineRule="auto"/>
              <w:ind w:right="284" w:hanging="357"/>
              <w:rPr>
                <w:sz w:val="24"/>
              </w:rPr>
            </w:pPr>
            <w:r>
              <w:rPr>
                <w:sz w:val="24"/>
              </w:rPr>
              <w:t>R</w:t>
            </w:r>
            <w:r w:rsidRPr="005E2F75">
              <w:rPr>
                <w:sz w:val="24"/>
              </w:rPr>
              <w:t>aport</w:t>
            </w:r>
            <w:r>
              <w:rPr>
                <w:sz w:val="24"/>
              </w:rPr>
              <w:t>ul</w:t>
            </w:r>
            <w:r w:rsidRPr="005E2F75">
              <w:rPr>
                <w:sz w:val="24"/>
              </w:rPr>
              <w:t xml:space="preserve"> anual privind activitatea bibliotecii</w:t>
            </w:r>
          </w:p>
        </w:tc>
      </w:tr>
      <w:tr w:rsidR="00A53A8C" w:rsidRPr="00817D21" w:rsidTr="000D77B8">
        <w:trPr>
          <w:trHeight w:val="555"/>
        </w:trPr>
        <w:tc>
          <w:tcPr>
            <w:tcW w:w="987" w:type="pct"/>
          </w:tcPr>
          <w:p w:rsidR="00A53A8C" w:rsidRPr="004837A5" w:rsidRDefault="00A53A8C" w:rsidP="000D77B8">
            <w:pPr>
              <w:pStyle w:val="TableParagraph"/>
              <w:ind w:left="110"/>
              <w:rPr>
                <w:b/>
                <w:sz w:val="24"/>
                <w:szCs w:val="24"/>
              </w:rPr>
            </w:pPr>
            <w:r w:rsidRPr="004837A5">
              <w:rPr>
                <w:b/>
                <w:sz w:val="24"/>
                <w:szCs w:val="24"/>
              </w:rPr>
              <w:t>Constatări</w:t>
            </w:r>
          </w:p>
        </w:tc>
        <w:tc>
          <w:tcPr>
            <w:tcW w:w="4013" w:type="pct"/>
            <w:gridSpan w:val="3"/>
          </w:tcPr>
          <w:p w:rsidR="00A53A8C" w:rsidRDefault="005E2F75" w:rsidP="004114D6">
            <w:pPr>
              <w:pStyle w:val="TableParagraph"/>
              <w:ind w:left="59"/>
              <w:rPr>
                <w:sz w:val="24"/>
              </w:rPr>
            </w:pPr>
            <w:r w:rsidRPr="00275D88">
              <w:rPr>
                <w:color w:val="000000"/>
                <w:sz w:val="24"/>
                <w:szCs w:val="24"/>
                <w:lang w:val="en-US" w:eastAsia="en-GB"/>
              </w:rPr>
              <w:t>Dovezile prezentate demonstrează că</w:t>
            </w:r>
            <w:r w:rsidRPr="005E2F75">
              <w:rPr>
                <w:sz w:val="24"/>
              </w:rPr>
              <w:t xml:space="preserve"> </w:t>
            </w:r>
            <w:r>
              <w:rPr>
                <w:sz w:val="24"/>
              </w:rPr>
              <w:t>î</w:t>
            </w:r>
            <w:r w:rsidRPr="005E2F75">
              <w:rPr>
                <w:sz w:val="24"/>
              </w:rPr>
              <w:t>n procesul educațional al liceului, se utilizează o gamă largă de mijloace de predare și educație.</w:t>
            </w:r>
            <w:r>
              <w:rPr>
                <w:sz w:val="24"/>
              </w:rPr>
              <w:t xml:space="preserve"> </w:t>
            </w:r>
            <w:r w:rsidRPr="005E2F75">
              <w:rPr>
                <w:sz w:val="24"/>
              </w:rPr>
              <w:t xml:space="preserve">Pentru a desfășura lecții de educație fizică și a oferi locuri de muncă extracurriculare, există 2 săli de sport pentru </w:t>
            </w:r>
            <w:r w:rsidR="004114D6">
              <w:rPr>
                <w:sz w:val="24"/>
              </w:rPr>
              <w:t>elevi</w:t>
            </w:r>
            <w:r w:rsidRPr="005E2F75">
              <w:rPr>
                <w:sz w:val="24"/>
              </w:rPr>
              <w:t xml:space="preserve">. Ca parte a procesului educațional, elevii au acces la resurse educaționale pe internet sub îndrumarea unui profesor care conduce o lecție educațională. Pentru a asigura accesul egal la educație pentru toți elevii, ținând seama de diversitatea nevoilor educaționale speciale și a oportunităților individuale, liceul dispune de ajutoare de formare tehnică specială pentru uz colectiv și individual pentru persoanele cu nevoi educaționale speciale. Există 2 laboratoare de calculatoare. </w:t>
            </w:r>
          </w:p>
        </w:tc>
      </w:tr>
      <w:tr w:rsidR="00A53A8C" w:rsidRPr="004837A5" w:rsidTr="004837A5">
        <w:trPr>
          <w:trHeight w:val="549"/>
        </w:trPr>
        <w:tc>
          <w:tcPr>
            <w:tcW w:w="987" w:type="pct"/>
            <w:vAlign w:val="center"/>
          </w:tcPr>
          <w:p w:rsidR="00A53A8C" w:rsidRPr="004837A5" w:rsidRDefault="00A53A8C" w:rsidP="004837A5">
            <w:pPr>
              <w:pStyle w:val="TableParagraph"/>
              <w:spacing w:before="16"/>
              <w:ind w:left="110" w:right="245"/>
              <w:jc w:val="center"/>
              <w:rPr>
                <w:b/>
                <w:sz w:val="24"/>
                <w:szCs w:val="24"/>
              </w:rPr>
            </w:pPr>
            <w:r w:rsidRPr="004837A5">
              <w:rPr>
                <w:b/>
                <w:sz w:val="24"/>
                <w:szCs w:val="24"/>
              </w:rPr>
              <w:t>Pondere şi</w:t>
            </w:r>
            <w:r w:rsidRPr="004837A5">
              <w:rPr>
                <w:b/>
                <w:spacing w:val="1"/>
                <w:sz w:val="24"/>
                <w:szCs w:val="24"/>
              </w:rPr>
              <w:t xml:space="preserve"> </w:t>
            </w:r>
            <w:r w:rsidRPr="004837A5">
              <w:rPr>
                <w:b/>
                <w:spacing w:val="-1"/>
                <w:sz w:val="24"/>
                <w:szCs w:val="24"/>
              </w:rPr>
              <w:t>punctaj</w:t>
            </w:r>
            <w:r w:rsidRPr="004837A5">
              <w:rPr>
                <w:b/>
                <w:spacing w:val="-10"/>
                <w:sz w:val="24"/>
                <w:szCs w:val="24"/>
              </w:rPr>
              <w:t xml:space="preserve"> </w:t>
            </w:r>
            <w:r w:rsidRPr="004837A5">
              <w:rPr>
                <w:b/>
                <w:sz w:val="24"/>
                <w:szCs w:val="24"/>
              </w:rPr>
              <w:t>acordat</w:t>
            </w:r>
          </w:p>
        </w:tc>
        <w:tc>
          <w:tcPr>
            <w:tcW w:w="681" w:type="pct"/>
            <w:vAlign w:val="center"/>
          </w:tcPr>
          <w:p w:rsidR="00A53A8C" w:rsidRPr="004837A5" w:rsidRDefault="00A53A8C" w:rsidP="004837A5">
            <w:pPr>
              <w:pStyle w:val="TableParagraph"/>
              <w:ind w:left="110"/>
              <w:jc w:val="center"/>
              <w:rPr>
                <w:b/>
                <w:sz w:val="24"/>
                <w:szCs w:val="24"/>
              </w:rPr>
            </w:pPr>
            <w:r w:rsidRPr="004837A5">
              <w:rPr>
                <w:b/>
                <w:spacing w:val="-1"/>
                <w:sz w:val="24"/>
                <w:szCs w:val="24"/>
              </w:rPr>
              <w:t>Pondere:</w:t>
            </w:r>
            <w:r w:rsidRPr="004837A5">
              <w:rPr>
                <w:b/>
                <w:spacing w:val="-14"/>
                <w:sz w:val="24"/>
                <w:szCs w:val="24"/>
              </w:rPr>
              <w:t xml:space="preserve"> 1</w:t>
            </w:r>
          </w:p>
        </w:tc>
        <w:tc>
          <w:tcPr>
            <w:tcW w:w="2045" w:type="pct"/>
            <w:vAlign w:val="center"/>
          </w:tcPr>
          <w:p w:rsidR="00A53A8C" w:rsidRPr="004837A5" w:rsidRDefault="00A53A8C" w:rsidP="004837A5">
            <w:pPr>
              <w:pStyle w:val="TableParagraph"/>
              <w:ind w:left="105"/>
              <w:jc w:val="center"/>
              <w:rPr>
                <w:b/>
                <w:sz w:val="24"/>
                <w:szCs w:val="24"/>
              </w:rPr>
            </w:pPr>
            <w:r w:rsidRPr="004837A5">
              <w:rPr>
                <w:b/>
                <w:spacing w:val="-1"/>
                <w:sz w:val="24"/>
                <w:szCs w:val="24"/>
              </w:rPr>
              <w:t>Autoevaluare</w:t>
            </w:r>
            <w:r w:rsidRPr="004837A5">
              <w:rPr>
                <w:b/>
                <w:spacing w:val="1"/>
                <w:sz w:val="24"/>
                <w:szCs w:val="24"/>
              </w:rPr>
              <w:t xml:space="preserve"> </w:t>
            </w:r>
            <w:r w:rsidRPr="004837A5">
              <w:rPr>
                <w:b/>
                <w:sz w:val="24"/>
                <w:szCs w:val="24"/>
              </w:rPr>
              <w:t>conform</w:t>
            </w:r>
            <w:r w:rsidRPr="004837A5">
              <w:rPr>
                <w:b/>
                <w:spacing w:val="-20"/>
                <w:sz w:val="24"/>
                <w:szCs w:val="24"/>
              </w:rPr>
              <w:t xml:space="preserve"> </w:t>
            </w:r>
            <w:r w:rsidRPr="004837A5">
              <w:rPr>
                <w:b/>
                <w:sz w:val="24"/>
                <w:szCs w:val="24"/>
              </w:rPr>
              <w:t>criteriilor:</w:t>
            </w:r>
            <w:r w:rsidRPr="004837A5">
              <w:rPr>
                <w:b/>
                <w:spacing w:val="-9"/>
                <w:sz w:val="24"/>
                <w:szCs w:val="24"/>
              </w:rPr>
              <w:t xml:space="preserve"> 1</w:t>
            </w:r>
          </w:p>
        </w:tc>
        <w:tc>
          <w:tcPr>
            <w:tcW w:w="1287" w:type="pct"/>
            <w:vAlign w:val="center"/>
          </w:tcPr>
          <w:p w:rsidR="00A53A8C" w:rsidRPr="004837A5" w:rsidRDefault="00A53A8C" w:rsidP="004837A5">
            <w:pPr>
              <w:pStyle w:val="TableParagraph"/>
              <w:ind w:left="109"/>
              <w:jc w:val="center"/>
              <w:rPr>
                <w:b/>
                <w:sz w:val="24"/>
                <w:szCs w:val="24"/>
              </w:rPr>
            </w:pPr>
            <w:r w:rsidRPr="004837A5">
              <w:rPr>
                <w:b/>
                <w:sz w:val="24"/>
                <w:szCs w:val="24"/>
              </w:rPr>
              <w:t>Punctaj</w:t>
            </w:r>
            <w:r w:rsidRPr="004837A5">
              <w:rPr>
                <w:b/>
                <w:spacing w:val="-3"/>
                <w:sz w:val="24"/>
                <w:szCs w:val="24"/>
              </w:rPr>
              <w:t xml:space="preserve"> </w:t>
            </w:r>
            <w:r w:rsidRPr="004837A5">
              <w:rPr>
                <w:b/>
                <w:sz w:val="24"/>
                <w:szCs w:val="24"/>
              </w:rPr>
              <w:t>acordat:</w:t>
            </w:r>
            <w:r w:rsidRPr="004837A5">
              <w:rPr>
                <w:b/>
                <w:spacing w:val="19"/>
                <w:sz w:val="24"/>
                <w:szCs w:val="24"/>
              </w:rPr>
              <w:t xml:space="preserve"> 1</w:t>
            </w:r>
          </w:p>
        </w:tc>
      </w:tr>
    </w:tbl>
    <w:p w:rsidR="00A53A8C" w:rsidRDefault="00A53A8C" w:rsidP="00A53A8C">
      <w:pPr>
        <w:rPr>
          <w:sz w:val="24"/>
          <w:szCs w:val="24"/>
        </w:rPr>
      </w:pPr>
    </w:p>
    <w:p w:rsidR="00D37019" w:rsidRDefault="00D37019" w:rsidP="004837A5">
      <w:pPr>
        <w:spacing w:line="271" w:lineRule="exact"/>
        <w:rPr>
          <w:b/>
          <w:i/>
          <w:sz w:val="24"/>
        </w:rPr>
      </w:pPr>
      <w:r>
        <w:rPr>
          <w:b/>
          <w:i/>
          <w:sz w:val="24"/>
        </w:rPr>
        <w:t>Domeniu:</w:t>
      </w:r>
      <w:r>
        <w:rPr>
          <w:b/>
          <w:i/>
          <w:spacing w:val="-3"/>
          <w:sz w:val="24"/>
        </w:rPr>
        <w:t xml:space="preserve"> </w:t>
      </w:r>
      <w:r>
        <w:rPr>
          <w:b/>
          <w:i/>
          <w:sz w:val="24"/>
        </w:rPr>
        <w:t>Capacitate</w:t>
      </w:r>
      <w:r>
        <w:rPr>
          <w:b/>
          <w:i/>
          <w:spacing w:val="-4"/>
          <w:sz w:val="24"/>
        </w:rPr>
        <w:t xml:space="preserve"> </w:t>
      </w:r>
      <w:r>
        <w:rPr>
          <w:b/>
          <w:i/>
          <w:sz w:val="24"/>
        </w:rPr>
        <w:t>instituţională:</w:t>
      </w:r>
    </w:p>
    <w:p w:rsidR="00D37019" w:rsidRPr="004837A5" w:rsidRDefault="00D37019" w:rsidP="004837A5">
      <w:pPr>
        <w:pStyle w:val="a3"/>
        <w:spacing w:before="1" w:after="11" w:line="237" w:lineRule="auto"/>
        <w:rPr>
          <w:b/>
        </w:rPr>
      </w:pPr>
      <w:bookmarkStart w:id="21" w:name="Indicator_4.3.2._Existența_bazei_de_date"/>
      <w:bookmarkEnd w:id="21"/>
      <w:r w:rsidRPr="004837A5">
        <w:rPr>
          <w:b/>
        </w:rPr>
        <w:t>Indicator</w:t>
      </w:r>
      <w:r w:rsidRPr="004837A5">
        <w:rPr>
          <w:b/>
          <w:spacing w:val="-7"/>
        </w:rPr>
        <w:t xml:space="preserve"> </w:t>
      </w:r>
      <w:r w:rsidRPr="004837A5">
        <w:rPr>
          <w:b/>
        </w:rPr>
        <w:t>4.3.2.</w:t>
      </w:r>
      <w:r w:rsidRPr="004837A5">
        <w:rPr>
          <w:b/>
          <w:spacing w:val="-2"/>
        </w:rPr>
        <w:t xml:space="preserve"> </w:t>
      </w:r>
      <w:r w:rsidRPr="004837A5">
        <w:rPr>
          <w:b/>
        </w:rPr>
        <w:t>Existența</w:t>
      </w:r>
      <w:r w:rsidRPr="004837A5">
        <w:rPr>
          <w:b/>
          <w:spacing w:val="3"/>
        </w:rPr>
        <w:t xml:space="preserve"> </w:t>
      </w:r>
      <w:r w:rsidRPr="004837A5">
        <w:rPr>
          <w:b/>
        </w:rPr>
        <w:t>bazei</w:t>
      </w:r>
      <w:r w:rsidRPr="004837A5">
        <w:rPr>
          <w:b/>
          <w:spacing w:val="-9"/>
        </w:rPr>
        <w:t xml:space="preserve"> </w:t>
      </w:r>
      <w:r w:rsidRPr="004837A5">
        <w:rPr>
          <w:b/>
        </w:rPr>
        <w:t>de</w:t>
      </w:r>
      <w:r w:rsidRPr="004837A5">
        <w:rPr>
          <w:b/>
          <w:spacing w:val="-2"/>
        </w:rPr>
        <w:t xml:space="preserve"> </w:t>
      </w:r>
      <w:r w:rsidRPr="004837A5">
        <w:rPr>
          <w:b/>
        </w:rPr>
        <w:t>date</w:t>
      </w:r>
      <w:r w:rsidRPr="004837A5">
        <w:rPr>
          <w:b/>
          <w:spacing w:val="-2"/>
        </w:rPr>
        <w:t xml:space="preserve"> </w:t>
      </w:r>
      <w:r w:rsidRPr="004837A5">
        <w:rPr>
          <w:b/>
        </w:rPr>
        <w:t>privind performanțele</w:t>
      </w:r>
      <w:r w:rsidRPr="004837A5">
        <w:rPr>
          <w:b/>
          <w:spacing w:val="-2"/>
        </w:rPr>
        <w:t xml:space="preserve"> </w:t>
      </w:r>
      <w:r w:rsidRPr="004837A5">
        <w:rPr>
          <w:b/>
        </w:rPr>
        <w:t>elevilor/</w:t>
      </w:r>
      <w:r w:rsidRPr="004837A5">
        <w:rPr>
          <w:b/>
          <w:spacing w:val="-1"/>
        </w:rPr>
        <w:t xml:space="preserve"> </w:t>
      </w:r>
      <w:r w:rsidRPr="004837A5">
        <w:rPr>
          <w:b/>
        </w:rPr>
        <w:t>copiilor și</w:t>
      </w:r>
      <w:r w:rsidRPr="004837A5">
        <w:rPr>
          <w:b/>
          <w:spacing w:val="-5"/>
        </w:rPr>
        <w:t xml:space="preserve"> </w:t>
      </w:r>
      <w:r w:rsidRPr="004837A5">
        <w:rPr>
          <w:b/>
        </w:rPr>
        <w:t>mecanismele</w:t>
      </w:r>
      <w:r w:rsidRPr="004837A5">
        <w:rPr>
          <w:b/>
          <w:spacing w:val="-2"/>
        </w:rPr>
        <w:t xml:space="preserve"> </w:t>
      </w:r>
      <w:r w:rsidRPr="004837A5">
        <w:rPr>
          <w:b/>
        </w:rPr>
        <w:t>de</w:t>
      </w:r>
      <w:r w:rsidRPr="004837A5">
        <w:rPr>
          <w:b/>
          <w:spacing w:val="3"/>
        </w:rPr>
        <w:t xml:space="preserve"> </w:t>
      </w:r>
      <w:r w:rsidRPr="004837A5">
        <w:rPr>
          <w:b/>
        </w:rPr>
        <w:t>valorificare</w:t>
      </w:r>
      <w:r w:rsidRPr="004837A5">
        <w:rPr>
          <w:b/>
          <w:spacing w:val="-2"/>
        </w:rPr>
        <w:t xml:space="preserve"> </w:t>
      </w:r>
      <w:r w:rsidRPr="004837A5">
        <w:rPr>
          <w:b/>
        </w:rPr>
        <w:t>a</w:t>
      </w:r>
      <w:r w:rsidRPr="004837A5">
        <w:rPr>
          <w:b/>
          <w:spacing w:val="-1"/>
        </w:rPr>
        <w:t xml:space="preserve"> </w:t>
      </w:r>
      <w:r w:rsidRPr="004837A5">
        <w:rPr>
          <w:b/>
        </w:rPr>
        <w:t>potențialului</w:t>
      </w:r>
      <w:r w:rsidRPr="004837A5">
        <w:rPr>
          <w:b/>
          <w:spacing w:val="-5"/>
        </w:rPr>
        <w:t xml:space="preserve"> </w:t>
      </w:r>
      <w:r w:rsidRPr="004837A5">
        <w:rPr>
          <w:b/>
        </w:rPr>
        <w:t>creativ</w:t>
      </w:r>
      <w:r w:rsidRPr="004837A5">
        <w:rPr>
          <w:b/>
          <w:spacing w:val="-5"/>
        </w:rPr>
        <w:t xml:space="preserve"> </w:t>
      </w:r>
      <w:r w:rsidRPr="004837A5">
        <w:rPr>
          <w:b/>
        </w:rPr>
        <w:t>al</w:t>
      </w:r>
      <w:r w:rsidRPr="004837A5">
        <w:rPr>
          <w:b/>
          <w:spacing w:val="-10"/>
        </w:rPr>
        <w:t xml:space="preserve"> </w:t>
      </w:r>
      <w:r w:rsidRPr="004837A5">
        <w:rPr>
          <w:b/>
        </w:rPr>
        <w:t>acestora,</w:t>
      </w:r>
      <w:r w:rsidRPr="004837A5">
        <w:rPr>
          <w:b/>
          <w:spacing w:val="-3"/>
        </w:rPr>
        <w:t xml:space="preserve"> </w:t>
      </w:r>
      <w:r w:rsidRPr="004837A5">
        <w:rPr>
          <w:b/>
        </w:rPr>
        <w:t>inclusiv</w:t>
      </w:r>
      <w:r w:rsidRPr="004837A5">
        <w:rPr>
          <w:b/>
          <w:spacing w:val="-6"/>
        </w:rPr>
        <w:t xml:space="preserve"> </w:t>
      </w:r>
      <w:r w:rsidRPr="004837A5">
        <w:rPr>
          <w:b/>
        </w:rPr>
        <w:t>rezultatele</w:t>
      </w:r>
      <w:r w:rsidRPr="004837A5">
        <w:rPr>
          <w:b/>
          <w:spacing w:val="-57"/>
        </w:rPr>
        <w:t xml:space="preserve"> </w:t>
      </w:r>
      <w:r w:rsidRPr="004837A5">
        <w:rPr>
          <w:b/>
        </w:rPr>
        <w:t>parcurgerii</w:t>
      </w:r>
      <w:r w:rsidRPr="004837A5">
        <w:rPr>
          <w:b/>
          <w:spacing w:val="-4"/>
        </w:rPr>
        <w:t xml:space="preserve"> </w:t>
      </w:r>
      <w:r w:rsidRPr="004837A5">
        <w:rPr>
          <w:b/>
        </w:rPr>
        <w:t>curriculumnlui</w:t>
      </w:r>
      <w:r w:rsidRPr="004837A5">
        <w:rPr>
          <w:b/>
          <w:spacing w:val="-3"/>
        </w:rPr>
        <w:t xml:space="preserve"> </w:t>
      </w:r>
      <w:r w:rsidRPr="004837A5">
        <w:rPr>
          <w:b/>
        </w:rPr>
        <w:t>modificat</w:t>
      </w:r>
      <w:r w:rsidRPr="004837A5">
        <w:rPr>
          <w:b/>
          <w:spacing w:val="7"/>
        </w:rPr>
        <w:t xml:space="preserve"> </w:t>
      </w:r>
      <w:r w:rsidRPr="004837A5">
        <w:rPr>
          <w:b/>
        </w:rPr>
        <w:t>sau</w:t>
      </w:r>
      <w:r w:rsidRPr="004837A5">
        <w:rPr>
          <w:b/>
          <w:spacing w:val="2"/>
        </w:rPr>
        <w:t xml:space="preserve"> </w:t>
      </w:r>
      <w:r w:rsidRPr="004837A5">
        <w:rPr>
          <w:b/>
        </w:rPr>
        <w:t>a</w:t>
      </w:r>
      <w:r w:rsidRPr="004837A5">
        <w:rPr>
          <w:b/>
          <w:spacing w:val="1"/>
        </w:rPr>
        <w:t xml:space="preserve"> </w:t>
      </w:r>
      <w:r w:rsidRPr="004837A5">
        <w:rPr>
          <w:b/>
        </w:rPr>
        <w:t>PEI</w:t>
      </w:r>
    </w:p>
    <w:p w:rsidR="00D37019" w:rsidRDefault="00D37019" w:rsidP="00A53A8C">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A53A8C" w:rsidRPr="00817D21" w:rsidTr="000D77B8">
        <w:trPr>
          <w:trHeight w:val="553"/>
        </w:trPr>
        <w:tc>
          <w:tcPr>
            <w:tcW w:w="987" w:type="pct"/>
          </w:tcPr>
          <w:p w:rsidR="00A53A8C" w:rsidRPr="004837A5" w:rsidRDefault="00A53A8C" w:rsidP="000D77B8">
            <w:pPr>
              <w:pStyle w:val="TableParagraph"/>
              <w:ind w:left="110"/>
              <w:rPr>
                <w:b/>
                <w:sz w:val="24"/>
                <w:szCs w:val="24"/>
              </w:rPr>
            </w:pPr>
            <w:r w:rsidRPr="004837A5">
              <w:rPr>
                <w:b/>
                <w:sz w:val="24"/>
                <w:szCs w:val="24"/>
              </w:rPr>
              <w:t>Dovezi</w:t>
            </w:r>
          </w:p>
        </w:tc>
        <w:tc>
          <w:tcPr>
            <w:tcW w:w="4013" w:type="pct"/>
            <w:gridSpan w:val="3"/>
          </w:tcPr>
          <w:p w:rsidR="004114D6" w:rsidRPr="004114D6" w:rsidRDefault="004114D6" w:rsidP="007A05B8">
            <w:pPr>
              <w:pStyle w:val="TableParagraph"/>
              <w:numPr>
                <w:ilvl w:val="0"/>
                <w:numId w:val="47"/>
              </w:numPr>
              <w:rPr>
                <w:sz w:val="24"/>
              </w:rPr>
            </w:pPr>
            <w:r>
              <w:rPr>
                <w:sz w:val="24"/>
              </w:rPr>
              <w:t>Registre de clasei</w:t>
            </w:r>
          </w:p>
          <w:p w:rsidR="004114D6" w:rsidRPr="004114D6" w:rsidRDefault="004114D6" w:rsidP="007A05B8">
            <w:pPr>
              <w:pStyle w:val="TableParagraph"/>
              <w:numPr>
                <w:ilvl w:val="0"/>
                <w:numId w:val="47"/>
              </w:numPr>
              <w:rPr>
                <w:sz w:val="24"/>
              </w:rPr>
            </w:pPr>
            <w:r>
              <w:rPr>
                <w:sz w:val="24"/>
              </w:rPr>
              <w:t>Rapoarte</w:t>
            </w:r>
            <w:r w:rsidRPr="004114D6">
              <w:rPr>
                <w:sz w:val="24"/>
              </w:rPr>
              <w:t xml:space="preserve"> SIME, SIPAS, SAPD.</w:t>
            </w:r>
          </w:p>
          <w:p w:rsidR="004114D6" w:rsidRPr="004114D6" w:rsidRDefault="004114D6" w:rsidP="007A05B8">
            <w:pPr>
              <w:pStyle w:val="TableParagraph"/>
              <w:numPr>
                <w:ilvl w:val="0"/>
                <w:numId w:val="47"/>
              </w:numPr>
              <w:rPr>
                <w:sz w:val="24"/>
              </w:rPr>
            </w:pPr>
            <w:r w:rsidRPr="004114D6">
              <w:rPr>
                <w:sz w:val="24"/>
              </w:rPr>
              <w:t>Dosare personale ale elevilor.</w:t>
            </w:r>
          </w:p>
          <w:p w:rsidR="004114D6" w:rsidRPr="004114D6" w:rsidRDefault="004114D6" w:rsidP="007A05B8">
            <w:pPr>
              <w:pStyle w:val="TableParagraph"/>
              <w:numPr>
                <w:ilvl w:val="0"/>
                <w:numId w:val="47"/>
              </w:numPr>
              <w:rPr>
                <w:sz w:val="24"/>
              </w:rPr>
            </w:pPr>
            <w:r>
              <w:rPr>
                <w:sz w:val="24"/>
              </w:rPr>
              <w:t>Copii</w:t>
            </w:r>
            <w:r w:rsidRPr="004114D6">
              <w:rPr>
                <w:sz w:val="24"/>
              </w:rPr>
              <w:t xml:space="preserve"> ale certificatelor de </w:t>
            </w:r>
            <w:r>
              <w:rPr>
                <w:sz w:val="24"/>
              </w:rPr>
              <w:t>studii</w:t>
            </w:r>
            <w:r w:rsidRPr="004114D6">
              <w:rPr>
                <w:sz w:val="24"/>
              </w:rPr>
              <w:t xml:space="preserve"> gimnazial</w:t>
            </w:r>
            <w:r w:rsidR="00541350">
              <w:rPr>
                <w:sz w:val="24"/>
              </w:rPr>
              <w:t>e</w:t>
            </w:r>
            <w:r w:rsidRPr="004114D6">
              <w:rPr>
                <w:sz w:val="24"/>
              </w:rPr>
              <w:t xml:space="preserve"> (inclusiv 2 certificate eliberate </w:t>
            </w:r>
            <w:r>
              <w:rPr>
                <w:sz w:val="24"/>
              </w:rPr>
              <w:t>elevilor</w:t>
            </w:r>
            <w:r w:rsidRPr="004114D6">
              <w:rPr>
                <w:sz w:val="24"/>
              </w:rPr>
              <w:t xml:space="preserve"> cu </w:t>
            </w:r>
            <w:r>
              <w:rPr>
                <w:sz w:val="24"/>
              </w:rPr>
              <w:t>CES</w:t>
            </w:r>
            <w:r w:rsidRPr="004114D6">
              <w:rPr>
                <w:sz w:val="24"/>
              </w:rPr>
              <w:t>, înscriși într-un curriculum individual)</w:t>
            </w:r>
          </w:p>
          <w:p w:rsidR="004114D6" w:rsidRPr="004114D6" w:rsidRDefault="004114D6" w:rsidP="007A05B8">
            <w:pPr>
              <w:pStyle w:val="TableParagraph"/>
              <w:numPr>
                <w:ilvl w:val="0"/>
                <w:numId w:val="47"/>
              </w:numPr>
              <w:rPr>
                <w:sz w:val="24"/>
              </w:rPr>
            </w:pPr>
            <w:r>
              <w:rPr>
                <w:sz w:val="24"/>
              </w:rPr>
              <w:t>C</w:t>
            </w:r>
            <w:r w:rsidRPr="004114D6">
              <w:rPr>
                <w:sz w:val="24"/>
              </w:rPr>
              <w:t xml:space="preserve">opii diplome de </w:t>
            </w:r>
            <w:r>
              <w:rPr>
                <w:sz w:val="24"/>
              </w:rPr>
              <w:t>bacalaureat</w:t>
            </w:r>
          </w:p>
          <w:p w:rsidR="004114D6" w:rsidRPr="004114D6" w:rsidRDefault="00541350" w:rsidP="007A05B8">
            <w:pPr>
              <w:pStyle w:val="TableParagraph"/>
              <w:numPr>
                <w:ilvl w:val="0"/>
                <w:numId w:val="47"/>
              </w:numPr>
              <w:rPr>
                <w:sz w:val="24"/>
              </w:rPr>
            </w:pPr>
            <w:r>
              <w:rPr>
                <w:sz w:val="24"/>
              </w:rPr>
              <w:t xml:space="preserve">Registrul de evidenţă şi eliberare </w:t>
            </w:r>
            <w:r w:rsidRPr="004114D6">
              <w:rPr>
                <w:sz w:val="24"/>
              </w:rPr>
              <w:t xml:space="preserve">ale certificatelor de </w:t>
            </w:r>
            <w:r>
              <w:rPr>
                <w:sz w:val="24"/>
              </w:rPr>
              <w:t>studii</w:t>
            </w:r>
            <w:r w:rsidRPr="004114D6">
              <w:rPr>
                <w:sz w:val="24"/>
              </w:rPr>
              <w:t xml:space="preserve"> gimnazial</w:t>
            </w:r>
            <w:r>
              <w:rPr>
                <w:sz w:val="24"/>
              </w:rPr>
              <w:t>e</w:t>
            </w:r>
          </w:p>
          <w:p w:rsidR="00A53A8C" w:rsidRDefault="00541350" w:rsidP="007A05B8">
            <w:pPr>
              <w:pStyle w:val="TableParagraph"/>
              <w:numPr>
                <w:ilvl w:val="0"/>
                <w:numId w:val="47"/>
              </w:numPr>
              <w:rPr>
                <w:sz w:val="24"/>
              </w:rPr>
            </w:pPr>
            <w:r>
              <w:rPr>
                <w:sz w:val="24"/>
              </w:rPr>
              <w:t xml:space="preserve">Registrul de evidenţă şi eliberare </w:t>
            </w:r>
            <w:r w:rsidRPr="004114D6">
              <w:rPr>
                <w:sz w:val="24"/>
              </w:rPr>
              <w:t>ale</w:t>
            </w:r>
            <w:r>
              <w:rPr>
                <w:sz w:val="24"/>
              </w:rPr>
              <w:t xml:space="preserve"> diplomelor de bacalaureat</w:t>
            </w:r>
          </w:p>
        </w:tc>
      </w:tr>
      <w:tr w:rsidR="00A53A8C" w:rsidRPr="00817D21" w:rsidTr="000D77B8">
        <w:trPr>
          <w:trHeight w:val="555"/>
        </w:trPr>
        <w:tc>
          <w:tcPr>
            <w:tcW w:w="987" w:type="pct"/>
          </w:tcPr>
          <w:p w:rsidR="00A53A8C" w:rsidRPr="004837A5" w:rsidRDefault="00A53A8C" w:rsidP="000D77B8">
            <w:pPr>
              <w:pStyle w:val="TableParagraph"/>
              <w:ind w:left="110"/>
              <w:rPr>
                <w:b/>
                <w:sz w:val="24"/>
                <w:szCs w:val="24"/>
              </w:rPr>
            </w:pPr>
            <w:r w:rsidRPr="004837A5">
              <w:rPr>
                <w:b/>
                <w:sz w:val="24"/>
                <w:szCs w:val="24"/>
              </w:rPr>
              <w:t>Constatări</w:t>
            </w:r>
          </w:p>
        </w:tc>
        <w:tc>
          <w:tcPr>
            <w:tcW w:w="4013" w:type="pct"/>
            <w:gridSpan w:val="3"/>
          </w:tcPr>
          <w:p w:rsidR="00A53A8C" w:rsidRDefault="00541350" w:rsidP="009C1F46">
            <w:pPr>
              <w:pStyle w:val="TableParagraph"/>
              <w:ind w:left="59"/>
              <w:rPr>
                <w:sz w:val="24"/>
              </w:rPr>
            </w:pPr>
            <w:r w:rsidRPr="00275D88">
              <w:rPr>
                <w:color w:val="000000"/>
                <w:sz w:val="24"/>
                <w:szCs w:val="24"/>
                <w:lang w:val="en-US" w:eastAsia="en-GB"/>
              </w:rPr>
              <w:t>Dovezile prezentate demonstrează că</w:t>
            </w:r>
            <w:r w:rsidRPr="005E2F75">
              <w:rPr>
                <w:sz w:val="24"/>
              </w:rPr>
              <w:t xml:space="preserve"> </w:t>
            </w:r>
            <w:r w:rsidR="009C1F46" w:rsidRPr="009C1F46">
              <w:rPr>
                <w:sz w:val="24"/>
              </w:rPr>
              <w:t xml:space="preserve">liceul are o bază de date privind </w:t>
            </w:r>
            <w:r w:rsidR="009C1F46" w:rsidRPr="009C1F46">
              <w:rPr>
                <w:sz w:val="24"/>
                <w:szCs w:val="24"/>
              </w:rPr>
              <w:t>performanțele</w:t>
            </w:r>
            <w:r w:rsidR="009C1F46">
              <w:rPr>
                <w:spacing w:val="-2"/>
              </w:rPr>
              <w:t xml:space="preserve"> </w:t>
            </w:r>
            <w:r w:rsidR="009C1F46" w:rsidRPr="009C1F46">
              <w:rPr>
                <w:sz w:val="24"/>
              </w:rPr>
              <w:t xml:space="preserve">elevilor. Copiile certificatelor de învățământ gimnazial și copiile diplomelor de </w:t>
            </w:r>
            <w:r w:rsidR="009C1F46">
              <w:rPr>
                <w:sz w:val="24"/>
              </w:rPr>
              <w:t>bacalaureat</w:t>
            </w:r>
            <w:r w:rsidR="009C1F46" w:rsidRPr="009C1F46">
              <w:rPr>
                <w:sz w:val="24"/>
              </w:rPr>
              <w:t xml:space="preserve"> se fac anual pentru a putea elibera duplicate ale acestor documente în cazul pierderii originalelor. Siguranța tuturor acestor documente este asigurată. Prelucrarea arhivistică a documentelor se efectuează periodic (o dată la 3 ani) pentru a transfera informații în arhiva municipală din Chișinău.</w:t>
            </w:r>
          </w:p>
        </w:tc>
      </w:tr>
      <w:tr w:rsidR="00A53A8C" w:rsidRPr="004837A5" w:rsidTr="004837A5">
        <w:trPr>
          <w:trHeight w:val="549"/>
        </w:trPr>
        <w:tc>
          <w:tcPr>
            <w:tcW w:w="987" w:type="pct"/>
            <w:vAlign w:val="center"/>
          </w:tcPr>
          <w:p w:rsidR="00A53A8C" w:rsidRPr="004837A5" w:rsidRDefault="00A53A8C" w:rsidP="004837A5">
            <w:pPr>
              <w:pStyle w:val="TableParagraph"/>
              <w:spacing w:before="16"/>
              <w:ind w:left="110" w:right="245"/>
              <w:jc w:val="center"/>
              <w:rPr>
                <w:b/>
                <w:sz w:val="24"/>
                <w:szCs w:val="24"/>
              </w:rPr>
            </w:pPr>
            <w:r w:rsidRPr="004837A5">
              <w:rPr>
                <w:b/>
                <w:sz w:val="24"/>
                <w:szCs w:val="24"/>
              </w:rPr>
              <w:t>Pondere şi</w:t>
            </w:r>
            <w:r w:rsidRPr="004837A5">
              <w:rPr>
                <w:b/>
                <w:spacing w:val="1"/>
                <w:sz w:val="24"/>
                <w:szCs w:val="24"/>
              </w:rPr>
              <w:t xml:space="preserve"> </w:t>
            </w:r>
            <w:r w:rsidRPr="004837A5">
              <w:rPr>
                <w:b/>
                <w:spacing w:val="-1"/>
                <w:sz w:val="24"/>
                <w:szCs w:val="24"/>
              </w:rPr>
              <w:t>punctaj</w:t>
            </w:r>
            <w:r w:rsidRPr="004837A5">
              <w:rPr>
                <w:b/>
                <w:spacing w:val="-10"/>
                <w:sz w:val="24"/>
                <w:szCs w:val="24"/>
              </w:rPr>
              <w:t xml:space="preserve"> </w:t>
            </w:r>
            <w:r w:rsidRPr="004837A5">
              <w:rPr>
                <w:b/>
                <w:sz w:val="24"/>
                <w:szCs w:val="24"/>
              </w:rPr>
              <w:t>acordat</w:t>
            </w:r>
          </w:p>
        </w:tc>
        <w:tc>
          <w:tcPr>
            <w:tcW w:w="681" w:type="pct"/>
            <w:vAlign w:val="center"/>
          </w:tcPr>
          <w:p w:rsidR="00A53A8C" w:rsidRPr="004837A5" w:rsidRDefault="00A53A8C" w:rsidP="004837A5">
            <w:pPr>
              <w:pStyle w:val="TableParagraph"/>
              <w:ind w:left="110"/>
              <w:jc w:val="center"/>
              <w:rPr>
                <w:b/>
                <w:sz w:val="24"/>
                <w:szCs w:val="24"/>
              </w:rPr>
            </w:pPr>
            <w:r w:rsidRPr="004837A5">
              <w:rPr>
                <w:b/>
                <w:spacing w:val="-1"/>
                <w:sz w:val="24"/>
                <w:szCs w:val="24"/>
              </w:rPr>
              <w:t>Pondere:</w:t>
            </w:r>
            <w:r w:rsidRPr="004837A5">
              <w:rPr>
                <w:b/>
                <w:spacing w:val="-14"/>
                <w:sz w:val="24"/>
                <w:szCs w:val="24"/>
              </w:rPr>
              <w:t xml:space="preserve"> </w:t>
            </w:r>
            <w:r w:rsidR="00C36106" w:rsidRPr="004837A5">
              <w:rPr>
                <w:b/>
                <w:spacing w:val="-14"/>
                <w:sz w:val="24"/>
                <w:szCs w:val="24"/>
              </w:rPr>
              <w:t>2</w:t>
            </w:r>
          </w:p>
        </w:tc>
        <w:tc>
          <w:tcPr>
            <w:tcW w:w="2045" w:type="pct"/>
            <w:vAlign w:val="center"/>
          </w:tcPr>
          <w:p w:rsidR="00A53A8C" w:rsidRPr="004837A5" w:rsidRDefault="00A53A8C" w:rsidP="004837A5">
            <w:pPr>
              <w:pStyle w:val="TableParagraph"/>
              <w:ind w:left="105"/>
              <w:jc w:val="center"/>
              <w:rPr>
                <w:b/>
                <w:sz w:val="24"/>
                <w:szCs w:val="24"/>
              </w:rPr>
            </w:pPr>
            <w:r w:rsidRPr="004837A5">
              <w:rPr>
                <w:b/>
                <w:spacing w:val="-1"/>
                <w:sz w:val="24"/>
                <w:szCs w:val="24"/>
              </w:rPr>
              <w:t>Autoevaluare</w:t>
            </w:r>
            <w:r w:rsidRPr="004837A5">
              <w:rPr>
                <w:b/>
                <w:spacing w:val="1"/>
                <w:sz w:val="24"/>
                <w:szCs w:val="24"/>
              </w:rPr>
              <w:t xml:space="preserve"> </w:t>
            </w:r>
            <w:r w:rsidRPr="004837A5">
              <w:rPr>
                <w:b/>
                <w:sz w:val="24"/>
                <w:szCs w:val="24"/>
              </w:rPr>
              <w:t>conform</w:t>
            </w:r>
            <w:r w:rsidRPr="004837A5">
              <w:rPr>
                <w:b/>
                <w:spacing w:val="-20"/>
                <w:sz w:val="24"/>
                <w:szCs w:val="24"/>
              </w:rPr>
              <w:t xml:space="preserve"> </w:t>
            </w:r>
            <w:r w:rsidRPr="004837A5">
              <w:rPr>
                <w:b/>
                <w:sz w:val="24"/>
                <w:szCs w:val="24"/>
              </w:rPr>
              <w:t>criteriilor:</w:t>
            </w:r>
            <w:r w:rsidRPr="004837A5">
              <w:rPr>
                <w:b/>
                <w:spacing w:val="-9"/>
                <w:sz w:val="24"/>
                <w:szCs w:val="24"/>
              </w:rPr>
              <w:t xml:space="preserve"> </w:t>
            </w:r>
            <w:r w:rsidR="004837A5">
              <w:rPr>
                <w:b/>
                <w:spacing w:val="-9"/>
                <w:sz w:val="24"/>
                <w:szCs w:val="24"/>
              </w:rPr>
              <w:t>1</w:t>
            </w:r>
          </w:p>
        </w:tc>
        <w:tc>
          <w:tcPr>
            <w:tcW w:w="1287" w:type="pct"/>
            <w:vAlign w:val="center"/>
          </w:tcPr>
          <w:p w:rsidR="00A53A8C" w:rsidRPr="004837A5" w:rsidRDefault="00A53A8C" w:rsidP="004837A5">
            <w:pPr>
              <w:pStyle w:val="TableParagraph"/>
              <w:ind w:left="109"/>
              <w:jc w:val="center"/>
              <w:rPr>
                <w:b/>
                <w:sz w:val="24"/>
                <w:szCs w:val="24"/>
              </w:rPr>
            </w:pPr>
            <w:r w:rsidRPr="004837A5">
              <w:rPr>
                <w:b/>
                <w:sz w:val="24"/>
                <w:szCs w:val="24"/>
              </w:rPr>
              <w:t>Punctaj</w:t>
            </w:r>
            <w:r w:rsidRPr="004837A5">
              <w:rPr>
                <w:b/>
                <w:spacing w:val="-3"/>
                <w:sz w:val="24"/>
                <w:szCs w:val="24"/>
              </w:rPr>
              <w:t xml:space="preserve"> </w:t>
            </w:r>
            <w:r w:rsidRPr="004837A5">
              <w:rPr>
                <w:b/>
                <w:sz w:val="24"/>
                <w:szCs w:val="24"/>
              </w:rPr>
              <w:t>acordat:</w:t>
            </w:r>
            <w:r w:rsidRPr="004837A5">
              <w:rPr>
                <w:b/>
                <w:spacing w:val="19"/>
                <w:sz w:val="24"/>
                <w:szCs w:val="24"/>
              </w:rPr>
              <w:t xml:space="preserve"> </w:t>
            </w:r>
            <w:r w:rsidR="00C36106" w:rsidRPr="004837A5">
              <w:rPr>
                <w:b/>
                <w:spacing w:val="19"/>
                <w:sz w:val="24"/>
                <w:szCs w:val="24"/>
              </w:rPr>
              <w:t>2</w:t>
            </w:r>
          </w:p>
        </w:tc>
      </w:tr>
    </w:tbl>
    <w:p w:rsidR="00A53A8C" w:rsidRDefault="00A53A8C" w:rsidP="00A53A8C">
      <w:pPr>
        <w:rPr>
          <w:sz w:val="24"/>
          <w:szCs w:val="24"/>
        </w:rPr>
      </w:pPr>
    </w:p>
    <w:p w:rsidR="00C36106" w:rsidRPr="004837A5" w:rsidRDefault="00C36106" w:rsidP="004837A5">
      <w:pPr>
        <w:pStyle w:val="a3"/>
        <w:rPr>
          <w:b/>
        </w:rPr>
      </w:pPr>
      <w:r w:rsidRPr="004837A5">
        <w:rPr>
          <w:b/>
        </w:rPr>
        <w:t>Indicator</w:t>
      </w:r>
      <w:r w:rsidRPr="004837A5">
        <w:rPr>
          <w:b/>
          <w:spacing w:val="-7"/>
        </w:rPr>
        <w:t xml:space="preserve"> </w:t>
      </w:r>
      <w:r w:rsidRPr="004837A5">
        <w:rPr>
          <w:b/>
        </w:rPr>
        <w:t>4.3.3.</w:t>
      </w:r>
      <w:r w:rsidRPr="004837A5">
        <w:rPr>
          <w:b/>
          <w:spacing w:val="-2"/>
        </w:rPr>
        <w:t xml:space="preserve"> </w:t>
      </w:r>
      <w:r w:rsidRPr="004837A5">
        <w:rPr>
          <w:b/>
        </w:rPr>
        <w:t>Realizarea</w:t>
      </w:r>
      <w:r w:rsidRPr="004837A5">
        <w:rPr>
          <w:b/>
          <w:spacing w:val="-2"/>
        </w:rPr>
        <w:t xml:space="preserve"> </w:t>
      </w:r>
      <w:r w:rsidRPr="004837A5">
        <w:rPr>
          <w:b/>
        </w:rPr>
        <w:t>unei</w:t>
      </w:r>
      <w:r w:rsidRPr="004837A5">
        <w:rPr>
          <w:b/>
          <w:spacing w:val="-10"/>
        </w:rPr>
        <w:t xml:space="preserve"> </w:t>
      </w:r>
      <w:r w:rsidRPr="004837A5">
        <w:rPr>
          <w:b/>
        </w:rPr>
        <w:t>politici</w:t>
      </w:r>
      <w:r w:rsidRPr="004837A5">
        <w:rPr>
          <w:b/>
          <w:spacing w:val="-6"/>
        </w:rPr>
        <w:t xml:space="preserve"> </w:t>
      </w:r>
      <w:r w:rsidRPr="004837A5">
        <w:rPr>
          <w:b/>
        </w:rPr>
        <w:t>obiective,</w:t>
      </w:r>
      <w:r w:rsidRPr="004837A5">
        <w:rPr>
          <w:b/>
          <w:spacing w:val="1"/>
        </w:rPr>
        <w:t xml:space="preserve"> </w:t>
      </w:r>
      <w:r w:rsidRPr="004837A5">
        <w:rPr>
          <w:b/>
        </w:rPr>
        <w:t>echitabile</w:t>
      </w:r>
      <w:r w:rsidRPr="004837A5">
        <w:rPr>
          <w:b/>
          <w:spacing w:val="-2"/>
        </w:rPr>
        <w:t xml:space="preserve"> </w:t>
      </w:r>
      <w:r w:rsidRPr="004837A5">
        <w:rPr>
          <w:b/>
        </w:rPr>
        <w:t>și</w:t>
      </w:r>
      <w:r w:rsidRPr="004837A5">
        <w:rPr>
          <w:b/>
          <w:spacing w:val="-6"/>
        </w:rPr>
        <w:t xml:space="preserve"> </w:t>
      </w:r>
      <w:r w:rsidRPr="004837A5">
        <w:rPr>
          <w:b/>
        </w:rPr>
        <w:t>transparente</w:t>
      </w:r>
      <w:r w:rsidRPr="004837A5">
        <w:rPr>
          <w:b/>
          <w:spacing w:val="-2"/>
        </w:rPr>
        <w:t xml:space="preserve"> </w:t>
      </w:r>
      <w:r w:rsidRPr="004837A5">
        <w:rPr>
          <w:b/>
        </w:rPr>
        <w:t>de</w:t>
      </w:r>
      <w:r w:rsidRPr="004837A5">
        <w:rPr>
          <w:b/>
          <w:spacing w:val="-2"/>
        </w:rPr>
        <w:t xml:space="preserve"> </w:t>
      </w:r>
      <w:r w:rsidRPr="004837A5">
        <w:rPr>
          <w:b/>
        </w:rPr>
        <w:t>promovare</w:t>
      </w:r>
      <w:r w:rsidRPr="004837A5">
        <w:rPr>
          <w:b/>
          <w:spacing w:val="-2"/>
        </w:rPr>
        <w:t xml:space="preserve"> </w:t>
      </w:r>
      <w:r w:rsidRPr="004837A5">
        <w:rPr>
          <w:b/>
        </w:rPr>
        <w:t>a</w:t>
      </w:r>
      <w:r w:rsidRPr="004837A5">
        <w:rPr>
          <w:b/>
          <w:spacing w:val="-2"/>
        </w:rPr>
        <w:t xml:space="preserve"> </w:t>
      </w:r>
      <w:r w:rsidRPr="004837A5">
        <w:rPr>
          <w:b/>
        </w:rPr>
        <w:t>succesului</w:t>
      </w:r>
      <w:r w:rsidRPr="004837A5">
        <w:rPr>
          <w:b/>
          <w:spacing w:val="-10"/>
        </w:rPr>
        <w:t xml:space="preserve"> </w:t>
      </w:r>
      <w:r w:rsidRPr="004837A5">
        <w:rPr>
          <w:b/>
        </w:rPr>
        <w:t>elevului/</w:t>
      </w:r>
      <w:r w:rsidRPr="004837A5">
        <w:rPr>
          <w:b/>
          <w:spacing w:val="-1"/>
        </w:rPr>
        <w:t xml:space="preserve"> </w:t>
      </w:r>
      <w:r w:rsidRPr="004837A5">
        <w:rPr>
          <w:b/>
        </w:rPr>
        <w:t>copilului</w:t>
      </w:r>
    </w:p>
    <w:p w:rsidR="00C36106" w:rsidRDefault="00C36106" w:rsidP="00A53A8C">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8"/>
        <w:gridCol w:w="1276"/>
        <w:gridCol w:w="3830"/>
        <w:gridCol w:w="2411"/>
      </w:tblGrid>
      <w:tr w:rsidR="00A53A8C" w:rsidRPr="00817D21" w:rsidTr="000D77B8">
        <w:trPr>
          <w:trHeight w:val="553"/>
        </w:trPr>
        <w:tc>
          <w:tcPr>
            <w:tcW w:w="987" w:type="pct"/>
          </w:tcPr>
          <w:p w:rsidR="00A53A8C" w:rsidRPr="004837A5" w:rsidRDefault="00A53A8C" w:rsidP="000D77B8">
            <w:pPr>
              <w:pStyle w:val="TableParagraph"/>
              <w:ind w:left="110"/>
              <w:rPr>
                <w:b/>
                <w:sz w:val="24"/>
                <w:szCs w:val="24"/>
              </w:rPr>
            </w:pPr>
            <w:r w:rsidRPr="004837A5">
              <w:rPr>
                <w:b/>
                <w:sz w:val="24"/>
                <w:szCs w:val="24"/>
              </w:rPr>
              <w:t>Dovezi</w:t>
            </w:r>
          </w:p>
        </w:tc>
        <w:tc>
          <w:tcPr>
            <w:tcW w:w="4013" w:type="pct"/>
            <w:gridSpan w:val="3"/>
          </w:tcPr>
          <w:p w:rsidR="009C1F46" w:rsidRPr="00275D88" w:rsidRDefault="009C1F46" w:rsidP="007A05B8">
            <w:pPr>
              <w:widowControl/>
              <w:numPr>
                <w:ilvl w:val="0"/>
                <w:numId w:val="48"/>
              </w:numPr>
              <w:suppressAutoHyphens/>
              <w:autoSpaceDE/>
              <w:autoSpaceDN/>
              <w:jc w:val="both"/>
              <w:textAlignment w:val="baseline"/>
              <w:rPr>
                <w:color w:val="000000"/>
                <w:sz w:val="24"/>
                <w:szCs w:val="24"/>
                <w:lang w:val="en-US" w:eastAsia="en-GB"/>
              </w:rPr>
            </w:pPr>
            <w:r w:rsidRPr="00275D88">
              <w:rPr>
                <w:color w:val="000000"/>
                <w:sz w:val="24"/>
                <w:szCs w:val="24"/>
                <w:lang w:val="en-US" w:eastAsia="en-GB"/>
              </w:rPr>
              <w:t xml:space="preserve">Registre proceselor-verbale ale ședințelor comisiilor metodice pentru anul </w:t>
            </w:r>
            <w:r w:rsidRPr="00275D88">
              <w:rPr>
                <w:rFonts w:eastAsiaTheme="minorEastAsia"/>
                <w:sz w:val="24"/>
                <w:szCs w:val="24"/>
                <w:lang w:val="en-US"/>
              </w:rPr>
              <w:t>de studii</w:t>
            </w:r>
            <w:r w:rsidRPr="00275D88">
              <w:rPr>
                <w:rFonts w:eastAsiaTheme="minorEastAsia"/>
                <w:lang w:val="en-US"/>
              </w:rPr>
              <w:t xml:space="preserve"> </w:t>
            </w:r>
            <w:r w:rsidRPr="00275D88">
              <w:rPr>
                <w:color w:val="000000"/>
                <w:sz w:val="24"/>
                <w:szCs w:val="24"/>
                <w:lang w:val="en-US" w:eastAsia="en-GB"/>
              </w:rPr>
              <w:t xml:space="preserve">2020-2021 </w:t>
            </w:r>
          </w:p>
          <w:p w:rsidR="009C1F46" w:rsidRPr="009C1F46" w:rsidRDefault="009C1F46" w:rsidP="007A05B8">
            <w:pPr>
              <w:widowControl/>
              <w:numPr>
                <w:ilvl w:val="0"/>
                <w:numId w:val="48"/>
              </w:numPr>
              <w:suppressAutoHyphens/>
              <w:autoSpaceDE/>
              <w:autoSpaceDN/>
              <w:ind w:right="284"/>
              <w:jc w:val="both"/>
              <w:textAlignment w:val="baseline"/>
              <w:rPr>
                <w:sz w:val="24"/>
              </w:rPr>
            </w:pPr>
            <w:r w:rsidRPr="009C1F46">
              <w:rPr>
                <w:color w:val="000000"/>
                <w:sz w:val="24"/>
                <w:szCs w:val="24"/>
                <w:lang w:val="en-US" w:eastAsia="en-GB"/>
              </w:rPr>
              <w:t>Ședințele cu părinții conform planului de activitate a liceului cu referire la activitatea instituției și reușita școlară a elevilor</w:t>
            </w:r>
          </w:p>
          <w:p w:rsidR="009C1F46" w:rsidRPr="009C1F46" w:rsidRDefault="009C1F46" w:rsidP="007A05B8">
            <w:pPr>
              <w:pStyle w:val="TableParagraph"/>
              <w:numPr>
                <w:ilvl w:val="0"/>
                <w:numId w:val="48"/>
              </w:numPr>
              <w:rPr>
                <w:sz w:val="24"/>
              </w:rPr>
            </w:pPr>
            <w:r w:rsidRPr="009C1F46">
              <w:rPr>
                <w:sz w:val="24"/>
              </w:rPr>
              <w:t>Programul „Copii supradotați” (acordarea excelenței în studii).</w:t>
            </w:r>
          </w:p>
          <w:p w:rsidR="009C1F46" w:rsidRPr="009C1F46" w:rsidRDefault="009C1F46" w:rsidP="007A05B8">
            <w:pPr>
              <w:pStyle w:val="TableParagraph"/>
              <w:numPr>
                <w:ilvl w:val="0"/>
                <w:numId w:val="48"/>
              </w:numPr>
              <w:rPr>
                <w:sz w:val="24"/>
              </w:rPr>
            </w:pPr>
            <w:r w:rsidRPr="009C1F46">
              <w:rPr>
                <w:sz w:val="24"/>
              </w:rPr>
              <w:t>Plan-program de lucru cu copii cu motivație redusă.</w:t>
            </w:r>
          </w:p>
          <w:p w:rsidR="009C1F46" w:rsidRPr="009C1F46" w:rsidRDefault="009C1F46" w:rsidP="007A05B8">
            <w:pPr>
              <w:pStyle w:val="TableParagraph"/>
              <w:numPr>
                <w:ilvl w:val="0"/>
                <w:numId w:val="48"/>
              </w:numPr>
              <w:rPr>
                <w:sz w:val="24"/>
              </w:rPr>
            </w:pPr>
            <w:r w:rsidRPr="009C1F46">
              <w:rPr>
                <w:sz w:val="24"/>
              </w:rPr>
              <w:t>Munca de consiliere individuală a profesorilor de subiect cu elevii</w:t>
            </w:r>
          </w:p>
          <w:p w:rsidR="009C1F46" w:rsidRDefault="009C1F46" w:rsidP="007A05B8">
            <w:pPr>
              <w:pStyle w:val="TableParagraph"/>
              <w:numPr>
                <w:ilvl w:val="0"/>
                <w:numId w:val="48"/>
              </w:numPr>
              <w:rPr>
                <w:sz w:val="24"/>
              </w:rPr>
            </w:pPr>
            <w:r w:rsidRPr="009C1F46">
              <w:rPr>
                <w:sz w:val="24"/>
              </w:rPr>
              <w:t>Evaluare continuă (formativă și sumativă) cu explicații și analize.</w:t>
            </w:r>
          </w:p>
        </w:tc>
      </w:tr>
      <w:tr w:rsidR="00A53A8C" w:rsidRPr="00817D21" w:rsidTr="000D77B8">
        <w:trPr>
          <w:trHeight w:val="555"/>
        </w:trPr>
        <w:tc>
          <w:tcPr>
            <w:tcW w:w="987" w:type="pct"/>
          </w:tcPr>
          <w:p w:rsidR="00A53A8C" w:rsidRPr="004837A5" w:rsidRDefault="00A53A8C" w:rsidP="000D77B8">
            <w:pPr>
              <w:pStyle w:val="TableParagraph"/>
              <w:ind w:left="110"/>
              <w:rPr>
                <w:b/>
                <w:sz w:val="24"/>
                <w:szCs w:val="24"/>
              </w:rPr>
            </w:pPr>
            <w:r w:rsidRPr="004837A5">
              <w:rPr>
                <w:b/>
                <w:sz w:val="24"/>
                <w:szCs w:val="24"/>
              </w:rPr>
              <w:t>Constatări</w:t>
            </w:r>
          </w:p>
        </w:tc>
        <w:tc>
          <w:tcPr>
            <w:tcW w:w="4013" w:type="pct"/>
            <w:gridSpan w:val="3"/>
          </w:tcPr>
          <w:p w:rsidR="00A53A8C" w:rsidRDefault="0029185A" w:rsidP="0029185A">
            <w:pPr>
              <w:pStyle w:val="TableParagraph"/>
              <w:ind w:left="59"/>
              <w:rPr>
                <w:sz w:val="24"/>
              </w:rPr>
            </w:pPr>
            <w:r w:rsidRPr="00275D88">
              <w:rPr>
                <w:color w:val="000000"/>
                <w:sz w:val="24"/>
                <w:szCs w:val="24"/>
                <w:lang w:val="en-US" w:eastAsia="en-GB"/>
              </w:rPr>
              <w:t>Dovezile prezentate demonstrează că</w:t>
            </w:r>
            <w:r w:rsidRPr="005E2F75">
              <w:rPr>
                <w:sz w:val="24"/>
              </w:rPr>
              <w:t xml:space="preserve"> </w:t>
            </w:r>
            <w:r w:rsidR="009C1F46" w:rsidRPr="009C1F46">
              <w:rPr>
                <w:sz w:val="24"/>
              </w:rPr>
              <w:t>liceul trece în mod sistematic procesul de evaluare a rezultatelor fiecărui elev și a nivelului său de participare la procesul educațional. Rezultatele sunt comunicate elevilor și părinților lor în timp util. Liceul anunță prompt elevii despre evenimentele desfășurate în cadrul acestuia, subiectul olimpiadelor, oferă fiecărui elev posibilitatea de a participa la etapa școlară a olimpiadelor.</w:t>
            </w:r>
          </w:p>
        </w:tc>
      </w:tr>
      <w:tr w:rsidR="00A53A8C" w:rsidRPr="004837A5" w:rsidTr="004837A5">
        <w:trPr>
          <w:trHeight w:val="549"/>
        </w:trPr>
        <w:tc>
          <w:tcPr>
            <w:tcW w:w="987" w:type="pct"/>
            <w:vAlign w:val="center"/>
          </w:tcPr>
          <w:p w:rsidR="00A53A8C" w:rsidRPr="004837A5" w:rsidRDefault="00A53A8C" w:rsidP="004837A5">
            <w:pPr>
              <w:pStyle w:val="TableParagraph"/>
              <w:spacing w:before="16"/>
              <w:ind w:left="110" w:right="245"/>
              <w:jc w:val="center"/>
              <w:rPr>
                <w:b/>
                <w:sz w:val="24"/>
                <w:szCs w:val="24"/>
              </w:rPr>
            </w:pPr>
            <w:r w:rsidRPr="004837A5">
              <w:rPr>
                <w:b/>
                <w:sz w:val="24"/>
                <w:szCs w:val="24"/>
              </w:rPr>
              <w:t>Pondere şi</w:t>
            </w:r>
            <w:r w:rsidRPr="004837A5">
              <w:rPr>
                <w:b/>
                <w:spacing w:val="1"/>
                <w:sz w:val="24"/>
                <w:szCs w:val="24"/>
              </w:rPr>
              <w:t xml:space="preserve"> </w:t>
            </w:r>
            <w:r w:rsidRPr="004837A5">
              <w:rPr>
                <w:b/>
                <w:spacing w:val="-1"/>
                <w:sz w:val="24"/>
                <w:szCs w:val="24"/>
              </w:rPr>
              <w:t>punctaj</w:t>
            </w:r>
            <w:r w:rsidRPr="004837A5">
              <w:rPr>
                <w:b/>
                <w:spacing w:val="-10"/>
                <w:sz w:val="24"/>
                <w:szCs w:val="24"/>
              </w:rPr>
              <w:t xml:space="preserve"> </w:t>
            </w:r>
            <w:r w:rsidRPr="004837A5">
              <w:rPr>
                <w:b/>
                <w:sz w:val="24"/>
                <w:szCs w:val="24"/>
              </w:rPr>
              <w:t>acordat</w:t>
            </w:r>
          </w:p>
        </w:tc>
        <w:tc>
          <w:tcPr>
            <w:tcW w:w="681" w:type="pct"/>
            <w:vAlign w:val="center"/>
          </w:tcPr>
          <w:p w:rsidR="00A53A8C" w:rsidRPr="004837A5" w:rsidRDefault="00A53A8C" w:rsidP="004837A5">
            <w:pPr>
              <w:pStyle w:val="TableParagraph"/>
              <w:ind w:left="110"/>
              <w:jc w:val="center"/>
              <w:rPr>
                <w:b/>
                <w:sz w:val="24"/>
                <w:szCs w:val="24"/>
              </w:rPr>
            </w:pPr>
            <w:r w:rsidRPr="004837A5">
              <w:rPr>
                <w:b/>
                <w:spacing w:val="-1"/>
                <w:sz w:val="24"/>
                <w:szCs w:val="24"/>
              </w:rPr>
              <w:t>Pondere:</w:t>
            </w:r>
            <w:r w:rsidRPr="004837A5">
              <w:rPr>
                <w:b/>
                <w:spacing w:val="-14"/>
                <w:sz w:val="24"/>
                <w:szCs w:val="24"/>
              </w:rPr>
              <w:t xml:space="preserve"> 1</w:t>
            </w:r>
          </w:p>
        </w:tc>
        <w:tc>
          <w:tcPr>
            <w:tcW w:w="2045" w:type="pct"/>
            <w:vAlign w:val="center"/>
          </w:tcPr>
          <w:p w:rsidR="00A53A8C" w:rsidRPr="004837A5" w:rsidRDefault="00A53A8C" w:rsidP="004837A5">
            <w:pPr>
              <w:pStyle w:val="TableParagraph"/>
              <w:ind w:left="105"/>
              <w:jc w:val="center"/>
              <w:rPr>
                <w:b/>
                <w:sz w:val="24"/>
                <w:szCs w:val="24"/>
              </w:rPr>
            </w:pPr>
            <w:r w:rsidRPr="004837A5">
              <w:rPr>
                <w:b/>
                <w:spacing w:val="-1"/>
                <w:sz w:val="24"/>
                <w:szCs w:val="24"/>
              </w:rPr>
              <w:t>Autoevaluare</w:t>
            </w:r>
            <w:r w:rsidRPr="004837A5">
              <w:rPr>
                <w:b/>
                <w:spacing w:val="1"/>
                <w:sz w:val="24"/>
                <w:szCs w:val="24"/>
              </w:rPr>
              <w:t xml:space="preserve"> </w:t>
            </w:r>
            <w:r w:rsidRPr="004837A5">
              <w:rPr>
                <w:b/>
                <w:sz w:val="24"/>
                <w:szCs w:val="24"/>
              </w:rPr>
              <w:t>conform</w:t>
            </w:r>
            <w:r w:rsidRPr="004837A5">
              <w:rPr>
                <w:b/>
                <w:spacing w:val="-20"/>
                <w:sz w:val="24"/>
                <w:szCs w:val="24"/>
              </w:rPr>
              <w:t xml:space="preserve"> </w:t>
            </w:r>
            <w:r w:rsidRPr="004837A5">
              <w:rPr>
                <w:b/>
                <w:sz w:val="24"/>
                <w:szCs w:val="24"/>
              </w:rPr>
              <w:t>criteriilor:</w:t>
            </w:r>
            <w:r w:rsidRPr="004837A5">
              <w:rPr>
                <w:b/>
                <w:spacing w:val="-9"/>
                <w:sz w:val="24"/>
                <w:szCs w:val="24"/>
              </w:rPr>
              <w:t xml:space="preserve"> 1</w:t>
            </w:r>
          </w:p>
        </w:tc>
        <w:tc>
          <w:tcPr>
            <w:tcW w:w="1287" w:type="pct"/>
            <w:vAlign w:val="center"/>
          </w:tcPr>
          <w:p w:rsidR="00A53A8C" w:rsidRPr="004837A5" w:rsidRDefault="00A53A8C" w:rsidP="004837A5">
            <w:pPr>
              <w:pStyle w:val="TableParagraph"/>
              <w:ind w:left="109"/>
              <w:jc w:val="center"/>
              <w:rPr>
                <w:b/>
                <w:sz w:val="24"/>
                <w:szCs w:val="24"/>
              </w:rPr>
            </w:pPr>
            <w:r w:rsidRPr="004837A5">
              <w:rPr>
                <w:b/>
                <w:sz w:val="24"/>
                <w:szCs w:val="24"/>
              </w:rPr>
              <w:t>Punctaj</w:t>
            </w:r>
            <w:r w:rsidRPr="004837A5">
              <w:rPr>
                <w:b/>
                <w:spacing w:val="-3"/>
                <w:sz w:val="24"/>
                <w:szCs w:val="24"/>
              </w:rPr>
              <w:t xml:space="preserve"> </w:t>
            </w:r>
            <w:r w:rsidRPr="004837A5">
              <w:rPr>
                <w:b/>
                <w:sz w:val="24"/>
                <w:szCs w:val="24"/>
              </w:rPr>
              <w:t>acordat:</w:t>
            </w:r>
            <w:r w:rsidRPr="004837A5">
              <w:rPr>
                <w:b/>
                <w:spacing w:val="19"/>
                <w:sz w:val="24"/>
                <w:szCs w:val="24"/>
              </w:rPr>
              <w:t xml:space="preserve"> 1</w:t>
            </w:r>
          </w:p>
        </w:tc>
      </w:tr>
    </w:tbl>
    <w:p w:rsidR="00A53A8C" w:rsidRDefault="00A53A8C" w:rsidP="00A53A8C">
      <w:pPr>
        <w:rPr>
          <w:sz w:val="24"/>
          <w:szCs w:val="24"/>
        </w:rPr>
      </w:pPr>
    </w:p>
    <w:p w:rsidR="00C36106" w:rsidRDefault="00C36106" w:rsidP="004837A5">
      <w:pPr>
        <w:spacing w:line="264" w:lineRule="exact"/>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C36106" w:rsidRPr="004837A5" w:rsidRDefault="00C36106" w:rsidP="004837A5">
      <w:pPr>
        <w:pStyle w:val="a3"/>
        <w:spacing w:after="8" w:line="237" w:lineRule="auto"/>
        <w:ind w:right="411"/>
        <w:rPr>
          <w:b/>
        </w:rPr>
      </w:pPr>
      <w:bookmarkStart w:id="22" w:name="Indicator_4.3.4._Încadrarea_elevilor/_co"/>
      <w:bookmarkEnd w:id="22"/>
      <w:r w:rsidRPr="004837A5">
        <w:rPr>
          <w:b/>
        </w:rPr>
        <w:t>Indicator 4.3.4. Încadrarea elevilor/ copiilor în învățarea interactivă prin cooperare, subliniindu-le capacitățile de dezvoltare individuală, și consultarea lor în privința</w:t>
      </w:r>
      <w:r w:rsidRPr="004837A5">
        <w:rPr>
          <w:b/>
          <w:spacing w:val="-57"/>
        </w:rPr>
        <w:t xml:space="preserve"> </w:t>
      </w:r>
      <w:r w:rsidRPr="004837A5">
        <w:rPr>
          <w:b/>
        </w:rPr>
        <w:t>conceperii</w:t>
      </w:r>
      <w:r w:rsidRPr="004837A5">
        <w:rPr>
          <w:b/>
          <w:spacing w:val="-2"/>
        </w:rPr>
        <w:t xml:space="preserve"> </w:t>
      </w:r>
      <w:r w:rsidRPr="004837A5">
        <w:rPr>
          <w:b/>
        </w:rPr>
        <w:t>și</w:t>
      </w:r>
      <w:r w:rsidRPr="004837A5">
        <w:rPr>
          <w:b/>
          <w:spacing w:val="-3"/>
        </w:rPr>
        <w:t xml:space="preserve"> </w:t>
      </w:r>
      <w:r w:rsidRPr="004837A5">
        <w:rPr>
          <w:b/>
        </w:rPr>
        <w:t>aplicării</w:t>
      </w:r>
      <w:r w:rsidRPr="004837A5">
        <w:rPr>
          <w:b/>
          <w:spacing w:val="-3"/>
        </w:rPr>
        <w:t xml:space="preserve"> </w:t>
      </w:r>
      <w:r w:rsidRPr="004837A5">
        <w:rPr>
          <w:b/>
        </w:rPr>
        <w:t>CDȘ</w:t>
      </w:r>
    </w:p>
    <w:p w:rsidR="00C36106" w:rsidRDefault="00C36106" w:rsidP="00A53A8C">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39"/>
        <w:gridCol w:w="1285"/>
        <w:gridCol w:w="3840"/>
        <w:gridCol w:w="2401"/>
      </w:tblGrid>
      <w:tr w:rsidR="0029185A" w:rsidRPr="00817D21" w:rsidTr="004837A5">
        <w:trPr>
          <w:trHeight w:val="555"/>
        </w:trPr>
        <w:tc>
          <w:tcPr>
            <w:tcW w:w="982" w:type="pct"/>
          </w:tcPr>
          <w:p w:rsidR="0029185A" w:rsidRPr="004837A5" w:rsidRDefault="0029185A" w:rsidP="000D77B8">
            <w:pPr>
              <w:pStyle w:val="TableParagraph"/>
              <w:ind w:left="110"/>
              <w:rPr>
                <w:b/>
                <w:sz w:val="24"/>
                <w:szCs w:val="24"/>
              </w:rPr>
            </w:pPr>
            <w:r w:rsidRPr="004837A5">
              <w:rPr>
                <w:b/>
                <w:sz w:val="24"/>
                <w:szCs w:val="24"/>
              </w:rPr>
              <w:lastRenderedPageBreak/>
              <w:t>Dovezi</w:t>
            </w:r>
          </w:p>
        </w:tc>
        <w:tc>
          <w:tcPr>
            <w:tcW w:w="4018" w:type="pct"/>
            <w:gridSpan w:val="3"/>
          </w:tcPr>
          <w:p w:rsidR="0029185A" w:rsidRPr="0029185A" w:rsidRDefault="0029185A" w:rsidP="007A05B8">
            <w:pPr>
              <w:pStyle w:val="TableParagraph"/>
              <w:numPr>
                <w:ilvl w:val="0"/>
                <w:numId w:val="49"/>
              </w:numPr>
              <w:rPr>
                <w:sz w:val="24"/>
              </w:rPr>
            </w:pPr>
            <w:r w:rsidRPr="0029185A">
              <w:rPr>
                <w:sz w:val="24"/>
              </w:rPr>
              <w:t>Implicarea fiecărui participant în procesul activ de însușire a cunoștințelor.</w:t>
            </w:r>
          </w:p>
          <w:p w:rsidR="0029185A" w:rsidRPr="0029185A" w:rsidRDefault="0029185A" w:rsidP="007A05B8">
            <w:pPr>
              <w:pStyle w:val="TableParagraph"/>
              <w:numPr>
                <w:ilvl w:val="0"/>
                <w:numId w:val="49"/>
              </w:numPr>
              <w:rPr>
                <w:sz w:val="24"/>
              </w:rPr>
            </w:pPr>
            <w:r w:rsidRPr="0029185A">
              <w:rPr>
                <w:sz w:val="24"/>
              </w:rPr>
              <w:t>Implementarea unei abordări diferențiate și individualizate a elevilor.</w:t>
            </w:r>
          </w:p>
          <w:p w:rsidR="0029185A" w:rsidRPr="0029185A" w:rsidRDefault="0029185A" w:rsidP="007A05B8">
            <w:pPr>
              <w:pStyle w:val="TableParagraph"/>
              <w:numPr>
                <w:ilvl w:val="0"/>
                <w:numId w:val="49"/>
              </w:numPr>
              <w:rPr>
                <w:sz w:val="24"/>
              </w:rPr>
            </w:pPr>
            <w:r w:rsidRPr="0029185A">
              <w:rPr>
                <w:sz w:val="24"/>
              </w:rPr>
              <w:t>Formarea abilităților de comunicare de succes, cum ar fi capacitatea de a asculta, de a construi un dialog, de a pune întrebări, de a lucra în echipă.</w:t>
            </w:r>
          </w:p>
          <w:p w:rsidR="0029185A" w:rsidRDefault="0029185A" w:rsidP="007A05B8">
            <w:pPr>
              <w:pStyle w:val="TableParagraph"/>
              <w:numPr>
                <w:ilvl w:val="0"/>
                <w:numId w:val="49"/>
              </w:numPr>
              <w:rPr>
                <w:sz w:val="24"/>
              </w:rPr>
            </w:pPr>
            <w:r w:rsidRPr="0029185A">
              <w:rPr>
                <w:sz w:val="24"/>
              </w:rPr>
              <w:t>Dezvoltarea capacității de a dobândi cunoștințe în mod independent, de a împărți sarcinile în altele mai mici, de a determina consecințele alegerii cuiva și de a-și asuma responsabilitatea pentru rezultat</w:t>
            </w:r>
          </w:p>
          <w:p w:rsidR="0029185A" w:rsidRDefault="0029185A" w:rsidP="007A05B8">
            <w:pPr>
              <w:pStyle w:val="TableParagraph"/>
              <w:numPr>
                <w:ilvl w:val="0"/>
                <w:numId w:val="49"/>
              </w:numPr>
              <w:rPr>
                <w:sz w:val="24"/>
              </w:rPr>
            </w:pPr>
            <w:r>
              <w:rPr>
                <w:sz w:val="24"/>
              </w:rPr>
              <w:t>D</w:t>
            </w:r>
            <w:r w:rsidRPr="0029185A">
              <w:rPr>
                <w:sz w:val="24"/>
              </w:rPr>
              <w:t xml:space="preserve">eclarații ale elevilor cu privire la alegerile </w:t>
            </w:r>
            <w:r>
              <w:rPr>
                <w:sz w:val="24"/>
              </w:rPr>
              <w:t xml:space="preserve">cursurilor </w:t>
            </w:r>
            <w:r w:rsidRPr="0029185A">
              <w:rPr>
                <w:sz w:val="24"/>
              </w:rPr>
              <w:t>elective</w:t>
            </w:r>
          </w:p>
        </w:tc>
      </w:tr>
      <w:tr w:rsidR="00A53A8C" w:rsidRPr="00817D21" w:rsidTr="004837A5">
        <w:trPr>
          <w:trHeight w:val="555"/>
        </w:trPr>
        <w:tc>
          <w:tcPr>
            <w:tcW w:w="982" w:type="pct"/>
          </w:tcPr>
          <w:p w:rsidR="00A53A8C" w:rsidRPr="004837A5" w:rsidRDefault="00A53A8C" w:rsidP="000D77B8">
            <w:pPr>
              <w:pStyle w:val="TableParagraph"/>
              <w:ind w:left="110"/>
              <w:rPr>
                <w:b/>
                <w:sz w:val="24"/>
                <w:szCs w:val="24"/>
              </w:rPr>
            </w:pPr>
            <w:r w:rsidRPr="004837A5">
              <w:rPr>
                <w:b/>
                <w:sz w:val="24"/>
                <w:szCs w:val="24"/>
              </w:rPr>
              <w:t>Constatări</w:t>
            </w:r>
          </w:p>
        </w:tc>
        <w:tc>
          <w:tcPr>
            <w:tcW w:w="4018" w:type="pct"/>
            <w:gridSpan w:val="3"/>
          </w:tcPr>
          <w:p w:rsidR="00A53A8C" w:rsidRDefault="0029185A" w:rsidP="00D30EA5">
            <w:pPr>
              <w:pStyle w:val="TableParagraph"/>
              <w:ind w:left="59"/>
              <w:rPr>
                <w:sz w:val="24"/>
              </w:rPr>
            </w:pPr>
            <w:r w:rsidRPr="00275D88">
              <w:rPr>
                <w:color w:val="000000"/>
                <w:sz w:val="24"/>
                <w:szCs w:val="24"/>
                <w:lang w:val="en-US" w:eastAsia="en-GB"/>
              </w:rPr>
              <w:t>Dovezile prezentate demonstrează că</w:t>
            </w:r>
            <w:r w:rsidRPr="005E2F75">
              <w:rPr>
                <w:sz w:val="24"/>
              </w:rPr>
              <w:t xml:space="preserve"> </w:t>
            </w:r>
            <w:r>
              <w:rPr>
                <w:sz w:val="24"/>
              </w:rPr>
              <w:t>elevii</w:t>
            </w:r>
            <w:r w:rsidRPr="0029185A">
              <w:rPr>
                <w:sz w:val="24"/>
              </w:rPr>
              <w:t xml:space="preserve"> liceului sunt implicați în învățarea interactivă prin colaborare care subliniază abilitățile lor individuale de dezvoltare. Se efectuează în mod sistematic consultarea </w:t>
            </w:r>
            <w:r w:rsidR="00D30EA5">
              <w:rPr>
                <w:sz w:val="24"/>
              </w:rPr>
              <w:t>elevilor</w:t>
            </w:r>
            <w:r w:rsidRPr="0029185A">
              <w:rPr>
                <w:sz w:val="24"/>
              </w:rPr>
              <w:t xml:space="preserve"> cu privire la diferite aspecte ale activităților educaționale</w:t>
            </w:r>
          </w:p>
        </w:tc>
      </w:tr>
      <w:tr w:rsidR="00A53A8C" w:rsidRPr="004837A5" w:rsidTr="004837A5">
        <w:trPr>
          <w:trHeight w:val="549"/>
        </w:trPr>
        <w:tc>
          <w:tcPr>
            <w:tcW w:w="982" w:type="pct"/>
            <w:vAlign w:val="center"/>
          </w:tcPr>
          <w:p w:rsidR="00A53A8C" w:rsidRPr="004837A5" w:rsidRDefault="00A53A8C" w:rsidP="004837A5">
            <w:pPr>
              <w:pStyle w:val="TableParagraph"/>
              <w:spacing w:before="16"/>
              <w:ind w:left="110" w:right="245"/>
              <w:jc w:val="center"/>
              <w:rPr>
                <w:b/>
                <w:sz w:val="24"/>
                <w:szCs w:val="24"/>
              </w:rPr>
            </w:pPr>
            <w:r w:rsidRPr="004837A5">
              <w:rPr>
                <w:b/>
                <w:sz w:val="24"/>
                <w:szCs w:val="24"/>
              </w:rPr>
              <w:t>Pondere şi</w:t>
            </w:r>
            <w:r w:rsidRPr="004837A5">
              <w:rPr>
                <w:b/>
                <w:spacing w:val="1"/>
                <w:sz w:val="24"/>
                <w:szCs w:val="24"/>
              </w:rPr>
              <w:t xml:space="preserve"> </w:t>
            </w:r>
            <w:r w:rsidRPr="004837A5">
              <w:rPr>
                <w:b/>
                <w:spacing w:val="-1"/>
                <w:w w:val="95"/>
                <w:sz w:val="24"/>
                <w:szCs w:val="24"/>
              </w:rPr>
              <w:t>punctaj</w:t>
            </w:r>
            <w:r w:rsidRPr="004837A5">
              <w:rPr>
                <w:b/>
                <w:spacing w:val="-10"/>
                <w:w w:val="95"/>
                <w:sz w:val="24"/>
                <w:szCs w:val="24"/>
              </w:rPr>
              <w:t xml:space="preserve"> </w:t>
            </w:r>
            <w:r w:rsidRPr="004837A5">
              <w:rPr>
                <w:b/>
                <w:w w:val="95"/>
                <w:sz w:val="24"/>
                <w:szCs w:val="24"/>
              </w:rPr>
              <w:t>acordat</w:t>
            </w:r>
          </w:p>
        </w:tc>
        <w:tc>
          <w:tcPr>
            <w:tcW w:w="686" w:type="pct"/>
            <w:vAlign w:val="center"/>
          </w:tcPr>
          <w:p w:rsidR="00A53A8C" w:rsidRPr="004837A5" w:rsidRDefault="00A53A8C" w:rsidP="004837A5">
            <w:pPr>
              <w:pStyle w:val="TableParagraph"/>
              <w:ind w:left="110"/>
              <w:jc w:val="center"/>
              <w:rPr>
                <w:b/>
                <w:sz w:val="24"/>
                <w:szCs w:val="24"/>
              </w:rPr>
            </w:pPr>
            <w:r w:rsidRPr="004837A5">
              <w:rPr>
                <w:b/>
                <w:spacing w:val="-1"/>
                <w:sz w:val="24"/>
                <w:szCs w:val="24"/>
              </w:rPr>
              <w:t>Pondere:</w:t>
            </w:r>
            <w:r w:rsidR="00C36106" w:rsidRPr="004837A5">
              <w:rPr>
                <w:b/>
                <w:spacing w:val="-1"/>
                <w:sz w:val="24"/>
                <w:szCs w:val="24"/>
              </w:rPr>
              <w:t>2</w:t>
            </w:r>
          </w:p>
        </w:tc>
        <w:tc>
          <w:tcPr>
            <w:tcW w:w="2050" w:type="pct"/>
            <w:vAlign w:val="center"/>
          </w:tcPr>
          <w:p w:rsidR="00A53A8C" w:rsidRPr="004837A5" w:rsidRDefault="00A53A8C" w:rsidP="004837A5">
            <w:pPr>
              <w:pStyle w:val="TableParagraph"/>
              <w:ind w:left="105"/>
              <w:jc w:val="center"/>
              <w:rPr>
                <w:b/>
                <w:sz w:val="24"/>
                <w:szCs w:val="24"/>
              </w:rPr>
            </w:pPr>
            <w:r w:rsidRPr="004837A5">
              <w:rPr>
                <w:b/>
                <w:spacing w:val="-1"/>
                <w:w w:val="95"/>
                <w:sz w:val="24"/>
                <w:szCs w:val="24"/>
              </w:rPr>
              <w:t>Autoevaluare</w:t>
            </w:r>
            <w:r w:rsidRPr="004837A5">
              <w:rPr>
                <w:b/>
                <w:spacing w:val="1"/>
                <w:w w:val="95"/>
                <w:sz w:val="24"/>
                <w:szCs w:val="24"/>
              </w:rPr>
              <w:t xml:space="preserve"> </w:t>
            </w:r>
            <w:r w:rsidRPr="004837A5">
              <w:rPr>
                <w:b/>
                <w:w w:val="95"/>
                <w:sz w:val="24"/>
                <w:szCs w:val="24"/>
              </w:rPr>
              <w:t>conform</w:t>
            </w:r>
            <w:r w:rsidRPr="004837A5">
              <w:rPr>
                <w:b/>
                <w:spacing w:val="-20"/>
                <w:w w:val="95"/>
                <w:sz w:val="24"/>
                <w:szCs w:val="24"/>
              </w:rPr>
              <w:t xml:space="preserve"> </w:t>
            </w:r>
            <w:r w:rsidRPr="004837A5">
              <w:rPr>
                <w:b/>
                <w:w w:val="95"/>
                <w:sz w:val="24"/>
                <w:szCs w:val="24"/>
              </w:rPr>
              <w:t>criteriilor:</w:t>
            </w:r>
            <w:r w:rsidRPr="004837A5">
              <w:rPr>
                <w:b/>
                <w:spacing w:val="-9"/>
                <w:w w:val="95"/>
                <w:sz w:val="24"/>
                <w:szCs w:val="24"/>
              </w:rPr>
              <w:t xml:space="preserve"> </w:t>
            </w:r>
            <w:r w:rsidR="004837A5">
              <w:rPr>
                <w:b/>
                <w:spacing w:val="-9"/>
                <w:w w:val="95"/>
                <w:sz w:val="24"/>
                <w:szCs w:val="24"/>
              </w:rPr>
              <w:t>1</w:t>
            </w:r>
          </w:p>
        </w:tc>
        <w:tc>
          <w:tcPr>
            <w:tcW w:w="1282" w:type="pct"/>
            <w:vAlign w:val="center"/>
          </w:tcPr>
          <w:p w:rsidR="00A53A8C" w:rsidRPr="004837A5" w:rsidRDefault="00A53A8C" w:rsidP="004837A5">
            <w:pPr>
              <w:pStyle w:val="TableParagraph"/>
              <w:ind w:left="109"/>
              <w:jc w:val="center"/>
              <w:rPr>
                <w:b/>
                <w:sz w:val="24"/>
                <w:szCs w:val="24"/>
              </w:rPr>
            </w:pPr>
            <w:r w:rsidRPr="004837A5">
              <w:rPr>
                <w:b/>
                <w:w w:val="90"/>
                <w:sz w:val="24"/>
                <w:szCs w:val="24"/>
              </w:rPr>
              <w:t>Punctaj</w:t>
            </w:r>
            <w:r w:rsidRPr="004837A5">
              <w:rPr>
                <w:b/>
                <w:spacing w:val="-3"/>
                <w:w w:val="90"/>
                <w:sz w:val="24"/>
                <w:szCs w:val="24"/>
              </w:rPr>
              <w:t xml:space="preserve"> </w:t>
            </w:r>
            <w:r w:rsidRPr="004837A5">
              <w:rPr>
                <w:b/>
                <w:w w:val="90"/>
                <w:sz w:val="24"/>
                <w:szCs w:val="24"/>
              </w:rPr>
              <w:t>acordat:</w:t>
            </w:r>
            <w:r w:rsidRPr="004837A5">
              <w:rPr>
                <w:b/>
                <w:spacing w:val="19"/>
                <w:w w:val="90"/>
                <w:sz w:val="24"/>
                <w:szCs w:val="24"/>
              </w:rPr>
              <w:t xml:space="preserve"> </w:t>
            </w:r>
            <w:r w:rsidR="00C36106" w:rsidRPr="004837A5">
              <w:rPr>
                <w:b/>
                <w:spacing w:val="19"/>
                <w:w w:val="90"/>
                <w:sz w:val="24"/>
                <w:szCs w:val="24"/>
              </w:rPr>
              <w:t>2</w:t>
            </w:r>
          </w:p>
        </w:tc>
      </w:tr>
    </w:tbl>
    <w:p w:rsidR="00A53A8C" w:rsidRDefault="00A53A8C" w:rsidP="00A53A8C">
      <w:pPr>
        <w:rPr>
          <w:sz w:val="24"/>
          <w:szCs w:val="24"/>
        </w:rPr>
      </w:pPr>
    </w:p>
    <w:tbl>
      <w:tblPr>
        <w:tblStyle w:val="ab"/>
        <w:tblW w:w="0" w:type="auto"/>
        <w:tblLook w:val="04A0"/>
      </w:tblPr>
      <w:tblGrid>
        <w:gridCol w:w="1668"/>
        <w:gridCol w:w="5386"/>
        <w:gridCol w:w="2517"/>
      </w:tblGrid>
      <w:tr w:rsidR="00C36106" w:rsidRPr="004837A5" w:rsidTr="00D30EA5">
        <w:tc>
          <w:tcPr>
            <w:tcW w:w="1668" w:type="dxa"/>
          </w:tcPr>
          <w:p w:rsidR="00C36106" w:rsidRPr="004837A5" w:rsidRDefault="00C36106" w:rsidP="004837A5">
            <w:pPr>
              <w:jc w:val="center"/>
              <w:rPr>
                <w:b/>
                <w:sz w:val="24"/>
                <w:szCs w:val="24"/>
              </w:rPr>
            </w:pPr>
            <w:r w:rsidRPr="004837A5">
              <w:rPr>
                <w:b/>
                <w:sz w:val="24"/>
                <w:szCs w:val="24"/>
              </w:rPr>
              <w:t>Dimensiune 4</w:t>
            </w:r>
          </w:p>
        </w:tc>
        <w:tc>
          <w:tcPr>
            <w:tcW w:w="5386" w:type="dxa"/>
          </w:tcPr>
          <w:p w:rsidR="00C36106" w:rsidRPr="004837A5" w:rsidRDefault="00C36106" w:rsidP="004837A5">
            <w:pPr>
              <w:jc w:val="center"/>
              <w:rPr>
                <w:b/>
                <w:sz w:val="24"/>
                <w:szCs w:val="24"/>
              </w:rPr>
            </w:pPr>
            <w:r w:rsidRPr="004837A5">
              <w:rPr>
                <w:b/>
                <w:sz w:val="24"/>
                <w:szCs w:val="24"/>
              </w:rPr>
              <w:t>Puncte forte</w:t>
            </w:r>
          </w:p>
        </w:tc>
        <w:tc>
          <w:tcPr>
            <w:tcW w:w="2517" w:type="dxa"/>
          </w:tcPr>
          <w:p w:rsidR="00C36106" w:rsidRPr="004837A5" w:rsidRDefault="00C36106" w:rsidP="004837A5">
            <w:pPr>
              <w:jc w:val="center"/>
              <w:rPr>
                <w:b/>
                <w:sz w:val="24"/>
                <w:szCs w:val="24"/>
              </w:rPr>
            </w:pPr>
            <w:r w:rsidRPr="004837A5">
              <w:rPr>
                <w:b/>
                <w:sz w:val="24"/>
                <w:szCs w:val="24"/>
              </w:rPr>
              <w:t>Puncte slabe</w:t>
            </w:r>
          </w:p>
        </w:tc>
      </w:tr>
      <w:tr w:rsidR="00C36106" w:rsidTr="00D30EA5">
        <w:tc>
          <w:tcPr>
            <w:tcW w:w="1668" w:type="dxa"/>
          </w:tcPr>
          <w:p w:rsidR="00C36106" w:rsidRDefault="00C36106" w:rsidP="000D77B8">
            <w:pPr>
              <w:rPr>
                <w:sz w:val="24"/>
                <w:szCs w:val="24"/>
              </w:rPr>
            </w:pPr>
          </w:p>
        </w:tc>
        <w:tc>
          <w:tcPr>
            <w:tcW w:w="5386" w:type="dxa"/>
          </w:tcPr>
          <w:p w:rsidR="00C36106" w:rsidRDefault="00C36106" w:rsidP="007A05B8">
            <w:pPr>
              <w:pStyle w:val="TableParagraph"/>
              <w:numPr>
                <w:ilvl w:val="0"/>
                <w:numId w:val="50"/>
              </w:numPr>
              <w:spacing w:line="237" w:lineRule="auto"/>
              <w:ind w:right="88"/>
              <w:rPr>
                <w:sz w:val="24"/>
              </w:rPr>
            </w:pPr>
            <w:r>
              <w:rPr>
                <w:sz w:val="24"/>
              </w:rPr>
              <w:t>Toate</w:t>
            </w:r>
            <w:r>
              <w:rPr>
                <w:spacing w:val="-8"/>
                <w:sz w:val="24"/>
              </w:rPr>
              <w:t xml:space="preserve"> </w:t>
            </w:r>
            <w:r>
              <w:rPr>
                <w:sz w:val="24"/>
              </w:rPr>
              <w:t>disciplinile</w:t>
            </w:r>
            <w:r>
              <w:rPr>
                <w:spacing w:val="-3"/>
                <w:sz w:val="24"/>
              </w:rPr>
              <w:t xml:space="preserve"> </w:t>
            </w:r>
            <w:r>
              <w:rPr>
                <w:sz w:val="24"/>
              </w:rPr>
              <w:t>şcolare</w:t>
            </w:r>
            <w:r>
              <w:rPr>
                <w:spacing w:val="-4"/>
                <w:sz w:val="24"/>
              </w:rPr>
              <w:t xml:space="preserve"> </w:t>
            </w:r>
            <w:r>
              <w:rPr>
                <w:sz w:val="24"/>
              </w:rPr>
              <w:t>sunt</w:t>
            </w:r>
            <w:r>
              <w:rPr>
                <w:spacing w:val="3"/>
                <w:sz w:val="24"/>
              </w:rPr>
              <w:t xml:space="preserve"> </w:t>
            </w:r>
            <w:r>
              <w:rPr>
                <w:sz w:val="24"/>
              </w:rPr>
              <w:t>predate</w:t>
            </w:r>
            <w:r>
              <w:rPr>
                <w:spacing w:val="-8"/>
                <w:sz w:val="24"/>
              </w:rPr>
              <w:t xml:space="preserve"> </w:t>
            </w:r>
            <w:r>
              <w:rPr>
                <w:sz w:val="24"/>
              </w:rPr>
              <w:t>de</w:t>
            </w:r>
            <w:r>
              <w:rPr>
                <w:spacing w:val="-3"/>
                <w:sz w:val="24"/>
              </w:rPr>
              <w:t xml:space="preserve"> </w:t>
            </w:r>
            <w:r>
              <w:rPr>
                <w:sz w:val="24"/>
              </w:rPr>
              <w:t>specialişti</w:t>
            </w:r>
            <w:r>
              <w:rPr>
                <w:spacing w:val="-57"/>
                <w:sz w:val="24"/>
              </w:rPr>
              <w:t xml:space="preserve"> </w:t>
            </w:r>
            <w:r>
              <w:rPr>
                <w:sz w:val="24"/>
              </w:rPr>
              <w:t>calificaţi</w:t>
            </w:r>
          </w:p>
          <w:p w:rsidR="00D30EA5" w:rsidRPr="00D30EA5" w:rsidRDefault="00C36106" w:rsidP="007A05B8">
            <w:pPr>
              <w:pStyle w:val="TableParagraph"/>
              <w:numPr>
                <w:ilvl w:val="0"/>
                <w:numId w:val="50"/>
              </w:numPr>
              <w:ind w:right="315"/>
              <w:rPr>
                <w:sz w:val="24"/>
              </w:rPr>
            </w:pPr>
            <w:r>
              <w:rPr>
                <w:sz w:val="24"/>
              </w:rPr>
              <w:t>Dotarea instituţiei cu mijloace didactice este</w:t>
            </w:r>
            <w:r>
              <w:rPr>
                <w:spacing w:val="1"/>
                <w:sz w:val="24"/>
              </w:rPr>
              <w:t xml:space="preserve"> </w:t>
            </w:r>
            <w:r>
              <w:rPr>
                <w:sz w:val="24"/>
              </w:rPr>
              <w:t>obiectivul prioritar al echipei manageriale</w:t>
            </w:r>
            <w:r>
              <w:rPr>
                <w:spacing w:val="1"/>
                <w:sz w:val="24"/>
              </w:rPr>
              <w:t xml:space="preserve"> </w:t>
            </w:r>
          </w:p>
          <w:p w:rsidR="00D30EA5" w:rsidRDefault="00D30EA5" w:rsidP="007A05B8">
            <w:pPr>
              <w:pStyle w:val="TableParagraph"/>
              <w:numPr>
                <w:ilvl w:val="0"/>
                <w:numId w:val="50"/>
              </w:numPr>
              <w:spacing w:line="274" w:lineRule="exact"/>
              <w:rPr>
                <w:sz w:val="24"/>
              </w:rPr>
            </w:pPr>
            <w:r w:rsidRPr="00D30EA5">
              <w:rPr>
                <w:sz w:val="24"/>
              </w:rPr>
              <w:t xml:space="preserve">Profesorii participă în mod regulat la cursuri de perfecționare </w:t>
            </w:r>
          </w:p>
          <w:p w:rsidR="00C36106" w:rsidRDefault="00D30EA5" w:rsidP="007A05B8">
            <w:pPr>
              <w:pStyle w:val="TableParagraph"/>
              <w:numPr>
                <w:ilvl w:val="0"/>
                <w:numId w:val="50"/>
              </w:numPr>
              <w:spacing w:line="274" w:lineRule="exact"/>
              <w:ind w:right="908"/>
              <w:rPr>
                <w:sz w:val="24"/>
              </w:rPr>
            </w:pPr>
            <w:r w:rsidRPr="00D30EA5">
              <w:rPr>
                <w:sz w:val="24"/>
              </w:rPr>
              <w:t xml:space="preserve">Elevii liceului sunt motivați și se simt susținuți de profesorii lor pentru a participa la </w:t>
            </w:r>
            <w:r>
              <w:rPr>
                <w:sz w:val="24"/>
              </w:rPr>
              <w:t xml:space="preserve">concursuri şi </w:t>
            </w:r>
            <w:r w:rsidRPr="00D30EA5">
              <w:rPr>
                <w:sz w:val="24"/>
              </w:rPr>
              <w:t>diverse proiecte educaționale</w:t>
            </w:r>
          </w:p>
        </w:tc>
        <w:tc>
          <w:tcPr>
            <w:tcW w:w="2517" w:type="dxa"/>
          </w:tcPr>
          <w:p w:rsidR="00C36106" w:rsidRDefault="00C36106" w:rsidP="007A05B8">
            <w:pPr>
              <w:pStyle w:val="TableParagraph"/>
              <w:numPr>
                <w:ilvl w:val="0"/>
                <w:numId w:val="51"/>
              </w:numPr>
              <w:spacing w:line="267" w:lineRule="exact"/>
              <w:rPr>
                <w:sz w:val="24"/>
              </w:rPr>
            </w:pPr>
            <w:r>
              <w:rPr>
                <w:sz w:val="24"/>
              </w:rPr>
              <w:t>Nu</w:t>
            </w:r>
            <w:r>
              <w:rPr>
                <w:spacing w:val="-5"/>
                <w:sz w:val="24"/>
              </w:rPr>
              <w:t xml:space="preserve"> </w:t>
            </w:r>
            <w:r>
              <w:rPr>
                <w:sz w:val="24"/>
              </w:rPr>
              <w:t>toţi</w:t>
            </w:r>
            <w:r>
              <w:rPr>
                <w:spacing w:val="-8"/>
                <w:sz w:val="24"/>
              </w:rPr>
              <w:t xml:space="preserve"> </w:t>
            </w:r>
            <w:r>
              <w:rPr>
                <w:sz w:val="24"/>
              </w:rPr>
              <w:t>profesorii</w:t>
            </w:r>
            <w:r>
              <w:rPr>
                <w:spacing w:val="-4"/>
                <w:sz w:val="24"/>
              </w:rPr>
              <w:t xml:space="preserve"> </w:t>
            </w:r>
            <w:r>
              <w:rPr>
                <w:sz w:val="24"/>
              </w:rPr>
              <w:t>deţin</w:t>
            </w:r>
            <w:r>
              <w:rPr>
                <w:spacing w:val="-4"/>
                <w:sz w:val="24"/>
              </w:rPr>
              <w:t xml:space="preserve"> </w:t>
            </w:r>
            <w:r>
              <w:rPr>
                <w:sz w:val="24"/>
              </w:rPr>
              <w:t>grad</w:t>
            </w:r>
            <w:r>
              <w:rPr>
                <w:spacing w:val="1"/>
                <w:sz w:val="24"/>
              </w:rPr>
              <w:t xml:space="preserve"> </w:t>
            </w:r>
            <w:r>
              <w:rPr>
                <w:sz w:val="24"/>
              </w:rPr>
              <w:t>didactic</w:t>
            </w:r>
          </w:p>
        </w:tc>
      </w:tr>
    </w:tbl>
    <w:p w:rsidR="004837A5" w:rsidRDefault="004837A5" w:rsidP="00A53A8C">
      <w:pPr>
        <w:rPr>
          <w:sz w:val="24"/>
          <w:szCs w:val="24"/>
        </w:rPr>
      </w:pPr>
    </w:p>
    <w:p w:rsidR="00C36106" w:rsidRPr="009B27BB" w:rsidRDefault="00C36106" w:rsidP="009B27BB">
      <w:pPr>
        <w:rPr>
          <w:b/>
          <w:sz w:val="24"/>
        </w:rPr>
      </w:pPr>
      <w:r w:rsidRPr="009B27BB">
        <w:rPr>
          <w:b/>
          <w:sz w:val="24"/>
        </w:rPr>
        <w:t>Dimensiune</w:t>
      </w:r>
      <w:r w:rsidRPr="009B27BB">
        <w:rPr>
          <w:b/>
          <w:spacing w:val="-4"/>
          <w:sz w:val="24"/>
        </w:rPr>
        <w:t xml:space="preserve"> </w:t>
      </w:r>
      <w:r w:rsidRPr="009B27BB">
        <w:rPr>
          <w:b/>
          <w:sz w:val="24"/>
        </w:rPr>
        <w:t>V.</w:t>
      </w:r>
      <w:r w:rsidRPr="009B27BB">
        <w:rPr>
          <w:b/>
          <w:spacing w:val="-2"/>
          <w:sz w:val="24"/>
        </w:rPr>
        <w:t xml:space="preserve"> </w:t>
      </w:r>
      <w:r w:rsidRPr="009B27BB">
        <w:rPr>
          <w:b/>
          <w:sz w:val="24"/>
        </w:rPr>
        <w:t>EDUCAȚIE</w:t>
      </w:r>
      <w:r w:rsidRPr="009B27BB">
        <w:rPr>
          <w:b/>
          <w:spacing w:val="-3"/>
          <w:sz w:val="24"/>
        </w:rPr>
        <w:t xml:space="preserve"> </w:t>
      </w:r>
      <w:r w:rsidRPr="009B27BB">
        <w:rPr>
          <w:b/>
          <w:sz w:val="24"/>
        </w:rPr>
        <w:t>SENSIBILĂ</w:t>
      </w:r>
      <w:r w:rsidRPr="009B27BB">
        <w:rPr>
          <w:b/>
          <w:spacing w:val="-4"/>
          <w:sz w:val="24"/>
        </w:rPr>
        <w:t xml:space="preserve"> </w:t>
      </w:r>
      <w:r w:rsidRPr="009B27BB">
        <w:rPr>
          <w:b/>
          <w:sz w:val="24"/>
        </w:rPr>
        <w:t>LA</w:t>
      </w:r>
      <w:r w:rsidRPr="009B27BB">
        <w:rPr>
          <w:b/>
          <w:spacing w:val="-3"/>
          <w:sz w:val="24"/>
        </w:rPr>
        <w:t xml:space="preserve"> </w:t>
      </w:r>
      <w:r w:rsidRPr="009B27BB">
        <w:rPr>
          <w:b/>
          <w:sz w:val="24"/>
        </w:rPr>
        <w:t>GEN</w:t>
      </w:r>
    </w:p>
    <w:p w:rsidR="00C36106" w:rsidRPr="009B27BB" w:rsidRDefault="00C36106" w:rsidP="009B27BB">
      <w:pPr>
        <w:pStyle w:val="a3"/>
        <w:rPr>
          <w:b/>
        </w:rPr>
      </w:pPr>
      <w:r w:rsidRPr="009B27BB">
        <w:rPr>
          <w:b/>
          <w:i/>
        </w:rPr>
        <w:t>Standard</w:t>
      </w:r>
      <w:r w:rsidRPr="009B27BB">
        <w:rPr>
          <w:b/>
          <w:i/>
          <w:spacing w:val="-5"/>
        </w:rPr>
        <w:t xml:space="preserve"> </w:t>
      </w:r>
      <w:r w:rsidRPr="009B27BB">
        <w:rPr>
          <w:b/>
          <w:i/>
        </w:rPr>
        <w:t>5.1.</w:t>
      </w:r>
      <w:r w:rsidRPr="009B27BB">
        <w:rPr>
          <w:b/>
          <w:i/>
          <w:spacing w:val="-5"/>
        </w:rPr>
        <w:t xml:space="preserve"> </w:t>
      </w:r>
      <w:r w:rsidRPr="009B27BB">
        <w:rPr>
          <w:b/>
        </w:rPr>
        <w:t>Copiii</w:t>
      </w:r>
      <w:r w:rsidRPr="009B27BB">
        <w:rPr>
          <w:b/>
          <w:spacing w:val="-10"/>
        </w:rPr>
        <w:t xml:space="preserve"> </w:t>
      </w:r>
      <w:r w:rsidRPr="009B27BB">
        <w:rPr>
          <w:b/>
        </w:rPr>
        <w:t>sunt</w:t>
      </w:r>
      <w:r w:rsidRPr="009B27BB">
        <w:rPr>
          <w:b/>
          <w:spacing w:val="-3"/>
        </w:rPr>
        <w:t xml:space="preserve"> </w:t>
      </w:r>
      <w:r w:rsidRPr="009B27BB">
        <w:rPr>
          <w:b/>
        </w:rPr>
        <w:t>educați,</w:t>
      </w:r>
      <w:r w:rsidRPr="009B27BB">
        <w:rPr>
          <w:b/>
          <w:spacing w:val="-5"/>
        </w:rPr>
        <w:t xml:space="preserve"> </w:t>
      </w:r>
      <w:r w:rsidRPr="009B27BB">
        <w:rPr>
          <w:b/>
        </w:rPr>
        <w:t>comunică</w:t>
      </w:r>
      <w:r w:rsidRPr="009B27BB">
        <w:rPr>
          <w:b/>
          <w:spacing w:val="-8"/>
        </w:rPr>
        <w:t xml:space="preserve"> </w:t>
      </w:r>
      <w:r w:rsidRPr="009B27BB">
        <w:rPr>
          <w:b/>
        </w:rPr>
        <w:t>și</w:t>
      </w:r>
      <w:r w:rsidRPr="009B27BB">
        <w:rPr>
          <w:b/>
          <w:spacing w:val="-12"/>
        </w:rPr>
        <w:t xml:space="preserve"> </w:t>
      </w:r>
      <w:r w:rsidRPr="009B27BB">
        <w:rPr>
          <w:b/>
        </w:rPr>
        <w:t>interacționează</w:t>
      </w:r>
      <w:r w:rsidRPr="009B27BB">
        <w:rPr>
          <w:b/>
          <w:spacing w:val="-3"/>
        </w:rPr>
        <w:t xml:space="preserve"> </w:t>
      </w:r>
      <w:r w:rsidRPr="009B27BB">
        <w:rPr>
          <w:b/>
        </w:rPr>
        <w:t>în</w:t>
      </w:r>
      <w:r w:rsidRPr="009B27BB">
        <w:rPr>
          <w:b/>
          <w:spacing w:val="-12"/>
        </w:rPr>
        <w:t xml:space="preserve"> </w:t>
      </w:r>
      <w:r w:rsidRPr="009B27BB">
        <w:rPr>
          <w:b/>
        </w:rPr>
        <w:t>conformitate</w:t>
      </w:r>
      <w:r w:rsidRPr="009B27BB">
        <w:rPr>
          <w:b/>
          <w:spacing w:val="-8"/>
        </w:rPr>
        <w:t xml:space="preserve"> </w:t>
      </w:r>
      <w:r w:rsidRPr="009B27BB">
        <w:rPr>
          <w:b/>
        </w:rPr>
        <w:t>cu</w:t>
      </w:r>
      <w:r w:rsidRPr="009B27BB">
        <w:rPr>
          <w:b/>
          <w:spacing w:val="-7"/>
        </w:rPr>
        <w:t xml:space="preserve"> </w:t>
      </w:r>
      <w:r w:rsidRPr="009B27BB">
        <w:rPr>
          <w:b/>
        </w:rPr>
        <w:t>principiile</w:t>
      </w:r>
      <w:r w:rsidRPr="009B27BB">
        <w:rPr>
          <w:b/>
          <w:spacing w:val="-8"/>
        </w:rPr>
        <w:t xml:space="preserve"> </w:t>
      </w:r>
      <w:r w:rsidRPr="009B27BB">
        <w:rPr>
          <w:b/>
        </w:rPr>
        <w:t>echității</w:t>
      </w:r>
      <w:r w:rsidRPr="009B27BB">
        <w:rPr>
          <w:b/>
          <w:spacing w:val="-11"/>
        </w:rPr>
        <w:t xml:space="preserve"> </w:t>
      </w:r>
      <w:r w:rsidRPr="009B27BB">
        <w:rPr>
          <w:b/>
        </w:rPr>
        <w:t>de</w:t>
      </w:r>
      <w:r w:rsidRPr="009B27BB">
        <w:rPr>
          <w:b/>
          <w:spacing w:val="-8"/>
        </w:rPr>
        <w:t xml:space="preserve"> </w:t>
      </w:r>
      <w:r w:rsidRPr="009B27BB">
        <w:rPr>
          <w:b/>
        </w:rPr>
        <w:t>gen</w:t>
      </w:r>
    </w:p>
    <w:p w:rsidR="00C36106" w:rsidRPr="009B27BB" w:rsidRDefault="00C36106" w:rsidP="009B27BB">
      <w:pPr>
        <w:rPr>
          <w:b/>
          <w:i/>
          <w:sz w:val="24"/>
        </w:rPr>
      </w:pPr>
      <w:bookmarkStart w:id="23" w:name="Indicator_5.1.1._Asigurarea_echității_de"/>
      <w:bookmarkEnd w:id="23"/>
      <w:r w:rsidRPr="009B27BB">
        <w:rPr>
          <w:b/>
          <w:i/>
          <w:sz w:val="24"/>
        </w:rPr>
        <w:t>Domeniu:</w:t>
      </w:r>
      <w:r w:rsidRPr="009B27BB">
        <w:rPr>
          <w:b/>
          <w:i/>
          <w:spacing w:val="-4"/>
          <w:sz w:val="24"/>
        </w:rPr>
        <w:t xml:space="preserve"> </w:t>
      </w:r>
      <w:r w:rsidRPr="009B27BB">
        <w:rPr>
          <w:b/>
          <w:i/>
          <w:sz w:val="24"/>
        </w:rPr>
        <w:t>Management:</w:t>
      </w:r>
    </w:p>
    <w:p w:rsidR="00C36106" w:rsidRPr="009B27BB" w:rsidRDefault="00C36106" w:rsidP="009B27BB">
      <w:pPr>
        <w:pStyle w:val="a3"/>
        <w:ind w:right="171"/>
        <w:rPr>
          <w:b/>
        </w:rPr>
      </w:pPr>
      <w:r w:rsidRPr="009B27BB">
        <w:rPr>
          <w:b/>
        </w:rPr>
        <w:t>Indicator</w:t>
      </w:r>
      <w:r w:rsidRPr="009B27BB">
        <w:rPr>
          <w:b/>
          <w:spacing w:val="-6"/>
        </w:rPr>
        <w:t xml:space="preserve"> </w:t>
      </w:r>
      <w:r w:rsidRPr="009B27BB">
        <w:rPr>
          <w:b/>
        </w:rPr>
        <w:t>5.1.1.</w:t>
      </w:r>
      <w:r w:rsidRPr="009B27BB">
        <w:rPr>
          <w:b/>
          <w:spacing w:val="-2"/>
        </w:rPr>
        <w:t xml:space="preserve"> </w:t>
      </w:r>
      <w:r w:rsidRPr="009B27BB">
        <w:rPr>
          <w:b/>
        </w:rPr>
        <w:t>Asigurarea</w:t>
      </w:r>
      <w:r w:rsidRPr="009B27BB">
        <w:rPr>
          <w:b/>
          <w:spacing w:val="-1"/>
        </w:rPr>
        <w:t xml:space="preserve"> </w:t>
      </w:r>
      <w:r w:rsidRPr="009B27BB">
        <w:rPr>
          <w:b/>
        </w:rPr>
        <w:t>echității</w:t>
      </w:r>
      <w:r w:rsidRPr="009B27BB">
        <w:rPr>
          <w:b/>
          <w:spacing w:val="-9"/>
        </w:rPr>
        <w:t xml:space="preserve"> </w:t>
      </w:r>
      <w:r w:rsidRPr="009B27BB">
        <w:rPr>
          <w:b/>
        </w:rPr>
        <w:t>de</w:t>
      </w:r>
      <w:r w:rsidRPr="009B27BB">
        <w:rPr>
          <w:b/>
          <w:spacing w:val="-1"/>
        </w:rPr>
        <w:t xml:space="preserve"> </w:t>
      </w:r>
      <w:r w:rsidRPr="009B27BB">
        <w:rPr>
          <w:b/>
        </w:rPr>
        <w:t>gen</w:t>
      </w:r>
      <w:r w:rsidRPr="009B27BB">
        <w:rPr>
          <w:b/>
          <w:spacing w:val="-5"/>
        </w:rPr>
        <w:t xml:space="preserve"> </w:t>
      </w:r>
      <w:r w:rsidRPr="009B27BB">
        <w:rPr>
          <w:b/>
        </w:rPr>
        <w:t>prin</w:t>
      </w:r>
      <w:r w:rsidRPr="009B27BB">
        <w:rPr>
          <w:b/>
          <w:spacing w:val="-5"/>
        </w:rPr>
        <w:t xml:space="preserve"> </w:t>
      </w:r>
      <w:r w:rsidRPr="009B27BB">
        <w:rPr>
          <w:b/>
        </w:rPr>
        <w:t>politicile</w:t>
      </w:r>
      <w:r w:rsidRPr="009B27BB">
        <w:rPr>
          <w:b/>
          <w:spacing w:val="4"/>
        </w:rPr>
        <w:t xml:space="preserve"> </w:t>
      </w:r>
      <w:r w:rsidRPr="009B27BB">
        <w:rPr>
          <w:b/>
        </w:rPr>
        <w:t>și</w:t>
      </w:r>
      <w:r w:rsidRPr="009B27BB">
        <w:rPr>
          <w:b/>
          <w:spacing w:val="-9"/>
        </w:rPr>
        <w:t xml:space="preserve"> </w:t>
      </w:r>
      <w:r w:rsidRPr="009B27BB">
        <w:rPr>
          <w:b/>
        </w:rPr>
        <w:t>programele</w:t>
      </w:r>
      <w:r w:rsidRPr="009B27BB">
        <w:rPr>
          <w:b/>
          <w:spacing w:val="-1"/>
        </w:rPr>
        <w:t xml:space="preserve"> </w:t>
      </w:r>
      <w:r w:rsidRPr="009B27BB">
        <w:rPr>
          <w:b/>
        </w:rPr>
        <w:t>de</w:t>
      </w:r>
      <w:r w:rsidRPr="009B27BB">
        <w:rPr>
          <w:b/>
          <w:spacing w:val="-1"/>
        </w:rPr>
        <w:t xml:space="preserve"> </w:t>
      </w:r>
      <w:r w:rsidRPr="009B27BB">
        <w:rPr>
          <w:b/>
        </w:rPr>
        <w:t>promovare</w:t>
      </w:r>
      <w:r w:rsidRPr="009B27BB">
        <w:rPr>
          <w:b/>
          <w:spacing w:val="-1"/>
        </w:rPr>
        <w:t xml:space="preserve"> </w:t>
      </w:r>
      <w:r w:rsidRPr="009B27BB">
        <w:rPr>
          <w:b/>
        </w:rPr>
        <w:t>a</w:t>
      </w:r>
      <w:r w:rsidRPr="009B27BB">
        <w:rPr>
          <w:b/>
          <w:spacing w:val="-2"/>
        </w:rPr>
        <w:t xml:space="preserve"> </w:t>
      </w:r>
      <w:r w:rsidRPr="009B27BB">
        <w:rPr>
          <w:b/>
        </w:rPr>
        <w:t>echității</w:t>
      </w:r>
      <w:r w:rsidRPr="009B27BB">
        <w:rPr>
          <w:b/>
          <w:spacing w:val="-8"/>
        </w:rPr>
        <w:t xml:space="preserve"> </w:t>
      </w:r>
      <w:r w:rsidRPr="009B27BB">
        <w:rPr>
          <w:b/>
        </w:rPr>
        <w:t>de</w:t>
      </w:r>
      <w:r w:rsidRPr="009B27BB">
        <w:rPr>
          <w:b/>
          <w:spacing w:val="3"/>
        </w:rPr>
        <w:t xml:space="preserve"> </w:t>
      </w:r>
      <w:r w:rsidRPr="009B27BB">
        <w:rPr>
          <w:b/>
        </w:rPr>
        <w:t>gen,</w:t>
      </w:r>
      <w:r w:rsidRPr="009B27BB">
        <w:rPr>
          <w:b/>
          <w:spacing w:val="2"/>
        </w:rPr>
        <w:t xml:space="preserve"> </w:t>
      </w:r>
      <w:r w:rsidRPr="009B27BB">
        <w:rPr>
          <w:b/>
        </w:rPr>
        <w:t>prin informarea</w:t>
      </w:r>
      <w:r w:rsidRPr="009B27BB">
        <w:rPr>
          <w:b/>
          <w:spacing w:val="6"/>
        </w:rPr>
        <w:t xml:space="preserve"> </w:t>
      </w:r>
      <w:r w:rsidRPr="009B27BB">
        <w:rPr>
          <w:b/>
        </w:rPr>
        <w:t>în</w:t>
      </w:r>
      <w:r w:rsidRPr="009B27BB">
        <w:rPr>
          <w:b/>
          <w:spacing w:val="-5"/>
        </w:rPr>
        <w:t xml:space="preserve"> </w:t>
      </w:r>
      <w:r w:rsidRPr="009B27BB">
        <w:rPr>
          <w:b/>
        </w:rPr>
        <w:t>timp util</w:t>
      </w:r>
      <w:r w:rsidRPr="009B27BB">
        <w:rPr>
          <w:b/>
          <w:spacing w:val="-3"/>
        </w:rPr>
        <w:t xml:space="preserve"> </w:t>
      </w:r>
      <w:r w:rsidRPr="009B27BB">
        <w:rPr>
          <w:b/>
        </w:rPr>
        <w:t>și</w:t>
      </w:r>
      <w:r w:rsidRPr="009B27BB">
        <w:rPr>
          <w:b/>
          <w:spacing w:val="-6"/>
        </w:rPr>
        <w:t xml:space="preserve"> </w:t>
      </w:r>
      <w:r w:rsidRPr="009B27BB">
        <w:rPr>
          <w:b/>
        </w:rPr>
        <w:t>pe</w:t>
      </w:r>
      <w:r w:rsidRPr="009B27BB">
        <w:rPr>
          <w:b/>
          <w:spacing w:val="-1"/>
        </w:rPr>
        <w:t xml:space="preserve"> </w:t>
      </w:r>
      <w:r w:rsidRPr="009B27BB">
        <w:rPr>
          <w:b/>
        </w:rPr>
        <w:t>diverse</w:t>
      </w:r>
      <w:r w:rsidRPr="009B27BB">
        <w:rPr>
          <w:b/>
          <w:spacing w:val="-1"/>
        </w:rPr>
        <w:t xml:space="preserve"> </w:t>
      </w:r>
      <w:r w:rsidRPr="009B27BB">
        <w:rPr>
          <w:b/>
        </w:rPr>
        <w:t>căi</w:t>
      </w:r>
      <w:r w:rsidRPr="009B27BB">
        <w:rPr>
          <w:b/>
          <w:spacing w:val="-9"/>
        </w:rPr>
        <w:t xml:space="preserve"> </w:t>
      </w:r>
      <w:r w:rsidRPr="009B27BB">
        <w:rPr>
          <w:b/>
        </w:rPr>
        <w:t>a</w:t>
      </w:r>
      <w:r w:rsidRPr="009B27BB">
        <w:rPr>
          <w:b/>
          <w:spacing w:val="3"/>
        </w:rPr>
        <w:t xml:space="preserve"> </w:t>
      </w:r>
      <w:r w:rsidRPr="009B27BB">
        <w:rPr>
          <w:b/>
        </w:rPr>
        <w:t>elevilor/</w:t>
      </w:r>
      <w:r w:rsidRPr="009B27BB">
        <w:rPr>
          <w:b/>
          <w:spacing w:val="-1"/>
        </w:rPr>
        <w:t xml:space="preserve"> </w:t>
      </w:r>
      <w:r w:rsidRPr="009B27BB">
        <w:rPr>
          <w:b/>
        </w:rPr>
        <w:t>copiilor</w:t>
      </w:r>
      <w:r w:rsidRPr="009B27BB">
        <w:rPr>
          <w:b/>
          <w:spacing w:val="-57"/>
        </w:rPr>
        <w:t xml:space="preserve"> </w:t>
      </w:r>
      <w:r w:rsidRPr="009B27BB">
        <w:rPr>
          <w:b/>
        </w:rPr>
        <w:t>și părinților în privința acestor politici și programe, prin introducerea în planurile strategice și operaționale a activităților de prevenire a discriminării de gen, prin</w:t>
      </w:r>
      <w:r w:rsidRPr="009B27BB">
        <w:rPr>
          <w:b/>
          <w:spacing w:val="1"/>
        </w:rPr>
        <w:t xml:space="preserve"> </w:t>
      </w:r>
      <w:r w:rsidRPr="009B27BB">
        <w:rPr>
          <w:b/>
        </w:rPr>
        <w:t>asigurarea serviciilor</w:t>
      </w:r>
      <w:r w:rsidRPr="009B27BB">
        <w:rPr>
          <w:b/>
          <w:spacing w:val="3"/>
        </w:rPr>
        <w:t xml:space="preserve"> </w:t>
      </w:r>
      <w:r w:rsidRPr="009B27BB">
        <w:rPr>
          <w:b/>
        </w:rPr>
        <w:t>de</w:t>
      </w:r>
      <w:r w:rsidRPr="009B27BB">
        <w:rPr>
          <w:b/>
          <w:spacing w:val="1"/>
        </w:rPr>
        <w:t xml:space="preserve"> </w:t>
      </w:r>
      <w:r w:rsidRPr="009B27BB">
        <w:rPr>
          <w:b/>
        </w:rPr>
        <w:t>consiliere</w:t>
      </w:r>
      <w:r w:rsidRPr="009B27BB">
        <w:rPr>
          <w:b/>
          <w:spacing w:val="5"/>
        </w:rPr>
        <w:t xml:space="preserve"> </w:t>
      </w:r>
      <w:r w:rsidRPr="009B27BB">
        <w:rPr>
          <w:b/>
        </w:rPr>
        <w:t>și</w:t>
      </w:r>
      <w:r w:rsidRPr="009B27BB">
        <w:rPr>
          <w:b/>
          <w:spacing w:val="-7"/>
        </w:rPr>
        <w:t xml:space="preserve"> </w:t>
      </w:r>
      <w:r w:rsidRPr="009B27BB">
        <w:rPr>
          <w:b/>
        </w:rPr>
        <w:t>orientare</w:t>
      </w:r>
      <w:r w:rsidRPr="009B27BB">
        <w:rPr>
          <w:b/>
          <w:spacing w:val="3"/>
        </w:rPr>
        <w:t xml:space="preserve"> </w:t>
      </w:r>
      <w:r w:rsidRPr="009B27BB">
        <w:rPr>
          <w:b/>
        </w:rPr>
        <w:t>în</w:t>
      </w:r>
      <w:r w:rsidRPr="009B27BB">
        <w:rPr>
          <w:b/>
          <w:spacing w:val="-3"/>
        </w:rPr>
        <w:t xml:space="preserve"> </w:t>
      </w:r>
      <w:r w:rsidRPr="009B27BB">
        <w:rPr>
          <w:b/>
        </w:rPr>
        <w:t>domeniul</w:t>
      </w:r>
      <w:r w:rsidRPr="009B27BB">
        <w:rPr>
          <w:b/>
          <w:spacing w:val="-4"/>
        </w:rPr>
        <w:t xml:space="preserve"> </w:t>
      </w:r>
      <w:r w:rsidRPr="009B27BB">
        <w:rPr>
          <w:b/>
        </w:rPr>
        <w:t>interrelaționării</w:t>
      </w:r>
      <w:r w:rsidRPr="009B27BB">
        <w:rPr>
          <w:b/>
          <w:spacing w:val="-3"/>
        </w:rPr>
        <w:t xml:space="preserve"> </w:t>
      </w:r>
      <w:r w:rsidRPr="009B27BB">
        <w:rPr>
          <w:b/>
        </w:rPr>
        <w:t>genurilor</w:t>
      </w:r>
    </w:p>
    <w:p w:rsidR="00C36106" w:rsidRDefault="00C36106" w:rsidP="00A53A8C">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39"/>
        <w:gridCol w:w="1165"/>
        <w:gridCol w:w="3959"/>
        <w:gridCol w:w="2402"/>
      </w:tblGrid>
      <w:tr w:rsidR="00C36106" w:rsidRPr="00817D21" w:rsidTr="000D77B8">
        <w:trPr>
          <w:trHeight w:val="553"/>
        </w:trPr>
        <w:tc>
          <w:tcPr>
            <w:tcW w:w="987" w:type="pct"/>
          </w:tcPr>
          <w:p w:rsidR="00C36106" w:rsidRPr="009B27BB" w:rsidRDefault="00C36106" w:rsidP="000D77B8">
            <w:pPr>
              <w:pStyle w:val="TableParagraph"/>
              <w:ind w:left="110"/>
              <w:rPr>
                <w:b/>
                <w:sz w:val="24"/>
                <w:szCs w:val="24"/>
              </w:rPr>
            </w:pPr>
            <w:r w:rsidRPr="009B27BB">
              <w:rPr>
                <w:b/>
                <w:sz w:val="24"/>
                <w:szCs w:val="24"/>
              </w:rPr>
              <w:t>Dovezi</w:t>
            </w:r>
          </w:p>
        </w:tc>
        <w:tc>
          <w:tcPr>
            <w:tcW w:w="4013" w:type="pct"/>
            <w:gridSpan w:val="3"/>
          </w:tcPr>
          <w:p w:rsidR="00832149" w:rsidRPr="00832149" w:rsidRDefault="00832149" w:rsidP="007A05B8">
            <w:pPr>
              <w:pStyle w:val="ad"/>
              <w:numPr>
                <w:ilvl w:val="0"/>
                <w:numId w:val="13"/>
              </w:numPr>
              <w:suppressAutoHyphens/>
              <w:jc w:val="both"/>
              <w:textAlignment w:val="baseline"/>
              <w:rPr>
                <w:rFonts w:eastAsiaTheme="minorEastAsia"/>
                <w:lang w:val="en-US"/>
              </w:rPr>
            </w:pPr>
            <w:r w:rsidRPr="00832149">
              <w:rPr>
                <w:rFonts w:eastAsiaTheme="minorEastAsia"/>
                <w:lang w:val="en-US"/>
              </w:rPr>
              <w:t>Hotărârea Guvernului Republicii Moldova nr. 933 din 31.12.2009 „Cu privire la aprobarea Programului național de asigurare a egalității de gen”</w:t>
            </w:r>
          </w:p>
          <w:p w:rsidR="00832149" w:rsidRDefault="00D30EA5" w:rsidP="007A05B8">
            <w:pPr>
              <w:pStyle w:val="ad"/>
              <w:numPr>
                <w:ilvl w:val="0"/>
                <w:numId w:val="13"/>
              </w:numPr>
              <w:suppressAutoHyphens/>
              <w:jc w:val="both"/>
              <w:textAlignment w:val="baseline"/>
              <w:rPr>
                <w:rFonts w:eastAsiaTheme="minorEastAsia"/>
                <w:lang w:val="en-US"/>
              </w:rPr>
            </w:pPr>
            <w:r w:rsidRPr="00832149">
              <w:rPr>
                <w:rFonts w:eastAsiaTheme="minorEastAsia"/>
                <w:lang w:val="en-US"/>
              </w:rPr>
              <w:t>Planul managerial al liceului pentru anul de studii 2020-2021 (aprobat la ședința  CP - Proces-verbal nr. 1 din 10.09.2020)</w:t>
            </w:r>
          </w:p>
          <w:p w:rsidR="00C36106" w:rsidRPr="00D30EA5" w:rsidRDefault="00832149" w:rsidP="007A05B8">
            <w:pPr>
              <w:pStyle w:val="ad"/>
              <w:numPr>
                <w:ilvl w:val="0"/>
                <w:numId w:val="13"/>
              </w:numPr>
              <w:suppressAutoHyphens/>
              <w:jc w:val="both"/>
              <w:textAlignment w:val="baseline"/>
              <w:rPr>
                <w:lang w:val="en-US"/>
              </w:rPr>
            </w:pPr>
            <w:r w:rsidRPr="00832149">
              <w:rPr>
                <w:rFonts w:eastAsiaTheme="minorEastAsia"/>
                <w:lang w:val="en-US"/>
              </w:rPr>
              <w:t>Planul de dezvoltare a instituţiei pentru anii 2016-2021</w:t>
            </w:r>
          </w:p>
        </w:tc>
      </w:tr>
      <w:tr w:rsidR="00C36106" w:rsidRPr="00817D21" w:rsidTr="000D77B8">
        <w:trPr>
          <w:trHeight w:val="555"/>
        </w:trPr>
        <w:tc>
          <w:tcPr>
            <w:tcW w:w="987" w:type="pct"/>
          </w:tcPr>
          <w:p w:rsidR="00C36106" w:rsidRPr="009B27BB" w:rsidRDefault="00C36106" w:rsidP="000D77B8">
            <w:pPr>
              <w:pStyle w:val="TableParagraph"/>
              <w:ind w:left="110"/>
              <w:rPr>
                <w:b/>
                <w:sz w:val="24"/>
                <w:szCs w:val="24"/>
              </w:rPr>
            </w:pPr>
            <w:r w:rsidRPr="009B27BB">
              <w:rPr>
                <w:b/>
                <w:sz w:val="24"/>
                <w:szCs w:val="24"/>
              </w:rPr>
              <w:t>Constatări</w:t>
            </w:r>
          </w:p>
        </w:tc>
        <w:tc>
          <w:tcPr>
            <w:tcW w:w="4013" w:type="pct"/>
            <w:gridSpan w:val="3"/>
          </w:tcPr>
          <w:p w:rsidR="00C36106" w:rsidRDefault="00832149" w:rsidP="00832149">
            <w:pPr>
              <w:pStyle w:val="TableParagraph"/>
              <w:ind w:left="59"/>
              <w:rPr>
                <w:sz w:val="24"/>
              </w:rPr>
            </w:pPr>
            <w:r w:rsidRPr="00275D88">
              <w:rPr>
                <w:color w:val="000000"/>
                <w:sz w:val="24"/>
                <w:szCs w:val="24"/>
                <w:lang w:val="en-US" w:eastAsia="en-GB"/>
              </w:rPr>
              <w:t>Dovezile prezentate demonstrează că</w:t>
            </w:r>
            <w:r w:rsidRPr="005E2F75">
              <w:rPr>
                <w:sz w:val="24"/>
              </w:rPr>
              <w:t xml:space="preserve"> </w:t>
            </w:r>
            <w:r>
              <w:rPr>
                <w:sz w:val="24"/>
              </w:rPr>
              <w:t>l</w:t>
            </w:r>
            <w:r w:rsidRPr="00832149">
              <w:rPr>
                <w:sz w:val="24"/>
              </w:rPr>
              <w:t xml:space="preserve">iceul implementează </w:t>
            </w:r>
            <w:r>
              <w:rPr>
                <w:sz w:val="24"/>
              </w:rPr>
              <w:t>o</w:t>
            </w:r>
            <w:r w:rsidRPr="00832149">
              <w:rPr>
                <w:sz w:val="24"/>
              </w:rPr>
              <w:t xml:space="preserve"> politică și un program național pentru promovarea egalității de gen și informează personalul didactic, elevii și părinții acestora despre aceste politici și programe în diferite moduri și implementează sistematic măsuri de prevenire </w:t>
            </w:r>
            <w:r w:rsidRPr="00832149">
              <w:rPr>
                <w:sz w:val="24"/>
              </w:rPr>
              <w:lastRenderedPageBreak/>
              <w:t>a discriminării în planurile strategice și operaționale.</w:t>
            </w:r>
          </w:p>
        </w:tc>
      </w:tr>
      <w:tr w:rsidR="00C36106" w:rsidRPr="009B27BB" w:rsidTr="009B27BB">
        <w:trPr>
          <w:trHeight w:val="549"/>
        </w:trPr>
        <w:tc>
          <w:tcPr>
            <w:tcW w:w="987" w:type="pct"/>
            <w:vAlign w:val="center"/>
          </w:tcPr>
          <w:p w:rsidR="00C36106" w:rsidRPr="009B27BB" w:rsidRDefault="00C36106" w:rsidP="009B27BB">
            <w:pPr>
              <w:pStyle w:val="TableParagraph"/>
              <w:spacing w:before="16"/>
              <w:ind w:left="110" w:right="245"/>
              <w:jc w:val="center"/>
              <w:rPr>
                <w:b/>
                <w:sz w:val="24"/>
                <w:szCs w:val="24"/>
              </w:rPr>
            </w:pPr>
            <w:r w:rsidRPr="009B27BB">
              <w:rPr>
                <w:b/>
                <w:sz w:val="24"/>
                <w:szCs w:val="24"/>
              </w:rPr>
              <w:lastRenderedPageBreak/>
              <w:t>Pondere şi</w:t>
            </w:r>
            <w:r w:rsidRPr="009B27BB">
              <w:rPr>
                <w:b/>
                <w:spacing w:val="1"/>
                <w:sz w:val="24"/>
                <w:szCs w:val="24"/>
              </w:rPr>
              <w:t xml:space="preserve"> </w:t>
            </w:r>
            <w:r w:rsidRPr="009B27BB">
              <w:rPr>
                <w:b/>
                <w:spacing w:val="-1"/>
                <w:sz w:val="24"/>
                <w:szCs w:val="24"/>
              </w:rPr>
              <w:t>punctaj</w:t>
            </w:r>
            <w:r w:rsidRPr="009B27BB">
              <w:rPr>
                <w:b/>
                <w:spacing w:val="-10"/>
                <w:sz w:val="24"/>
                <w:szCs w:val="24"/>
              </w:rPr>
              <w:t xml:space="preserve"> </w:t>
            </w:r>
            <w:r w:rsidRPr="009B27BB">
              <w:rPr>
                <w:b/>
                <w:sz w:val="24"/>
                <w:szCs w:val="24"/>
              </w:rPr>
              <w:t>acordat</w:t>
            </w:r>
          </w:p>
        </w:tc>
        <w:tc>
          <w:tcPr>
            <w:tcW w:w="607" w:type="pct"/>
            <w:vAlign w:val="center"/>
          </w:tcPr>
          <w:p w:rsidR="00C36106" w:rsidRPr="009B27BB" w:rsidRDefault="00C36106" w:rsidP="009B27BB">
            <w:pPr>
              <w:pStyle w:val="TableParagraph"/>
              <w:ind w:left="110"/>
              <w:jc w:val="center"/>
              <w:rPr>
                <w:b/>
                <w:sz w:val="24"/>
                <w:szCs w:val="24"/>
              </w:rPr>
            </w:pPr>
            <w:r w:rsidRPr="009B27BB">
              <w:rPr>
                <w:b/>
                <w:spacing w:val="-1"/>
                <w:sz w:val="24"/>
                <w:szCs w:val="24"/>
              </w:rPr>
              <w:t>Pondere:2</w:t>
            </w:r>
          </w:p>
        </w:tc>
        <w:tc>
          <w:tcPr>
            <w:tcW w:w="2119" w:type="pct"/>
            <w:vAlign w:val="center"/>
          </w:tcPr>
          <w:p w:rsidR="00C36106" w:rsidRPr="009B27BB" w:rsidRDefault="00C36106" w:rsidP="009B27BB">
            <w:pPr>
              <w:pStyle w:val="TableParagraph"/>
              <w:ind w:left="105"/>
              <w:jc w:val="center"/>
              <w:rPr>
                <w:b/>
                <w:sz w:val="24"/>
                <w:szCs w:val="24"/>
              </w:rPr>
            </w:pPr>
            <w:r w:rsidRPr="009B27BB">
              <w:rPr>
                <w:b/>
                <w:spacing w:val="-1"/>
                <w:sz w:val="24"/>
                <w:szCs w:val="24"/>
              </w:rPr>
              <w:t>Autoevaluare</w:t>
            </w:r>
            <w:r w:rsidRPr="009B27BB">
              <w:rPr>
                <w:b/>
                <w:spacing w:val="1"/>
                <w:sz w:val="24"/>
                <w:szCs w:val="24"/>
              </w:rPr>
              <w:t xml:space="preserve"> </w:t>
            </w:r>
            <w:r w:rsidRPr="009B27BB">
              <w:rPr>
                <w:b/>
                <w:sz w:val="24"/>
                <w:szCs w:val="24"/>
              </w:rPr>
              <w:t>conform</w:t>
            </w:r>
            <w:r w:rsidRPr="009B27BB">
              <w:rPr>
                <w:b/>
                <w:spacing w:val="-20"/>
                <w:sz w:val="24"/>
                <w:szCs w:val="24"/>
              </w:rPr>
              <w:t xml:space="preserve"> </w:t>
            </w:r>
            <w:r w:rsidRPr="009B27BB">
              <w:rPr>
                <w:b/>
                <w:sz w:val="24"/>
                <w:szCs w:val="24"/>
              </w:rPr>
              <w:t>criteriilor:</w:t>
            </w:r>
            <w:r w:rsidRPr="009B27BB">
              <w:rPr>
                <w:b/>
                <w:spacing w:val="-9"/>
                <w:sz w:val="24"/>
                <w:szCs w:val="24"/>
              </w:rPr>
              <w:t xml:space="preserve"> </w:t>
            </w:r>
            <w:r w:rsidR="00832149" w:rsidRPr="009B27BB">
              <w:rPr>
                <w:b/>
                <w:spacing w:val="-9"/>
                <w:sz w:val="24"/>
                <w:szCs w:val="24"/>
              </w:rPr>
              <w:t>1</w:t>
            </w:r>
          </w:p>
        </w:tc>
        <w:tc>
          <w:tcPr>
            <w:tcW w:w="1287" w:type="pct"/>
            <w:vAlign w:val="center"/>
          </w:tcPr>
          <w:p w:rsidR="00C36106" w:rsidRPr="009B27BB" w:rsidRDefault="00C36106" w:rsidP="009B27BB">
            <w:pPr>
              <w:pStyle w:val="TableParagraph"/>
              <w:ind w:left="109"/>
              <w:jc w:val="center"/>
              <w:rPr>
                <w:b/>
                <w:sz w:val="24"/>
                <w:szCs w:val="24"/>
              </w:rPr>
            </w:pPr>
            <w:r w:rsidRPr="009B27BB">
              <w:rPr>
                <w:b/>
                <w:sz w:val="24"/>
                <w:szCs w:val="24"/>
              </w:rPr>
              <w:t>Punctaj</w:t>
            </w:r>
            <w:r w:rsidRPr="009B27BB">
              <w:rPr>
                <w:b/>
                <w:spacing w:val="-3"/>
                <w:sz w:val="24"/>
                <w:szCs w:val="24"/>
              </w:rPr>
              <w:t xml:space="preserve"> </w:t>
            </w:r>
            <w:r w:rsidRPr="009B27BB">
              <w:rPr>
                <w:b/>
                <w:sz w:val="24"/>
                <w:szCs w:val="24"/>
              </w:rPr>
              <w:t>acordat:</w:t>
            </w:r>
            <w:r w:rsidRPr="009B27BB">
              <w:rPr>
                <w:b/>
                <w:spacing w:val="19"/>
                <w:sz w:val="24"/>
                <w:szCs w:val="24"/>
              </w:rPr>
              <w:t xml:space="preserve"> 2</w:t>
            </w:r>
          </w:p>
        </w:tc>
      </w:tr>
    </w:tbl>
    <w:p w:rsidR="00C36106" w:rsidRDefault="00C36106" w:rsidP="00A53A8C">
      <w:pPr>
        <w:rPr>
          <w:sz w:val="24"/>
          <w:szCs w:val="24"/>
        </w:rPr>
      </w:pPr>
    </w:p>
    <w:p w:rsidR="00C36106" w:rsidRPr="009B27BB" w:rsidRDefault="00C36106" w:rsidP="009B27BB">
      <w:pPr>
        <w:rPr>
          <w:b/>
          <w:i/>
          <w:sz w:val="24"/>
        </w:rPr>
      </w:pPr>
      <w:r w:rsidRPr="009B27BB">
        <w:rPr>
          <w:b/>
          <w:i/>
          <w:sz w:val="24"/>
        </w:rPr>
        <w:t>Domeniu:</w:t>
      </w:r>
      <w:r w:rsidRPr="009B27BB">
        <w:rPr>
          <w:b/>
          <w:i/>
          <w:spacing w:val="-3"/>
          <w:sz w:val="24"/>
        </w:rPr>
        <w:t xml:space="preserve"> </w:t>
      </w:r>
      <w:r w:rsidRPr="009B27BB">
        <w:rPr>
          <w:b/>
          <w:i/>
          <w:sz w:val="24"/>
        </w:rPr>
        <w:t>Capacitate</w:t>
      </w:r>
      <w:r w:rsidRPr="009B27BB">
        <w:rPr>
          <w:b/>
          <w:i/>
          <w:spacing w:val="-4"/>
          <w:sz w:val="24"/>
        </w:rPr>
        <w:t xml:space="preserve"> </w:t>
      </w:r>
      <w:r w:rsidRPr="009B27BB">
        <w:rPr>
          <w:b/>
          <w:i/>
          <w:sz w:val="24"/>
        </w:rPr>
        <w:t>instituţională:</w:t>
      </w:r>
    </w:p>
    <w:p w:rsidR="00C36106" w:rsidRPr="009B27BB" w:rsidRDefault="00C36106" w:rsidP="009B27BB">
      <w:pPr>
        <w:pStyle w:val="a3"/>
        <w:rPr>
          <w:b/>
        </w:rPr>
      </w:pPr>
      <w:r w:rsidRPr="009B27BB">
        <w:rPr>
          <w:b/>
        </w:rPr>
        <w:t>Indicator</w:t>
      </w:r>
      <w:r w:rsidRPr="009B27BB">
        <w:rPr>
          <w:b/>
          <w:spacing w:val="-6"/>
        </w:rPr>
        <w:t xml:space="preserve"> </w:t>
      </w:r>
      <w:r w:rsidRPr="009B27BB">
        <w:rPr>
          <w:b/>
        </w:rPr>
        <w:t>5.1.2.</w:t>
      </w:r>
      <w:r w:rsidRPr="009B27BB">
        <w:rPr>
          <w:b/>
          <w:spacing w:val="-1"/>
        </w:rPr>
        <w:t xml:space="preserve"> </w:t>
      </w:r>
      <w:r w:rsidRPr="009B27BB">
        <w:rPr>
          <w:b/>
        </w:rPr>
        <w:t>Asigurarea</w:t>
      </w:r>
      <w:r w:rsidRPr="009B27BB">
        <w:rPr>
          <w:b/>
          <w:spacing w:val="-1"/>
        </w:rPr>
        <w:t xml:space="preserve"> </w:t>
      </w:r>
      <w:r w:rsidRPr="009B27BB">
        <w:rPr>
          <w:b/>
        </w:rPr>
        <w:t>planificării</w:t>
      </w:r>
      <w:r w:rsidRPr="009B27BB">
        <w:rPr>
          <w:b/>
          <w:spacing w:val="-9"/>
        </w:rPr>
        <w:t xml:space="preserve"> </w:t>
      </w:r>
      <w:r w:rsidRPr="009B27BB">
        <w:rPr>
          <w:b/>
        </w:rPr>
        <w:t>resurselor</w:t>
      </w:r>
      <w:r w:rsidRPr="009B27BB">
        <w:rPr>
          <w:b/>
          <w:spacing w:val="1"/>
        </w:rPr>
        <w:t xml:space="preserve"> </w:t>
      </w:r>
      <w:r w:rsidRPr="009B27BB">
        <w:rPr>
          <w:b/>
        </w:rPr>
        <w:t>pentru</w:t>
      </w:r>
      <w:r w:rsidRPr="009B27BB">
        <w:rPr>
          <w:b/>
          <w:spacing w:val="-4"/>
        </w:rPr>
        <w:t xml:space="preserve"> </w:t>
      </w:r>
      <w:r w:rsidRPr="009B27BB">
        <w:rPr>
          <w:b/>
        </w:rPr>
        <w:t>organizarea</w:t>
      </w:r>
      <w:r w:rsidRPr="009B27BB">
        <w:rPr>
          <w:b/>
          <w:spacing w:val="-1"/>
        </w:rPr>
        <w:t xml:space="preserve"> </w:t>
      </w:r>
      <w:r w:rsidRPr="009B27BB">
        <w:rPr>
          <w:b/>
        </w:rPr>
        <w:t>activitaților</w:t>
      </w:r>
      <w:r w:rsidRPr="009B27BB">
        <w:rPr>
          <w:b/>
          <w:spacing w:val="2"/>
        </w:rPr>
        <w:t xml:space="preserve"> </w:t>
      </w:r>
      <w:r w:rsidRPr="009B27BB">
        <w:rPr>
          <w:b/>
        </w:rPr>
        <w:t>și</w:t>
      </w:r>
      <w:r w:rsidRPr="009B27BB">
        <w:rPr>
          <w:b/>
          <w:spacing w:val="-9"/>
        </w:rPr>
        <w:t xml:space="preserve"> </w:t>
      </w:r>
      <w:r w:rsidRPr="009B27BB">
        <w:rPr>
          <w:b/>
        </w:rPr>
        <w:t>a</w:t>
      </w:r>
      <w:r w:rsidRPr="009B27BB">
        <w:rPr>
          <w:b/>
          <w:spacing w:val="4"/>
        </w:rPr>
        <w:t xml:space="preserve"> </w:t>
      </w:r>
      <w:r w:rsidRPr="009B27BB">
        <w:rPr>
          <w:b/>
        </w:rPr>
        <w:t>formării</w:t>
      </w:r>
      <w:r w:rsidRPr="009B27BB">
        <w:rPr>
          <w:b/>
          <w:spacing w:val="-4"/>
        </w:rPr>
        <w:t xml:space="preserve"> </w:t>
      </w:r>
      <w:r w:rsidRPr="009B27BB">
        <w:rPr>
          <w:b/>
        </w:rPr>
        <w:t>cadrelor</w:t>
      </w:r>
      <w:r w:rsidRPr="009B27BB">
        <w:rPr>
          <w:b/>
          <w:spacing w:val="-3"/>
        </w:rPr>
        <w:t xml:space="preserve"> </w:t>
      </w:r>
      <w:r w:rsidRPr="009B27BB">
        <w:rPr>
          <w:b/>
        </w:rPr>
        <w:t>didactice</w:t>
      </w:r>
      <w:r w:rsidRPr="009B27BB">
        <w:rPr>
          <w:b/>
          <w:spacing w:val="6"/>
        </w:rPr>
        <w:t xml:space="preserve"> </w:t>
      </w:r>
      <w:r w:rsidRPr="009B27BB">
        <w:rPr>
          <w:b/>
        </w:rPr>
        <w:t>în</w:t>
      </w:r>
      <w:r w:rsidRPr="009B27BB">
        <w:rPr>
          <w:b/>
          <w:spacing w:val="-4"/>
        </w:rPr>
        <w:t xml:space="preserve"> </w:t>
      </w:r>
      <w:r w:rsidRPr="009B27BB">
        <w:rPr>
          <w:b/>
        </w:rPr>
        <w:t>privința echității</w:t>
      </w:r>
      <w:r w:rsidRPr="009B27BB">
        <w:rPr>
          <w:b/>
          <w:spacing w:val="-5"/>
        </w:rPr>
        <w:t xml:space="preserve"> </w:t>
      </w:r>
      <w:r w:rsidRPr="009B27BB">
        <w:rPr>
          <w:b/>
        </w:rPr>
        <w:t>de</w:t>
      </w:r>
      <w:r w:rsidRPr="009B27BB">
        <w:rPr>
          <w:b/>
          <w:spacing w:val="-1"/>
        </w:rPr>
        <w:t xml:space="preserve"> </w:t>
      </w:r>
      <w:r w:rsidRPr="009B27BB">
        <w:rPr>
          <w:b/>
        </w:rPr>
        <w:t>gen</w:t>
      </w:r>
    </w:p>
    <w:p w:rsidR="00C36106" w:rsidRDefault="00C36106" w:rsidP="00A53A8C">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39"/>
        <w:gridCol w:w="1165"/>
        <w:gridCol w:w="3959"/>
        <w:gridCol w:w="2402"/>
      </w:tblGrid>
      <w:tr w:rsidR="00C36106" w:rsidRPr="00817D21" w:rsidTr="000D77B8">
        <w:trPr>
          <w:trHeight w:val="553"/>
        </w:trPr>
        <w:tc>
          <w:tcPr>
            <w:tcW w:w="987" w:type="pct"/>
          </w:tcPr>
          <w:p w:rsidR="00C36106" w:rsidRPr="009B27BB" w:rsidRDefault="00C36106" w:rsidP="000D77B8">
            <w:pPr>
              <w:pStyle w:val="TableParagraph"/>
              <w:ind w:left="110"/>
              <w:rPr>
                <w:b/>
                <w:sz w:val="24"/>
                <w:szCs w:val="24"/>
              </w:rPr>
            </w:pPr>
            <w:r w:rsidRPr="009B27BB">
              <w:rPr>
                <w:b/>
                <w:sz w:val="24"/>
                <w:szCs w:val="24"/>
              </w:rPr>
              <w:t>Dovezi</w:t>
            </w:r>
          </w:p>
        </w:tc>
        <w:tc>
          <w:tcPr>
            <w:tcW w:w="4013" w:type="pct"/>
            <w:gridSpan w:val="3"/>
          </w:tcPr>
          <w:p w:rsidR="00832149" w:rsidRPr="00832149" w:rsidRDefault="00832149" w:rsidP="007A05B8">
            <w:pPr>
              <w:pStyle w:val="TableParagraph"/>
              <w:numPr>
                <w:ilvl w:val="0"/>
                <w:numId w:val="52"/>
              </w:numPr>
              <w:rPr>
                <w:rFonts w:eastAsiaTheme="minorEastAsia"/>
                <w:sz w:val="24"/>
                <w:szCs w:val="24"/>
                <w:lang w:val="en-US"/>
              </w:rPr>
            </w:pPr>
            <w:r w:rsidRPr="00832149">
              <w:rPr>
                <w:rFonts w:eastAsiaTheme="minorEastAsia"/>
                <w:sz w:val="24"/>
                <w:szCs w:val="24"/>
                <w:lang w:val="en-US"/>
              </w:rPr>
              <w:t>Planul de dezvoltare a instituţiei pentru anii 2016-2021</w:t>
            </w:r>
          </w:p>
          <w:p w:rsidR="00832149" w:rsidRPr="00832149" w:rsidRDefault="00832149" w:rsidP="007A05B8">
            <w:pPr>
              <w:pStyle w:val="ad"/>
              <w:numPr>
                <w:ilvl w:val="0"/>
                <w:numId w:val="52"/>
              </w:numPr>
              <w:suppressAutoHyphens/>
              <w:jc w:val="both"/>
              <w:textAlignment w:val="baseline"/>
              <w:rPr>
                <w:rFonts w:eastAsiaTheme="minorEastAsia"/>
                <w:lang w:val="en-US"/>
              </w:rPr>
            </w:pPr>
            <w:r w:rsidRPr="00832149">
              <w:rPr>
                <w:rFonts w:eastAsiaTheme="minorEastAsia"/>
                <w:lang w:val="en-US"/>
              </w:rPr>
              <w:t>Planul managerial al liceului pentru anul de studii 2020-2021 (aprobat la ședința  CP - Proces-verbal nr. 1 din 10.09.2020)</w:t>
            </w:r>
          </w:p>
          <w:p w:rsidR="00C36106" w:rsidRPr="003A14C1" w:rsidRDefault="00832149" w:rsidP="007A05B8">
            <w:pPr>
              <w:pStyle w:val="TableParagraph"/>
              <w:numPr>
                <w:ilvl w:val="0"/>
                <w:numId w:val="52"/>
              </w:numPr>
              <w:rPr>
                <w:sz w:val="24"/>
              </w:rPr>
            </w:pPr>
            <w:r w:rsidRPr="00832149">
              <w:rPr>
                <w:sz w:val="24"/>
                <w:szCs w:val="24"/>
              </w:rPr>
              <w:t>Cunoașterea personalului liceului cu documentele normative referitoare la egalitatea de gen.</w:t>
            </w:r>
          </w:p>
          <w:p w:rsidR="003A14C1" w:rsidRPr="003A14C1" w:rsidRDefault="003A14C1" w:rsidP="007A05B8">
            <w:pPr>
              <w:pStyle w:val="TableParagraph"/>
              <w:numPr>
                <w:ilvl w:val="0"/>
                <w:numId w:val="52"/>
              </w:numPr>
              <w:rPr>
                <w:sz w:val="24"/>
              </w:rPr>
            </w:pPr>
            <w:r w:rsidRPr="003A14C1">
              <w:rPr>
                <w:sz w:val="24"/>
              </w:rPr>
              <w:t>Atelier de</w:t>
            </w:r>
            <w:r w:rsidRPr="003A14C1">
              <w:rPr>
                <w:spacing w:val="5"/>
                <w:sz w:val="24"/>
              </w:rPr>
              <w:t xml:space="preserve"> </w:t>
            </w:r>
            <w:r w:rsidRPr="003A14C1">
              <w:rPr>
                <w:sz w:val="24"/>
              </w:rPr>
              <w:t>lucru:</w:t>
            </w:r>
            <w:r w:rsidRPr="003A14C1">
              <w:rPr>
                <w:spacing w:val="4"/>
                <w:sz w:val="24"/>
              </w:rPr>
              <w:t xml:space="preserve"> </w:t>
            </w:r>
            <w:r w:rsidRPr="003A14C1">
              <w:rPr>
                <w:sz w:val="24"/>
              </w:rPr>
              <w:t>”Educație</w:t>
            </w:r>
            <w:r w:rsidRPr="003A14C1">
              <w:rPr>
                <w:spacing w:val="1"/>
                <w:sz w:val="24"/>
              </w:rPr>
              <w:t xml:space="preserve"> </w:t>
            </w:r>
            <w:r w:rsidRPr="003A14C1">
              <w:rPr>
                <w:sz w:val="24"/>
              </w:rPr>
              <w:t>de</w:t>
            </w:r>
            <w:r w:rsidRPr="003A14C1">
              <w:rPr>
                <w:spacing w:val="1"/>
                <w:sz w:val="24"/>
              </w:rPr>
              <w:t xml:space="preserve"> </w:t>
            </w:r>
            <w:r w:rsidRPr="003A14C1">
              <w:rPr>
                <w:sz w:val="24"/>
              </w:rPr>
              <w:t>gen</w:t>
            </w:r>
            <w:r w:rsidRPr="003A14C1">
              <w:rPr>
                <w:spacing w:val="5"/>
                <w:sz w:val="24"/>
              </w:rPr>
              <w:t xml:space="preserve"> </w:t>
            </w:r>
            <w:r w:rsidRPr="003A14C1">
              <w:rPr>
                <w:sz w:val="24"/>
              </w:rPr>
              <w:t>și</w:t>
            </w:r>
            <w:r w:rsidRPr="003A14C1">
              <w:rPr>
                <w:spacing w:val="5"/>
                <w:sz w:val="24"/>
              </w:rPr>
              <w:t xml:space="preserve"> </w:t>
            </w:r>
            <w:r w:rsidRPr="003A14C1">
              <w:rPr>
                <w:sz w:val="24"/>
              </w:rPr>
              <w:t>șanse</w:t>
            </w:r>
            <w:r w:rsidRPr="003A14C1">
              <w:rPr>
                <w:spacing w:val="1"/>
                <w:sz w:val="24"/>
              </w:rPr>
              <w:t xml:space="preserve"> </w:t>
            </w:r>
            <w:r w:rsidRPr="003A14C1">
              <w:rPr>
                <w:sz w:val="24"/>
              </w:rPr>
              <w:t>egale”</w:t>
            </w:r>
          </w:p>
          <w:p w:rsidR="003A14C1" w:rsidRDefault="003A14C1" w:rsidP="007A05B8">
            <w:pPr>
              <w:pStyle w:val="TableParagraph"/>
              <w:numPr>
                <w:ilvl w:val="0"/>
                <w:numId w:val="52"/>
              </w:numPr>
              <w:rPr>
                <w:sz w:val="24"/>
              </w:rPr>
            </w:pPr>
            <w:r w:rsidRPr="003A14C1">
              <w:rPr>
                <w:sz w:val="24"/>
              </w:rPr>
              <w:t>Masă</w:t>
            </w:r>
            <w:r w:rsidRPr="003A14C1">
              <w:rPr>
                <w:spacing w:val="2"/>
                <w:sz w:val="24"/>
              </w:rPr>
              <w:t xml:space="preserve"> </w:t>
            </w:r>
            <w:r w:rsidRPr="003A14C1">
              <w:rPr>
                <w:sz w:val="24"/>
              </w:rPr>
              <w:t>rotundă</w:t>
            </w:r>
            <w:r w:rsidRPr="003A14C1">
              <w:rPr>
                <w:spacing w:val="7"/>
                <w:sz w:val="24"/>
              </w:rPr>
              <w:t xml:space="preserve"> </w:t>
            </w:r>
            <w:r w:rsidRPr="003A14C1">
              <w:rPr>
                <w:sz w:val="24"/>
              </w:rPr>
              <w:t>”Prevenirea</w:t>
            </w:r>
            <w:r w:rsidRPr="003A14C1">
              <w:rPr>
                <w:spacing w:val="2"/>
                <w:sz w:val="24"/>
              </w:rPr>
              <w:t xml:space="preserve"> </w:t>
            </w:r>
            <w:r w:rsidRPr="003A14C1">
              <w:rPr>
                <w:sz w:val="24"/>
              </w:rPr>
              <w:t>discriminării</w:t>
            </w:r>
            <w:r w:rsidRPr="003A14C1">
              <w:rPr>
                <w:spacing w:val="2"/>
                <w:sz w:val="24"/>
              </w:rPr>
              <w:t xml:space="preserve"> </w:t>
            </w:r>
            <w:r w:rsidRPr="003A14C1">
              <w:rPr>
                <w:sz w:val="24"/>
              </w:rPr>
              <w:t>în</w:t>
            </w:r>
            <w:r w:rsidRPr="003A14C1">
              <w:rPr>
                <w:spacing w:val="8"/>
                <w:sz w:val="24"/>
              </w:rPr>
              <w:t xml:space="preserve"> </w:t>
            </w:r>
            <w:r w:rsidRPr="003A14C1">
              <w:rPr>
                <w:sz w:val="24"/>
              </w:rPr>
              <w:t>mediul</w:t>
            </w:r>
            <w:r w:rsidRPr="003A14C1">
              <w:rPr>
                <w:spacing w:val="2"/>
                <w:sz w:val="24"/>
              </w:rPr>
              <w:t xml:space="preserve"> </w:t>
            </w:r>
            <w:r w:rsidRPr="003A14C1">
              <w:rPr>
                <w:sz w:val="24"/>
              </w:rPr>
              <w:t>școlar</w:t>
            </w:r>
            <w:r>
              <w:rPr>
                <w:w w:val="95"/>
                <w:sz w:val="24"/>
              </w:rPr>
              <w:t>”</w:t>
            </w:r>
          </w:p>
        </w:tc>
      </w:tr>
      <w:tr w:rsidR="00C36106" w:rsidRPr="00817D21" w:rsidTr="000D77B8">
        <w:trPr>
          <w:trHeight w:val="555"/>
        </w:trPr>
        <w:tc>
          <w:tcPr>
            <w:tcW w:w="987" w:type="pct"/>
          </w:tcPr>
          <w:p w:rsidR="00C36106" w:rsidRPr="009B27BB" w:rsidRDefault="00C36106" w:rsidP="000D77B8">
            <w:pPr>
              <w:pStyle w:val="TableParagraph"/>
              <w:ind w:left="110"/>
              <w:rPr>
                <w:b/>
                <w:sz w:val="24"/>
                <w:szCs w:val="24"/>
              </w:rPr>
            </w:pPr>
            <w:r w:rsidRPr="009B27BB">
              <w:rPr>
                <w:b/>
                <w:sz w:val="24"/>
                <w:szCs w:val="24"/>
              </w:rPr>
              <w:t>Constatări</w:t>
            </w:r>
          </w:p>
        </w:tc>
        <w:tc>
          <w:tcPr>
            <w:tcW w:w="4013" w:type="pct"/>
            <w:gridSpan w:val="3"/>
          </w:tcPr>
          <w:p w:rsidR="00C36106" w:rsidRDefault="003A14C1" w:rsidP="003A14C1">
            <w:pPr>
              <w:pStyle w:val="TableParagraph"/>
              <w:ind w:left="59"/>
              <w:rPr>
                <w:sz w:val="24"/>
              </w:rPr>
            </w:pPr>
            <w:r w:rsidRPr="00275D88">
              <w:rPr>
                <w:color w:val="000000"/>
                <w:sz w:val="24"/>
                <w:szCs w:val="24"/>
                <w:lang w:val="en-US" w:eastAsia="en-GB"/>
              </w:rPr>
              <w:t>Dovezile prezentate demonstrează că</w:t>
            </w:r>
            <w:r w:rsidRPr="005E2F75">
              <w:rPr>
                <w:sz w:val="24"/>
              </w:rPr>
              <w:t xml:space="preserve"> </w:t>
            </w:r>
            <w:r>
              <w:rPr>
                <w:sz w:val="24"/>
              </w:rPr>
              <w:t>l</w:t>
            </w:r>
            <w:r w:rsidRPr="003A14C1">
              <w:rPr>
                <w:sz w:val="24"/>
              </w:rPr>
              <w:t>iceul intenționează să utilizeze resursele și activitățile echipei pedagogice pentru a disemina cele mai bune practici pentru a forma un comportament nediscriminatoriu în raport cu genul, astfel încât elevii să poată utiliza conceptele cheie ale educației de gen prin participarea activă la toate tipurile de activități educaționale și extracurriculare.</w:t>
            </w:r>
          </w:p>
        </w:tc>
      </w:tr>
      <w:tr w:rsidR="00C36106" w:rsidRPr="009B27BB" w:rsidTr="009B27BB">
        <w:trPr>
          <w:trHeight w:val="549"/>
        </w:trPr>
        <w:tc>
          <w:tcPr>
            <w:tcW w:w="987" w:type="pct"/>
            <w:vAlign w:val="center"/>
          </w:tcPr>
          <w:p w:rsidR="00C36106" w:rsidRPr="009B27BB" w:rsidRDefault="00C36106" w:rsidP="009B27BB">
            <w:pPr>
              <w:pStyle w:val="TableParagraph"/>
              <w:spacing w:before="16"/>
              <w:ind w:left="110" w:right="245"/>
              <w:jc w:val="center"/>
              <w:rPr>
                <w:b/>
                <w:sz w:val="24"/>
                <w:szCs w:val="24"/>
              </w:rPr>
            </w:pPr>
            <w:r w:rsidRPr="009B27BB">
              <w:rPr>
                <w:b/>
                <w:sz w:val="24"/>
                <w:szCs w:val="24"/>
              </w:rPr>
              <w:t>Pondere şi</w:t>
            </w:r>
            <w:r w:rsidRPr="009B27BB">
              <w:rPr>
                <w:b/>
                <w:spacing w:val="1"/>
                <w:sz w:val="24"/>
                <w:szCs w:val="24"/>
              </w:rPr>
              <w:t xml:space="preserve"> </w:t>
            </w:r>
            <w:r w:rsidRPr="009B27BB">
              <w:rPr>
                <w:b/>
                <w:spacing w:val="-1"/>
                <w:sz w:val="24"/>
                <w:szCs w:val="24"/>
              </w:rPr>
              <w:t>punctaj</w:t>
            </w:r>
            <w:r w:rsidRPr="009B27BB">
              <w:rPr>
                <w:b/>
                <w:spacing w:val="-10"/>
                <w:sz w:val="24"/>
                <w:szCs w:val="24"/>
              </w:rPr>
              <w:t xml:space="preserve"> </w:t>
            </w:r>
            <w:r w:rsidRPr="009B27BB">
              <w:rPr>
                <w:b/>
                <w:sz w:val="24"/>
                <w:szCs w:val="24"/>
              </w:rPr>
              <w:t>acordat</w:t>
            </w:r>
          </w:p>
        </w:tc>
        <w:tc>
          <w:tcPr>
            <w:tcW w:w="607" w:type="pct"/>
            <w:vAlign w:val="center"/>
          </w:tcPr>
          <w:p w:rsidR="00C36106" w:rsidRPr="009B27BB" w:rsidRDefault="00C36106" w:rsidP="009B27BB">
            <w:pPr>
              <w:pStyle w:val="TableParagraph"/>
              <w:ind w:left="110"/>
              <w:jc w:val="center"/>
              <w:rPr>
                <w:b/>
                <w:sz w:val="24"/>
                <w:szCs w:val="24"/>
              </w:rPr>
            </w:pPr>
            <w:r w:rsidRPr="009B27BB">
              <w:rPr>
                <w:b/>
                <w:spacing w:val="-1"/>
                <w:sz w:val="24"/>
                <w:szCs w:val="24"/>
              </w:rPr>
              <w:t>Pondere:2</w:t>
            </w:r>
          </w:p>
        </w:tc>
        <w:tc>
          <w:tcPr>
            <w:tcW w:w="2119" w:type="pct"/>
            <w:vAlign w:val="center"/>
          </w:tcPr>
          <w:p w:rsidR="00C36106" w:rsidRPr="009B27BB" w:rsidRDefault="00C36106" w:rsidP="009B27BB">
            <w:pPr>
              <w:pStyle w:val="TableParagraph"/>
              <w:ind w:left="105"/>
              <w:jc w:val="center"/>
              <w:rPr>
                <w:b/>
                <w:sz w:val="24"/>
                <w:szCs w:val="24"/>
              </w:rPr>
            </w:pPr>
            <w:r w:rsidRPr="009B27BB">
              <w:rPr>
                <w:b/>
                <w:spacing w:val="-1"/>
                <w:sz w:val="24"/>
                <w:szCs w:val="24"/>
              </w:rPr>
              <w:t>Autoevaluare</w:t>
            </w:r>
            <w:r w:rsidRPr="009B27BB">
              <w:rPr>
                <w:b/>
                <w:spacing w:val="1"/>
                <w:sz w:val="24"/>
                <w:szCs w:val="24"/>
              </w:rPr>
              <w:t xml:space="preserve"> </w:t>
            </w:r>
            <w:r w:rsidRPr="009B27BB">
              <w:rPr>
                <w:b/>
                <w:sz w:val="24"/>
                <w:szCs w:val="24"/>
              </w:rPr>
              <w:t>conform</w:t>
            </w:r>
            <w:r w:rsidRPr="009B27BB">
              <w:rPr>
                <w:b/>
                <w:spacing w:val="-20"/>
                <w:sz w:val="24"/>
                <w:szCs w:val="24"/>
              </w:rPr>
              <w:t xml:space="preserve"> </w:t>
            </w:r>
            <w:r w:rsidRPr="009B27BB">
              <w:rPr>
                <w:b/>
                <w:sz w:val="24"/>
                <w:szCs w:val="24"/>
              </w:rPr>
              <w:t>criteriilor:</w:t>
            </w:r>
            <w:r w:rsidRPr="009B27BB">
              <w:rPr>
                <w:b/>
                <w:spacing w:val="-9"/>
                <w:sz w:val="24"/>
                <w:szCs w:val="24"/>
              </w:rPr>
              <w:t xml:space="preserve"> 0</w:t>
            </w:r>
            <w:r w:rsidR="009B27BB">
              <w:rPr>
                <w:b/>
                <w:spacing w:val="-9"/>
                <w:sz w:val="24"/>
                <w:szCs w:val="24"/>
              </w:rPr>
              <w:t>,5</w:t>
            </w:r>
          </w:p>
        </w:tc>
        <w:tc>
          <w:tcPr>
            <w:tcW w:w="1287" w:type="pct"/>
            <w:vAlign w:val="center"/>
          </w:tcPr>
          <w:p w:rsidR="00C36106" w:rsidRPr="009B27BB" w:rsidRDefault="00C36106" w:rsidP="009B27BB">
            <w:pPr>
              <w:pStyle w:val="TableParagraph"/>
              <w:ind w:left="109"/>
              <w:jc w:val="center"/>
              <w:rPr>
                <w:b/>
                <w:sz w:val="24"/>
                <w:szCs w:val="24"/>
              </w:rPr>
            </w:pPr>
            <w:r w:rsidRPr="009B27BB">
              <w:rPr>
                <w:b/>
                <w:sz w:val="24"/>
                <w:szCs w:val="24"/>
              </w:rPr>
              <w:t>Punctaj</w:t>
            </w:r>
            <w:r w:rsidRPr="009B27BB">
              <w:rPr>
                <w:b/>
                <w:spacing w:val="-3"/>
                <w:sz w:val="24"/>
                <w:szCs w:val="24"/>
              </w:rPr>
              <w:t xml:space="preserve"> </w:t>
            </w:r>
            <w:r w:rsidRPr="009B27BB">
              <w:rPr>
                <w:b/>
                <w:sz w:val="24"/>
                <w:szCs w:val="24"/>
              </w:rPr>
              <w:t>acordat:</w:t>
            </w:r>
            <w:r w:rsidRPr="009B27BB">
              <w:rPr>
                <w:b/>
                <w:spacing w:val="19"/>
                <w:sz w:val="24"/>
                <w:szCs w:val="24"/>
              </w:rPr>
              <w:t xml:space="preserve"> </w:t>
            </w:r>
            <w:r w:rsidR="009B27BB">
              <w:rPr>
                <w:b/>
                <w:spacing w:val="19"/>
                <w:sz w:val="24"/>
                <w:szCs w:val="24"/>
              </w:rPr>
              <w:t>1</w:t>
            </w:r>
          </w:p>
        </w:tc>
      </w:tr>
    </w:tbl>
    <w:p w:rsidR="00C36106" w:rsidRDefault="00C36106" w:rsidP="00A53A8C">
      <w:pPr>
        <w:rPr>
          <w:sz w:val="24"/>
          <w:szCs w:val="24"/>
        </w:rPr>
      </w:pPr>
    </w:p>
    <w:p w:rsidR="00C36106" w:rsidRDefault="00C36106" w:rsidP="009B27BB">
      <w:pPr>
        <w:spacing w:line="254" w:lineRule="exact"/>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0D77B8" w:rsidRPr="009B27BB" w:rsidRDefault="00C36106" w:rsidP="009B27BB">
      <w:pPr>
        <w:pStyle w:val="a3"/>
        <w:tabs>
          <w:tab w:val="left" w:pos="9375"/>
        </w:tabs>
        <w:spacing w:after="8"/>
        <w:ind w:right="584"/>
        <w:rPr>
          <w:b/>
        </w:rPr>
      </w:pPr>
      <w:r w:rsidRPr="009B27BB">
        <w:rPr>
          <w:b/>
        </w:rPr>
        <w:t>Indicator</w:t>
      </w:r>
      <w:r w:rsidRPr="009B27BB">
        <w:rPr>
          <w:b/>
          <w:spacing w:val="-7"/>
        </w:rPr>
        <w:t xml:space="preserve"> </w:t>
      </w:r>
      <w:r w:rsidRPr="009B27BB">
        <w:rPr>
          <w:b/>
        </w:rPr>
        <w:t>5.1.3.</w:t>
      </w:r>
      <w:r w:rsidRPr="009B27BB">
        <w:rPr>
          <w:b/>
          <w:spacing w:val="-1"/>
        </w:rPr>
        <w:t xml:space="preserve"> </w:t>
      </w:r>
      <w:r w:rsidRPr="009B27BB">
        <w:rPr>
          <w:b/>
        </w:rPr>
        <w:t>Realizarea</w:t>
      </w:r>
      <w:r w:rsidRPr="009B27BB">
        <w:rPr>
          <w:b/>
          <w:spacing w:val="-1"/>
        </w:rPr>
        <w:t xml:space="preserve"> </w:t>
      </w:r>
      <w:r w:rsidRPr="009B27BB">
        <w:rPr>
          <w:b/>
        </w:rPr>
        <w:t>procesului</w:t>
      </w:r>
      <w:r w:rsidRPr="009B27BB">
        <w:rPr>
          <w:b/>
          <w:spacing w:val="-5"/>
        </w:rPr>
        <w:t xml:space="preserve"> </w:t>
      </w:r>
      <w:r w:rsidRPr="009B27BB">
        <w:rPr>
          <w:b/>
        </w:rPr>
        <w:t>educațional</w:t>
      </w:r>
      <w:r w:rsidRPr="009B27BB">
        <w:rPr>
          <w:b/>
          <w:spacing w:val="1"/>
        </w:rPr>
        <w:t xml:space="preserve"> </w:t>
      </w:r>
      <w:r w:rsidRPr="009B27BB">
        <w:rPr>
          <w:b/>
        </w:rPr>
        <w:t>-activități</w:t>
      </w:r>
      <w:r w:rsidRPr="009B27BB">
        <w:rPr>
          <w:b/>
          <w:spacing w:val="-6"/>
        </w:rPr>
        <w:t xml:space="preserve"> </w:t>
      </w:r>
      <w:r w:rsidRPr="009B27BB">
        <w:rPr>
          <w:b/>
        </w:rPr>
        <w:t>curriculare și</w:t>
      </w:r>
      <w:r w:rsidRPr="009B27BB">
        <w:rPr>
          <w:b/>
          <w:spacing w:val="-5"/>
        </w:rPr>
        <w:t xml:space="preserve"> </w:t>
      </w:r>
      <w:r w:rsidRPr="009B27BB">
        <w:rPr>
          <w:b/>
        </w:rPr>
        <w:t>extracurriculare  -în vederea</w:t>
      </w:r>
      <w:r w:rsidR="000D77B8" w:rsidRPr="009B27BB">
        <w:rPr>
          <w:b/>
        </w:rPr>
        <w:t xml:space="preserve"> formării comportamentului nediscriminatoriu în raport cu</w:t>
      </w:r>
      <w:r w:rsidR="000D77B8" w:rsidRPr="009B27BB">
        <w:rPr>
          <w:b/>
          <w:spacing w:val="-57"/>
        </w:rPr>
        <w:t xml:space="preserve"> </w:t>
      </w:r>
      <w:r w:rsidR="000D77B8" w:rsidRPr="009B27BB">
        <w:rPr>
          <w:b/>
        </w:rPr>
        <w:t>genul,</w:t>
      </w:r>
      <w:r w:rsidR="000D77B8" w:rsidRPr="009B27BB">
        <w:rPr>
          <w:b/>
          <w:spacing w:val="3"/>
        </w:rPr>
        <w:t xml:space="preserve"> </w:t>
      </w:r>
      <w:r w:rsidR="000D77B8" w:rsidRPr="009B27BB">
        <w:rPr>
          <w:b/>
        </w:rPr>
        <w:t>cu</w:t>
      </w:r>
      <w:r w:rsidR="000D77B8" w:rsidRPr="009B27BB">
        <w:rPr>
          <w:b/>
          <w:spacing w:val="7"/>
        </w:rPr>
        <w:t xml:space="preserve"> </w:t>
      </w:r>
      <w:r w:rsidR="000D77B8" w:rsidRPr="009B27BB">
        <w:rPr>
          <w:b/>
        </w:rPr>
        <w:t>învățarea conceptelor-cheie</w:t>
      </w:r>
      <w:r w:rsidR="000D77B8" w:rsidRPr="009B27BB">
        <w:rPr>
          <w:b/>
          <w:spacing w:val="1"/>
        </w:rPr>
        <w:t xml:space="preserve"> </w:t>
      </w:r>
      <w:r w:rsidR="000D77B8" w:rsidRPr="009B27BB">
        <w:rPr>
          <w:b/>
        </w:rPr>
        <w:t>ale educației</w:t>
      </w:r>
      <w:r w:rsidR="000D77B8" w:rsidRPr="009B27BB">
        <w:rPr>
          <w:b/>
          <w:spacing w:val="1"/>
        </w:rPr>
        <w:t xml:space="preserve"> </w:t>
      </w:r>
      <w:r w:rsidR="000D77B8" w:rsidRPr="009B27BB">
        <w:rPr>
          <w:b/>
        </w:rPr>
        <w:t>de</w:t>
      </w:r>
      <w:r w:rsidR="000D77B8" w:rsidRPr="009B27BB">
        <w:rPr>
          <w:b/>
          <w:spacing w:val="1"/>
        </w:rPr>
        <w:t xml:space="preserve"> </w:t>
      </w:r>
      <w:r w:rsidR="000D77B8" w:rsidRPr="009B27BB">
        <w:rPr>
          <w:b/>
        </w:rPr>
        <w:t>gen,</w:t>
      </w:r>
      <w:r w:rsidR="000D77B8" w:rsidRPr="009B27BB">
        <w:rPr>
          <w:b/>
          <w:spacing w:val="5"/>
        </w:rPr>
        <w:t xml:space="preserve"> </w:t>
      </w:r>
      <w:r w:rsidR="000D77B8" w:rsidRPr="009B27BB">
        <w:rPr>
          <w:b/>
        </w:rPr>
        <w:t>cu</w:t>
      </w:r>
      <w:r w:rsidR="000D77B8" w:rsidRPr="009B27BB">
        <w:rPr>
          <w:b/>
          <w:spacing w:val="1"/>
        </w:rPr>
        <w:t xml:space="preserve"> </w:t>
      </w:r>
      <w:r w:rsidR="000D77B8" w:rsidRPr="009B27BB">
        <w:rPr>
          <w:b/>
        </w:rPr>
        <w:t>eliminarea stereotipurilor</w:t>
      </w:r>
      <w:r w:rsidR="000D77B8" w:rsidRPr="009B27BB">
        <w:rPr>
          <w:b/>
          <w:spacing w:val="6"/>
        </w:rPr>
        <w:t xml:space="preserve"> </w:t>
      </w:r>
      <w:r w:rsidR="000D77B8" w:rsidRPr="009B27BB">
        <w:rPr>
          <w:b/>
        </w:rPr>
        <w:t>și</w:t>
      </w:r>
      <w:r w:rsidR="000D77B8" w:rsidRPr="009B27BB">
        <w:rPr>
          <w:b/>
          <w:spacing w:val="-8"/>
        </w:rPr>
        <w:t xml:space="preserve"> </w:t>
      </w:r>
      <w:r w:rsidR="000D77B8" w:rsidRPr="009B27BB">
        <w:rPr>
          <w:b/>
        </w:rPr>
        <w:t>prejudecăților</w:t>
      </w:r>
      <w:r w:rsidR="000D77B8" w:rsidRPr="009B27BB">
        <w:rPr>
          <w:b/>
          <w:spacing w:val="-2"/>
        </w:rPr>
        <w:t xml:space="preserve"> </w:t>
      </w:r>
      <w:r w:rsidR="000D77B8" w:rsidRPr="009B27BB">
        <w:rPr>
          <w:b/>
        </w:rPr>
        <w:t>legate</w:t>
      </w:r>
      <w:r w:rsidR="000D77B8" w:rsidRPr="009B27BB">
        <w:rPr>
          <w:b/>
          <w:spacing w:val="1"/>
        </w:rPr>
        <w:t xml:space="preserve"> </w:t>
      </w:r>
      <w:r w:rsidR="000D77B8" w:rsidRPr="009B27BB">
        <w:rPr>
          <w:b/>
        </w:rPr>
        <w:t>de gen</w:t>
      </w:r>
    </w:p>
    <w:p w:rsidR="00C36106" w:rsidRDefault="00C36106" w:rsidP="00A53A8C">
      <w:pPr>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39"/>
        <w:gridCol w:w="1165"/>
        <w:gridCol w:w="3959"/>
        <w:gridCol w:w="2402"/>
      </w:tblGrid>
      <w:tr w:rsidR="00C36106" w:rsidRPr="00817D21" w:rsidTr="000D77B8">
        <w:trPr>
          <w:trHeight w:val="553"/>
        </w:trPr>
        <w:tc>
          <w:tcPr>
            <w:tcW w:w="987" w:type="pct"/>
          </w:tcPr>
          <w:p w:rsidR="00C36106" w:rsidRPr="009B27BB" w:rsidRDefault="00C36106" w:rsidP="000D77B8">
            <w:pPr>
              <w:pStyle w:val="TableParagraph"/>
              <w:ind w:left="110"/>
              <w:rPr>
                <w:b/>
                <w:sz w:val="24"/>
                <w:szCs w:val="24"/>
              </w:rPr>
            </w:pPr>
            <w:r w:rsidRPr="009B27BB">
              <w:rPr>
                <w:b/>
                <w:sz w:val="24"/>
                <w:szCs w:val="24"/>
              </w:rPr>
              <w:t>Dovezi</w:t>
            </w:r>
          </w:p>
        </w:tc>
        <w:tc>
          <w:tcPr>
            <w:tcW w:w="4013" w:type="pct"/>
            <w:gridSpan w:val="3"/>
          </w:tcPr>
          <w:p w:rsidR="003A14C1" w:rsidRPr="003A14C1" w:rsidRDefault="003A14C1" w:rsidP="007A05B8">
            <w:pPr>
              <w:pStyle w:val="TableParagraph"/>
              <w:numPr>
                <w:ilvl w:val="0"/>
                <w:numId w:val="53"/>
              </w:numPr>
              <w:rPr>
                <w:sz w:val="24"/>
              </w:rPr>
            </w:pPr>
            <w:r w:rsidRPr="003A14C1">
              <w:rPr>
                <w:sz w:val="24"/>
              </w:rPr>
              <w:t>Profesorii sunt inițiatorii comunicării pozitive între băieți și fete în diferite activități, ca parte a activității educaționale a școlii.</w:t>
            </w:r>
          </w:p>
          <w:p w:rsidR="003A14C1" w:rsidRPr="003A14C1" w:rsidRDefault="003A14C1" w:rsidP="007A05B8">
            <w:pPr>
              <w:pStyle w:val="TableParagraph"/>
              <w:numPr>
                <w:ilvl w:val="0"/>
                <w:numId w:val="53"/>
              </w:numPr>
              <w:rPr>
                <w:sz w:val="24"/>
              </w:rPr>
            </w:pPr>
            <w:r w:rsidRPr="003A14C1">
              <w:rPr>
                <w:sz w:val="24"/>
              </w:rPr>
              <w:t>Sunt organizate diverse concursuri, conversații, excursii, drumeții, unde activitățile de parteneriat, o formă de comunicare încrezătoare și prietenoasă între băieți și fete se manifestă cel mai adesea.</w:t>
            </w:r>
          </w:p>
          <w:p w:rsidR="003A14C1" w:rsidRPr="003A14C1" w:rsidRDefault="003A14C1" w:rsidP="007A05B8">
            <w:pPr>
              <w:pStyle w:val="TableParagraph"/>
              <w:numPr>
                <w:ilvl w:val="0"/>
                <w:numId w:val="53"/>
              </w:numPr>
              <w:rPr>
                <w:sz w:val="24"/>
              </w:rPr>
            </w:pPr>
            <w:r w:rsidRPr="003A14C1">
              <w:rPr>
                <w:sz w:val="24"/>
              </w:rPr>
              <w:t>Activitate de advocacy (mese rotunde și altele) privind politica de gen și familie, prevenirea violenței domestice</w:t>
            </w:r>
          </w:p>
          <w:p w:rsidR="003A14C1" w:rsidRPr="003A14C1" w:rsidRDefault="003A14C1" w:rsidP="007A05B8">
            <w:pPr>
              <w:pStyle w:val="TableParagraph"/>
              <w:numPr>
                <w:ilvl w:val="0"/>
                <w:numId w:val="53"/>
              </w:numPr>
              <w:rPr>
                <w:sz w:val="24"/>
              </w:rPr>
            </w:pPr>
            <w:r w:rsidRPr="003A14C1">
              <w:rPr>
                <w:sz w:val="24"/>
              </w:rPr>
              <w:t>Publicarea de ziare de perete pe probleme de gen</w:t>
            </w:r>
          </w:p>
          <w:p w:rsidR="003A14C1" w:rsidRPr="003A14C1" w:rsidRDefault="003A14C1" w:rsidP="007A05B8">
            <w:pPr>
              <w:pStyle w:val="TableParagraph"/>
              <w:numPr>
                <w:ilvl w:val="0"/>
                <w:numId w:val="53"/>
              </w:numPr>
              <w:rPr>
                <w:sz w:val="24"/>
              </w:rPr>
            </w:pPr>
            <w:r w:rsidRPr="003A14C1">
              <w:rPr>
                <w:sz w:val="24"/>
              </w:rPr>
              <w:t>Organizarea de expoziții tematice de literatură, concursuri de desene, afișe, ziare de perete, colaje)</w:t>
            </w:r>
          </w:p>
          <w:p w:rsidR="00C36106" w:rsidRDefault="003A14C1" w:rsidP="007A05B8">
            <w:pPr>
              <w:pStyle w:val="TableParagraph"/>
              <w:numPr>
                <w:ilvl w:val="0"/>
                <w:numId w:val="53"/>
              </w:numPr>
              <w:rPr>
                <w:sz w:val="24"/>
              </w:rPr>
            </w:pPr>
            <w:r w:rsidRPr="003A14C1">
              <w:rPr>
                <w:sz w:val="24"/>
              </w:rPr>
              <w:t>Lucru individual cu elevii și părinții acestora (consiliere psihologică și pedagogică, cooperare cu medici, avocați, polițiști)</w:t>
            </w:r>
          </w:p>
        </w:tc>
      </w:tr>
      <w:tr w:rsidR="00C36106" w:rsidRPr="00817D21" w:rsidTr="000D77B8">
        <w:trPr>
          <w:trHeight w:val="555"/>
        </w:trPr>
        <w:tc>
          <w:tcPr>
            <w:tcW w:w="987" w:type="pct"/>
          </w:tcPr>
          <w:p w:rsidR="00C36106" w:rsidRPr="009B27BB" w:rsidRDefault="00C36106" w:rsidP="000D77B8">
            <w:pPr>
              <w:pStyle w:val="TableParagraph"/>
              <w:ind w:left="110"/>
              <w:rPr>
                <w:b/>
                <w:sz w:val="24"/>
                <w:szCs w:val="24"/>
              </w:rPr>
            </w:pPr>
            <w:r w:rsidRPr="009B27BB">
              <w:rPr>
                <w:b/>
                <w:sz w:val="24"/>
                <w:szCs w:val="24"/>
              </w:rPr>
              <w:t>Constatări</w:t>
            </w:r>
          </w:p>
        </w:tc>
        <w:tc>
          <w:tcPr>
            <w:tcW w:w="4013" w:type="pct"/>
            <w:gridSpan w:val="3"/>
          </w:tcPr>
          <w:p w:rsidR="00C36106" w:rsidRDefault="003A14C1" w:rsidP="003A14C1">
            <w:pPr>
              <w:pStyle w:val="TableParagraph"/>
              <w:ind w:left="59"/>
              <w:rPr>
                <w:sz w:val="24"/>
              </w:rPr>
            </w:pPr>
            <w:r w:rsidRPr="00275D88">
              <w:rPr>
                <w:color w:val="000000"/>
                <w:sz w:val="24"/>
                <w:szCs w:val="24"/>
                <w:lang w:val="en-US" w:eastAsia="en-GB"/>
              </w:rPr>
              <w:t>Dovezile prezentate demonstrează că</w:t>
            </w:r>
            <w:r w:rsidRPr="005E2F75">
              <w:rPr>
                <w:sz w:val="24"/>
              </w:rPr>
              <w:t xml:space="preserve"> </w:t>
            </w:r>
            <w:r w:rsidRPr="003A14C1">
              <w:rPr>
                <w:sz w:val="24"/>
              </w:rPr>
              <w:t>liceul desfășoară în mod sistematic activități și diseminează cele mai bune practici pentru formarea unui comportament nediscriminatoriu în raport cu sexul, iar elevii folosesc conceptele cheie ale educației de gen prin participarea activă la orice tip de activități curriculare și extracurriculare, inclusiv cele care asigură eliminarea stereotipurilor de gen și a prejudecăților</w:t>
            </w:r>
          </w:p>
        </w:tc>
      </w:tr>
      <w:tr w:rsidR="00C36106" w:rsidRPr="009B27BB" w:rsidTr="001A2C47">
        <w:trPr>
          <w:trHeight w:val="549"/>
        </w:trPr>
        <w:tc>
          <w:tcPr>
            <w:tcW w:w="987" w:type="pct"/>
            <w:vAlign w:val="center"/>
          </w:tcPr>
          <w:p w:rsidR="00C36106" w:rsidRPr="009B27BB" w:rsidRDefault="00C36106" w:rsidP="001A2C47">
            <w:pPr>
              <w:pStyle w:val="TableParagraph"/>
              <w:spacing w:before="16"/>
              <w:ind w:left="110" w:right="245"/>
              <w:jc w:val="center"/>
              <w:rPr>
                <w:b/>
                <w:sz w:val="24"/>
                <w:szCs w:val="24"/>
              </w:rPr>
            </w:pPr>
            <w:r w:rsidRPr="009B27BB">
              <w:rPr>
                <w:b/>
                <w:sz w:val="24"/>
                <w:szCs w:val="24"/>
              </w:rPr>
              <w:lastRenderedPageBreak/>
              <w:t>Pondere şi</w:t>
            </w:r>
            <w:r w:rsidRPr="009B27BB">
              <w:rPr>
                <w:b/>
                <w:spacing w:val="1"/>
                <w:sz w:val="24"/>
                <w:szCs w:val="24"/>
              </w:rPr>
              <w:t xml:space="preserve"> </w:t>
            </w:r>
            <w:r w:rsidRPr="009B27BB">
              <w:rPr>
                <w:b/>
                <w:spacing w:val="-1"/>
                <w:sz w:val="24"/>
                <w:szCs w:val="24"/>
              </w:rPr>
              <w:t>punctaj</w:t>
            </w:r>
            <w:r w:rsidRPr="009B27BB">
              <w:rPr>
                <w:b/>
                <w:spacing w:val="-10"/>
                <w:sz w:val="24"/>
                <w:szCs w:val="24"/>
              </w:rPr>
              <w:t xml:space="preserve"> </w:t>
            </w:r>
            <w:r w:rsidRPr="009B27BB">
              <w:rPr>
                <w:b/>
                <w:sz w:val="24"/>
                <w:szCs w:val="24"/>
              </w:rPr>
              <w:t>acordat</w:t>
            </w:r>
          </w:p>
        </w:tc>
        <w:tc>
          <w:tcPr>
            <w:tcW w:w="607" w:type="pct"/>
            <w:vAlign w:val="center"/>
          </w:tcPr>
          <w:p w:rsidR="00C36106" w:rsidRPr="009B27BB" w:rsidRDefault="00C36106" w:rsidP="001A2C47">
            <w:pPr>
              <w:pStyle w:val="TableParagraph"/>
              <w:ind w:left="110"/>
              <w:jc w:val="center"/>
              <w:rPr>
                <w:b/>
                <w:sz w:val="24"/>
                <w:szCs w:val="24"/>
              </w:rPr>
            </w:pPr>
            <w:r w:rsidRPr="009B27BB">
              <w:rPr>
                <w:b/>
                <w:spacing w:val="-1"/>
                <w:sz w:val="24"/>
                <w:szCs w:val="24"/>
              </w:rPr>
              <w:t>Pondere:</w:t>
            </w:r>
            <w:r w:rsidR="001A2C47">
              <w:rPr>
                <w:b/>
                <w:spacing w:val="-1"/>
                <w:sz w:val="24"/>
                <w:szCs w:val="24"/>
              </w:rPr>
              <w:t>2</w:t>
            </w:r>
          </w:p>
        </w:tc>
        <w:tc>
          <w:tcPr>
            <w:tcW w:w="2119" w:type="pct"/>
            <w:vAlign w:val="center"/>
          </w:tcPr>
          <w:p w:rsidR="00C36106" w:rsidRPr="009B27BB" w:rsidRDefault="00C36106" w:rsidP="001A2C47">
            <w:pPr>
              <w:pStyle w:val="TableParagraph"/>
              <w:ind w:left="105"/>
              <w:jc w:val="center"/>
              <w:rPr>
                <w:b/>
                <w:sz w:val="24"/>
                <w:szCs w:val="24"/>
              </w:rPr>
            </w:pPr>
            <w:r w:rsidRPr="009B27BB">
              <w:rPr>
                <w:b/>
                <w:spacing w:val="-1"/>
                <w:sz w:val="24"/>
                <w:szCs w:val="24"/>
              </w:rPr>
              <w:t>Autoevaluare</w:t>
            </w:r>
            <w:r w:rsidRPr="009B27BB">
              <w:rPr>
                <w:b/>
                <w:spacing w:val="1"/>
                <w:sz w:val="24"/>
                <w:szCs w:val="24"/>
              </w:rPr>
              <w:t xml:space="preserve"> </w:t>
            </w:r>
            <w:r w:rsidRPr="009B27BB">
              <w:rPr>
                <w:b/>
                <w:sz w:val="24"/>
                <w:szCs w:val="24"/>
              </w:rPr>
              <w:t>conform</w:t>
            </w:r>
            <w:r w:rsidRPr="009B27BB">
              <w:rPr>
                <w:b/>
                <w:spacing w:val="-20"/>
                <w:sz w:val="24"/>
                <w:szCs w:val="24"/>
              </w:rPr>
              <w:t xml:space="preserve"> </w:t>
            </w:r>
            <w:r w:rsidRPr="009B27BB">
              <w:rPr>
                <w:b/>
                <w:sz w:val="24"/>
                <w:szCs w:val="24"/>
              </w:rPr>
              <w:t>criteriilor:</w:t>
            </w:r>
            <w:r w:rsidRPr="009B27BB">
              <w:rPr>
                <w:b/>
                <w:spacing w:val="-9"/>
                <w:sz w:val="24"/>
                <w:szCs w:val="24"/>
              </w:rPr>
              <w:t xml:space="preserve"> </w:t>
            </w:r>
            <w:r w:rsidR="001A2C47">
              <w:rPr>
                <w:b/>
                <w:spacing w:val="-9"/>
                <w:sz w:val="24"/>
                <w:szCs w:val="24"/>
              </w:rPr>
              <w:t>0,75</w:t>
            </w:r>
          </w:p>
        </w:tc>
        <w:tc>
          <w:tcPr>
            <w:tcW w:w="1287" w:type="pct"/>
            <w:vAlign w:val="center"/>
          </w:tcPr>
          <w:p w:rsidR="00C36106" w:rsidRPr="009B27BB" w:rsidRDefault="00C36106" w:rsidP="001A2C47">
            <w:pPr>
              <w:pStyle w:val="TableParagraph"/>
              <w:ind w:left="109"/>
              <w:jc w:val="center"/>
              <w:rPr>
                <w:b/>
                <w:sz w:val="24"/>
                <w:szCs w:val="24"/>
              </w:rPr>
            </w:pPr>
            <w:r w:rsidRPr="009B27BB">
              <w:rPr>
                <w:b/>
                <w:sz w:val="24"/>
                <w:szCs w:val="24"/>
              </w:rPr>
              <w:t>Punctaj</w:t>
            </w:r>
            <w:r w:rsidRPr="009B27BB">
              <w:rPr>
                <w:b/>
                <w:spacing w:val="-3"/>
                <w:sz w:val="24"/>
                <w:szCs w:val="24"/>
              </w:rPr>
              <w:t xml:space="preserve"> </w:t>
            </w:r>
            <w:r w:rsidRPr="009B27BB">
              <w:rPr>
                <w:b/>
                <w:sz w:val="24"/>
                <w:szCs w:val="24"/>
              </w:rPr>
              <w:t>acordat:</w:t>
            </w:r>
            <w:r w:rsidRPr="009B27BB">
              <w:rPr>
                <w:b/>
                <w:spacing w:val="19"/>
                <w:sz w:val="24"/>
                <w:szCs w:val="24"/>
              </w:rPr>
              <w:t xml:space="preserve"> </w:t>
            </w:r>
            <w:r w:rsidR="001A2C47">
              <w:rPr>
                <w:b/>
                <w:spacing w:val="19"/>
                <w:sz w:val="24"/>
                <w:szCs w:val="24"/>
              </w:rPr>
              <w:t>1,5</w:t>
            </w:r>
          </w:p>
        </w:tc>
      </w:tr>
    </w:tbl>
    <w:p w:rsidR="00C36106" w:rsidRDefault="00C36106" w:rsidP="00A53A8C">
      <w:pPr>
        <w:rPr>
          <w:sz w:val="24"/>
          <w:szCs w:val="24"/>
        </w:rPr>
      </w:pPr>
    </w:p>
    <w:tbl>
      <w:tblPr>
        <w:tblStyle w:val="ab"/>
        <w:tblW w:w="0" w:type="auto"/>
        <w:tblLook w:val="04A0"/>
      </w:tblPr>
      <w:tblGrid>
        <w:gridCol w:w="1668"/>
        <w:gridCol w:w="4394"/>
        <w:gridCol w:w="3509"/>
      </w:tblGrid>
      <w:tr w:rsidR="000D77B8" w:rsidRPr="009B27BB" w:rsidTr="008533E8">
        <w:tc>
          <w:tcPr>
            <w:tcW w:w="1668" w:type="dxa"/>
          </w:tcPr>
          <w:p w:rsidR="000D77B8" w:rsidRPr="009B27BB" w:rsidRDefault="000D77B8" w:rsidP="009B27BB">
            <w:pPr>
              <w:jc w:val="center"/>
              <w:rPr>
                <w:b/>
                <w:sz w:val="24"/>
                <w:szCs w:val="24"/>
              </w:rPr>
            </w:pPr>
            <w:r w:rsidRPr="009B27BB">
              <w:rPr>
                <w:b/>
                <w:sz w:val="24"/>
                <w:szCs w:val="24"/>
              </w:rPr>
              <w:t>Dimensiune 5</w:t>
            </w:r>
          </w:p>
        </w:tc>
        <w:tc>
          <w:tcPr>
            <w:tcW w:w="4394" w:type="dxa"/>
          </w:tcPr>
          <w:p w:rsidR="000D77B8" w:rsidRPr="009B27BB" w:rsidRDefault="000D77B8" w:rsidP="009B27BB">
            <w:pPr>
              <w:jc w:val="center"/>
              <w:rPr>
                <w:b/>
                <w:sz w:val="24"/>
                <w:szCs w:val="24"/>
              </w:rPr>
            </w:pPr>
            <w:r w:rsidRPr="009B27BB">
              <w:rPr>
                <w:b/>
                <w:sz w:val="24"/>
                <w:szCs w:val="24"/>
              </w:rPr>
              <w:t>Puncte forte</w:t>
            </w:r>
          </w:p>
        </w:tc>
        <w:tc>
          <w:tcPr>
            <w:tcW w:w="3509" w:type="dxa"/>
          </w:tcPr>
          <w:p w:rsidR="000D77B8" w:rsidRPr="009B27BB" w:rsidRDefault="000D77B8" w:rsidP="009B27BB">
            <w:pPr>
              <w:jc w:val="center"/>
              <w:rPr>
                <w:b/>
                <w:sz w:val="24"/>
                <w:szCs w:val="24"/>
              </w:rPr>
            </w:pPr>
            <w:r w:rsidRPr="009B27BB">
              <w:rPr>
                <w:b/>
                <w:sz w:val="24"/>
                <w:szCs w:val="24"/>
              </w:rPr>
              <w:t>Puncte slabe</w:t>
            </w:r>
          </w:p>
        </w:tc>
      </w:tr>
      <w:tr w:rsidR="000D77B8" w:rsidRPr="003A14C1" w:rsidTr="008533E8">
        <w:tc>
          <w:tcPr>
            <w:tcW w:w="1668" w:type="dxa"/>
          </w:tcPr>
          <w:p w:rsidR="000D77B8" w:rsidRPr="003A14C1" w:rsidRDefault="000D77B8" w:rsidP="000D77B8">
            <w:pPr>
              <w:rPr>
                <w:sz w:val="24"/>
                <w:szCs w:val="24"/>
              </w:rPr>
            </w:pPr>
          </w:p>
        </w:tc>
        <w:tc>
          <w:tcPr>
            <w:tcW w:w="4394" w:type="dxa"/>
          </w:tcPr>
          <w:p w:rsidR="000D77B8" w:rsidRPr="003A14C1" w:rsidRDefault="000D77B8" w:rsidP="007A05B8">
            <w:pPr>
              <w:pStyle w:val="TableParagraph"/>
              <w:numPr>
                <w:ilvl w:val="0"/>
                <w:numId w:val="54"/>
              </w:numPr>
              <w:spacing w:line="268" w:lineRule="exact"/>
              <w:rPr>
                <w:sz w:val="24"/>
              </w:rPr>
            </w:pPr>
            <w:r w:rsidRPr="003A14C1">
              <w:rPr>
                <w:sz w:val="24"/>
              </w:rPr>
              <w:t>Planificarea</w:t>
            </w:r>
            <w:r w:rsidRPr="003A14C1">
              <w:rPr>
                <w:spacing w:val="-1"/>
                <w:sz w:val="24"/>
              </w:rPr>
              <w:t xml:space="preserve"> </w:t>
            </w:r>
            <w:r w:rsidRPr="003A14C1">
              <w:rPr>
                <w:sz w:val="24"/>
              </w:rPr>
              <w:t>activităţilor</w:t>
            </w:r>
            <w:r w:rsidRPr="003A14C1">
              <w:rPr>
                <w:spacing w:val="2"/>
                <w:sz w:val="24"/>
              </w:rPr>
              <w:t xml:space="preserve"> </w:t>
            </w:r>
            <w:r w:rsidRPr="003A14C1">
              <w:rPr>
                <w:sz w:val="24"/>
              </w:rPr>
              <w:t>pentru</w:t>
            </w:r>
            <w:r w:rsidRPr="003A14C1">
              <w:rPr>
                <w:spacing w:val="1"/>
                <w:sz w:val="24"/>
              </w:rPr>
              <w:t xml:space="preserve"> </w:t>
            </w:r>
            <w:r w:rsidRPr="003A14C1">
              <w:rPr>
                <w:sz w:val="24"/>
              </w:rPr>
              <w:t>anul</w:t>
            </w:r>
            <w:r w:rsidRPr="003A14C1">
              <w:rPr>
                <w:spacing w:val="-8"/>
                <w:sz w:val="24"/>
              </w:rPr>
              <w:t xml:space="preserve"> </w:t>
            </w:r>
            <w:r w:rsidRPr="003A14C1">
              <w:rPr>
                <w:sz w:val="24"/>
              </w:rPr>
              <w:t>de</w:t>
            </w:r>
            <w:r w:rsidRPr="003A14C1">
              <w:rPr>
                <w:spacing w:val="-1"/>
                <w:sz w:val="24"/>
              </w:rPr>
              <w:t xml:space="preserve"> </w:t>
            </w:r>
            <w:r w:rsidRPr="003A14C1">
              <w:rPr>
                <w:sz w:val="24"/>
              </w:rPr>
              <w:t>studii</w:t>
            </w:r>
            <w:r w:rsidRPr="003A14C1">
              <w:rPr>
                <w:spacing w:val="-8"/>
                <w:sz w:val="24"/>
              </w:rPr>
              <w:t xml:space="preserve"> </w:t>
            </w:r>
            <w:r w:rsidRPr="003A14C1">
              <w:rPr>
                <w:sz w:val="24"/>
              </w:rPr>
              <w:t>20</w:t>
            </w:r>
            <w:r w:rsidR="008533E8">
              <w:rPr>
                <w:sz w:val="24"/>
              </w:rPr>
              <w:t>20- 2021</w:t>
            </w:r>
            <w:r w:rsidRPr="003A14C1">
              <w:rPr>
                <w:sz w:val="24"/>
              </w:rPr>
              <w:t xml:space="preserve"> din</w:t>
            </w:r>
            <w:r w:rsidRPr="003A14C1">
              <w:rPr>
                <w:spacing w:val="-5"/>
                <w:sz w:val="24"/>
              </w:rPr>
              <w:t xml:space="preserve"> </w:t>
            </w:r>
            <w:r w:rsidRPr="003A14C1">
              <w:rPr>
                <w:sz w:val="24"/>
              </w:rPr>
              <w:t>perspectiva</w:t>
            </w:r>
            <w:r w:rsidRPr="003A14C1">
              <w:rPr>
                <w:spacing w:val="1"/>
                <w:sz w:val="24"/>
              </w:rPr>
              <w:t xml:space="preserve"> </w:t>
            </w:r>
            <w:r w:rsidRPr="003A14C1">
              <w:rPr>
                <w:sz w:val="24"/>
              </w:rPr>
              <w:t>Standardelor</w:t>
            </w:r>
            <w:r w:rsidRPr="003A14C1">
              <w:rPr>
                <w:spacing w:val="-2"/>
                <w:sz w:val="24"/>
              </w:rPr>
              <w:t xml:space="preserve"> </w:t>
            </w:r>
            <w:r w:rsidRPr="003A14C1">
              <w:rPr>
                <w:sz w:val="24"/>
              </w:rPr>
              <w:t>de calitate</w:t>
            </w:r>
            <w:r w:rsidRPr="003A14C1">
              <w:rPr>
                <w:spacing w:val="-1"/>
                <w:sz w:val="24"/>
              </w:rPr>
              <w:t xml:space="preserve"> </w:t>
            </w:r>
            <w:r w:rsidRPr="003A14C1">
              <w:rPr>
                <w:sz w:val="24"/>
              </w:rPr>
              <w:t>pentru instituţiile</w:t>
            </w:r>
            <w:r w:rsidRPr="003A14C1">
              <w:rPr>
                <w:spacing w:val="-2"/>
                <w:sz w:val="24"/>
              </w:rPr>
              <w:t xml:space="preserve"> </w:t>
            </w:r>
            <w:r w:rsidRPr="003A14C1">
              <w:rPr>
                <w:sz w:val="24"/>
              </w:rPr>
              <w:t>de</w:t>
            </w:r>
            <w:r w:rsidRPr="003A14C1">
              <w:rPr>
                <w:spacing w:val="-1"/>
                <w:sz w:val="24"/>
              </w:rPr>
              <w:t xml:space="preserve"> </w:t>
            </w:r>
            <w:r w:rsidRPr="003A14C1">
              <w:rPr>
                <w:sz w:val="24"/>
              </w:rPr>
              <w:t>învăţământ</w:t>
            </w:r>
            <w:r w:rsidRPr="003A14C1">
              <w:rPr>
                <w:spacing w:val="-5"/>
                <w:sz w:val="24"/>
              </w:rPr>
              <w:t xml:space="preserve"> </w:t>
            </w:r>
            <w:r w:rsidRPr="003A14C1">
              <w:rPr>
                <w:sz w:val="24"/>
              </w:rPr>
              <w:t>primar</w:t>
            </w:r>
            <w:r w:rsidRPr="003A14C1">
              <w:rPr>
                <w:spacing w:val="-2"/>
                <w:sz w:val="24"/>
              </w:rPr>
              <w:t xml:space="preserve"> </w:t>
            </w:r>
            <w:r w:rsidRPr="003A14C1">
              <w:rPr>
                <w:sz w:val="24"/>
              </w:rPr>
              <w:t>şi secundar</w:t>
            </w:r>
            <w:r w:rsidRPr="003A14C1">
              <w:rPr>
                <w:spacing w:val="-2"/>
                <w:sz w:val="24"/>
              </w:rPr>
              <w:t xml:space="preserve"> </w:t>
            </w:r>
            <w:r w:rsidRPr="003A14C1">
              <w:rPr>
                <w:sz w:val="24"/>
              </w:rPr>
              <w:t>general</w:t>
            </w:r>
            <w:r w:rsidRPr="003A14C1">
              <w:rPr>
                <w:spacing w:val="-57"/>
                <w:sz w:val="24"/>
              </w:rPr>
              <w:t xml:space="preserve"> </w:t>
            </w:r>
            <w:r w:rsidRPr="003A14C1">
              <w:rPr>
                <w:sz w:val="24"/>
              </w:rPr>
              <w:t>din perspectiva</w:t>
            </w:r>
            <w:r w:rsidRPr="003A14C1">
              <w:rPr>
                <w:spacing w:val="2"/>
                <w:sz w:val="24"/>
              </w:rPr>
              <w:t xml:space="preserve"> </w:t>
            </w:r>
            <w:r w:rsidRPr="003A14C1">
              <w:rPr>
                <w:sz w:val="24"/>
              </w:rPr>
              <w:t>Şcolii</w:t>
            </w:r>
            <w:r w:rsidRPr="003A14C1">
              <w:rPr>
                <w:spacing w:val="1"/>
                <w:sz w:val="24"/>
              </w:rPr>
              <w:t xml:space="preserve"> </w:t>
            </w:r>
            <w:r w:rsidRPr="003A14C1">
              <w:rPr>
                <w:sz w:val="24"/>
              </w:rPr>
              <w:t>prietenoase copilului</w:t>
            </w:r>
          </w:p>
          <w:p w:rsidR="000D77B8" w:rsidRPr="003A14C1" w:rsidRDefault="000D77B8" w:rsidP="007A05B8">
            <w:pPr>
              <w:pStyle w:val="TableParagraph"/>
              <w:numPr>
                <w:ilvl w:val="0"/>
                <w:numId w:val="54"/>
              </w:numPr>
              <w:spacing w:before="2" w:line="261" w:lineRule="exact"/>
              <w:rPr>
                <w:sz w:val="24"/>
              </w:rPr>
            </w:pPr>
            <w:r w:rsidRPr="003A14C1">
              <w:rPr>
                <w:sz w:val="24"/>
              </w:rPr>
              <w:t>În</w:t>
            </w:r>
            <w:r w:rsidRPr="003A14C1">
              <w:rPr>
                <w:spacing w:val="-7"/>
                <w:sz w:val="24"/>
              </w:rPr>
              <w:t xml:space="preserve"> </w:t>
            </w:r>
            <w:r w:rsidRPr="003A14C1">
              <w:rPr>
                <w:sz w:val="24"/>
              </w:rPr>
              <w:t>școală</w:t>
            </w:r>
            <w:r w:rsidRPr="003A14C1">
              <w:rPr>
                <w:spacing w:val="2"/>
                <w:sz w:val="24"/>
              </w:rPr>
              <w:t xml:space="preserve"> </w:t>
            </w:r>
            <w:r w:rsidRPr="003A14C1">
              <w:rPr>
                <w:sz w:val="24"/>
              </w:rPr>
              <w:t>n-au</w:t>
            </w:r>
            <w:r w:rsidRPr="003A14C1">
              <w:rPr>
                <w:spacing w:val="2"/>
                <w:sz w:val="24"/>
              </w:rPr>
              <w:t xml:space="preserve"> </w:t>
            </w:r>
            <w:r w:rsidRPr="003A14C1">
              <w:rPr>
                <w:sz w:val="24"/>
              </w:rPr>
              <w:t>fost</w:t>
            </w:r>
            <w:r w:rsidRPr="003A14C1">
              <w:rPr>
                <w:spacing w:val="-2"/>
                <w:sz w:val="24"/>
              </w:rPr>
              <w:t xml:space="preserve"> </w:t>
            </w:r>
            <w:r w:rsidRPr="003A14C1">
              <w:rPr>
                <w:sz w:val="24"/>
              </w:rPr>
              <w:t>sesizate</w:t>
            </w:r>
            <w:r w:rsidRPr="003A14C1">
              <w:rPr>
                <w:spacing w:val="-3"/>
                <w:sz w:val="24"/>
              </w:rPr>
              <w:t xml:space="preserve"> </w:t>
            </w:r>
            <w:r w:rsidRPr="003A14C1">
              <w:rPr>
                <w:sz w:val="24"/>
              </w:rPr>
              <w:t>cazuri</w:t>
            </w:r>
            <w:r w:rsidRPr="003A14C1">
              <w:rPr>
                <w:spacing w:val="-10"/>
                <w:sz w:val="24"/>
              </w:rPr>
              <w:t xml:space="preserve"> </w:t>
            </w:r>
            <w:r w:rsidRPr="003A14C1">
              <w:rPr>
                <w:sz w:val="24"/>
              </w:rPr>
              <w:t>de</w:t>
            </w:r>
            <w:r w:rsidRPr="003A14C1">
              <w:rPr>
                <w:spacing w:val="-3"/>
                <w:sz w:val="24"/>
              </w:rPr>
              <w:t xml:space="preserve"> </w:t>
            </w:r>
            <w:r w:rsidRPr="003A14C1">
              <w:rPr>
                <w:sz w:val="24"/>
              </w:rPr>
              <w:t>discriminare.</w:t>
            </w:r>
          </w:p>
          <w:p w:rsidR="003A14C1" w:rsidRPr="003A14C1" w:rsidRDefault="003A14C1" w:rsidP="007A05B8">
            <w:pPr>
              <w:pStyle w:val="TableParagraph"/>
              <w:numPr>
                <w:ilvl w:val="0"/>
                <w:numId w:val="54"/>
              </w:numPr>
              <w:spacing w:before="2" w:line="261" w:lineRule="exact"/>
              <w:rPr>
                <w:sz w:val="24"/>
              </w:rPr>
            </w:pPr>
            <w:r w:rsidRPr="003A14C1">
              <w:rPr>
                <w:sz w:val="24"/>
              </w:rPr>
              <w:t>Respectarea principiilor egalității de gen și implementarea lor practică;</w:t>
            </w:r>
          </w:p>
          <w:p w:rsidR="003A14C1" w:rsidRPr="003A14C1" w:rsidRDefault="003A14C1" w:rsidP="007A05B8">
            <w:pPr>
              <w:pStyle w:val="TableParagraph"/>
              <w:numPr>
                <w:ilvl w:val="0"/>
                <w:numId w:val="54"/>
              </w:numPr>
              <w:spacing w:before="2" w:line="261" w:lineRule="exact"/>
              <w:rPr>
                <w:sz w:val="24"/>
              </w:rPr>
            </w:pPr>
            <w:r w:rsidRPr="003A14C1">
              <w:rPr>
                <w:sz w:val="24"/>
              </w:rPr>
              <w:t>Asigurarea condițiilor care interzic discriminarea de gen</w:t>
            </w:r>
          </w:p>
          <w:p w:rsidR="003A14C1" w:rsidRPr="003A14C1" w:rsidRDefault="003A14C1" w:rsidP="007A05B8">
            <w:pPr>
              <w:pStyle w:val="TableParagraph"/>
              <w:numPr>
                <w:ilvl w:val="0"/>
                <w:numId w:val="54"/>
              </w:numPr>
              <w:spacing w:before="2" w:line="261" w:lineRule="exact"/>
              <w:rPr>
                <w:sz w:val="24"/>
              </w:rPr>
            </w:pPr>
            <w:r w:rsidRPr="003A14C1">
              <w:rPr>
                <w:sz w:val="24"/>
              </w:rPr>
              <w:t>Asigurarea dreptului egal de a utiliza toate drepturile economice, sociale, culturale și civile.</w:t>
            </w:r>
          </w:p>
        </w:tc>
        <w:tc>
          <w:tcPr>
            <w:tcW w:w="3509" w:type="dxa"/>
          </w:tcPr>
          <w:p w:rsidR="000D77B8" w:rsidRDefault="000D77B8" w:rsidP="007A05B8">
            <w:pPr>
              <w:pStyle w:val="TableParagraph"/>
              <w:numPr>
                <w:ilvl w:val="0"/>
                <w:numId w:val="54"/>
              </w:numPr>
              <w:spacing w:line="268" w:lineRule="exact"/>
              <w:rPr>
                <w:sz w:val="24"/>
              </w:rPr>
            </w:pPr>
            <w:r w:rsidRPr="003A14C1">
              <w:rPr>
                <w:sz w:val="24"/>
              </w:rPr>
              <w:t>Faptul</w:t>
            </w:r>
            <w:r w:rsidRPr="003A14C1">
              <w:rPr>
                <w:spacing w:val="-11"/>
                <w:sz w:val="24"/>
              </w:rPr>
              <w:t xml:space="preserve"> </w:t>
            </w:r>
            <w:r w:rsidRPr="003A14C1">
              <w:rPr>
                <w:sz w:val="24"/>
              </w:rPr>
              <w:t>că</w:t>
            </w:r>
            <w:r w:rsidRPr="003A14C1">
              <w:rPr>
                <w:spacing w:val="2"/>
                <w:sz w:val="24"/>
              </w:rPr>
              <w:t xml:space="preserve"> </w:t>
            </w:r>
            <w:r w:rsidRPr="003A14C1">
              <w:rPr>
                <w:sz w:val="24"/>
              </w:rPr>
              <w:t>instituţia</w:t>
            </w:r>
            <w:r w:rsidRPr="003A14C1">
              <w:rPr>
                <w:spacing w:val="-3"/>
                <w:sz w:val="24"/>
              </w:rPr>
              <w:t xml:space="preserve"> </w:t>
            </w:r>
            <w:r w:rsidRPr="003A14C1">
              <w:rPr>
                <w:sz w:val="24"/>
              </w:rPr>
              <w:t>nu</w:t>
            </w:r>
            <w:r w:rsidRPr="003A14C1">
              <w:rPr>
                <w:spacing w:val="-2"/>
                <w:sz w:val="24"/>
              </w:rPr>
              <w:t xml:space="preserve"> </w:t>
            </w:r>
            <w:r w:rsidRPr="003A14C1">
              <w:rPr>
                <w:sz w:val="24"/>
              </w:rPr>
              <w:t>a</w:t>
            </w:r>
            <w:r w:rsidRPr="003A14C1">
              <w:rPr>
                <w:spacing w:val="-4"/>
                <w:sz w:val="24"/>
              </w:rPr>
              <w:t xml:space="preserve"> </w:t>
            </w:r>
            <w:r w:rsidRPr="003A14C1">
              <w:rPr>
                <w:sz w:val="24"/>
              </w:rPr>
              <w:t>urmărit</w:t>
            </w:r>
            <w:r w:rsidRPr="003A14C1">
              <w:rPr>
                <w:spacing w:val="8"/>
                <w:sz w:val="24"/>
              </w:rPr>
              <w:t xml:space="preserve"> </w:t>
            </w:r>
            <w:r w:rsidRPr="003A14C1">
              <w:rPr>
                <w:sz w:val="24"/>
              </w:rPr>
              <w:t>formări</w:t>
            </w:r>
            <w:r w:rsidRPr="003A14C1">
              <w:rPr>
                <w:spacing w:val="-7"/>
                <w:sz w:val="24"/>
              </w:rPr>
              <w:t xml:space="preserve"> </w:t>
            </w:r>
            <w:r w:rsidRPr="003A14C1">
              <w:rPr>
                <w:sz w:val="24"/>
              </w:rPr>
              <w:t>naţionale</w:t>
            </w:r>
            <w:r w:rsidRPr="003A14C1">
              <w:rPr>
                <w:spacing w:val="2"/>
                <w:sz w:val="24"/>
              </w:rPr>
              <w:t xml:space="preserve"> </w:t>
            </w:r>
            <w:r w:rsidRPr="003A14C1">
              <w:rPr>
                <w:sz w:val="24"/>
              </w:rPr>
              <w:t>cu</w:t>
            </w:r>
            <w:r w:rsidRPr="003A14C1">
              <w:rPr>
                <w:spacing w:val="-2"/>
                <w:sz w:val="24"/>
              </w:rPr>
              <w:t xml:space="preserve"> </w:t>
            </w:r>
            <w:r w:rsidRPr="003A14C1">
              <w:rPr>
                <w:sz w:val="24"/>
              </w:rPr>
              <w:t>tematica</w:t>
            </w:r>
            <w:r w:rsidRPr="003A14C1">
              <w:rPr>
                <w:spacing w:val="3"/>
                <w:sz w:val="24"/>
              </w:rPr>
              <w:t xml:space="preserve"> </w:t>
            </w:r>
            <w:r w:rsidRPr="003A14C1">
              <w:rPr>
                <w:sz w:val="24"/>
              </w:rPr>
              <w:t>Educaţie</w:t>
            </w:r>
            <w:r w:rsidRPr="003A14C1">
              <w:rPr>
                <w:spacing w:val="-3"/>
                <w:sz w:val="24"/>
              </w:rPr>
              <w:t xml:space="preserve"> </w:t>
            </w:r>
            <w:r w:rsidRPr="003A14C1">
              <w:rPr>
                <w:sz w:val="24"/>
              </w:rPr>
              <w:t>sensibilă</w:t>
            </w:r>
            <w:r w:rsidRPr="003A14C1">
              <w:rPr>
                <w:spacing w:val="-2"/>
                <w:sz w:val="24"/>
              </w:rPr>
              <w:t xml:space="preserve"> </w:t>
            </w:r>
            <w:r w:rsidRPr="003A14C1">
              <w:rPr>
                <w:sz w:val="24"/>
              </w:rPr>
              <w:t>la</w:t>
            </w:r>
            <w:r w:rsidRPr="003A14C1">
              <w:rPr>
                <w:spacing w:val="-2"/>
                <w:sz w:val="24"/>
              </w:rPr>
              <w:t xml:space="preserve"> </w:t>
            </w:r>
            <w:r w:rsidRPr="003A14C1">
              <w:rPr>
                <w:sz w:val="24"/>
              </w:rPr>
              <w:t>gen</w:t>
            </w:r>
          </w:p>
          <w:p w:rsidR="008533E8" w:rsidRPr="008533E8" w:rsidRDefault="008533E8" w:rsidP="007A05B8">
            <w:pPr>
              <w:pStyle w:val="TableParagraph"/>
              <w:numPr>
                <w:ilvl w:val="0"/>
                <w:numId w:val="54"/>
              </w:numPr>
              <w:spacing w:line="268" w:lineRule="exact"/>
              <w:rPr>
                <w:sz w:val="24"/>
              </w:rPr>
            </w:pPr>
            <w:r w:rsidRPr="008533E8">
              <w:rPr>
                <w:sz w:val="24"/>
              </w:rPr>
              <w:t>Implicarea scăzută a părinților și tutorilor în participarea la activități pe probleme de egalitate de gen.</w:t>
            </w:r>
          </w:p>
          <w:p w:rsidR="008533E8" w:rsidRPr="003A14C1" w:rsidRDefault="008533E8" w:rsidP="007A05B8">
            <w:pPr>
              <w:pStyle w:val="TableParagraph"/>
              <w:numPr>
                <w:ilvl w:val="0"/>
                <w:numId w:val="54"/>
              </w:numPr>
              <w:spacing w:line="268" w:lineRule="exact"/>
              <w:rPr>
                <w:sz w:val="24"/>
              </w:rPr>
            </w:pPr>
            <w:r w:rsidRPr="008533E8">
              <w:rPr>
                <w:sz w:val="24"/>
              </w:rPr>
              <w:t>Nivel scăzut de studiu și diseminare a celor mai bune practici pe probleme de egalitate de gen.</w:t>
            </w:r>
          </w:p>
        </w:tc>
      </w:tr>
    </w:tbl>
    <w:p w:rsidR="000D77B8" w:rsidRDefault="000D77B8" w:rsidP="00A53A8C">
      <w:pPr>
        <w:rPr>
          <w:sz w:val="24"/>
          <w:szCs w:val="24"/>
        </w:rPr>
      </w:pPr>
    </w:p>
    <w:p w:rsidR="00C36106" w:rsidRPr="009B27BB" w:rsidRDefault="000D77B8" w:rsidP="00A53A8C">
      <w:pPr>
        <w:rPr>
          <w:b/>
          <w:sz w:val="24"/>
          <w:szCs w:val="24"/>
        </w:rPr>
      </w:pPr>
      <w:r w:rsidRPr="009B27BB">
        <w:rPr>
          <w:b/>
          <w:sz w:val="24"/>
          <w:szCs w:val="24"/>
        </w:rPr>
        <w:t>Analiza SWOT</w:t>
      </w:r>
    </w:p>
    <w:p w:rsidR="006B2778" w:rsidRDefault="006B2778" w:rsidP="00A53A8C">
      <w:pPr>
        <w:rPr>
          <w:b/>
          <w:bCs/>
          <w:i/>
          <w:iCs/>
          <w:sz w:val="28"/>
          <w:szCs w:val="28"/>
          <w:lang w:eastAsia="ru-RU"/>
        </w:rPr>
      </w:pPr>
      <w:r w:rsidRPr="006B2778">
        <w:rPr>
          <w:b/>
          <w:bCs/>
          <w:i/>
          <w:iCs/>
          <w:sz w:val="28"/>
          <w:szCs w:val="28"/>
          <w:lang w:val="ru-RU" w:eastAsia="ru-RU"/>
        </w:rPr>
        <w:t>Capacitate instituţională</w:t>
      </w:r>
    </w:p>
    <w:tbl>
      <w:tblPr>
        <w:tblStyle w:val="ab"/>
        <w:tblW w:w="5000" w:type="pct"/>
        <w:tblLook w:val="04A0"/>
      </w:tblPr>
      <w:tblGrid>
        <w:gridCol w:w="4784"/>
        <w:gridCol w:w="4787"/>
      </w:tblGrid>
      <w:tr w:rsidR="006B2778" w:rsidRPr="009B27BB" w:rsidTr="006B2778">
        <w:tc>
          <w:tcPr>
            <w:tcW w:w="2499" w:type="pct"/>
          </w:tcPr>
          <w:p w:rsidR="006B2778" w:rsidRPr="009B27BB" w:rsidRDefault="006B2778" w:rsidP="001A2C47">
            <w:pPr>
              <w:jc w:val="center"/>
              <w:rPr>
                <w:b/>
                <w:bCs/>
                <w:i/>
                <w:iCs/>
                <w:sz w:val="24"/>
                <w:szCs w:val="24"/>
                <w:lang w:eastAsia="ru-RU"/>
              </w:rPr>
            </w:pPr>
            <w:r w:rsidRPr="009B27BB">
              <w:rPr>
                <w:b/>
                <w:bCs/>
                <w:i/>
                <w:iCs/>
                <w:sz w:val="24"/>
                <w:szCs w:val="24"/>
                <w:lang w:val="ru-RU" w:eastAsia="ru-RU"/>
              </w:rPr>
              <w:t>Puncte tari</w:t>
            </w:r>
          </w:p>
        </w:tc>
        <w:tc>
          <w:tcPr>
            <w:tcW w:w="2501" w:type="pct"/>
          </w:tcPr>
          <w:p w:rsidR="006B2778" w:rsidRPr="009B27BB" w:rsidRDefault="006B2778" w:rsidP="001A2C47">
            <w:pPr>
              <w:jc w:val="center"/>
              <w:rPr>
                <w:b/>
                <w:bCs/>
                <w:i/>
                <w:iCs/>
                <w:sz w:val="24"/>
                <w:szCs w:val="24"/>
                <w:lang w:eastAsia="ru-RU"/>
              </w:rPr>
            </w:pPr>
            <w:r w:rsidRPr="009B27BB">
              <w:rPr>
                <w:b/>
                <w:bCs/>
                <w:i/>
                <w:iCs/>
                <w:sz w:val="24"/>
                <w:szCs w:val="24"/>
                <w:lang w:val="ru-RU" w:eastAsia="ru-RU"/>
              </w:rPr>
              <w:t>Puncte slabe</w:t>
            </w:r>
          </w:p>
        </w:tc>
      </w:tr>
      <w:tr w:rsidR="006B2778" w:rsidRPr="00832149" w:rsidTr="006B2778">
        <w:tc>
          <w:tcPr>
            <w:tcW w:w="2499" w:type="pct"/>
          </w:tcPr>
          <w:p w:rsidR="006B2778" w:rsidRPr="00832149" w:rsidRDefault="006B2778" w:rsidP="00832149">
            <w:pPr>
              <w:rPr>
                <w:bCs/>
                <w:sz w:val="24"/>
                <w:szCs w:val="24"/>
                <w:lang w:eastAsia="ru-RU"/>
              </w:rPr>
            </w:pPr>
            <w:r w:rsidRPr="00832149">
              <w:rPr>
                <w:bCs/>
                <w:sz w:val="24"/>
                <w:szCs w:val="24"/>
                <w:lang w:eastAsia="ru-RU"/>
              </w:rPr>
              <w:t xml:space="preserve">* </w:t>
            </w:r>
            <w:r w:rsidRPr="00832149">
              <w:rPr>
                <w:bCs/>
                <w:sz w:val="24"/>
                <w:szCs w:val="24"/>
                <w:lang w:val="en-US" w:eastAsia="ru-RU"/>
              </w:rPr>
              <w:t>Personal didactic calificat</w:t>
            </w:r>
          </w:p>
          <w:p w:rsidR="006B2778" w:rsidRPr="00832149" w:rsidRDefault="006B2778" w:rsidP="00832149">
            <w:pPr>
              <w:rPr>
                <w:bCs/>
                <w:sz w:val="24"/>
                <w:szCs w:val="24"/>
                <w:lang w:val="en-US" w:eastAsia="ru-RU"/>
              </w:rPr>
            </w:pPr>
            <w:r w:rsidRPr="00832149">
              <w:rPr>
                <w:bCs/>
                <w:sz w:val="24"/>
                <w:szCs w:val="24"/>
                <w:lang w:val="en-US" w:eastAsia="ru-RU"/>
              </w:rPr>
              <w:t>* Relaţiile interpersonale existente (profesor-elev,conducere-subalterni, profesor-părinţi, profesori-profesori, etc.) favorizează unui climat deschis, stimulativ</w:t>
            </w:r>
          </w:p>
          <w:p w:rsidR="006B2778" w:rsidRPr="00832149" w:rsidRDefault="006B2778" w:rsidP="00832149">
            <w:pPr>
              <w:rPr>
                <w:bCs/>
                <w:sz w:val="24"/>
                <w:szCs w:val="24"/>
                <w:lang w:val="en-US" w:eastAsia="ru-RU"/>
              </w:rPr>
            </w:pPr>
            <w:r w:rsidRPr="00832149">
              <w:rPr>
                <w:bCs/>
                <w:sz w:val="24"/>
                <w:szCs w:val="24"/>
                <w:lang w:val="en-US" w:eastAsia="ru-RU"/>
              </w:rPr>
              <w:t>* Realizarea reabilitării clădirilor liceului (acoperişurilor, sălii de sport, reabilitarea parţială a faţadei liceului, înlocuirea parţială a sistemului de canalizare şi apeduct, modernizarea grupurilor sanitare).</w:t>
            </w:r>
          </w:p>
          <w:p w:rsidR="006B2778" w:rsidRPr="00832149" w:rsidRDefault="006B2778" w:rsidP="00832149">
            <w:pPr>
              <w:rPr>
                <w:bCs/>
                <w:sz w:val="24"/>
                <w:szCs w:val="24"/>
                <w:lang w:val="en-US" w:eastAsia="ru-RU"/>
              </w:rPr>
            </w:pPr>
            <w:r w:rsidRPr="00832149">
              <w:rPr>
                <w:bCs/>
                <w:sz w:val="24"/>
                <w:szCs w:val="24"/>
                <w:lang w:val="en-US" w:eastAsia="ru-RU"/>
              </w:rPr>
              <w:t>* Existenţa cabinetelor, laboratoarelor funcţionale pentru anumite discipline: informatică, fizică şi chimie, biologie, educaţia tehnologică</w:t>
            </w:r>
          </w:p>
          <w:p w:rsidR="006B2778" w:rsidRPr="00832149" w:rsidRDefault="006B2778" w:rsidP="00832149">
            <w:pPr>
              <w:rPr>
                <w:bCs/>
                <w:sz w:val="24"/>
                <w:szCs w:val="24"/>
                <w:lang w:val="en-US" w:eastAsia="ru-RU"/>
              </w:rPr>
            </w:pPr>
            <w:r w:rsidRPr="00832149">
              <w:rPr>
                <w:bCs/>
                <w:sz w:val="24"/>
                <w:szCs w:val="24"/>
                <w:lang w:val="en-US" w:eastAsia="ru-RU"/>
              </w:rPr>
              <w:t>* Asigurarea securităţii elevilor şi salariaţilor prin sistem de supraveghere video</w:t>
            </w:r>
          </w:p>
          <w:p w:rsidR="006B2778" w:rsidRPr="00832149" w:rsidRDefault="006B2778" w:rsidP="00832149">
            <w:pPr>
              <w:rPr>
                <w:bCs/>
                <w:sz w:val="24"/>
                <w:szCs w:val="24"/>
                <w:lang w:val="en-US" w:eastAsia="ru-RU"/>
              </w:rPr>
            </w:pPr>
            <w:r w:rsidRPr="00832149">
              <w:rPr>
                <w:bCs/>
                <w:sz w:val="24"/>
                <w:szCs w:val="24"/>
                <w:lang w:val="en-US" w:eastAsia="ru-RU"/>
              </w:rPr>
              <w:t>* Organizarea şi funcţionarea grupelor de excelenţă</w:t>
            </w:r>
          </w:p>
          <w:p w:rsidR="006B2778" w:rsidRPr="00832149" w:rsidRDefault="006B2778" w:rsidP="00832149">
            <w:pPr>
              <w:rPr>
                <w:bCs/>
                <w:sz w:val="24"/>
                <w:szCs w:val="24"/>
                <w:lang w:val="en-US" w:eastAsia="ru-RU"/>
              </w:rPr>
            </w:pPr>
            <w:r w:rsidRPr="00832149">
              <w:rPr>
                <w:bCs/>
                <w:sz w:val="24"/>
                <w:szCs w:val="24"/>
                <w:lang w:val="en-US" w:eastAsia="ru-RU"/>
              </w:rPr>
              <w:t>* Implicarea profesorilor şi elevilor în diferite programe de parteneriat</w:t>
            </w:r>
          </w:p>
          <w:p w:rsidR="006B2778" w:rsidRPr="00832149" w:rsidRDefault="006B2778" w:rsidP="00832149">
            <w:pPr>
              <w:rPr>
                <w:bCs/>
                <w:sz w:val="24"/>
                <w:szCs w:val="24"/>
                <w:lang w:val="en-US" w:eastAsia="ru-RU"/>
              </w:rPr>
            </w:pPr>
            <w:r w:rsidRPr="00832149">
              <w:rPr>
                <w:bCs/>
                <w:sz w:val="24"/>
                <w:szCs w:val="24"/>
                <w:lang w:val="en-US" w:eastAsia="ru-RU"/>
              </w:rPr>
              <w:t>* Posibilitatea antrenării părinţilor şi elevilor în activităţile de întreţinere a liceului de modernizarea bazei materiale şi în amenejarea unor săli de clasă</w:t>
            </w:r>
          </w:p>
          <w:p w:rsidR="006B2778" w:rsidRPr="00832149" w:rsidRDefault="006B2778" w:rsidP="00832149">
            <w:pPr>
              <w:rPr>
                <w:bCs/>
                <w:sz w:val="24"/>
                <w:szCs w:val="24"/>
                <w:lang w:val="en-US" w:eastAsia="ru-RU"/>
              </w:rPr>
            </w:pPr>
            <w:r w:rsidRPr="00832149">
              <w:rPr>
                <w:bCs/>
                <w:sz w:val="24"/>
                <w:szCs w:val="24"/>
                <w:lang w:val="en-US" w:eastAsia="ru-RU"/>
              </w:rPr>
              <w:t xml:space="preserve">* Existenţa unor mijloace moderne de informare ( Internet) şi auxiliare ( </w:t>
            </w:r>
            <w:r w:rsidRPr="00832149">
              <w:rPr>
                <w:bCs/>
                <w:sz w:val="24"/>
                <w:szCs w:val="24"/>
                <w:lang w:val="en-US" w:eastAsia="ru-RU"/>
              </w:rPr>
              <w:lastRenderedPageBreak/>
              <w:t>videoproector, laptopuri, copiatori, camera de video)</w:t>
            </w:r>
          </w:p>
          <w:p w:rsidR="006B2778" w:rsidRPr="00832149" w:rsidRDefault="006B2778" w:rsidP="00832149">
            <w:pPr>
              <w:rPr>
                <w:bCs/>
                <w:sz w:val="24"/>
                <w:szCs w:val="24"/>
                <w:lang w:val="en-US" w:eastAsia="ru-RU"/>
              </w:rPr>
            </w:pPr>
            <w:r w:rsidRPr="00832149">
              <w:rPr>
                <w:bCs/>
                <w:sz w:val="24"/>
                <w:szCs w:val="24"/>
                <w:lang w:val="en-US" w:eastAsia="ru-RU"/>
              </w:rPr>
              <w:t>* Starea fizică a spaţiilor şcolare şi încadrarea în normele de igienă corespunzătoare</w:t>
            </w:r>
          </w:p>
          <w:p w:rsidR="006B2778" w:rsidRPr="00832149" w:rsidRDefault="006B2778" w:rsidP="00832149">
            <w:pPr>
              <w:rPr>
                <w:bCs/>
                <w:sz w:val="24"/>
                <w:szCs w:val="24"/>
                <w:lang w:val="en-US" w:eastAsia="ru-RU"/>
              </w:rPr>
            </w:pPr>
            <w:r w:rsidRPr="00832149">
              <w:rPr>
                <w:bCs/>
                <w:sz w:val="24"/>
                <w:szCs w:val="24"/>
                <w:lang w:val="en-US" w:eastAsia="ru-RU"/>
              </w:rPr>
              <w:t>* Liceul are bibliotecă cu sală de lectură</w:t>
            </w:r>
          </w:p>
          <w:p w:rsidR="006B2778" w:rsidRPr="00832149" w:rsidRDefault="006B2778" w:rsidP="00832149">
            <w:pPr>
              <w:rPr>
                <w:bCs/>
                <w:sz w:val="24"/>
                <w:szCs w:val="24"/>
                <w:lang w:val="en-US" w:eastAsia="ru-RU"/>
              </w:rPr>
            </w:pPr>
            <w:r w:rsidRPr="00832149">
              <w:rPr>
                <w:bCs/>
                <w:sz w:val="24"/>
                <w:szCs w:val="24"/>
                <w:lang w:val="en-US" w:eastAsia="ru-RU"/>
              </w:rPr>
              <w:t>* Liceul are două săli de sport</w:t>
            </w:r>
          </w:p>
          <w:p w:rsidR="006B2778" w:rsidRPr="00832149" w:rsidRDefault="006B2778" w:rsidP="00832149">
            <w:pPr>
              <w:rPr>
                <w:bCs/>
                <w:sz w:val="24"/>
                <w:szCs w:val="24"/>
                <w:lang w:val="en-US" w:eastAsia="ru-RU"/>
              </w:rPr>
            </w:pPr>
            <w:r w:rsidRPr="00832149">
              <w:rPr>
                <w:bCs/>
                <w:sz w:val="24"/>
                <w:szCs w:val="24"/>
                <w:lang w:val="en-US" w:eastAsia="ru-RU"/>
              </w:rPr>
              <w:t>* Liceul are un cabinet de consiliere psihopedagogică</w:t>
            </w:r>
          </w:p>
          <w:p w:rsidR="006B2778" w:rsidRPr="00832149" w:rsidRDefault="006B2778" w:rsidP="00832149">
            <w:pPr>
              <w:rPr>
                <w:bCs/>
                <w:sz w:val="24"/>
                <w:szCs w:val="24"/>
                <w:lang w:val="en-US" w:eastAsia="ru-RU"/>
              </w:rPr>
            </w:pPr>
            <w:r w:rsidRPr="00832149">
              <w:rPr>
                <w:bCs/>
                <w:sz w:val="24"/>
                <w:szCs w:val="24"/>
                <w:lang w:val="en-US" w:eastAsia="ru-RU"/>
              </w:rPr>
              <w:t>Liceul are un cabinet de educaţie incluzivă pentru elevii cu CES</w:t>
            </w:r>
          </w:p>
          <w:p w:rsidR="006B2778" w:rsidRPr="00832149" w:rsidRDefault="006B2778" w:rsidP="00832149">
            <w:pPr>
              <w:rPr>
                <w:bCs/>
                <w:sz w:val="24"/>
                <w:szCs w:val="24"/>
                <w:lang w:val="en-US" w:eastAsia="ru-RU"/>
              </w:rPr>
            </w:pPr>
            <w:r w:rsidRPr="00832149">
              <w:rPr>
                <w:bCs/>
                <w:sz w:val="24"/>
                <w:szCs w:val="24"/>
                <w:lang w:val="en-US" w:eastAsia="ru-RU"/>
              </w:rPr>
              <w:t>* Liceul dispune de fondul bănesc extrabugetar ( închirieri)</w:t>
            </w:r>
          </w:p>
          <w:p w:rsidR="006B2778" w:rsidRPr="00832149" w:rsidRDefault="006B2778" w:rsidP="00832149">
            <w:pPr>
              <w:rPr>
                <w:bCs/>
                <w:i/>
                <w:iCs/>
                <w:sz w:val="24"/>
                <w:szCs w:val="24"/>
                <w:lang w:eastAsia="ru-RU"/>
              </w:rPr>
            </w:pPr>
            <w:r w:rsidRPr="00832149">
              <w:rPr>
                <w:bCs/>
                <w:sz w:val="24"/>
                <w:szCs w:val="24"/>
                <w:lang w:val="en-US" w:eastAsia="ru-RU"/>
              </w:rPr>
              <w:t>* Rezultatele bune la olimpiadele şi concursurile municipale</w:t>
            </w:r>
          </w:p>
        </w:tc>
        <w:tc>
          <w:tcPr>
            <w:tcW w:w="2501" w:type="pct"/>
          </w:tcPr>
          <w:p w:rsidR="006B2778" w:rsidRPr="00832149" w:rsidRDefault="006B2778" w:rsidP="00832149">
            <w:pPr>
              <w:rPr>
                <w:bCs/>
                <w:sz w:val="24"/>
                <w:szCs w:val="24"/>
                <w:lang w:val="en-US" w:eastAsia="ru-RU"/>
              </w:rPr>
            </w:pPr>
            <w:r w:rsidRPr="00832149">
              <w:rPr>
                <w:bCs/>
                <w:sz w:val="24"/>
                <w:szCs w:val="24"/>
                <w:lang w:val="en-US" w:eastAsia="ru-RU"/>
              </w:rPr>
              <w:lastRenderedPageBreak/>
              <w:t>* Puţine posibilităţile financiare de stimulare, motivare a cadrelor didactice</w:t>
            </w:r>
          </w:p>
          <w:p w:rsidR="006B2778" w:rsidRPr="00832149" w:rsidRDefault="006B2778" w:rsidP="00832149">
            <w:pPr>
              <w:rPr>
                <w:bCs/>
                <w:sz w:val="24"/>
                <w:szCs w:val="24"/>
                <w:lang w:val="en-US" w:eastAsia="ru-RU"/>
              </w:rPr>
            </w:pPr>
            <w:r w:rsidRPr="00832149">
              <w:rPr>
                <w:bCs/>
                <w:sz w:val="24"/>
                <w:szCs w:val="24"/>
                <w:lang w:val="en-US" w:eastAsia="ru-RU"/>
              </w:rPr>
              <w:t>* Fondul de carte al bibliotecii nu este reactulizat în suficiente măsură cu noile apariţii din diferite domenii.</w:t>
            </w:r>
          </w:p>
          <w:p w:rsidR="006B2778" w:rsidRPr="00832149" w:rsidRDefault="006B2778" w:rsidP="00832149">
            <w:pPr>
              <w:rPr>
                <w:bCs/>
                <w:sz w:val="24"/>
                <w:szCs w:val="24"/>
                <w:lang w:val="en-US" w:eastAsia="ru-RU"/>
              </w:rPr>
            </w:pPr>
            <w:r w:rsidRPr="00832149">
              <w:rPr>
                <w:bCs/>
                <w:sz w:val="24"/>
                <w:szCs w:val="24"/>
                <w:lang w:val="en-US" w:eastAsia="ru-RU"/>
              </w:rPr>
              <w:t>* Conservatizmul unor cadre didactice privind aspecte precum: organizarea şi desfăşurarea lecţiilor, centrarea activităţii didactice pe nevoile elevului, informatizarea învăţământului etc.</w:t>
            </w:r>
          </w:p>
          <w:p w:rsidR="006B2778" w:rsidRPr="00832149" w:rsidRDefault="006B2778" w:rsidP="00832149">
            <w:pPr>
              <w:rPr>
                <w:bCs/>
                <w:sz w:val="24"/>
                <w:szCs w:val="24"/>
                <w:lang w:val="en-US" w:eastAsia="ru-RU"/>
              </w:rPr>
            </w:pPr>
            <w:r w:rsidRPr="00832149">
              <w:rPr>
                <w:bCs/>
                <w:sz w:val="24"/>
                <w:szCs w:val="24"/>
                <w:lang w:val="en-US" w:eastAsia="ru-RU"/>
              </w:rPr>
              <w:t>* Nesupravegherea copiilor ai căror părinţii sunt plecaţi la lucru în străinătate</w:t>
            </w:r>
          </w:p>
          <w:p w:rsidR="006B2778" w:rsidRPr="00832149" w:rsidRDefault="006B2778" w:rsidP="00832149">
            <w:pPr>
              <w:rPr>
                <w:bCs/>
                <w:sz w:val="24"/>
                <w:szCs w:val="24"/>
                <w:lang w:val="en-US" w:eastAsia="ru-RU"/>
              </w:rPr>
            </w:pPr>
            <w:r w:rsidRPr="00832149">
              <w:rPr>
                <w:bCs/>
                <w:sz w:val="24"/>
                <w:szCs w:val="24"/>
                <w:lang w:val="en-US" w:eastAsia="ru-RU"/>
              </w:rPr>
              <w:t>* Consiliul reprezentativ al elevilor este puţin implicat  în unele probleme specifice al liceului</w:t>
            </w:r>
          </w:p>
          <w:p w:rsidR="006B2778" w:rsidRPr="00832149" w:rsidRDefault="006B2778" w:rsidP="00832149">
            <w:pPr>
              <w:rPr>
                <w:bCs/>
                <w:sz w:val="24"/>
                <w:szCs w:val="24"/>
                <w:lang w:val="en-US" w:eastAsia="ru-RU"/>
              </w:rPr>
            </w:pPr>
            <w:r w:rsidRPr="00832149">
              <w:rPr>
                <w:bCs/>
                <w:sz w:val="24"/>
                <w:szCs w:val="24"/>
                <w:lang w:val="en-US" w:eastAsia="ru-RU"/>
              </w:rPr>
              <w:t>* Insuficienta dotare a laboratoarelor şi cabinetelor cu tehnică modern</w:t>
            </w:r>
          </w:p>
          <w:p w:rsidR="006B2778" w:rsidRPr="00832149" w:rsidRDefault="006B2778" w:rsidP="00832149">
            <w:pPr>
              <w:rPr>
                <w:bCs/>
                <w:sz w:val="24"/>
                <w:szCs w:val="24"/>
                <w:lang w:val="en-US" w:eastAsia="ru-RU"/>
              </w:rPr>
            </w:pPr>
            <w:r w:rsidRPr="00832149">
              <w:rPr>
                <w:bCs/>
                <w:sz w:val="24"/>
                <w:szCs w:val="24"/>
                <w:lang w:val="en-US" w:eastAsia="ru-RU"/>
              </w:rPr>
              <w:t>* Lipsa cabinetului de perfecţionare a limbilor străină</w:t>
            </w:r>
          </w:p>
          <w:p w:rsidR="006B2778" w:rsidRPr="00832149" w:rsidRDefault="006B2778" w:rsidP="00832149">
            <w:pPr>
              <w:rPr>
                <w:bCs/>
                <w:sz w:val="24"/>
                <w:szCs w:val="24"/>
                <w:lang w:val="en-US" w:eastAsia="ru-RU"/>
              </w:rPr>
            </w:pPr>
            <w:r w:rsidRPr="00832149">
              <w:rPr>
                <w:bCs/>
                <w:sz w:val="24"/>
                <w:szCs w:val="24"/>
                <w:lang w:val="en-US" w:eastAsia="ru-RU"/>
              </w:rPr>
              <w:t>* Fondurile băneşti nu sunt suficiente pentru stimularea cadrelor didactice şi ale elevilor, pentru achiziţionarea unor echipamente şi materiale didactice, pentru întrăţinerea spaţiilor şcolare</w:t>
            </w:r>
          </w:p>
          <w:p w:rsidR="006B2778" w:rsidRPr="00832149" w:rsidRDefault="006B2778" w:rsidP="00832149">
            <w:pPr>
              <w:rPr>
                <w:bCs/>
                <w:sz w:val="24"/>
                <w:szCs w:val="24"/>
                <w:lang w:val="en-US" w:eastAsia="ru-RU"/>
              </w:rPr>
            </w:pPr>
            <w:r w:rsidRPr="00832149">
              <w:rPr>
                <w:bCs/>
                <w:sz w:val="24"/>
                <w:szCs w:val="24"/>
                <w:lang w:val="en-US" w:eastAsia="ru-RU"/>
              </w:rPr>
              <w:t>* Insuficienta preocupării pentru conştientizarea elevilor spre păstrarea şi întrăţinerea spaţiilor şcolare</w:t>
            </w:r>
          </w:p>
          <w:p w:rsidR="006B2778" w:rsidRPr="00832149" w:rsidRDefault="006B2778" w:rsidP="00832149">
            <w:pPr>
              <w:rPr>
                <w:bCs/>
                <w:sz w:val="24"/>
                <w:szCs w:val="24"/>
                <w:lang w:val="en-US" w:eastAsia="ru-RU"/>
              </w:rPr>
            </w:pPr>
            <w:r w:rsidRPr="00832149">
              <w:rPr>
                <w:bCs/>
                <w:sz w:val="24"/>
                <w:szCs w:val="24"/>
                <w:lang w:val="en-US" w:eastAsia="ru-RU"/>
              </w:rPr>
              <w:lastRenderedPageBreak/>
              <w:t>* Lipsa posibilităţilor de recompensare a elevilor cu rezultate şcolare deosebite</w:t>
            </w:r>
          </w:p>
          <w:p w:rsidR="006B2778" w:rsidRPr="00832149" w:rsidRDefault="006B2778" w:rsidP="00832149">
            <w:pPr>
              <w:rPr>
                <w:bCs/>
                <w:sz w:val="24"/>
                <w:szCs w:val="24"/>
                <w:lang w:val="en-US" w:eastAsia="ru-RU"/>
              </w:rPr>
            </w:pPr>
            <w:r w:rsidRPr="00832149">
              <w:rPr>
                <w:bCs/>
                <w:sz w:val="24"/>
                <w:szCs w:val="24"/>
                <w:lang w:val="en-US" w:eastAsia="ru-RU"/>
              </w:rPr>
              <w:t>* Uzura fizică şi morală a bazei materiale</w:t>
            </w:r>
          </w:p>
          <w:p w:rsidR="006B2778" w:rsidRPr="00832149" w:rsidRDefault="006B2778" w:rsidP="00832149">
            <w:pPr>
              <w:rPr>
                <w:bCs/>
                <w:i/>
                <w:iCs/>
                <w:sz w:val="24"/>
                <w:szCs w:val="24"/>
                <w:lang w:eastAsia="ru-RU"/>
              </w:rPr>
            </w:pPr>
          </w:p>
        </w:tc>
      </w:tr>
      <w:tr w:rsidR="006B2778" w:rsidRPr="009B27BB" w:rsidTr="006B2778">
        <w:tc>
          <w:tcPr>
            <w:tcW w:w="2499" w:type="pct"/>
          </w:tcPr>
          <w:p w:rsidR="006B2778" w:rsidRPr="009B27BB" w:rsidRDefault="00EF5A0F" w:rsidP="00832149">
            <w:pPr>
              <w:rPr>
                <w:b/>
                <w:bCs/>
                <w:i/>
                <w:iCs/>
                <w:sz w:val="24"/>
                <w:szCs w:val="24"/>
                <w:lang w:eastAsia="ru-RU"/>
              </w:rPr>
            </w:pPr>
            <w:r w:rsidRPr="009B27BB">
              <w:rPr>
                <w:b/>
                <w:bCs/>
                <w:i/>
                <w:iCs/>
                <w:sz w:val="24"/>
                <w:szCs w:val="24"/>
                <w:lang w:val="ru-RU" w:eastAsia="ru-RU"/>
              </w:rPr>
              <w:lastRenderedPageBreak/>
              <w:t>Oportunităţi</w:t>
            </w:r>
          </w:p>
        </w:tc>
        <w:tc>
          <w:tcPr>
            <w:tcW w:w="2501" w:type="pct"/>
          </w:tcPr>
          <w:p w:rsidR="006B2778" w:rsidRPr="009B27BB" w:rsidRDefault="00EF5A0F" w:rsidP="00832149">
            <w:pPr>
              <w:rPr>
                <w:b/>
                <w:bCs/>
                <w:i/>
                <w:iCs/>
                <w:sz w:val="24"/>
                <w:szCs w:val="24"/>
                <w:lang w:eastAsia="ru-RU"/>
              </w:rPr>
            </w:pPr>
            <w:r w:rsidRPr="009B27BB">
              <w:rPr>
                <w:b/>
                <w:bCs/>
                <w:i/>
                <w:iCs/>
                <w:sz w:val="24"/>
                <w:szCs w:val="24"/>
                <w:lang w:val="ru-RU" w:eastAsia="ru-RU"/>
              </w:rPr>
              <w:t>Ameninţări/Riscuri</w:t>
            </w:r>
          </w:p>
        </w:tc>
      </w:tr>
      <w:tr w:rsidR="006B2778" w:rsidRPr="00832149" w:rsidTr="006B2778">
        <w:tc>
          <w:tcPr>
            <w:tcW w:w="2499" w:type="pct"/>
          </w:tcPr>
          <w:p w:rsidR="006B2778" w:rsidRPr="00832149" w:rsidRDefault="00EF5A0F" w:rsidP="00832149">
            <w:pPr>
              <w:rPr>
                <w:bCs/>
                <w:sz w:val="24"/>
                <w:szCs w:val="24"/>
                <w:lang w:eastAsia="ru-RU"/>
              </w:rPr>
            </w:pPr>
            <w:r w:rsidRPr="00832149">
              <w:rPr>
                <w:bCs/>
                <w:sz w:val="24"/>
                <w:szCs w:val="24"/>
                <w:lang w:eastAsia="ru-RU"/>
              </w:rPr>
              <w:t>* Decentralizare şi autonomie instituţionale</w:t>
            </w:r>
          </w:p>
          <w:p w:rsidR="00EF5A0F" w:rsidRPr="00832149" w:rsidRDefault="00EF5A0F" w:rsidP="00832149">
            <w:pPr>
              <w:rPr>
                <w:bCs/>
                <w:sz w:val="24"/>
                <w:szCs w:val="24"/>
                <w:lang w:eastAsia="ru-RU"/>
              </w:rPr>
            </w:pPr>
            <w:r w:rsidRPr="00832149">
              <w:rPr>
                <w:bCs/>
                <w:sz w:val="24"/>
                <w:szCs w:val="24"/>
                <w:lang w:eastAsia="ru-RU"/>
              </w:rPr>
              <w:t>* Întâlnirile frecvente dintre cadrele didactice în afară orelor de curs favorizează împărtăşirea experienţei, creşterea coeziunii grupului şi o comunicare mai bună</w:t>
            </w:r>
          </w:p>
          <w:p w:rsidR="00EF5A0F" w:rsidRPr="00832149" w:rsidRDefault="00EF5A0F" w:rsidP="00832149">
            <w:pPr>
              <w:rPr>
                <w:bCs/>
                <w:sz w:val="24"/>
                <w:szCs w:val="24"/>
                <w:lang w:val="en-US" w:eastAsia="ru-RU"/>
              </w:rPr>
            </w:pPr>
            <w:r w:rsidRPr="00832149">
              <w:rPr>
                <w:bCs/>
                <w:sz w:val="24"/>
                <w:szCs w:val="24"/>
                <w:lang w:val="en-US" w:eastAsia="ru-RU"/>
              </w:rPr>
              <w:t>* Creşterea numărul de ofertanţi şi programe de formare pentru dezvoltarea personală şi profesională</w:t>
            </w:r>
          </w:p>
          <w:p w:rsidR="00EF5A0F" w:rsidRPr="00832149" w:rsidRDefault="00EF5A0F" w:rsidP="00832149">
            <w:pPr>
              <w:rPr>
                <w:bCs/>
                <w:sz w:val="24"/>
                <w:szCs w:val="24"/>
                <w:lang w:val="en-US" w:eastAsia="ru-RU"/>
              </w:rPr>
            </w:pPr>
            <w:r w:rsidRPr="00832149">
              <w:rPr>
                <w:bCs/>
                <w:sz w:val="24"/>
                <w:szCs w:val="24"/>
                <w:lang w:val="en-US" w:eastAsia="ru-RU"/>
              </w:rPr>
              <w:t>* Existenţa unor spaţii ce pot fi închiriate în scopul obţinerii unor resurse financiare</w:t>
            </w:r>
          </w:p>
          <w:p w:rsidR="00EF5A0F" w:rsidRPr="00832149" w:rsidRDefault="00EF5A0F" w:rsidP="00832149">
            <w:pPr>
              <w:rPr>
                <w:bCs/>
                <w:sz w:val="24"/>
                <w:szCs w:val="24"/>
                <w:lang w:val="en-US" w:eastAsia="ru-RU"/>
              </w:rPr>
            </w:pPr>
            <w:r w:rsidRPr="00832149">
              <w:rPr>
                <w:bCs/>
                <w:sz w:val="24"/>
                <w:szCs w:val="24"/>
                <w:lang w:val="en-US" w:eastAsia="ru-RU"/>
              </w:rPr>
              <w:t>* Posibilitatea ofertării de servicii către comunitate</w:t>
            </w:r>
          </w:p>
          <w:p w:rsidR="00EF5A0F" w:rsidRPr="00832149" w:rsidRDefault="00EF5A0F" w:rsidP="00832149">
            <w:pPr>
              <w:rPr>
                <w:bCs/>
                <w:sz w:val="24"/>
                <w:szCs w:val="24"/>
                <w:lang w:val="en-US" w:eastAsia="ru-RU"/>
              </w:rPr>
            </w:pPr>
            <w:r w:rsidRPr="00832149">
              <w:rPr>
                <w:bCs/>
                <w:sz w:val="24"/>
                <w:szCs w:val="24"/>
                <w:lang w:val="en-US" w:eastAsia="ru-RU"/>
              </w:rPr>
              <w:t>* Participarea unui număr mare de profesori  la cursurile de formare continuă şi perfecţionare</w:t>
            </w:r>
          </w:p>
          <w:p w:rsidR="00EF5A0F" w:rsidRPr="00832149" w:rsidRDefault="00EF5A0F" w:rsidP="00832149">
            <w:pPr>
              <w:rPr>
                <w:bCs/>
                <w:sz w:val="24"/>
                <w:szCs w:val="24"/>
                <w:lang w:val="en-US" w:eastAsia="ru-RU"/>
              </w:rPr>
            </w:pPr>
            <w:r w:rsidRPr="00832149">
              <w:rPr>
                <w:bCs/>
                <w:sz w:val="24"/>
                <w:szCs w:val="24"/>
                <w:lang w:val="en-US" w:eastAsia="ru-RU"/>
              </w:rPr>
              <w:t>* Varietatea cursurilor de formare şi perfecţionare organizate de instituţiile specializate</w:t>
            </w:r>
          </w:p>
          <w:p w:rsidR="00EF5A0F" w:rsidRPr="00832149" w:rsidRDefault="00EF5A0F" w:rsidP="00832149">
            <w:pPr>
              <w:rPr>
                <w:bCs/>
                <w:i/>
                <w:iCs/>
                <w:sz w:val="24"/>
                <w:szCs w:val="24"/>
                <w:lang w:eastAsia="ru-RU"/>
              </w:rPr>
            </w:pPr>
            <w:r w:rsidRPr="00832149">
              <w:rPr>
                <w:bCs/>
                <w:sz w:val="24"/>
                <w:szCs w:val="24"/>
                <w:lang w:val="en-US" w:eastAsia="ru-RU"/>
              </w:rPr>
              <w:t>* Relaţii de parteneriat cu comunitatea locală (primărie, părinţi,agenţi economici)</w:t>
            </w:r>
          </w:p>
        </w:tc>
        <w:tc>
          <w:tcPr>
            <w:tcW w:w="2501" w:type="pct"/>
          </w:tcPr>
          <w:p w:rsidR="006B2778" w:rsidRPr="00832149" w:rsidRDefault="00EF5A0F" w:rsidP="00832149">
            <w:pPr>
              <w:rPr>
                <w:bCs/>
                <w:sz w:val="24"/>
                <w:szCs w:val="24"/>
                <w:lang w:eastAsia="ru-RU"/>
              </w:rPr>
            </w:pPr>
            <w:r w:rsidRPr="00832149">
              <w:rPr>
                <w:bCs/>
                <w:sz w:val="24"/>
                <w:szCs w:val="24"/>
                <w:lang w:val="en-US" w:eastAsia="ru-RU"/>
              </w:rPr>
              <w:t>* Scaderea prestigiului cadrelor didactice</w:t>
            </w:r>
          </w:p>
          <w:p w:rsidR="00EF5A0F" w:rsidRPr="00832149" w:rsidRDefault="00EF5A0F" w:rsidP="00832149">
            <w:pPr>
              <w:rPr>
                <w:bCs/>
                <w:sz w:val="24"/>
                <w:szCs w:val="24"/>
                <w:lang w:val="en-US" w:eastAsia="ru-RU"/>
              </w:rPr>
            </w:pPr>
            <w:r w:rsidRPr="00832149">
              <w:rPr>
                <w:bCs/>
                <w:sz w:val="24"/>
                <w:szCs w:val="24"/>
                <w:lang w:val="en-US" w:eastAsia="ru-RU"/>
              </w:rPr>
              <w:t>* Criza de timp a părinţilor datorată actualei situaţii economice care reduce implicarea familiei în viaţa şcolară. Acest lucru se reflectă atât în relaţia profesor-elev, cât şi în performanţa şcolară a elevilor</w:t>
            </w:r>
          </w:p>
          <w:p w:rsidR="00EF5A0F" w:rsidRPr="00832149" w:rsidRDefault="00EF5A0F" w:rsidP="00832149">
            <w:pPr>
              <w:rPr>
                <w:bCs/>
                <w:sz w:val="24"/>
                <w:szCs w:val="24"/>
                <w:lang w:val="en-US" w:eastAsia="ru-RU"/>
              </w:rPr>
            </w:pPr>
            <w:r w:rsidRPr="00832149">
              <w:rPr>
                <w:bCs/>
                <w:sz w:val="24"/>
                <w:szCs w:val="24"/>
                <w:lang w:val="en-US" w:eastAsia="ru-RU"/>
              </w:rPr>
              <w:t>* Lipsa perspectivei clare asupra viitorului determinată de reforma societăţii în derulare</w:t>
            </w:r>
          </w:p>
          <w:p w:rsidR="00EF5A0F" w:rsidRPr="00832149" w:rsidRDefault="00EF5A0F" w:rsidP="00832149">
            <w:pPr>
              <w:rPr>
                <w:bCs/>
                <w:sz w:val="24"/>
                <w:szCs w:val="24"/>
                <w:lang w:val="en-US" w:eastAsia="ru-RU"/>
              </w:rPr>
            </w:pPr>
            <w:r w:rsidRPr="00832149">
              <w:rPr>
                <w:bCs/>
                <w:sz w:val="24"/>
                <w:szCs w:val="24"/>
                <w:lang w:val="en-US" w:eastAsia="ru-RU"/>
              </w:rPr>
              <w:t>* Migraţia părinţilor spre străinătate şi plasarea copiilor în grija persoanelor fără autoritate</w:t>
            </w:r>
          </w:p>
          <w:p w:rsidR="00EF5A0F" w:rsidRPr="00832149" w:rsidRDefault="00EF5A0F" w:rsidP="00832149">
            <w:pPr>
              <w:rPr>
                <w:bCs/>
                <w:sz w:val="24"/>
                <w:szCs w:val="24"/>
                <w:lang w:val="en-US" w:eastAsia="ru-RU"/>
              </w:rPr>
            </w:pPr>
            <w:r w:rsidRPr="00832149">
              <w:rPr>
                <w:bCs/>
                <w:sz w:val="24"/>
                <w:szCs w:val="24"/>
                <w:lang w:val="en-US" w:eastAsia="ru-RU"/>
              </w:rPr>
              <w:t>* Degradarea spaţiilor şcolare datorită fondurilor băneşti limitate, alocate pentru întreţinerea şcolii</w:t>
            </w:r>
          </w:p>
          <w:p w:rsidR="00EF5A0F" w:rsidRPr="00832149" w:rsidRDefault="00EF5A0F" w:rsidP="00832149">
            <w:pPr>
              <w:rPr>
                <w:bCs/>
                <w:sz w:val="24"/>
                <w:szCs w:val="24"/>
                <w:lang w:val="en-US" w:eastAsia="ru-RU"/>
              </w:rPr>
            </w:pPr>
            <w:r w:rsidRPr="00832149">
              <w:rPr>
                <w:bCs/>
                <w:sz w:val="24"/>
                <w:szCs w:val="24"/>
                <w:lang w:val="en-US" w:eastAsia="ru-RU"/>
              </w:rPr>
              <w:t>* Conştiinţa morală a elevilor privind păstrarea şi întreţinerea spaţiilor şcolare</w:t>
            </w:r>
          </w:p>
          <w:p w:rsidR="00EF5A0F" w:rsidRPr="00832149" w:rsidRDefault="00EF5A0F" w:rsidP="00832149">
            <w:pPr>
              <w:rPr>
                <w:bCs/>
                <w:sz w:val="24"/>
                <w:szCs w:val="24"/>
                <w:lang w:val="en-US" w:eastAsia="ru-RU"/>
              </w:rPr>
            </w:pPr>
            <w:r w:rsidRPr="00832149">
              <w:rPr>
                <w:bCs/>
                <w:sz w:val="24"/>
                <w:szCs w:val="24"/>
                <w:lang w:val="en-US" w:eastAsia="ru-RU"/>
              </w:rPr>
              <w:t>* Ritmul accelerat al schimbărilor tehnologice conduce la uzura morală a echipamentelor existente</w:t>
            </w:r>
          </w:p>
          <w:p w:rsidR="00EF5A0F" w:rsidRPr="00832149" w:rsidRDefault="00EF5A0F" w:rsidP="00832149">
            <w:pPr>
              <w:rPr>
                <w:bCs/>
                <w:i/>
                <w:iCs/>
                <w:sz w:val="24"/>
                <w:szCs w:val="24"/>
                <w:lang w:eastAsia="ru-RU"/>
              </w:rPr>
            </w:pPr>
            <w:r w:rsidRPr="00832149">
              <w:rPr>
                <w:bCs/>
                <w:sz w:val="24"/>
                <w:szCs w:val="24"/>
                <w:lang w:val="en-US" w:eastAsia="ru-RU"/>
              </w:rPr>
              <w:t>* Întârzieri birocratice în alocarea unor fonduri pentru diferite lucrări</w:t>
            </w:r>
          </w:p>
        </w:tc>
      </w:tr>
    </w:tbl>
    <w:p w:rsidR="006B2778" w:rsidRPr="006B2778" w:rsidRDefault="006B2778" w:rsidP="00A53A8C">
      <w:pPr>
        <w:rPr>
          <w:b/>
          <w:bCs/>
          <w:i/>
          <w:iCs/>
          <w:sz w:val="28"/>
          <w:szCs w:val="28"/>
          <w:lang w:eastAsia="ru-RU"/>
        </w:rPr>
      </w:pPr>
    </w:p>
    <w:p w:rsidR="006B2778" w:rsidRDefault="00EF5A0F" w:rsidP="00A53A8C">
      <w:pPr>
        <w:rPr>
          <w:b/>
          <w:bCs/>
          <w:i/>
          <w:iCs/>
          <w:sz w:val="28"/>
          <w:szCs w:val="28"/>
          <w:lang w:eastAsia="ru-RU"/>
        </w:rPr>
      </w:pPr>
      <w:r w:rsidRPr="006B2778">
        <w:rPr>
          <w:b/>
          <w:bCs/>
          <w:i/>
          <w:iCs/>
          <w:sz w:val="28"/>
          <w:szCs w:val="28"/>
          <w:lang w:val="ru-RU" w:eastAsia="ru-RU"/>
        </w:rPr>
        <w:t>Curriculum/proces educaţional</w:t>
      </w:r>
    </w:p>
    <w:p w:rsidR="00EF5A0F" w:rsidRDefault="00EF5A0F" w:rsidP="00A53A8C">
      <w:pPr>
        <w:rPr>
          <w:b/>
          <w:bCs/>
          <w:i/>
          <w:iCs/>
          <w:sz w:val="28"/>
          <w:szCs w:val="28"/>
          <w:lang w:eastAsia="ru-RU"/>
        </w:rPr>
      </w:pPr>
    </w:p>
    <w:tbl>
      <w:tblPr>
        <w:tblStyle w:val="ab"/>
        <w:tblW w:w="5000" w:type="pct"/>
        <w:tblLook w:val="04A0"/>
      </w:tblPr>
      <w:tblGrid>
        <w:gridCol w:w="4784"/>
        <w:gridCol w:w="4787"/>
      </w:tblGrid>
      <w:tr w:rsidR="00EF5A0F" w:rsidRPr="001A2C47" w:rsidTr="009D6D87">
        <w:tc>
          <w:tcPr>
            <w:tcW w:w="2499" w:type="pct"/>
          </w:tcPr>
          <w:p w:rsidR="00EF5A0F" w:rsidRPr="001A2C47" w:rsidRDefault="00EF5A0F" w:rsidP="001A2C47">
            <w:pPr>
              <w:jc w:val="center"/>
              <w:rPr>
                <w:b/>
                <w:bCs/>
                <w:i/>
                <w:iCs/>
                <w:sz w:val="24"/>
                <w:szCs w:val="24"/>
                <w:lang w:eastAsia="ru-RU"/>
              </w:rPr>
            </w:pPr>
            <w:r w:rsidRPr="001A2C47">
              <w:rPr>
                <w:b/>
                <w:bCs/>
                <w:i/>
                <w:iCs/>
                <w:sz w:val="24"/>
                <w:szCs w:val="24"/>
                <w:lang w:val="ru-RU" w:eastAsia="ru-RU"/>
              </w:rPr>
              <w:t>Puncte tari</w:t>
            </w:r>
          </w:p>
        </w:tc>
        <w:tc>
          <w:tcPr>
            <w:tcW w:w="2501" w:type="pct"/>
          </w:tcPr>
          <w:p w:rsidR="00EF5A0F" w:rsidRPr="001A2C47" w:rsidRDefault="00EF5A0F" w:rsidP="001A2C47">
            <w:pPr>
              <w:jc w:val="center"/>
              <w:rPr>
                <w:b/>
                <w:bCs/>
                <w:i/>
                <w:iCs/>
                <w:sz w:val="24"/>
                <w:szCs w:val="24"/>
                <w:lang w:eastAsia="ru-RU"/>
              </w:rPr>
            </w:pPr>
            <w:r w:rsidRPr="001A2C47">
              <w:rPr>
                <w:b/>
                <w:bCs/>
                <w:i/>
                <w:iCs/>
                <w:sz w:val="24"/>
                <w:szCs w:val="24"/>
                <w:lang w:val="ru-RU" w:eastAsia="ru-RU"/>
              </w:rPr>
              <w:t>Puncte slabe</w:t>
            </w:r>
          </w:p>
        </w:tc>
      </w:tr>
      <w:tr w:rsidR="00EF5A0F" w:rsidRPr="001A2C47" w:rsidTr="009D6D87">
        <w:tc>
          <w:tcPr>
            <w:tcW w:w="2499" w:type="pct"/>
          </w:tcPr>
          <w:p w:rsidR="00EF5A0F" w:rsidRPr="001A2C47" w:rsidRDefault="00EF5A0F" w:rsidP="009D6D87">
            <w:pPr>
              <w:rPr>
                <w:bCs/>
                <w:sz w:val="24"/>
                <w:szCs w:val="24"/>
                <w:lang w:val="en-US" w:eastAsia="ru-RU"/>
              </w:rPr>
            </w:pPr>
            <w:r w:rsidRPr="001A2C47">
              <w:rPr>
                <w:bCs/>
                <w:sz w:val="24"/>
                <w:szCs w:val="24"/>
                <w:lang w:val="en-US" w:eastAsia="ru-RU"/>
              </w:rPr>
              <w:t>* Situarea liceului într-o zona centrală a munucipiului Chişinău</w:t>
            </w:r>
          </w:p>
          <w:p w:rsidR="00EF5A0F" w:rsidRPr="001A2C47" w:rsidRDefault="00EF5A0F" w:rsidP="009D6D87">
            <w:pPr>
              <w:rPr>
                <w:bCs/>
                <w:sz w:val="24"/>
                <w:szCs w:val="24"/>
                <w:lang w:val="en-US" w:eastAsia="ru-RU"/>
              </w:rPr>
            </w:pPr>
            <w:r w:rsidRPr="001A2C47">
              <w:rPr>
                <w:bCs/>
                <w:sz w:val="24"/>
                <w:szCs w:val="24"/>
                <w:lang w:val="en-US" w:eastAsia="ru-RU"/>
              </w:rPr>
              <w:t>* Liceul dispune de planuri de învăţământ, programe şcolare auxiliare curriculare ( manuale, caiete de lucru, ghiduri de aplicare, hărţi, culegere de documente şi probleme, atlasuri, îndrumătoare, ghiduri metodice şi de evaluare, Referencialului, programe pentru examene naţionale şi tipuri de subiecte)</w:t>
            </w:r>
          </w:p>
          <w:p w:rsidR="00EF5A0F" w:rsidRPr="001A2C47" w:rsidRDefault="00EF5A0F" w:rsidP="009D6D87">
            <w:pPr>
              <w:rPr>
                <w:bCs/>
                <w:sz w:val="24"/>
                <w:szCs w:val="24"/>
                <w:lang w:val="en-US" w:eastAsia="ru-RU"/>
              </w:rPr>
            </w:pPr>
            <w:r w:rsidRPr="001A2C47">
              <w:rPr>
                <w:bCs/>
                <w:sz w:val="24"/>
                <w:szCs w:val="24"/>
                <w:lang w:val="en-US" w:eastAsia="ru-RU"/>
              </w:rPr>
              <w:t>* Procentul ridicat de promovabilitate obţinut de liceul în ultimii ani la examene naţionale</w:t>
            </w:r>
          </w:p>
          <w:p w:rsidR="00EF5A0F" w:rsidRPr="001A2C47" w:rsidRDefault="00EF5A0F" w:rsidP="009D6D87">
            <w:pPr>
              <w:rPr>
                <w:bCs/>
                <w:sz w:val="24"/>
                <w:szCs w:val="24"/>
                <w:lang w:eastAsia="ru-RU"/>
              </w:rPr>
            </w:pPr>
            <w:r w:rsidRPr="001A2C47">
              <w:rPr>
                <w:bCs/>
                <w:sz w:val="24"/>
                <w:szCs w:val="24"/>
                <w:lang w:val="en-US" w:eastAsia="ru-RU"/>
              </w:rPr>
              <w:t xml:space="preserve">* Numărul mare de diplome obţinute de elevii liceului la olimpiade, conferinţă " Munca. </w:t>
            </w:r>
            <w:r w:rsidRPr="001A2C47">
              <w:rPr>
                <w:bCs/>
                <w:sz w:val="24"/>
                <w:szCs w:val="24"/>
                <w:lang w:val="en-US" w:eastAsia="ru-RU"/>
              </w:rPr>
              <w:lastRenderedPageBreak/>
              <w:t>Talent. Cutezanţa", concursuri şcolare</w:t>
            </w:r>
          </w:p>
          <w:p w:rsidR="00EF5A0F" w:rsidRPr="001A2C47" w:rsidRDefault="00EF5A0F" w:rsidP="009D6D87">
            <w:pPr>
              <w:rPr>
                <w:bCs/>
                <w:sz w:val="24"/>
                <w:szCs w:val="24"/>
                <w:lang w:val="en-US" w:eastAsia="ru-RU"/>
              </w:rPr>
            </w:pPr>
            <w:r w:rsidRPr="001A2C47">
              <w:rPr>
                <w:bCs/>
                <w:sz w:val="24"/>
                <w:szCs w:val="24"/>
                <w:lang w:val="en-US" w:eastAsia="ru-RU"/>
              </w:rPr>
              <w:t>*  Numărul mare de proecte educativă şi activităţi extraşcolare, precum şi diversitatea temelor abordate în cadrul acestora</w:t>
            </w:r>
          </w:p>
          <w:p w:rsidR="00EF5A0F" w:rsidRPr="001A2C47" w:rsidRDefault="00EF5A0F" w:rsidP="009D6D87">
            <w:pPr>
              <w:rPr>
                <w:bCs/>
                <w:sz w:val="24"/>
                <w:szCs w:val="24"/>
                <w:lang w:val="en-US" w:eastAsia="ru-RU"/>
              </w:rPr>
            </w:pPr>
            <w:r w:rsidRPr="001A2C47">
              <w:rPr>
                <w:bCs/>
                <w:sz w:val="24"/>
                <w:szCs w:val="24"/>
                <w:lang w:val="en-US" w:eastAsia="ru-RU"/>
              </w:rPr>
              <w:t>* Oferta educaţionale realistă, flexibilă şi diversificată</w:t>
            </w:r>
          </w:p>
          <w:p w:rsidR="00EF5A0F" w:rsidRPr="001A2C47" w:rsidRDefault="00EF5A0F" w:rsidP="009D6D87">
            <w:pPr>
              <w:rPr>
                <w:bCs/>
                <w:sz w:val="24"/>
                <w:szCs w:val="24"/>
                <w:lang w:eastAsia="ru-RU"/>
              </w:rPr>
            </w:pPr>
            <w:r w:rsidRPr="001A2C47">
              <w:rPr>
                <w:bCs/>
                <w:sz w:val="24"/>
                <w:szCs w:val="24"/>
                <w:lang w:val="en-US" w:eastAsia="ru-RU"/>
              </w:rPr>
              <w:t>* Tradiţie şi cultura liceului</w:t>
            </w:r>
          </w:p>
          <w:p w:rsidR="00EF5A0F" w:rsidRPr="001A2C47" w:rsidRDefault="00EF5A0F" w:rsidP="00EF5A0F">
            <w:pPr>
              <w:rPr>
                <w:bCs/>
                <w:i/>
                <w:iCs/>
                <w:sz w:val="24"/>
                <w:szCs w:val="24"/>
                <w:lang w:eastAsia="ru-RU"/>
              </w:rPr>
            </w:pPr>
            <w:r w:rsidRPr="001A2C47">
              <w:rPr>
                <w:bCs/>
                <w:sz w:val="24"/>
                <w:szCs w:val="24"/>
                <w:lang w:val="en-US" w:eastAsia="ru-RU"/>
              </w:rPr>
              <w:t>* Deschiderea manifestată şi sprijinul acordat de conducerea liceului pentru soluţionarea oricăror probleme</w:t>
            </w:r>
          </w:p>
        </w:tc>
        <w:tc>
          <w:tcPr>
            <w:tcW w:w="2501" w:type="pct"/>
          </w:tcPr>
          <w:p w:rsidR="00EF5A0F" w:rsidRPr="001A2C47" w:rsidRDefault="00EF5A0F" w:rsidP="009D6D87">
            <w:pPr>
              <w:rPr>
                <w:bCs/>
                <w:sz w:val="24"/>
                <w:szCs w:val="24"/>
                <w:lang w:eastAsia="ru-RU"/>
              </w:rPr>
            </w:pPr>
            <w:r w:rsidRPr="001A2C47">
              <w:rPr>
                <w:bCs/>
                <w:sz w:val="24"/>
                <w:szCs w:val="24"/>
                <w:lang w:val="en-US" w:eastAsia="ru-RU"/>
              </w:rPr>
              <w:lastRenderedPageBreak/>
              <w:t>* Lipsa cabinetului multimedia</w:t>
            </w:r>
          </w:p>
          <w:p w:rsidR="00EF5A0F" w:rsidRPr="001A2C47" w:rsidRDefault="006B029A" w:rsidP="009D6D87">
            <w:pPr>
              <w:rPr>
                <w:bCs/>
                <w:sz w:val="24"/>
                <w:szCs w:val="24"/>
                <w:lang w:val="en-US" w:eastAsia="ru-RU"/>
              </w:rPr>
            </w:pPr>
            <w:r w:rsidRPr="001A2C47">
              <w:rPr>
                <w:bCs/>
                <w:sz w:val="24"/>
                <w:szCs w:val="24"/>
                <w:lang w:val="en-US" w:eastAsia="ru-RU"/>
              </w:rPr>
              <w:t>* Insuficienta manifestare a invetivităţii şi creativităţii pedagogice a unor cadre didactice în vederea creşterii motivaţiei pentru învăţare a elevilor</w:t>
            </w:r>
          </w:p>
          <w:p w:rsidR="006B029A" w:rsidRPr="001A2C47" w:rsidRDefault="006B029A" w:rsidP="009D6D87">
            <w:pPr>
              <w:rPr>
                <w:bCs/>
                <w:sz w:val="24"/>
                <w:szCs w:val="24"/>
                <w:lang w:val="en-US" w:eastAsia="ru-RU"/>
              </w:rPr>
            </w:pPr>
            <w:r w:rsidRPr="001A2C47">
              <w:rPr>
                <w:bCs/>
                <w:sz w:val="24"/>
                <w:szCs w:val="24"/>
                <w:lang w:val="en-US" w:eastAsia="ru-RU"/>
              </w:rPr>
              <w:t>* Stilurile didactice folosite în predare sunt în mare parte de tip euristic</w:t>
            </w:r>
          </w:p>
          <w:p w:rsidR="006B029A" w:rsidRPr="001A2C47" w:rsidRDefault="006B029A" w:rsidP="009D6D87">
            <w:pPr>
              <w:rPr>
                <w:bCs/>
                <w:sz w:val="24"/>
                <w:szCs w:val="24"/>
                <w:lang w:val="en-US" w:eastAsia="ru-RU"/>
              </w:rPr>
            </w:pPr>
            <w:r w:rsidRPr="001A2C47">
              <w:rPr>
                <w:bCs/>
                <w:sz w:val="24"/>
                <w:szCs w:val="24"/>
                <w:lang w:val="en-US" w:eastAsia="ru-RU"/>
              </w:rPr>
              <w:t>* Omiterea motivării notei elevilor sau părinţilor de către unele cadre didactice lipsa de preocupare pentru formarea la elevi a deprinderilor de autoevaluare</w:t>
            </w:r>
          </w:p>
          <w:p w:rsidR="006B029A" w:rsidRPr="001A2C47" w:rsidRDefault="006B029A" w:rsidP="009D6D87">
            <w:pPr>
              <w:rPr>
                <w:bCs/>
                <w:sz w:val="24"/>
                <w:szCs w:val="24"/>
                <w:lang w:val="en-US" w:eastAsia="ru-RU"/>
              </w:rPr>
            </w:pPr>
            <w:r w:rsidRPr="001A2C47">
              <w:rPr>
                <w:bCs/>
                <w:sz w:val="24"/>
                <w:szCs w:val="24"/>
                <w:lang w:val="en-US" w:eastAsia="ru-RU"/>
              </w:rPr>
              <w:t>* Insuficientă utilizare a unor strategii didactice care să aplică metode activ-</w:t>
            </w:r>
            <w:r w:rsidRPr="001A2C47">
              <w:rPr>
                <w:bCs/>
                <w:sz w:val="24"/>
                <w:szCs w:val="24"/>
                <w:lang w:val="en-US" w:eastAsia="ru-RU"/>
              </w:rPr>
              <w:lastRenderedPageBreak/>
              <w:t>participative de către unele cadre didactice</w:t>
            </w:r>
          </w:p>
          <w:p w:rsidR="006B029A" w:rsidRPr="001A2C47" w:rsidRDefault="006B029A" w:rsidP="009D6D87">
            <w:pPr>
              <w:rPr>
                <w:bCs/>
                <w:sz w:val="24"/>
                <w:szCs w:val="24"/>
                <w:lang w:val="en-US" w:eastAsia="ru-RU"/>
              </w:rPr>
            </w:pPr>
            <w:r w:rsidRPr="001A2C47">
              <w:rPr>
                <w:bCs/>
                <w:sz w:val="24"/>
                <w:szCs w:val="24"/>
                <w:lang w:val="en-US" w:eastAsia="ru-RU"/>
              </w:rPr>
              <w:t>* Slabă implicare a unor familii în cadrul parteneriatul educaţional</w:t>
            </w:r>
          </w:p>
          <w:p w:rsidR="006B029A" w:rsidRPr="001A2C47" w:rsidRDefault="006B029A" w:rsidP="009B27BB">
            <w:pPr>
              <w:rPr>
                <w:bCs/>
                <w:i/>
                <w:iCs/>
                <w:sz w:val="24"/>
                <w:szCs w:val="24"/>
                <w:lang w:eastAsia="ru-RU"/>
              </w:rPr>
            </w:pPr>
            <w:r w:rsidRPr="001A2C47">
              <w:rPr>
                <w:bCs/>
                <w:sz w:val="24"/>
                <w:szCs w:val="24"/>
                <w:lang w:val="en-US" w:eastAsia="ru-RU"/>
              </w:rPr>
              <w:t>* Oferta şcolii nu satisface nevoile tuturor elevilor</w:t>
            </w:r>
          </w:p>
        </w:tc>
      </w:tr>
      <w:tr w:rsidR="00EF5A0F" w:rsidRPr="001A2C47" w:rsidTr="009D6D87">
        <w:tc>
          <w:tcPr>
            <w:tcW w:w="2499" w:type="pct"/>
          </w:tcPr>
          <w:p w:rsidR="00EF5A0F" w:rsidRPr="001A2C47" w:rsidRDefault="00EF5A0F" w:rsidP="001A2C47">
            <w:pPr>
              <w:jc w:val="center"/>
              <w:rPr>
                <w:b/>
                <w:bCs/>
                <w:i/>
                <w:iCs/>
                <w:sz w:val="24"/>
                <w:szCs w:val="24"/>
                <w:lang w:eastAsia="ru-RU"/>
              </w:rPr>
            </w:pPr>
            <w:r w:rsidRPr="001A2C47">
              <w:rPr>
                <w:b/>
                <w:bCs/>
                <w:i/>
                <w:iCs/>
                <w:sz w:val="24"/>
                <w:szCs w:val="24"/>
                <w:lang w:val="ru-RU" w:eastAsia="ru-RU"/>
              </w:rPr>
              <w:lastRenderedPageBreak/>
              <w:t>Oportunităţi</w:t>
            </w:r>
          </w:p>
        </w:tc>
        <w:tc>
          <w:tcPr>
            <w:tcW w:w="2501" w:type="pct"/>
          </w:tcPr>
          <w:p w:rsidR="00EF5A0F" w:rsidRPr="001A2C47" w:rsidRDefault="00EF5A0F" w:rsidP="001A2C47">
            <w:pPr>
              <w:jc w:val="center"/>
              <w:rPr>
                <w:b/>
                <w:bCs/>
                <w:i/>
                <w:iCs/>
                <w:sz w:val="24"/>
                <w:szCs w:val="24"/>
                <w:lang w:eastAsia="ru-RU"/>
              </w:rPr>
            </w:pPr>
            <w:r w:rsidRPr="001A2C47">
              <w:rPr>
                <w:b/>
                <w:bCs/>
                <w:i/>
                <w:iCs/>
                <w:sz w:val="24"/>
                <w:szCs w:val="24"/>
                <w:lang w:val="ru-RU" w:eastAsia="ru-RU"/>
              </w:rPr>
              <w:t>Ameninţări/Riscuri</w:t>
            </w:r>
          </w:p>
        </w:tc>
      </w:tr>
      <w:tr w:rsidR="00EF5A0F" w:rsidRPr="001A2C47" w:rsidTr="009D6D87">
        <w:tc>
          <w:tcPr>
            <w:tcW w:w="2499" w:type="pct"/>
          </w:tcPr>
          <w:p w:rsidR="00EF5A0F" w:rsidRPr="001A2C47" w:rsidRDefault="006B029A" w:rsidP="009D6D87">
            <w:pPr>
              <w:rPr>
                <w:bCs/>
                <w:sz w:val="24"/>
                <w:szCs w:val="24"/>
                <w:lang w:val="en-US" w:eastAsia="ru-RU"/>
              </w:rPr>
            </w:pPr>
            <w:r w:rsidRPr="001A2C47">
              <w:rPr>
                <w:bCs/>
                <w:sz w:val="24"/>
                <w:szCs w:val="24"/>
                <w:lang w:val="en-US" w:eastAsia="ru-RU"/>
              </w:rPr>
              <w:t>* Identificarea oportunităţilor de formare a cadrelor didactice</w:t>
            </w:r>
          </w:p>
          <w:p w:rsidR="006B029A" w:rsidRPr="001A2C47" w:rsidRDefault="006B029A" w:rsidP="009D6D87">
            <w:pPr>
              <w:rPr>
                <w:bCs/>
                <w:sz w:val="24"/>
                <w:szCs w:val="24"/>
                <w:lang w:val="en-US" w:eastAsia="ru-RU"/>
              </w:rPr>
            </w:pPr>
            <w:r w:rsidRPr="001A2C47">
              <w:rPr>
                <w:bCs/>
                <w:sz w:val="24"/>
                <w:szCs w:val="24"/>
                <w:lang w:val="en-US" w:eastAsia="ru-RU"/>
              </w:rPr>
              <w:t>* Posibilitatea satisfacerii dorinţei de informare şi cunoaştere în diferite domenii de activitate</w:t>
            </w:r>
          </w:p>
          <w:p w:rsidR="006B029A" w:rsidRPr="001A2C47" w:rsidRDefault="006B029A" w:rsidP="009D6D87">
            <w:pPr>
              <w:rPr>
                <w:bCs/>
                <w:sz w:val="24"/>
                <w:szCs w:val="24"/>
                <w:lang w:val="en-US" w:eastAsia="ru-RU"/>
              </w:rPr>
            </w:pPr>
            <w:r w:rsidRPr="001A2C47">
              <w:rPr>
                <w:bCs/>
                <w:sz w:val="24"/>
                <w:szCs w:val="24"/>
                <w:lang w:val="en-US" w:eastAsia="ru-RU"/>
              </w:rPr>
              <w:t>* Promovarea unui cadru legislativ  care încurajează iniţiativele şcolii şi implicarea partenerilor săi sociali</w:t>
            </w:r>
          </w:p>
          <w:p w:rsidR="006B029A" w:rsidRPr="001A2C47" w:rsidRDefault="006B029A" w:rsidP="009D6D87">
            <w:pPr>
              <w:rPr>
                <w:bCs/>
                <w:sz w:val="24"/>
                <w:szCs w:val="24"/>
                <w:lang w:val="en-US" w:eastAsia="ru-RU"/>
              </w:rPr>
            </w:pPr>
            <w:r w:rsidRPr="001A2C47">
              <w:rPr>
                <w:bCs/>
                <w:sz w:val="24"/>
                <w:szCs w:val="24"/>
                <w:lang w:val="en-US" w:eastAsia="ru-RU"/>
              </w:rPr>
              <w:t>* Sprijinul ameliorării absenteizmul şcolar şi contribuirea la dezvoltarea motivaţiei pentru învăţare şi la obţinerea unor performanţă şcolare, permite valorificarea abilităţilor individuale</w:t>
            </w:r>
          </w:p>
          <w:p w:rsidR="006B029A" w:rsidRPr="001A2C47" w:rsidRDefault="006B029A" w:rsidP="009D6D87">
            <w:pPr>
              <w:rPr>
                <w:bCs/>
                <w:sz w:val="24"/>
                <w:szCs w:val="24"/>
                <w:lang w:val="en-US" w:eastAsia="ru-RU"/>
              </w:rPr>
            </w:pPr>
            <w:r w:rsidRPr="001A2C47">
              <w:rPr>
                <w:bCs/>
                <w:sz w:val="24"/>
                <w:szCs w:val="24"/>
                <w:lang w:val="en-US" w:eastAsia="ru-RU"/>
              </w:rPr>
              <w:t>* Tradiţia locală care pune accent pe pregătirea teoretică, absolvirea ciclului liceal şi accederea în învăţămîntului superior</w:t>
            </w:r>
          </w:p>
          <w:p w:rsidR="006B029A" w:rsidRPr="001A2C47" w:rsidRDefault="006B029A" w:rsidP="009D6D87">
            <w:pPr>
              <w:rPr>
                <w:bCs/>
                <w:sz w:val="24"/>
                <w:szCs w:val="24"/>
                <w:lang w:val="en-US" w:eastAsia="ru-RU"/>
              </w:rPr>
            </w:pPr>
            <w:r w:rsidRPr="001A2C47">
              <w:rPr>
                <w:bCs/>
                <w:sz w:val="24"/>
                <w:szCs w:val="24"/>
                <w:lang w:val="en-US" w:eastAsia="ru-RU"/>
              </w:rPr>
              <w:t>* Existenţa în municipiul Chişinău a unui număr ridicat de ONG-uri, asociaţii, organizaţii care dezvoltă programe educaţionale pentru elevi şi tineri</w:t>
            </w:r>
          </w:p>
          <w:p w:rsidR="006B029A" w:rsidRPr="001A2C47" w:rsidRDefault="006B029A" w:rsidP="009D6D87">
            <w:pPr>
              <w:rPr>
                <w:bCs/>
                <w:sz w:val="24"/>
                <w:szCs w:val="24"/>
                <w:lang w:eastAsia="ru-RU"/>
              </w:rPr>
            </w:pPr>
            <w:r w:rsidRPr="001A2C47">
              <w:rPr>
                <w:bCs/>
                <w:sz w:val="24"/>
                <w:szCs w:val="24"/>
                <w:lang w:val="en-US" w:eastAsia="ru-RU"/>
              </w:rPr>
              <w:t>* Valorificarea abilităţilor individuale</w:t>
            </w:r>
          </w:p>
          <w:p w:rsidR="006B029A" w:rsidRPr="001A2C47" w:rsidRDefault="006B029A" w:rsidP="006B029A">
            <w:pPr>
              <w:rPr>
                <w:bCs/>
                <w:i/>
                <w:iCs/>
                <w:sz w:val="24"/>
                <w:szCs w:val="24"/>
                <w:lang w:eastAsia="ru-RU"/>
              </w:rPr>
            </w:pPr>
            <w:r w:rsidRPr="001A2C47">
              <w:rPr>
                <w:bCs/>
                <w:sz w:val="24"/>
                <w:szCs w:val="24"/>
                <w:lang w:val="en-US" w:eastAsia="ru-RU"/>
              </w:rPr>
              <w:t>* Oferta mare de auxiliare curriculare de pe piaţă şi biblioteca virtuală</w:t>
            </w:r>
          </w:p>
        </w:tc>
        <w:tc>
          <w:tcPr>
            <w:tcW w:w="2501" w:type="pct"/>
          </w:tcPr>
          <w:p w:rsidR="00EF5A0F" w:rsidRPr="001A2C47" w:rsidRDefault="006B029A" w:rsidP="009D6D87">
            <w:pPr>
              <w:rPr>
                <w:bCs/>
                <w:sz w:val="24"/>
                <w:szCs w:val="24"/>
                <w:lang w:val="en-US" w:eastAsia="ru-RU"/>
              </w:rPr>
            </w:pPr>
            <w:r w:rsidRPr="001A2C47">
              <w:rPr>
                <w:bCs/>
                <w:sz w:val="24"/>
                <w:szCs w:val="24"/>
                <w:lang w:val="en-US" w:eastAsia="ru-RU"/>
              </w:rPr>
              <w:t>* Scăderea motivaţiei elevilor pentru învăţare</w:t>
            </w:r>
          </w:p>
          <w:p w:rsidR="006B029A" w:rsidRPr="001A2C47" w:rsidRDefault="006B029A" w:rsidP="009D6D87">
            <w:pPr>
              <w:rPr>
                <w:bCs/>
                <w:sz w:val="24"/>
                <w:szCs w:val="24"/>
                <w:lang w:val="en-US" w:eastAsia="ru-RU"/>
              </w:rPr>
            </w:pPr>
            <w:r w:rsidRPr="001A2C47">
              <w:rPr>
                <w:bCs/>
                <w:sz w:val="24"/>
                <w:szCs w:val="24"/>
                <w:lang w:val="en-US" w:eastAsia="ru-RU"/>
              </w:rPr>
              <w:t>* Rezistenţă la schimbare, la nivelul întregii societăţi</w:t>
            </w:r>
          </w:p>
          <w:p w:rsidR="006B029A" w:rsidRPr="001A2C47" w:rsidRDefault="006B029A" w:rsidP="009D6D87">
            <w:pPr>
              <w:rPr>
                <w:bCs/>
                <w:sz w:val="24"/>
                <w:szCs w:val="24"/>
                <w:lang w:val="en-US" w:eastAsia="ru-RU"/>
              </w:rPr>
            </w:pPr>
            <w:r w:rsidRPr="001A2C47">
              <w:rPr>
                <w:bCs/>
                <w:sz w:val="24"/>
                <w:szCs w:val="24"/>
                <w:lang w:val="en-US" w:eastAsia="ru-RU"/>
              </w:rPr>
              <w:t>* Creşterea infracţionalităţii din cauza neprăgătirii şi neutilizării corespunzătoare a forţei de muncă prin programe de integrare pe piaţa muncii</w:t>
            </w:r>
          </w:p>
          <w:p w:rsidR="006B029A" w:rsidRPr="001A2C47" w:rsidRDefault="006B029A" w:rsidP="009D6D87">
            <w:pPr>
              <w:rPr>
                <w:bCs/>
                <w:sz w:val="24"/>
                <w:szCs w:val="24"/>
                <w:lang w:val="en-US" w:eastAsia="ru-RU"/>
              </w:rPr>
            </w:pPr>
            <w:r w:rsidRPr="001A2C47">
              <w:rPr>
                <w:bCs/>
                <w:sz w:val="24"/>
                <w:szCs w:val="24"/>
                <w:lang w:val="en-US" w:eastAsia="ru-RU"/>
              </w:rPr>
              <w:t>* Slabă implicare a autorităţilor locale în ceea ce priveşte bună funcţionare din punct de vedere administrativ a unităţilor de învăţămînt , dublată de finanţarea insuficientă sau întîrziată</w:t>
            </w:r>
          </w:p>
          <w:p w:rsidR="006B029A" w:rsidRPr="001A2C47" w:rsidRDefault="006B029A" w:rsidP="009D6D87">
            <w:pPr>
              <w:rPr>
                <w:bCs/>
                <w:sz w:val="24"/>
                <w:szCs w:val="24"/>
                <w:lang w:val="en-US" w:eastAsia="ru-RU"/>
              </w:rPr>
            </w:pPr>
            <w:r w:rsidRPr="001A2C47">
              <w:rPr>
                <w:bCs/>
                <w:sz w:val="24"/>
                <w:szCs w:val="24"/>
                <w:lang w:val="en-US" w:eastAsia="ru-RU"/>
              </w:rPr>
              <w:t>* Scăderea populaţiei şcolare prognozată atât pentru nivelul primar, gimnazial, cât şi pentru cel liceal</w:t>
            </w:r>
          </w:p>
          <w:p w:rsidR="006B029A" w:rsidRPr="001A2C47" w:rsidRDefault="006B029A" w:rsidP="009D6D87">
            <w:pPr>
              <w:rPr>
                <w:bCs/>
                <w:i/>
                <w:iCs/>
                <w:sz w:val="24"/>
                <w:szCs w:val="24"/>
                <w:lang w:eastAsia="ru-RU"/>
              </w:rPr>
            </w:pPr>
            <w:r w:rsidRPr="001A2C47">
              <w:rPr>
                <w:bCs/>
                <w:sz w:val="24"/>
                <w:szCs w:val="24"/>
                <w:lang w:val="en-US" w:eastAsia="ru-RU"/>
              </w:rPr>
              <w:t>*Dificultăţi în finanţarea proiectelor, activităţilor educativă,dezvoltarea lor fiind o condiţie a unui învăţământ modern şi eficient, pe toate laturile sale</w:t>
            </w:r>
          </w:p>
        </w:tc>
      </w:tr>
    </w:tbl>
    <w:p w:rsidR="006B029A" w:rsidRDefault="006B029A" w:rsidP="00A53A8C">
      <w:pPr>
        <w:rPr>
          <w:b/>
          <w:bCs/>
          <w:i/>
          <w:iCs/>
          <w:sz w:val="28"/>
          <w:szCs w:val="28"/>
          <w:lang w:eastAsia="ru-RU"/>
        </w:rPr>
      </w:pPr>
    </w:p>
    <w:p w:rsidR="00EF5A0F" w:rsidRDefault="006B029A" w:rsidP="00A53A8C">
      <w:pPr>
        <w:rPr>
          <w:b/>
          <w:bCs/>
          <w:i/>
          <w:iCs/>
          <w:sz w:val="28"/>
          <w:szCs w:val="28"/>
          <w:lang w:eastAsia="ru-RU"/>
        </w:rPr>
      </w:pPr>
      <w:r w:rsidRPr="006B2778">
        <w:rPr>
          <w:b/>
          <w:bCs/>
          <w:i/>
          <w:iCs/>
          <w:sz w:val="28"/>
          <w:szCs w:val="28"/>
          <w:lang w:val="ru-RU" w:eastAsia="ru-RU"/>
        </w:rPr>
        <w:t>Management</w:t>
      </w:r>
    </w:p>
    <w:p w:rsidR="006B029A" w:rsidRPr="006B029A" w:rsidRDefault="006B029A" w:rsidP="00A53A8C">
      <w:pPr>
        <w:rPr>
          <w:b/>
          <w:bCs/>
          <w:i/>
          <w:iCs/>
          <w:sz w:val="28"/>
          <w:szCs w:val="28"/>
          <w:lang w:eastAsia="ru-RU"/>
        </w:rPr>
      </w:pPr>
    </w:p>
    <w:tbl>
      <w:tblPr>
        <w:tblStyle w:val="ab"/>
        <w:tblW w:w="5000" w:type="pct"/>
        <w:tblLook w:val="04A0"/>
      </w:tblPr>
      <w:tblGrid>
        <w:gridCol w:w="4784"/>
        <w:gridCol w:w="4787"/>
      </w:tblGrid>
      <w:tr w:rsidR="006B029A" w:rsidRPr="001A2C47" w:rsidTr="009D6D87">
        <w:tc>
          <w:tcPr>
            <w:tcW w:w="2499" w:type="pct"/>
          </w:tcPr>
          <w:p w:rsidR="006B029A" w:rsidRPr="001A2C47" w:rsidRDefault="006B029A" w:rsidP="001A2C47">
            <w:pPr>
              <w:jc w:val="center"/>
              <w:rPr>
                <w:b/>
                <w:bCs/>
                <w:i/>
                <w:iCs/>
                <w:sz w:val="24"/>
                <w:szCs w:val="24"/>
                <w:lang w:eastAsia="ru-RU"/>
              </w:rPr>
            </w:pPr>
            <w:r w:rsidRPr="001A2C47">
              <w:rPr>
                <w:b/>
                <w:bCs/>
                <w:i/>
                <w:iCs/>
                <w:sz w:val="24"/>
                <w:szCs w:val="24"/>
                <w:lang w:val="ru-RU" w:eastAsia="ru-RU"/>
              </w:rPr>
              <w:t>Puncte tari</w:t>
            </w:r>
          </w:p>
        </w:tc>
        <w:tc>
          <w:tcPr>
            <w:tcW w:w="2501" w:type="pct"/>
          </w:tcPr>
          <w:p w:rsidR="006B029A" w:rsidRPr="001A2C47" w:rsidRDefault="006B029A" w:rsidP="001A2C47">
            <w:pPr>
              <w:jc w:val="center"/>
              <w:rPr>
                <w:b/>
                <w:bCs/>
                <w:i/>
                <w:iCs/>
                <w:sz w:val="24"/>
                <w:szCs w:val="24"/>
                <w:lang w:eastAsia="ru-RU"/>
              </w:rPr>
            </w:pPr>
            <w:r w:rsidRPr="001A2C47">
              <w:rPr>
                <w:b/>
                <w:bCs/>
                <w:i/>
                <w:iCs/>
                <w:sz w:val="24"/>
                <w:szCs w:val="24"/>
                <w:lang w:val="ru-RU" w:eastAsia="ru-RU"/>
              </w:rPr>
              <w:t>Puncte slabe</w:t>
            </w:r>
          </w:p>
        </w:tc>
      </w:tr>
      <w:tr w:rsidR="006B029A" w:rsidRPr="001A2C47" w:rsidTr="009D6D87">
        <w:tc>
          <w:tcPr>
            <w:tcW w:w="2499" w:type="pct"/>
          </w:tcPr>
          <w:p w:rsidR="006B029A" w:rsidRPr="001A2C47" w:rsidRDefault="006B029A" w:rsidP="009D6D87">
            <w:pPr>
              <w:rPr>
                <w:bCs/>
                <w:sz w:val="24"/>
                <w:szCs w:val="24"/>
                <w:lang w:val="en-US" w:eastAsia="ru-RU"/>
              </w:rPr>
            </w:pPr>
            <w:r w:rsidRPr="001A2C47">
              <w:rPr>
                <w:bCs/>
                <w:sz w:val="24"/>
                <w:szCs w:val="24"/>
                <w:lang w:val="en-US" w:eastAsia="ru-RU"/>
              </w:rPr>
              <w:t>* Aplicarea corespunzătoare a legislaţiei în domeniul educaţiei</w:t>
            </w:r>
          </w:p>
          <w:p w:rsidR="006B029A" w:rsidRPr="001A2C47" w:rsidRDefault="006B029A" w:rsidP="009D6D87">
            <w:pPr>
              <w:rPr>
                <w:bCs/>
                <w:sz w:val="24"/>
                <w:szCs w:val="24"/>
                <w:lang w:val="en-US" w:eastAsia="ru-RU"/>
              </w:rPr>
            </w:pPr>
            <w:r w:rsidRPr="001A2C47">
              <w:rPr>
                <w:bCs/>
                <w:sz w:val="24"/>
                <w:szCs w:val="24"/>
                <w:lang w:val="en-US" w:eastAsia="ru-RU"/>
              </w:rPr>
              <w:t>* Management performant, reflectat prin progres şcolar, indicatori de performanţa</w:t>
            </w:r>
          </w:p>
          <w:p w:rsidR="006B029A" w:rsidRPr="001A2C47" w:rsidRDefault="006B029A" w:rsidP="009D6D87">
            <w:pPr>
              <w:rPr>
                <w:bCs/>
                <w:sz w:val="24"/>
                <w:szCs w:val="24"/>
                <w:lang w:val="en-US" w:eastAsia="ru-RU"/>
              </w:rPr>
            </w:pPr>
            <w:r w:rsidRPr="001A2C47">
              <w:rPr>
                <w:bCs/>
                <w:sz w:val="24"/>
                <w:szCs w:val="24"/>
                <w:lang w:val="en-US" w:eastAsia="ru-RU"/>
              </w:rPr>
              <w:t>* Proiectarea activităţii catedrelor prin elaborarea de planuri manageriale ce  vizează obiectivele deduse din analiza SWOT</w:t>
            </w:r>
          </w:p>
          <w:p w:rsidR="006B029A" w:rsidRPr="001A2C47" w:rsidRDefault="006B029A" w:rsidP="009D6D87">
            <w:pPr>
              <w:rPr>
                <w:bCs/>
                <w:sz w:val="24"/>
                <w:szCs w:val="24"/>
                <w:lang w:val="en-US" w:eastAsia="ru-RU"/>
              </w:rPr>
            </w:pPr>
            <w:r w:rsidRPr="001A2C47">
              <w:rPr>
                <w:bCs/>
                <w:sz w:val="24"/>
                <w:szCs w:val="24"/>
                <w:lang w:val="en-US" w:eastAsia="ru-RU"/>
              </w:rPr>
              <w:t>* Proiectarea activităţii manageriale pe baza unei diagnoze pertinente, specifice, realiste, cu ţinte strategică care să vizeză proceduri de asigurare a calităţii în educaţie</w:t>
            </w:r>
          </w:p>
          <w:p w:rsidR="006B029A" w:rsidRPr="001A2C47" w:rsidRDefault="006B029A" w:rsidP="009D6D87">
            <w:pPr>
              <w:rPr>
                <w:bCs/>
                <w:sz w:val="24"/>
                <w:szCs w:val="24"/>
                <w:lang w:eastAsia="ru-RU"/>
              </w:rPr>
            </w:pPr>
            <w:r w:rsidRPr="001A2C47">
              <w:rPr>
                <w:bCs/>
                <w:sz w:val="24"/>
                <w:szCs w:val="24"/>
                <w:lang w:val="en-US" w:eastAsia="ru-RU"/>
              </w:rPr>
              <w:t>* Existenţa unui regulament intern</w:t>
            </w:r>
          </w:p>
          <w:p w:rsidR="006B029A" w:rsidRPr="001A2C47" w:rsidRDefault="006B029A" w:rsidP="009D6D87">
            <w:pPr>
              <w:rPr>
                <w:bCs/>
                <w:sz w:val="24"/>
                <w:szCs w:val="24"/>
                <w:lang w:val="en-US" w:eastAsia="ru-RU"/>
              </w:rPr>
            </w:pPr>
            <w:r w:rsidRPr="001A2C47">
              <w:rPr>
                <w:bCs/>
                <w:sz w:val="24"/>
                <w:szCs w:val="24"/>
                <w:lang w:val="en-US" w:eastAsia="ru-RU"/>
              </w:rPr>
              <w:t>* Existenţa unei strategii manageriale coerente bazată pe o analiză profundă a problemelor şcolii</w:t>
            </w:r>
          </w:p>
          <w:p w:rsidR="006B029A" w:rsidRPr="001A2C47" w:rsidRDefault="006B029A" w:rsidP="009D6D87">
            <w:pPr>
              <w:rPr>
                <w:bCs/>
                <w:sz w:val="24"/>
                <w:szCs w:val="24"/>
                <w:lang w:val="en-US" w:eastAsia="ru-RU"/>
              </w:rPr>
            </w:pPr>
            <w:r w:rsidRPr="001A2C47">
              <w:rPr>
                <w:bCs/>
                <w:sz w:val="24"/>
                <w:szCs w:val="24"/>
                <w:lang w:val="en-US" w:eastAsia="ru-RU"/>
              </w:rPr>
              <w:lastRenderedPageBreak/>
              <w:t>* Elaborarea unor fişe postului personalizat</w:t>
            </w:r>
          </w:p>
          <w:p w:rsidR="006B029A" w:rsidRPr="001A2C47" w:rsidRDefault="006B029A" w:rsidP="009D6D87">
            <w:pPr>
              <w:rPr>
                <w:bCs/>
                <w:sz w:val="24"/>
                <w:szCs w:val="24"/>
                <w:lang w:eastAsia="ru-RU"/>
              </w:rPr>
            </w:pPr>
            <w:r w:rsidRPr="001A2C47">
              <w:rPr>
                <w:bCs/>
                <w:sz w:val="24"/>
                <w:szCs w:val="24"/>
                <w:lang w:val="en-US" w:eastAsia="ru-RU"/>
              </w:rPr>
              <w:t>* Existenţa organigramei</w:t>
            </w:r>
          </w:p>
          <w:p w:rsidR="006B029A" w:rsidRPr="001A2C47" w:rsidRDefault="006B029A" w:rsidP="009D6D87">
            <w:pPr>
              <w:rPr>
                <w:bCs/>
                <w:sz w:val="24"/>
                <w:szCs w:val="24"/>
                <w:lang w:val="en-US" w:eastAsia="ru-RU"/>
              </w:rPr>
            </w:pPr>
            <w:r w:rsidRPr="001A2C47">
              <w:rPr>
                <w:bCs/>
                <w:sz w:val="24"/>
                <w:szCs w:val="24"/>
                <w:lang w:val="en-US" w:eastAsia="ru-RU"/>
              </w:rPr>
              <w:t>* Existenţa unor structuri submanageriale ( comisii metodice, consiliul metodic) constituite după apartenenţă la arie curricular</w:t>
            </w:r>
          </w:p>
          <w:p w:rsidR="006B029A" w:rsidRPr="001A2C47" w:rsidRDefault="006B029A" w:rsidP="009B27BB">
            <w:pPr>
              <w:rPr>
                <w:bCs/>
                <w:i/>
                <w:iCs/>
                <w:sz w:val="24"/>
                <w:szCs w:val="24"/>
                <w:lang w:eastAsia="ru-RU"/>
              </w:rPr>
            </w:pPr>
            <w:r w:rsidRPr="001A2C47">
              <w:rPr>
                <w:bCs/>
                <w:sz w:val="24"/>
                <w:szCs w:val="24"/>
                <w:lang w:val="en-US" w:eastAsia="ru-RU"/>
              </w:rPr>
              <w:t>* Existenţa Consiliul de Administraţie cu atribuţii concrete pentru fiecare membru</w:t>
            </w:r>
          </w:p>
        </w:tc>
        <w:tc>
          <w:tcPr>
            <w:tcW w:w="2501" w:type="pct"/>
          </w:tcPr>
          <w:p w:rsidR="006B029A" w:rsidRPr="001A2C47" w:rsidRDefault="006B029A" w:rsidP="009D6D87">
            <w:pPr>
              <w:rPr>
                <w:bCs/>
                <w:sz w:val="24"/>
                <w:szCs w:val="24"/>
                <w:lang w:val="en-US" w:eastAsia="ru-RU"/>
              </w:rPr>
            </w:pPr>
            <w:r w:rsidRPr="001A2C47">
              <w:rPr>
                <w:bCs/>
                <w:sz w:val="24"/>
                <w:szCs w:val="24"/>
                <w:lang w:val="en-US" w:eastAsia="ru-RU"/>
              </w:rPr>
              <w:lastRenderedPageBreak/>
              <w:t>* Insuficientă implicare a cadrelor didactice în comisiile de lucru</w:t>
            </w:r>
          </w:p>
          <w:p w:rsidR="006B029A" w:rsidRPr="001A2C47" w:rsidRDefault="00152B9A" w:rsidP="009D6D87">
            <w:pPr>
              <w:rPr>
                <w:bCs/>
                <w:sz w:val="24"/>
                <w:szCs w:val="24"/>
                <w:lang w:val="en-US" w:eastAsia="ru-RU"/>
              </w:rPr>
            </w:pPr>
            <w:r w:rsidRPr="001A2C47">
              <w:rPr>
                <w:bCs/>
                <w:sz w:val="24"/>
                <w:szCs w:val="24"/>
                <w:lang w:val="en-US" w:eastAsia="ru-RU"/>
              </w:rPr>
              <w:t>* Numărul insuficient de interasistenţe la ore</w:t>
            </w:r>
          </w:p>
          <w:p w:rsidR="00152B9A" w:rsidRPr="001A2C47" w:rsidRDefault="00152B9A" w:rsidP="009D6D87">
            <w:pPr>
              <w:rPr>
                <w:bCs/>
                <w:i/>
                <w:iCs/>
                <w:sz w:val="24"/>
                <w:szCs w:val="24"/>
                <w:lang w:eastAsia="ru-RU"/>
              </w:rPr>
            </w:pPr>
            <w:r w:rsidRPr="001A2C47">
              <w:rPr>
                <w:bCs/>
                <w:sz w:val="24"/>
                <w:szCs w:val="24"/>
                <w:lang w:val="en-US" w:eastAsia="ru-RU"/>
              </w:rPr>
              <w:t>* Lipsa interesului membrilor diferitor comisii pentru constituirea de echipe de lucru , care să permită o eficentizare a activităţii manageriale şi a actului decizional prin delegare de sarcini, pe criteriul competenţei</w:t>
            </w:r>
          </w:p>
        </w:tc>
      </w:tr>
      <w:tr w:rsidR="006B029A" w:rsidRPr="001A2C47" w:rsidTr="009D6D87">
        <w:tc>
          <w:tcPr>
            <w:tcW w:w="2499" w:type="pct"/>
          </w:tcPr>
          <w:p w:rsidR="006B029A" w:rsidRPr="001A2C47" w:rsidRDefault="006B029A" w:rsidP="001A2C47">
            <w:pPr>
              <w:jc w:val="center"/>
              <w:rPr>
                <w:b/>
                <w:bCs/>
                <w:i/>
                <w:iCs/>
                <w:sz w:val="24"/>
                <w:szCs w:val="24"/>
                <w:lang w:eastAsia="ru-RU"/>
              </w:rPr>
            </w:pPr>
            <w:r w:rsidRPr="001A2C47">
              <w:rPr>
                <w:b/>
                <w:bCs/>
                <w:i/>
                <w:iCs/>
                <w:sz w:val="24"/>
                <w:szCs w:val="24"/>
                <w:lang w:val="ru-RU" w:eastAsia="ru-RU"/>
              </w:rPr>
              <w:lastRenderedPageBreak/>
              <w:t>Oportunităţi</w:t>
            </w:r>
          </w:p>
        </w:tc>
        <w:tc>
          <w:tcPr>
            <w:tcW w:w="2501" w:type="pct"/>
          </w:tcPr>
          <w:p w:rsidR="006B029A" w:rsidRPr="001A2C47" w:rsidRDefault="006B029A" w:rsidP="001A2C47">
            <w:pPr>
              <w:jc w:val="center"/>
              <w:rPr>
                <w:b/>
                <w:bCs/>
                <w:i/>
                <w:iCs/>
                <w:sz w:val="24"/>
                <w:szCs w:val="24"/>
                <w:lang w:eastAsia="ru-RU"/>
              </w:rPr>
            </w:pPr>
            <w:r w:rsidRPr="001A2C47">
              <w:rPr>
                <w:b/>
                <w:bCs/>
                <w:i/>
                <w:iCs/>
                <w:sz w:val="24"/>
                <w:szCs w:val="24"/>
                <w:lang w:val="ru-RU" w:eastAsia="ru-RU"/>
              </w:rPr>
              <w:t>Ameninţări/Riscuri</w:t>
            </w:r>
          </w:p>
        </w:tc>
      </w:tr>
      <w:tr w:rsidR="006B029A" w:rsidRPr="001A2C47" w:rsidTr="009D6D87">
        <w:tc>
          <w:tcPr>
            <w:tcW w:w="2499" w:type="pct"/>
          </w:tcPr>
          <w:p w:rsidR="006B029A" w:rsidRPr="001A2C47" w:rsidRDefault="00152B9A" w:rsidP="009D6D87">
            <w:pPr>
              <w:rPr>
                <w:bCs/>
                <w:sz w:val="24"/>
                <w:szCs w:val="24"/>
                <w:lang w:val="en-US" w:eastAsia="ru-RU"/>
              </w:rPr>
            </w:pPr>
            <w:r w:rsidRPr="001A2C47">
              <w:rPr>
                <w:bCs/>
                <w:sz w:val="24"/>
                <w:szCs w:val="24"/>
                <w:lang w:val="en-US" w:eastAsia="ru-RU"/>
              </w:rPr>
              <w:t>* Atingerea tuturor standartelor calităţii în educaţie</w:t>
            </w:r>
          </w:p>
          <w:p w:rsidR="00152B9A" w:rsidRPr="001A2C47" w:rsidRDefault="00152B9A" w:rsidP="009D6D87">
            <w:pPr>
              <w:rPr>
                <w:bCs/>
                <w:i/>
                <w:iCs/>
                <w:sz w:val="24"/>
                <w:szCs w:val="24"/>
                <w:lang w:eastAsia="ru-RU"/>
              </w:rPr>
            </w:pPr>
            <w:r w:rsidRPr="001A2C47">
              <w:rPr>
                <w:bCs/>
                <w:sz w:val="24"/>
                <w:szCs w:val="24"/>
                <w:lang w:val="en-US" w:eastAsia="ru-RU"/>
              </w:rPr>
              <w:t>* Constituirea unei echipe manageriale care să eficentizeze comunicarea la nivelul de organizaţie, astfel încât rezultatele în urma aplicării strategiei de dezvoltare instutiţională să fie cel aşteptate</w:t>
            </w:r>
          </w:p>
        </w:tc>
        <w:tc>
          <w:tcPr>
            <w:tcW w:w="2501" w:type="pct"/>
          </w:tcPr>
          <w:p w:rsidR="006B029A" w:rsidRPr="001A2C47" w:rsidRDefault="00152B9A" w:rsidP="009D6D87">
            <w:pPr>
              <w:rPr>
                <w:bCs/>
                <w:i/>
                <w:iCs/>
                <w:sz w:val="24"/>
                <w:szCs w:val="24"/>
                <w:lang w:eastAsia="ru-RU"/>
              </w:rPr>
            </w:pPr>
            <w:r w:rsidRPr="001A2C47">
              <w:rPr>
                <w:bCs/>
                <w:sz w:val="24"/>
                <w:szCs w:val="24"/>
                <w:lang w:val="en-US" w:eastAsia="ru-RU"/>
              </w:rPr>
              <w:t>* Incapacitatea de adaptare la dinamica accelerată a sistemului educaţional şi legislativ, impuse de reforma învăţămîntului</w:t>
            </w:r>
          </w:p>
        </w:tc>
      </w:tr>
    </w:tbl>
    <w:p w:rsidR="006B029A" w:rsidRPr="006B029A" w:rsidRDefault="006B029A" w:rsidP="00A53A8C">
      <w:pPr>
        <w:rPr>
          <w:sz w:val="24"/>
          <w:szCs w:val="24"/>
        </w:rPr>
      </w:pPr>
    </w:p>
    <w:p w:rsidR="009B27BB" w:rsidRDefault="009B27BB">
      <w:pPr>
        <w:widowControl/>
        <w:autoSpaceDE/>
        <w:autoSpaceDN/>
        <w:spacing w:after="200" w:line="276" w:lineRule="auto"/>
        <w:rPr>
          <w:sz w:val="24"/>
        </w:rPr>
      </w:pPr>
    </w:p>
    <w:p w:rsidR="00152B9A" w:rsidRDefault="00152B9A" w:rsidP="00152B9A">
      <w:pPr>
        <w:spacing w:before="85"/>
        <w:ind w:left="123"/>
        <w:rPr>
          <w:i/>
          <w:sz w:val="24"/>
        </w:rPr>
      </w:pPr>
      <w:r>
        <w:rPr>
          <w:sz w:val="24"/>
        </w:rPr>
        <w:t>Tabel</w:t>
      </w:r>
      <w:r>
        <w:rPr>
          <w:spacing w:val="-10"/>
          <w:sz w:val="24"/>
        </w:rPr>
        <w:t xml:space="preserve"> </w:t>
      </w:r>
      <w:r>
        <w:rPr>
          <w:sz w:val="24"/>
        </w:rPr>
        <w:t>privind nivelul</w:t>
      </w:r>
      <w:r>
        <w:rPr>
          <w:spacing w:val="-6"/>
          <w:sz w:val="24"/>
        </w:rPr>
        <w:t xml:space="preserve"> </w:t>
      </w:r>
      <w:r>
        <w:rPr>
          <w:sz w:val="24"/>
        </w:rPr>
        <w:t>de</w:t>
      </w:r>
      <w:r>
        <w:rPr>
          <w:spacing w:val="-1"/>
          <w:sz w:val="24"/>
        </w:rPr>
        <w:t xml:space="preserve"> </w:t>
      </w:r>
      <w:r>
        <w:rPr>
          <w:sz w:val="24"/>
        </w:rPr>
        <w:t>realizare</w:t>
      </w:r>
      <w:r>
        <w:rPr>
          <w:spacing w:val="-2"/>
          <w:sz w:val="24"/>
        </w:rPr>
        <w:t xml:space="preserve"> </w:t>
      </w:r>
      <w:r>
        <w:rPr>
          <w:sz w:val="24"/>
        </w:rPr>
        <w:t>a</w:t>
      </w:r>
      <w:r>
        <w:rPr>
          <w:spacing w:val="-1"/>
          <w:sz w:val="24"/>
        </w:rPr>
        <w:t xml:space="preserve"> </w:t>
      </w:r>
      <w:r>
        <w:rPr>
          <w:sz w:val="24"/>
        </w:rPr>
        <w:t>standardelor</w:t>
      </w:r>
      <w:r>
        <w:rPr>
          <w:spacing w:val="7"/>
          <w:sz w:val="24"/>
        </w:rPr>
        <w:t xml:space="preserve"> </w:t>
      </w:r>
      <w:r>
        <w:rPr>
          <w:i/>
          <w:sz w:val="24"/>
        </w:rPr>
        <w:t>[se</w:t>
      </w:r>
      <w:r>
        <w:rPr>
          <w:i/>
          <w:spacing w:val="-2"/>
          <w:sz w:val="24"/>
        </w:rPr>
        <w:t xml:space="preserve"> </w:t>
      </w:r>
      <w:r>
        <w:rPr>
          <w:i/>
          <w:sz w:val="24"/>
        </w:rPr>
        <w:t>completeazà pentru</w:t>
      </w:r>
      <w:r>
        <w:rPr>
          <w:i/>
          <w:spacing w:val="-1"/>
          <w:sz w:val="24"/>
        </w:rPr>
        <w:t xml:space="preserve"> </w:t>
      </w:r>
      <w:r>
        <w:rPr>
          <w:i/>
          <w:sz w:val="24"/>
        </w:rPr>
        <w:t>Raporlul</w:t>
      </w:r>
      <w:r>
        <w:rPr>
          <w:i/>
          <w:spacing w:val="-1"/>
          <w:sz w:val="24"/>
        </w:rPr>
        <w:t xml:space="preserve"> </w:t>
      </w:r>
      <w:r>
        <w:rPr>
          <w:i/>
          <w:sz w:val="24"/>
        </w:rPr>
        <w:t>de</w:t>
      </w:r>
      <w:r>
        <w:rPr>
          <w:i/>
          <w:spacing w:val="-1"/>
          <w:sz w:val="24"/>
        </w:rPr>
        <w:t xml:space="preserve"> </w:t>
      </w:r>
      <w:r>
        <w:rPr>
          <w:i/>
          <w:sz w:val="24"/>
        </w:rPr>
        <w:t>activitate</w:t>
      </w:r>
      <w:r>
        <w:rPr>
          <w:i/>
          <w:spacing w:val="-2"/>
          <w:sz w:val="24"/>
        </w:rPr>
        <w:t xml:space="preserve"> </w:t>
      </w:r>
      <w:r>
        <w:rPr>
          <w:i/>
          <w:sz w:val="24"/>
        </w:rPr>
        <w:t>ce</w:t>
      </w:r>
      <w:r>
        <w:rPr>
          <w:i/>
          <w:spacing w:val="-1"/>
          <w:sz w:val="24"/>
        </w:rPr>
        <w:t xml:space="preserve"> </w:t>
      </w:r>
      <w:r>
        <w:rPr>
          <w:i/>
          <w:sz w:val="24"/>
        </w:rPr>
        <w:t>urmează</w:t>
      </w:r>
      <w:r>
        <w:rPr>
          <w:i/>
          <w:spacing w:val="59"/>
          <w:sz w:val="24"/>
        </w:rPr>
        <w:t xml:space="preserve"> </w:t>
      </w:r>
      <w:r>
        <w:rPr>
          <w:i/>
          <w:sz w:val="24"/>
        </w:rPr>
        <w:t>a</w:t>
      </w:r>
      <w:r>
        <w:rPr>
          <w:i/>
          <w:spacing w:val="-6"/>
          <w:sz w:val="24"/>
        </w:rPr>
        <w:t xml:space="preserve"> </w:t>
      </w:r>
      <w:r>
        <w:rPr>
          <w:i/>
          <w:sz w:val="24"/>
        </w:rPr>
        <w:t>fi prezentat</w:t>
      </w:r>
      <w:r>
        <w:rPr>
          <w:i/>
          <w:spacing w:val="-1"/>
          <w:sz w:val="24"/>
        </w:rPr>
        <w:t xml:space="preserve"> </w:t>
      </w:r>
      <w:r>
        <w:rPr>
          <w:i/>
          <w:sz w:val="24"/>
        </w:rPr>
        <w:t>la</w:t>
      </w:r>
      <w:r>
        <w:rPr>
          <w:i/>
          <w:spacing w:val="-5"/>
          <w:sz w:val="24"/>
        </w:rPr>
        <w:t xml:space="preserve"> </w:t>
      </w:r>
      <w:r>
        <w:rPr>
          <w:i/>
          <w:sz w:val="24"/>
        </w:rPr>
        <w:t>ANACEC, în</w:t>
      </w:r>
      <w:r>
        <w:rPr>
          <w:i/>
          <w:spacing w:val="-5"/>
          <w:sz w:val="24"/>
        </w:rPr>
        <w:t xml:space="preserve"> </w:t>
      </w:r>
      <w:r>
        <w:rPr>
          <w:i/>
          <w:sz w:val="24"/>
        </w:rPr>
        <w:t>vederea</w:t>
      </w:r>
      <w:r>
        <w:rPr>
          <w:i/>
          <w:spacing w:val="-1"/>
          <w:sz w:val="24"/>
        </w:rPr>
        <w:t xml:space="preserve"> </w:t>
      </w:r>
      <w:r>
        <w:rPr>
          <w:i/>
          <w:sz w:val="24"/>
        </w:rPr>
        <w:t>evaluării</w:t>
      </w:r>
      <w:r>
        <w:rPr>
          <w:i/>
          <w:spacing w:val="-1"/>
          <w:sz w:val="24"/>
        </w:rPr>
        <w:t xml:space="preserve"> </w:t>
      </w:r>
      <w:r>
        <w:rPr>
          <w:i/>
          <w:sz w:val="24"/>
        </w:rPr>
        <w:t>externe]:</w:t>
      </w:r>
    </w:p>
    <w:p w:rsidR="00152B9A" w:rsidRDefault="00152B9A" w:rsidP="00152B9A">
      <w:pPr>
        <w:pStyle w:val="a3"/>
        <w:spacing w:before="1" w:after="1"/>
        <w:rPr>
          <w:i/>
          <w:sz w:val="25"/>
        </w:rPr>
      </w:pPr>
    </w:p>
    <w:tbl>
      <w:tblPr>
        <w:tblStyle w:val="ab"/>
        <w:tblW w:w="5000" w:type="pct"/>
        <w:tblLayout w:type="fixed"/>
        <w:tblLook w:val="04A0"/>
      </w:tblPr>
      <w:tblGrid>
        <w:gridCol w:w="1386"/>
        <w:gridCol w:w="2268"/>
        <w:gridCol w:w="1522"/>
        <w:gridCol w:w="1522"/>
        <w:gridCol w:w="620"/>
        <w:gridCol w:w="752"/>
        <w:gridCol w:w="754"/>
        <w:gridCol w:w="747"/>
      </w:tblGrid>
      <w:tr w:rsidR="00152B9A" w:rsidRPr="00163067" w:rsidTr="00163067">
        <w:tc>
          <w:tcPr>
            <w:tcW w:w="724" w:type="pct"/>
            <w:vMerge w:val="restart"/>
            <w:vAlign w:val="center"/>
          </w:tcPr>
          <w:p w:rsidR="00152B9A" w:rsidRPr="00163067" w:rsidRDefault="00152B9A" w:rsidP="00163067">
            <w:pPr>
              <w:pStyle w:val="TableParagraph"/>
              <w:spacing w:before="1"/>
              <w:ind w:left="0"/>
              <w:jc w:val="center"/>
              <w:rPr>
                <w:i/>
              </w:rPr>
            </w:pPr>
          </w:p>
          <w:p w:rsidR="00152B9A" w:rsidRPr="00163067" w:rsidRDefault="00152B9A" w:rsidP="00163067">
            <w:pPr>
              <w:pStyle w:val="TableParagraph"/>
              <w:spacing w:before="1" w:line="237" w:lineRule="auto"/>
              <w:ind w:left="110" w:right="127"/>
              <w:jc w:val="center"/>
            </w:pPr>
            <w:r w:rsidRPr="00163067">
              <w:t>Standard</w:t>
            </w:r>
            <w:r w:rsidRPr="00163067">
              <w:rPr>
                <w:spacing w:val="1"/>
              </w:rPr>
              <w:t xml:space="preserve"> </w:t>
            </w:r>
            <w:r w:rsidRPr="00163067">
              <w:t>de</w:t>
            </w:r>
            <w:r w:rsidRPr="00163067">
              <w:rPr>
                <w:spacing w:val="-13"/>
              </w:rPr>
              <w:t xml:space="preserve"> </w:t>
            </w:r>
            <w:r w:rsidRPr="00163067">
              <w:t>calitate</w:t>
            </w:r>
          </w:p>
        </w:tc>
        <w:tc>
          <w:tcPr>
            <w:tcW w:w="1185" w:type="pct"/>
            <w:vMerge w:val="restart"/>
            <w:vAlign w:val="center"/>
          </w:tcPr>
          <w:p w:rsidR="00152B9A" w:rsidRPr="00163067" w:rsidRDefault="00152B9A" w:rsidP="00163067">
            <w:pPr>
              <w:pStyle w:val="TableParagraph"/>
              <w:spacing w:before="174"/>
              <w:ind w:left="321" w:right="342"/>
              <w:jc w:val="center"/>
            </w:pPr>
            <w:r w:rsidRPr="00163067">
              <w:rPr>
                <w:spacing w:val="-1"/>
                <w:w w:val="110"/>
              </w:rPr>
              <w:t>Punctaj</w:t>
            </w:r>
            <w:r w:rsidRPr="00163067">
              <w:rPr>
                <w:spacing w:val="-63"/>
                <w:w w:val="110"/>
              </w:rPr>
              <w:t xml:space="preserve"> </w:t>
            </w:r>
            <w:r w:rsidRPr="00163067">
              <w:rPr>
                <w:w w:val="110"/>
              </w:rPr>
              <w:t>maxim</w:t>
            </w:r>
          </w:p>
        </w:tc>
        <w:tc>
          <w:tcPr>
            <w:tcW w:w="1590" w:type="pct"/>
            <w:gridSpan w:val="2"/>
            <w:vAlign w:val="center"/>
          </w:tcPr>
          <w:p w:rsidR="00152B9A" w:rsidRPr="00163067" w:rsidRDefault="00152B9A" w:rsidP="00163067">
            <w:pPr>
              <w:jc w:val="center"/>
            </w:pPr>
            <w:r w:rsidRPr="00163067">
              <w:t>Anul de studii 2020-2021</w:t>
            </w:r>
          </w:p>
        </w:tc>
        <w:tc>
          <w:tcPr>
            <w:tcW w:w="717" w:type="pct"/>
            <w:gridSpan w:val="2"/>
            <w:vAlign w:val="center"/>
          </w:tcPr>
          <w:p w:rsidR="00152B9A" w:rsidRPr="00163067" w:rsidRDefault="00152B9A" w:rsidP="00163067">
            <w:pPr>
              <w:jc w:val="center"/>
            </w:pPr>
            <w:r w:rsidRPr="00163067">
              <w:t>Anul de studii 202</w:t>
            </w:r>
            <w:r w:rsidR="00163067" w:rsidRPr="00163067">
              <w:t>1</w:t>
            </w:r>
            <w:r w:rsidRPr="00163067">
              <w:t>-202</w:t>
            </w:r>
            <w:r w:rsidR="00163067" w:rsidRPr="00163067">
              <w:t>2</w:t>
            </w:r>
          </w:p>
        </w:tc>
        <w:tc>
          <w:tcPr>
            <w:tcW w:w="785" w:type="pct"/>
            <w:gridSpan w:val="2"/>
            <w:vAlign w:val="center"/>
          </w:tcPr>
          <w:p w:rsidR="00152B9A" w:rsidRPr="00163067" w:rsidRDefault="00152B9A" w:rsidP="00163067">
            <w:pPr>
              <w:jc w:val="center"/>
            </w:pPr>
            <w:r w:rsidRPr="00163067">
              <w:t>Anul de studii 202</w:t>
            </w:r>
            <w:r w:rsidR="00163067" w:rsidRPr="00163067">
              <w:t>2</w:t>
            </w:r>
            <w:r w:rsidRPr="00163067">
              <w:t>-202</w:t>
            </w:r>
            <w:r w:rsidR="00163067" w:rsidRPr="00163067">
              <w:t>3</w:t>
            </w:r>
          </w:p>
        </w:tc>
      </w:tr>
      <w:tr w:rsidR="00163067" w:rsidTr="00163067">
        <w:trPr>
          <w:trHeight w:val="828"/>
        </w:trPr>
        <w:tc>
          <w:tcPr>
            <w:tcW w:w="724" w:type="pct"/>
            <w:vMerge/>
          </w:tcPr>
          <w:p w:rsidR="00163067" w:rsidRDefault="00163067" w:rsidP="009D6D87">
            <w:pPr>
              <w:rPr>
                <w:sz w:val="2"/>
                <w:szCs w:val="2"/>
              </w:rPr>
            </w:pPr>
          </w:p>
        </w:tc>
        <w:tc>
          <w:tcPr>
            <w:tcW w:w="1185" w:type="pct"/>
            <w:vMerge/>
          </w:tcPr>
          <w:p w:rsidR="00163067" w:rsidRDefault="00163067" w:rsidP="009D6D87">
            <w:pPr>
              <w:rPr>
                <w:sz w:val="2"/>
                <w:szCs w:val="2"/>
              </w:rPr>
            </w:pPr>
          </w:p>
        </w:tc>
        <w:tc>
          <w:tcPr>
            <w:tcW w:w="795" w:type="pct"/>
          </w:tcPr>
          <w:p w:rsidR="00163067" w:rsidRPr="00163067" w:rsidRDefault="00163067" w:rsidP="00152B9A">
            <w:pPr>
              <w:pStyle w:val="TableParagraph"/>
              <w:ind w:left="209" w:right="415"/>
              <w:jc w:val="center"/>
              <w:rPr>
                <w:sz w:val="20"/>
                <w:szCs w:val="20"/>
              </w:rPr>
            </w:pPr>
            <w:r w:rsidRPr="00163067">
              <w:rPr>
                <w:sz w:val="20"/>
                <w:szCs w:val="20"/>
              </w:rPr>
              <w:t>Autoevaluare,</w:t>
            </w:r>
          </w:p>
          <w:p w:rsidR="00163067" w:rsidRPr="00163067" w:rsidRDefault="00163067" w:rsidP="00152B9A">
            <w:pPr>
              <w:pStyle w:val="TableParagraph"/>
              <w:ind w:left="209" w:right="193"/>
              <w:jc w:val="center"/>
              <w:rPr>
                <w:sz w:val="20"/>
                <w:szCs w:val="20"/>
              </w:rPr>
            </w:pPr>
            <w:r w:rsidRPr="00163067">
              <w:rPr>
                <w:sz w:val="20"/>
                <w:szCs w:val="20"/>
              </w:rPr>
              <w:t>puncte</w:t>
            </w:r>
          </w:p>
        </w:tc>
        <w:tc>
          <w:tcPr>
            <w:tcW w:w="795" w:type="pct"/>
          </w:tcPr>
          <w:p w:rsidR="00163067" w:rsidRPr="00163067" w:rsidRDefault="00163067" w:rsidP="009D6D87">
            <w:pPr>
              <w:pStyle w:val="TableParagraph"/>
              <w:spacing w:before="4" w:line="237" w:lineRule="auto"/>
              <w:ind w:left="221" w:right="216" w:firstLine="7"/>
              <w:jc w:val="center"/>
              <w:rPr>
                <w:sz w:val="20"/>
                <w:szCs w:val="20"/>
              </w:rPr>
            </w:pPr>
            <w:r w:rsidRPr="00163067">
              <w:rPr>
                <w:sz w:val="20"/>
                <w:szCs w:val="20"/>
              </w:rPr>
              <w:t>Nivel</w:t>
            </w:r>
            <w:r w:rsidRPr="00163067">
              <w:rPr>
                <w:spacing w:val="1"/>
                <w:sz w:val="20"/>
                <w:szCs w:val="20"/>
              </w:rPr>
              <w:t xml:space="preserve"> </w:t>
            </w:r>
            <w:r w:rsidRPr="00163067">
              <w:rPr>
                <w:spacing w:val="-1"/>
                <w:sz w:val="20"/>
                <w:szCs w:val="20"/>
              </w:rPr>
              <w:t>realizare,</w:t>
            </w:r>
          </w:p>
          <w:p w:rsidR="00163067" w:rsidRPr="00163067" w:rsidRDefault="00163067" w:rsidP="009D6D87">
            <w:pPr>
              <w:pStyle w:val="TableParagraph"/>
              <w:spacing w:before="3" w:line="261" w:lineRule="exact"/>
              <w:ind w:left="5"/>
              <w:jc w:val="center"/>
              <w:rPr>
                <w:sz w:val="20"/>
                <w:szCs w:val="20"/>
              </w:rPr>
            </w:pPr>
            <w:r w:rsidRPr="00163067">
              <w:rPr>
                <w:w w:val="99"/>
                <w:sz w:val="20"/>
                <w:szCs w:val="20"/>
              </w:rPr>
              <w:t>%</w:t>
            </w:r>
          </w:p>
        </w:tc>
        <w:tc>
          <w:tcPr>
            <w:tcW w:w="324" w:type="pct"/>
          </w:tcPr>
          <w:p w:rsidR="00163067" w:rsidRPr="00163067" w:rsidRDefault="00163067" w:rsidP="009D6D87">
            <w:pPr>
              <w:pStyle w:val="TableParagraph"/>
              <w:ind w:left="209" w:right="193"/>
              <w:jc w:val="center"/>
              <w:rPr>
                <w:sz w:val="18"/>
                <w:szCs w:val="18"/>
              </w:rPr>
            </w:pPr>
          </w:p>
        </w:tc>
        <w:tc>
          <w:tcPr>
            <w:tcW w:w="393" w:type="pct"/>
          </w:tcPr>
          <w:p w:rsidR="00163067" w:rsidRDefault="00163067" w:rsidP="009D6D87">
            <w:pPr>
              <w:pStyle w:val="TableParagraph"/>
              <w:spacing w:before="3" w:line="261" w:lineRule="exact"/>
              <w:ind w:left="5"/>
              <w:jc w:val="center"/>
              <w:rPr>
                <w:sz w:val="24"/>
              </w:rPr>
            </w:pPr>
          </w:p>
        </w:tc>
        <w:tc>
          <w:tcPr>
            <w:tcW w:w="394" w:type="pct"/>
          </w:tcPr>
          <w:p w:rsidR="00163067" w:rsidRDefault="00163067" w:rsidP="00A53A8C">
            <w:pPr>
              <w:rPr>
                <w:sz w:val="24"/>
                <w:szCs w:val="24"/>
              </w:rPr>
            </w:pPr>
          </w:p>
        </w:tc>
        <w:tc>
          <w:tcPr>
            <w:tcW w:w="391" w:type="pct"/>
          </w:tcPr>
          <w:p w:rsidR="00163067" w:rsidRDefault="00163067" w:rsidP="00A53A8C">
            <w:pPr>
              <w:rPr>
                <w:sz w:val="24"/>
                <w:szCs w:val="24"/>
              </w:rPr>
            </w:pPr>
          </w:p>
        </w:tc>
      </w:tr>
      <w:tr w:rsidR="00163067" w:rsidTr="00163067">
        <w:tc>
          <w:tcPr>
            <w:tcW w:w="724" w:type="pct"/>
          </w:tcPr>
          <w:p w:rsidR="00163067" w:rsidRDefault="00163067" w:rsidP="00163067">
            <w:pPr>
              <w:pStyle w:val="TableParagraph"/>
              <w:spacing w:line="225" w:lineRule="exact"/>
              <w:ind w:left="0" w:right="435"/>
              <w:jc w:val="center"/>
              <w:rPr>
                <w:sz w:val="24"/>
              </w:rPr>
            </w:pPr>
            <w:r>
              <w:rPr>
                <w:sz w:val="24"/>
              </w:rPr>
              <w:t>1.1</w:t>
            </w:r>
          </w:p>
        </w:tc>
        <w:tc>
          <w:tcPr>
            <w:tcW w:w="1185" w:type="pct"/>
          </w:tcPr>
          <w:p w:rsidR="00163067" w:rsidRDefault="00163067" w:rsidP="00163067">
            <w:pPr>
              <w:pStyle w:val="TableParagraph"/>
              <w:spacing w:line="225" w:lineRule="exact"/>
              <w:ind w:left="235"/>
              <w:jc w:val="center"/>
              <w:rPr>
                <w:sz w:val="24"/>
              </w:rPr>
            </w:pPr>
            <w:r>
              <w:rPr>
                <w:sz w:val="24"/>
              </w:rPr>
              <w:t>10</w:t>
            </w:r>
          </w:p>
        </w:tc>
        <w:tc>
          <w:tcPr>
            <w:tcW w:w="795" w:type="pct"/>
          </w:tcPr>
          <w:p w:rsidR="00163067" w:rsidRDefault="00163067" w:rsidP="00163067">
            <w:pPr>
              <w:pStyle w:val="TableParagraph"/>
              <w:spacing w:line="263" w:lineRule="exact"/>
              <w:ind w:left="110"/>
              <w:jc w:val="center"/>
              <w:rPr>
                <w:i/>
                <w:sz w:val="24"/>
              </w:rPr>
            </w:pPr>
            <w:r>
              <w:rPr>
                <w:i/>
                <w:sz w:val="24"/>
              </w:rPr>
              <w:t>10</w:t>
            </w:r>
          </w:p>
        </w:tc>
        <w:tc>
          <w:tcPr>
            <w:tcW w:w="795" w:type="pct"/>
          </w:tcPr>
          <w:p w:rsidR="00163067" w:rsidRDefault="00163067" w:rsidP="00163067">
            <w:pPr>
              <w:pStyle w:val="TableParagraph"/>
              <w:spacing w:line="263" w:lineRule="exact"/>
              <w:ind w:left="111"/>
              <w:jc w:val="center"/>
              <w:rPr>
                <w:i/>
                <w:sz w:val="24"/>
              </w:rPr>
            </w:pPr>
            <w:r>
              <w:rPr>
                <w:i/>
                <w:sz w:val="24"/>
              </w:rPr>
              <w:t>100</w:t>
            </w:r>
          </w:p>
        </w:tc>
        <w:tc>
          <w:tcPr>
            <w:tcW w:w="324" w:type="pct"/>
          </w:tcPr>
          <w:p w:rsidR="00163067" w:rsidRDefault="00163067" w:rsidP="00A53A8C">
            <w:pPr>
              <w:rPr>
                <w:sz w:val="24"/>
                <w:szCs w:val="24"/>
              </w:rPr>
            </w:pPr>
          </w:p>
        </w:tc>
        <w:tc>
          <w:tcPr>
            <w:tcW w:w="393" w:type="pct"/>
          </w:tcPr>
          <w:p w:rsidR="00163067" w:rsidRDefault="00163067" w:rsidP="00A53A8C">
            <w:pPr>
              <w:rPr>
                <w:sz w:val="24"/>
                <w:szCs w:val="24"/>
              </w:rPr>
            </w:pPr>
          </w:p>
        </w:tc>
        <w:tc>
          <w:tcPr>
            <w:tcW w:w="394" w:type="pct"/>
          </w:tcPr>
          <w:p w:rsidR="00163067" w:rsidRDefault="00163067" w:rsidP="00A53A8C">
            <w:pPr>
              <w:rPr>
                <w:sz w:val="24"/>
                <w:szCs w:val="24"/>
              </w:rPr>
            </w:pPr>
          </w:p>
        </w:tc>
        <w:tc>
          <w:tcPr>
            <w:tcW w:w="391" w:type="pct"/>
          </w:tcPr>
          <w:p w:rsidR="00163067" w:rsidRDefault="00163067" w:rsidP="00A53A8C">
            <w:pPr>
              <w:rPr>
                <w:sz w:val="24"/>
                <w:szCs w:val="24"/>
              </w:rPr>
            </w:pPr>
          </w:p>
        </w:tc>
      </w:tr>
      <w:tr w:rsidR="00163067" w:rsidTr="00163067">
        <w:tc>
          <w:tcPr>
            <w:tcW w:w="724" w:type="pct"/>
          </w:tcPr>
          <w:p w:rsidR="00163067" w:rsidRDefault="00163067" w:rsidP="00163067">
            <w:pPr>
              <w:pStyle w:val="TableParagraph"/>
              <w:spacing w:line="230" w:lineRule="exact"/>
              <w:ind w:left="0" w:right="425"/>
              <w:jc w:val="center"/>
              <w:rPr>
                <w:sz w:val="24"/>
              </w:rPr>
            </w:pPr>
            <w:r>
              <w:rPr>
                <w:sz w:val="24"/>
              </w:rPr>
              <w:t>1.2</w:t>
            </w:r>
          </w:p>
        </w:tc>
        <w:tc>
          <w:tcPr>
            <w:tcW w:w="1185" w:type="pct"/>
          </w:tcPr>
          <w:p w:rsidR="00163067" w:rsidRDefault="00163067" w:rsidP="00163067">
            <w:pPr>
              <w:pStyle w:val="TableParagraph"/>
              <w:spacing w:line="230" w:lineRule="exact"/>
              <w:ind w:left="225"/>
              <w:jc w:val="center"/>
              <w:rPr>
                <w:sz w:val="24"/>
              </w:rPr>
            </w:pPr>
            <w:r>
              <w:rPr>
                <w:w w:val="85"/>
                <w:sz w:val="24"/>
              </w:rPr>
              <w:t>5</w:t>
            </w:r>
          </w:p>
        </w:tc>
        <w:tc>
          <w:tcPr>
            <w:tcW w:w="795" w:type="pct"/>
          </w:tcPr>
          <w:p w:rsidR="00163067" w:rsidRDefault="00163067" w:rsidP="00163067">
            <w:pPr>
              <w:pStyle w:val="TableParagraph"/>
              <w:spacing w:line="258" w:lineRule="exact"/>
              <w:ind w:left="110"/>
              <w:jc w:val="center"/>
              <w:rPr>
                <w:i/>
                <w:sz w:val="24"/>
              </w:rPr>
            </w:pPr>
            <w:r>
              <w:rPr>
                <w:i/>
                <w:sz w:val="24"/>
              </w:rPr>
              <w:t>5</w:t>
            </w:r>
          </w:p>
        </w:tc>
        <w:tc>
          <w:tcPr>
            <w:tcW w:w="795" w:type="pct"/>
          </w:tcPr>
          <w:p w:rsidR="00163067" w:rsidRDefault="00163067" w:rsidP="00163067">
            <w:pPr>
              <w:pStyle w:val="TableParagraph"/>
              <w:spacing w:line="258" w:lineRule="exact"/>
              <w:ind w:left="111"/>
              <w:jc w:val="center"/>
              <w:rPr>
                <w:rFonts w:ascii="Cambria"/>
                <w:i/>
                <w:sz w:val="24"/>
              </w:rPr>
            </w:pPr>
            <w:r>
              <w:rPr>
                <w:rFonts w:ascii="Cambria"/>
                <w:i/>
                <w:sz w:val="24"/>
              </w:rPr>
              <w:t>100</w:t>
            </w:r>
          </w:p>
        </w:tc>
        <w:tc>
          <w:tcPr>
            <w:tcW w:w="324" w:type="pct"/>
          </w:tcPr>
          <w:p w:rsidR="00163067" w:rsidRDefault="00163067" w:rsidP="00A53A8C">
            <w:pPr>
              <w:rPr>
                <w:sz w:val="24"/>
                <w:szCs w:val="24"/>
              </w:rPr>
            </w:pPr>
          </w:p>
        </w:tc>
        <w:tc>
          <w:tcPr>
            <w:tcW w:w="393" w:type="pct"/>
          </w:tcPr>
          <w:p w:rsidR="00163067" w:rsidRDefault="00163067" w:rsidP="00A53A8C">
            <w:pPr>
              <w:rPr>
                <w:sz w:val="24"/>
                <w:szCs w:val="24"/>
              </w:rPr>
            </w:pPr>
          </w:p>
        </w:tc>
        <w:tc>
          <w:tcPr>
            <w:tcW w:w="394" w:type="pct"/>
          </w:tcPr>
          <w:p w:rsidR="00163067" w:rsidRDefault="00163067" w:rsidP="00A53A8C">
            <w:pPr>
              <w:rPr>
                <w:sz w:val="24"/>
                <w:szCs w:val="24"/>
              </w:rPr>
            </w:pPr>
          </w:p>
        </w:tc>
        <w:tc>
          <w:tcPr>
            <w:tcW w:w="391" w:type="pct"/>
          </w:tcPr>
          <w:p w:rsidR="00163067" w:rsidRDefault="00163067" w:rsidP="00A53A8C">
            <w:pPr>
              <w:rPr>
                <w:sz w:val="24"/>
                <w:szCs w:val="24"/>
              </w:rPr>
            </w:pPr>
          </w:p>
        </w:tc>
      </w:tr>
      <w:tr w:rsidR="00163067" w:rsidTr="00163067">
        <w:tc>
          <w:tcPr>
            <w:tcW w:w="724" w:type="pct"/>
          </w:tcPr>
          <w:p w:rsidR="00163067" w:rsidRDefault="00163067" w:rsidP="00163067">
            <w:pPr>
              <w:pStyle w:val="TableParagraph"/>
              <w:spacing w:line="210" w:lineRule="exact"/>
              <w:ind w:left="0" w:right="420"/>
              <w:jc w:val="center"/>
              <w:rPr>
                <w:sz w:val="24"/>
              </w:rPr>
            </w:pPr>
            <w:r>
              <w:rPr>
                <w:sz w:val="24"/>
              </w:rPr>
              <w:t>1.3</w:t>
            </w:r>
          </w:p>
        </w:tc>
        <w:tc>
          <w:tcPr>
            <w:tcW w:w="1185" w:type="pct"/>
          </w:tcPr>
          <w:p w:rsidR="00163067" w:rsidRDefault="00163067" w:rsidP="00163067">
            <w:pPr>
              <w:pStyle w:val="TableParagraph"/>
              <w:spacing w:line="210" w:lineRule="exact"/>
              <w:ind w:left="235"/>
              <w:jc w:val="center"/>
              <w:rPr>
                <w:sz w:val="24"/>
              </w:rPr>
            </w:pPr>
            <w:r>
              <w:rPr>
                <w:w w:val="85"/>
                <w:sz w:val="24"/>
              </w:rPr>
              <w:t>5</w:t>
            </w:r>
          </w:p>
        </w:tc>
        <w:tc>
          <w:tcPr>
            <w:tcW w:w="795" w:type="pct"/>
          </w:tcPr>
          <w:p w:rsidR="00163067" w:rsidRDefault="00163067" w:rsidP="00163067">
            <w:pPr>
              <w:pStyle w:val="TableParagraph"/>
              <w:spacing w:line="263" w:lineRule="exact"/>
              <w:ind w:left="110"/>
              <w:jc w:val="center"/>
              <w:rPr>
                <w:i/>
                <w:sz w:val="24"/>
              </w:rPr>
            </w:pPr>
            <w:r>
              <w:rPr>
                <w:i/>
                <w:sz w:val="24"/>
              </w:rPr>
              <w:t>5</w:t>
            </w:r>
          </w:p>
        </w:tc>
        <w:tc>
          <w:tcPr>
            <w:tcW w:w="795" w:type="pct"/>
          </w:tcPr>
          <w:p w:rsidR="00163067" w:rsidRDefault="00163067" w:rsidP="00163067">
            <w:pPr>
              <w:pStyle w:val="TableParagraph"/>
              <w:spacing w:before="2" w:line="261" w:lineRule="exact"/>
              <w:ind w:left="111"/>
              <w:jc w:val="center"/>
              <w:rPr>
                <w:rFonts w:ascii="Cambria"/>
                <w:i/>
                <w:sz w:val="24"/>
              </w:rPr>
            </w:pPr>
            <w:r>
              <w:rPr>
                <w:rFonts w:ascii="Cambria"/>
                <w:i/>
                <w:sz w:val="24"/>
              </w:rPr>
              <w:t>100</w:t>
            </w:r>
          </w:p>
        </w:tc>
        <w:tc>
          <w:tcPr>
            <w:tcW w:w="324" w:type="pct"/>
          </w:tcPr>
          <w:p w:rsidR="00163067" w:rsidRDefault="00163067" w:rsidP="00A53A8C">
            <w:pPr>
              <w:rPr>
                <w:sz w:val="24"/>
                <w:szCs w:val="24"/>
              </w:rPr>
            </w:pPr>
          </w:p>
        </w:tc>
        <w:tc>
          <w:tcPr>
            <w:tcW w:w="393" w:type="pct"/>
          </w:tcPr>
          <w:p w:rsidR="00163067" w:rsidRDefault="00163067" w:rsidP="00A53A8C">
            <w:pPr>
              <w:rPr>
                <w:sz w:val="24"/>
                <w:szCs w:val="24"/>
              </w:rPr>
            </w:pPr>
          </w:p>
        </w:tc>
        <w:tc>
          <w:tcPr>
            <w:tcW w:w="394" w:type="pct"/>
          </w:tcPr>
          <w:p w:rsidR="00163067" w:rsidRDefault="00163067" w:rsidP="00A53A8C">
            <w:pPr>
              <w:rPr>
                <w:sz w:val="24"/>
                <w:szCs w:val="24"/>
              </w:rPr>
            </w:pPr>
          </w:p>
        </w:tc>
        <w:tc>
          <w:tcPr>
            <w:tcW w:w="391" w:type="pct"/>
          </w:tcPr>
          <w:p w:rsidR="00163067" w:rsidRDefault="00163067" w:rsidP="00A53A8C">
            <w:pPr>
              <w:rPr>
                <w:sz w:val="24"/>
                <w:szCs w:val="24"/>
              </w:rPr>
            </w:pPr>
          </w:p>
        </w:tc>
      </w:tr>
      <w:tr w:rsidR="00163067" w:rsidTr="00163067">
        <w:tc>
          <w:tcPr>
            <w:tcW w:w="724" w:type="pct"/>
          </w:tcPr>
          <w:p w:rsidR="00163067" w:rsidRDefault="00163067" w:rsidP="00163067">
            <w:pPr>
              <w:pStyle w:val="TableParagraph"/>
              <w:spacing w:line="244" w:lineRule="exact"/>
              <w:ind w:left="0" w:right="420"/>
              <w:jc w:val="center"/>
              <w:rPr>
                <w:sz w:val="24"/>
              </w:rPr>
            </w:pPr>
            <w:r>
              <w:rPr>
                <w:sz w:val="24"/>
              </w:rPr>
              <w:t>2.1</w:t>
            </w:r>
          </w:p>
        </w:tc>
        <w:tc>
          <w:tcPr>
            <w:tcW w:w="1185" w:type="pct"/>
          </w:tcPr>
          <w:p w:rsidR="00163067" w:rsidRDefault="00163067" w:rsidP="00163067">
            <w:pPr>
              <w:pStyle w:val="TableParagraph"/>
              <w:spacing w:line="244" w:lineRule="exact"/>
              <w:ind w:left="230"/>
              <w:jc w:val="center"/>
              <w:rPr>
                <w:sz w:val="24"/>
              </w:rPr>
            </w:pPr>
            <w:r>
              <w:rPr>
                <w:w w:val="95"/>
                <w:sz w:val="24"/>
              </w:rPr>
              <w:t>6</w:t>
            </w:r>
          </w:p>
        </w:tc>
        <w:tc>
          <w:tcPr>
            <w:tcW w:w="795" w:type="pct"/>
          </w:tcPr>
          <w:p w:rsidR="00163067" w:rsidRDefault="00232232" w:rsidP="00163067">
            <w:pPr>
              <w:pStyle w:val="TableParagraph"/>
              <w:spacing w:line="263" w:lineRule="exact"/>
              <w:ind w:left="110"/>
              <w:jc w:val="center"/>
              <w:rPr>
                <w:i/>
                <w:sz w:val="24"/>
              </w:rPr>
            </w:pPr>
            <w:r>
              <w:rPr>
                <w:i/>
                <w:sz w:val="24"/>
              </w:rPr>
              <w:t>4,75</w:t>
            </w:r>
          </w:p>
        </w:tc>
        <w:tc>
          <w:tcPr>
            <w:tcW w:w="795" w:type="pct"/>
          </w:tcPr>
          <w:p w:rsidR="00163067" w:rsidRDefault="00001495" w:rsidP="00163067">
            <w:pPr>
              <w:pStyle w:val="TableParagraph"/>
              <w:spacing w:before="2" w:line="261" w:lineRule="exact"/>
              <w:ind w:left="111"/>
              <w:jc w:val="center"/>
              <w:rPr>
                <w:rFonts w:ascii="Cambria"/>
                <w:i/>
                <w:sz w:val="24"/>
              </w:rPr>
            </w:pPr>
            <w:r>
              <w:rPr>
                <w:rFonts w:ascii="Cambria"/>
                <w:i/>
                <w:sz w:val="24"/>
              </w:rPr>
              <w:t>79,17</w:t>
            </w:r>
          </w:p>
        </w:tc>
        <w:tc>
          <w:tcPr>
            <w:tcW w:w="324" w:type="pct"/>
          </w:tcPr>
          <w:p w:rsidR="00163067" w:rsidRDefault="00163067" w:rsidP="00A53A8C">
            <w:pPr>
              <w:rPr>
                <w:sz w:val="24"/>
                <w:szCs w:val="24"/>
              </w:rPr>
            </w:pPr>
          </w:p>
        </w:tc>
        <w:tc>
          <w:tcPr>
            <w:tcW w:w="393" w:type="pct"/>
          </w:tcPr>
          <w:p w:rsidR="00163067" w:rsidRDefault="00163067" w:rsidP="00A53A8C">
            <w:pPr>
              <w:rPr>
                <w:sz w:val="24"/>
                <w:szCs w:val="24"/>
              </w:rPr>
            </w:pPr>
          </w:p>
        </w:tc>
        <w:tc>
          <w:tcPr>
            <w:tcW w:w="394" w:type="pct"/>
          </w:tcPr>
          <w:p w:rsidR="00163067" w:rsidRDefault="00163067" w:rsidP="00A53A8C">
            <w:pPr>
              <w:rPr>
                <w:sz w:val="24"/>
                <w:szCs w:val="24"/>
              </w:rPr>
            </w:pPr>
          </w:p>
        </w:tc>
        <w:tc>
          <w:tcPr>
            <w:tcW w:w="391" w:type="pct"/>
          </w:tcPr>
          <w:p w:rsidR="00163067" w:rsidRDefault="00163067" w:rsidP="00A53A8C">
            <w:pPr>
              <w:rPr>
                <w:sz w:val="24"/>
                <w:szCs w:val="24"/>
              </w:rPr>
            </w:pPr>
          </w:p>
        </w:tc>
      </w:tr>
      <w:tr w:rsidR="00163067" w:rsidTr="00163067">
        <w:tc>
          <w:tcPr>
            <w:tcW w:w="724" w:type="pct"/>
          </w:tcPr>
          <w:p w:rsidR="00163067" w:rsidRDefault="00163067" w:rsidP="00163067">
            <w:pPr>
              <w:pStyle w:val="TableParagraph"/>
              <w:spacing w:line="225" w:lineRule="exact"/>
              <w:ind w:left="0" w:right="420"/>
              <w:jc w:val="center"/>
              <w:rPr>
                <w:sz w:val="24"/>
              </w:rPr>
            </w:pPr>
            <w:r>
              <w:rPr>
                <w:sz w:val="24"/>
              </w:rPr>
              <w:t>2.2</w:t>
            </w:r>
          </w:p>
        </w:tc>
        <w:tc>
          <w:tcPr>
            <w:tcW w:w="1185" w:type="pct"/>
          </w:tcPr>
          <w:p w:rsidR="00163067" w:rsidRDefault="00163067" w:rsidP="00163067">
            <w:pPr>
              <w:pStyle w:val="TableParagraph"/>
              <w:spacing w:line="225" w:lineRule="exact"/>
              <w:ind w:left="230"/>
              <w:jc w:val="center"/>
              <w:rPr>
                <w:sz w:val="24"/>
              </w:rPr>
            </w:pPr>
            <w:r>
              <w:rPr>
                <w:w w:val="90"/>
                <w:sz w:val="24"/>
              </w:rPr>
              <w:t>6</w:t>
            </w:r>
          </w:p>
        </w:tc>
        <w:tc>
          <w:tcPr>
            <w:tcW w:w="795" w:type="pct"/>
          </w:tcPr>
          <w:p w:rsidR="00163067" w:rsidRDefault="00232232" w:rsidP="00163067">
            <w:pPr>
              <w:pStyle w:val="TableParagraph"/>
              <w:spacing w:line="263" w:lineRule="exact"/>
              <w:ind w:left="110"/>
              <w:jc w:val="center"/>
              <w:rPr>
                <w:i/>
                <w:sz w:val="24"/>
              </w:rPr>
            </w:pPr>
            <w:r>
              <w:rPr>
                <w:i/>
                <w:sz w:val="24"/>
              </w:rPr>
              <w:t>5,25</w:t>
            </w:r>
          </w:p>
        </w:tc>
        <w:tc>
          <w:tcPr>
            <w:tcW w:w="795" w:type="pct"/>
          </w:tcPr>
          <w:p w:rsidR="00163067" w:rsidRDefault="00001495" w:rsidP="00163067">
            <w:pPr>
              <w:pStyle w:val="TableParagraph"/>
              <w:spacing w:before="2" w:line="261" w:lineRule="exact"/>
              <w:ind w:left="111"/>
              <w:jc w:val="center"/>
              <w:rPr>
                <w:rFonts w:ascii="Cambria"/>
                <w:i/>
                <w:sz w:val="24"/>
              </w:rPr>
            </w:pPr>
            <w:r>
              <w:rPr>
                <w:rFonts w:ascii="Cambria"/>
                <w:i/>
                <w:sz w:val="24"/>
              </w:rPr>
              <w:t>87,5</w:t>
            </w:r>
          </w:p>
        </w:tc>
        <w:tc>
          <w:tcPr>
            <w:tcW w:w="324" w:type="pct"/>
          </w:tcPr>
          <w:p w:rsidR="00163067" w:rsidRDefault="00163067" w:rsidP="00A53A8C">
            <w:pPr>
              <w:rPr>
                <w:sz w:val="24"/>
                <w:szCs w:val="24"/>
              </w:rPr>
            </w:pPr>
          </w:p>
        </w:tc>
        <w:tc>
          <w:tcPr>
            <w:tcW w:w="393" w:type="pct"/>
          </w:tcPr>
          <w:p w:rsidR="00163067" w:rsidRDefault="00163067" w:rsidP="00A53A8C">
            <w:pPr>
              <w:rPr>
                <w:sz w:val="24"/>
                <w:szCs w:val="24"/>
              </w:rPr>
            </w:pPr>
          </w:p>
        </w:tc>
        <w:tc>
          <w:tcPr>
            <w:tcW w:w="394" w:type="pct"/>
          </w:tcPr>
          <w:p w:rsidR="00163067" w:rsidRDefault="00163067" w:rsidP="00A53A8C">
            <w:pPr>
              <w:rPr>
                <w:sz w:val="24"/>
                <w:szCs w:val="24"/>
              </w:rPr>
            </w:pPr>
          </w:p>
        </w:tc>
        <w:tc>
          <w:tcPr>
            <w:tcW w:w="391" w:type="pct"/>
          </w:tcPr>
          <w:p w:rsidR="00163067" w:rsidRDefault="00163067" w:rsidP="00A53A8C">
            <w:pPr>
              <w:rPr>
                <w:sz w:val="24"/>
                <w:szCs w:val="24"/>
              </w:rPr>
            </w:pPr>
          </w:p>
        </w:tc>
      </w:tr>
      <w:tr w:rsidR="00163067" w:rsidTr="00163067">
        <w:tc>
          <w:tcPr>
            <w:tcW w:w="724" w:type="pct"/>
          </w:tcPr>
          <w:p w:rsidR="00163067" w:rsidRDefault="00163067" w:rsidP="00163067">
            <w:pPr>
              <w:pStyle w:val="TableParagraph"/>
              <w:spacing w:line="225" w:lineRule="exact"/>
              <w:ind w:left="0" w:right="420"/>
              <w:jc w:val="center"/>
              <w:rPr>
                <w:sz w:val="24"/>
              </w:rPr>
            </w:pPr>
            <w:r>
              <w:rPr>
                <w:sz w:val="24"/>
              </w:rPr>
              <w:t>2.3</w:t>
            </w:r>
          </w:p>
        </w:tc>
        <w:tc>
          <w:tcPr>
            <w:tcW w:w="1185" w:type="pct"/>
          </w:tcPr>
          <w:p w:rsidR="00163067" w:rsidRDefault="00163067" w:rsidP="00163067">
            <w:pPr>
              <w:pStyle w:val="TableParagraph"/>
              <w:spacing w:line="225" w:lineRule="exact"/>
              <w:ind w:left="230"/>
              <w:jc w:val="center"/>
              <w:rPr>
                <w:sz w:val="24"/>
              </w:rPr>
            </w:pPr>
            <w:r>
              <w:rPr>
                <w:w w:val="90"/>
                <w:sz w:val="24"/>
              </w:rPr>
              <w:t>6</w:t>
            </w:r>
          </w:p>
        </w:tc>
        <w:tc>
          <w:tcPr>
            <w:tcW w:w="795" w:type="pct"/>
          </w:tcPr>
          <w:p w:rsidR="00163067" w:rsidRDefault="00163067" w:rsidP="00163067">
            <w:pPr>
              <w:pStyle w:val="TableParagraph"/>
              <w:spacing w:line="258" w:lineRule="exact"/>
              <w:ind w:left="110"/>
              <w:jc w:val="center"/>
              <w:rPr>
                <w:i/>
                <w:sz w:val="24"/>
              </w:rPr>
            </w:pPr>
            <w:r>
              <w:rPr>
                <w:i/>
                <w:sz w:val="24"/>
              </w:rPr>
              <w:t>6</w:t>
            </w:r>
          </w:p>
        </w:tc>
        <w:tc>
          <w:tcPr>
            <w:tcW w:w="795" w:type="pct"/>
          </w:tcPr>
          <w:p w:rsidR="00163067" w:rsidRDefault="00163067" w:rsidP="00163067">
            <w:pPr>
              <w:pStyle w:val="TableParagraph"/>
              <w:spacing w:line="258" w:lineRule="exact"/>
              <w:ind w:left="111"/>
              <w:jc w:val="center"/>
              <w:rPr>
                <w:rFonts w:ascii="Cambria"/>
                <w:i/>
                <w:sz w:val="24"/>
              </w:rPr>
            </w:pPr>
            <w:r>
              <w:rPr>
                <w:rFonts w:ascii="Cambria"/>
                <w:i/>
                <w:sz w:val="24"/>
              </w:rPr>
              <w:t>100</w:t>
            </w:r>
          </w:p>
        </w:tc>
        <w:tc>
          <w:tcPr>
            <w:tcW w:w="324" w:type="pct"/>
          </w:tcPr>
          <w:p w:rsidR="00163067" w:rsidRDefault="00163067" w:rsidP="00A53A8C">
            <w:pPr>
              <w:rPr>
                <w:sz w:val="24"/>
                <w:szCs w:val="24"/>
              </w:rPr>
            </w:pPr>
          </w:p>
        </w:tc>
        <w:tc>
          <w:tcPr>
            <w:tcW w:w="393" w:type="pct"/>
          </w:tcPr>
          <w:p w:rsidR="00163067" w:rsidRDefault="00163067" w:rsidP="00A53A8C">
            <w:pPr>
              <w:rPr>
                <w:sz w:val="24"/>
                <w:szCs w:val="24"/>
              </w:rPr>
            </w:pPr>
          </w:p>
        </w:tc>
        <w:tc>
          <w:tcPr>
            <w:tcW w:w="394" w:type="pct"/>
          </w:tcPr>
          <w:p w:rsidR="00163067" w:rsidRDefault="00163067" w:rsidP="00A53A8C">
            <w:pPr>
              <w:rPr>
                <w:sz w:val="24"/>
                <w:szCs w:val="24"/>
              </w:rPr>
            </w:pPr>
          </w:p>
        </w:tc>
        <w:tc>
          <w:tcPr>
            <w:tcW w:w="391" w:type="pct"/>
          </w:tcPr>
          <w:p w:rsidR="00163067" w:rsidRDefault="00163067" w:rsidP="00A53A8C">
            <w:pPr>
              <w:rPr>
                <w:sz w:val="24"/>
                <w:szCs w:val="24"/>
              </w:rPr>
            </w:pPr>
          </w:p>
        </w:tc>
      </w:tr>
      <w:tr w:rsidR="00163067" w:rsidTr="00163067">
        <w:tc>
          <w:tcPr>
            <w:tcW w:w="724" w:type="pct"/>
          </w:tcPr>
          <w:p w:rsidR="00163067" w:rsidRDefault="00163067" w:rsidP="00163067">
            <w:pPr>
              <w:pStyle w:val="TableParagraph"/>
              <w:spacing w:line="225" w:lineRule="exact"/>
              <w:ind w:left="0" w:right="425"/>
              <w:jc w:val="center"/>
              <w:rPr>
                <w:sz w:val="24"/>
              </w:rPr>
            </w:pPr>
            <w:r>
              <w:rPr>
                <w:sz w:val="24"/>
              </w:rPr>
              <w:t>3.1</w:t>
            </w:r>
          </w:p>
        </w:tc>
        <w:tc>
          <w:tcPr>
            <w:tcW w:w="1185" w:type="pct"/>
          </w:tcPr>
          <w:p w:rsidR="00163067" w:rsidRDefault="00163067" w:rsidP="00163067">
            <w:pPr>
              <w:pStyle w:val="TableParagraph"/>
              <w:spacing w:line="225" w:lineRule="exact"/>
              <w:ind w:left="225"/>
              <w:jc w:val="center"/>
              <w:rPr>
                <w:sz w:val="24"/>
              </w:rPr>
            </w:pPr>
            <w:r>
              <w:rPr>
                <w:sz w:val="24"/>
              </w:rPr>
              <w:t>8</w:t>
            </w:r>
          </w:p>
        </w:tc>
        <w:tc>
          <w:tcPr>
            <w:tcW w:w="795" w:type="pct"/>
          </w:tcPr>
          <w:p w:rsidR="00163067" w:rsidRDefault="00232232" w:rsidP="00163067">
            <w:pPr>
              <w:pStyle w:val="TableParagraph"/>
              <w:spacing w:line="263" w:lineRule="exact"/>
              <w:ind w:left="110"/>
              <w:jc w:val="center"/>
              <w:rPr>
                <w:i/>
                <w:sz w:val="24"/>
              </w:rPr>
            </w:pPr>
            <w:r>
              <w:rPr>
                <w:i/>
                <w:sz w:val="24"/>
              </w:rPr>
              <w:t>7,5</w:t>
            </w:r>
          </w:p>
        </w:tc>
        <w:tc>
          <w:tcPr>
            <w:tcW w:w="795" w:type="pct"/>
          </w:tcPr>
          <w:p w:rsidR="00163067" w:rsidRDefault="00001495" w:rsidP="00163067">
            <w:pPr>
              <w:pStyle w:val="TableParagraph"/>
              <w:spacing w:before="2" w:line="261" w:lineRule="exact"/>
              <w:ind w:left="111"/>
              <w:jc w:val="center"/>
              <w:rPr>
                <w:rFonts w:ascii="Cambria"/>
                <w:i/>
                <w:sz w:val="24"/>
              </w:rPr>
            </w:pPr>
            <w:r>
              <w:rPr>
                <w:rFonts w:ascii="Cambria"/>
                <w:i/>
                <w:sz w:val="24"/>
              </w:rPr>
              <w:t>93,75</w:t>
            </w:r>
          </w:p>
        </w:tc>
        <w:tc>
          <w:tcPr>
            <w:tcW w:w="324" w:type="pct"/>
          </w:tcPr>
          <w:p w:rsidR="00163067" w:rsidRDefault="00163067" w:rsidP="00A53A8C">
            <w:pPr>
              <w:rPr>
                <w:sz w:val="24"/>
                <w:szCs w:val="24"/>
              </w:rPr>
            </w:pPr>
          </w:p>
        </w:tc>
        <w:tc>
          <w:tcPr>
            <w:tcW w:w="393" w:type="pct"/>
          </w:tcPr>
          <w:p w:rsidR="00163067" w:rsidRDefault="00163067" w:rsidP="00A53A8C">
            <w:pPr>
              <w:rPr>
                <w:sz w:val="24"/>
                <w:szCs w:val="24"/>
              </w:rPr>
            </w:pPr>
          </w:p>
        </w:tc>
        <w:tc>
          <w:tcPr>
            <w:tcW w:w="394" w:type="pct"/>
          </w:tcPr>
          <w:p w:rsidR="00163067" w:rsidRDefault="00163067" w:rsidP="00A53A8C">
            <w:pPr>
              <w:rPr>
                <w:sz w:val="24"/>
                <w:szCs w:val="24"/>
              </w:rPr>
            </w:pPr>
          </w:p>
        </w:tc>
        <w:tc>
          <w:tcPr>
            <w:tcW w:w="391" w:type="pct"/>
          </w:tcPr>
          <w:p w:rsidR="00163067" w:rsidRDefault="00163067" w:rsidP="00A53A8C">
            <w:pPr>
              <w:rPr>
                <w:sz w:val="24"/>
                <w:szCs w:val="24"/>
              </w:rPr>
            </w:pPr>
          </w:p>
        </w:tc>
      </w:tr>
      <w:tr w:rsidR="00163067" w:rsidTr="00163067">
        <w:tc>
          <w:tcPr>
            <w:tcW w:w="724" w:type="pct"/>
          </w:tcPr>
          <w:p w:rsidR="00163067" w:rsidRDefault="00163067" w:rsidP="00163067">
            <w:pPr>
              <w:pStyle w:val="TableParagraph"/>
              <w:spacing w:line="244" w:lineRule="exact"/>
              <w:ind w:left="0" w:right="420"/>
              <w:jc w:val="center"/>
              <w:rPr>
                <w:sz w:val="24"/>
              </w:rPr>
            </w:pPr>
            <w:r>
              <w:rPr>
                <w:sz w:val="24"/>
              </w:rPr>
              <w:t>3.2</w:t>
            </w:r>
          </w:p>
        </w:tc>
        <w:tc>
          <w:tcPr>
            <w:tcW w:w="1185" w:type="pct"/>
          </w:tcPr>
          <w:p w:rsidR="00163067" w:rsidRDefault="00163067" w:rsidP="00163067">
            <w:pPr>
              <w:pStyle w:val="TableParagraph"/>
              <w:spacing w:line="244" w:lineRule="exact"/>
              <w:ind w:left="235"/>
              <w:jc w:val="center"/>
              <w:rPr>
                <w:sz w:val="24"/>
              </w:rPr>
            </w:pPr>
            <w:r>
              <w:rPr>
                <w:w w:val="80"/>
                <w:sz w:val="24"/>
              </w:rPr>
              <w:t>7</w:t>
            </w:r>
          </w:p>
        </w:tc>
        <w:tc>
          <w:tcPr>
            <w:tcW w:w="795" w:type="pct"/>
          </w:tcPr>
          <w:p w:rsidR="00163067" w:rsidRDefault="00232232" w:rsidP="00163067">
            <w:pPr>
              <w:pStyle w:val="TableParagraph"/>
              <w:spacing w:line="263" w:lineRule="exact"/>
              <w:ind w:left="110"/>
              <w:jc w:val="center"/>
              <w:rPr>
                <w:i/>
                <w:sz w:val="24"/>
              </w:rPr>
            </w:pPr>
            <w:r>
              <w:rPr>
                <w:i/>
                <w:sz w:val="24"/>
              </w:rPr>
              <w:t>6</w:t>
            </w:r>
          </w:p>
        </w:tc>
        <w:tc>
          <w:tcPr>
            <w:tcW w:w="795" w:type="pct"/>
          </w:tcPr>
          <w:p w:rsidR="00163067" w:rsidRDefault="00001495" w:rsidP="00163067">
            <w:pPr>
              <w:pStyle w:val="TableParagraph"/>
              <w:spacing w:before="2" w:line="261" w:lineRule="exact"/>
              <w:ind w:left="111"/>
              <w:jc w:val="center"/>
              <w:rPr>
                <w:rFonts w:ascii="Cambria"/>
                <w:i/>
                <w:sz w:val="24"/>
              </w:rPr>
            </w:pPr>
            <w:r>
              <w:rPr>
                <w:rFonts w:ascii="Cambria"/>
                <w:i/>
                <w:sz w:val="24"/>
              </w:rPr>
              <w:t>85,72</w:t>
            </w:r>
          </w:p>
        </w:tc>
        <w:tc>
          <w:tcPr>
            <w:tcW w:w="324" w:type="pct"/>
          </w:tcPr>
          <w:p w:rsidR="00163067" w:rsidRDefault="00163067" w:rsidP="00A53A8C">
            <w:pPr>
              <w:rPr>
                <w:sz w:val="24"/>
                <w:szCs w:val="24"/>
              </w:rPr>
            </w:pPr>
          </w:p>
        </w:tc>
        <w:tc>
          <w:tcPr>
            <w:tcW w:w="393" w:type="pct"/>
          </w:tcPr>
          <w:p w:rsidR="00163067" w:rsidRDefault="00163067" w:rsidP="00A53A8C">
            <w:pPr>
              <w:rPr>
                <w:sz w:val="24"/>
                <w:szCs w:val="24"/>
              </w:rPr>
            </w:pPr>
          </w:p>
        </w:tc>
        <w:tc>
          <w:tcPr>
            <w:tcW w:w="394" w:type="pct"/>
          </w:tcPr>
          <w:p w:rsidR="00163067" w:rsidRDefault="00163067" w:rsidP="00A53A8C">
            <w:pPr>
              <w:rPr>
                <w:sz w:val="24"/>
                <w:szCs w:val="24"/>
              </w:rPr>
            </w:pPr>
          </w:p>
        </w:tc>
        <w:tc>
          <w:tcPr>
            <w:tcW w:w="391" w:type="pct"/>
          </w:tcPr>
          <w:p w:rsidR="00163067" w:rsidRDefault="00163067" w:rsidP="00A53A8C">
            <w:pPr>
              <w:rPr>
                <w:sz w:val="24"/>
                <w:szCs w:val="24"/>
              </w:rPr>
            </w:pPr>
          </w:p>
        </w:tc>
      </w:tr>
      <w:tr w:rsidR="00163067" w:rsidTr="00163067">
        <w:tc>
          <w:tcPr>
            <w:tcW w:w="724" w:type="pct"/>
          </w:tcPr>
          <w:p w:rsidR="00163067" w:rsidRDefault="00163067" w:rsidP="00163067">
            <w:pPr>
              <w:pStyle w:val="TableParagraph"/>
              <w:spacing w:line="229" w:lineRule="exact"/>
              <w:ind w:left="0" w:right="415"/>
              <w:jc w:val="center"/>
              <w:rPr>
                <w:sz w:val="24"/>
              </w:rPr>
            </w:pPr>
            <w:r>
              <w:rPr>
                <w:sz w:val="24"/>
              </w:rPr>
              <w:t>3.3</w:t>
            </w:r>
          </w:p>
        </w:tc>
        <w:tc>
          <w:tcPr>
            <w:tcW w:w="1185" w:type="pct"/>
          </w:tcPr>
          <w:p w:rsidR="00163067" w:rsidRDefault="00163067" w:rsidP="00163067">
            <w:pPr>
              <w:pStyle w:val="TableParagraph"/>
              <w:spacing w:line="229" w:lineRule="exact"/>
              <w:ind w:left="235"/>
              <w:jc w:val="center"/>
              <w:rPr>
                <w:sz w:val="24"/>
              </w:rPr>
            </w:pPr>
            <w:r>
              <w:rPr>
                <w:w w:val="85"/>
                <w:sz w:val="24"/>
              </w:rPr>
              <w:t>7</w:t>
            </w:r>
          </w:p>
        </w:tc>
        <w:tc>
          <w:tcPr>
            <w:tcW w:w="795" w:type="pct"/>
          </w:tcPr>
          <w:p w:rsidR="00163067" w:rsidRDefault="00163067" w:rsidP="00163067">
            <w:pPr>
              <w:pStyle w:val="TableParagraph"/>
              <w:spacing w:line="258" w:lineRule="exact"/>
              <w:ind w:left="110"/>
              <w:jc w:val="center"/>
              <w:rPr>
                <w:i/>
                <w:sz w:val="24"/>
              </w:rPr>
            </w:pPr>
            <w:r>
              <w:rPr>
                <w:i/>
                <w:sz w:val="24"/>
              </w:rPr>
              <w:t>7</w:t>
            </w:r>
          </w:p>
        </w:tc>
        <w:tc>
          <w:tcPr>
            <w:tcW w:w="795" w:type="pct"/>
          </w:tcPr>
          <w:p w:rsidR="00163067" w:rsidRDefault="00163067" w:rsidP="00163067">
            <w:pPr>
              <w:pStyle w:val="TableParagraph"/>
              <w:spacing w:line="258" w:lineRule="exact"/>
              <w:ind w:left="111"/>
              <w:jc w:val="center"/>
              <w:rPr>
                <w:rFonts w:ascii="Cambria"/>
                <w:i/>
                <w:sz w:val="24"/>
              </w:rPr>
            </w:pPr>
            <w:r>
              <w:rPr>
                <w:rFonts w:ascii="Cambria"/>
                <w:i/>
                <w:sz w:val="24"/>
              </w:rPr>
              <w:t>100</w:t>
            </w:r>
          </w:p>
        </w:tc>
        <w:tc>
          <w:tcPr>
            <w:tcW w:w="324" w:type="pct"/>
          </w:tcPr>
          <w:p w:rsidR="00163067" w:rsidRDefault="00163067" w:rsidP="00A53A8C">
            <w:pPr>
              <w:rPr>
                <w:sz w:val="24"/>
                <w:szCs w:val="24"/>
              </w:rPr>
            </w:pPr>
          </w:p>
        </w:tc>
        <w:tc>
          <w:tcPr>
            <w:tcW w:w="393" w:type="pct"/>
          </w:tcPr>
          <w:p w:rsidR="00163067" w:rsidRDefault="00163067" w:rsidP="00A53A8C">
            <w:pPr>
              <w:rPr>
                <w:sz w:val="24"/>
                <w:szCs w:val="24"/>
              </w:rPr>
            </w:pPr>
          </w:p>
        </w:tc>
        <w:tc>
          <w:tcPr>
            <w:tcW w:w="394" w:type="pct"/>
          </w:tcPr>
          <w:p w:rsidR="00163067" w:rsidRDefault="00163067" w:rsidP="00A53A8C">
            <w:pPr>
              <w:rPr>
                <w:sz w:val="24"/>
                <w:szCs w:val="24"/>
              </w:rPr>
            </w:pPr>
          </w:p>
        </w:tc>
        <w:tc>
          <w:tcPr>
            <w:tcW w:w="391" w:type="pct"/>
          </w:tcPr>
          <w:p w:rsidR="00163067" w:rsidRDefault="00163067" w:rsidP="00A53A8C">
            <w:pPr>
              <w:rPr>
                <w:sz w:val="24"/>
                <w:szCs w:val="24"/>
              </w:rPr>
            </w:pPr>
          </w:p>
        </w:tc>
      </w:tr>
      <w:tr w:rsidR="00163067" w:rsidTr="00163067">
        <w:tc>
          <w:tcPr>
            <w:tcW w:w="724" w:type="pct"/>
          </w:tcPr>
          <w:p w:rsidR="00163067" w:rsidRDefault="00163067" w:rsidP="00163067">
            <w:pPr>
              <w:pStyle w:val="TableParagraph"/>
              <w:spacing w:line="225" w:lineRule="exact"/>
              <w:ind w:left="0" w:right="423"/>
              <w:jc w:val="center"/>
              <w:rPr>
                <w:sz w:val="24"/>
              </w:rPr>
            </w:pPr>
            <w:r>
              <w:rPr>
                <w:w w:val="105"/>
                <w:sz w:val="24"/>
              </w:rPr>
              <w:t>4.1</w:t>
            </w:r>
          </w:p>
        </w:tc>
        <w:tc>
          <w:tcPr>
            <w:tcW w:w="1185" w:type="pct"/>
          </w:tcPr>
          <w:p w:rsidR="00163067" w:rsidRDefault="00163067" w:rsidP="00163067">
            <w:pPr>
              <w:pStyle w:val="TableParagraph"/>
              <w:spacing w:line="225" w:lineRule="exact"/>
              <w:ind w:left="235"/>
              <w:jc w:val="center"/>
              <w:rPr>
                <w:sz w:val="24"/>
              </w:rPr>
            </w:pPr>
            <w:r>
              <w:rPr>
                <w:sz w:val="24"/>
              </w:rPr>
              <w:t>13</w:t>
            </w:r>
          </w:p>
        </w:tc>
        <w:tc>
          <w:tcPr>
            <w:tcW w:w="795" w:type="pct"/>
          </w:tcPr>
          <w:p w:rsidR="00163067" w:rsidRDefault="00163067" w:rsidP="00163067">
            <w:pPr>
              <w:pStyle w:val="TableParagraph"/>
              <w:spacing w:line="263" w:lineRule="exact"/>
              <w:ind w:left="110"/>
              <w:jc w:val="center"/>
              <w:rPr>
                <w:i/>
                <w:sz w:val="24"/>
              </w:rPr>
            </w:pPr>
            <w:r>
              <w:rPr>
                <w:i/>
                <w:sz w:val="24"/>
              </w:rPr>
              <w:t>11,75</w:t>
            </w:r>
          </w:p>
        </w:tc>
        <w:tc>
          <w:tcPr>
            <w:tcW w:w="795" w:type="pct"/>
          </w:tcPr>
          <w:p w:rsidR="00163067" w:rsidRDefault="00163067" w:rsidP="00163067">
            <w:pPr>
              <w:pStyle w:val="TableParagraph"/>
              <w:spacing w:line="263" w:lineRule="exact"/>
              <w:ind w:left="111"/>
              <w:jc w:val="center"/>
              <w:rPr>
                <w:i/>
                <w:sz w:val="24"/>
              </w:rPr>
            </w:pPr>
            <w:r>
              <w:rPr>
                <w:i/>
                <w:sz w:val="24"/>
              </w:rPr>
              <w:t>90,38</w:t>
            </w:r>
          </w:p>
        </w:tc>
        <w:tc>
          <w:tcPr>
            <w:tcW w:w="324" w:type="pct"/>
          </w:tcPr>
          <w:p w:rsidR="00163067" w:rsidRDefault="00163067" w:rsidP="00A53A8C">
            <w:pPr>
              <w:rPr>
                <w:sz w:val="24"/>
                <w:szCs w:val="24"/>
              </w:rPr>
            </w:pPr>
          </w:p>
        </w:tc>
        <w:tc>
          <w:tcPr>
            <w:tcW w:w="393" w:type="pct"/>
          </w:tcPr>
          <w:p w:rsidR="00163067" w:rsidRDefault="00163067" w:rsidP="00A53A8C">
            <w:pPr>
              <w:rPr>
                <w:sz w:val="24"/>
                <w:szCs w:val="24"/>
              </w:rPr>
            </w:pPr>
          </w:p>
        </w:tc>
        <w:tc>
          <w:tcPr>
            <w:tcW w:w="394" w:type="pct"/>
          </w:tcPr>
          <w:p w:rsidR="00163067" w:rsidRDefault="00163067" w:rsidP="00A53A8C">
            <w:pPr>
              <w:rPr>
                <w:sz w:val="24"/>
                <w:szCs w:val="24"/>
              </w:rPr>
            </w:pPr>
          </w:p>
        </w:tc>
        <w:tc>
          <w:tcPr>
            <w:tcW w:w="391" w:type="pct"/>
          </w:tcPr>
          <w:p w:rsidR="00163067" w:rsidRDefault="00163067" w:rsidP="00A53A8C">
            <w:pPr>
              <w:rPr>
                <w:sz w:val="24"/>
                <w:szCs w:val="24"/>
              </w:rPr>
            </w:pPr>
          </w:p>
        </w:tc>
      </w:tr>
      <w:tr w:rsidR="00163067" w:rsidTr="00163067">
        <w:tc>
          <w:tcPr>
            <w:tcW w:w="724" w:type="pct"/>
          </w:tcPr>
          <w:p w:rsidR="00163067" w:rsidRDefault="00163067" w:rsidP="00163067">
            <w:pPr>
              <w:pStyle w:val="TableParagraph"/>
              <w:spacing w:line="211" w:lineRule="exact"/>
              <w:ind w:left="0" w:right="423"/>
              <w:jc w:val="center"/>
              <w:rPr>
                <w:sz w:val="24"/>
              </w:rPr>
            </w:pPr>
            <w:r>
              <w:rPr>
                <w:w w:val="105"/>
                <w:sz w:val="24"/>
              </w:rPr>
              <w:t>4.2</w:t>
            </w:r>
          </w:p>
        </w:tc>
        <w:tc>
          <w:tcPr>
            <w:tcW w:w="1185" w:type="pct"/>
          </w:tcPr>
          <w:p w:rsidR="00163067" w:rsidRDefault="00163067" w:rsidP="00163067">
            <w:pPr>
              <w:pStyle w:val="TableParagraph"/>
              <w:spacing w:line="211" w:lineRule="exact"/>
              <w:ind w:left="235"/>
              <w:jc w:val="center"/>
              <w:rPr>
                <w:sz w:val="24"/>
              </w:rPr>
            </w:pPr>
            <w:r>
              <w:rPr>
                <w:sz w:val="24"/>
              </w:rPr>
              <w:t>14</w:t>
            </w:r>
          </w:p>
        </w:tc>
        <w:tc>
          <w:tcPr>
            <w:tcW w:w="795" w:type="pct"/>
          </w:tcPr>
          <w:p w:rsidR="00163067" w:rsidRDefault="00232232" w:rsidP="00163067">
            <w:pPr>
              <w:pStyle w:val="TableParagraph"/>
              <w:spacing w:line="259" w:lineRule="exact"/>
              <w:ind w:left="110"/>
              <w:jc w:val="center"/>
              <w:rPr>
                <w:i/>
                <w:sz w:val="24"/>
              </w:rPr>
            </w:pPr>
            <w:r>
              <w:rPr>
                <w:i/>
                <w:sz w:val="24"/>
              </w:rPr>
              <w:t>13</w:t>
            </w:r>
          </w:p>
        </w:tc>
        <w:tc>
          <w:tcPr>
            <w:tcW w:w="795" w:type="pct"/>
          </w:tcPr>
          <w:p w:rsidR="00163067" w:rsidRDefault="00001495" w:rsidP="00163067">
            <w:pPr>
              <w:pStyle w:val="TableParagraph"/>
              <w:spacing w:line="259" w:lineRule="exact"/>
              <w:ind w:left="111"/>
              <w:jc w:val="center"/>
              <w:rPr>
                <w:i/>
                <w:sz w:val="24"/>
              </w:rPr>
            </w:pPr>
            <w:r>
              <w:rPr>
                <w:i/>
                <w:sz w:val="24"/>
              </w:rPr>
              <w:t>92,86</w:t>
            </w:r>
          </w:p>
        </w:tc>
        <w:tc>
          <w:tcPr>
            <w:tcW w:w="324" w:type="pct"/>
          </w:tcPr>
          <w:p w:rsidR="00163067" w:rsidRDefault="00163067" w:rsidP="00A53A8C">
            <w:pPr>
              <w:rPr>
                <w:sz w:val="24"/>
                <w:szCs w:val="24"/>
              </w:rPr>
            </w:pPr>
          </w:p>
        </w:tc>
        <w:tc>
          <w:tcPr>
            <w:tcW w:w="393" w:type="pct"/>
          </w:tcPr>
          <w:p w:rsidR="00163067" w:rsidRDefault="00163067" w:rsidP="00A53A8C">
            <w:pPr>
              <w:rPr>
                <w:sz w:val="24"/>
                <w:szCs w:val="24"/>
              </w:rPr>
            </w:pPr>
          </w:p>
        </w:tc>
        <w:tc>
          <w:tcPr>
            <w:tcW w:w="394" w:type="pct"/>
          </w:tcPr>
          <w:p w:rsidR="00163067" w:rsidRDefault="00163067" w:rsidP="00A53A8C">
            <w:pPr>
              <w:rPr>
                <w:sz w:val="24"/>
                <w:szCs w:val="24"/>
              </w:rPr>
            </w:pPr>
          </w:p>
        </w:tc>
        <w:tc>
          <w:tcPr>
            <w:tcW w:w="391" w:type="pct"/>
          </w:tcPr>
          <w:p w:rsidR="00163067" w:rsidRDefault="00163067" w:rsidP="00A53A8C">
            <w:pPr>
              <w:rPr>
                <w:sz w:val="24"/>
                <w:szCs w:val="24"/>
              </w:rPr>
            </w:pPr>
          </w:p>
        </w:tc>
      </w:tr>
      <w:tr w:rsidR="00163067" w:rsidTr="00163067">
        <w:tc>
          <w:tcPr>
            <w:tcW w:w="724" w:type="pct"/>
          </w:tcPr>
          <w:p w:rsidR="00163067" w:rsidRDefault="00163067" w:rsidP="00163067">
            <w:pPr>
              <w:pStyle w:val="TableParagraph"/>
              <w:spacing w:line="225" w:lineRule="exact"/>
              <w:ind w:left="0" w:right="425"/>
              <w:jc w:val="center"/>
              <w:rPr>
                <w:sz w:val="24"/>
              </w:rPr>
            </w:pPr>
            <w:r>
              <w:rPr>
                <w:sz w:val="24"/>
              </w:rPr>
              <w:t>4.3</w:t>
            </w:r>
          </w:p>
        </w:tc>
        <w:tc>
          <w:tcPr>
            <w:tcW w:w="1185" w:type="pct"/>
          </w:tcPr>
          <w:p w:rsidR="00163067" w:rsidRDefault="00163067" w:rsidP="00163067">
            <w:pPr>
              <w:pStyle w:val="TableParagraph"/>
              <w:spacing w:line="225" w:lineRule="exact"/>
              <w:ind w:left="230"/>
              <w:jc w:val="center"/>
              <w:rPr>
                <w:sz w:val="24"/>
              </w:rPr>
            </w:pPr>
            <w:r>
              <w:rPr>
                <w:w w:val="90"/>
                <w:sz w:val="24"/>
              </w:rPr>
              <w:t>7</w:t>
            </w:r>
          </w:p>
        </w:tc>
        <w:tc>
          <w:tcPr>
            <w:tcW w:w="795" w:type="pct"/>
          </w:tcPr>
          <w:p w:rsidR="00163067" w:rsidRDefault="00163067" w:rsidP="00163067">
            <w:pPr>
              <w:pStyle w:val="TableParagraph"/>
              <w:spacing w:line="263" w:lineRule="exact"/>
              <w:ind w:left="110"/>
              <w:jc w:val="center"/>
              <w:rPr>
                <w:i/>
                <w:sz w:val="24"/>
              </w:rPr>
            </w:pPr>
            <w:r>
              <w:rPr>
                <w:i/>
                <w:sz w:val="24"/>
              </w:rPr>
              <w:t>7</w:t>
            </w:r>
          </w:p>
        </w:tc>
        <w:tc>
          <w:tcPr>
            <w:tcW w:w="795" w:type="pct"/>
          </w:tcPr>
          <w:p w:rsidR="00163067" w:rsidRDefault="00163067" w:rsidP="00163067">
            <w:pPr>
              <w:pStyle w:val="TableParagraph"/>
              <w:spacing w:line="263" w:lineRule="exact"/>
              <w:ind w:left="111"/>
              <w:jc w:val="center"/>
              <w:rPr>
                <w:i/>
                <w:sz w:val="24"/>
              </w:rPr>
            </w:pPr>
            <w:r>
              <w:rPr>
                <w:i/>
                <w:sz w:val="24"/>
              </w:rPr>
              <w:t>100</w:t>
            </w:r>
          </w:p>
        </w:tc>
        <w:tc>
          <w:tcPr>
            <w:tcW w:w="324" w:type="pct"/>
          </w:tcPr>
          <w:p w:rsidR="00163067" w:rsidRDefault="00163067" w:rsidP="00A53A8C">
            <w:pPr>
              <w:rPr>
                <w:sz w:val="24"/>
                <w:szCs w:val="24"/>
              </w:rPr>
            </w:pPr>
          </w:p>
        </w:tc>
        <w:tc>
          <w:tcPr>
            <w:tcW w:w="393" w:type="pct"/>
          </w:tcPr>
          <w:p w:rsidR="00163067" w:rsidRDefault="00163067" w:rsidP="00A53A8C">
            <w:pPr>
              <w:rPr>
                <w:sz w:val="24"/>
                <w:szCs w:val="24"/>
              </w:rPr>
            </w:pPr>
          </w:p>
        </w:tc>
        <w:tc>
          <w:tcPr>
            <w:tcW w:w="394" w:type="pct"/>
          </w:tcPr>
          <w:p w:rsidR="00163067" w:rsidRDefault="00163067" w:rsidP="00A53A8C">
            <w:pPr>
              <w:rPr>
                <w:sz w:val="24"/>
                <w:szCs w:val="24"/>
              </w:rPr>
            </w:pPr>
          </w:p>
        </w:tc>
        <w:tc>
          <w:tcPr>
            <w:tcW w:w="391" w:type="pct"/>
          </w:tcPr>
          <w:p w:rsidR="00163067" w:rsidRDefault="00163067" w:rsidP="00A53A8C">
            <w:pPr>
              <w:rPr>
                <w:sz w:val="24"/>
                <w:szCs w:val="24"/>
              </w:rPr>
            </w:pPr>
          </w:p>
        </w:tc>
      </w:tr>
      <w:tr w:rsidR="00163067" w:rsidTr="00163067">
        <w:tc>
          <w:tcPr>
            <w:tcW w:w="724" w:type="pct"/>
          </w:tcPr>
          <w:p w:rsidR="00163067" w:rsidRDefault="00163067" w:rsidP="00163067">
            <w:pPr>
              <w:pStyle w:val="TableParagraph"/>
              <w:spacing w:line="225" w:lineRule="exact"/>
              <w:ind w:left="0" w:right="420"/>
              <w:jc w:val="center"/>
              <w:rPr>
                <w:sz w:val="24"/>
              </w:rPr>
            </w:pPr>
            <w:r>
              <w:rPr>
                <w:sz w:val="24"/>
              </w:rPr>
              <w:t>5.1</w:t>
            </w:r>
          </w:p>
        </w:tc>
        <w:tc>
          <w:tcPr>
            <w:tcW w:w="1185" w:type="pct"/>
          </w:tcPr>
          <w:p w:rsidR="00163067" w:rsidRDefault="00163067" w:rsidP="00163067">
            <w:pPr>
              <w:pStyle w:val="TableParagraph"/>
              <w:spacing w:line="225" w:lineRule="exact"/>
              <w:ind w:left="230"/>
              <w:jc w:val="center"/>
              <w:rPr>
                <w:sz w:val="24"/>
              </w:rPr>
            </w:pPr>
            <w:r>
              <w:rPr>
                <w:w w:val="95"/>
                <w:sz w:val="24"/>
              </w:rPr>
              <w:t>6</w:t>
            </w:r>
          </w:p>
        </w:tc>
        <w:tc>
          <w:tcPr>
            <w:tcW w:w="795" w:type="pct"/>
          </w:tcPr>
          <w:p w:rsidR="00163067" w:rsidRDefault="00163067" w:rsidP="00163067">
            <w:pPr>
              <w:pStyle w:val="TableParagraph"/>
              <w:spacing w:line="258" w:lineRule="exact"/>
              <w:ind w:left="110"/>
              <w:jc w:val="center"/>
              <w:rPr>
                <w:i/>
                <w:sz w:val="24"/>
              </w:rPr>
            </w:pPr>
            <w:r>
              <w:rPr>
                <w:i/>
                <w:sz w:val="24"/>
              </w:rPr>
              <w:t>4</w:t>
            </w:r>
            <w:r w:rsidR="00232232">
              <w:rPr>
                <w:i/>
                <w:sz w:val="24"/>
              </w:rPr>
              <w:t>,5</w:t>
            </w:r>
          </w:p>
        </w:tc>
        <w:tc>
          <w:tcPr>
            <w:tcW w:w="795" w:type="pct"/>
          </w:tcPr>
          <w:p w:rsidR="00163067" w:rsidRDefault="00001495" w:rsidP="00163067">
            <w:pPr>
              <w:pStyle w:val="TableParagraph"/>
              <w:spacing w:line="258" w:lineRule="exact"/>
              <w:ind w:left="111"/>
              <w:jc w:val="center"/>
              <w:rPr>
                <w:i/>
                <w:sz w:val="24"/>
              </w:rPr>
            </w:pPr>
            <w:r>
              <w:rPr>
                <w:i/>
                <w:sz w:val="24"/>
              </w:rPr>
              <w:t>75</w:t>
            </w:r>
          </w:p>
        </w:tc>
        <w:tc>
          <w:tcPr>
            <w:tcW w:w="324" w:type="pct"/>
          </w:tcPr>
          <w:p w:rsidR="00163067" w:rsidRDefault="00163067" w:rsidP="00A53A8C">
            <w:pPr>
              <w:rPr>
                <w:sz w:val="24"/>
                <w:szCs w:val="24"/>
              </w:rPr>
            </w:pPr>
          </w:p>
        </w:tc>
        <w:tc>
          <w:tcPr>
            <w:tcW w:w="393" w:type="pct"/>
          </w:tcPr>
          <w:p w:rsidR="00163067" w:rsidRDefault="00163067" w:rsidP="00A53A8C">
            <w:pPr>
              <w:rPr>
                <w:sz w:val="24"/>
                <w:szCs w:val="24"/>
              </w:rPr>
            </w:pPr>
          </w:p>
        </w:tc>
        <w:tc>
          <w:tcPr>
            <w:tcW w:w="394" w:type="pct"/>
          </w:tcPr>
          <w:p w:rsidR="00163067" w:rsidRDefault="00163067" w:rsidP="00A53A8C">
            <w:pPr>
              <w:rPr>
                <w:sz w:val="24"/>
                <w:szCs w:val="24"/>
              </w:rPr>
            </w:pPr>
          </w:p>
        </w:tc>
        <w:tc>
          <w:tcPr>
            <w:tcW w:w="391" w:type="pct"/>
          </w:tcPr>
          <w:p w:rsidR="00163067" w:rsidRDefault="00163067" w:rsidP="00A53A8C">
            <w:pPr>
              <w:rPr>
                <w:sz w:val="24"/>
                <w:szCs w:val="24"/>
              </w:rPr>
            </w:pPr>
          </w:p>
        </w:tc>
      </w:tr>
      <w:tr w:rsidR="00163067" w:rsidTr="00163067">
        <w:tc>
          <w:tcPr>
            <w:tcW w:w="724" w:type="pct"/>
          </w:tcPr>
          <w:p w:rsidR="00163067" w:rsidRDefault="00163067" w:rsidP="00163067">
            <w:pPr>
              <w:pStyle w:val="TableParagraph"/>
              <w:spacing w:line="225" w:lineRule="exact"/>
              <w:ind w:left="110"/>
              <w:jc w:val="center"/>
              <w:rPr>
                <w:sz w:val="24"/>
              </w:rPr>
            </w:pPr>
            <w:r>
              <w:rPr>
                <w:sz w:val="24"/>
              </w:rPr>
              <w:t>Total</w:t>
            </w:r>
          </w:p>
        </w:tc>
        <w:tc>
          <w:tcPr>
            <w:tcW w:w="1185" w:type="pct"/>
          </w:tcPr>
          <w:p w:rsidR="00163067" w:rsidRDefault="00232232" w:rsidP="00163067">
            <w:pPr>
              <w:jc w:val="center"/>
              <w:rPr>
                <w:sz w:val="24"/>
                <w:szCs w:val="24"/>
              </w:rPr>
            </w:pPr>
            <w:r>
              <w:rPr>
                <w:sz w:val="24"/>
                <w:szCs w:val="24"/>
              </w:rPr>
              <w:t>100</w:t>
            </w:r>
          </w:p>
        </w:tc>
        <w:tc>
          <w:tcPr>
            <w:tcW w:w="795" w:type="pct"/>
          </w:tcPr>
          <w:p w:rsidR="00163067" w:rsidRDefault="00232232" w:rsidP="00163067">
            <w:pPr>
              <w:pStyle w:val="TableParagraph"/>
              <w:spacing w:line="258" w:lineRule="exact"/>
              <w:ind w:left="110"/>
              <w:jc w:val="center"/>
              <w:rPr>
                <w:i/>
                <w:sz w:val="24"/>
              </w:rPr>
            </w:pPr>
            <w:r>
              <w:rPr>
                <w:i/>
                <w:sz w:val="24"/>
              </w:rPr>
              <w:t>92,75</w:t>
            </w:r>
          </w:p>
        </w:tc>
        <w:tc>
          <w:tcPr>
            <w:tcW w:w="795" w:type="pct"/>
          </w:tcPr>
          <w:p w:rsidR="00163067" w:rsidRDefault="00232232" w:rsidP="00163067">
            <w:pPr>
              <w:pStyle w:val="TableParagraph"/>
              <w:spacing w:line="258" w:lineRule="exact"/>
              <w:ind w:left="111"/>
              <w:jc w:val="center"/>
              <w:rPr>
                <w:i/>
                <w:sz w:val="24"/>
              </w:rPr>
            </w:pPr>
            <w:r>
              <w:rPr>
                <w:i/>
                <w:sz w:val="24"/>
              </w:rPr>
              <w:t>92,75</w:t>
            </w:r>
          </w:p>
        </w:tc>
        <w:tc>
          <w:tcPr>
            <w:tcW w:w="324" w:type="pct"/>
          </w:tcPr>
          <w:p w:rsidR="00163067" w:rsidRDefault="00163067" w:rsidP="00A53A8C">
            <w:pPr>
              <w:rPr>
                <w:sz w:val="24"/>
                <w:szCs w:val="24"/>
              </w:rPr>
            </w:pPr>
          </w:p>
        </w:tc>
        <w:tc>
          <w:tcPr>
            <w:tcW w:w="393" w:type="pct"/>
          </w:tcPr>
          <w:p w:rsidR="00163067" w:rsidRDefault="00163067" w:rsidP="00A53A8C">
            <w:pPr>
              <w:rPr>
                <w:sz w:val="24"/>
                <w:szCs w:val="24"/>
              </w:rPr>
            </w:pPr>
          </w:p>
        </w:tc>
        <w:tc>
          <w:tcPr>
            <w:tcW w:w="394" w:type="pct"/>
          </w:tcPr>
          <w:p w:rsidR="00163067" w:rsidRDefault="00163067" w:rsidP="00A53A8C">
            <w:pPr>
              <w:rPr>
                <w:sz w:val="24"/>
                <w:szCs w:val="24"/>
              </w:rPr>
            </w:pPr>
          </w:p>
        </w:tc>
        <w:tc>
          <w:tcPr>
            <w:tcW w:w="391" w:type="pct"/>
          </w:tcPr>
          <w:p w:rsidR="00163067" w:rsidRDefault="00163067" w:rsidP="00A53A8C">
            <w:pPr>
              <w:rPr>
                <w:sz w:val="24"/>
                <w:szCs w:val="24"/>
              </w:rPr>
            </w:pPr>
          </w:p>
        </w:tc>
      </w:tr>
    </w:tbl>
    <w:p w:rsidR="00C36106" w:rsidRPr="00152B9A" w:rsidRDefault="00C36106" w:rsidP="00A53A8C">
      <w:pPr>
        <w:rPr>
          <w:sz w:val="24"/>
          <w:szCs w:val="24"/>
        </w:rPr>
      </w:pPr>
    </w:p>
    <w:p w:rsidR="00163067" w:rsidRDefault="00163067" w:rsidP="00163067">
      <w:pPr>
        <w:pStyle w:val="a3"/>
        <w:spacing w:before="169" w:after="11"/>
        <w:ind w:left="656"/>
      </w:pPr>
      <w:r>
        <w:t>Rezultatele</w:t>
      </w:r>
      <w:r>
        <w:rPr>
          <w:spacing w:val="-4"/>
        </w:rPr>
        <w:t xml:space="preserve"> </w:t>
      </w:r>
      <w:r>
        <w:t>evaluării</w:t>
      </w:r>
      <w:r>
        <w:rPr>
          <w:spacing w:val="-7"/>
        </w:rPr>
        <w:t xml:space="preserve"> </w:t>
      </w:r>
      <w:r>
        <w:t>anuale</w:t>
      </w:r>
      <w:r>
        <w:rPr>
          <w:spacing w:val="-4"/>
        </w:rPr>
        <w:t xml:space="preserve"> </w:t>
      </w:r>
      <w:r>
        <w:t>a</w:t>
      </w:r>
      <w:r>
        <w:rPr>
          <w:spacing w:val="-3"/>
        </w:rPr>
        <w:t xml:space="preserve"> </w:t>
      </w:r>
      <w:r>
        <w:t>cadrelor</w:t>
      </w:r>
      <w:r>
        <w:rPr>
          <w:spacing w:val="-2"/>
        </w:rPr>
        <w:t xml:space="preserve"> </w:t>
      </w:r>
      <w:r>
        <w:t>de</w:t>
      </w:r>
      <w:r>
        <w:rPr>
          <w:spacing w:val="-3"/>
        </w:rPr>
        <w:t xml:space="preserve"> </w:t>
      </w:r>
      <w:r>
        <w:t>conducere:</w:t>
      </w:r>
    </w:p>
    <w:p w:rsidR="00163067" w:rsidRDefault="00163067" w:rsidP="00163067">
      <w:pPr>
        <w:pStyle w:val="a3"/>
        <w:spacing w:before="169" w:after="11"/>
        <w:ind w:left="656"/>
      </w:pPr>
    </w:p>
    <w:tbl>
      <w:tblPr>
        <w:tblStyle w:val="ab"/>
        <w:tblW w:w="5000" w:type="pct"/>
        <w:tblLook w:val="04A0"/>
      </w:tblPr>
      <w:tblGrid>
        <w:gridCol w:w="2093"/>
        <w:gridCol w:w="2178"/>
        <w:gridCol w:w="2651"/>
        <w:gridCol w:w="2649"/>
      </w:tblGrid>
      <w:tr w:rsidR="00163067" w:rsidTr="00163067">
        <w:tc>
          <w:tcPr>
            <w:tcW w:w="1093" w:type="pct"/>
            <w:vMerge w:val="restart"/>
            <w:vAlign w:val="center"/>
          </w:tcPr>
          <w:p w:rsidR="00163067" w:rsidRDefault="00163067" w:rsidP="00163067">
            <w:pPr>
              <w:pStyle w:val="TableParagraph"/>
              <w:spacing w:line="225" w:lineRule="exact"/>
              <w:ind w:left="0" w:right="435"/>
              <w:jc w:val="center"/>
              <w:rPr>
                <w:sz w:val="24"/>
              </w:rPr>
            </w:pPr>
            <w:r>
              <w:rPr>
                <w:sz w:val="24"/>
              </w:rPr>
              <w:t>Anul de studii</w:t>
            </w:r>
          </w:p>
        </w:tc>
        <w:tc>
          <w:tcPr>
            <w:tcW w:w="1138" w:type="pct"/>
            <w:vMerge w:val="restart"/>
            <w:vAlign w:val="center"/>
          </w:tcPr>
          <w:p w:rsidR="00163067" w:rsidRDefault="00163067" w:rsidP="00163067">
            <w:pPr>
              <w:pStyle w:val="TableParagraph"/>
              <w:spacing w:line="194" w:lineRule="exact"/>
              <w:ind w:left="222"/>
              <w:jc w:val="center"/>
              <w:rPr>
                <w:sz w:val="24"/>
              </w:rPr>
            </w:pPr>
            <w:r>
              <w:rPr>
                <w:w w:val="105"/>
                <w:sz w:val="24"/>
              </w:rPr>
              <w:t>Nr.</w:t>
            </w:r>
            <w:r>
              <w:rPr>
                <w:spacing w:val="-5"/>
                <w:w w:val="105"/>
                <w:sz w:val="24"/>
              </w:rPr>
              <w:t xml:space="preserve"> </w:t>
            </w:r>
            <w:r>
              <w:rPr>
                <w:w w:val="105"/>
                <w:sz w:val="24"/>
              </w:rPr>
              <w:t>total</w:t>
            </w:r>
            <w:r>
              <w:rPr>
                <w:spacing w:val="-1"/>
                <w:w w:val="105"/>
                <w:sz w:val="24"/>
              </w:rPr>
              <w:t xml:space="preserve"> </w:t>
            </w:r>
            <w:r>
              <w:rPr>
                <w:w w:val="105"/>
                <w:sz w:val="24"/>
              </w:rPr>
              <w:t>cadre</w:t>
            </w:r>
          </w:p>
          <w:p w:rsidR="00163067" w:rsidRDefault="00163067" w:rsidP="00163067">
            <w:pPr>
              <w:pStyle w:val="TableParagraph"/>
              <w:spacing w:line="225" w:lineRule="exact"/>
              <w:ind w:left="235"/>
              <w:jc w:val="center"/>
              <w:rPr>
                <w:sz w:val="24"/>
              </w:rPr>
            </w:pPr>
            <w:r>
              <w:rPr>
                <w:w w:val="105"/>
                <w:sz w:val="24"/>
              </w:rPr>
              <w:t>de</w:t>
            </w:r>
            <w:r>
              <w:rPr>
                <w:spacing w:val="-6"/>
                <w:w w:val="105"/>
                <w:sz w:val="24"/>
              </w:rPr>
              <w:t xml:space="preserve"> </w:t>
            </w:r>
            <w:r>
              <w:rPr>
                <w:w w:val="105"/>
                <w:sz w:val="24"/>
              </w:rPr>
              <w:t>conducere</w:t>
            </w:r>
          </w:p>
        </w:tc>
        <w:tc>
          <w:tcPr>
            <w:tcW w:w="2769" w:type="pct"/>
            <w:gridSpan w:val="2"/>
          </w:tcPr>
          <w:p w:rsidR="00163067" w:rsidRDefault="00163067" w:rsidP="009D6D87">
            <w:pPr>
              <w:pStyle w:val="TableParagraph"/>
              <w:spacing w:line="225" w:lineRule="exact"/>
              <w:ind w:left="235"/>
              <w:jc w:val="center"/>
              <w:rPr>
                <w:sz w:val="24"/>
              </w:rPr>
            </w:pPr>
            <w:r w:rsidRPr="00163067">
              <w:rPr>
                <w:w w:val="105"/>
                <w:sz w:val="24"/>
              </w:rPr>
              <w:t>Rezultatele</w:t>
            </w:r>
            <w:r w:rsidRPr="00163067">
              <w:rPr>
                <w:spacing w:val="-5"/>
                <w:w w:val="105"/>
                <w:sz w:val="24"/>
              </w:rPr>
              <w:t xml:space="preserve"> </w:t>
            </w:r>
            <w:r w:rsidRPr="00163067">
              <w:rPr>
                <w:w w:val="105"/>
                <w:sz w:val="24"/>
              </w:rPr>
              <w:t>prezentării</w:t>
            </w:r>
            <w:r w:rsidRPr="00163067">
              <w:rPr>
                <w:spacing w:val="-3"/>
                <w:w w:val="105"/>
                <w:sz w:val="24"/>
              </w:rPr>
              <w:t xml:space="preserve"> </w:t>
            </w:r>
            <w:r w:rsidRPr="00163067">
              <w:rPr>
                <w:w w:val="105"/>
                <w:sz w:val="24"/>
              </w:rPr>
              <w:t>Raportului</w:t>
            </w:r>
            <w:r w:rsidRPr="00163067">
              <w:rPr>
                <w:spacing w:val="-3"/>
                <w:w w:val="105"/>
                <w:sz w:val="24"/>
              </w:rPr>
              <w:t xml:space="preserve"> </w:t>
            </w:r>
            <w:r w:rsidRPr="00163067">
              <w:rPr>
                <w:w w:val="105"/>
                <w:sz w:val="24"/>
              </w:rPr>
              <w:t>anual</w:t>
            </w:r>
            <w:r w:rsidRPr="00163067">
              <w:rPr>
                <w:spacing w:val="-3"/>
                <w:w w:val="105"/>
                <w:sz w:val="24"/>
              </w:rPr>
              <w:t xml:space="preserve"> </w:t>
            </w:r>
            <w:r w:rsidRPr="00163067">
              <w:rPr>
                <w:w w:val="105"/>
                <w:sz w:val="24"/>
              </w:rPr>
              <w:t>de</w:t>
            </w:r>
            <w:r w:rsidRPr="00163067">
              <w:rPr>
                <w:spacing w:val="-15"/>
                <w:w w:val="105"/>
                <w:sz w:val="24"/>
              </w:rPr>
              <w:t xml:space="preserve"> </w:t>
            </w:r>
            <w:r w:rsidRPr="00163067">
              <w:rPr>
                <w:w w:val="105"/>
                <w:sz w:val="24"/>
              </w:rPr>
              <w:t>activitate</w:t>
            </w:r>
          </w:p>
        </w:tc>
      </w:tr>
      <w:tr w:rsidR="00163067" w:rsidTr="00163067">
        <w:tc>
          <w:tcPr>
            <w:tcW w:w="1093" w:type="pct"/>
            <w:vMerge/>
          </w:tcPr>
          <w:p w:rsidR="00163067" w:rsidRDefault="00163067" w:rsidP="009D6D87">
            <w:pPr>
              <w:pStyle w:val="TableParagraph"/>
              <w:spacing w:line="230" w:lineRule="exact"/>
              <w:ind w:left="0" w:right="425"/>
              <w:jc w:val="center"/>
              <w:rPr>
                <w:sz w:val="24"/>
              </w:rPr>
            </w:pPr>
          </w:p>
        </w:tc>
        <w:tc>
          <w:tcPr>
            <w:tcW w:w="1138" w:type="pct"/>
            <w:vMerge/>
            <w:vAlign w:val="center"/>
          </w:tcPr>
          <w:p w:rsidR="00163067" w:rsidRDefault="00163067" w:rsidP="00163067">
            <w:pPr>
              <w:pStyle w:val="TableParagraph"/>
              <w:spacing w:line="230" w:lineRule="exact"/>
              <w:ind w:left="225"/>
              <w:jc w:val="center"/>
              <w:rPr>
                <w:sz w:val="24"/>
              </w:rPr>
            </w:pPr>
          </w:p>
        </w:tc>
        <w:tc>
          <w:tcPr>
            <w:tcW w:w="1385" w:type="pct"/>
          </w:tcPr>
          <w:p w:rsidR="00163067" w:rsidRDefault="00163067" w:rsidP="009D6D87">
            <w:pPr>
              <w:pStyle w:val="TableParagraph"/>
              <w:spacing w:line="230" w:lineRule="exact"/>
              <w:ind w:left="225"/>
              <w:jc w:val="center"/>
              <w:rPr>
                <w:sz w:val="24"/>
              </w:rPr>
            </w:pPr>
            <w:r>
              <w:rPr>
                <w:sz w:val="24"/>
              </w:rPr>
              <w:t>Se aprobă</w:t>
            </w:r>
          </w:p>
        </w:tc>
        <w:tc>
          <w:tcPr>
            <w:tcW w:w="1384" w:type="pct"/>
          </w:tcPr>
          <w:p w:rsidR="00163067" w:rsidRDefault="00163067" w:rsidP="009D6D87">
            <w:pPr>
              <w:pStyle w:val="TableParagraph"/>
              <w:spacing w:line="230" w:lineRule="exact"/>
              <w:ind w:left="225"/>
              <w:jc w:val="center"/>
              <w:rPr>
                <w:sz w:val="24"/>
              </w:rPr>
            </w:pPr>
            <w:r>
              <w:rPr>
                <w:sz w:val="24"/>
              </w:rPr>
              <w:t>Nu se aprobă</w:t>
            </w:r>
          </w:p>
        </w:tc>
      </w:tr>
      <w:tr w:rsidR="00163067" w:rsidTr="00163067">
        <w:tc>
          <w:tcPr>
            <w:tcW w:w="1093" w:type="pct"/>
          </w:tcPr>
          <w:p w:rsidR="00163067" w:rsidRDefault="00163067" w:rsidP="009D6D87">
            <w:pPr>
              <w:pStyle w:val="TableParagraph"/>
              <w:spacing w:line="210" w:lineRule="exact"/>
              <w:ind w:left="0" w:right="420"/>
              <w:jc w:val="center"/>
              <w:rPr>
                <w:sz w:val="24"/>
              </w:rPr>
            </w:pPr>
            <w:r>
              <w:rPr>
                <w:sz w:val="24"/>
              </w:rPr>
              <w:t>2020-2021</w:t>
            </w:r>
          </w:p>
        </w:tc>
        <w:tc>
          <w:tcPr>
            <w:tcW w:w="1138" w:type="pct"/>
          </w:tcPr>
          <w:p w:rsidR="00163067" w:rsidRDefault="00163067" w:rsidP="009D6D87">
            <w:pPr>
              <w:pStyle w:val="TableParagraph"/>
              <w:spacing w:line="210" w:lineRule="exact"/>
              <w:ind w:left="235"/>
              <w:jc w:val="center"/>
              <w:rPr>
                <w:sz w:val="24"/>
              </w:rPr>
            </w:pPr>
            <w:r>
              <w:rPr>
                <w:sz w:val="24"/>
              </w:rPr>
              <w:t>4</w:t>
            </w:r>
          </w:p>
        </w:tc>
        <w:tc>
          <w:tcPr>
            <w:tcW w:w="1385" w:type="pct"/>
          </w:tcPr>
          <w:p w:rsidR="00163067" w:rsidRDefault="00163067" w:rsidP="009D6D87">
            <w:pPr>
              <w:pStyle w:val="TableParagraph"/>
              <w:spacing w:line="210" w:lineRule="exact"/>
              <w:ind w:left="235"/>
              <w:jc w:val="center"/>
              <w:rPr>
                <w:sz w:val="24"/>
              </w:rPr>
            </w:pPr>
          </w:p>
        </w:tc>
        <w:tc>
          <w:tcPr>
            <w:tcW w:w="1384" w:type="pct"/>
          </w:tcPr>
          <w:p w:rsidR="00163067" w:rsidRDefault="00163067" w:rsidP="009D6D87">
            <w:pPr>
              <w:pStyle w:val="TableParagraph"/>
              <w:spacing w:line="210" w:lineRule="exact"/>
              <w:ind w:left="235"/>
              <w:jc w:val="center"/>
              <w:rPr>
                <w:sz w:val="24"/>
              </w:rPr>
            </w:pPr>
          </w:p>
        </w:tc>
      </w:tr>
    </w:tbl>
    <w:p w:rsidR="00163067" w:rsidRDefault="00163067" w:rsidP="00163067">
      <w:pPr>
        <w:pStyle w:val="a3"/>
        <w:spacing w:before="169" w:after="11"/>
        <w:ind w:left="656"/>
      </w:pPr>
    </w:p>
    <w:p w:rsidR="00C36106" w:rsidRPr="00817D21" w:rsidRDefault="00C36106" w:rsidP="00A53A8C">
      <w:pPr>
        <w:rPr>
          <w:sz w:val="24"/>
          <w:szCs w:val="24"/>
        </w:rPr>
      </w:pPr>
    </w:p>
    <w:sectPr w:rsidR="00C36106" w:rsidRPr="00817D21" w:rsidSect="00951B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2B3" w:rsidRDefault="00C362B3" w:rsidP="008D666A">
      <w:r>
        <w:separator/>
      </w:r>
    </w:p>
  </w:endnote>
  <w:endnote w:type="continuationSeparator" w:id="1">
    <w:p w:rsidR="00C362B3" w:rsidRDefault="00C362B3" w:rsidP="008D66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2B3" w:rsidRDefault="00C362B3" w:rsidP="008D666A">
      <w:r>
        <w:separator/>
      </w:r>
    </w:p>
  </w:footnote>
  <w:footnote w:type="continuationSeparator" w:id="1">
    <w:p w:rsidR="00C362B3" w:rsidRDefault="00C362B3" w:rsidP="008D6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35E" w:rsidRDefault="009C335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3E4"/>
    <w:multiLevelType w:val="hybridMultilevel"/>
    <w:tmpl w:val="22C40D62"/>
    <w:lvl w:ilvl="0" w:tplc="0419000D">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
    <w:nsid w:val="04902B83"/>
    <w:multiLevelType w:val="hybridMultilevel"/>
    <w:tmpl w:val="D76A9A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C242B"/>
    <w:multiLevelType w:val="hybridMultilevel"/>
    <w:tmpl w:val="66E28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32FBE"/>
    <w:multiLevelType w:val="hybridMultilevel"/>
    <w:tmpl w:val="71AA2492"/>
    <w:lvl w:ilvl="0" w:tplc="0419000D">
      <w:start w:val="1"/>
      <w:numFmt w:val="bullet"/>
      <w:lvlText w:val=""/>
      <w:lvlJc w:val="left"/>
      <w:pPr>
        <w:ind w:left="894" w:hanging="360"/>
      </w:pPr>
      <w:rPr>
        <w:rFonts w:ascii="Wingdings" w:hAnsi="Wingdings"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4">
    <w:nsid w:val="0AD70CCD"/>
    <w:multiLevelType w:val="hybridMultilevel"/>
    <w:tmpl w:val="8ECCC4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936010"/>
    <w:multiLevelType w:val="hybridMultilevel"/>
    <w:tmpl w:val="0DCA4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B2646D"/>
    <w:multiLevelType w:val="hybridMultilevel"/>
    <w:tmpl w:val="10445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385491"/>
    <w:multiLevelType w:val="hybridMultilevel"/>
    <w:tmpl w:val="27D6B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D4BB7"/>
    <w:multiLevelType w:val="hybridMultilevel"/>
    <w:tmpl w:val="F760AD64"/>
    <w:lvl w:ilvl="0" w:tplc="0419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9">
    <w:nsid w:val="230A6EA4"/>
    <w:multiLevelType w:val="hybridMultilevel"/>
    <w:tmpl w:val="A182A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44000D"/>
    <w:multiLevelType w:val="hybridMultilevel"/>
    <w:tmpl w:val="42C03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64D9E"/>
    <w:multiLevelType w:val="hybridMultilevel"/>
    <w:tmpl w:val="F5C2D0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153AF6"/>
    <w:multiLevelType w:val="hybridMultilevel"/>
    <w:tmpl w:val="60F037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568C0"/>
    <w:multiLevelType w:val="hybridMultilevel"/>
    <w:tmpl w:val="AD24E0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B70929"/>
    <w:multiLevelType w:val="hybridMultilevel"/>
    <w:tmpl w:val="40161E12"/>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5">
    <w:nsid w:val="2A344E5D"/>
    <w:multiLevelType w:val="hybridMultilevel"/>
    <w:tmpl w:val="289427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D0F60"/>
    <w:multiLevelType w:val="hybridMultilevel"/>
    <w:tmpl w:val="0274824E"/>
    <w:lvl w:ilvl="0" w:tplc="0419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7">
    <w:nsid w:val="2BB03ED3"/>
    <w:multiLevelType w:val="hybridMultilevel"/>
    <w:tmpl w:val="AB44D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D3CA4"/>
    <w:multiLevelType w:val="hybridMultilevel"/>
    <w:tmpl w:val="58FAF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C85399"/>
    <w:multiLevelType w:val="hybridMultilevel"/>
    <w:tmpl w:val="9E2C7230"/>
    <w:lvl w:ilvl="0" w:tplc="0419000D">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nsid w:val="320A739D"/>
    <w:multiLevelType w:val="hybridMultilevel"/>
    <w:tmpl w:val="46686B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6E4F23"/>
    <w:multiLevelType w:val="hybridMultilevel"/>
    <w:tmpl w:val="70A04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A171A3"/>
    <w:multiLevelType w:val="hybridMultilevel"/>
    <w:tmpl w:val="A5EE28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0425F0"/>
    <w:multiLevelType w:val="hybridMultilevel"/>
    <w:tmpl w:val="2256C946"/>
    <w:lvl w:ilvl="0" w:tplc="0419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4">
    <w:nsid w:val="36DF533D"/>
    <w:multiLevelType w:val="hybridMultilevel"/>
    <w:tmpl w:val="35C424C2"/>
    <w:lvl w:ilvl="0" w:tplc="0419000D">
      <w:start w:val="1"/>
      <w:numFmt w:val="bullet"/>
      <w:lvlText w:val=""/>
      <w:lvlJc w:val="left"/>
      <w:pPr>
        <w:ind w:left="830" w:hanging="360"/>
      </w:pPr>
      <w:rPr>
        <w:rFonts w:ascii="Wingdings" w:hAnsi="Wingdings" w:hint="default"/>
        <w:b w:val="0"/>
        <w:bCs w:val="0"/>
        <w:i w:val="0"/>
        <w:iCs w:val="0"/>
        <w:w w:val="100"/>
        <w:sz w:val="24"/>
        <w:szCs w:val="24"/>
        <w:lang w:val="ro-RO" w:eastAsia="en-US" w:bidi="ar-SA"/>
      </w:rPr>
    </w:lvl>
    <w:lvl w:ilvl="1" w:tplc="6F64DE64">
      <w:numFmt w:val="bullet"/>
      <w:lvlText w:val="•"/>
      <w:lvlJc w:val="left"/>
      <w:pPr>
        <w:ind w:left="2130" w:hanging="360"/>
      </w:pPr>
      <w:rPr>
        <w:rFonts w:hint="default"/>
        <w:lang w:val="ro-RO" w:eastAsia="en-US" w:bidi="ar-SA"/>
      </w:rPr>
    </w:lvl>
    <w:lvl w:ilvl="2" w:tplc="4344DE78">
      <w:numFmt w:val="bullet"/>
      <w:lvlText w:val="•"/>
      <w:lvlJc w:val="left"/>
      <w:pPr>
        <w:ind w:left="3421" w:hanging="360"/>
      </w:pPr>
      <w:rPr>
        <w:rFonts w:hint="default"/>
        <w:lang w:val="ro-RO" w:eastAsia="en-US" w:bidi="ar-SA"/>
      </w:rPr>
    </w:lvl>
    <w:lvl w:ilvl="3" w:tplc="2F542CB8">
      <w:numFmt w:val="bullet"/>
      <w:lvlText w:val="•"/>
      <w:lvlJc w:val="left"/>
      <w:pPr>
        <w:ind w:left="4711" w:hanging="360"/>
      </w:pPr>
      <w:rPr>
        <w:rFonts w:hint="default"/>
        <w:lang w:val="ro-RO" w:eastAsia="en-US" w:bidi="ar-SA"/>
      </w:rPr>
    </w:lvl>
    <w:lvl w:ilvl="4" w:tplc="FF8A1C98">
      <w:numFmt w:val="bullet"/>
      <w:lvlText w:val="•"/>
      <w:lvlJc w:val="left"/>
      <w:pPr>
        <w:ind w:left="6002" w:hanging="360"/>
      </w:pPr>
      <w:rPr>
        <w:rFonts w:hint="default"/>
        <w:lang w:val="ro-RO" w:eastAsia="en-US" w:bidi="ar-SA"/>
      </w:rPr>
    </w:lvl>
    <w:lvl w:ilvl="5" w:tplc="490233B2">
      <w:numFmt w:val="bullet"/>
      <w:lvlText w:val="•"/>
      <w:lvlJc w:val="left"/>
      <w:pPr>
        <w:ind w:left="7293" w:hanging="360"/>
      </w:pPr>
      <w:rPr>
        <w:rFonts w:hint="default"/>
        <w:lang w:val="ro-RO" w:eastAsia="en-US" w:bidi="ar-SA"/>
      </w:rPr>
    </w:lvl>
    <w:lvl w:ilvl="6" w:tplc="A274D20C">
      <w:numFmt w:val="bullet"/>
      <w:lvlText w:val="•"/>
      <w:lvlJc w:val="left"/>
      <w:pPr>
        <w:ind w:left="8583" w:hanging="360"/>
      </w:pPr>
      <w:rPr>
        <w:rFonts w:hint="default"/>
        <w:lang w:val="ro-RO" w:eastAsia="en-US" w:bidi="ar-SA"/>
      </w:rPr>
    </w:lvl>
    <w:lvl w:ilvl="7" w:tplc="A394DFB6">
      <w:numFmt w:val="bullet"/>
      <w:lvlText w:val="•"/>
      <w:lvlJc w:val="left"/>
      <w:pPr>
        <w:ind w:left="9874" w:hanging="360"/>
      </w:pPr>
      <w:rPr>
        <w:rFonts w:hint="default"/>
        <w:lang w:val="ro-RO" w:eastAsia="en-US" w:bidi="ar-SA"/>
      </w:rPr>
    </w:lvl>
    <w:lvl w:ilvl="8" w:tplc="04BAD770">
      <w:numFmt w:val="bullet"/>
      <w:lvlText w:val="•"/>
      <w:lvlJc w:val="left"/>
      <w:pPr>
        <w:ind w:left="11164" w:hanging="360"/>
      </w:pPr>
      <w:rPr>
        <w:rFonts w:hint="default"/>
        <w:lang w:val="ro-RO" w:eastAsia="en-US" w:bidi="ar-SA"/>
      </w:rPr>
    </w:lvl>
  </w:abstractNum>
  <w:abstractNum w:abstractNumId="25">
    <w:nsid w:val="380252ED"/>
    <w:multiLevelType w:val="hybridMultilevel"/>
    <w:tmpl w:val="28F24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B0478C"/>
    <w:multiLevelType w:val="hybridMultilevel"/>
    <w:tmpl w:val="1DD26C5C"/>
    <w:lvl w:ilvl="0" w:tplc="0419000D">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7">
    <w:nsid w:val="3B723B87"/>
    <w:multiLevelType w:val="hybridMultilevel"/>
    <w:tmpl w:val="BFE41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F94AA3"/>
    <w:multiLevelType w:val="hybridMultilevel"/>
    <w:tmpl w:val="3886C290"/>
    <w:lvl w:ilvl="0" w:tplc="0419000D">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9">
    <w:nsid w:val="3EFA33AB"/>
    <w:multiLevelType w:val="hybridMultilevel"/>
    <w:tmpl w:val="E4C06090"/>
    <w:lvl w:ilvl="0" w:tplc="0419000D">
      <w:start w:val="1"/>
      <w:numFmt w:val="bullet"/>
      <w:lvlText w:val=""/>
      <w:lvlJc w:val="left"/>
      <w:pPr>
        <w:ind w:left="841" w:hanging="360"/>
      </w:pPr>
      <w:rPr>
        <w:rFonts w:ascii="Wingdings" w:hAnsi="Wingdings"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30">
    <w:nsid w:val="460D119D"/>
    <w:multiLevelType w:val="hybridMultilevel"/>
    <w:tmpl w:val="C1C2D0C8"/>
    <w:lvl w:ilvl="0" w:tplc="0419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1">
    <w:nsid w:val="476A79AB"/>
    <w:multiLevelType w:val="hybridMultilevel"/>
    <w:tmpl w:val="C4ACA504"/>
    <w:lvl w:ilvl="0" w:tplc="0419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2">
    <w:nsid w:val="49C24B13"/>
    <w:multiLevelType w:val="hybridMultilevel"/>
    <w:tmpl w:val="ABB259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F91FF9"/>
    <w:multiLevelType w:val="hybridMultilevel"/>
    <w:tmpl w:val="A112BCEC"/>
    <w:lvl w:ilvl="0" w:tplc="0419000D">
      <w:start w:val="1"/>
      <w:numFmt w:val="bullet"/>
      <w:lvlText w:val=""/>
      <w:lvlJc w:val="left"/>
      <w:pPr>
        <w:ind w:left="887" w:hanging="360"/>
      </w:pPr>
      <w:rPr>
        <w:rFonts w:ascii="Wingdings" w:hAnsi="Wingdings"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34">
    <w:nsid w:val="4A6A0A8F"/>
    <w:multiLevelType w:val="hybridMultilevel"/>
    <w:tmpl w:val="9F841D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A65249"/>
    <w:multiLevelType w:val="hybridMultilevel"/>
    <w:tmpl w:val="1B422A50"/>
    <w:lvl w:ilvl="0" w:tplc="0419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6">
    <w:nsid w:val="4DFB6A4A"/>
    <w:multiLevelType w:val="hybridMultilevel"/>
    <w:tmpl w:val="BB2648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2F01CE"/>
    <w:multiLevelType w:val="hybridMultilevel"/>
    <w:tmpl w:val="C1E4D7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F545FC"/>
    <w:multiLevelType w:val="hybridMultilevel"/>
    <w:tmpl w:val="0B308878"/>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9">
    <w:nsid w:val="5A3A32C0"/>
    <w:multiLevelType w:val="hybridMultilevel"/>
    <w:tmpl w:val="6F709A3C"/>
    <w:lvl w:ilvl="0" w:tplc="0419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40">
    <w:nsid w:val="5AE017A6"/>
    <w:multiLevelType w:val="hybridMultilevel"/>
    <w:tmpl w:val="D2489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117159"/>
    <w:multiLevelType w:val="hybridMultilevel"/>
    <w:tmpl w:val="8764AB26"/>
    <w:lvl w:ilvl="0" w:tplc="0419000D">
      <w:start w:val="1"/>
      <w:numFmt w:val="bullet"/>
      <w:lvlText w:val=""/>
      <w:lvlJc w:val="left"/>
      <w:pPr>
        <w:ind w:left="874" w:hanging="360"/>
      </w:pPr>
      <w:rPr>
        <w:rFonts w:ascii="Wingdings" w:hAnsi="Wingdings"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42">
    <w:nsid w:val="5CCE033F"/>
    <w:multiLevelType w:val="hybridMultilevel"/>
    <w:tmpl w:val="4E5EE2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8B60B0"/>
    <w:multiLevelType w:val="hybridMultilevel"/>
    <w:tmpl w:val="F16C4E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0A733C6"/>
    <w:multiLevelType w:val="hybridMultilevel"/>
    <w:tmpl w:val="E1F87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BF1E96"/>
    <w:multiLevelType w:val="hybridMultilevel"/>
    <w:tmpl w:val="34CAB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830F48"/>
    <w:multiLevelType w:val="hybridMultilevel"/>
    <w:tmpl w:val="EC16A4C4"/>
    <w:lvl w:ilvl="0" w:tplc="0419000D">
      <w:start w:val="1"/>
      <w:numFmt w:val="bullet"/>
      <w:lvlText w:val=""/>
      <w:lvlJc w:val="left"/>
      <w:pPr>
        <w:ind w:left="779" w:hanging="360"/>
      </w:pPr>
      <w:rPr>
        <w:rFonts w:ascii="Wingdings" w:hAnsi="Wingdings"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47">
    <w:nsid w:val="62C90D91"/>
    <w:multiLevelType w:val="hybridMultilevel"/>
    <w:tmpl w:val="5E8ED1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45F4F0F"/>
    <w:multiLevelType w:val="hybridMultilevel"/>
    <w:tmpl w:val="523EA0FA"/>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9">
    <w:nsid w:val="646005DF"/>
    <w:multiLevelType w:val="hybridMultilevel"/>
    <w:tmpl w:val="BF9E8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7B651F"/>
    <w:multiLevelType w:val="hybridMultilevel"/>
    <w:tmpl w:val="52E44F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E53048"/>
    <w:multiLevelType w:val="hybridMultilevel"/>
    <w:tmpl w:val="052CA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9C75601"/>
    <w:multiLevelType w:val="hybridMultilevel"/>
    <w:tmpl w:val="5C78DA68"/>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3">
    <w:nsid w:val="6DBF016A"/>
    <w:multiLevelType w:val="hybridMultilevel"/>
    <w:tmpl w:val="EF0EAF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226DF1"/>
    <w:multiLevelType w:val="hybridMultilevel"/>
    <w:tmpl w:val="178C9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1284FF4"/>
    <w:multiLevelType w:val="hybridMultilevel"/>
    <w:tmpl w:val="F7CAB5A4"/>
    <w:lvl w:ilvl="0" w:tplc="0419000D">
      <w:start w:val="1"/>
      <w:numFmt w:val="bullet"/>
      <w:lvlText w:val=""/>
      <w:lvlJc w:val="left"/>
      <w:pPr>
        <w:ind w:left="726" w:hanging="360"/>
      </w:pPr>
      <w:rPr>
        <w:rFonts w:ascii="Wingdings" w:hAnsi="Wingdings"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56">
    <w:nsid w:val="71A053C3"/>
    <w:multiLevelType w:val="hybridMultilevel"/>
    <w:tmpl w:val="647682EC"/>
    <w:lvl w:ilvl="0" w:tplc="0419000D">
      <w:start w:val="1"/>
      <w:numFmt w:val="bullet"/>
      <w:lvlText w:val=""/>
      <w:lvlJc w:val="left"/>
      <w:pPr>
        <w:ind w:left="830" w:hanging="360"/>
      </w:pPr>
      <w:rPr>
        <w:rFonts w:ascii="Wingdings" w:hAnsi="Wingdings"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57">
    <w:nsid w:val="73F4207E"/>
    <w:multiLevelType w:val="hybridMultilevel"/>
    <w:tmpl w:val="6EFE6BC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53664FD"/>
    <w:multiLevelType w:val="hybridMultilevel"/>
    <w:tmpl w:val="F7065ED6"/>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9">
    <w:nsid w:val="774309A4"/>
    <w:multiLevelType w:val="hybridMultilevel"/>
    <w:tmpl w:val="F634C9C0"/>
    <w:lvl w:ilvl="0" w:tplc="0419000D">
      <w:start w:val="1"/>
      <w:numFmt w:val="bullet"/>
      <w:lvlText w:val=""/>
      <w:lvlJc w:val="left"/>
      <w:pPr>
        <w:ind w:left="824"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0">
    <w:nsid w:val="7C09477F"/>
    <w:multiLevelType w:val="hybridMultilevel"/>
    <w:tmpl w:val="ED00E1E2"/>
    <w:lvl w:ilvl="0" w:tplc="0419000D">
      <w:start w:val="1"/>
      <w:numFmt w:val="bullet"/>
      <w:lvlText w:val=""/>
      <w:lvlJc w:val="left"/>
      <w:pPr>
        <w:ind w:left="720" w:hanging="360"/>
      </w:pPr>
      <w:rPr>
        <w:rFonts w:ascii="Wingdings" w:hAnsi="Wingdings" w:hint="default"/>
      </w:rPr>
    </w:lvl>
    <w:lvl w:ilvl="1" w:tplc="5F66650C">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4A07C5"/>
    <w:multiLevelType w:val="hybridMultilevel"/>
    <w:tmpl w:val="631478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40"/>
  </w:num>
  <w:num w:numId="4">
    <w:abstractNumId w:val="27"/>
  </w:num>
  <w:num w:numId="5">
    <w:abstractNumId w:val="54"/>
  </w:num>
  <w:num w:numId="6">
    <w:abstractNumId w:val="22"/>
  </w:num>
  <w:num w:numId="7">
    <w:abstractNumId w:val="35"/>
  </w:num>
  <w:num w:numId="8">
    <w:abstractNumId w:val="39"/>
  </w:num>
  <w:num w:numId="9">
    <w:abstractNumId w:val="51"/>
  </w:num>
  <w:num w:numId="10">
    <w:abstractNumId w:val="25"/>
  </w:num>
  <w:num w:numId="11">
    <w:abstractNumId w:val="42"/>
  </w:num>
  <w:num w:numId="12">
    <w:abstractNumId w:val="59"/>
  </w:num>
  <w:num w:numId="13">
    <w:abstractNumId w:val="47"/>
  </w:num>
  <w:num w:numId="14">
    <w:abstractNumId w:val="31"/>
  </w:num>
  <w:num w:numId="15">
    <w:abstractNumId w:val="4"/>
  </w:num>
  <w:num w:numId="16">
    <w:abstractNumId w:val="38"/>
  </w:num>
  <w:num w:numId="17">
    <w:abstractNumId w:val="44"/>
  </w:num>
  <w:num w:numId="18">
    <w:abstractNumId w:val="32"/>
  </w:num>
  <w:num w:numId="19">
    <w:abstractNumId w:val="10"/>
  </w:num>
  <w:num w:numId="20">
    <w:abstractNumId w:val="29"/>
  </w:num>
  <w:num w:numId="21">
    <w:abstractNumId w:val="8"/>
  </w:num>
  <w:num w:numId="22">
    <w:abstractNumId w:val="58"/>
  </w:num>
  <w:num w:numId="23">
    <w:abstractNumId w:val="45"/>
  </w:num>
  <w:num w:numId="24">
    <w:abstractNumId w:val="52"/>
  </w:num>
  <w:num w:numId="25">
    <w:abstractNumId w:val="3"/>
  </w:num>
  <w:num w:numId="26">
    <w:abstractNumId w:val="19"/>
  </w:num>
  <w:num w:numId="27">
    <w:abstractNumId w:val="34"/>
  </w:num>
  <w:num w:numId="28">
    <w:abstractNumId w:val="48"/>
  </w:num>
  <w:num w:numId="29">
    <w:abstractNumId w:val="14"/>
  </w:num>
  <w:num w:numId="30">
    <w:abstractNumId w:val="41"/>
  </w:num>
  <w:num w:numId="31">
    <w:abstractNumId w:val="26"/>
  </w:num>
  <w:num w:numId="32">
    <w:abstractNumId w:val="55"/>
  </w:num>
  <w:num w:numId="33">
    <w:abstractNumId w:val="56"/>
  </w:num>
  <w:num w:numId="34">
    <w:abstractNumId w:val="33"/>
  </w:num>
  <w:num w:numId="35">
    <w:abstractNumId w:val="28"/>
  </w:num>
  <w:num w:numId="36">
    <w:abstractNumId w:val="57"/>
  </w:num>
  <w:num w:numId="37">
    <w:abstractNumId w:val="1"/>
  </w:num>
  <w:num w:numId="38">
    <w:abstractNumId w:val="23"/>
  </w:num>
  <w:num w:numId="39">
    <w:abstractNumId w:val="15"/>
  </w:num>
  <w:num w:numId="40">
    <w:abstractNumId w:val="21"/>
  </w:num>
  <w:num w:numId="41">
    <w:abstractNumId w:val="13"/>
  </w:num>
  <w:num w:numId="42">
    <w:abstractNumId w:val="6"/>
  </w:num>
  <w:num w:numId="43">
    <w:abstractNumId w:val="20"/>
  </w:num>
  <w:num w:numId="44">
    <w:abstractNumId w:val="2"/>
  </w:num>
  <w:num w:numId="45">
    <w:abstractNumId w:val="61"/>
  </w:num>
  <w:num w:numId="46">
    <w:abstractNumId w:val="30"/>
  </w:num>
  <w:num w:numId="47">
    <w:abstractNumId w:val="0"/>
  </w:num>
  <w:num w:numId="48">
    <w:abstractNumId w:val="53"/>
  </w:num>
  <w:num w:numId="49">
    <w:abstractNumId w:val="46"/>
  </w:num>
  <w:num w:numId="50">
    <w:abstractNumId w:val="5"/>
  </w:num>
  <w:num w:numId="51">
    <w:abstractNumId w:val="50"/>
  </w:num>
  <w:num w:numId="52">
    <w:abstractNumId w:val="36"/>
  </w:num>
  <w:num w:numId="53">
    <w:abstractNumId w:val="43"/>
  </w:num>
  <w:num w:numId="54">
    <w:abstractNumId w:val="49"/>
  </w:num>
  <w:num w:numId="55">
    <w:abstractNumId w:val="12"/>
  </w:num>
  <w:num w:numId="56">
    <w:abstractNumId w:val="11"/>
  </w:num>
  <w:num w:numId="57">
    <w:abstractNumId w:val="9"/>
  </w:num>
  <w:num w:numId="58">
    <w:abstractNumId w:val="60"/>
  </w:num>
  <w:num w:numId="59">
    <w:abstractNumId w:val="18"/>
  </w:num>
  <w:num w:numId="60">
    <w:abstractNumId w:val="37"/>
  </w:num>
  <w:num w:numId="61">
    <w:abstractNumId w:val="16"/>
  </w:num>
  <w:num w:numId="62">
    <w:abstractNumId w:val="1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CC3A4B"/>
    <w:rsid w:val="00001495"/>
    <w:rsid w:val="00005FEB"/>
    <w:rsid w:val="000105F2"/>
    <w:rsid w:val="00050D65"/>
    <w:rsid w:val="000645F7"/>
    <w:rsid w:val="0008084F"/>
    <w:rsid w:val="00087F65"/>
    <w:rsid w:val="000B6667"/>
    <w:rsid w:val="000D64A4"/>
    <w:rsid w:val="000D77B8"/>
    <w:rsid w:val="00103F31"/>
    <w:rsid w:val="001267BA"/>
    <w:rsid w:val="00152B9A"/>
    <w:rsid w:val="00155BE1"/>
    <w:rsid w:val="00163067"/>
    <w:rsid w:val="00187F70"/>
    <w:rsid w:val="00194E86"/>
    <w:rsid w:val="00195C80"/>
    <w:rsid w:val="001A2C47"/>
    <w:rsid w:val="001B2510"/>
    <w:rsid w:val="001C1F8C"/>
    <w:rsid w:val="001E7F74"/>
    <w:rsid w:val="00216411"/>
    <w:rsid w:val="00217049"/>
    <w:rsid w:val="00232232"/>
    <w:rsid w:val="002655D9"/>
    <w:rsid w:val="0029185A"/>
    <w:rsid w:val="002E2E92"/>
    <w:rsid w:val="002F4641"/>
    <w:rsid w:val="00312492"/>
    <w:rsid w:val="00322121"/>
    <w:rsid w:val="003476D5"/>
    <w:rsid w:val="00365FFC"/>
    <w:rsid w:val="00395380"/>
    <w:rsid w:val="00397895"/>
    <w:rsid w:val="003A14C1"/>
    <w:rsid w:val="003A15F8"/>
    <w:rsid w:val="003A7048"/>
    <w:rsid w:val="003E6A39"/>
    <w:rsid w:val="004050EB"/>
    <w:rsid w:val="004070E9"/>
    <w:rsid w:val="004114D6"/>
    <w:rsid w:val="00443379"/>
    <w:rsid w:val="00474A1B"/>
    <w:rsid w:val="004837A5"/>
    <w:rsid w:val="004E7B49"/>
    <w:rsid w:val="0052329C"/>
    <w:rsid w:val="00541350"/>
    <w:rsid w:val="00564EF8"/>
    <w:rsid w:val="00582AA8"/>
    <w:rsid w:val="005D18B4"/>
    <w:rsid w:val="005D4533"/>
    <w:rsid w:val="005E2F75"/>
    <w:rsid w:val="00615B15"/>
    <w:rsid w:val="00637897"/>
    <w:rsid w:val="00681496"/>
    <w:rsid w:val="006B029A"/>
    <w:rsid w:val="006B2778"/>
    <w:rsid w:val="006C2D8F"/>
    <w:rsid w:val="007106E8"/>
    <w:rsid w:val="00753A7E"/>
    <w:rsid w:val="007816BF"/>
    <w:rsid w:val="007A05B8"/>
    <w:rsid w:val="007E1E67"/>
    <w:rsid w:val="007F7BFC"/>
    <w:rsid w:val="007F7F68"/>
    <w:rsid w:val="008014B9"/>
    <w:rsid w:val="00817D21"/>
    <w:rsid w:val="00832149"/>
    <w:rsid w:val="008330B3"/>
    <w:rsid w:val="008533E8"/>
    <w:rsid w:val="00862275"/>
    <w:rsid w:val="008773B8"/>
    <w:rsid w:val="008A5E36"/>
    <w:rsid w:val="008B0F1F"/>
    <w:rsid w:val="008D666A"/>
    <w:rsid w:val="00916B6E"/>
    <w:rsid w:val="00930D57"/>
    <w:rsid w:val="0094056E"/>
    <w:rsid w:val="00951BCE"/>
    <w:rsid w:val="009527B0"/>
    <w:rsid w:val="0097393E"/>
    <w:rsid w:val="009829C3"/>
    <w:rsid w:val="009876A0"/>
    <w:rsid w:val="009B27BB"/>
    <w:rsid w:val="009C1F46"/>
    <w:rsid w:val="009C335E"/>
    <w:rsid w:val="009D6D87"/>
    <w:rsid w:val="009E468C"/>
    <w:rsid w:val="009E4883"/>
    <w:rsid w:val="009F37EA"/>
    <w:rsid w:val="00A164F8"/>
    <w:rsid w:val="00A206A6"/>
    <w:rsid w:val="00A24C9E"/>
    <w:rsid w:val="00A53A8C"/>
    <w:rsid w:val="00A576CC"/>
    <w:rsid w:val="00A651D2"/>
    <w:rsid w:val="00A82A0F"/>
    <w:rsid w:val="00AC0DD2"/>
    <w:rsid w:val="00AC59B9"/>
    <w:rsid w:val="00AD2AB7"/>
    <w:rsid w:val="00AF41BD"/>
    <w:rsid w:val="00B46107"/>
    <w:rsid w:val="00BA7CAB"/>
    <w:rsid w:val="00BE786B"/>
    <w:rsid w:val="00C36106"/>
    <w:rsid w:val="00C362B3"/>
    <w:rsid w:val="00C43968"/>
    <w:rsid w:val="00C502E7"/>
    <w:rsid w:val="00C53C05"/>
    <w:rsid w:val="00C60315"/>
    <w:rsid w:val="00CC3046"/>
    <w:rsid w:val="00CC3A4B"/>
    <w:rsid w:val="00D30EA5"/>
    <w:rsid w:val="00D37019"/>
    <w:rsid w:val="00D51478"/>
    <w:rsid w:val="00D5674C"/>
    <w:rsid w:val="00DA72BB"/>
    <w:rsid w:val="00DA756A"/>
    <w:rsid w:val="00DB4CBF"/>
    <w:rsid w:val="00DC1AD4"/>
    <w:rsid w:val="00DC7129"/>
    <w:rsid w:val="00E2586C"/>
    <w:rsid w:val="00E61F01"/>
    <w:rsid w:val="00EA06C0"/>
    <w:rsid w:val="00EC45E6"/>
    <w:rsid w:val="00ED5148"/>
    <w:rsid w:val="00EE128A"/>
    <w:rsid w:val="00EF5A0F"/>
    <w:rsid w:val="00EF6046"/>
    <w:rsid w:val="00F264ED"/>
    <w:rsid w:val="00F565D1"/>
    <w:rsid w:val="00FC0045"/>
    <w:rsid w:val="00FD3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070E9"/>
    <w:pPr>
      <w:widowControl w:val="0"/>
      <w:autoSpaceDE w:val="0"/>
      <w:autoSpaceDN w:val="0"/>
      <w:spacing w:after="0" w:line="240" w:lineRule="auto"/>
    </w:pPr>
    <w:rPr>
      <w:rFonts w:ascii="Times New Roman" w:eastAsia="Times New Roman" w:hAnsi="Times New Roman"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070E9"/>
    <w:rPr>
      <w:sz w:val="24"/>
      <w:szCs w:val="24"/>
    </w:rPr>
  </w:style>
  <w:style w:type="character" w:customStyle="1" w:styleId="a4">
    <w:name w:val="Основной текст Знак"/>
    <w:basedOn w:val="a0"/>
    <w:link w:val="a3"/>
    <w:uiPriority w:val="1"/>
    <w:rsid w:val="004070E9"/>
    <w:rPr>
      <w:rFonts w:ascii="Times New Roman" w:eastAsia="Times New Roman" w:hAnsi="Times New Roman" w:cs="Times New Roman"/>
      <w:sz w:val="24"/>
      <w:szCs w:val="24"/>
      <w:lang w:val="ro-RO"/>
    </w:rPr>
  </w:style>
  <w:style w:type="paragraph" w:styleId="a5">
    <w:name w:val="header"/>
    <w:basedOn w:val="a"/>
    <w:link w:val="a6"/>
    <w:uiPriority w:val="99"/>
    <w:unhideWhenUsed/>
    <w:rsid w:val="004070E9"/>
    <w:pPr>
      <w:tabs>
        <w:tab w:val="center" w:pos="4677"/>
        <w:tab w:val="right" w:pos="9355"/>
      </w:tabs>
    </w:pPr>
  </w:style>
  <w:style w:type="character" w:customStyle="1" w:styleId="a6">
    <w:name w:val="Верхний колонтитул Знак"/>
    <w:basedOn w:val="a0"/>
    <w:link w:val="a5"/>
    <w:uiPriority w:val="99"/>
    <w:rsid w:val="004070E9"/>
    <w:rPr>
      <w:rFonts w:ascii="Times New Roman" w:eastAsia="Times New Roman" w:hAnsi="Times New Roman" w:cs="Times New Roman"/>
      <w:lang w:val="ro-RO"/>
    </w:rPr>
  </w:style>
  <w:style w:type="paragraph" w:styleId="a7">
    <w:name w:val="Balloon Text"/>
    <w:basedOn w:val="a"/>
    <w:link w:val="a8"/>
    <w:uiPriority w:val="99"/>
    <w:semiHidden/>
    <w:unhideWhenUsed/>
    <w:rsid w:val="004070E9"/>
    <w:rPr>
      <w:rFonts w:ascii="Tahoma" w:hAnsi="Tahoma" w:cs="Tahoma"/>
      <w:sz w:val="16"/>
      <w:szCs w:val="16"/>
    </w:rPr>
  </w:style>
  <w:style w:type="character" w:customStyle="1" w:styleId="a8">
    <w:name w:val="Текст выноски Знак"/>
    <w:basedOn w:val="a0"/>
    <w:link w:val="a7"/>
    <w:uiPriority w:val="99"/>
    <w:semiHidden/>
    <w:rsid w:val="004070E9"/>
    <w:rPr>
      <w:rFonts w:ascii="Tahoma" w:eastAsia="Times New Roman" w:hAnsi="Tahoma" w:cs="Tahoma"/>
      <w:sz w:val="16"/>
      <w:szCs w:val="16"/>
      <w:lang w:val="ro-RO"/>
    </w:rPr>
  </w:style>
  <w:style w:type="table" w:customStyle="1" w:styleId="TableNormal">
    <w:name w:val="Table Normal"/>
    <w:uiPriority w:val="2"/>
    <w:semiHidden/>
    <w:unhideWhenUsed/>
    <w:qFormat/>
    <w:rsid w:val="004070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70E9"/>
    <w:pPr>
      <w:ind w:left="6"/>
    </w:pPr>
  </w:style>
  <w:style w:type="paragraph" w:styleId="a9">
    <w:name w:val="footer"/>
    <w:basedOn w:val="a"/>
    <w:link w:val="aa"/>
    <w:uiPriority w:val="99"/>
    <w:unhideWhenUsed/>
    <w:rsid w:val="009E468C"/>
    <w:pPr>
      <w:tabs>
        <w:tab w:val="center" w:pos="4677"/>
        <w:tab w:val="right" w:pos="9355"/>
      </w:tabs>
    </w:pPr>
  </w:style>
  <w:style w:type="character" w:customStyle="1" w:styleId="aa">
    <w:name w:val="Нижний колонтитул Знак"/>
    <w:basedOn w:val="a0"/>
    <w:link w:val="a9"/>
    <w:uiPriority w:val="99"/>
    <w:rsid w:val="009E468C"/>
    <w:rPr>
      <w:rFonts w:ascii="Times New Roman" w:eastAsia="Times New Roman" w:hAnsi="Times New Roman" w:cs="Times New Roman"/>
      <w:lang w:val="ro-RO"/>
    </w:rPr>
  </w:style>
  <w:style w:type="table" w:styleId="ab">
    <w:name w:val="Table Grid"/>
    <w:basedOn w:val="a1"/>
    <w:uiPriority w:val="59"/>
    <w:rsid w:val="00A24C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A24C9E"/>
    <w:pPr>
      <w:ind w:left="720"/>
      <w:contextualSpacing/>
    </w:pPr>
  </w:style>
  <w:style w:type="paragraph" w:styleId="ad">
    <w:name w:val="Normal (Web)"/>
    <w:basedOn w:val="a"/>
    <w:uiPriority w:val="99"/>
    <w:unhideWhenUsed/>
    <w:rsid w:val="00194E86"/>
    <w:pPr>
      <w:widowControl/>
      <w:autoSpaceDE/>
      <w:autoSpaceDN/>
      <w:spacing w:before="100" w:beforeAutospacing="1" w:after="100" w:afterAutospacing="1"/>
    </w:pPr>
    <w:rPr>
      <w:sz w:val="24"/>
      <w:szCs w:val="24"/>
      <w:lang w:val="ru-RU" w:eastAsia="ru-RU"/>
    </w:rPr>
  </w:style>
  <w:style w:type="paragraph" w:styleId="ae">
    <w:name w:val="No Spacing"/>
    <w:uiPriority w:val="1"/>
    <w:qFormat/>
    <w:rsid w:val="002F4641"/>
    <w:pPr>
      <w:spacing w:after="0" w:line="240" w:lineRule="auto"/>
    </w:pPr>
  </w:style>
  <w:style w:type="character" w:customStyle="1" w:styleId="af">
    <w:name w:val="Основной текст_"/>
    <w:basedOn w:val="a0"/>
    <w:link w:val="1"/>
    <w:rsid w:val="0094056E"/>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f"/>
    <w:rsid w:val="0094056E"/>
    <w:pPr>
      <w:shd w:val="clear" w:color="auto" w:fill="FFFFFF"/>
      <w:autoSpaceDE/>
      <w:autoSpaceDN/>
      <w:spacing w:line="346" w:lineRule="auto"/>
    </w:pPr>
    <w:rPr>
      <w:sz w:val="18"/>
      <w:szCs w:val="18"/>
      <w:lang w:val="ru-RU"/>
    </w:rPr>
  </w:style>
  <w:style w:type="paragraph" w:styleId="af0">
    <w:name w:val="endnote text"/>
    <w:basedOn w:val="a"/>
    <w:link w:val="af1"/>
    <w:uiPriority w:val="99"/>
    <w:semiHidden/>
    <w:unhideWhenUsed/>
    <w:rsid w:val="00216411"/>
    <w:rPr>
      <w:sz w:val="20"/>
      <w:szCs w:val="20"/>
    </w:rPr>
  </w:style>
  <w:style w:type="character" w:customStyle="1" w:styleId="af1">
    <w:name w:val="Текст концевой сноски Знак"/>
    <w:basedOn w:val="a0"/>
    <w:link w:val="af0"/>
    <w:uiPriority w:val="99"/>
    <w:semiHidden/>
    <w:rsid w:val="00216411"/>
    <w:rPr>
      <w:rFonts w:ascii="Times New Roman" w:eastAsia="Times New Roman" w:hAnsi="Times New Roman" w:cs="Times New Roman"/>
      <w:sz w:val="20"/>
      <w:szCs w:val="20"/>
      <w:lang w:val="ro-RO"/>
    </w:rPr>
  </w:style>
  <w:style w:type="character" w:styleId="af2">
    <w:name w:val="endnote reference"/>
    <w:basedOn w:val="a0"/>
    <w:uiPriority w:val="99"/>
    <w:semiHidden/>
    <w:unhideWhenUsed/>
    <w:rsid w:val="00216411"/>
    <w:rPr>
      <w:vertAlign w:val="superscript"/>
    </w:rPr>
  </w:style>
  <w:style w:type="paragraph" w:styleId="HTML">
    <w:name w:val="HTML Preformatted"/>
    <w:basedOn w:val="a"/>
    <w:link w:val="HTML0"/>
    <w:uiPriority w:val="99"/>
    <w:unhideWhenUsed/>
    <w:rsid w:val="002164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16411"/>
    <w:rPr>
      <w:rFonts w:ascii="Courier New" w:eastAsia="Times New Roman" w:hAnsi="Courier New" w:cs="Courier New"/>
      <w:sz w:val="20"/>
      <w:szCs w:val="20"/>
      <w:lang w:eastAsia="ru-RU"/>
    </w:rPr>
  </w:style>
  <w:style w:type="character" w:customStyle="1" w:styleId="y2iqfc">
    <w:name w:val="y2iqfc"/>
    <w:basedOn w:val="a0"/>
    <w:rsid w:val="00216411"/>
  </w:style>
</w:styles>
</file>

<file path=word/webSettings.xml><?xml version="1.0" encoding="utf-8"?>
<w:webSettings xmlns:r="http://schemas.openxmlformats.org/officeDocument/2006/relationships" xmlns:w="http://schemas.openxmlformats.org/wordprocessingml/2006/main">
  <w:divs>
    <w:div w:id="54283258">
      <w:bodyDiv w:val="1"/>
      <w:marLeft w:val="0"/>
      <w:marRight w:val="0"/>
      <w:marTop w:val="0"/>
      <w:marBottom w:val="0"/>
      <w:divBdr>
        <w:top w:val="none" w:sz="0" w:space="0" w:color="auto"/>
        <w:left w:val="none" w:sz="0" w:space="0" w:color="auto"/>
        <w:bottom w:val="none" w:sz="0" w:space="0" w:color="auto"/>
        <w:right w:val="none" w:sz="0" w:space="0" w:color="auto"/>
      </w:divBdr>
    </w:div>
    <w:div w:id="222520625">
      <w:bodyDiv w:val="1"/>
      <w:marLeft w:val="0"/>
      <w:marRight w:val="0"/>
      <w:marTop w:val="0"/>
      <w:marBottom w:val="0"/>
      <w:divBdr>
        <w:top w:val="none" w:sz="0" w:space="0" w:color="auto"/>
        <w:left w:val="none" w:sz="0" w:space="0" w:color="auto"/>
        <w:bottom w:val="none" w:sz="0" w:space="0" w:color="auto"/>
        <w:right w:val="none" w:sz="0" w:space="0" w:color="auto"/>
      </w:divBdr>
    </w:div>
    <w:div w:id="6320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F7FE-E5E7-4469-8268-D6DC5111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17985</Words>
  <Characters>102521</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cp:lastPrinted>2021-10-04T07:54:00Z</cp:lastPrinted>
  <dcterms:created xsi:type="dcterms:W3CDTF">2021-10-04T10:35:00Z</dcterms:created>
  <dcterms:modified xsi:type="dcterms:W3CDTF">2021-10-04T10:35:00Z</dcterms:modified>
</cp:coreProperties>
</file>