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42" w:rsidRPr="005C08C0" w:rsidRDefault="00094342" w:rsidP="00094342">
      <w:pPr>
        <w:pStyle w:val="a4"/>
        <w:ind w:right="-2"/>
        <w:jc w:val="both"/>
        <w:rPr>
          <w:rFonts w:ascii="Times New Roman" w:hAnsi="Times New Roman"/>
        </w:rPr>
      </w:pPr>
    </w:p>
    <w:p w:rsidR="00094342" w:rsidRPr="00094342" w:rsidRDefault="00FC7724" w:rsidP="008E4575">
      <w:pPr>
        <w:spacing w:line="360" w:lineRule="auto"/>
        <w:ind w:right="-2"/>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 xml:space="preserve">Ministerul Educației </w:t>
      </w:r>
      <w:r w:rsidR="00094342" w:rsidRPr="00094342">
        <w:rPr>
          <w:rFonts w:ascii="Times New Roman" w:eastAsia="Calibri" w:hAnsi="Times New Roman" w:cs="Times New Roman"/>
          <w:b/>
          <w:color w:val="auto"/>
          <w:sz w:val="28"/>
          <w:szCs w:val="28"/>
        </w:rPr>
        <w:t>și Cercetării al Republicii Moldova</w:t>
      </w:r>
    </w:p>
    <w:p w:rsidR="00094342" w:rsidRPr="00094342" w:rsidRDefault="00094342" w:rsidP="008E4575">
      <w:pPr>
        <w:spacing w:line="360" w:lineRule="auto"/>
        <w:jc w:val="center"/>
        <w:rPr>
          <w:rFonts w:ascii="Times New Roman" w:eastAsia="Calibri" w:hAnsi="Times New Roman" w:cs="Times New Roman"/>
          <w:b/>
          <w:color w:val="auto"/>
          <w:sz w:val="28"/>
          <w:szCs w:val="28"/>
        </w:rPr>
      </w:pPr>
      <w:r w:rsidRPr="00094342">
        <w:rPr>
          <w:rFonts w:ascii="Times New Roman" w:eastAsia="Calibri" w:hAnsi="Times New Roman" w:cs="Times New Roman"/>
          <w:b/>
          <w:color w:val="auto"/>
          <w:sz w:val="28"/>
          <w:szCs w:val="28"/>
        </w:rPr>
        <w:t>Direcţia Generală Educaţie</w:t>
      </w:r>
      <w:r>
        <w:rPr>
          <w:rFonts w:ascii="Times New Roman" w:eastAsia="Calibri" w:hAnsi="Times New Roman" w:cs="Times New Roman"/>
          <w:b/>
          <w:color w:val="auto"/>
          <w:sz w:val="28"/>
          <w:szCs w:val="28"/>
        </w:rPr>
        <w:t xml:space="preserve"> Tineret şi Spor al CM Chişinău</w:t>
      </w:r>
    </w:p>
    <w:p w:rsidR="00094342" w:rsidRPr="00094342" w:rsidRDefault="00094342" w:rsidP="008E4575">
      <w:pPr>
        <w:spacing w:line="360"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 xml:space="preserve"> </w:t>
      </w:r>
      <w:r w:rsidRPr="00094342">
        <w:rPr>
          <w:rFonts w:ascii="Times New Roman" w:eastAsia="Calibri" w:hAnsi="Times New Roman" w:cs="Times New Roman"/>
          <w:b/>
          <w:color w:val="auto"/>
          <w:sz w:val="28"/>
          <w:szCs w:val="28"/>
        </w:rPr>
        <w:t xml:space="preserve"> Liceul Teoretic </w:t>
      </w:r>
      <w:r>
        <w:rPr>
          <w:rFonts w:ascii="Times New Roman" w:eastAsia="Calibri" w:hAnsi="Times New Roman" w:cs="Times New Roman"/>
          <w:b/>
          <w:color w:val="auto"/>
          <w:sz w:val="28"/>
          <w:szCs w:val="28"/>
        </w:rPr>
        <w:t>„ALECU RUSSO”</w:t>
      </w:r>
    </w:p>
    <w:p w:rsidR="00094342" w:rsidRPr="00094342" w:rsidRDefault="00094342" w:rsidP="008E4575">
      <w:pPr>
        <w:spacing w:line="360" w:lineRule="auto"/>
        <w:jc w:val="center"/>
        <w:rPr>
          <w:rFonts w:ascii="Times New Roman" w:eastAsia="Calibri" w:hAnsi="Times New Roman" w:cs="Times New Roman"/>
          <w:i/>
          <w:color w:val="auto"/>
          <w:sz w:val="28"/>
          <w:szCs w:val="28"/>
        </w:rPr>
      </w:pPr>
      <w:r>
        <w:rPr>
          <w:rFonts w:ascii="Times New Roman" w:eastAsia="Calibri" w:hAnsi="Times New Roman" w:cs="Times New Roman"/>
          <w:i/>
          <w:color w:val="auto"/>
          <w:sz w:val="28"/>
          <w:szCs w:val="28"/>
        </w:rPr>
        <w:t xml:space="preserve"> </w:t>
      </w:r>
    </w:p>
    <w:p w:rsidR="00094342" w:rsidRPr="00094342" w:rsidRDefault="00094342" w:rsidP="00094342">
      <w:pPr>
        <w:spacing w:after="160"/>
        <w:ind w:right="-2"/>
        <w:jc w:val="center"/>
        <w:rPr>
          <w:rFonts w:ascii="Times New Roman" w:eastAsia="Calibri" w:hAnsi="Times New Roman" w:cs="Times New Roman"/>
          <w:color w:val="auto"/>
          <w:sz w:val="28"/>
          <w:szCs w:val="28"/>
        </w:rPr>
      </w:pPr>
    </w:p>
    <w:p w:rsidR="00FF7A67" w:rsidRPr="00094342" w:rsidRDefault="00FF7A67" w:rsidP="00D97452">
      <w:pPr>
        <w:rPr>
          <w:sz w:val="28"/>
          <w:szCs w:val="28"/>
        </w:rPr>
      </w:pPr>
    </w:p>
    <w:p w:rsidR="00D97452" w:rsidRPr="008E4575" w:rsidRDefault="00D97452" w:rsidP="0062699D">
      <w:pPr>
        <w:spacing w:line="480" w:lineRule="auto"/>
        <w:rPr>
          <w:rFonts w:ascii="Times New Roman" w:hAnsi="Times New Roman" w:cs="Times New Roman"/>
          <w:sz w:val="24"/>
        </w:rPr>
      </w:pPr>
    </w:p>
    <w:p w:rsidR="00D97452" w:rsidRPr="008E4575" w:rsidRDefault="00446E73" w:rsidP="0062699D">
      <w:pPr>
        <w:spacing w:line="480" w:lineRule="auto"/>
        <w:jc w:val="right"/>
        <w:rPr>
          <w:rFonts w:ascii="Times New Roman" w:hAnsi="Times New Roman" w:cs="Times New Roman"/>
          <w:sz w:val="24"/>
        </w:rPr>
      </w:pPr>
      <w:r w:rsidRPr="008E4575">
        <w:rPr>
          <w:rFonts w:ascii="Times New Roman" w:hAnsi="Times New Roman" w:cs="Times New Roman"/>
          <w:sz w:val="24"/>
        </w:rPr>
        <w:t>APROBAT</w:t>
      </w:r>
    </w:p>
    <w:p w:rsidR="00446E73" w:rsidRPr="008E4575" w:rsidRDefault="00446E73" w:rsidP="0062699D">
      <w:pPr>
        <w:spacing w:line="480" w:lineRule="auto"/>
        <w:jc w:val="right"/>
        <w:rPr>
          <w:rFonts w:ascii="Times New Roman" w:hAnsi="Times New Roman" w:cs="Times New Roman"/>
          <w:sz w:val="24"/>
        </w:rPr>
      </w:pPr>
      <w:r w:rsidRPr="008E4575">
        <w:rPr>
          <w:rFonts w:ascii="Times New Roman" w:hAnsi="Times New Roman" w:cs="Times New Roman"/>
          <w:sz w:val="24"/>
        </w:rPr>
        <w:t>la ședința comună a Consiliului profesoral și Consiliului de administrație</w:t>
      </w:r>
    </w:p>
    <w:p w:rsidR="00446E73" w:rsidRPr="008E4575" w:rsidRDefault="00416153" w:rsidP="0062699D">
      <w:pPr>
        <w:spacing w:line="480" w:lineRule="auto"/>
        <w:jc w:val="right"/>
        <w:rPr>
          <w:rFonts w:ascii="Times New Roman" w:hAnsi="Times New Roman" w:cs="Times New Roman"/>
          <w:sz w:val="24"/>
        </w:rPr>
      </w:pPr>
      <w:r>
        <w:rPr>
          <w:rFonts w:ascii="Times New Roman" w:hAnsi="Times New Roman" w:cs="Times New Roman"/>
          <w:sz w:val="24"/>
        </w:rPr>
        <w:t>Proces-verbal nr. 1</w:t>
      </w:r>
      <w:r w:rsidR="00446E73" w:rsidRPr="008E4575">
        <w:rPr>
          <w:rFonts w:ascii="Times New Roman" w:hAnsi="Times New Roman" w:cs="Times New Roman"/>
          <w:sz w:val="24"/>
        </w:rPr>
        <w:t xml:space="preserve"> din</w:t>
      </w:r>
      <w:r>
        <w:rPr>
          <w:rFonts w:ascii="Times New Roman" w:hAnsi="Times New Roman" w:cs="Times New Roman"/>
          <w:sz w:val="24"/>
        </w:rPr>
        <w:t xml:space="preserve"> 16.09.2021</w:t>
      </w:r>
      <w:r w:rsidR="00446E73" w:rsidRPr="008E4575">
        <w:rPr>
          <w:rFonts w:ascii="Times New Roman" w:hAnsi="Times New Roman" w:cs="Times New Roman"/>
          <w:sz w:val="24"/>
        </w:rPr>
        <w:t xml:space="preserve">  </w:t>
      </w:r>
    </w:p>
    <w:p w:rsidR="00D97452" w:rsidRPr="008E4575" w:rsidRDefault="00D97452" w:rsidP="0062699D">
      <w:pPr>
        <w:spacing w:line="480" w:lineRule="auto"/>
        <w:rPr>
          <w:rFonts w:ascii="Times New Roman" w:hAnsi="Times New Roman" w:cs="Times New Roman"/>
          <w:sz w:val="24"/>
        </w:rPr>
      </w:pPr>
    </w:p>
    <w:p w:rsidR="00D97452" w:rsidRPr="008E4575" w:rsidRDefault="00D97452" w:rsidP="0062699D">
      <w:pPr>
        <w:spacing w:line="480" w:lineRule="auto"/>
        <w:rPr>
          <w:rFonts w:ascii="Times New Roman" w:hAnsi="Times New Roman" w:cs="Times New Roman"/>
          <w:sz w:val="24"/>
        </w:rPr>
      </w:pPr>
    </w:p>
    <w:p w:rsidR="00D97452" w:rsidRPr="008E4575" w:rsidRDefault="00D97452" w:rsidP="0062699D">
      <w:pPr>
        <w:spacing w:line="480" w:lineRule="auto"/>
        <w:rPr>
          <w:rFonts w:ascii="Times New Roman" w:hAnsi="Times New Roman" w:cs="Times New Roman"/>
          <w:sz w:val="24"/>
        </w:rPr>
      </w:pPr>
    </w:p>
    <w:p w:rsidR="00BD4375" w:rsidRPr="008E4575" w:rsidRDefault="00BD4375" w:rsidP="00D97452">
      <w:pPr>
        <w:rPr>
          <w:rFonts w:ascii="Times New Roman" w:hAnsi="Times New Roman" w:cs="Times New Roman"/>
          <w:sz w:val="24"/>
        </w:rPr>
      </w:pPr>
    </w:p>
    <w:p w:rsidR="00BD4375" w:rsidRPr="008E4575" w:rsidRDefault="00BD4375" w:rsidP="00D97452">
      <w:pPr>
        <w:rPr>
          <w:rFonts w:ascii="Times New Roman" w:hAnsi="Times New Roman" w:cs="Times New Roman"/>
          <w:sz w:val="24"/>
        </w:rPr>
      </w:pPr>
    </w:p>
    <w:p w:rsidR="00BD4375" w:rsidRPr="008E4575" w:rsidRDefault="00BD4375" w:rsidP="00D97452">
      <w:pPr>
        <w:jc w:val="center"/>
        <w:rPr>
          <w:rFonts w:ascii="Times New Roman" w:hAnsi="Times New Roman" w:cs="Times New Roman"/>
          <w:b/>
          <w:color w:val="auto"/>
          <w:sz w:val="24"/>
        </w:rPr>
      </w:pPr>
    </w:p>
    <w:p w:rsidR="00094342" w:rsidRPr="008E4575" w:rsidRDefault="00094342" w:rsidP="00094342">
      <w:pPr>
        <w:spacing w:line="252" w:lineRule="auto"/>
        <w:ind w:right="-2"/>
        <w:jc w:val="center"/>
        <w:rPr>
          <w:rFonts w:ascii="Times New Roman" w:hAnsi="Times New Roman" w:cs="Times New Roman"/>
          <w:b/>
          <w:color w:val="auto"/>
          <w:sz w:val="24"/>
        </w:rPr>
      </w:pPr>
      <w:r w:rsidRPr="008E4575">
        <w:rPr>
          <w:rFonts w:ascii="Times New Roman" w:hAnsi="Times New Roman" w:cs="Times New Roman"/>
          <w:b/>
          <w:color w:val="auto"/>
          <w:sz w:val="24"/>
        </w:rPr>
        <w:t>RAPORT DE AUTOEVALUARE</w:t>
      </w:r>
    </w:p>
    <w:p w:rsidR="00D97452" w:rsidRPr="008E4575" w:rsidRDefault="00D97452" w:rsidP="00D97452">
      <w:pPr>
        <w:rPr>
          <w:rFonts w:ascii="Times New Roman" w:hAnsi="Times New Roman" w:cs="Times New Roman"/>
          <w:b/>
          <w:color w:val="auto"/>
          <w:sz w:val="24"/>
        </w:rPr>
      </w:pPr>
    </w:p>
    <w:p w:rsidR="00BD4375" w:rsidRPr="008E4575" w:rsidRDefault="00BD4375" w:rsidP="00D97452">
      <w:pPr>
        <w:rPr>
          <w:rFonts w:ascii="Times New Roman" w:hAnsi="Times New Roman" w:cs="Times New Roman"/>
          <w:b/>
          <w:color w:val="auto"/>
          <w:sz w:val="24"/>
        </w:rPr>
      </w:pPr>
    </w:p>
    <w:p w:rsidR="00C13869" w:rsidRPr="008E4575" w:rsidRDefault="008E4575" w:rsidP="00904867">
      <w:pPr>
        <w:jc w:val="center"/>
        <w:rPr>
          <w:rFonts w:ascii="Times New Roman" w:hAnsi="Times New Roman" w:cs="Times New Roman"/>
          <w:b/>
          <w:bCs/>
          <w:color w:val="auto"/>
          <w:sz w:val="24"/>
        </w:rPr>
      </w:pPr>
      <w:r w:rsidRPr="008E4575">
        <w:rPr>
          <w:rFonts w:ascii="Times New Roman" w:hAnsi="Times New Roman" w:cs="Times New Roman"/>
          <w:color w:val="auto"/>
          <w:sz w:val="24"/>
        </w:rPr>
        <w:t>Anul: 2020-2021</w:t>
      </w:r>
    </w:p>
    <w:p w:rsidR="00C13869" w:rsidRPr="008E4575" w:rsidRDefault="00C13869" w:rsidP="00D97452">
      <w:pPr>
        <w:rPr>
          <w:rFonts w:ascii="Times New Roman" w:hAnsi="Times New Roman" w:cs="Times New Roman"/>
          <w:b/>
          <w:bCs/>
          <w:color w:val="auto"/>
          <w:sz w:val="24"/>
        </w:rPr>
      </w:pPr>
    </w:p>
    <w:p w:rsidR="00C13869" w:rsidRPr="008E4575" w:rsidRDefault="00C13869" w:rsidP="00D97452">
      <w:pPr>
        <w:rPr>
          <w:rFonts w:ascii="Times New Roman" w:hAnsi="Times New Roman" w:cs="Times New Roman"/>
          <w:b/>
          <w:bCs/>
          <w:color w:val="auto"/>
          <w:sz w:val="24"/>
        </w:rPr>
      </w:pPr>
    </w:p>
    <w:p w:rsidR="00BD4375" w:rsidRPr="008E4575" w:rsidRDefault="00446E73" w:rsidP="00D97452">
      <w:pPr>
        <w:rPr>
          <w:rFonts w:ascii="Times New Roman" w:hAnsi="Times New Roman" w:cs="Times New Roman"/>
          <w:color w:val="auto"/>
          <w:sz w:val="24"/>
        </w:rPr>
      </w:pPr>
      <w:r w:rsidRPr="008E4575">
        <w:rPr>
          <w:rFonts w:ascii="Times New Roman" w:hAnsi="Times New Roman" w:cs="Times New Roman"/>
          <w:b/>
          <w:bCs/>
          <w:color w:val="auto"/>
          <w:sz w:val="24"/>
        </w:rPr>
        <w:t xml:space="preserve"> </w:t>
      </w:r>
    </w:p>
    <w:p w:rsidR="00D97452" w:rsidRPr="008E4575" w:rsidRDefault="00094342" w:rsidP="00D97452">
      <w:pPr>
        <w:rPr>
          <w:rFonts w:ascii="Times New Roman" w:hAnsi="Times New Roman" w:cs="Times New Roman"/>
          <w:b/>
          <w:color w:val="auto"/>
          <w:sz w:val="24"/>
        </w:rPr>
      </w:pPr>
      <w:r w:rsidRPr="008E4575">
        <w:rPr>
          <w:rFonts w:ascii="Times New Roman" w:hAnsi="Times New Roman" w:cs="Times New Roman"/>
          <w:color w:val="auto"/>
          <w:sz w:val="24"/>
        </w:rPr>
        <w:t xml:space="preserve"> </w:t>
      </w:r>
    </w:p>
    <w:p w:rsidR="00D97452" w:rsidRPr="008E4575" w:rsidRDefault="00D97452" w:rsidP="00D97452">
      <w:pPr>
        <w:rPr>
          <w:rFonts w:ascii="Times New Roman" w:hAnsi="Times New Roman" w:cs="Times New Roman"/>
          <w:b/>
          <w:color w:val="auto"/>
          <w:sz w:val="24"/>
        </w:rPr>
      </w:pPr>
    </w:p>
    <w:p w:rsidR="00BD4375" w:rsidRPr="008E4575" w:rsidRDefault="00BD4375" w:rsidP="00D97452">
      <w:pPr>
        <w:rPr>
          <w:rFonts w:ascii="Times New Roman" w:hAnsi="Times New Roman" w:cs="Times New Roman"/>
          <w:b/>
          <w:color w:val="auto"/>
          <w:sz w:val="24"/>
        </w:rPr>
      </w:pPr>
    </w:p>
    <w:p w:rsidR="00BD4375" w:rsidRPr="008E4575" w:rsidRDefault="00BD4375" w:rsidP="00D97452">
      <w:pPr>
        <w:rPr>
          <w:rFonts w:ascii="Times New Roman" w:hAnsi="Times New Roman" w:cs="Times New Roman"/>
          <w:b/>
          <w:color w:val="auto"/>
          <w:sz w:val="24"/>
        </w:rPr>
      </w:pPr>
    </w:p>
    <w:p w:rsidR="00BD4375" w:rsidRPr="00B71D02" w:rsidRDefault="00BD4375" w:rsidP="00D97452">
      <w:pPr>
        <w:rPr>
          <w:rFonts w:cs="Arial"/>
          <w:b/>
        </w:rPr>
      </w:pPr>
    </w:p>
    <w:p w:rsidR="00D97452" w:rsidRPr="00B71D02" w:rsidRDefault="00D97452" w:rsidP="00D97452">
      <w:pPr>
        <w:rPr>
          <w:rFonts w:cs="Arial"/>
          <w:b/>
        </w:rPr>
      </w:pPr>
    </w:p>
    <w:p w:rsidR="00FF7A67" w:rsidRPr="00B71D02" w:rsidRDefault="00FF7A67" w:rsidP="00D97452">
      <w:r w:rsidRPr="00B71D02">
        <w:br w:type="page"/>
      </w:r>
    </w:p>
    <w:p w:rsidR="00094342" w:rsidRDefault="00094342" w:rsidP="00D97452">
      <w:pPr>
        <w:jc w:val="center"/>
        <w:rPr>
          <w:rFonts w:cs="Times New Roman"/>
          <w:b/>
          <w:bCs/>
        </w:rPr>
      </w:pPr>
    </w:p>
    <w:p w:rsidR="00094342" w:rsidRDefault="00094342" w:rsidP="00D97452">
      <w:pPr>
        <w:jc w:val="center"/>
        <w:rPr>
          <w:rFonts w:cs="Times New Roman"/>
          <w:b/>
          <w:bCs/>
        </w:rPr>
      </w:pPr>
    </w:p>
    <w:p w:rsidR="00FF7A67" w:rsidRDefault="00FF7A67" w:rsidP="00D97452">
      <w:pPr>
        <w:jc w:val="center"/>
        <w:rPr>
          <w:rFonts w:cs="Times New Roman"/>
          <w:b/>
          <w:bCs/>
        </w:rPr>
      </w:pPr>
      <w:r w:rsidRPr="00B71D02">
        <w:rPr>
          <w:rFonts w:cs="Times New Roman"/>
          <w:b/>
          <w:bCs/>
        </w:rPr>
        <w:t>Date generale</w:t>
      </w:r>
    </w:p>
    <w:p w:rsidR="00094342" w:rsidRDefault="00094342" w:rsidP="00D97452">
      <w:pPr>
        <w:jc w:val="center"/>
        <w:rPr>
          <w:rFonts w:cs="Times New Roman"/>
          <w:b/>
          <w:bCs/>
        </w:rPr>
      </w:pPr>
    </w:p>
    <w:p w:rsidR="00094342" w:rsidRPr="00B71D02" w:rsidRDefault="00094342" w:rsidP="00D97452">
      <w:pPr>
        <w:jc w:val="center"/>
        <w:rPr>
          <w:rFonts w:cs="Times New Roman"/>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FF7A67" w:rsidRPr="00B71D02" w:rsidTr="00094342">
        <w:tc>
          <w:tcPr>
            <w:tcW w:w="3969" w:type="dxa"/>
            <w:tcBorders>
              <w:top w:val="single" w:sz="12" w:space="0" w:color="auto"/>
              <w:left w:val="single" w:sz="12" w:space="0" w:color="auto"/>
            </w:tcBorders>
            <w:shd w:val="clear" w:color="auto" w:fill="auto"/>
          </w:tcPr>
          <w:p w:rsidR="00FF7A67" w:rsidRPr="00B71D02" w:rsidRDefault="00FF7A67" w:rsidP="005B6FC0">
            <w:r w:rsidRPr="00B71D02">
              <w:t>Raion/ municipiu</w:t>
            </w:r>
          </w:p>
        </w:tc>
        <w:tc>
          <w:tcPr>
            <w:tcW w:w="5387" w:type="dxa"/>
            <w:tcBorders>
              <w:top w:val="single" w:sz="12" w:space="0" w:color="auto"/>
              <w:right w:val="single" w:sz="12" w:space="0" w:color="auto"/>
            </w:tcBorders>
            <w:shd w:val="clear" w:color="auto" w:fill="auto"/>
          </w:tcPr>
          <w:p w:rsidR="00FF7A67" w:rsidRPr="00B71D02" w:rsidRDefault="00094342" w:rsidP="005B6FC0">
            <w:pPr>
              <w:rPr>
                <w:rFonts w:cs="Arial"/>
                <w:bCs/>
                <w:szCs w:val="22"/>
              </w:rPr>
            </w:pPr>
            <w:r>
              <w:rPr>
                <w:rFonts w:cs="Arial"/>
                <w:bCs/>
                <w:szCs w:val="22"/>
              </w:rPr>
              <w:t>Chișinău</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Localitate</w:t>
            </w:r>
          </w:p>
        </w:tc>
        <w:tc>
          <w:tcPr>
            <w:tcW w:w="5387" w:type="dxa"/>
            <w:tcBorders>
              <w:right w:val="single" w:sz="12" w:space="0" w:color="auto"/>
            </w:tcBorders>
            <w:shd w:val="clear" w:color="auto" w:fill="auto"/>
          </w:tcPr>
          <w:p w:rsidR="00FF7A67" w:rsidRPr="00B71D02" w:rsidRDefault="00094342" w:rsidP="005B6FC0">
            <w:pPr>
              <w:rPr>
                <w:rFonts w:cs="Arial"/>
                <w:bCs/>
                <w:color w:val="auto"/>
                <w:szCs w:val="22"/>
              </w:rPr>
            </w:pPr>
            <w:r>
              <w:rPr>
                <w:rFonts w:cs="Arial"/>
                <w:bCs/>
                <w:color w:val="auto"/>
                <w:szCs w:val="22"/>
              </w:rPr>
              <w:t xml:space="preserve">Chișinău </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 xml:space="preserve">Denumirea </w:t>
            </w:r>
            <w:r w:rsidR="00BD4375" w:rsidRPr="00B71D02">
              <w:t>instituției</w:t>
            </w:r>
          </w:p>
        </w:tc>
        <w:tc>
          <w:tcPr>
            <w:tcW w:w="5387" w:type="dxa"/>
            <w:tcBorders>
              <w:right w:val="single" w:sz="12" w:space="0" w:color="auto"/>
            </w:tcBorders>
            <w:shd w:val="clear" w:color="auto" w:fill="auto"/>
          </w:tcPr>
          <w:p w:rsidR="00FF7A67" w:rsidRPr="00B71D02" w:rsidRDefault="00AF34DA" w:rsidP="00094342">
            <w:pPr>
              <w:jc w:val="left"/>
              <w:rPr>
                <w:rFonts w:eastAsia="Times New Roman" w:cs="Arial"/>
                <w:bCs/>
                <w:szCs w:val="22"/>
              </w:rPr>
            </w:pPr>
            <w:r>
              <w:rPr>
                <w:rFonts w:eastAsia="Times New Roman" w:cs="Arial"/>
                <w:bCs/>
                <w:szCs w:val="22"/>
              </w:rPr>
              <w:t>Liceul Teoretic „Al</w:t>
            </w:r>
            <w:r w:rsidR="00094342">
              <w:rPr>
                <w:rFonts w:eastAsia="Times New Roman" w:cs="Arial"/>
                <w:bCs/>
                <w:szCs w:val="22"/>
              </w:rPr>
              <w:t>ecu Russo”</w:t>
            </w:r>
            <w:r w:rsidR="00904867" w:rsidRPr="00B71D02">
              <w:rPr>
                <w:rFonts w:eastAsia="Times New Roman" w:cs="Arial"/>
                <w:bCs/>
                <w:szCs w:val="22"/>
              </w:rPr>
              <w:t>”</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Adresa</w:t>
            </w:r>
          </w:p>
        </w:tc>
        <w:tc>
          <w:tcPr>
            <w:tcW w:w="5387" w:type="dxa"/>
            <w:tcBorders>
              <w:right w:val="single" w:sz="12" w:space="0" w:color="auto"/>
            </w:tcBorders>
            <w:shd w:val="clear" w:color="auto" w:fill="auto"/>
          </w:tcPr>
          <w:p w:rsidR="00FF7A67" w:rsidRPr="00B71D02" w:rsidRDefault="00904867" w:rsidP="00094342">
            <w:pPr>
              <w:rPr>
                <w:rFonts w:cs="Arial"/>
                <w:bCs/>
                <w:color w:val="auto"/>
                <w:szCs w:val="22"/>
              </w:rPr>
            </w:pPr>
            <w:r w:rsidRPr="00B71D02">
              <w:rPr>
                <w:rFonts w:cs="Arial"/>
                <w:bCs/>
                <w:color w:val="auto"/>
                <w:szCs w:val="22"/>
              </w:rPr>
              <w:t xml:space="preserve">str. </w:t>
            </w:r>
            <w:r w:rsidR="00184A5F">
              <w:rPr>
                <w:rFonts w:cs="Arial"/>
                <w:bCs/>
                <w:color w:val="auto"/>
                <w:szCs w:val="22"/>
              </w:rPr>
              <w:t>Al</w:t>
            </w:r>
            <w:r w:rsidR="00AF34DA">
              <w:rPr>
                <w:rFonts w:cs="Arial"/>
                <w:bCs/>
                <w:color w:val="auto"/>
                <w:szCs w:val="22"/>
              </w:rPr>
              <w:t>ecu R</w:t>
            </w:r>
            <w:r w:rsidR="00094342">
              <w:rPr>
                <w:rFonts w:cs="Arial"/>
                <w:bCs/>
                <w:color w:val="auto"/>
                <w:szCs w:val="22"/>
              </w:rPr>
              <w:t>usso 10/2</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Adresa filiale</w:t>
            </w:r>
          </w:p>
        </w:tc>
        <w:tc>
          <w:tcPr>
            <w:tcW w:w="5387" w:type="dxa"/>
            <w:tcBorders>
              <w:right w:val="single" w:sz="12" w:space="0" w:color="auto"/>
            </w:tcBorders>
            <w:shd w:val="clear" w:color="auto" w:fill="auto"/>
          </w:tcPr>
          <w:p w:rsidR="00FF7A67" w:rsidRPr="00B71D02" w:rsidRDefault="00904867" w:rsidP="005B6FC0">
            <w:pPr>
              <w:rPr>
                <w:rFonts w:cs="Arial"/>
                <w:bCs/>
                <w:szCs w:val="22"/>
              </w:rPr>
            </w:pPr>
            <w:r w:rsidRPr="00B71D02">
              <w:rPr>
                <w:rFonts w:cs="Arial"/>
                <w:bCs/>
                <w:szCs w:val="22"/>
              </w:rPr>
              <w:t>-</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Telefon</w:t>
            </w:r>
          </w:p>
        </w:tc>
        <w:tc>
          <w:tcPr>
            <w:tcW w:w="5387" w:type="dxa"/>
            <w:tcBorders>
              <w:right w:val="single" w:sz="12" w:space="0" w:color="auto"/>
            </w:tcBorders>
            <w:shd w:val="clear" w:color="auto" w:fill="auto"/>
          </w:tcPr>
          <w:p w:rsidR="00FF7A67" w:rsidRPr="00B71D02" w:rsidRDefault="00094342" w:rsidP="005B6FC0">
            <w:pPr>
              <w:rPr>
                <w:rFonts w:cs="Arial"/>
                <w:bCs/>
                <w:color w:val="auto"/>
                <w:szCs w:val="22"/>
              </w:rPr>
            </w:pPr>
            <w:r>
              <w:rPr>
                <w:rFonts w:cs="Arial"/>
                <w:bCs/>
                <w:color w:val="auto"/>
                <w:szCs w:val="22"/>
              </w:rPr>
              <w:t>022-44-22-62</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E-mail</w:t>
            </w:r>
          </w:p>
        </w:tc>
        <w:tc>
          <w:tcPr>
            <w:tcW w:w="5387" w:type="dxa"/>
            <w:tcBorders>
              <w:right w:val="single" w:sz="12" w:space="0" w:color="auto"/>
            </w:tcBorders>
            <w:shd w:val="clear" w:color="auto" w:fill="auto"/>
          </w:tcPr>
          <w:p w:rsidR="00FF7A67" w:rsidRPr="00B71D02" w:rsidRDefault="00094342" w:rsidP="005B6FC0">
            <w:pPr>
              <w:rPr>
                <w:rFonts w:cs="Arial"/>
                <w:bCs/>
                <w:color w:val="auto"/>
                <w:szCs w:val="22"/>
              </w:rPr>
            </w:pPr>
            <w:r>
              <w:rPr>
                <w:rFonts w:cs="Arial"/>
                <w:bCs/>
                <w:color w:val="auto"/>
                <w:szCs w:val="22"/>
              </w:rPr>
              <w:t>alecurusso53@gmail.com</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Adresa web</w:t>
            </w:r>
          </w:p>
        </w:tc>
        <w:tc>
          <w:tcPr>
            <w:tcW w:w="5387" w:type="dxa"/>
            <w:tcBorders>
              <w:right w:val="single" w:sz="12" w:space="0" w:color="auto"/>
            </w:tcBorders>
            <w:shd w:val="clear" w:color="auto" w:fill="auto"/>
          </w:tcPr>
          <w:p w:rsidR="00FF7A67" w:rsidRPr="00B71D02" w:rsidRDefault="00094342" w:rsidP="005B6FC0">
            <w:pPr>
              <w:rPr>
                <w:rFonts w:cs="Arial"/>
                <w:bCs/>
                <w:color w:val="auto"/>
                <w:szCs w:val="22"/>
              </w:rPr>
            </w:pPr>
            <w:r w:rsidRPr="00094342">
              <w:rPr>
                <w:rFonts w:cs="Arial"/>
                <w:bCs/>
                <w:color w:val="auto"/>
                <w:szCs w:val="22"/>
              </w:rPr>
              <w:t>https://detsriscani.md/institutii/liceul-teoretic-alecu-russo/</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 xml:space="preserve">Tipul </w:t>
            </w:r>
            <w:r w:rsidR="00BD4375" w:rsidRPr="00B71D02">
              <w:t>instituției</w:t>
            </w:r>
          </w:p>
        </w:tc>
        <w:tc>
          <w:tcPr>
            <w:tcW w:w="5387" w:type="dxa"/>
            <w:tcBorders>
              <w:right w:val="single" w:sz="12" w:space="0" w:color="auto"/>
            </w:tcBorders>
            <w:shd w:val="clear" w:color="auto" w:fill="auto"/>
          </w:tcPr>
          <w:p w:rsidR="00FF7A67" w:rsidRPr="00B71D02" w:rsidRDefault="00904867" w:rsidP="005B6FC0">
            <w:pPr>
              <w:rPr>
                <w:rFonts w:cs="Arial"/>
                <w:bCs/>
                <w:color w:val="auto"/>
                <w:szCs w:val="22"/>
              </w:rPr>
            </w:pPr>
            <w:r w:rsidRPr="00B71D02">
              <w:rPr>
                <w:rFonts w:cs="Arial"/>
                <w:bCs/>
                <w:color w:val="auto"/>
                <w:szCs w:val="22"/>
              </w:rPr>
              <w:t>Liceu</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Tipul de proprietate</w:t>
            </w:r>
          </w:p>
        </w:tc>
        <w:tc>
          <w:tcPr>
            <w:tcW w:w="5387" w:type="dxa"/>
            <w:tcBorders>
              <w:right w:val="single" w:sz="12" w:space="0" w:color="auto"/>
            </w:tcBorders>
            <w:shd w:val="clear" w:color="auto" w:fill="auto"/>
          </w:tcPr>
          <w:p w:rsidR="00FF7A67" w:rsidRPr="00B71D02" w:rsidRDefault="00904867" w:rsidP="005B6FC0">
            <w:pPr>
              <w:rPr>
                <w:rFonts w:cs="Arial"/>
                <w:bCs/>
                <w:color w:val="auto"/>
                <w:szCs w:val="22"/>
              </w:rPr>
            </w:pPr>
            <w:r w:rsidRPr="00B71D02">
              <w:rPr>
                <w:rFonts w:cs="Arial"/>
                <w:bCs/>
                <w:color w:val="auto"/>
                <w:szCs w:val="22"/>
              </w:rPr>
              <w:t>Publică</w:t>
            </w:r>
          </w:p>
        </w:tc>
      </w:tr>
      <w:tr w:rsidR="00FF7A67" w:rsidRPr="00B71D02" w:rsidTr="00094342">
        <w:tc>
          <w:tcPr>
            <w:tcW w:w="3969" w:type="dxa"/>
            <w:tcBorders>
              <w:left w:val="single" w:sz="12" w:space="0" w:color="auto"/>
            </w:tcBorders>
            <w:shd w:val="clear" w:color="auto" w:fill="auto"/>
          </w:tcPr>
          <w:p w:rsidR="00FF7A67" w:rsidRPr="00B71D02" w:rsidRDefault="00FF7A67" w:rsidP="005B6FC0">
            <w:r w:rsidRPr="00B71D02">
              <w:t>Fondator/ autoritate administrativă</w:t>
            </w:r>
          </w:p>
        </w:tc>
        <w:tc>
          <w:tcPr>
            <w:tcW w:w="5387" w:type="dxa"/>
            <w:tcBorders>
              <w:right w:val="single" w:sz="12" w:space="0" w:color="auto"/>
            </w:tcBorders>
            <w:shd w:val="clear" w:color="auto" w:fill="auto"/>
          </w:tcPr>
          <w:p w:rsidR="00FF7A67" w:rsidRPr="00B71D02" w:rsidRDefault="00111D25" w:rsidP="005B6FC0">
            <w:pPr>
              <w:rPr>
                <w:rFonts w:cs="Arial"/>
                <w:bCs/>
                <w:color w:val="auto"/>
                <w:szCs w:val="22"/>
              </w:rPr>
            </w:pPr>
            <w:r>
              <w:rPr>
                <w:rFonts w:cs="Arial"/>
                <w:bCs/>
                <w:color w:val="auto"/>
                <w:szCs w:val="22"/>
              </w:rPr>
              <w:t>Primăria mun. Chișinău</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Limba de instruire</w:t>
            </w:r>
          </w:p>
        </w:tc>
        <w:tc>
          <w:tcPr>
            <w:tcW w:w="5387" w:type="dxa"/>
            <w:tcBorders>
              <w:right w:val="single" w:sz="12" w:space="0" w:color="auto"/>
            </w:tcBorders>
            <w:shd w:val="clear" w:color="auto" w:fill="auto"/>
          </w:tcPr>
          <w:p w:rsidR="00C12C4B" w:rsidRPr="00B71D02" w:rsidRDefault="00C12C4B" w:rsidP="00614D2F">
            <w:pPr>
              <w:rPr>
                <w:rFonts w:cs="Arial"/>
                <w:bCs/>
                <w:color w:val="auto"/>
                <w:szCs w:val="22"/>
              </w:rPr>
            </w:pPr>
            <w:r w:rsidRPr="00B71D02">
              <w:rPr>
                <w:rFonts w:cs="Arial"/>
                <w:szCs w:val="22"/>
              </w:rPr>
              <w:t>R</w:t>
            </w:r>
            <w:r w:rsidR="00614D2F">
              <w:rPr>
                <w:rFonts w:cs="Arial"/>
                <w:szCs w:val="22"/>
              </w:rPr>
              <w:t xml:space="preserve">usă </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Numărul total elevi</w:t>
            </w:r>
          </w:p>
        </w:tc>
        <w:tc>
          <w:tcPr>
            <w:tcW w:w="5387" w:type="dxa"/>
            <w:tcBorders>
              <w:right w:val="single" w:sz="12" w:space="0" w:color="auto"/>
            </w:tcBorders>
            <w:shd w:val="clear" w:color="auto" w:fill="auto"/>
          </w:tcPr>
          <w:p w:rsidR="00C12C4B" w:rsidRPr="00B71D02" w:rsidRDefault="00D90328" w:rsidP="005B6FC0">
            <w:pPr>
              <w:rPr>
                <w:rFonts w:cs="Arial"/>
                <w:bCs/>
                <w:szCs w:val="22"/>
              </w:rPr>
            </w:pPr>
            <w:r>
              <w:rPr>
                <w:rFonts w:cs="Arial"/>
                <w:bCs/>
                <w:szCs w:val="22"/>
              </w:rPr>
              <w:t>859</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Numărul total clase</w:t>
            </w:r>
          </w:p>
        </w:tc>
        <w:tc>
          <w:tcPr>
            <w:tcW w:w="5387" w:type="dxa"/>
            <w:tcBorders>
              <w:right w:val="single" w:sz="12" w:space="0" w:color="auto"/>
            </w:tcBorders>
            <w:shd w:val="clear" w:color="auto" w:fill="auto"/>
          </w:tcPr>
          <w:p w:rsidR="00C12C4B" w:rsidRPr="00B71D02" w:rsidRDefault="0062699D" w:rsidP="005B6FC0">
            <w:pPr>
              <w:rPr>
                <w:rFonts w:cs="Arial"/>
                <w:bCs/>
                <w:szCs w:val="22"/>
              </w:rPr>
            </w:pPr>
            <w:r>
              <w:rPr>
                <w:rFonts w:cs="Arial"/>
                <w:szCs w:val="22"/>
              </w:rPr>
              <w:t>32</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Numărul total cadre de conducere</w:t>
            </w:r>
          </w:p>
        </w:tc>
        <w:tc>
          <w:tcPr>
            <w:tcW w:w="5387" w:type="dxa"/>
            <w:tcBorders>
              <w:right w:val="single" w:sz="12" w:space="0" w:color="auto"/>
            </w:tcBorders>
            <w:shd w:val="clear" w:color="auto" w:fill="auto"/>
          </w:tcPr>
          <w:p w:rsidR="00C12C4B" w:rsidRPr="00B71D02" w:rsidRDefault="00614D2F" w:rsidP="005B6FC0">
            <w:pPr>
              <w:rPr>
                <w:rFonts w:cs="Arial"/>
                <w:bCs/>
                <w:szCs w:val="22"/>
              </w:rPr>
            </w:pPr>
            <w:r>
              <w:rPr>
                <w:rFonts w:cs="Arial"/>
                <w:szCs w:val="22"/>
              </w:rPr>
              <w:t>4</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Numărul total cadre didactice</w:t>
            </w:r>
          </w:p>
        </w:tc>
        <w:tc>
          <w:tcPr>
            <w:tcW w:w="5387" w:type="dxa"/>
            <w:tcBorders>
              <w:right w:val="single" w:sz="12" w:space="0" w:color="auto"/>
            </w:tcBorders>
            <w:shd w:val="clear" w:color="auto" w:fill="auto"/>
          </w:tcPr>
          <w:p w:rsidR="00C12C4B" w:rsidRPr="00B71D02" w:rsidRDefault="00614D2F" w:rsidP="005B6FC0">
            <w:pPr>
              <w:rPr>
                <w:rFonts w:cs="Arial"/>
                <w:bCs/>
                <w:szCs w:val="22"/>
              </w:rPr>
            </w:pPr>
            <w:r>
              <w:rPr>
                <w:rFonts w:cs="Arial"/>
                <w:szCs w:val="22"/>
              </w:rPr>
              <w:t>65</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Program de activitate</w:t>
            </w:r>
          </w:p>
        </w:tc>
        <w:tc>
          <w:tcPr>
            <w:tcW w:w="5387" w:type="dxa"/>
            <w:tcBorders>
              <w:right w:val="single" w:sz="12" w:space="0" w:color="auto"/>
            </w:tcBorders>
            <w:shd w:val="clear" w:color="auto" w:fill="auto"/>
          </w:tcPr>
          <w:p w:rsidR="00C12C4B" w:rsidRPr="00B71D02" w:rsidRDefault="00C12C4B" w:rsidP="005B6FC0">
            <w:pPr>
              <w:rPr>
                <w:rFonts w:cs="Arial"/>
                <w:bCs/>
                <w:color w:val="auto"/>
                <w:szCs w:val="22"/>
              </w:rPr>
            </w:pPr>
            <w:r w:rsidRPr="00B71D02">
              <w:rPr>
                <w:rFonts w:cs="Arial"/>
                <w:szCs w:val="22"/>
              </w:rPr>
              <w:t>8.00 – 17.00</w:t>
            </w:r>
          </w:p>
        </w:tc>
      </w:tr>
      <w:tr w:rsidR="00C12C4B" w:rsidRPr="00B71D02" w:rsidTr="00094342">
        <w:tc>
          <w:tcPr>
            <w:tcW w:w="3969" w:type="dxa"/>
            <w:tcBorders>
              <w:left w:val="single" w:sz="12" w:space="0" w:color="auto"/>
            </w:tcBorders>
            <w:shd w:val="clear" w:color="auto" w:fill="auto"/>
          </w:tcPr>
          <w:p w:rsidR="00C12C4B" w:rsidRPr="00B71D02" w:rsidRDefault="00C12C4B" w:rsidP="005B6FC0">
            <w:r w:rsidRPr="00B71D02">
              <w:t>Perioada de evaluare inclusă în raport</w:t>
            </w:r>
          </w:p>
        </w:tc>
        <w:tc>
          <w:tcPr>
            <w:tcW w:w="5387" w:type="dxa"/>
            <w:tcBorders>
              <w:right w:val="single" w:sz="12" w:space="0" w:color="auto"/>
            </w:tcBorders>
            <w:shd w:val="clear" w:color="auto" w:fill="auto"/>
          </w:tcPr>
          <w:p w:rsidR="00C12C4B" w:rsidRPr="00B71D02" w:rsidRDefault="008E74CE" w:rsidP="008E74CE">
            <w:pPr>
              <w:rPr>
                <w:rFonts w:cs="Arial"/>
                <w:bCs/>
                <w:szCs w:val="22"/>
              </w:rPr>
            </w:pPr>
            <w:r>
              <w:rPr>
                <w:rFonts w:cs="Arial"/>
                <w:szCs w:val="22"/>
              </w:rPr>
              <w:t>Anul de studii 2020-2021</w:t>
            </w:r>
          </w:p>
        </w:tc>
      </w:tr>
      <w:tr w:rsidR="00C12C4B" w:rsidRPr="00B71D02" w:rsidTr="00094342">
        <w:tc>
          <w:tcPr>
            <w:tcW w:w="3969" w:type="dxa"/>
            <w:tcBorders>
              <w:left w:val="single" w:sz="12" w:space="0" w:color="auto"/>
              <w:bottom w:val="single" w:sz="12" w:space="0" w:color="auto"/>
            </w:tcBorders>
            <w:shd w:val="clear" w:color="auto" w:fill="auto"/>
          </w:tcPr>
          <w:p w:rsidR="00C12C4B" w:rsidRPr="00B71D02" w:rsidRDefault="00C12C4B" w:rsidP="005B6FC0">
            <w:r w:rsidRPr="00B71D02">
              <w:t>Director</w:t>
            </w:r>
          </w:p>
        </w:tc>
        <w:tc>
          <w:tcPr>
            <w:tcW w:w="5387" w:type="dxa"/>
            <w:tcBorders>
              <w:bottom w:val="single" w:sz="12" w:space="0" w:color="auto"/>
              <w:right w:val="single" w:sz="12" w:space="0" w:color="auto"/>
            </w:tcBorders>
            <w:shd w:val="clear" w:color="auto" w:fill="auto"/>
          </w:tcPr>
          <w:p w:rsidR="00C12C4B" w:rsidRPr="00B71D02" w:rsidRDefault="008E74CE" w:rsidP="005B6FC0">
            <w:pPr>
              <w:rPr>
                <w:rFonts w:cs="Arial"/>
                <w:bCs/>
                <w:color w:val="auto"/>
                <w:szCs w:val="22"/>
              </w:rPr>
            </w:pPr>
            <w:r>
              <w:rPr>
                <w:rFonts w:cs="Arial"/>
                <w:szCs w:val="22"/>
              </w:rPr>
              <w:t>Gîrleanu Lora</w:t>
            </w:r>
          </w:p>
        </w:tc>
      </w:tr>
    </w:tbl>
    <w:p w:rsidR="00527A92" w:rsidRPr="00B71D02" w:rsidRDefault="00527A92" w:rsidP="005B6FC0">
      <w:pPr>
        <w:rPr>
          <w:bCs/>
          <w:szCs w:val="22"/>
        </w:rPr>
      </w:pPr>
    </w:p>
    <w:p w:rsidR="00527A92" w:rsidRDefault="00527A92">
      <w:pPr>
        <w:widowControl/>
        <w:tabs>
          <w:tab w:val="center" w:pos="4844"/>
          <w:tab w:val="right" w:pos="9689"/>
        </w:tabs>
        <w:jc w:val="left"/>
        <w:rPr>
          <w:bCs/>
          <w:szCs w:val="22"/>
        </w:rPr>
      </w:pPr>
      <w:r w:rsidRPr="00B71D02">
        <w:rPr>
          <w:bCs/>
          <w:szCs w:val="22"/>
        </w:rPr>
        <w:br w:type="page"/>
      </w:r>
    </w:p>
    <w:p w:rsidR="00FC7724" w:rsidRDefault="00FC7724">
      <w:pPr>
        <w:widowControl/>
        <w:tabs>
          <w:tab w:val="center" w:pos="4844"/>
          <w:tab w:val="right" w:pos="9689"/>
        </w:tabs>
        <w:jc w:val="left"/>
        <w:rPr>
          <w:bCs/>
          <w:szCs w:val="22"/>
        </w:rPr>
      </w:pPr>
    </w:p>
    <w:p w:rsidR="00FC7724" w:rsidRDefault="00FC7724">
      <w:pPr>
        <w:widowControl/>
        <w:tabs>
          <w:tab w:val="center" w:pos="4844"/>
          <w:tab w:val="right" w:pos="9689"/>
        </w:tabs>
        <w:jc w:val="left"/>
        <w:rPr>
          <w:bCs/>
          <w:szCs w:val="22"/>
        </w:rPr>
      </w:pPr>
    </w:p>
    <w:p w:rsidR="00FC7724" w:rsidRPr="00792290" w:rsidRDefault="00FC7724" w:rsidP="00792290">
      <w:pPr>
        <w:widowControl/>
        <w:tabs>
          <w:tab w:val="center" w:pos="4844"/>
          <w:tab w:val="right" w:pos="9689"/>
        </w:tabs>
        <w:spacing w:line="360" w:lineRule="auto"/>
        <w:rPr>
          <w:rFonts w:ascii="Times New Roman" w:hAnsi="Times New Roman" w:cs="Times New Roman"/>
          <w:bCs/>
          <w:sz w:val="24"/>
        </w:rPr>
      </w:pPr>
    </w:p>
    <w:p w:rsidR="00FC7724" w:rsidRPr="00792290" w:rsidRDefault="00FC7724" w:rsidP="00155078">
      <w:pPr>
        <w:widowControl/>
        <w:tabs>
          <w:tab w:val="center" w:pos="4844"/>
          <w:tab w:val="right" w:pos="9639"/>
        </w:tabs>
        <w:spacing w:line="360" w:lineRule="auto"/>
        <w:ind w:right="-284"/>
        <w:jc w:val="center"/>
        <w:rPr>
          <w:rFonts w:ascii="Times New Roman" w:hAnsi="Times New Roman" w:cs="Times New Roman"/>
          <w:b/>
          <w:bCs/>
          <w:sz w:val="28"/>
          <w:szCs w:val="28"/>
        </w:rPr>
      </w:pPr>
      <w:r w:rsidRPr="00792290">
        <w:rPr>
          <w:rFonts w:ascii="Times New Roman" w:hAnsi="Times New Roman" w:cs="Times New Roman"/>
          <w:b/>
          <w:bCs/>
          <w:sz w:val="28"/>
          <w:szCs w:val="28"/>
        </w:rPr>
        <w:t>Cuprins:</w:t>
      </w:r>
    </w:p>
    <w:p w:rsidR="00FC7724" w:rsidRPr="00792290" w:rsidRDefault="00FC7724" w:rsidP="00357CAD">
      <w:pPr>
        <w:widowControl/>
        <w:tabs>
          <w:tab w:val="center" w:pos="4844"/>
          <w:tab w:val="right" w:pos="9639"/>
        </w:tabs>
        <w:spacing w:line="360" w:lineRule="auto"/>
        <w:ind w:right="-284"/>
        <w:rPr>
          <w:rFonts w:ascii="Times New Roman" w:hAnsi="Times New Roman" w:cs="Times New Roman"/>
          <w:bCs/>
          <w:sz w:val="24"/>
        </w:rPr>
      </w:pPr>
      <w:r w:rsidRPr="00155078">
        <w:rPr>
          <w:rFonts w:ascii="Times New Roman" w:hAnsi="Times New Roman" w:cs="Times New Roman"/>
          <w:b/>
          <w:bCs/>
          <w:sz w:val="24"/>
        </w:rPr>
        <w:t>Dimensiune I. SĂNĂTATE, SIGURANȚĂ, PROTECȚIE</w:t>
      </w:r>
      <w:r w:rsidRPr="00792290">
        <w:rPr>
          <w:rFonts w:ascii="Times New Roman" w:hAnsi="Times New Roman" w:cs="Times New Roman"/>
          <w:bCs/>
          <w:sz w:val="24"/>
        </w:rPr>
        <w:tab/>
        <w:t>4</w:t>
      </w:r>
    </w:p>
    <w:p w:rsidR="00FC7724" w:rsidRPr="00792290" w:rsidRDefault="00FC7724" w:rsidP="00357CAD">
      <w:pPr>
        <w:widowControl/>
        <w:tabs>
          <w:tab w:val="center" w:pos="4844"/>
          <w:tab w:val="right" w:pos="9639"/>
        </w:tabs>
        <w:spacing w:line="360" w:lineRule="auto"/>
        <w:ind w:right="-284"/>
        <w:rPr>
          <w:rFonts w:ascii="Times New Roman" w:hAnsi="Times New Roman" w:cs="Times New Roman"/>
          <w:bCs/>
          <w:sz w:val="24"/>
        </w:rPr>
      </w:pPr>
      <w:r w:rsidRPr="00792290">
        <w:rPr>
          <w:rFonts w:ascii="Times New Roman" w:hAnsi="Times New Roman" w:cs="Times New Roman"/>
          <w:bCs/>
          <w:sz w:val="24"/>
        </w:rPr>
        <w:t>Standard 1.1. Instituția de învățământ asigură securitatea și protecția tuturor elevilor/ copiilor</w:t>
      </w:r>
      <w:r w:rsidRPr="00792290">
        <w:rPr>
          <w:rFonts w:ascii="Times New Roman" w:hAnsi="Times New Roman" w:cs="Times New Roman"/>
          <w:bCs/>
          <w:sz w:val="24"/>
        </w:rPr>
        <w:tab/>
        <w:t>4</w:t>
      </w:r>
    </w:p>
    <w:p w:rsidR="00155078" w:rsidRDefault="00FC7724" w:rsidP="00357CAD">
      <w:pPr>
        <w:widowControl/>
        <w:tabs>
          <w:tab w:val="center" w:pos="4844"/>
          <w:tab w:val="right" w:pos="9639"/>
        </w:tabs>
        <w:spacing w:line="360" w:lineRule="auto"/>
        <w:ind w:right="-284"/>
        <w:rPr>
          <w:rFonts w:ascii="Times New Roman" w:hAnsi="Times New Roman" w:cs="Times New Roman"/>
          <w:bCs/>
          <w:sz w:val="24"/>
        </w:rPr>
      </w:pPr>
      <w:r w:rsidRPr="00792290">
        <w:rPr>
          <w:rFonts w:ascii="Times New Roman" w:hAnsi="Times New Roman" w:cs="Times New Roman"/>
          <w:bCs/>
          <w:sz w:val="24"/>
        </w:rPr>
        <w:t xml:space="preserve">Standard 1.2. Instituția dezvoltă parteneriate comunitare în vederea protecției integrității fizice și </w:t>
      </w:r>
      <w:r w:rsidR="00155078">
        <w:rPr>
          <w:rFonts w:ascii="Times New Roman" w:hAnsi="Times New Roman" w:cs="Times New Roman"/>
          <w:bCs/>
          <w:sz w:val="24"/>
        </w:rPr>
        <w:t xml:space="preserve"> </w:t>
      </w:r>
    </w:p>
    <w:p w:rsidR="00FC7724" w:rsidRPr="00792290" w:rsidRDefault="00155078" w:rsidP="00357CAD">
      <w:pPr>
        <w:widowControl/>
        <w:tabs>
          <w:tab w:val="center" w:pos="4844"/>
          <w:tab w:val="right" w:pos="9639"/>
        </w:tabs>
        <w:spacing w:line="360" w:lineRule="auto"/>
        <w:ind w:right="-284"/>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psihice a fiecărui elev/ copil</w:t>
      </w:r>
      <w:r w:rsidR="00792290">
        <w:rPr>
          <w:rFonts w:ascii="Times New Roman" w:hAnsi="Times New Roman" w:cs="Times New Roman"/>
          <w:bCs/>
          <w:sz w:val="24"/>
        </w:rPr>
        <w:t xml:space="preserve">                                    </w:t>
      </w:r>
      <w:r w:rsidR="00FC7724" w:rsidRPr="00792290">
        <w:rPr>
          <w:rFonts w:ascii="Times New Roman" w:hAnsi="Times New Roman" w:cs="Times New Roman"/>
          <w:bCs/>
          <w:sz w:val="24"/>
        </w:rPr>
        <w:tab/>
      </w:r>
      <w:r>
        <w:rPr>
          <w:rFonts w:ascii="Times New Roman" w:hAnsi="Times New Roman" w:cs="Times New Roman"/>
          <w:bCs/>
          <w:sz w:val="24"/>
        </w:rPr>
        <w:t xml:space="preserve">  9</w:t>
      </w:r>
    </w:p>
    <w:p w:rsidR="00155078" w:rsidRDefault="00FC7724" w:rsidP="00357CAD">
      <w:pPr>
        <w:widowControl/>
        <w:tabs>
          <w:tab w:val="center" w:pos="4844"/>
          <w:tab w:val="right" w:pos="9639"/>
        </w:tabs>
        <w:spacing w:line="360" w:lineRule="auto"/>
        <w:ind w:right="-284"/>
        <w:rPr>
          <w:rFonts w:ascii="Times New Roman" w:hAnsi="Times New Roman" w:cs="Times New Roman"/>
          <w:bCs/>
          <w:sz w:val="24"/>
        </w:rPr>
      </w:pPr>
      <w:r w:rsidRPr="00792290">
        <w:rPr>
          <w:rFonts w:ascii="Times New Roman" w:hAnsi="Times New Roman" w:cs="Times New Roman"/>
          <w:bCs/>
          <w:sz w:val="24"/>
        </w:rPr>
        <w:t xml:space="preserve">Standard 1.3. Instituția de învățământ oferă servicii de suport pentru promovarea unui mod </w:t>
      </w:r>
    </w:p>
    <w:p w:rsidR="00FC7724" w:rsidRPr="00792290" w:rsidRDefault="00155078" w:rsidP="00357CAD">
      <w:pPr>
        <w:widowControl/>
        <w:tabs>
          <w:tab w:val="center" w:pos="4844"/>
          <w:tab w:val="right" w:pos="9639"/>
        </w:tabs>
        <w:spacing w:line="360" w:lineRule="auto"/>
        <w:ind w:right="-284"/>
        <w:rPr>
          <w:rFonts w:ascii="Times New Roman" w:hAnsi="Times New Roman" w:cs="Times New Roman"/>
          <w:bCs/>
          <w:sz w:val="24"/>
        </w:rPr>
      </w:pPr>
      <w:r>
        <w:rPr>
          <w:rFonts w:ascii="Times New Roman" w:hAnsi="Times New Roman" w:cs="Times New Roman"/>
          <w:bCs/>
          <w:sz w:val="24"/>
        </w:rPr>
        <w:t xml:space="preserve">                       sănătos de viață                                                                                                            12</w:t>
      </w:r>
    </w:p>
    <w:p w:rsidR="00FC7724" w:rsidRPr="00792290" w:rsidRDefault="00FC7724" w:rsidP="00357CAD">
      <w:pPr>
        <w:widowControl/>
        <w:tabs>
          <w:tab w:val="center" w:pos="4844"/>
          <w:tab w:val="right" w:pos="9639"/>
        </w:tabs>
        <w:spacing w:line="360" w:lineRule="auto"/>
        <w:ind w:right="-284"/>
        <w:rPr>
          <w:rFonts w:ascii="Times New Roman" w:hAnsi="Times New Roman" w:cs="Times New Roman"/>
          <w:bCs/>
          <w:sz w:val="24"/>
        </w:rPr>
      </w:pPr>
      <w:r w:rsidRPr="00155078">
        <w:rPr>
          <w:rFonts w:ascii="Times New Roman" w:hAnsi="Times New Roman" w:cs="Times New Roman"/>
          <w:b/>
          <w:bCs/>
          <w:sz w:val="24"/>
        </w:rPr>
        <w:t>Dimensiun</w:t>
      </w:r>
      <w:r w:rsidR="00155078" w:rsidRPr="00155078">
        <w:rPr>
          <w:rFonts w:ascii="Times New Roman" w:hAnsi="Times New Roman" w:cs="Times New Roman"/>
          <w:b/>
          <w:bCs/>
          <w:sz w:val="24"/>
        </w:rPr>
        <w:t>e II. PARTICIPARE DEMOCRATICĂ</w:t>
      </w:r>
      <w:r w:rsidR="00155078">
        <w:rPr>
          <w:rFonts w:ascii="Times New Roman" w:hAnsi="Times New Roman" w:cs="Times New Roman"/>
          <w:bCs/>
          <w:sz w:val="24"/>
        </w:rPr>
        <w:tab/>
        <w:t xml:space="preserve">    14</w:t>
      </w:r>
    </w:p>
    <w:p w:rsidR="00FC7724" w:rsidRPr="00792290" w:rsidRDefault="00FC7724" w:rsidP="00357CAD">
      <w:pPr>
        <w:widowControl/>
        <w:tabs>
          <w:tab w:val="center" w:pos="4844"/>
          <w:tab w:val="right" w:pos="9355"/>
          <w:tab w:val="right" w:pos="9639"/>
        </w:tabs>
        <w:spacing w:line="360" w:lineRule="auto"/>
        <w:ind w:right="-284"/>
        <w:rPr>
          <w:rFonts w:ascii="Times New Roman" w:hAnsi="Times New Roman" w:cs="Times New Roman"/>
          <w:bCs/>
          <w:sz w:val="24"/>
        </w:rPr>
      </w:pPr>
      <w:r w:rsidRPr="00792290">
        <w:rPr>
          <w:rFonts w:ascii="Times New Roman" w:hAnsi="Times New Roman" w:cs="Times New Roman"/>
          <w:bCs/>
          <w:sz w:val="24"/>
        </w:rPr>
        <w:t>*Standard 2.1. Copii</w:t>
      </w:r>
      <w:r w:rsidR="00155078">
        <w:rPr>
          <w:rFonts w:ascii="Times New Roman" w:hAnsi="Times New Roman" w:cs="Times New Roman"/>
          <w:bCs/>
          <w:sz w:val="24"/>
        </w:rPr>
        <w:t>i</w:t>
      </w:r>
      <w:r w:rsidRPr="00792290">
        <w:rPr>
          <w:rFonts w:ascii="Times New Roman" w:hAnsi="Times New Roman" w:cs="Times New Roman"/>
          <w:bCs/>
          <w:sz w:val="24"/>
        </w:rPr>
        <w:t xml:space="preserve"> participă la procesul decizional referitor la toate aspectele vieții școlare</w:t>
      </w:r>
      <w:r w:rsidR="00155078">
        <w:rPr>
          <w:rFonts w:ascii="Times New Roman" w:hAnsi="Times New Roman" w:cs="Times New Roman"/>
          <w:bCs/>
          <w:sz w:val="24"/>
        </w:rPr>
        <w:t xml:space="preserve">        </w:t>
      </w:r>
      <w:r w:rsidR="00155078">
        <w:rPr>
          <w:rFonts w:ascii="Times New Roman" w:hAnsi="Times New Roman" w:cs="Times New Roman"/>
          <w:bCs/>
          <w:sz w:val="24"/>
        </w:rPr>
        <w:tab/>
        <w:t>14</w:t>
      </w:r>
    </w:p>
    <w:p w:rsidR="00155078" w:rsidRDefault="00FC7724" w:rsidP="00357CAD">
      <w:pPr>
        <w:widowControl/>
        <w:tabs>
          <w:tab w:val="center" w:pos="9355"/>
          <w:tab w:val="right" w:pos="9639"/>
        </w:tabs>
        <w:spacing w:line="360" w:lineRule="auto"/>
        <w:ind w:right="-284"/>
        <w:rPr>
          <w:rFonts w:ascii="Times New Roman" w:hAnsi="Times New Roman" w:cs="Times New Roman"/>
          <w:bCs/>
          <w:sz w:val="24"/>
        </w:rPr>
      </w:pPr>
      <w:r w:rsidRPr="00792290">
        <w:rPr>
          <w:rFonts w:ascii="Times New Roman" w:hAnsi="Times New Roman" w:cs="Times New Roman"/>
          <w:bCs/>
          <w:sz w:val="24"/>
        </w:rPr>
        <w:t xml:space="preserve">Standard 2.2. Instituția școlară comunică sistematic și implică familia și comunitatea în procesul </w:t>
      </w:r>
    </w:p>
    <w:p w:rsidR="00FC7724" w:rsidRPr="00792290" w:rsidRDefault="00155078" w:rsidP="00357CAD">
      <w:pPr>
        <w:widowControl/>
        <w:tabs>
          <w:tab w:val="center" w:pos="9355"/>
          <w:tab w:val="right" w:pos="9639"/>
        </w:tabs>
        <w:spacing w:line="360" w:lineRule="auto"/>
        <w:ind w:right="-284"/>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educațional</w:t>
      </w:r>
      <w:r w:rsidR="00FC7724" w:rsidRPr="00792290">
        <w:rPr>
          <w:rFonts w:ascii="Times New Roman" w:hAnsi="Times New Roman" w:cs="Times New Roman"/>
          <w:bCs/>
          <w:sz w:val="24"/>
        </w:rPr>
        <w:tab/>
      </w:r>
      <w:r>
        <w:rPr>
          <w:rFonts w:ascii="Times New Roman" w:hAnsi="Times New Roman" w:cs="Times New Roman"/>
          <w:bCs/>
          <w:sz w:val="24"/>
        </w:rPr>
        <w:t xml:space="preserve">       15</w:t>
      </w:r>
    </w:p>
    <w:p w:rsidR="00155078" w:rsidRDefault="00FC7724" w:rsidP="00357CAD">
      <w:pPr>
        <w:widowControl/>
        <w:tabs>
          <w:tab w:val="center" w:pos="9355"/>
          <w:tab w:val="right" w:pos="9639"/>
        </w:tabs>
        <w:spacing w:line="360" w:lineRule="auto"/>
        <w:ind w:right="-284"/>
        <w:rPr>
          <w:rFonts w:ascii="Times New Roman" w:hAnsi="Times New Roman" w:cs="Times New Roman"/>
          <w:bCs/>
          <w:sz w:val="24"/>
        </w:rPr>
      </w:pPr>
      <w:r w:rsidRPr="00792290">
        <w:rPr>
          <w:rFonts w:ascii="Times New Roman" w:hAnsi="Times New Roman" w:cs="Times New Roman"/>
          <w:bCs/>
          <w:sz w:val="24"/>
        </w:rPr>
        <w:t xml:space="preserve">Standard 2.3. Școala, familia și comunitatea îi pregătesc pe copii să conviețuiască într-o societate </w:t>
      </w:r>
    </w:p>
    <w:p w:rsidR="00FC7724" w:rsidRPr="00792290" w:rsidRDefault="00155078" w:rsidP="00357CAD">
      <w:pPr>
        <w:widowControl/>
        <w:tabs>
          <w:tab w:val="center" w:pos="9355"/>
          <w:tab w:val="right" w:pos="9639"/>
        </w:tabs>
        <w:spacing w:line="360" w:lineRule="auto"/>
        <w:ind w:right="-284"/>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interculturală bazată pe democrație</w:t>
      </w:r>
      <w:r w:rsidR="00FC7724" w:rsidRPr="00792290">
        <w:rPr>
          <w:rFonts w:ascii="Times New Roman" w:hAnsi="Times New Roman" w:cs="Times New Roman"/>
          <w:bCs/>
          <w:sz w:val="24"/>
        </w:rPr>
        <w:tab/>
      </w:r>
      <w:r>
        <w:rPr>
          <w:rFonts w:ascii="Times New Roman" w:hAnsi="Times New Roman" w:cs="Times New Roman"/>
          <w:bCs/>
          <w:sz w:val="24"/>
        </w:rPr>
        <w:t xml:space="preserve">     17</w:t>
      </w:r>
    </w:p>
    <w:p w:rsidR="00FC7724" w:rsidRPr="00792290" w:rsidRDefault="00FC7724" w:rsidP="00357CAD">
      <w:pPr>
        <w:widowControl/>
        <w:tabs>
          <w:tab w:val="center" w:pos="9355"/>
          <w:tab w:val="right" w:pos="9639"/>
        </w:tabs>
        <w:spacing w:line="360" w:lineRule="auto"/>
        <w:ind w:right="-284"/>
        <w:rPr>
          <w:rFonts w:ascii="Times New Roman" w:hAnsi="Times New Roman" w:cs="Times New Roman"/>
          <w:bCs/>
          <w:sz w:val="24"/>
        </w:rPr>
      </w:pPr>
      <w:r w:rsidRPr="00155078">
        <w:rPr>
          <w:rFonts w:ascii="Times New Roman" w:hAnsi="Times New Roman" w:cs="Times New Roman"/>
          <w:b/>
          <w:bCs/>
          <w:sz w:val="24"/>
        </w:rPr>
        <w:t>Dimensiune III. INCLUZIUNE EDUCAȚIONALĂ</w:t>
      </w:r>
      <w:r w:rsidRPr="00792290">
        <w:rPr>
          <w:rFonts w:ascii="Times New Roman" w:hAnsi="Times New Roman" w:cs="Times New Roman"/>
          <w:bCs/>
          <w:sz w:val="24"/>
        </w:rPr>
        <w:tab/>
      </w:r>
      <w:r w:rsidR="00155078">
        <w:rPr>
          <w:rFonts w:ascii="Times New Roman" w:hAnsi="Times New Roman" w:cs="Times New Roman"/>
          <w:bCs/>
          <w:sz w:val="24"/>
        </w:rPr>
        <w:t xml:space="preserve">     19</w:t>
      </w:r>
    </w:p>
    <w:p w:rsidR="00155078"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 xml:space="preserve">*Standard 3.1. Instituția educațională cuprinde toți copiii, indiferent de naționalitate, gen, origine </w:t>
      </w:r>
    </w:p>
    <w:p w:rsidR="00155078" w:rsidRDefault="00155078"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 xml:space="preserve">și stare socială, apartenență religioasă, stare a sănătății și creează condiții optime </w:t>
      </w:r>
    </w:p>
    <w:p w:rsidR="00FC7724" w:rsidRPr="00792290" w:rsidRDefault="00155078"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pentru realizarea și dezvoltarea potențialului propriu în procesul educațional</w:t>
      </w:r>
      <w:r w:rsidR="00FC7724" w:rsidRPr="00792290">
        <w:rPr>
          <w:rFonts w:ascii="Times New Roman" w:hAnsi="Times New Roman" w:cs="Times New Roman"/>
          <w:bCs/>
          <w:sz w:val="24"/>
        </w:rPr>
        <w:tab/>
      </w:r>
      <w:r>
        <w:rPr>
          <w:rFonts w:ascii="Times New Roman" w:hAnsi="Times New Roman" w:cs="Times New Roman"/>
          <w:bCs/>
          <w:sz w:val="24"/>
        </w:rPr>
        <w:t xml:space="preserve">       19</w:t>
      </w:r>
    </w:p>
    <w:p w:rsidR="00155078"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 xml:space="preserve">Standard 3.2. Politicile și practicile din instituția de învățământ sunt incluzive, nediscriminatorii </w:t>
      </w:r>
    </w:p>
    <w:p w:rsidR="00FC7724" w:rsidRPr="00792290" w:rsidRDefault="00155078"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și respectă diferențele individuale</w:t>
      </w:r>
      <w:r w:rsidR="00FC7724" w:rsidRPr="00792290">
        <w:rPr>
          <w:rFonts w:ascii="Times New Roman" w:hAnsi="Times New Roman" w:cs="Times New Roman"/>
          <w:bCs/>
          <w:sz w:val="24"/>
        </w:rPr>
        <w:tab/>
      </w:r>
      <w:r>
        <w:rPr>
          <w:rFonts w:ascii="Times New Roman" w:hAnsi="Times New Roman" w:cs="Times New Roman"/>
          <w:bCs/>
          <w:sz w:val="24"/>
        </w:rPr>
        <w:t xml:space="preserve">      21</w:t>
      </w:r>
    </w:p>
    <w:p w:rsidR="00FC7724" w:rsidRPr="00792290" w:rsidRDefault="00FC7724" w:rsidP="00D5601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Standard 3.3. Toți copiii beneficiază de un mediu accesibil și favorabil</w:t>
      </w:r>
      <w:r w:rsidRPr="00792290">
        <w:rPr>
          <w:rFonts w:ascii="Times New Roman" w:hAnsi="Times New Roman" w:cs="Times New Roman"/>
          <w:bCs/>
          <w:sz w:val="24"/>
        </w:rPr>
        <w:tab/>
      </w:r>
      <w:r w:rsidR="00155078">
        <w:rPr>
          <w:rFonts w:ascii="Times New Roman" w:hAnsi="Times New Roman" w:cs="Times New Roman"/>
          <w:bCs/>
          <w:sz w:val="24"/>
        </w:rPr>
        <w:t xml:space="preserve">     23</w:t>
      </w:r>
    </w:p>
    <w:p w:rsidR="00FC7724" w:rsidRPr="00792290"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155078">
        <w:rPr>
          <w:rFonts w:ascii="Times New Roman" w:hAnsi="Times New Roman" w:cs="Times New Roman"/>
          <w:b/>
          <w:bCs/>
          <w:sz w:val="24"/>
        </w:rPr>
        <w:t>Dimensiune IV. EFICIENȚĂ EDUCAȚIONALĂ</w:t>
      </w:r>
      <w:r w:rsidRPr="00792290">
        <w:rPr>
          <w:rFonts w:ascii="Times New Roman" w:hAnsi="Times New Roman" w:cs="Times New Roman"/>
          <w:bCs/>
          <w:sz w:val="24"/>
        </w:rPr>
        <w:tab/>
      </w:r>
      <w:r w:rsidR="00155078">
        <w:rPr>
          <w:rFonts w:ascii="Times New Roman" w:hAnsi="Times New Roman" w:cs="Times New Roman"/>
          <w:bCs/>
          <w:sz w:val="24"/>
        </w:rPr>
        <w:t xml:space="preserve">     24</w:t>
      </w:r>
    </w:p>
    <w:p w:rsidR="00155078"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 xml:space="preserve">Standard 4.1. Instituția creează condiții de organizare și realizare a unui proces educațional </w:t>
      </w:r>
    </w:p>
    <w:p w:rsidR="00FC7724" w:rsidRPr="00792290" w:rsidRDefault="00155078"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de calitate</w:t>
      </w:r>
      <w:r w:rsidR="00FC7724" w:rsidRPr="00792290">
        <w:rPr>
          <w:rFonts w:ascii="Times New Roman" w:hAnsi="Times New Roman" w:cs="Times New Roman"/>
          <w:bCs/>
          <w:sz w:val="24"/>
        </w:rPr>
        <w:tab/>
      </w:r>
      <w:r>
        <w:rPr>
          <w:rFonts w:ascii="Times New Roman" w:hAnsi="Times New Roman" w:cs="Times New Roman"/>
          <w:bCs/>
          <w:sz w:val="24"/>
        </w:rPr>
        <w:t xml:space="preserve">     24</w:t>
      </w:r>
    </w:p>
    <w:p w:rsidR="00357CAD"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 xml:space="preserve">Standard 4.2. Cadrele didactice valorifică eficient resursele educaționale în raport cu </w:t>
      </w:r>
    </w:p>
    <w:p w:rsidR="00FC7724" w:rsidRPr="00792290" w:rsidRDefault="00357CAD"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finalitățile stabilite prin curriculumul național</w:t>
      </w:r>
      <w:r w:rsidR="00FC7724" w:rsidRPr="00792290">
        <w:rPr>
          <w:rFonts w:ascii="Times New Roman" w:hAnsi="Times New Roman" w:cs="Times New Roman"/>
          <w:bCs/>
          <w:sz w:val="24"/>
        </w:rPr>
        <w:tab/>
      </w:r>
      <w:r>
        <w:rPr>
          <w:rFonts w:ascii="Times New Roman" w:hAnsi="Times New Roman" w:cs="Times New Roman"/>
          <w:bCs/>
          <w:sz w:val="24"/>
        </w:rPr>
        <w:t xml:space="preserve">     28</w:t>
      </w:r>
    </w:p>
    <w:p w:rsidR="00357CAD"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 xml:space="preserve">Standard 4.3. Toți copiii demonstrează angajament și implicare eficientă în procesul </w:t>
      </w:r>
    </w:p>
    <w:p w:rsidR="00FC7724" w:rsidRPr="00792290" w:rsidRDefault="00357CAD" w:rsidP="00D5601D">
      <w:pPr>
        <w:widowControl/>
        <w:tabs>
          <w:tab w:val="right" w:pos="9355"/>
        </w:tabs>
        <w:spacing w:line="360" w:lineRule="auto"/>
        <w:rPr>
          <w:rFonts w:ascii="Times New Roman" w:hAnsi="Times New Roman" w:cs="Times New Roman"/>
          <w:bCs/>
          <w:sz w:val="24"/>
        </w:rPr>
      </w:pPr>
      <w:r>
        <w:rPr>
          <w:rFonts w:ascii="Times New Roman" w:hAnsi="Times New Roman" w:cs="Times New Roman"/>
          <w:bCs/>
          <w:sz w:val="24"/>
        </w:rPr>
        <w:t xml:space="preserve">                      e</w:t>
      </w:r>
      <w:r w:rsidR="00FC7724" w:rsidRPr="00792290">
        <w:rPr>
          <w:rFonts w:ascii="Times New Roman" w:hAnsi="Times New Roman" w:cs="Times New Roman"/>
          <w:bCs/>
          <w:sz w:val="24"/>
        </w:rPr>
        <w:t>ducațional</w:t>
      </w:r>
      <w:r>
        <w:rPr>
          <w:rFonts w:ascii="Times New Roman" w:hAnsi="Times New Roman" w:cs="Times New Roman"/>
          <w:bCs/>
          <w:sz w:val="24"/>
        </w:rPr>
        <w:t xml:space="preserve">                                                                                                               32</w:t>
      </w:r>
    </w:p>
    <w:p w:rsidR="00FC7724" w:rsidRPr="00792290"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357CAD">
        <w:rPr>
          <w:rFonts w:ascii="Times New Roman" w:hAnsi="Times New Roman" w:cs="Times New Roman"/>
          <w:b/>
          <w:bCs/>
          <w:sz w:val="24"/>
        </w:rPr>
        <w:t>Dimensiune V. EDUCAȚIE SENSIBILĂ LA GEN</w:t>
      </w:r>
      <w:r w:rsidR="00357CAD">
        <w:rPr>
          <w:rFonts w:ascii="Times New Roman" w:hAnsi="Times New Roman" w:cs="Times New Roman"/>
          <w:bCs/>
          <w:sz w:val="24"/>
        </w:rPr>
        <w:tab/>
        <w:t xml:space="preserve">    3</w:t>
      </w:r>
      <w:r w:rsidRPr="00792290">
        <w:rPr>
          <w:rFonts w:ascii="Times New Roman" w:hAnsi="Times New Roman" w:cs="Times New Roman"/>
          <w:bCs/>
          <w:sz w:val="24"/>
        </w:rPr>
        <w:t>4</w:t>
      </w:r>
    </w:p>
    <w:p w:rsidR="00357CAD" w:rsidRDefault="00FC7724" w:rsidP="00357CAD">
      <w:pPr>
        <w:widowControl/>
        <w:tabs>
          <w:tab w:val="center" w:pos="9355"/>
          <w:tab w:val="right" w:pos="9639"/>
          <w:tab w:val="right" w:pos="9689"/>
        </w:tabs>
        <w:spacing w:line="360" w:lineRule="auto"/>
        <w:rPr>
          <w:rFonts w:ascii="Times New Roman" w:hAnsi="Times New Roman" w:cs="Times New Roman"/>
          <w:bCs/>
          <w:sz w:val="24"/>
        </w:rPr>
      </w:pPr>
      <w:r w:rsidRPr="00792290">
        <w:rPr>
          <w:rFonts w:ascii="Times New Roman" w:hAnsi="Times New Roman" w:cs="Times New Roman"/>
          <w:bCs/>
          <w:sz w:val="24"/>
        </w:rPr>
        <w:t xml:space="preserve">Standard 5.1. Copiii sunt educați, comunică și interacționează în conformitate cu </w:t>
      </w:r>
    </w:p>
    <w:p w:rsidR="00FC7724" w:rsidRPr="00792290" w:rsidRDefault="00357CAD"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principiile echității de gen</w:t>
      </w:r>
      <w:r>
        <w:rPr>
          <w:rFonts w:ascii="Times New Roman" w:hAnsi="Times New Roman" w:cs="Times New Roman"/>
          <w:bCs/>
          <w:sz w:val="24"/>
        </w:rPr>
        <w:t xml:space="preserve">                                                                                        35</w:t>
      </w:r>
    </w:p>
    <w:p w:rsidR="00FC7724" w:rsidRPr="00792290" w:rsidRDefault="00357CAD" w:rsidP="00357CAD">
      <w:pPr>
        <w:widowControl/>
        <w:tabs>
          <w:tab w:val="center" w:pos="9355"/>
          <w:tab w:val="right" w:pos="9639"/>
          <w:tab w:val="right" w:pos="9689"/>
        </w:tabs>
        <w:spacing w:line="360" w:lineRule="auto"/>
        <w:rPr>
          <w:rFonts w:ascii="Times New Roman" w:hAnsi="Times New Roman" w:cs="Times New Roman"/>
          <w:bCs/>
          <w:sz w:val="24"/>
        </w:rPr>
      </w:pPr>
      <w:r>
        <w:rPr>
          <w:rFonts w:ascii="Times New Roman" w:hAnsi="Times New Roman" w:cs="Times New Roman"/>
          <w:bCs/>
          <w:sz w:val="24"/>
        </w:rPr>
        <w:t xml:space="preserve"> </w:t>
      </w:r>
      <w:r w:rsidR="00FC7724" w:rsidRPr="00792290">
        <w:rPr>
          <w:rFonts w:ascii="Times New Roman" w:hAnsi="Times New Roman" w:cs="Times New Roman"/>
          <w:bCs/>
          <w:sz w:val="24"/>
        </w:rPr>
        <w:t>Recomanda</w:t>
      </w:r>
      <w:r>
        <w:rPr>
          <w:rFonts w:ascii="Times New Roman" w:hAnsi="Times New Roman" w:cs="Times New Roman"/>
          <w:bCs/>
          <w:sz w:val="24"/>
        </w:rPr>
        <w:t>rea comisiei de evaluare internă</w:t>
      </w:r>
      <w:r>
        <w:rPr>
          <w:rFonts w:ascii="Times New Roman" w:hAnsi="Times New Roman" w:cs="Times New Roman"/>
          <w:bCs/>
          <w:sz w:val="24"/>
        </w:rPr>
        <w:tab/>
      </w:r>
    </w:p>
    <w:p w:rsidR="00FC7724" w:rsidRPr="00792290" w:rsidRDefault="00FC7724" w:rsidP="00357CAD">
      <w:pPr>
        <w:widowControl/>
        <w:tabs>
          <w:tab w:val="center" w:pos="9355"/>
          <w:tab w:val="right" w:pos="9639"/>
          <w:tab w:val="right" w:pos="9689"/>
        </w:tabs>
        <w:spacing w:line="360" w:lineRule="auto"/>
        <w:rPr>
          <w:rFonts w:ascii="Times New Roman" w:hAnsi="Times New Roman" w:cs="Times New Roman"/>
          <w:bCs/>
          <w:sz w:val="24"/>
        </w:rPr>
      </w:pPr>
    </w:p>
    <w:p w:rsidR="00FC7724" w:rsidRPr="00792290" w:rsidRDefault="00FC7724" w:rsidP="00792290">
      <w:pPr>
        <w:widowControl/>
        <w:tabs>
          <w:tab w:val="center" w:pos="4844"/>
          <w:tab w:val="right" w:pos="9689"/>
        </w:tabs>
        <w:spacing w:line="360" w:lineRule="auto"/>
        <w:rPr>
          <w:rFonts w:ascii="Times New Roman" w:hAnsi="Times New Roman" w:cs="Times New Roman"/>
          <w:bCs/>
          <w:sz w:val="24"/>
        </w:rPr>
      </w:pPr>
    </w:p>
    <w:p w:rsidR="00FF7A67" w:rsidRPr="009569F9" w:rsidRDefault="00FF7A67" w:rsidP="007C0641">
      <w:pPr>
        <w:pStyle w:val="1"/>
        <w:spacing w:line="276" w:lineRule="auto"/>
        <w:rPr>
          <w:rFonts w:ascii="Times New Roman" w:hAnsi="Times New Roman" w:cs="Times New Roman"/>
          <w:sz w:val="24"/>
          <w:szCs w:val="24"/>
        </w:rPr>
      </w:pPr>
      <w:bookmarkStart w:id="0" w:name="_Toc28606397"/>
      <w:bookmarkStart w:id="1" w:name="_Toc74235953"/>
      <w:r w:rsidRPr="009569F9">
        <w:rPr>
          <w:rFonts w:ascii="Times New Roman" w:hAnsi="Times New Roman" w:cs="Times New Roman"/>
          <w:sz w:val="24"/>
          <w:szCs w:val="24"/>
        </w:rPr>
        <w:lastRenderedPageBreak/>
        <w:t>Dimensiune I. SĂNĂTATE, SIGURANȚĂ, PROTECȚIE</w:t>
      </w:r>
      <w:bookmarkEnd w:id="0"/>
      <w:bookmarkEnd w:id="1"/>
    </w:p>
    <w:p w:rsidR="00FF7A67" w:rsidRPr="009569F9" w:rsidRDefault="00FF7A67" w:rsidP="000838AE">
      <w:pPr>
        <w:pStyle w:val="2"/>
        <w:rPr>
          <w:rFonts w:ascii="Times New Roman" w:hAnsi="Times New Roman" w:cs="Times New Roman"/>
          <w:sz w:val="24"/>
          <w:szCs w:val="24"/>
        </w:rPr>
      </w:pPr>
      <w:bookmarkStart w:id="2" w:name="_Toc28606398"/>
      <w:bookmarkStart w:id="3" w:name="_Toc74235954"/>
      <w:r w:rsidRPr="009569F9">
        <w:rPr>
          <w:rFonts w:ascii="Times New Roman" w:hAnsi="Times New Roman" w:cs="Times New Roman"/>
          <w:b/>
          <w:bCs w:val="0"/>
          <w:sz w:val="24"/>
          <w:szCs w:val="24"/>
        </w:rPr>
        <w:t>Standard 1.1.</w:t>
      </w:r>
      <w:bookmarkEnd w:id="2"/>
      <w:r w:rsidR="00111EF3" w:rsidRPr="009569F9">
        <w:rPr>
          <w:rFonts w:ascii="Times New Roman" w:hAnsi="Times New Roman" w:cs="Times New Roman"/>
          <w:sz w:val="24"/>
          <w:szCs w:val="24"/>
        </w:rPr>
        <w:t>Instituția de învățământ asigură securitatea și protecția tuturor elevilor/ copiilor</w:t>
      </w:r>
      <w:bookmarkEnd w:id="3"/>
    </w:p>
    <w:p w:rsidR="00FF7A67" w:rsidRPr="009569F9" w:rsidRDefault="00FF7A67" w:rsidP="00D97452">
      <w:pPr>
        <w:rPr>
          <w:rFonts w:ascii="Times New Roman" w:hAnsi="Times New Roman" w:cs="Times New Roman"/>
          <w:b/>
          <w:bCs/>
          <w:sz w:val="24"/>
        </w:rPr>
      </w:pPr>
      <w:r w:rsidRPr="009569F9">
        <w:rPr>
          <w:rFonts w:ascii="Times New Roman" w:hAnsi="Times New Roman" w:cs="Times New Roman"/>
          <w:b/>
          <w:bCs/>
          <w:sz w:val="24"/>
        </w:rPr>
        <w:t>Domeniu: Management</w:t>
      </w:r>
    </w:p>
    <w:p w:rsidR="00A608CA" w:rsidRPr="00B71D02" w:rsidRDefault="00FF7A67" w:rsidP="00D97452">
      <w:r w:rsidRPr="009569F9">
        <w:rPr>
          <w:rFonts w:ascii="Times New Roman" w:hAnsi="Times New Roman" w:cs="Times New Roman"/>
          <w:b/>
          <w:bCs/>
          <w:sz w:val="24"/>
        </w:rPr>
        <w:t>Indicator 1.1.1.</w:t>
      </w:r>
      <w:r w:rsidRPr="009569F9">
        <w:rPr>
          <w:rFonts w:ascii="Times New Roman" w:hAnsi="Times New Roman" w:cs="Times New Roman"/>
          <w:sz w:val="24"/>
        </w:rPr>
        <w:t xml:space="preserve"> Prezența documentației tehnice, sanitaro-igienice și medicale și monitorizarea permanentă a respectării normelor sanitaro-igienice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3629"/>
        <w:gridCol w:w="2325"/>
      </w:tblGrid>
      <w:tr w:rsidR="001D122E" w:rsidRPr="00A608CA" w:rsidTr="00A608CA">
        <w:tc>
          <w:tcPr>
            <w:tcW w:w="1418" w:type="dxa"/>
          </w:tcPr>
          <w:p w:rsidR="001D122E" w:rsidRPr="00A608CA" w:rsidRDefault="001D122E" w:rsidP="00BD4375">
            <w:pPr>
              <w:jc w:val="left"/>
              <w:rPr>
                <w:rFonts w:ascii="Times New Roman" w:hAnsi="Times New Roman" w:cs="Times New Roman"/>
                <w:sz w:val="24"/>
              </w:rPr>
            </w:pPr>
            <w:r w:rsidRPr="00A608CA">
              <w:rPr>
                <w:rFonts w:ascii="Times New Roman" w:hAnsi="Times New Roman" w:cs="Times New Roman"/>
                <w:sz w:val="24"/>
              </w:rPr>
              <w:t xml:space="preserve">Dovezi </w:t>
            </w:r>
          </w:p>
        </w:tc>
        <w:tc>
          <w:tcPr>
            <w:tcW w:w="7938" w:type="dxa"/>
            <w:gridSpan w:val="3"/>
          </w:tcPr>
          <w:p w:rsidR="00BB7FD6" w:rsidRPr="00BB7FD6" w:rsidRDefault="00BB7FD6" w:rsidP="003F07EA">
            <w:pPr>
              <w:pStyle w:val="a6"/>
              <w:numPr>
                <w:ilvl w:val="0"/>
                <w:numId w:val="7"/>
              </w:numPr>
              <w:ind w:left="316" w:hanging="283"/>
              <w:rPr>
                <w:rFonts w:ascii="Times New Roman" w:hAnsi="Times New Roman"/>
                <w:sz w:val="24"/>
                <w:szCs w:val="24"/>
              </w:rPr>
            </w:pPr>
            <w:r w:rsidRPr="00BB7FD6">
              <w:rPr>
                <w:rFonts w:ascii="Times New Roman" w:hAnsi="Times New Roman"/>
                <w:sz w:val="24"/>
                <w:szCs w:val="24"/>
              </w:rPr>
              <w:t>Regulamentul Intern al liceului aprobat la ședința Consiliului Profesoral, proces – verbal nr. 13 din  21.08.2020;</w:t>
            </w:r>
          </w:p>
          <w:p w:rsidR="00AF34DA" w:rsidRPr="00D43336" w:rsidRDefault="00D43336" w:rsidP="003F07EA">
            <w:pPr>
              <w:pStyle w:val="a6"/>
              <w:numPr>
                <w:ilvl w:val="0"/>
                <w:numId w:val="7"/>
              </w:numPr>
              <w:ind w:left="316" w:hanging="283"/>
              <w:rPr>
                <w:rFonts w:ascii="Times New Roman" w:hAnsi="Times New Roman"/>
                <w:sz w:val="24"/>
                <w:szCs w:val="24"/>
              </w:rPr>
            </w:pPr>
            <w:r w:rsidRPr="00D43336">
              <w:rPr>
                <w:rFonts w:ascii="Times New Roman" w:hAnsi="Times New Roman"/>
                <w:sz w:val="24"/>
                <w:szCs w:val="24"/>
              </w:rPr>
              <w:t xml:space="preserve">Decizia Primăriei municipiului Chișinău nr. 15/12 din 07 iunie 1996 Cu privire la reorganizarea Liceului Teoretic „Alecu Russo”. </w:t>
            </w:r>
          </w:p>
          <w:p w:rsidR="00AF34DA" w:rsidRPr="00A608CA" w:rsidRDefault="00AF34DA" w:rsidP="003F07EA">
            <w:pPr>
              <w:pStyle w:val="a4"/>
              <w:numPr>
                <w:ilvl w:val="0"/>
                <w:numId w:val="7"/>
              </w:numPr>
              <w:ind w:left="319" w:hanging="283"/>
              <w:rPr>
                <w:rFonts w:ascii="Times New Roman" w:hAnsi="Times New Roman"/>
                <w:bCs/>
                <w:iCs/>
                <w:lang w:val="ro-RO"/>
              </w:rPr>
            </w:pPr>
            <w:r w:rsidRPr="00A608CA">
              <w:rPr>
                <w:rFonts w:ascii="Times New Roman" w:hAnsi="Times New Roman"/>
                <w:bCs/>
                <w:iCs/>
                <w:lang w:val="ro-RO"/>
              </w:rPr>
              <w:t xml:space="preserve">Proiectul de dezvoltare strategică pentru anul de </w:t>
            </w:r>
            <w:r w:rsidRPr="00440E15">
              <w:rPr>
                <w:rFonts w:ascii="Times New Roman" w:hAnsi="Times New Roman"/>
                <w:bCs/>
                <w:iCs/>
                <w:color w:val="auto"/>
                <w:lang w:val="ro-RO"/>
              </w:rPr>
              <w:t xml:space="preserve">studii 2018-2023, aprobat la şedinţa Consiliului Profesoral, proces – verbal nr. </w:t>
            </w:r>
            <w:r w:rsidR="00440E15" w:rsidRPr="00440E15">
              <w:rPr>
                <w:rFonts w:ascii="Times New Roman" w:hAnsi="Times New Roman"/>
                <w:bCs/>
                <w:iCs/>
                <w:color w:val="auto"/>
                <w:lang w:val="ro-RO"/>
              </w:rPr>
              <w:t>01  din 08.09.2018</w:t>
            </w:r>
            <w:r w:rsidRPr="00440E15">
              <w:rPr>
                <w:rFonts w:ascii="Times New Roman" w:hAnsi="Times New Roman"/>
                <w:bCs/>
                <w:iCs/>
                <w:color w:val="auto"/>
                <w:lang w:val="ro-RO"/>
              </w:rPr>
              <w:t>;</w:t>
            </w:r>
          </w:p>
          <w:p w:rsidR="00184A5F" w:rsidRPr="00A608CA" w:rsidRDefault="00445736" w:rsidP="003F07EA">
            <w:pPr>
              <w:widowControl/>
              <w:numPr>
                <w:ilvl w:val="0"/>
                <w:numId w:val="7"/>
              </w:numPr>
              <w:ind w:left="319" w:right="111" w:hanging="283"/>
              <w:rPr>
                <w:rFonts w:ascii="Times New Roman" w:hAnsi="Times New Roman" w:cs="Times New Roman"/>
                <w:sz w:val="24"/>
              </w:rPr>
            </w:pPr>
            <w:r>
              <w:rPr>
                <w:rFonts w:ascii="Times New Roman" w:hAnsi="Times New Roman" w:cs="Times New Roman"/>
                <w:sz w:val="24"/>
              </w:rPr>
              <w:t>Statutul</w:t>
            </w:r>
            <w:r w:rsidR="00184A5F" w:rsidRPr="00A608CA">
              <w:rPr>
                <w:rFonts w:ascii="Times New Roman" w:hAnsi="Times New Roman" w:cs="Times New Roman"/>
                <w:sz w:val="24"/>
              </w:rPr>
              <w:t xml:space="preserve"> de organizare și funcționare a </w:t>
            </w:r>
            <w:r w:rsidR="00184A5F" w:rsidRPr="00A608CA">
              <w:rPr>
                <w:rFonts w:ascii="Times New Roman" w:hAnsi="Times New Roman" w:cs="Times New Roman"/>
                <w:i/>
                <w:sz w:val="24"/>
              </w:rPr>
              <w:t>Instituției</w:t>
            </w:r>
            <w:r>
              <w:rPr>
                <w:rFonts w:ascii="Times New Roman" w:hAnsi="Times New Roman" w:cs="Times New Roman"/>
                <w:i/>
                <w:sz w:val="24"/>
              </w:rPr>
              <w:t xml:space="preserve">, </w:t>
            </w:r>
            <w:r w:rsidRPr="00445736">
              <w:rPr>
                <w:rFonts w:ascii="Times New Roman" w:hAnsi="Times New Roman" w:cs="Times New Roman"/>
                <w:sz w:val="24"/>
              </w:rPr>
              <w:t>CP PV nr. 6 din 03.04.2015</w:t>
            </w:r>
            <w:r w:rsidR="00184A5F" w:rsidRPr="00445736">
              <w:rPr>
                <w:rFonts w:ascii="Times New Roman" w:hAnsi="Times New Roman" w:cs="Times New Roman"/>
                <w:sz w:val="24"/>
              </w:rPr>
              <w:t xml:space="preserve">; </w:t>
            </w:r>
          </w:p>
          <w:p w:rsidR="00184A5F" w:rsidRPr="00A608CA" w:rsidRDefault="00184A5F" w:rsidP="003F07EA">
            <w:pPr>
              <w:widowControl/>
              <w:numPr>
                <w:ilvl w:val="0"/>
                <w:numId w:val="7"/>
              </w:numPr>
              <w:ind w:left="319" w:right="111" w:hanging="283"/>
              <w:rPr>
                <w:rFonts w:ascii="Times New Roman" w:hAnsi="Times New Roman" w:cs="Times New Roman"/>
                <w:sz w:val="24"/>
              </w:rPr>
            </w:pPr>
            <w:r w:rsidRPr="00A608CA">
              <w:rPr>
                <w:rFonts w:ascii="Times New Roman" w:hAnsi="Times New Roman" w:cs="Times New Roman"/>
                <w:sz w:val="24"/>
              </w:rPr>
              <w:t>Autorizația sanitară de funcționare</w:t>
            </w:r>
            <w:r w:rsidR="00440E15">
              <w:rPr>
                <w:rFonts w:ascii="Times New Roman" w:hAnsi="Times New Roman" w:cs="Times New Roman"/>
                <w:sz w:val="24"/>
              </w:rPr>
              <w:t xml:space="preserve"> </w:t>
            </w:r>
            <w:r w:rsidRPr="00A608CA">
              <w:rPr>
                <w:rFonts w:ascii="Times New Roman" w:hAnsi="Times New Roman" w:cs="Times New Roman"/>
                <w:sz w:val="24"/>
              </w:rPr>
              <w:t xml:space="preserve">de Centrul de Sănătate Publică; </w:t>
            </w:r>
          </w:p>
          <w:p w:rsidR="00184A5F" w:rsidRPr="00C104D7" w:rsidRDefault="00184A5F" w:rsidP="003F07EA">
            <w:pPr>
              <w:widowControl/>
              <w:numPr>
                <w:ilvl w:val="0"/>
                <w:numId w:val="7"/>
              </w:numPr>
              <w:ind w:left="319" w:right="111" w:hanging="283"/>
              <w:rPr>
                <w:rFonts w:ascii="Times New Roman" w:hAnsi="Times New Roman" w:cs="Times New Roman"/>
                <w:sz w:val="24"/>
              </w:rPr>
            </w:pPr>
            <w:r w:rsidRPr="00A608CA">
              <w:rPr>
                <w:rFonts w:ascii="Times New Roman" w:hAnsi="Times New Roman" w:cs="Times New Roman"/>
                <w:sz w:val="24"/>
              </w:rPr>
              <w:t xml:space="preserve">Statele de personal din </w:t>
            </w:r>
            <w:r w:rsidRPr="00A608CA">
              <w:rPr>
                <w:rFonts w:ascii="Times New Roman" w:hAnsi="Times New Roman" w:cs="Times New Roman"/>
                <w:i/>
                <w:sz w:val="24"/>
              </w:rPr>
              <w:t>Instituție, etc</w:t>
            </w:r>
          </w:p>
          <w:p w:rsidR="00C104D7" w:rsidRPr="00C104D7"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Plan privind respectarea cerințelor sanitare pe timp de pandemie de COVID-19 al Liceului Teoretic „Alecu Russo”, CP PV nr. 13 din 24.08.2021</w:t>
            </w:r>
          </w:p>
          <w:p w:rsidR="00C104D7" w:rsidRPr="00C104D7"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Meniu-model Alimentația elevilor, perioada taomnă anul 2020, CSP 24.08.2020, ÎSAP Rîșcani” 10.08.2020</w:t>
            </w:r>
          </w:p>
          <w:p w:rsidR="00C104D7" w:rsidRPr="00C104D7"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Proces-verbal de examinare a obiectivului, formular nr.310/e, CSP din 27.08.2020</w:t>
            </w:r>
          </w:p>
          <w:p w:rsidR="00C104D7" w:rsidRPr="00C104D7"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Raport de autoevaluare privind pregătirea pentru redeschiderea instituției de învățământ, aprobat la CA PV nr. 13 din 24.08.2020</w:t>
            </w:r>
          </w:p>
          <w:p w:rsidR="00C104D7" w:rsidRPr="00C104D7"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Lista de verificare pentru controlul de stat și supravegherea unităților de alimentație publică, anexa nr. 42 la ordinul Ministerului nr. 79 din 02.04.2019</w:t>
            </w:r>
          </w:p>
          <w:p w:rsidR="00C104D7" w:rsidRPr="00C104D7"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Agenda evaluării/autoevaluării cabinetelor/punctelor medicale.</w:t>
            </w:r>
          </w:p>
          <w:p w:rsidR="00C12C4B" w:rsidRPr="008164F2" w:rsidRDefault="00C104D7" w:rsidP="003F07EA">
            <w:pPr>
              <w:widowControl/>
              <w:numPr>
                <w:ilvl w:val="0"/>
                <w:numId w:val="7"/>
              </w:numPr>
              <w:ind w:left="316" w:right="111" w:hanging="283"/>
              <w:rPr>
                <w:rFonts w:ascii="Times New Roman" w:hAnsi="Times New Roman" w:cs="Times New Roman"/>
                <w:sz w:val="24"/>
              </w:rPr>
            </w:pPr>
            <w:r w:rsidRPr="00C104D7">
              <w:rPr>
                <w:rFonts w:ascii="Times New Roman" w:hAnsi="Times New Roman" w:cs="Times New Roman"/>
                <w:sz w:val="24"/>
              </w:rPr>
              <w:t>Autorizație sanitară pentru funcționare nr. 009494/2021/716 eliberată la 21.04.2021 până la 12.04.2022</w:t>
            </w:r>
          </w:p>
          <w:p w:rsidR="00C12C4B" w:rsidRPr="00A608CA" w:rsidRDefault="00C12C4B"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Registre medicale cu date despre starea de sănă</w:t>
            </w:r>
            <w:r w:rsidR="00B616BD" w:rsidRPr="00A608CA">
              <w:rPr>
                <w:rFonts w:ascii="Times New Roman" w:hAnsi="Times New Roman"/>
                <w:sz w:val="24"/>
                <w:szCs w:val="24"/>
              </w:rPr>
              <w:t>tate a elevilor și angajaților</w:t>
            </w:r>
            <w:r w:rsidR="00885F34" w:rsidRPr="00A608CA">
              <w:rPr>
                <w:rFonts w:ascii="Times New Roman" w:hAnsi="Times New Roman"/>
                <w:sz w:val="24"/>
                <w:szCs w:val="24"/>
              </w:rPr>
              <w:t>;</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Planul de ac</w:t>
            </w:r>
            <w:r w:rsidR="005C087D">
              <w:rPr>
                <w:rFonts w:ascii="Times New Roman" w:hAnsi="Times New Roman"/>
                <w:sz w:val="24"/>
                <w:szCs w:val="24"/>
              </w:rPr>
              <w:t>tivitate al serviciului medical;</w:t>
            </w:r>
            <w:r w:rsidRPr="00A608CA">
              <w:rPr>
                <w:rFonts w:ascii="Times New Roman" w:hAnsi="Times New Roman"/>
                <w:sz w:val="24"/>
                <w:szCs w:val="24"/>
              </w:rPr>
              <w:t xml:space="preserve"> </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Efectuarea termometriei;</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Verificarea cartelelor noi veniți F-086E;</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Controlul carnetelor sanitare a colaboratorilor;</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Evidența vaccinărilor conform planului unic;</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Înregistrarea și evidența certificatelor CMC a grupului de elevi cu afecțiuni cronice;</w:t>
            </w:r>
          </w:p>
          <w:p w:rsidR="00885F34" w:rsidRPr="005C087D"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Evidența certificatelor F-027E;</w:t>
            </w:r>
          </w:p>
          <w:p w:rsidR="00885F34" w:rsidRPr="00A608CA" w:rsidRDefault="00136EDE"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Ordinele cu privire la depistarea cazurilor de COVID-19 și t</w:t>
            </w:r>
            <w:r w:rsidR="00885F34" w:rsidRPr="00A608CA">
              <w:rPr>
                <w:rFonts w:ascii="Times New Roman" w:hAnsi="Times New Roman"/>
                <w:sz w:val="24"/>
                <w:szCs w:val="24"/>
              </w:rPr>
              <w:t>ransmiterea datelor privind starea sănătății elevilor CMSP;</w:t>
            </w:r>
          </w:p>
          <w:p w:rsidR="00885F34"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Evidența morbidității;</w:t>
            </w:r>
          </w:p>
          <w:p w:rsidR="001D122E" w:rsidRPr="00A608CA" w:rsidRDefault="00885F34" w:rsidP="003F07EA">
            <w:pPr>
              <w:pStyle w:val="a6"/>
              <w:numPr>
                <w:ilvl w:val="0"/>
                <w:numId w:val="7"/>
              </w:numPr>
              <w:ind w:left="319" w:hanging="283"/>
              <w:rPr>
                <w:rFonts w:ascii="Times New Roman" w:hAnsi="Times New Roman"/>
                <w:sz w:val="24"/>
                <w:szCs w:val="24"/>
              </w:rPr>
            </w:pPr>
            <w:r w:rsidRPr="00A608CA">
              <w:rPr>
                <w:rFonts w:ascii="Times New Roman" w:hAnsi="Times New Roman"/>
                <w:sz w:val="24"/>
                <w:szCs w:val="24"/>
              </w:rPr>
              <w:t>Efectuare</w:t>
            </w:r>
            <w:r w:rsidR="001E171C">
              <w:rPr>
                <w:rFonts w:ascii="Times New Roman" w:hAnsi="Times New Roman"/>
                <w:sz w:val="24"/>
                <w:szCs w:val="24"/>
              </w:rPr>
              <w:t>a</w:t>
            </w:r>
            <w:r w:rsidR="00E56AB4" w:rsidRPr="00A608CA">
              <w:rPr>
                <w:rFonts w:ascii="Times New Roman" w:hAnsi="Times New Roman"/>
                <w:sz w:val="24"/>
                <w:szCs w:val="24"/>
              </w:rPr>
              <w:t xml:space="preserve"> </w:t>
            </w:r>
            <w:r w:rsidR="00DB710C" w:rsidRPr="00A608CA">
              <w:rPr>
                <w:rFonts w:ascii="Times New Roman" w:hAnsi="Times New Roman"/>
                <w:sz w:val="24"/>
                <w:szCs w:val="24"/>
              </w:rPr>
              <w:t>a</w:t>
            </w:r>
            <w:r w:rsidR="00124C35" w:rsidRPr="00A608CA">
              <w:rPr>
                <w:rFonts w:ascii="Times New Roman" w:hAnsi="Times New Roman"/>
                <w:sz w:val="24"/>
                <w:szCs w:val="24"/>
              </w:rPr>
              <w:t>cțiuni</w:t>
            </w:r>
            <w:r w:rsidR="00DB710C" w:rsidRPr="00A608CA">
              <w:rPr>
                <w:rFonts w:ascii="Times New Roman" w:hAnsi="Times New Roman"/>
                <w:sz w:val="24"/>
                <w:szCs w:val="24"/>
              </w:rPr>
              <w:t>i</w:t>
            </w:r>
            <w:r w:rsidR="00124C35" w:rsidRPr="00A608CA">
              <w:rPr>
                <w:rFonts w:ascii="Times New Roman" w:hAnsi="Times New Roman"/>
                <w:sz w:val="24"/>
                <w:szCs w:val="24"/>
              </w:rPr>
              <w:t xml:space="preserve"> de triaj/ </w:t>
            </w:r>
            <w:r w:rsidRPr="00A608CA">
              <w:rPr>
                <w:rFonts w:ascii="Times New Roman" w:hAnsi="Times New Roman"/>
                <w:sz w:val="24"/>
                <w:szCs w:val="24"/>
              </w:rPr>
              <w:t>filtrului în perioad</w:t>
            </w:r>
            <w:r w:rsidR="00986F88" w:rsidRPr="00A608CA">
              <w:rPr>
                <w:rFonts w:ascii="Times New Roman" w:hAnsi="Times New Roman"/>
                <w:sz w:val="24"/>
                <w:szCs w:val="24"/>
              </w:rPr>
              <w:t>a de carantină.</w:t>
            </w:r>
          </w:p>
        </w:tc>
      </w:tr>
      <w:tr w:rsidR="001D122E" w:rsidRPr="00A608CA" w:rsidTr="00A608CA">
        <w:tc>
          <w:tcPr>
            <w:tcW w:w="1418" w:type="dxa"/>
          </w:tcPr>
          <w:p w:rsidR="001D122E" w:rsidRPr="00A608CA" w:rsidRDefault="001D122E" w:rsidP="00BD4375">
            <w:pPr>
              <w:jc w:val="left"/>
              <w:rPr>
                <w:rFonts w:ascii="Times New Roman" w:hAnsi="Times New Roman" w:cs="Times New Roman"/>
                <w:sz w:val="24"/>
              </w:rPr>
            </w:pPr>
            <w:r w:rsidRPr="00A608CA">
              <w:rPr>
                <w:rFonts w:ascii="Times New Roman" w:hAnsi="Times New Roman" w:cs="Times New Roman"/>
                <w:sz w:val="24"/>
              </w:rPr>
              <w:t>Constatări</w:t>
            </w:r>
          </w:p>
        </w:tc>
        <w:tc>
          <w:tcPr>
            <w:tcW w:w="7938" w:type="dxa"/>
            <w:gridSpan w:val="3"/>
          </w:tcPr>
          <w:p w:rsidR="00184A5F" w:rsidRPr="00AE7A92" w:rsidRDefault="008D5C3B" w:rsidP="008D5C3B">
            <w:pPr>
              <w:rPr>
                <w:rFonts w:ascii="Times New Roman" w:hAnsi="Times New Roman" w:cs="Times New Roman"/>
                <w:b/>
                <w:color w:val="auto"/>
                <w:sz w:val="24"/>
              </w:rPr>
            </w:pPr>
            <w:r>
              <w:rPr>
                <w:rFonts w:ascii="Times New Roman" w:eastAsiaTheme="minorHAnsi" w:hAnsi="Times New Roman" w:cs="Times New Roman"/>
                <w:color w:val="auto"/>
                <w:sz w:val="24"/>
              </w:rPr>
              <w:t xml:space="preserve"> </w:t>
            </w:r>
            <w:r w:rsidR="009E7CA1">
              <w:rPr>
                <w:rFonts w:ascii="Times New Roman" w:eastAsiaTheme="minorHAnsi" w:hAnsi="Times New Roman" w:cs="Times New Roman"/>
                <w:color w:val="auto"/>
                <w:sz w:val="24"/>
              </w:rPr>
              <w:t xml:space="preserve"> </w:t>
            </w:r>
            <w:r>
              <w:rPr>
                <w:rFonts w:ascii="Times New Roman" w:eastAsiaTheme="minorHAnsi" w:hAnsi="Times New Roman" w:cs="Times New Roman"/>
                <w:color w:val="auto"/>
                <w:sz w:val="24"/>
              </w:rPr>
              <w:t xml:space="preserve">În instituție este prezentă </w:t>
            </w:r>
            <w:r w:rsidR="00804FD9" w:rsidRPr="00A608CA">
              <w:rPr>
                <w:rFonts w:ascii="Times New Roman" w:eastAsiaTheme="minorHAnsi" w:hAnsi="Times New Roman" w:cs="Times New Roman"/>
                <w:color w:val="auto"/>
                <w:sz w:val="24"/>
              </w:rPr>
              <w:t>documentaţia tehnică, sanitaro-igienică şi medicală ob</w:t>
            </w:r>
            <w:r w:rsidR="004A46AC">
              <w:rPr>
                <w:rFonts w:ascii="Times New Roman" w:eastAsiaTheme="minorHAnsi" w:hAnsi="Times New Roman" w:cs="Times New Roman"/>
                <w:color w:val="auto"/>
                <w:sz w:val="24"/>
              </w:rPr>
              <w:t>ligatorie, prin care se atestă</w:t>
            </w:r>
            <w:r w:rsidR="00804FD9" w:rsidRPr="00A608CA">
              <w:rPr>
                <w:rFonts w:ascii="Times New Roman" w:eastAsiaTheme="minorHAnsi" w:hAnsi="Times New Roman" w:cs="Times New Roman"/>
                <w:color w:val="auto"/>
                <w:sz w:val="24"/>
              </w:rPr>
              <w:t xml:space="preserve"> pregătirea şcolii pentru desfăşurarea procesului educaţional </w:t>
            </w:r>
            <w:r w:rsidR="00804FD9" w:rsidRPr="00A608CA">
              <w:rPr>
                <w:rFonts w:ascii="Times New Roman" w:hAnsi="Times New Roman" w:cs="Times New Roman"/>
                <w:color w:val="auto"/>
                <w:sz w:val="24"/>
              </w:rPr>
              <w:t xml:space="preserve">în anul de studii 2020-2021. </w:t>
            </w:r>
            <w:r w:rsidR="004A46AC">
              <w:rPr>
                <w:rFonts w:ascii="Times New Roman" w:hAnsi="Times New Roman" w:cs="Times New Roman"/>
                <w:color w:val="auto"/>
                <w:sz w:val="24"/>
              </w:rPr>
              <w:t xml:space="preserve"> </w:t>
            </w:r>
          </w:p>
        </w:tc>
      </w:tr>
      <w:tr w:rsidR="001D122E" w:rsidRPr="00A608CA" w:rsidTr="00A608CA">
        <w:tc>
          <w:tcPr>
            <w:tcW w:w="1418" w:type="dxa"/>
          </w:tcPr>
          <w:p w:rsidR="001D122E" w:rsidRPr="00A608CA" w:rsidRDefault="001D122E" w:rsidP="00BD4375">
            <w:pPr>
              <w:jc w:val="left"/>
              <w:rPr>
                <w:rFonts w:ascii="Times New Roman" w:hAnsi="Times New Roman" w:cs="Times New Roman"/>
                <w:sz w:val="24"/>
              </w:rPr>
            </w:pPr>
            <w:r w:rsidRPr="00A608CA">
              <w:rPr>
                <w:rFonts w:ascii="Times New Roman" w:hAnsi="Times New Roman" w:cs="Times New Roman"/>
                <w:sz w:val="24"/>
              </w:rPr>
              <w:t xml:space="preserve">Pondere/ punctaj </w:t>
            </w:r>
          </w:p>
        </w:tc>
        <w:tc>
          <w:tcPr>
            <w:tcW w:w="1984" w:type="dxa"/>
          </w:tcPr>
          <w:p w:rsidR="001D122E" w:rsidRPr="00913063" w:rsidRDefault="001D122E" w:rsidP="00D97452">
            <w:pPr>
              <w:rPr>
                <w:rFonts w:ascii="Times New Roman" w:hAnsi="Times New Roman" w:cs="Times New Roman"/>
                <w:color w:val="auto"/>
                <w:sz w:val="24"/>
              </w:rPr>
            </w:pPr>
            <w:r w:rsidRPr="00913063">
              <w:rPr>
                <w:rFonts w:ascii="Times New Roman" w:hAnsi="Times New Roman" w:cs="Times New Roman"/>
                <w:color w:val="auto"/>
                <w:sz w:val="24"/>
              </w:rPr>
              <w:t xml:space="preserve">Pondere: </w:t>
            </w:r>
            <w:r w:rsidRPr="00913063">
              <w:rPr>
                <w:rFonts w:ascii="Times New Roman" w:hAnsi="Times New Roman" w:cs="Times New Roman"/>
                <w:bCs/>
                <w:color w:val="auto"/>
                <w:sz w:val="24"/>
              </w:rPr>
              <w:t>1</w:t>
            </w:r>
          </w:p>
        </w:tc>
        <w:tc>
          <w:tcPr>
            <w:tcW w:w="3629" w:type="dxa"/>
          </w:tcPr>
          <w:p w:rsidR="001D122E" w:rsidRPr="00913063" w:rsidRDefault="001D122E" w:rsidP="00D97452">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804FD9" w:rsidRPr="00913063">
              <w:rPr>
                <w:rFonts w:ascii="Times New Roman" w:hAnsi="Times New Roman" w:cs="Times New Roman"/>
                <w:color w:val="auto"/>
                <w:sz w:val="24"/>
              </w:rPr>
              <w:t>0,75</w:t>
            </w:r>
          </w:p>
        </w:tc>
        <w:tc>
          <w:tcPr>
            <w:tcW w:w="2325" w:type="dxa"/>
          </w:tcPr>
          <w:p w:rsidR="001D122E" w:rsidRPr="00913063" w:rsidRDefault="001D122E" w:rsidP="00D97452">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804FD9" w:rsidRPr="00913063">
              <w:rPr>
                <w:rFonts w:ascii="Times New Roman" w:hAnsi="Times New Roman" w:cs="Times New Roman"/>
                <w:color w:val="auto"/>
                <w:sz w:val="24"/>
              </w:rPr>
              <w:t>0,75</w:t>
            </w:r>
          </w:p>
        </w:tc>
      </w:tr>
    </w:tbl>
    <w:p w:rsidR="00FF7A67" w:rsidRPr="00B71D02" w:rsidRDefault="00FF7A67" w:rsidP="00D97452"/>
    <w:p w:rsidR="00FF7A67" w:rsidRDefault="00FF7A67" w:rsidP="00D97452">
      <w:pPr>
        <w:rPr>
          <w:rFonts w:ascii="Times New Roman" w:hAnsi="Times New Roman" w:cs="Times New Roman"/>
          <w:sz w:val="24"/>
        </w:rPr>
      </w:pPr>
      <w:r w:rsidRPr="009569F9">
        <w:rPr>
          <w:rFonts w:ascii="Times New Roman" w:hAnsi="Times New Roman" w:cs="Times New Roman"/>
          <w:b/>
          <w:bCs/>
          <w:sz w:val="24"/>
        </w:rPr>
        <w:t>Indicator 1.1.2</w:t>
      </w:r>
      <w:r w:rsidRPr="009569F9">
        <w:rPr>
          <w:rFonts w:ascii="Times New Roman" w:hAnsi="Times New Roman" w:cs="Times New Roman"/>
          <w:sz w:val="24"/>
        </w:rPr>
        <w:t xml:space="preserve"> Asigurarea pazei și </w:t>
      </w:r>
      <w:r w:rsidR="0066060A" w:rsidRPr="009569F9">
        <w:rPr>
          <w:rFonts w:ascii="Times New Roman" w:hAnsi="Times New Roman" w:cs="Times New Roman"/>
          <w:sz w:val="24"/>
        </w:rPr>
        <w:t xml:space="preserve">a </w:t>
      </w:r>
      <w:r w:rsidRPr="009569F9">
        <w:rPr>
          <w:rFonts w:ascii="Times New Roman" w:hAnsi="Times New Roman" w:cs="Times New Roman"/>
          <w:sz w:val="24"/>
        </w:rPr>
        <w:t xml:space="preserve">securității instituției și </w:t>
      </w:r>
      <w:r w:rsidR="0066060A" w:rsidRPr="009569F9">
        <w:rPr>
          <w:rFonts w:ascii="Times New Roman" w:hAnsi="Times New Roman" w:cs="Times New Roman"/>
          <w:sz w:val="24"/>
        </w:rPr>
        <w:t>a siguranței t</w:t>
      </w:r>
      <w:r w:rsidRPr="009569F9">
        <w:rPr>
          <w:rFonts w:ascii="Times New Roman" w:hAnsi="Times New Roman" w:cs="Times New Roman"/>
          <w:sz w:val="24"/>
        </w:rPr>
        <w:t>uturor elevilor/ copiilor pe toată durata programului educativ</w:t>
      </w:r>
    </w:p>
    <w:p w:rsidR="001153B4" w:rsidRPr="009569F9" w:rsidRDefault="001153B4" w:rsidP="00D97452">
      <w:pPr>
        <w:rPr>
          <w:rFonts w:ascii="Times New Roman" w:hAnsi="Times New Roman" w:cs="Times New Roman"/>
          <w:sz w:val="24"/>
        </w:rPr>
      </w:pPr>
    </w:p>
    <w:p w:rsidR="009569F9" w:rsidRPr="009569F9" w:rsidRDefault="009569F9" w:rsidP="00D97452">
      <w:pPr>
        <w:rPr>
          <w:rFonts w:ascii="Times New Roman" w:hAnsi="Times New Roman" w:cs="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3686"/>
        <w:gridCol w:w="2268"/>
      </w:tblGrid>
      <w:tr w:rsidR="001D122E" w:rsidRPr="00887416" w:rsidTr="009569F9">
        <w:tc>
          <w:tcPr>
            <w:tcW w:w="1418" w:type="dxa"/>
          </w:tcPr>
          <w:p w:rsidR="001D122E" w:rsidRPr="00324226" w:rsidRDefault="001D122E" w:rsidP="00324226">
            <w:pPr>
              <w:jc w:val="left"/>
              <w:rPr>
                <w:rFonts w:ascii="Times New Roman" w:hAnsi="Times New Roman"/>
                <w:sz w:val="24"/>
              </w:rPr>
            </w:pPr>
            <w:r w:rsidRPr="00324226">
              <w:rPr>
                <w:rFonts w:ascii="Times New Roman" w:hAnsi="Times New Roman"/>
                <w:sz w:val="24"/>
              </w:rPr>
              <w:t xml:space="preserve">Dovezi </w:t>
            </w:r>
          </w:p>
        </w:tc>
        <w:tc>
          <w:tcPr>
            <w:tcW w:w="7938" w:type="dxa"/>
            <w:gridSpan w:val="3"/>
          </w:tcPr>
          <w:p w:rsidR="00E21246" w:rsidRPr="00887416" w:rsidRDefault="00E21246"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Statutul Liceului Teoretic „</w:t>
            </w:r>
            <w:r w:rsidR="00445736">
              <w:rPr>
                <w:rFonts w:ascii="Times New Roman" w:hAnsi="Times New Roman"/>
                <w:sz w:val="24"/>
                <w:szCs w:val="24"/>
              </w:rPr>
              <w:t>Alecu Russo</w:t>
            </w:r>
            <w:r w:rsidRPr="00887416">
              <w:rPr>
                <w:rFonts w:ascii="Times New Roman" w:hAnsi="Times New Roman"/>
                <w:sz w:val="24"/>
                <w:szCs w:val="24"/>
              </w:rPr>
              <w:t>”</w:t>
            </w:r>
            <w:r w:rsidR="00445736">
              <w:rPr>
                <w:rFonts w:ascii="Times New Roman" w:hAnsi="Times New Roman"/>
                <w:sz w:val="24"/>
                <w:szCs w:val="24"/>
              </w:rPr>
              <w:t xml:space="preserve">, </w:t>
            </w:r>
            <w:r w:rsidRPr="00887416">
              <w:rPr>
                <w:rFonts w:ascii="Times New Roman" w:hAnsi="Times New Roman"/>
                <w:sz w:val="24"/>
                <w:szCs w:val="24"/>
              </w:rPr>
              <w:t xml:space="preserve">Cap. V. Drepturile și obligațiunile </w:t>
            </w:r>
            <w:r w:rsidRPr="00887416">
              <w:rPr>
                <w:rFonts w:ascii="Times New Roman" w:hAnsi="Times New Roman"/>
                <w:sz w:val="24"/>
                <w:szCs w:val="24"/>
              </w:rPr>
              <w:lastRenderedPageBreak/>
              <w:t xml:space="preserve">elevilor și părinților (tutorilor): h) </w:t>
            </w:r>
            <w:r w:rsidRPr="00887416">
              <w:rPr>
                <w:rFonts w:ascii="Times New Roman" w:hAnsi="Times New Roman"/>
                <w:i/>
                <w:sz w:val="24"/>
                <w:szCs w:val="24"/>
              </w:rPr>
              <w:t>să respecte normele de tehnica securitații muncii, de prevenire și stingere a incendiilor, cele de protective civila și protecția mediului, regulile de circulație;</w:t>
            </w:r>
          </w:p>
          <w:p w:rsidR="00445736" w:rsidRDefault="00445736" w:rsidP="003F07EA">
            <w:pPr>
              <w:pStyle w:val="a6"/>
              <w:numPr>
                <w:ilvl w:val="0"/>
                <w:numId w:val="8"/>
              </w:numPr>
              <w:ind w:left="319" w:hanging="283"/>
              <w:rPr>
                <w:rFonts w:ascii="Times New Roman" w:hAnsi="Times New Roman"/>
                <w:sz w:val="24"/>
                <w:szCs w:val="24"/>
              </w:rPr>
            </w:pPr>
            <w:r w:rsidRPr="00445736">
              <w:rPr>
                <w:rFonts w:ascii="Times New Roman" w:hAnsi="Times New Roman"/>
                <w:sz w:val="24"/>
                <w:szCs w:val="24"/>
              </w:rPr>
              <w:t>Regulamentul de organizare şi funcţionare al liceului, aprobat la ședința Consiliului Profesoral, proces- verbal nr. 01 din   08.09.2</w:t>
            </w:r>
            <w:r>
              <w:rPr>
                <w:rFonts w:ascii="Times New Roman" w:hAnsi="Times New Roman"/>
                <w:sz w:val="24"/>
                <w:szCs w:val="24"/>
              </w:rPr>
              <w:t>018:</w:t>
            </w:r>
          </w:p>
          <w:p w:rsidR="00E21246" w:rsidRPr="00445736" w:rsidRDefault="00715AC4" w:rsidP="00445736">
            <w:pPr>
              <w:pStyle w:val="a6"/>
              <w:ind w:left="319"/>
              <w:rPr>
                <w:rFonts w:ascii="Times New Roman" w:hAnsi="Times New Roman"/>
                <w:sz w:val="24"/>
                <w:szCs w:val="24"/>
              </w:rPr>
            </w:pPr>
            <w:r>
              <w:rPr>
                <w:rFonts w:ascii="Times New Roman" w:hAnsi="Times New Roman"/>
                <w:sz w:val="24"/>
                <w:szCs w:val="24"/>
              </w:rPr>
              <w:t xml:space="preserve">     </w:t>
            </w:r>
            <w:r w:rsidR="00E21246" w:rsidRPr="00445736">
              <w:rPr>
                <w:rFonts w:ascii="Times New Roman" w:hAnsi="Times New Roman"/>
                <w:sz w:val="24"/>
                <w:szCs w:val="24"/>
              </w:rPr>
              <w:t xml:space="preserve">Secţiunea </w:t>
            </w:r>
            <w:r w:rsidR="00445736">
              <w:rPr>
                <w:rFonts w:ascii="Times New Roman" w:hAnsi="Times New Roman"/>
                <w:sz w:val="24"/>
                <w:szCs w:val="24"/>
              </w:rPr>
              <w:t>IV, 5</w:t>
            </w:r>
            <w:r w:rsidR="00E21246" w:rsidRPr="00445736">
              <w:rPr>
                <w:rFonts w:ascii="Times New Roman" w:hAnsi="Times New Roman"/>
                <w:sz w:val="24"/>
                <w:szCs w:val="24"/>
              </w:rPr>
              <w:t xml:space="preserve">. Obligaţiunile elevilor: </w:t>
            </w:r>
            <w:r w:rsidR="00E21246" w:rsidRPr="00445736">
              <w:rPr>
                <w:rFonts w:ascii="Times New Roman" w:hAnsi="Times New Roman"/>
                <w:i/>
                <w:sz w:val="24"/>
                <w:szCs w:val="24"/>
              </w:rPr>
              <w:t>să respecte normele de tehnică a securităţii, de prevenire şi stingere a incendiilor, cele de protecţie civilă şi protecţia mediului, regulile de circulaţie;</w:t>
            </w:r>
          </w:p>
          <w:p w:rsidR="00E21246" w:rsidRPr="00887416" w:rsidRDefault="00445736" w:rsidP="00445736">
            <w:pPr>
              <w:pStyle w:val="a6"/>
              <w:ind w:left="319"/>
              <w:rPr>
                <w:rFonts w:ascii="Times New Roman" w:hAnsi="Times New Roman"/>
                <w:sz w:val="24"/>
                <w:szCs w:val="24"/>
              </w:rPr>
            </w:pPr>
            <w:r>
              <w:rPr>
                <w:rFonts w:ascii="Times New Roman" w:hAnsi="Times New Roman"/>
                <w:sz w:val="24"/>
                <w:szCs w:val="24"/>
              </w:rPr>
              <w:t xml:space="preserve">     </w:t>
            </w:r>
            <w:r w:rsidR="00E21246" w:rsidRPr="00887416">
              <w:rPr>
                <w:rFonts w:ascii="Times New Roman" w:hAnsi="Times New Roman"/>
                <w:sz w:val="24"/>
                <w:szCs w:val="24"/>
              </w:rPr>
              <w:t xml:space="preserve">Secţiunea a 8-a. Personalul didactic: k) </w:t>
            </w:r>
            <w:r w:rsidR="00E21246" w:rsidRPr="00887416">
              <w:rPr>
                <w:rFonts w:ascii="Times New Roman" w:hAnsi="Times New Roman"/>
                <w:i/>
                <w:sz w:val="24"/>
                <w:szCs w:val="24"/>
              </w:rPr>
              <w:t>să asigure securitatea vieţii şi sănătăţii elevilor în cadrul lecţiilor şi activităţilor extraşcolare (cercuri pe interese, tabere specializate, excursii, etc.);</w:t>
            </w:r>
          </w:p>
          <w:p w:rsidR="00E21246" w:rsidRPr="00887416" w:rsidRDefault="00E21246"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Regulamentul in</w:t>
            </w:r>
            <w:r w:rsidR="00A61AAA">
              <w:rPr>
                <w:rFonts w:ascii="Times New Roman" w:hAnsi="Times New Roman"/>
                <w:sz w:val="24"/>
                <w:szCs w:val="24"/>
              </w:rPr>
              <w:t>tern al instituției, capitolul I</w:t>
            </w:r>
            <w:r w:rsidRPr="00887416">
              <w:rPr>
                <w:rFonts w:ascii="Times New Roman" w:hAnsi="Times New Roman"/>
                <w:sz w:val="24"/>
                <w:szCs w:val="24"/>
              </w:rPr>
              <w:t>. Securitatea și igiena muncii;</w:t>
            </w:r>
          </w:p>
          <w:p w:rsidR="00E21246" w:rsidRPr="00887416" w:rsidRDefault="00E21246"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 xml:space="preserve">Fișele de post ale angajaților, aprobate la 03.09.2018. Responsabilități: </w:t>
            </w:r>
            <w:r w:rsidRPr="00887416">
              <w:rPr>
                <w:rFonts w:ascii="Times New Roman" w:hAnsi="Times New Roman"/>
                <w:i/>
                <w:sz w:val="24"/>
                <w:szCs w:val="24"/>
              </w:rPr>
              <w:t>Respectarea Regulilor tehnicii securității și antiincendiare; Purtarea echipamentului de lucru și de protecție adecvată; respectarea normelor de igienă și de protecție a muncii;</w:t>
            </w:r>
          </w:p>
          <w:p w:rsidR="00BB7FD6" w:rsidRPr="00BB7FD6" w:rsidRDefault="00BB7FD6" w:rsidP="003F07EA">
            <w:pPr>
              <w:pStyle w:val="a6"/>
              <w:numPr>
                <w:ilvl w:val="0"/>
                <w:numId w:val="8"/>
              </w:numPr>
              <w:ind w:left="319" w:hanging="283"/>
              <w:rPr>
                <w:rFonts w:ascii="Times New Roman" w:hAnsi="Times New Roman"/>
                <w:sz w:val="24"/>
                <w:szCs w:val="24"/>
              </w:rPr>
            </w:pPr>
            <w:r w:rsidRPr="00BB7FD6">
              <w:rPr>
                <w:rFonts w:ascii="Times New Roman" w:hAnsi="Times New Roman"/>
                <w:sz w:val="24"/>
                <w:szCs w:val="24"/>
              </w:rPr>
              <w:t>Proiectul de dezvoltare strategică pentru anul de studii 2018-2023, aprobat la şedinţa Consiliului Profesoral, proces – verbal nr. 01  din 08.09.2018;</w:t>
            </w:r>
          </w:p>
          <w:p w:rsidR="00BB7FD6" w:rsidRPr="00BB7FD6" w:rsidRDefault="00BB7FD6" w:rsidP="003F07EA">
            <w:pPr>
              <w:pStyle w:val="a6"/>
              <w:numPr>
                <w:ilvl w:val="0"/>
                <w:numId w:val="8"/>
              </w:numPr>
              <w:ind w:left="316" w:hanging="283"/>
              <w:rPr>
                <w:rFonts w:ascii="Times New Roman" w:hAnsi="Times New Roman"/>
                <w:sz w:val="24"/>
                <w:szCs w:val="24"/>
              </w:rPr>
            </w:pPr>
            <w:r w:rsidRPr="00BB7FD6">
              <w:rPr>
                <w:rFonts w:ascii="Times New Roman" w:hAnsi="Times New Roman"/>
                <w:sz w:val="24"/>
                <w:szCs w:val="24"/>
              </w:rPr>
              <w:t xml:space="preserve">Proiectul managerial anual, aprobat la Consiliul Profesoral, proces-verbal nr. 01 din 10.09.2020; </w:t>
            </w:r>
          </w:p>
          <w:p w:rsidR="002C5025" w:rsidRPr="0008586F" w:rsidRDefault="002C5025" w:rsidP="003F07EA">
            <w:pPr>
              <w:pStyle w:val="a6"/>
              <w:numPr>
                <w:ilvl w:val="0"/>
                <w:numId w:val="8"/>
              </w:numPr>
              <w:ind w:left="319" w:right="111" w:hanging="283"/>
              <w:rPr>
                <w:rFonts w:ascii="Times New Roman" w:hAnsi="Times New Roman"/>
                <w:bCs/>
                <w:iCs/>
                <w:sz w:val="24"/>
                <w:szCs w:val="24"/>
              </w:rPr>
            </w:pPr>
            <w:r w:rsidRPr="0008586F">
              <w:rPr>
                <w:rFonts w:ascii="Times New Roman" w:hAnsi="Times New Roman"/>
                <w:bCs/>
                <w:iCs/>
                <w:sz w:val="24"/>
                <w:szCs w:val="24"/>
              </w:rPr>
              <w:t xml:space="preserve">Ordin de angajare a persoanelor responsabile de pază; </w:t>
            </w:r>
          </w:p>
          <w:p w:rsidR="002C5025" w:rsidRPr="0008586F" w:rsidRDefault="002C5025" w:rsidP="003F07EA">
            <w:pPr>
              <w:pStyle w:val="a6"/>
              <w:numPr>
                <w:ilvl w:val="0"/>
                <w:numId w:val="8"/>
              </w:numPr>
              <w:ind w:left="319" w:right="111" w:hanging="283"/>
              <w:rPr>
                <w:rFonts w:ascii="Times New Roman" w:hAnsi="Times New Roman"/>
                <w:bCs/>
                <w:iCs/>
                <w:sz w:val="24"/>
                <w:szCs w:val="24"/>
              </w:rPr>
            </w:pPr>
            <w:r w:rsidRPr="0008586F">
              <w:rPr>
                <w:rFonts w:ascii="Times New Roman" w:hAnsi="Times New Roman"/>
                <w:bCs/>
                <w:iCs/>
                <w:sz w:val="24"/>
                <w:szCs w:val="24"/>
              </w:rPr>
              <w:t xml:space="preserve">Fişa post pentru personalul de pază; </w:t>
            </w:r>
          </w:p>
          <w:p w:rsidR="002C5025" w:rsidRPr="0008586F" w:rsidRDefault="002C5025" w:rsidP="003F07EA">
            <w:pPr>
              <w:pStyle w:val="a6"/>
              <w:numPr>
                <w:ilvl w:val="0"/>
                <w:numId w:val="8"/>
              </w:numPr>
              <w:ind w:left="319" w:right="111" w:hanging="283"/>
              <w:rPr>
                <w:rFonts w:ascii="Times New Roman" w:hAnsi="Times New Roman"/>
                <w:bCs/>
                <w:iCs/>
                <w:sz w:val="24"/>
                <w:szCs w:val="24"/>
              </w:rPr>
            </w:pPr>
            <w:r w:rsidRPr="0008586F">
              <w:rPr>
                <w:rFonts w:ascii="Times New Roman" w:hAnsi="Times New Roman"/>
                <w:bCs/>
                <w:iCs/>
                <w:sz w:val="24"/>
                <w:szCs w:val="24"/>
              </w:rPr>
              <w:t xml:space="preserve">Graficul de serviciu al personalului de pază şi graficul de serviciu al cadrelor de conducere şi cadrelor didactice; </w:t>
            </w:r>
          </w:p>
          <w:p w:rsidR="000C3BF8" w:rsidRPr="0008586F" w:rsidRDefault="002C5025" w:rsidP="003F07EA">
            <w:pPr>
              <w:pStyle w:val="a6"/>
              <w:numPr>
                <w:ilvl w:val="0"/>
                <w:numId w:val="8"/>
              </w:numPr>
              <w:ind w:left="319" w:hanging="283"/>
              <w:rPr>
                <w:rFonts w:ascii="Times New Roman" w:hAnsi="Times New Roman"/>
                <w:sz w:val="24"/>
                <w:szCs w:val="24"/>
              </w:rPr>
            </w:pPr>
            <w:r w:rsidRPr="0008586F">
              <w:rPr>
                <w:rFonts w:ascii="Times New Roman" w:hAnsi="Times New Roman"/>
                <w:bCs/>
                <w:iCs/>
                <w:sz w:val="24"/>
                <w:szCs w:val="24"/>
              </w:rPr>
              <w:t>Registrul de evidenţă al persoanelor care vizitează instituţia.</w:t>
            </w:r>
          </w:p>
          <w:p w:rsidR="00885F34" w:rsidRPr="00887416" w:rsidRDefault="00710316"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Măsurile protecției civile în caz de pericol</w:t>
            </w:r>
            <w:r w:rsidR="00885F34" w:rsidRPr="00887416">
              <w:rPr>
                <w:rFonts w:ascii="Times New Roman" w:hAnsi="Times New Roman"/>
                <w:sz w:val="24"/>
                <w:szCs w:val="24"/>
              </w:rPr>
              <w:t xml:space="preserve"> și declanșare a situațiilor excepționale</w:t>
            </w:r>
            <w:r w:rsidR="00BB50C0">
              <w:rPr>
                <w:rFonts w:ascii="Times New Roman" w:hAnsi="Times New Roman"/>
                <w:sz w:val="24"/>
                <w:szCs w:val="24"/>
              </w:rPr>
              <w:t>, portofoliul clasei</w:t>
            </w:r>
            <w:r w:rsidR="008424E0" w:rsidRPr="00887416">
              <w:rPr>
                <w:rFonts w:ascii="Times New Roman" w:hAnsi="Times New Roman"/>
                <w:sz w:val="24"/>
                <w:szCs w:val="24"/>
              </w:rPr>
              <w:t>;</w:t>
            </w:r>
          </w:p>
          <w:p w:rsidR="00885F34" w:rsidRPr="00887416" w:rsidRDefault="00885F34"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Activitatea Comisiei pentru sănătate în muncă;</w:t>
            </w:r>
          </w:p>
          <w:p w:rsidR="00F328DF" w:rsidRDefault="00F328DF" w:rsidP="003F07EA">
            <w:pPr>
              <w:pStyle w:val="a6"/>
              <w:numPr>
                <w:ilvl w:val="0"/>
                <w:numId w:val="8"/>
              </w:numPr>
              <w:ind w:left="319" w:hanging="286"/>
              <w:rPr>
                <w:rFonts w:ascii="Times New Roman" w:hAnsi="Times New Roman"/>
                <w:sz w:val="24"/>
                <w:szCs w:val="24"/>
              </w:rPr>
            </w:pPr>
            <w:r w:rsidRPr="00887416">
              <w:rPr>
                <w:rFonts w:ascii="Times New Roman" w:hAnsi="Times New Roman"/>
                <w:sz w:val="24"/>
                <w:szCs w:val="24"/>
              </w:rPr>
              <w:t>Programul instruirii la locul de muncă;</w:t>
            </w:r>
          </w:p>
          <w:p w:rsidR="00BB50C0" w:rsidRPr="00BB50C0" w:rsidRDefault="00BB50C0" w:rsidP="003F07EA">
            <w:pPr>
              <w:pStyle w:val="a6"/>
              <w:numPr>
                <w:ilvl w:val="0"/>
                <w:numId w:val="8"/>
              </w:numPr>
              <w:ind w:left="319" w:hanging="286"/>
              <w:rPr>
                <w:rFonts w:ascii="Times New Roman" w:hAnsi="Times New Roman"/>
                <w:sz w:val="24"/>
                <w:szCs w:val="24"/>
              </w:rPr>
            </w:pPr>
            <w:r w:rsidRPr="00BB50C0">
              <w:rPr>
                <w:rFonts w:ascii="Times New Roman" w:hAnsi="Times New Roman"/>
                <w:sz w:val="24"/>
                <w:szCs w:val="24"/>
              </w:rPr>
              <w:t>№ 244 ab din 24.07.2020 Cu privire la decizia CA PV nr. 11 din 24.06.2020 aporbarea Regulamentuluiu serviciilor de sănătate din Liceul Teoretic «Alecu Russo».</w:t>
            </w:r>
          </w:p>
          <w:p w:rsidR="00C12C4B" w:rsidRPr="00821888" w:rsidRDefault="00BB50C0" w:rsidP="003F07EA">
            <w:pPr>
              <w:pStyle w:val="a6"/>
              <w:numPr>
                <w:ilvl w:val="0"/>
                <w:numId w:val="8"/>
              </w:numPr>
              <w:ind w:left="319" w:hanging="286"/>
              <w:rPr>
                <w:rFonts w:ascii="Times New Roman" w:hAnsi="Times New Roman"/>
                <w:sz w:val="24"/>
                <w:szCs w:val="24"/>
              </w:rPr>
            </w:pPr>
            <w:r w:rsidRPr="00BB50C0">
              <w:rPr>
                <w:rFonts w:ascii="Times New Roman" w:hAnsi="Times New Roman"/>
                <w:sz w:val="24"/>
                <w:szCs w:val="24"/>
              </w:rPr>
              <w:t>№ 286 ab din 02.09.2020 (345 din 07.10.2020). Cu privire la formarea deprinderilor de comportament  responsabil în caz de situații excepționale</w:t>
            </w:r>
          </w:p>
          <w:p w:rsidR="00BB50C0" w:rsidRPr="00BB50C0" w:rsidRDefault="00BB50C0" w:rsidP="003F07EA">
            <w:pPr>
              <w:pStyle w:val="a6"/>
              <w:numPr>
                <w:ilvl w:val="0"/>
                <w:numId w:val="8"/>
              </w:numPr>
              <w:ind w:left="319" w:hanging="286"/>
              <w:rPr>
                <w:rFonts w:ascii="Times New Roman" w:hAnsi="Times New Roman"/>
                <w:sz w:val="24"/>
                <w:szCs w:val="24"/>
              </w:rPr>
            </w:pPr>
            <w:r w:rsidRPr="00BB50C0">
              <w:rPr>
                <w:rFonts w:ascii="Times New Roman" w:hAnsi="Times New Roman"/>
                <w:sz w:val="24"/>
                <w:szCs w:val="24"/>
              </w:rPr>
              <w:t xml:space="preserve">№ 268 ab din 24.08.2020 Cu privire la desemnarea responsabilului de aplicare a măsurilor de prevenire a infecției </w:t>
            </w:r>
          </w:p>
          <w:p w:rsidR="00BB50C0" w:rsidRPr="00821888" w:rsidRDefault="00BB50C0" w:rsidP="003F07EA">
            <w:pPr>
              <w:pStyle w:val="a6"/>
              <w:numPr>
                <w:ilvl w:val="0"/>
                <w:numId w:val="8"/>
              </w:numPr>
              <w:ind w:left="319" w:hanging="286"/>
              <w:rPr>
                <w:rFonts w:ascii="Times New Roman" w:hAnsi="Times New Roman"/>
                <w:sz w:val="24"/>
                <w:szCs w:val="24"/>
              </w:rPr>
            </w:pPr>
            <w:r w:rsidRPr="00821888">
              <w:rPr>
                <w:rFonts w:ascii="Times New Roman" w:hAnsi="Times New Roman"/>
                <w:sz w:val="24"/>
                <w:szCs w:val="24"/>
              </w:rPr>
              <w:t xml:space="preserve">№ 267 ab din 24.08.2020 Cu privire la desemnarea responsabilului de monitorizare a angajaților privind măsurile de protecție în contextul epidemiologic al COVID-19 (Anexă la Hotărâre), </w:t>
            </w:r>
          </w:p>
          <w:p w:rsidR="00BB50C0" w:rsidRPr="00821888" w:rsidRDefault="00BB50C0" w:rsidP="003F07EA">
            <w:pPr>
              <w:pStyle w:val="a6"/>
              <w:numPr>
                <w:ilvl w:val="0"/>
                <w:numId w:val="8"/>
              </w:numPr>
              <w:ind w:left="319" w:hanging="286"/>
              <w:rPr>
                <w:rFonts w:ascii="Times New Roman" w:hAnsi="Times New Roman"/>
                <w:sz w:val="24"/>
                <w:szCs w:val="24"/>
              </w:rPr>
            </w:pPr>
            <w:r w:rsidRPr="00821888">
              <w:rPr>
                <w:rFonts w:ascii="Times New Roman" w:hAnsi="Times New Roman"/>
                <w:sz w:val="24"/>
                <w:szCs w:val="24"/>
              </w:rPr>
              <w:t>№ 296 ab din 07.09.2020. Cu privire la desemnarea lucrătorului,</w:t>
            </w:r>
            <w:r w:rsidR="00821888" w:rsidRPr="00821888">
              <w:rPr>
                <w:rFonts w:ascii="Times New Roman" w:hAnsi="Times New Roman"/>
                <w:sz w:val="24"/>
                <w:szCs w:val="24"/>
              </w:rPr>
              <w:t xml:space="preserve"> </w:t>
            </w:r>
            <w:r w:rsidRPr="00821888">
              <w:rPr>
                <w:rFonts w:ascii="Times New Roman" w:hAnsi="Times New Roman"/>
                <w:sz w:val="24"/>
                <w:szCs w:val="24"/>
              </w:rPr>
              <w:t>responsabil  pentru securitatea şi sănătatea în muncă</w:t>
            </w:r>
          </w:p>
          <w:p w:rsidR="00BB50C0" w:rsidRPr="00821888" w:rsidRDefault="00BB50C0" w:rsidP="003F07EA">
            <w:pPr>
              <w:pStyle w:val="a6"/>
              <w:numPr>
                <w:ilvl w:val="0"/>
                <w:numId w:val="8"/>
              </w:numPr>
              <w:ind w:left="319" w:hanging="286"/>
              <w:rPr>
                <w:rFonts w:ascii="Times New Roman" w:hAnsi="Times New Roman"/>
                <w:sz w:val="24"/>
                <w:szCs w:val="24"/>
              </w:rPr>
            </w:pPr>
            <w:r w:rsidRPr="00821888">
              <w:rPr>
                <w:rFonts w:ascii="Times New Roman" w:hAnsi="Times New Roman"/>
                <w:sz w:val="24"/>
                <w:szCs w:val="24"/>
              </w:rPr>
              <w:t>№ 298 ab din 07.09.2020. Cu privire la desemnarea lucrătorului,</w:t>
            </w:r>
            <w:r w:rsidR="00821888">
              <w:rPr>
                <w:rFonts w:ascii="Times New Roman" w:hAnsi="Times New Roman"/>
                <w:sz w:val="24"/>
                <w:szCs w:val="24"/>
              </w:rPr>
              <w:t xml:space="preserve"> </w:t>
            </w:r>
            <w:r w:rsidRPr="00821888">
              <w:rPr>
                <w:rFonts w:ascii="Times New Roman" w:hAnsi="Times New Roman"/>
                <w:sz w:val="24"/>
                <w:szCs w:val="24"/>
              </w:rPr>
              <w:t>responsabil  pentru securitatea şi sănătatea în muncă (electricitate)</w:t>
            </w:r>
          </w:p>
          <w:p w:rsidR="00BB50C0" w:rsidRDefault="00BB50C0" w:rsidP="003F07EA">
            <w:pPr>
              <w:pStyle w:val="a6"/>
              <w:numPr>
                <w:ilvl w:val="0"/>
                <w:numId w:val="8"/>
              </w:numPr>
              <w:ind w:left="319" w:hanging="286"/>
              <w:rPr>
                <w:rFonts w:ascii="Times New Roman" w:hAnsi="Times New Roman"/>
                <w:sz w:val="24"/>
                <w:szCs w:val="24"/>
              </w:rPr>
            </w:pPr>
            <w:r w:rsidRPr="00BB50C0">
              <w:rPr>
                <w:rFonts w:ascii="Times New Roman" w:hAnsi="Times New Roman"/>
                <w:sz w:val="24"/>
                <w:szCs w:val="24"/>
              </w:rPr>
              <w:t>№ 299 ab din 07.09.2020. Cu privire la aprobarea instructiunii de securitate și sănătate în muncă în legătură cu situația epidimiologică din țară și apariția riscului de îmbolnăvire cu COVID-19</w:t>
            </w:r>
          </w:p>
          <w:p w:rsidR="00737C23" w:rsidRPr="00053249" w:rsidRDefault="00737C23" w:rsidP="003F07EA">
            <w:pPr>
              <w:pStyle w:val="a6"/>
              <w:numPr>
                <w:ilvl w:val="0"/>
                <w:numId w:val="8"/>
              </w:numPr>
              <w:ind w:left="319" w:hanging="283"/>
              <w:rPr>
                <w:rFonts w:ascii="Times New Roman" w:hAnsi="Times New Roman"/>
                <w:sz w:val="24"/>
                <w:szCs w:val="24"/>
              </w:rPr>
            </w:pPr>
            <w:r w:rsidRPr="00053249">
              <w:rPr>
                <w:rFonts w:ascii="Times New Roman" w:hAnsi="Times New Roman"/>
                <w:sz w:val="24"/>
                <w:szCs w:val="24"/>
              </w:rPr>
              <w:t xml:space="preserve">Extras di Procesul-verbal nr. 88 din 21.10.2020 </w:t>
            </w:r>
          </w:p>
          <w:p w:rsidR="00053249" w:rsidRPr="00053249" w:rsidRDefault="00053249" w:rsidP="003F07EA">
            <w:pPr>
              <w:pStyle w:val="a6"/>
              <w:numPr>
                <w:ilvl w:val="0"/>
                <w:numId w:val="8"/>
              </w:numPr>
              <w:ind w:left="319" w:hanging="283"/>
              <w:rPr>
                <w:rFonts w:ascii="Times New Roman" w:hAnsi="Times New Roman"/>
                <w:sz w:val="24"/>
                <w:szCs w:val="24"/>
              </w:rPr>
            </w:pPr>
            <w:r w:rsidRPr="00053249">
              <w:rPr>
                <w:rFonts w:ascii="Times New Roman" w:hAnsi="Times New Roman"/>
                <w:sz w:val="24"/>
                <w:szCs w:val="24"/>
                <w:lang w:val="ro-MD"/>
              </w:rPr>
              <w:t>№ 276 ab din 24.08.2020 Cu privire la constituirea comisiei multidisciplinare intrașcolară pentru protecția copilului în situația de risc</w:t>
            </w:r>
          </w:p>
          <w:p w:rsidR="00F94E3B" w:rsidRPr="000268B6" w:rsidRDefault="00C12C4B"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Registrul de evidență a</w:t>
            </w:r>
            <w:r w:rsidR="00887416" w:rsidRPr="00887416">
              <w:rPr>
                <w:rFonts w:ascii="Times New Roman" w:hAnsi="Times New Roman"/>
                <w:sz w:val="24"/>
                <w:szCs w:val="24"/>
              </w:rPr>
              <w:t xml:space="preserve"> </w:t>
            </w:r>
            <w:r w:rsidR="00F73D87" w:rsidRPr="00887416">
              <w:rPr>
                <w:rFonts w:ascii="Times New Roman" w:hAnsi="Times New Roman"/>
                <w:sz w:val="24"/>
                <w:szCs w:val="24"/>
              </w:rPr>
              <w:t xml:space="preserve">instrucțiunilor pentru </w:t>
            </w:r>
            <w:r w:rsidR="00F94E3B" w:rsidRPr="00887416">
              <w:rPr>
                <w:rFonts w:ascii="Times New Roman" w:hAnsi="Times New Roman"/>
                <w:sz w:val="24"/>
                <w:szCs w:val="24"/>
              </w:rPr>
              <w:t>se</w:t>
            </w:r>
            <w:r w:rsidR="00F73D87" w:rsidRPr="00887416">
              <w:rPr>
                <w:rFonts w:ascii="Times New Roman" w:hAnsi="Times New Roman"/>
                <w:sz w:val="24"/>
                <w:szCs w:val="24"/>
              </w:rPr>
              <w:t>curitatea și sănătatea în muncă</w:t>
            </w:r>
            <w:r w:rsidR="00AC1CA6" w:rsidRPr="00887416">
              <w:rPr>
                <w:rFonts w:ascii="Times New Roman" w:hAnsi="Times New Roman"/>
                <w:sz w:val="24"/>
                <w:szCs w:val="24"/>
              </w:rPr>
              <w:t xml:space="preserve"> (SSM)</w:t>
            </w:r>
            <w:r w:rsidR="00F73D87" w:rsidRPr="00887416">
              <w:rPr>
                <w:rFonts w:ascii="Times New Roman" w:hAnsi="Times New Roman"/>
                <w:sz w:val="24"/>
                <w:szCs w:val="24"/>
              </w:rPr>
              <w:t xml:space="preserve"> a</w:t>
            </w:r>
            <w:r w:rsidR="00F94E3B" w:rsidRPr="00887416">
              <w:rPr>
                <w:rFonts w:ascii="Times New Roman" w:hAnsi="Times New Roman"/>
                <w:sz w:val="24"/>
                <w:szCs w:val="24"/>
              </w:rPr>
              <w:t xml:space="preserve"> angajaților;</w:t>
            </w:r>
          </w:p>
          <w:p w:rsidR="001D0E13" w:rsidRPr="00887416" w:rsidRDefault="001D0E13"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Lista elevilor care au audiat regulile de securit</w:t>
            </w:r>
            <w:r w:rsidR="006222DD">
              <w:rPr>
                <w:rFonts w:ascii="Times New Roman" w:hAnsi="Times New Roman"/>
                <w:sz w:val="24"/>
                <w:szCs w:val="24"/>
              </w:rPr>
              <w:t>ate în cabinetul de informatică;</w:t>
            </w:r>
          </w:p>
          <w:p w:rsidR="00A36E9E" w:rsidRPr="00887416" w:rsidRDefault="00A36E9E" w:rsidP="003F07EA">
            <w:pPr>
              <w:pStyle w:val="a6"/>
              <w:numPr>
                <w:ilvl w:val="0"/>
                <w:numId w:val="8"/>
              </w:numPr>
              <w:ind w:left="319" w:hanging="283"/>
              <w:rPr>
                <w:rFonts w:ascii="Times New Roman" w:hAnsi="Times New Roman"/>
                <w:sz w:val="24"/>
                <w:szCs w:val="24"/>
              </w:rPr>
            </w:pPr>
            <w:r w:rsidRPr="00887416">
              <w:rPr>
                <w:rFonts w:ascii="Times New Roman" w:hAnsi="Times New Roman"/>
                <w:sz w:val="24"/>
                <w:szCs w:val="24"/>
              </w:rPr>
              <w:t>Norme de protecție a muncii în laboratorul de chimie;</w:t>
            </w:r>
          </w:p>
          <w:p w:rsidR="001E4033" w:rsidRDefault="006222DD" w:rsidP="003F07EA">
            <w:pPr>
              <w:pStyle w:val="a6"/>
              <w:numPr>
                <w:ilvl w:val="0"/>
                <w:numId w:val="8"/>
              </w:numPr>
              <w:ind w:left="319" w:hanging="283"/>
              <w:rPr>
                <w:rFonts w:ascii="Times New Roman" w:hAnsi="Times New Roman"/>
                <w:sz w:val="24"/>
                <w:szCs w:val="24"/>
              </w:rPr>
            </w:pPr>
            <w:r w:rsidRPr="006222DD">
              <w:rPr>
                <w:rFonts w:ascii="Times New Roman" w:hAnsi="Times New Roman"/>
                <w:sz w:val="24"/>
                <w:szCs w:val="24"/>
              </w:rPr>
              <w:t xml:space="preserve"> </w:t>
            </w:r>
            <w:r w:rsidR="001E4033" w:rsidRPr="006222DD">
              <w:rPr>
                <w:rFonts w:ascii="Times New Roman" w:hAnsi="Times New Roman"/>
                <w:sz w:val="24"/>
                <w:szCs w:val="24"/>
              </w:rPr>
              <w:t xml:space="preserve">Ordine cu privire la asigurarea protecției vieții și sănătății elevilor în cadrul </w:t>
            </w:r>
            <w:r w:rsidR="001E4033" w:rsidRPr="006222DD">
              <w:rPr>
                <w:rFonts w:ascii="Times New Roman" w:hAnsi="Times New Roman"/>
                <w:sz w:val="24"/>
                <w:szCs w:val="24"/>
              </w:rPr>
              <w:lastRenderedPageBreak/>
              <w:t>activităţilor şcolare,</w:t>
            </w:r>
            <w:r w:rsidR="00F313B9">
              <w:rPr>
                <w:rFonts w:ascii="Times New Roman" w:hAnsi="Times New Roman"/>
                <w:sz w:val="24"/>
                <w:szCs w:val="24"/>
              </w:rPr>
              <w:t xml:space="preserve"> </w:t>
            </w:r>
            <w:r w:rsidR="001E4033" w:rsidRPr="006222DD">
              <w:rPr>
                <w:rFonts w:ascii="Times New Roman" w:hAnsi="Times New Roman"/>
                <w:sz w:val="24"/>
                <w:szCs w:val="24"/>
              </w:rPr>
              <w:t xml:space="preserve">extraşcolare: nr. </w:t>
            </w:r>
            <w:r w:rsidR="00E77754">
              <w:rPr>
                <w:rFonts w:ascii="Times New Roman" w:hAnsi="Times New Roman"/>
                <w:sz w:val="24"/>
                <w:szCs w:val="24"/>
              </w:rPr>
              <w:t>33</w:t>
            </w:r>
            <w:r w:rsidR="00F313B9">
              <w:rPr>
                <w:rFonts w:ascii="Times New Roman" w:hAnsi="Times New Roman"/>
                <w:sz w:val="24"/>
                <w:szCs w:val="24"/>
              </w:rPr>
              <w:t>2</w:t>
            </w:r>
            <w:r w:rsidR="00E77754">
              <w:rPr>
                <w:rFonts w:ascii="Times New Roman" w:hAnsi="Times New Roman"/>
                <w:sz w:val="24"/>
                <w:szCs w:val="24"/>
              </w:rPr>
              <w:t xml:space="preserve"> </w:t>
            </w:r>
            <w:r w:rsidR="00F313B9">
              <w:rPr>
                <w:rFonts w:ascii="Times New Roman" w:hAnsi="Times New Roman"/>
                <w:sz w:val="24"/>
                <w:szCs w:val="24"/>
              </w:rPr>
              <w:t>ab din 28.09.2020</w:t>
            </w:r>
            <w:r w:rsidR="00142A00">
              <w:rPr>
                <w:rFonts w:ascii="Times New Roman" w:hAnsi="Times New Roman"/>
                <w:sz w:val="24"/>
                <w:szCs w:val="24"/>
              </w:rPr>
              <w:t xml:space="preserve">; nr. 347 din 07.10.2020 </w:t>
            </w:r>
          </w:p>
          <w:p w:rsidR="00E77754" w:rsidRPr="006222DD" w:rsidRDefault="00E77754" w:rsidP="003F07EA">
            <w:pPr>
              <w:pStyle w:val="a6"/>
              <w:numPr>
                <w:ilvl w:val="0"/>
                <w:numId w:val="8"/>
              </w:numPr>
              <w:ind w:left="319" w:hanging="283"/>
              <w:rPr>
                <w:rFonts w:ascii="Times New Roman" w:hAnsi="Times New Roman"/>
                <w:sz w:val="24"/>
                <w:szCs w:val="24"/>
              </w:rPr>
            </w:pPr>
            <w:r>
              <w:rPr>
                <w:rFonts w:ascii="Times New Roman" w:hAnsi="Times New Roman"/>
                <w:sz w:val="24"/>
                <w:szCs w:val="24"/>
              </w:rPr>
              <w:t>Ordinul nr.</w:t>
            </w:r>
            <w:r w:rsidR="00142A00">
              <w:rPr>
                <w:rFonts w:ascii="Times New Roman" w:hAnsi="Times New Roman"/>
                <w:sz w:val="24"/>
                <w:szCs w:val="24"/>
              </w:rPr>
              <w:t xml:space="preserve"> </w:t>
            </w:r>
            <w:r>
              <w:rPr>
                <w:rFonts w:ascii="Times New Roman" w:hAnsi="Times New Roman"/>
                <w:sz w:val="24"/>
                <w:szCs w:val="24"/>
              </w:rPr>
              <w:t>345 ab din 07.10.2020 Cu privire la formarea deprinderilor de comportament responsabil în caz de situații excepționale.</w:t>
            </w:r>
          </w:p>
          <w:p w:rsidR="00F94E3B" w:rsidRPr="009E7CA1" w:rsidRDefault="00F94E3B" w:rsidP="003F07EA">
            <w:pPr>
              <w:pStyle w:val="a6"/>
              <w:numPr>
                <w:ilvl w:val="0"/>
                <w:numId w:val="8"/>
              </w:numPr>
              <w:ind w:left="319" w:hanging="283"/>
              <w:rPr>
                <w:rFonts w:ascii="Times New Roman" w:hAnsi="Times New Roman"/>
                <w:sz w:val="24"/>
                <w:szCs w:val="24"/>
              </w:rPr>
            </w:pPr>
            <w:r w:rsidRPr="009E7CA1">
              <w:rPr>
                <w:rFonts w:ascii="Times New Roman" w:hAnsi="Times New Roman"/>
                <w:sz w:val="24"/>
                <w:szCs w:val="24"/>
              </w:rPr>
              <w:t>Graficele de serviciu al cadrelor didactice, personalului de pază, ușierilor;</w:t>
            </w:r>
          </w:p>
          <w:p w:rsidR="00A52C39" w:rsidRPr="009E7CA1" w:rsidRDefault="001E4033" w:rsidP="003F07EA">
            <w:pPr>
              <w:pStyle w:val="a6"/>
              <w:numPr>
                <w:ilvl w:val="0"/>
                <w:numId w:val="8"/>
              </w:numPr>
              <w:ind w:left="319" w:hanging="283"/>
              <w:rPr>
                <w:rFonts w:ascii="Times New Roman" w:hAnsi="Times New Roman"/>
                <w:sz w:val="24"/>
                <w:szCs w:val="24"/>
              </w:rPr>
            </w:pPr>
            <w:r w:rsidRPr="009E7CA1">
              <w:rPr>
                <w:rFonts w:ascii="Times New Roman" w:hAnsi="Times New Roman"/>
                <w:sz w:val="24"/>
                <w:szCs w:val="24"/>
              </w:rPr>
              <w:t>Ordin</w:t>
            </w:r>
            <w:r w:rsidR="009E7CA1" w:rsidRPr="009E7CA1">
              <w:rPr>
                <w:rFonts w:ascii="Times New Roman" w:hAnsi="Times New Roman"/>
                <w:sz w:val="24"/>
                <w:szCs w:val="24"/>
              </w:rPr>
              <w:t xml:space="preserve">ele </w:t>
            </w:r>
            <w:r w:rsidRPr="009E7CA1">
              <w:rPr>
                <w:rFonts w:ascii="Times New Roman" w:hAnsi="Times New Roman"/>
                <w:sz w:val="24"/>
                <w:szCs w:val="24"/>
              </w:rPr>
              <w:t>de angajare a paznicilor și a personalului auxuliar;</w:t>
            </w:r>
          </w:p>
          <w:p w:rsidR="001D122E" w:rsidRPr="00887416" w:rsidRDefault="00F94E3B" w:rsidP="003F07EA">
            <w:pPr>
              <w:pStyle w:val="a6"/>
              <w:numPr>
                <w:ilvl w:val="0"/>
                <w:numId w:val="8"/>
              </w:numPr>
              <w:ind w:left="319" w:hanging="283"/>
              <w:rPr>
                <w:rFonts w:ascii="Times New Roman" w:hAnsi="Times New Roman"/>
                <w:sz w:val="24"/>
                <w:szCs w:val="24"/>
              </w:rPr>
            </w:pPr>
            <w:r w:rsidRPr="009E7CA1">
              <w:rPr>
                <w:rFonts w:ascii="Times New Roman" w:hAnsi="Times New Roman"/>
                <w:sz w:val="24"/>
                <w:szCs w:val="24"/>
              </w:rPr>
              <w:t>Panou</w:t>
            </w:r>
            <w:r w:rsidR="00324226" w:rsidRPr="009E7CA1">
              <w:rPr>
                <w:rFonts w:ascii="Times New Roman" w:hAnsi="Times New Roman"/>
                <w:sz w:val="24"/>
                <w:szCs w:val="24"/>
              </w:rPr>
              <w:t>l</w:t>
            </w:r>
            <w:r w:rsidRPr="009E7CA1">
              <w:rPr>
                <w:rFonts w:ascii="Times New Roman" w:hAnsi="Times New Roman"/>
                <w:sz w:val="24"/>
                <w:szCs w:val="24"/>
              </w:rPr>
              <w:t xml:space="preserve"> in</w:t>
            </w:r>
            <w:r w:rsidR="00A52C39" w:rsidRPr="009E7CA1">
              <w:rPr>
                <w:rFonts w:ascii="Times New Roman" w:hAnsi="Times New Roman"/>
                <w:sz w:val="24"/>
                <w:szCs w:val="24"/>
              </w:rPr>
              <w:t xml:space="preserve">formativ: </w:t>
            </w:r>
            <w:r w:rsidR="00A52C39" w:rsidRPr="009E7CA1">
              <w:rPr>
                <w:rFonts w:ascii="Times New Roman" w:hAnsi="Times New Roman"/>
                <w:i/>
                <w:sz w:val="24"/>
                <w:szCs w:val="24"/>
              </w:rPr>
              <w:t>Securitatea electrică</w:t>
            </w:r>
            <w:r w:rsidR="00C12C4B" w:rsidRPr="009E7CA1">
              <w:rPr>
                <w:rFonts w:ascii="Times New Roman" w:hAnsi="Times New Roman"/>
                <w:sz w:val="24"/>
                <w:szCs w:val="24"/>
              </w:rPr>
              <w:t>.</w:t>
            </w:r>
          </w:p>
        </w:tc>
      </w:tr>
      <w:tr w:rsidR="001D122E" w:rsidRPr="00887416" w:rsidTr="009569F9">
        <w:tc>
          <w:tcPr>
            <w:tcW w:w="1418" w:type="dxa"/>
          </w:tcPr>
          <w:p w:rsidR="001D122E" w:rsidRPr="00324226" w:rsidRDefault="001D122E" w:rsidP="00324226">
            <w:pPr>
              <w:jc w:val="left"/>
              <w:rPr>
                <w:rFonts w:ascii="Times New Roman" w:hAnsi="Times New Roman"/>
                <w:sz w:val="24"/>
              </w:rPr>
            </w:pPr>
            <w:r w:rsidRPr="00324226">
              <w:rPr>
                <w:rFonts w:ascii="Times New Roman" w:hAnsi="Times New Roman"/>
                <w:sz w:val="24"/>
              </w:rPr>
              <w:lastRenderedPageBreak/>
              <w:t>Constatări</w:t>
            </w:r>
          </w:p>
        </w:tc>
        <w:tc>
          <w:tcPr>
            <w:tcW w:w="7938" w:type="dxa"/>
            <w:gridSpan w:val="3"/>
          </w:tcPr>
          <w:p w:rsidR="001D122E" w:rsidRPr="00324226" w:rsidRDefault="007305A2" w:rsidP="00324226">
            <w:pPr>
              <w:rPr>
                <w:rFonts w:ascii="Times New Roman" w:hAnsi="Times New Roman"/>
                <w:sz w:val="24"/>
              </w:rPr>
            </w:pPr>
            <w:r>
              <w:rPr>
                <w:rFonts w:ascii="Times New Roman" w:hAnsi="Times New Roman"/>
                <w:sz w:val="24"/>
              </w:rPr>
              <w:t xml:space="preserve">     În instituție</w:t>
            </w:r>
            <w:r w:rsidR="00AC1CA6" w:rsidRPr="00324226">
              <w:rPr>
                <w:rFonts w:ascii="Times New Roman" w:hAnsi="Times New Roman"/>
                <w:sz w:val="24"/>
              </w:rPr>
              <w:t xml:space="preserve"> </w:t>
            </w:r>
            <w:r>
              <w:rPr>
                <w:rFonts w:ascii="Times New Roman" w:hAnsi="Times New Roman"/>
                <w:sz w:val="24"/>
              </w:rPr>
              <w:t xml:space="preserve">există </w:t>
            </w:r>
            <w:r w:rsidR="00AC1CA6" w:rsidRPr="00324226">
              <w:rPr>
                <w:rFonts w:ascii="Times New Roman" w:hAnsi="Times New Roman"/>
                <w:sz w:val="24"/>
              </w:rPr>
              <w:t>actele</w:t>
            </w:r>
            <w:r w:rsidR="00A52C39" w:rsidRPr="00324226">
              <w:rPr>
                <w:rFonts w:ascii="Times New Roman" w:hAnsi="Times New Roman"/>
                <w:sz w:val="24"/>
              </w:rPr>
              <w:t xml:space="preserve"> referitoare la pază și </w:t>
            </w:r>
            <w:r>
              <w:rPr>
                <w:rFonts w:ascii="Times New Roman" w:hAnsi="Times New Roman"/>
                <w:sz w:val="24"/>
              </w:rPr>
              <w:t xml:space="preserve">se </w:t>
            </w:r>
            <w:r w:rsidR="00A52C39" w:rsidRPr="00324226">
              <w:rPr>
                <w:rFonts w:ascii="Times New Roman" w:hAnsi="Times New Roman"/>
                <w:sz w:val="24"/>
              </w:rPr>
              <w:t>asigură</w:t>
            </w:r>
            <w:r w:rsidR="003B7565" w:rsidRPr="00324226">
              <w:rPr>
                <w:rFonts w:ascii="Times New Roman" w:hAnsi="Times New Roman"/>
                <w:sz w:val="24"/>
              </w:rPr>
              <w:t xml:space="preserve"> pe durata programului educativ</w:t>
            </w:r>
            <w:r w:rsidR="00A52C39" w:rsidRPr="00324226">
              <w:rPr>
                <w:rFonts w:ascii="Times New Roman" w:hAnsi="Times New Roman"/>
                <w:sz w:val="24"/>
              </w:rPr>
              <w:t xml:space="preserve"> securitatea elevilor, a incintei și a terito</w:t>
            </w:r>
            <w:r w:rsidR="004E2A9D">
              <w:rPr>
                <w:rFonts w:ascii="Times New Roman" w:hAnsi="Times New Roman"/>
                <w:sz w:val="24"/>
              </w:rPr>
              <w:t xml:space="preserve">riului. </w:t>
            </w:r>
            <w:r w:rsidR="00EC2E4F" w:rsidRPr="00324226">
              <w:rPr>
                <w:rFonts w:ascii="Times New Roman" w:hAnsi="Times New Roman"/>
                <w:sz w:val="24"/>
              </w:rPr>
              <w:t xml:space="preserve">Colaboratorii </w:t>
            </w:r>
            <w:r w:rsidR="00A52C39" w:rsidRPr="00324226">
              <w:rPr>
                <w:rFonts w:ascii="Times New Roman" w:hAnsi="Times New Roman"/>
                <w:sz w:val="24"/>
              </w:rPr>
              <w:t>Inspectoratu</w:t>
            </w:r>
            <w:r w:rsidR="00DB710C" w:rsidRPr="00324226">
              <w:rPr>
                <w:rFonts w:ascii="Times New Roman" w:hAnsi="Times New Roman"/>
                <w:sz w:val="24"/>
              </w:rPr>
              <w:t>lui</w:t>
            </w:r>
            <w:r w:rsidR="00A52C39" w:rsidRPr="00324226">
              <w:rPr>
                <w:rFonts w:ascii="Times New Roman" w:hAnsi="Times New Roman"/>
                <w:sz w:val="24"/>
              </w:rPr>
              <w:t xml:space="preserve"> de Poliție monitorizează activitatea </w:t>
            </w:r>
            <w:r w:rsidR="004E2A9D">
              <w:rPr>
                <w:rFonts w:ascii="Times New Roman" w:hAnsi="Times New Roman"/>
                <w:sz w:val="24"/>
              </w:rPr>
              <w:t xml:space="preserve">instituției.  Se asigură de administrație </w:t>
            </w:r>
            <w:r w:rsidR="00F62F62" w:rsidRPr="00324226">
              <w:rPr>
                <w:rFonts w:ascii="Times New Roman" w:hAnsi="Times New Roman"/>
                <w:sz w:val="24"/>
              </w:rPr>
              <w:t>secur</w:t>
            </w:r>
            <w:r w:rsidR="004E2A9D">
              <w:rPr>
                <w:rFonts w:ascii="Times New Roman" w:hAnsi="Times New Roman"/>
                <w:sz w:val="24"/>
              </w:rPr>
              <w:t xml:space="preserve">itatea școlii și a teritoriului. </w:t>
            </w:r>
            <w:r w:rsidR="00F62F62" w:rsidRPr="00324226">
              <w:rPr>
                <w:rFonts w:ascii="Times New Roman" w:hAnsi="Times New Roman"/>
                <w:sz w:val="24"/>
              </w:rPr>
              <w:t xml:space="preserve"> </w:t>
            </w:r>
            <w:r w:rsidR="004E2A9D">
              <w:rPr>
                <w:rFonts w:ascii="Times New Roman" w:hAnsi="Times New Roman"/>
                <w:sz w:val="24"/>
              </w:rPr>
              <w:t xml:space="preserve"> </w:t>
            </w:r>
          </w:p>
          <w:p w:rsidR="002C5025" w:rsidRPr="00324226" w:rsidRDefault="007305A2" w:rsidP="004E2A9D">
            <w:pPr>
              <w:pStyle w:val="a4"/>
              <w:ind w:right="-2"/>
              <w:jc w:val="both"/>
              <w:rPr>
                <w:rFonts w:ascii="Times New Roman" w:eastAsia="Times New Roman" w:hAnsi="Times New Roman"/>
                <w:color w:val="auto"/>
              </w:rPr>
            </w:pPr>
            <w:r>
              <w:rPr>
                <w:rFonts w:ascii="Times New Roman" w:hAnsi="Times New Roman"/>
                <w:lang w:val="ro-RO"/>
              </w:rPr>
              <w:t xml:space="preserve">     Există uşier</w:t>
            </w:r>
            <w:r w:rsidR="002C5025" w:rsidRPr="004E2A9D">
              <w:rPr>
                <w:rFonts w:ascii="Times New Roman" w:hAnsi="Times New Roman"/>
                <w:lang w:val="ro-RO"/>
              </w:rPr>
              <w:t xml:space="preserve">, pe timp de zi şi  paznici pe timp de noapte. </w:t>
            </w:r>
            <w:r>
              <w:rPr>
                <w:rFonts w:ascii="Times New Roman" w:hAnsi="Times New Roman"/>
                <w:lang w:val="ro-RO"/>
              </w:rPr>
              <w:t>Este prezent</w:t>
            </w:r>
            <w:r w:rsidR="004E2A9D">
              <w:rPr>
                <w:rFonts w:ascii="Times New Roman" w:hAnsi="Times New Roman"/>
                <w:lang w:val="ro-RO"/>
              </w:rPr>
              <w:t xml:space="preserve"> graficul de serviciu al cadrelor didactice și de conducere.  </w:t>
            </w:r>
          </w:p>
        </w:tc>
      </w:tr>
      <w:tr w:rsidR="001D122E" w:rsidRPr="00887416" w:rsidTr="009569F9">
        <w:tc>
          <w:tcPr>
            <w:tcW w:w="1418" w:type="dxa"/>
          </w:tcPr>
          <w:p w:rsidR="001D122E" w:rsidRPr="00324226" w:rsidRDefault="001D122E" w:rsidP="00324226">
            <w:pPr>
              <w:jc w:val="left"/>
              <w:rPr>
                <w:rFonts w:ascii="Times New Roman" w:hAnsi="Times New Roman"/>
                <w:sz w:val="24"/>
              </w:rPr>
            </w:pPr>
            <w:r w:rsidRPr="00324226">
              <w:rPr>
                <w:rFonts w:ascii="Times New Roman" w:hAnsi="Times New Roman"/>
                <w:sz w:val="24"/>
              </w:rPr>
              <w:t xml:space="preserve">Pondere/ punctaj </w:t>
            </w:r>
          </w:p>
        </w:tc>
        <w:tc>
          <w:tcPr>
            <w:tcW w:w="1984" w:type="dxa"/>
          </w:tcPr>
          <w:p w:rsidR="001D122E" w:rsidRPr="00913063" w:rsidRDefault="001D122E" w:rsidP="00324226">
            <w:pPr>
              <w:rPr>
                <w:rFonts w:ascii="Times New Roman" w:hAnsi="Times New Roman"/>
                <w:color w:val="auto"/>
                <w:sz w:val="24"/>
              </w:rPr>
            </w:pPr>
            <w:r w:rsidRPr="00913063">
              <w:rPr>
                <w:rFonts w:ascii="Times New Roman" w:hAnsi="Times New Roman"/>
                <w:color w:val="auto"/>
                <w:sz w:val="24"/>
              </w:rPr>
              <w:t>Pondere: 1</w:t>
            </w:r>
          </w:p>
        </w:tc>
        <w:tc>
          <w:tcPr>
            <w:tcW w:w="3686" w:type="dxa"/>
          </w:tcPr>
          <w:p w:rsidR="001D122E" w:rsidRPr="00913063" w:rsidRDefault="001D122E" w:rsidP="00324226">
            <w:pPr>
              <w:rPr>
                <w:rFonts w:ascii="Times New Roman" w:hAnsi="Times New Roman"/>
                <w:color w:val="auto"/>
                <w:sz w:val="24"/>
              </w:rPr>
            </w:pPr>
            <w:r w:rsidRPr="00913063">
              <w:rPr>
                <w:rFonts w:ascii="Times New Roman" w:hAnsi="Times New Roman"/>
                <w:color w:val="auto"/>
                <w:sz w:val="24"/>
              </w:rPr>
              <w:t xml:space="preserve">Evaluarea conform criteriilor: </w:t>
            </w:r>
            <w:r w:rsidR="003B7565" w:rsidRPr="00913063">
              <w:rPr>
                <w:rFonts w:ascii="Times New Roman" w:hAnsi="Times New Roman"/>
                <w:color w:val="auto"/>
                <w:sz w:val="24"/>
              </w:rPr>
              <w:t>1</w:t>
            </w:r>
          </w:p>
        </w:tc>
        <w:tc>
          <w:tcPr>
            <w:tcW w:w="2268" w:type="dxa"/>
          </w:tcPr>
          <w:p w:rsidR="001D122E" w:rsidRPr="00913063" w:rsidRDefault="001D122E" w:rsidP="00324226">
            <w:pPr>
              <w:rPr>
                <w:rFonts w:ascii="Times New Roman" w:hAnsi="Times New Roman"/>
                <w:color w:val="auto"/>
                <w:sz w:val="24"/>
              </w:rPr>
            </w:pPr>
            <w:r w:rsidRPr="00913063">
              <w:rPr>
                <w:rFonts w:ascii="Times New Roman" w:hAnsi="Times New Roman"/>
                <w:color w:val="auto"/>
                <w:sz w:val="24"/>
              </w:rPr>
              <w:t xml:space="preserve">Punctaj acordat: </w:t>
            </w:r>
            <w:r w:rsidR="003B7565" w:rsidRPr="00913063">
              <w:rPr>
                <w:rFonts w:ascii="Times New Roman" w:hAnsi="Times New Roman"/>
                <w:color w:val="auto"/>
                <w:sz w:val="24"/>
              </w:rPr>
              <w:t>1</w:t>
            </w:r>
          </w:p>
        </w:tc>
      </w:tr>
    </w:tbl>
    <w:p w:rsidR="00FF7A67" w:rsidRPr="00B71D02" w:rsidRDefault="00FF7A67" w:rsidP="00D97452"/>
    <w:p w:rsidR="00FF7A67" w:rsidRPr="00324226" w:rsidRDefault="00FF7A67" w:rsidP="00D97452">
      <w:pPr>
        <w:rPr>
          <w:rFonts w:ascii="Times New Roman" w:hAnsi="Times New Roman" w:cs="Times New Roman"/>
          <w:sz w:val="24"/>
        </w:rPr>
      </w:pPr>
      <w:r w:rsidRPr="00324226">
        <w:rPr>
          <w:rFonts w:ascii="Times New Roman" w:hAnsi="Times New Roman" w:cs="Times New Roman"/>
          <w:b/>
          <w:bCs/>
          <w:sz w:val="24"/>
        </w:rPr>
        <w:t>Indicator 1.1.3.</w:t>
      </w:r>
      <w:r w:rsidRPr="00324226">
        <w:rPr>
          <w:rFonts w:ascii="Times New Roman" w:hAnsi="Times New Roman" w:cs="Times New Roman"/>
          <w:sz w:val="24"/>
        </w:rPr>
        <w:t xml:space="preserve"> Elaborarea unui program/ orar al activităților echilibrat și flexibil</w:t>
      </w:r>
    </w:p>
    <w:p w:rsidR="00324226" w:rsidRPr="00B71D02" w:rsidRDefault="00324226"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122E" w:rsidRPr="00606AB5" w:rsidTr="00324226">
        <w:tc>
          <w:tcPr>
            <w:tcW w:w="1560" w:type="dxa"/>
          </w:tcPr>
          <w:p w:rsidR="001D122E" w:rsidRPr="00606AB5" w:rsidRDefault="001D122E" w:rsidP="00A7168E">
            <w:pPr>
              <w:jc w:val="left"/>
              <w:rPr>
                <w:rFonts w:ascii="Times New Roman" w:hAnsi="Times New Roman" w:cs="Times New Roman"/>
                <w:sz w:val="24"/>
              </w:rPr>
            </w:pPr>
            <w:r w:rsidRPr="00606AB5">
              <w:rPr>
                <w:rFonts w:ascii="Times New Roman" w:hAnsi="Times New Roman" w:cs="Times New Roman"/>
                <w:sz w:val="24"/>
              </w:rPr>
              <w:t xml:space="preserve">Dovezi </w:t>
            </w:r>
          </w:p>
        </w:tc>
        <w:tc>
          <w:tcPr>
            <w:tcW w:w="7796" w:type="dxa"/>
            <w:gridSpan w:val="3"/>
          </w:tcPr>
          <w:p w:rsidR="00207DFE" w:rsidRPr="00606AB5" w:rsidRDefault="003A3232" w:rsidP="003F07EA">
            <w:pPr>
              <w:pStyle w:val="a6"/>
              <w:numPr>
                <w:ilvl w:val="0"/>
                <w:numId w:val="9"/>
              </w:numPr>
              <w:ind w:left="368" w:hanging="284"/>
              <w:rPr>
                <w:rFonts w:ascii="Times New Roman" w:hAnsi="Times New Roman"/>
                <w:sz w:val="24"/>
                <w:szCs w:val="24"/>
              </w:rPr>
            </w:pPr>
            <w:r>
              <w:rPr>
                <w:rFonts w:ascii="Times New Roman" w:hAnsi="Times New Roman"/>
                <w:sz w:val="24"/>
                <w:szCs w:val="24"/>
              </w:rPr>
              <w:t>Ordinul nr.1 din 01.09.2020</w:t>
            </w:r>
            <w:r w:rsidR="00207DFE" w:rsidRPr="00606AB5">
              <w:rPr>
                <w:rFonts w:ascii="Times New Roman" w:hAnsi="Times New Roman"/>
                <w:sz w:val="24"/>
                <w:szCs w:val="24"/>
              </w:rPr>
              <w:t xml:space="preserve"> cu privire la </w:t>
            </w:r>
            <w:r w:rsidR="00D108CA">
              <w:rPr>
                <w:rFonts w:ascii="Times New Roman" w:hAnsi="Times New Roman"/>
                <w:sz w:val="24"/>
                <w:szCs w:val="24"/>
              </w:rPr>
              <w:t xml:space="preserve">aprobarea </w:t>
            </w:r>
            <w:r w:rsidR="00207DFE" w:rsidRPr="00606AB5">
              <w:rPr>
                <w:rFonts w:ascii="Times New Roman" w:hAnsi="Times New Roman"/>
                <w:sz w:val="24"/>
                <w:szCs w:val="24"/>
              </w:rPr>
              <w:t>orarul</w:t>
            </w:r>
            <w:r w:rsidR="00D108CA">
              <w:rPr>
                <w:rFonts w:ascii="Times New Roman" w:hAnsi="Times New Roman"/>
                <w:sz w:val="24"/>
                <w:szCs w:val="24"/>
              </w:rPr>
              <w:t>ui</w:t>
            </w:r>
            <w:r w:rsidR="00207DFE" w:rsidRPr="00606AB5">
              <w:rPr>
                <w:rFonts w:ascii="Times New Roman" w:hAnsi="Times New Roman"/>
                <w:sz w:val="24"/>
                <w:szCs w:val="24"/>
              </w:rPr>
              <w:t xml:space="preserve"> lecțiilor;</w:t>
            </w:r>
            <w:r w:rsidR="00005DF9">
              <w:rPr>
                <w:rFonts w:ascii="Times New Roman" w:hAnsi="Times New Roman"/>
                <w:sz w:val="24"/>
                <w:szCs w:val="24"/>
              </w:rPr>
              <w:t xml:space="preserve"> </w:t>
            </w:r>
          </w:p>
          <w:p w:rsidR="00F92819" w:rsidRPr="00606AB5" w:rsidRDefault="00C12C4B" w:rsidP="003F07EA">
            <w:pPr>
              <w:pStyle w:val="a6"/>
              <w:numPr>
                <w:ilvl w:val="0"/>
                <w:numId w:val="9"/>
              </w:numPr>
              <w:ind w:left="368" w:hanging="284"/>
              <w:rPr>
                <w:rFonts w:ascii="Times New Roman" w:hAnsi="Times New Roman"/>
                <w:sz w:val="24"/>
                <w:szCs w:val="24"/>
              </w:rPr>
            </w:pPr>
            <w:r w:rsidRPr="00606AB5">
              <w:rPr>
                <w:rFonts w:ascii="Times New Roman" w:hAnsi="Times New Roman"/>
                <w:sz w:val="24"/>
                <w:szCs w:val="24"/>
              </w:rPr>
              <w:t>Orar</w:t>
            </w:r>
            <w:r w:rsidR="00F92819" w:rsidRPr="00606AB5">
              <w:rPr>
                <w:rFonts w:ascii="Times New Roman" w:hAnsi="Times New Roman"/>
                <w:sz w:val="24"/>
                <w:szCs w:val="24"/>
              </w:rPr>
              <w:t xml:space="preserve">ul </w:t>
            </w:r>
            <w:r w:rsidR="00207DFE" w:rsidRPr="00606AB5">
              <w:rPr>
                <w:rFonts w:ascii="Times New Roman" w:hAnsi="Times New Roman"/>
                <w:sz w:val="24"/>
                <w:szCs w:val="24"/>
              </w:rPr>
              <w:t xml:space="preserve"> secțiilor sportive;</w:t>
            </w:r>
          </w:p>
          <w:p w:rsidR="00F92819" w:rsidRPr="00B30C40" w:rsidRDefault="00D636E3" w:rsidP="003F07EA">
            <w:pPr>
              <w:pStyle w:val="a6"/>
              <w:numPr>
                <w:ilvl w:val="0"/>
                <w:numId w:val="9"/>
              </w:numPr>
              <w:ind w:left="368" w:hanging="284"/>
              <w:rPr>
                <w:rFonts w:ascii="Times New Roman" w:hAnsi="Times New Roman"/>
                <w:sz w:val="24"/>
                <w:szCs w:val="24"/>
              </w:rPr>
            </w:pPr>
            <w:r w:rsidRPr="00606AB5">
              <w:rPr>
                <w:rFonts w:ascii="Times New Roman" w:hAnsi="Times New Roman"/>
                <w:sz w:val="24"/>
                <w:szCs w:val="24"/>
              </w:rPr>
              <w:t>Orarul tezelor</w:t>
            </w:r>
            <w:r w:rsidR="00207DFE" w:rsidRPr="00606AB5">
              <w:rPr>
                <w:rFonts w:ascii="Times New Roman" w:hAnsi="Times New Roman"/>
                <w:sz w:val="24"/>
                <w:szCs w:val="24"/>
              </w:rPr>
              <w:t xml:space="preserve"> se</w:t>
            </w:r>
            <w:r w:rsidR="007305A2">
              <w:rPr>
                <w:rFonts w:ascii="Times New Roman" w:hAnsi="Times New Roman"/>
                <w:sz w:val="24"/>
                <w:szCs w:val="24"/>
              </w:rPr>
              <w:t xml:space="preserve">mestriale/testelor </w:t>
            </w:r>
            <w:r w:rsidR="005529E7" w:rsidRPr="00606AB5">
              <w:rPr>
                <w:rFonts w:ascii="Times New Roman" w:hAnsi="Times New Roman"/>
                <w:sz w:val="24"/>
                <w:szCs w:val="24"/>
              </w:rPr>
              <w:t xml:space="preserve">de </w:t>
            </w:r>
            <w:r w:rsidR="005529E7" w:rsidRPr="00B30C40">
              <w:rPr>
                <w:rFonts w:ascii="Times New Roman" w:hAnsi="Times New Roman"/>
                <w:sz w:val="24"/>
                <w:szCs w:val="24"/>
              </w:rPr>
              <w:t>evaluare/graficul evaluărilor sumative</w:t>
            </w:r>
            <w:r w:rsidR="00005DF9">
              <w:rPr>
                <w:rFonts w:ascii="Times New Roman" w:hAnsi="Times New Roman"/>
                <w:sz w:val="24"/>
                <w:szCs w:val="24"/>
              </w:rPr>
              <w:t>.</w:t>
            </w:r>
          </w:p>
          <w:p w:rsidR="001D122E" w:rsidRPr="00606AB5" w:rsidRDefault="00C12C4B" w:rsidP="003F07EA">
            <w:pPr>
              <w:pStyle w:val="a6"/>
              <w:numPr>
                <w:ilvl w:val="0"/>
                <w:numId w:val="9"/>
              </w:numPr>
              <w:ind w:left="368" w:hanging="284"/>
              <w:rPr>
                <w:rFonts w:ascii="Times New Roman" w:hAnsi="Times New Roman"/>
                <w:sz w:val="24"/>
                <w:szCs w:val="24"/>
              </w:rPr>
            </w:pPr>
            <w:r w:rsidRPr="00606AB5">
              <w:rPr>
                <w:rFonts w:ascii="Times New Roman" w:hAnsi="Times New Roman"/>
                <w:sz w:val="24"/>
                <w:szCs w:val="24"/>
              </w:rPr>
              <w:t>Registru</w:t>
            </w:r>
            <w:r w:rsidR="00D108CA">
              <w:rPr>
                <w:rFonts w:ascii="Times New Roman" w:hAnsi="Times New Roman"/>
                <w:sz w:val="24"/>
                <w:szCs w:val="24"/>
              </w:rPr>
              <w:t>l</w:t>
            </w:r>
            <w:r w:rsidRPr="00606AB5">
              <w:rPr>
                <w:rFonts w:ascii="Times New Roman" w:hAnsi="Times New Roman"/>
                <w:sz w:val="24"/>
                <w:szCs w:val="24"/>
              </w:rPr>
              <w:t xml:space="preserve"> de evidență a orelor înlocuite.</w:t>
            </w:r>
          </w:p>
          <w:p w:rsidR="002C5025" w:rsidRPr="00606AB5" w:rsidRDefault="002C5025" w:rsidP="003F07EA">
            <w:pPr>
              <w:pStyle w:val="a6"/>
              <w:numPr>
                <w:ilvl w:val="0"/>
                <w:numId w:val="9"/>
              </w:numPr>
              <w:ind w:left="368" w:right="111" w:hanging="284"/>
              <w:rPr>
                <w:rFonts w:ascii="Times New Roman" w:hAnsi="Times New Roman"/>
                <w:bCs/>
                <w:iCs/>
                <w:sz w:val="24"/>
                <w:szCs w:val="24"/>
              </w:rPr>
            </w:pPr>
            <w:r w:rsidRPr="00606AB5">
              <w:rPr>
                <w:rFonts w:ascii="Times New Roman" w:hAnsi="Times New Roman"/>
                <w:bCs/>
                <w:iCs/>
                <w:sz w:val="24"/>
                <w:szCs w:val="24"/>
              </w:rPr>
              <w:t xml:space="preserve">Proces-verbal nr. 1 din 05.09.2019 al Consiliului de Administraţie: ,,Pregătirea instituţiei către noul an şcolar. Încadrarea cadrelor didactice şi aprobarea fişelor postului.” </w:t>
            </w:r>
          </w:p>
          <w:p w:rsidR="002C5025" w:rsidRPr="00606AB5" w:rsidRDefault="002C5025" w:rsidP="003F07EA">
            <w:pPr>
              <w:pStyle w:val="a6"/>
              <w:numPr>
                <w:ilvl w:val="0"/>
                <w:numId w:val="9"/>
              </w:numPr>
              <w:ind w:left="368" w:right="111" w:hanging="284"/>
              <w:rPr>
                <w:rFonts w:ascii="Times New Roman" w:hAnsi="Times New Roman"/>
                <w:sz w:val="24"/>
                <w:szCs w:val="24"/>
              </w:rPr>
            </w:pPr>
            <w:r w:rsidRPr="00606AB5">
              <w:rPr>
                <w:rFonts w:ascii="Times New Roman" w:hAnsi="Times New Roman"/>
                <w:bCs/>
                <w:iCs/>
                <w:sz w:val="24"/>
                <w:szCs w:val="24"/>
              </w:rPr>
              <w:t>Orarul sunetelor.</w:t>
            </w:r>
          </w:p>
        </w:tc>
      </w:tr>
      <w:tr w:rsidR="001D122E" w:rsidRPr="00606AB5" w:rsidTr="00324226">
        <w:tc>
          <w:tcPr>
            <w:tcW w:w="1560" w:type="dxa"/>
          </w:tcPr>
          <w:p w:rsidR="001D122E" w:rsidRPr="00606AB5" w:rsidRDefault="001D122E" w:rsidP="00A7168E">
            <w:pPr>
              <w:jc w:val="left"/>
              <w:rPr>
                <w:rFonts w:ascii="Times New Roman" w:hAnsi="Times New Roman" w:cs="Times New Roman"/>
                <w:sz w:val="24"/>
              </w:rPr>
            </w:pPr>
            <w:r w:rsidRPr="00606AB5">
              <w:rPr>
                <w:rFonts w:ascii="Times New Roman" w:hAnsi="Times New Roman" w:cs="Times New Roman"/>
                <w:sz w:val="24"/>
              </w:rPr>
              <w:t>Constatări</w:t>
            </w:r>
          </w:p>
        </w:tc>
        <w:tc>
          <w:tcPr>
            <w:tcW w:w="7796" w:type="dxa"/>
            <w:gridSpan w:val="3"/>
          </w:tcPr>
          <w:p w:rsidR="002C5025" w:rsidRPr="00606AB5" w:rsidRDefault="009E1EDE" w:rsidP="009E1EDE">
            <w:pPr>
              <w:rPr>
                <w:rFonts w:ascii="Times New Roman" w:eastAsia="Times New Roman" w:hAnsi="Times New Roman" w:cs="Times New Roman"/>
                <w:sz w:val="24"/>
              </w:rPr>
            </w:pPr>
            <w:r>
              <w:rPr>
                <w:rFonts w:ascii="Times New Roman" w:hAnsi="Times New Roman" w:cs="Times New Roman"/>
                <w:sz w:val="24"/>
              </w:rPr>
              <w:t xml:space="preserve">     La realizarea documentelor necesare </w:t>
            </w:r>
            <w:r w:rsidR="009333A3">
              <w:rPr>
                <w:rFonts w:ascii="Times New Roman" w:hAnsi="Times New Roman" w:cs="Times New Roman"/>
                <w:sz w:val="24"/>
              </w:rPr>
              <w:t xml:space="preserve">se </w:t>
            </w:r>
            <w:r w:rsidR="00F92819" w:rsidRPr="00606AB5">
              <w:rPr>
                <w:rFonts w:ascii="Times New Roman" w:hAnsi="Times New Roman" w:cs="Times New Roman"/>
                <w:sz w:val="24"/>
              </w:rPr>
              <w:t>respectă cerințele de proiectare orară a</w:t>
            </w:r>
            <w:r w:rsidR="009333A3">
              <w:rPr>
                <w:rFonts w:ascii="Times New Roman" w:hAnsi="Times New Roman" w:cs="Times New Roman"/>
                <w:sz w:val="24"/>
              </w:rPr>
              <w:t xml:space="preserve"> activităților educaționale, cu unele </w:t>
            </w:r>
            <w:r w:rsidR="00F92819" w:rsidRPr="00606AB5">
              <w:rPr>
                <w:rFonts w:ascii="Times New Roman" w:hAnsi="Times New Roman" w:cs="Times New Roman"/>
                <w:sz w:val="24"/>
              </w:rPr>
              <w:t xml:space="preserve">obiective în asigurarea echilibrată și flexibilă a programului. </w:t>
            </w:r>
            <w:r w:rsidR="00346155">
              <w:rPr>
                <w:rFonts w:ascii="Times New Roman" w:hAnsi="Times New Roman" w:cs="Times New Roman"/>
                <w:sz w:val="24"/>
              </w:rPr>
              <w:t xml:space="preserve">Acestea dovedesc respectarea elaborării lor în </w:t>
            </w:r>
            <w:r w:rsidR="00F92819" w:rsidRPr="00606AB5">
              <w:rPr>
                <w:rFonts w:ascii="Times New Roman" w:eastAsia="Times New Roman" w:hAnsi="Times New Roman" w:cs="Times New Roman"/>
                <w:sz w:val="24"/>
              </w:rPr>
              <w:t>conformitate cu prevederile Planului-cadru, cu respectarea cerinţelor igienico-pedagogice de normare a timpului de studii. Orarul lecţiilor</w:t>
            </w:r>
            <w:r>
              <w:rPr>
                <w:rFonts w:ascii="Times New Roman" w:eastAsia="Times New Roman" w:hAnsi="Times New Roman" w:cs="Times New Roman"/>
                <w:sz w:val="24"/>
              </w:rPr>
              <w:t xml:space="preserve"> se coordonează cu </w:t>
            </w:r>
            <w:r w:rsidR="00DC67DF" w:rsidRPr="00606AB5">
              <w:rPr>
                <w:rFonts w:ascii="Times New Roman" w:eastAsia="Times New Roman" w:hAnsi="Times New Roman" w:cs="Times New Roman"/>
                <w:sz w:val="24"/>
              </w:rPr>
              <w:t xml:space="preserve"> director</w:t>
            </w:r>
            <w:r>
              <w:rPr>
                <w:rFonts w:ascii="Times New Roman" w:eastAsia="Times New Roman" w:hAnsi="Times New Roman" w:cs="Times New Roman"/>
                <w:sz w:val="24"/>
              </w:rPr>
              <w:t>ul</w:t>
            </w:r>
            <w:r w:rsidR="00DC67DF" w:rsidRPr="00606AB5">
              <w:rPr>
                <w:rFonts w:ascii="Times New Roman" w:eastAsia="Times New Roman" w:hAnsi="Times New Roman" w:cs="Times New Roman"/>
                <w:sz w:val="24"/>
              </w:rPr>
              <w:t xml:space="preserve">și </w:t>
            </w:r>
            <w:r>
              <w:rPr>
                <w:rFonts w:ascii="Times New Roman" w:eastAsia="Times New Roman" w:hAnsi="Times New Roman" w:cs="Times New Roman"/>
                <w:sz w:val="24"/>
              </w:rPr>
              <w:t xml:space="preserve">se </w:t>
            </w:r>
            <w:r w:rsidR="00F92819" w:rsidRPr="00606AB5">
              <w:rPr>
                <w:rFonts w:ascii="Times New Roman" w:eastAsia="Times New Roman" w:hAnsi="Times New Roman" w:cs="Times New Roman"/>
                <w:sz w:val="24"/>
              </w:rPr>
              <w:t>aprob</w:t>
            </w:r>
            <w:r>
              <w:rPr>
                <w:rFonts w:ascii="Times New Roman" w:eastAsia="Times New Roman" w:hAnsi="Times New Roman" w:cs="Times New Roman"/>
                <w:sz w:val="24"/>
              </w:rPr>
              <w:t xml:space="preserve">ă </w:t>
            </w:r>
            <w:r w:rsidR="00F92819" w:rsidRPr="00606AB5">
              <w:rPr>
                <w:rFonts w:ascii="Times New Roman" w:eastAsia="Times New Roman" w:hAnsi="Times New Roman" w:cs="Times New Roman"/>
                <w:sz w:val="24"/>
              </w:rPr>
              <w:t xml:space="preserve">la ședința </w:t>
            </w:r>
            <w:r w:rsidR="00DC67DF" w:rsidRPr="00606AB5">
              <w:rPr>
                <w:rFonts w:ascii="Times New Roman" w:eastAsia="Times New Roman" w:hAnsi="Times New Roman" w:cs="Times New Roman"/>
                <w:sz w:val="24"/>
              </w:rPr>
              <w:t>Consiliul de administrație</w:t>
            </w:r>
            <w:r w:rsidR="00F92819" w:rsidRPr="00606AB5">
              <w:rPr>
                <w:rFonts w:ascii="Times New Roman" w:eastAsia="Times New Roman" w:hAnsi="Times New Roman" w:cs="Times New Roman"/>
                <w:sz w:val="24"/>
              </w:rPr>
              <w:t>,</w:t>
            </w:r>
            <w:r w:rsidR="00DC67DF" w:rsidRPr="00606AB5">
              <w:rPr>
                <w:rFonts w:ascii="Times New Roman" w:eastAsia="Times New Roman" w:hAnsi="Times New Roman" w:cs="Times New Roman"/>
                <w:sz w:val="24"/>
              </w:rPr>
              <w:t xml:space="preserve"> se </w:t>
            </w:r>
            <w:r w:rsidR="00F92819" w:rsidRPr="00606AB5">
              <w:rPr>
                <w:rFonts w:ascii="Times New Roman" w:eastAsia="Times New Roman" w:hAnsi="Times New Roman" w:cs="Times New Roman"/>
                <w:sz w:val="24"/>
              </w:rPr>
              <w:t>afişează pe panoul de informare din incinta liceului.</w:t>
            </w:r>
            <w:r w:rsidR="00DC67DF" w:rsidRPr="00606AB5">
              <w:rPr>
                <w:rFonts w:ascii="Times New Roman" w:eastAsia="Times New Roman" w:hAnsi="Times New Roman" w:cs="Times New Roman"/>
                <w:sz w:val="24"/>
              </w:rPr>
              <w:t xml:space="preserve"> </w:t>
            </w:r>
            <w:r w:rsidR="009333A3">
              <w:rPr>
                <w:rFonts w:ascii="Times New Roman" w:eastAsia="Times New Roman" w:hAnsi="Times New Roman" w:cs="Times New Roman"/>
                <w:sz w:val="24"/>
              </w:rPr>
              <w:t xml:space="preserve"> </w:t>
            </w:r>
          </w:p>
        </w:tc>
      </w:tr>
      <w:tr w:rsidR="001D122E" w:rsidRPr="00606AB5" w:rsidTr="00324226">
        <w:tc>
          <w:tcPr>
            <w:tcW w:w="1560" w:type="dxa"/>
          </w:tcPr>
          <w:p w:rsidR="001D122E" w:rsidRPr="00606AB5" w:rsidRDefault="001D122E" w:rsidP="001D122E">
            <w:pPr>
              <w:jc w:val="left"/>
              <w:rPr>
                <w:rFonts w:ascii="Times New Roman" w:hAnsi="Times New Roman" w:cs="Times New Roman"/>
                <w:sz w:val="24"/>
              </w:rPr>
            </w:pPr>
            <w:r w:rsidRPr="00606AB5">
              <w:rPr>
                <w:rFonts w:ascii="Times New Roman" w:hAnsi="Times New Roman" w:cs="Times New Roman"/>
                <w:sz w:val="24"/>
              </w:rPr>
              <w:t xml:space="preserve">Pondere/ punctaj </w:t>
            </w:r>
          </w:p>
        </w:tc>
        <w:tc>
          <w:tcPr>
            <w:tcW w:w="1842"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Pondere: 2</w:t>
            </w:r>
          </w:p>
        </w:tc>
        <w:tc>
          <w:tcPr>
            <w:tcW w:w="3686"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913063" w:rsidRPr="00913063">
              <w:rPr>
                <w:rFonts w:ascii="Times New Roman" w:hAnsi="Times New Roman" w:cs="Times New Roman"/>
                <w:color w:val="auto"/>
                <w:sz w:val="24"/>
              </w:rPr>
              <w:t>1</w:t>
            </w:r>
          </w:p>
        </w:tc>
        <w:tc>
          <w:tcPr>
            <w:tcW w:w="2268"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913063" w:rsidRPr="00913063">
              <w:rPr>
                <w:rFonts w:ascii="Times New Roman" w:hAnsi="Times New Roman" w:cs="Times New Roman"/>
                <w:color w:val="auto"/>
                <w:sz w:val="24"/>
              </w:rPr>
              <w:t>2</w:t>
            </w:r>
          </w:p>
        </w:tc>
      </w:tr>
    </w:tbl>
    <w:p w:rsidR="00FF7A67" w:rsidRPr="00B71D02" w:rsidRDefault="00FF7A67" w:rsidP="00D97452"/>
    <w:p w:rsidR="00B30C40" w:rsidRPr="00700CF5" w:rsidRDefault="002A3B97" w:rsidP="0066060A">
      <w:pPr>
        <w:rPr>
          <w:rFonts w:ascii="Times New Roman" w:hAnsi="Times New Roman" w:cs="Times New Roman"/>
          <w:b/>
          <w:bCs/>
          <w:sz w:val="24"/>
        </w:rPr>
      </w:pPr>
      <w:r w:rsidRPr="00700CF5">
        <w:rPr>
          <w:rFonts w:ascii="Times New Roman" w:hAnsi="Times New Roman" w:cs="Times New Roman"/>
          <w:b/>
          <w:bCs/>
          <w:sz w:val="24"/>
        </w:rPr>
        <w:t>Domeniu: Capacitate instituțională</w:t>
      </w:r>
    </w:p>
    <w:p w:rsidR="00B30C40" w:rsidRPr="00700CF5" w:rsidRDefault="0066060A" w:rsidP="0066060A">
      <w:pPr>
        <w:rPr>
          <w:rFonts w:ascii="Times New Roman" w:hAnsi="Times New Roman" w:cs="Times New Roman"/>
          <w:sz w:val="24"/>
        </w:rPr>
      </w:pPr>
      <w:r w:rsidRPr="00700CF5">
        <w:rPr>
          <w:rFonts w:ascii="Times New Roman" w:hAnsi="Times New Roman" w:cs="Times New Roman"/>
          <w:b/>
          <w:bCs/>
          <w:sz w:val="24"/>
        </w:rPr>
        <w:t>Indicator 1.1.4.</w:t>
      </w:r>
      <w:r w:rsidRPr="00700CF5">
        <w:rPr>
          <w:rFonts w:ascii="Times New Roman" w:hAnsi="Times New Roman" w:cs="Times New Roman"/>
          <w:sz w:val="24"/>
        </w:rPr>
        <w:t xml:space="preserve"> Asigurarea pentru fiecare elev/ copil a câte un loc în bancă/ la masă etc., corespunzător particularităților psihofiziologice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122E" w:rsidRPr="00700CF5" w:rsidTr="00700CF5">
        <w:tc>
          <w:tcPr>
            <w:tcW w:w="1560" w:type="dxa"/>
          </w:tcPr>
          <w:p w:rsidR="001D122E" w:rsidRPr="00700CF5" w:rsidRDefault="001D122E" w:rsidP="00A7168E">
            <w:pPr>
              <w:jc w:val="left"/>
              <w:rPr>
                <w:rFonts w:ascii="Times New Roman" w:hAnsi="Times New Roman" w:cs="Times New Roman"/>
                <w:sz w:val="24"/>
              </w:rPr>
            </w:pPr>
            <w:r w:rsidRPr="00700CF5">
              <w:rPr>
                <w:rFonts w:ascii="Times New Roman" w:hAnsi="Times New Roman" w:cs="Times New Roman"/>
                <w:sz w:val="24"/>
              </w:rPr>
              <w:t xml:space="preserve">Dovezi </w:t>
            </w:r>
          </w:p>
        </w:tc>
        <w:tc>
          <w:tcPr>
            <w:tcW w:w="7796" w:type="dxa"/>
            <w:gridSpan w:val="3"/>
          </w:tcPr>
          <w:p w:rsidR="00DA15DA" w:rsidRPr="00700CF5" w:rsidRDefault="00AE1882" w:rsidP="003F07EA">
            <w:pPr>
              <w:pStyle w:val="a6"/>
              <w:numPr>
                <w:ilvl w:val="0"/>
                <w:numId w:val="10"/>
              </w:numPr>
              <w:ind w:left="368" w:hanging="284"/>
              <w:rPr>
                <w:rFonts w:ascii="Times New Roman" w:hAnsi="Times New Roman"/>
                <w:sz w:val="24"/>
                <w:szCs w:val="24"/>
              </w:rPr>
            </w:pPr>
            <w:r w:rsidRPr="00700CF5">
              <w:rPr>
                <w:rFonts w:ascii="Times New Roman" w:hAnsi="Times New Roman"/>
                <w:sz w:val="24"/>
                <w:szCs w:val="24"/>
              </w:rPr>
              <w:t>Registru</w:t>
            </w:r>
            <w:r w:rsidR="005F599F" w:rsidRPr="00700CF5">
              <w:rPr>
                <w:rFonts w:ascii="Times New Roman" w:hAnsi="Times New Roman"/>
                <w:sz w:val="24"/>
                <w:szCs w:val="24"/>
              </w:rPr>
              <w:t>l</w:t>
            </w:r>
            <w:r w:rsidRPr="00700CF5">
              <w:rPr>
                <w:rFonts w:ascii="Times New Roman" w:hAnsi="Times New Roman"/>
                <w:sz w:val="24"/>
                <w:szCs w:val="24"/>
              </w:rPr>
              <w:t xml:space="preserve"> de inventariere;</w:t>
            </w:r>
          </w:p>
          <w:p w:rsidR="00B71D02" w:rsidRPr="007F4841" w:rsidRDefault="007F4841" w:rsidP="003F07EA">
            <w:pPr>
              <w:pStyle w:val="a6"/>
              <w:numPr>
                <w:ilvl w:val="0"/>
                <w:numId w:val="10"/>
              </w:numPr>
              <w:ind w:left="368" w:hanging="284"/>
              <w:rPr>
                <w:rFonts w:ascii="Times New Roman" w:hAnsi="Times New Roman"/>
                <w:sz w:val="24"/>
                <w:szCs w:val="24"/>
              </w:rPr>
            </w:pPr>
            <w:r w:rsidRPr="007F4841">
              <w:rPr>
                <w:rFonts w:ascii="Times New Roman" w:hAnsi="Times New Roman"/>
                <w:sz w:val="24"/>
                <w:szCs w:val="24"/>
              </w:rPr>
              <w:t>Ordinul nr. 421 din 10.11.2020</w:t>
            </w:r>
            <w:r w:rsidR="00B71D02" w:rsidRPr="007F4841">
              <w:rPr>
                <w:rFonts w:ascii="Times New Roman" w:hAnsi="Times New Roman"/>
                <w:sz w:val="24"/>
                <w:szCs w:val="24"/>
              </w:rPr>
              <w:t xml:space="preserve"> cu privire la inventarierea valorilor materiale;</w:t>
            </w:r>
          </w:p>
          <w:p w:rsidR="001E4033" w:rsidRPr="00700CF5" w:rsidRDefault="001E4033" w:rsidP="003F07EA">
            <w:pPr>
              <w:pStyle w:val="a6"/>
              <w:numPr>
                <w:ilvl w:val="0"/>
                <w:numId w:val="10"/>
              </w:numPr>
              <w:ind w:left="368" w:hanging="284"/>
              <w:rPr>
                <w:rFonts w:ascii="Times New Roman" w:hAnsi="Times New Roman"/>
                <w:sz w:val="24"/>
                <w:szCs w:val="24"/>
              </w:rPr>
            </w:pPr>
            <w:r w:rsidRPr="00700CF5">
              <w:rPr>
                <w:rFonts w:ascii="Times New Roman" w:hAnsi="Times New Roman"/>
                <w:sz w:val="24"/>
                <w:szCs w:val="24"/>
              </w:rPr>
              <w:t>Clase</w:t>
            </w:r>
            <w:r w:rsidR="00700CF5">
              <w:rPr>
                <w:rFonts w:ascii="Times New Roman" w:hAnsi="Times New Roman"/>
                <w:sz w:val="24"/>
                <w:szCs w:val="24"/>
              </w:rPr>
              <w:t>, parțial,</w:t>
            </w:r>
            <w:r w:rsidRPr="00700CF5">
              <w:rPr>
                <w:rFonts w:ascii="Times New Roman" w:hAnsi="Times New Roman"/>
                <w:sz w:val="24"/>
                <w:szCs w:val="24"/>
              </w:rPr>
              <w:t xml:space="preserve"> dotate cu mobilier corespunzător particularităților elevilor;</w:t>
            </w:r>
          </w:p>
          <w:p w:rsidR="002C5025" w:rsidRPr="00A11595" w:rsidRDefault="002C5025" w:rsidP="003F07EA">
            <w:pPr>
              <w:pStyle w:val="a6"/>
              <w:numPr>
                <w:ilvl w:val="0"/>
                <w:numId w:val="10"/>
              </w:numPr>
              <w:ind w:left="368" w:hanging="284"/>
              <w:rPr>
                <w:rFonts w:ascii="Times New Roman" w:hAnsi="Times New Roman"/>
                <w:sz w:val="24"/>
                <w:szCs w:val="24"/>
              </w:rPr>
            </w:pPr>
            <w:r w:rsidRPr="00A11595">
              <w:rPr>
                <w:rFonts w:ascii="Times New Roman" w:hAnsi="Times New Roman"/>
                <w:sz w:val="24"/>
                <w:szCs w:val="24"/>
              </w:rPr>
              <w:t>Registrul bunuril</w:t>
            </w:r>
            <w:r w:rsidR="00FE1866" w:rsidRPr="00A11595">
              <w:rPr>
                <w:rFonts w:ascii="Times New Roman" w:hAnsi="Times New Roman"/>
                <w:sz w:val="24"/>
                <w:szCs w:val="24"/>
              </w:rPr>
              <w:t>or materiale conform Standardelor</w:t>
            </w:r>
            <w:r w:rsidRPr="00A11595">
              <w:rPr>
                <w:rFonts w:ascii="Times New Roman" w:hAnsi="Times New Roman"/>
                <w:sz w:val="24"/>
                <w:szCs w:val="24"/>
              </w:rPr>
              <w:t xml:space="preserve"> minime de dotare a instituției d</w:t>
            </w:r>
            <w:r w:rsidR="00A11595" w:rsidRPr="00A11595">
              <w:rPr>
                <w:rFonts w:ascii="Times New Roman" w:hAnsi="Times New Roman"/>
                <w:sz w:val="24"/>
                <w:szCs w:val="24"/>
              </w:rPr>
              <w:t>e educație</w:t>
            </w:r>
            <w:r w:rsidRPr="00A11595">
              <w:rPr>
                <w:rFonts w:ascii="Times New Roman" w:hAnsi="Times New Roman"/>
                <w:sz w:val="24"/>
                <w:szCs w:val="24"/>
              </w:rPr>
              <w:t>, aprobate prin Ordinul Ministerului Educației, Culturii și Cercetării nr. 253 din 11.10.2017.</w:t>
            </w:r>
            <w:r w:rsidR="00FE1866" w:rsidRPr="00A11595">
              <w:rPr>
                <w:rFonts w:ascii="Times New Roman" w:hAnsi="Times New Roman"/>
                <w:sz w:val="24"/>
                <w:szCs w:val="24"/>
              </w:rPr>
              <w:t xml:space="preserve">    </w:t>
            </w:r>
          </w:p>
        </w:tc>
      </w:tr>
      <w:tr w:rsidR="001D122E" w:rsidRPr="00700CF5" w:rsidTr="00700CF5">
        <w:tc>
          <w:tcPr>
            <w:tcW w:w="1560" w:type="dxa"/>
          </w:tcPr>
          <w:p w:rsidR="001D122E" w:rsidRPr="00700CF5" w:rsidRDefault="001D122E" w:rsidP="00A7168E">
            <w:pPr>
              <w:jc w:val="left"/>
              <w:rPr>
                <w:rFonts w:ascii="Times New Roman" w:hAnsi="Times New Roman" w:cs="Times New Roman"/>
                <w:sz w:val="24"/>
              </w:rPr>
            </w:pPr>
            <w:r w:rsidRPr="00700CF5">
              <w:rPr>
                <w:rFonts w:ascii="Times New Roman" w:hAnsi="Times New Roman" w:cs="Times New Roman"/>
                <w:sz w:val="24"/>
              </w:rPr>
              <w:t>Constatări</w:t>
            </w:r>
          </w:p>
        </w:tc>
        <w:tc>
          <w:tcPr>
            <w:tcW w:w="7796" w:type="dxa"/>
            <w:gridSpan w:val="3"/>
          </w:tcPr>
          <w:p w:rsidR="002C5025" w:rsidRPr="00700CF5" w:rsidRDefault="00DC67DF" w:rsidP="007E4D1E">
            <w:pPr>
              <w:rPr>
                <w:rFonts w:ascii="Times New Roman" w:eastAsia="Times New Roman" w:hAnsi="Times New Roman" w:cs="Times New Roman"/>
                <w:color w:val="auto"/>
                <w:sz w:val="24"/>
              </w:rPr>
            </w:pPr>
            <w:r w:rsidRPr="00700CF5">
              <w:rPr>
                <w:rFonts w:ascii="Times New Roman" w:eastAsia="Times New Roman" w:hAnsi="Times New Roman" w:cs="Times New Roman"/>
                <w:color w:val="auto"/>
                <w:sz w:val="24"/>
              </w:rPr>
              <w:t xml:space="preserve">Liceul </w:t>
            </w:r>
            <w:r w:rsidR="00DB710C" w:rsidRPr="00700CF5">
              <w:rPr>
                <w:rFonts w:ascii="Times New Roman" w:eastAsia="Times New Roman" w:hAnsi="Times New Roman" w:cs="Times New Roman"/>
                <w:color w:val="auto"/>
                <w:sz w:val="24"/>
              </w:rPr>
              <w:t>dispu</w:t>
            </w:r>
            <w:r w:rsidRPr="00700CF5">
              <w:rPr>
                <w:rFonts w:ascii="Times New Roman" w:eastAsia="Times New Roman" w:hAnsi="Times New Roman" w:cs="Times New Roman"/>
                <w:color w:val="auto"/>
                <w:sz w:val="24"/>
              </w:rPr>
              <w:t xml:space="preserve">ne de spații educaționale adecvate și asigură </w:t>
            </w:r>
            <w:r w:rsidR="007E4D1E">
              <w:rPr>
                <w:rFonts w:ascii="Times New Roman" w:eastAsia="Times New Roman" w:hAnsi="Times New Roman" w:cs="Times New Roman"/>
                <w:color w:val="auto"/>
                <w:sz w:val="24"/>
              </w:rPr>
              <w:t xml:space="preserve">parțial </w:t>
            </w:r>
            <w:r w:rsidRPr="00700CF5">
              <w:rPr>
                <w:rFonts w:ascii="Times New Roman" w:eastAsia="Times New Roman" w:hAnsi="Times New Roman" w:cs="Times New Roman"/>
                <w:color w:val="auto"/>
                <w:sz w:val="24"/>
              </w:rPr>
              <w:t>toate categoriile de elevi cu locuri corespunzătoare particularităților psihofiziologice individuale.</w:t>
            </w:r>
            <w:r w:rsidR="007E4D1E">
              <w:rPr>
                <w:rFonts w:ascii="Times New Roman" w:eastAsia="Times New Roman" w:hAnsi="Times New Roman" w:cs="Times New Roman"/>
                <w:color w:val="auto"/>
                <w:sz w:val="24"/>
              </w:rPr>
              <w:t xml:space="preserve"> </w:t>
            </w:r>
            <w:r w:rsidR="002C5025" w:rsidRPr="007E4D1E">
              <w:rPr>
                <w:rFonts w:ascii="Times New Roman" w:eastAsia="Times New Roman" w:hAnsi="Times New Roman" w:cs="Times New Roman"/>
                <w:color w:val="auto"/>
                <w:sz w:val="24"/>
              </w:rPr>
              <w:t>Toţi copii au locuri în bancă.</w:t>
            </w:r>
            <w:r w:rsidR="002C5025" w:rsidRPr="00700CF5">
              <w:rPr>
                <w:rFonts w:ascii="Times New Roman" w:eastAsia="Times New Roman" w:hAnsi="Times New Roman" w:cs="Times New Roman"/>
                <w:color w:val="FF0000"/>
                <w:sz w:val="24"/>
              </w:rPr>
              <w:t xml:space="preserve"> </w:t>
            </w:r>
            <w:r w:rsidR="007E4D1E">
              <w:rPr>
                <w:rFonts w:ascii="Times New Roman" w:eastAsia="Times New Roman" w:hAnsi="Times New Roman" w:cs="Times New Roman"/>
                <w:color w:val="FF0000"/>
                <w:sz w:val="24"/>
              </w:rPr>
              <w:t xml:space="preserve"> </w:t>
            </w:r>
          </w:p>
        </w:tc>
      </w:tr>
      <w:tr w:rsidR="001D122E" w:rsidRPr="00700CF5" w:rsidTr="00700CF5">
        <w:tc>
          <w:tcPr>
            <w:tcW w:w="1560" w:type="dxa"/>
          </w:tcPr>
          <w:p w:rsidR="001D122E" w:rsidRPr="00700CF5" w:rsidRDefault="001D122E" w:rsidP="001D122E">
            <w:pPr>
              <w:jc w:val="left"/>
              <w:rPr>
                <w:rFonts w:ascii="Times New Roman" w:hAnsi="Times New Roman" w:cs="Times New Roman"/>
                <w:sz w:val="24"/>
              </w:rPr>
            </w:pPr>
            <w:r w:rsidRPr="00700CF5">
              <w:rPr>
                <w:rFonts w:ascii="Times New Roman" w:hAnsi="Times New Roman" w:cs="Times New Roman"/>
                <w:sz w:val="24"/>
              </w:rPr>
              <w:t xml:space="preserve">Pondere/ punctaj </w:t>
            </w:r>
          </w:p>
        </w:tc>
        <w:tc>
          <w:tcPr>
            <w:tcW w:w="1842"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Pondere: 1</w:t>
            </w:r>
          </w:p>
        </w:tc>
        <w:tc>
          <w:tcPr>
            <w:tcW w:w="3686"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913063" w:rsidRPr="00913063">
              <w:rPr>
                <w:rFonts w:ascii="Times New Roman" w:hAnsi="Times New Roman" w:cs="Times New Roman"/>
                <w:color w:val="auto"/>
                <w:sz w:val="24"/>
              </w:rPr>
              <w:t>0,75</w:t>
            </w:r>
          </w:p>
        </w:tc>
        <w:tc>
          <w:tcPr>
            <w:tcW w:w="2268" w:type="dxa"/>
          </w:tcPr>
          <w:p w:rsidR="001D122E" w:rsidRPr="00913063" w:rsidRDefault="001D122E" w:rsidP="00913063">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913063" w:rsidRPr="00913063">
              <w:rPr>
                <w:rFonts w:ascii="Times New Roman" w:hAnsi="Times New Roman" w:cs="Times New Roman"/>
                <w:color w:val="auto"/>
                <w:sz w:val="24"/>
              </w:rPr>
              <w:t>0,75</w:t>
            </w:r>
          </w:p>
        </w:tc>
      </w:tr>
    </w:tbl>
    <w:p w:rsidR="00BD4375" w:rsidRPr="00B71D02" w:rsidRDefault="00BD4375" w:rsidP="00D97452"/>
    <w:p w:rsidR="005A3B97" w:rsidRPr="00B71D02" w:rsidRDefault="0066060A" w:rsidP="0066060A">
      <w:r w:rsidRPr="005A3B97">
        <w:rPr>
          <w:rFonts w:ascii="Times New Roman" w:hAnsi="Times New Roman" w:cs="Times New Roman"/>
          <w:b/>
          <w:bCs/>
          <w:sz w:val="24"/>
        </w:rPr>
        <w:t>Indicator 1.1.5.</w:t>
      </w:r>
      <w:r w:rsidRPr="005A3B97">
        <w:rPr>
          <w:rFonts w:ascii="Times New Roman" w:hAnsi="Times New Roman" w:cs="Times New Roman"/>
          <w:sz w:val="24"/>
        </w:rPr>
        <w:t xml:space="preserve"> Asigurarea cu materiale de sprijin (echipamente, utilaje, dispozitive, ustensile etc.), în corespundere cu parametrii sanitaro-igienici și cu cerințele de securitate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544"/>
        <w:gridCol w:w="2410"/>
      </w:tblGrid>
      <w:tr w:rsidR="001D122E" w:rsidRPr="005A3B97" w:rsidTr="005A3B97">
        <w:tc>
          <w:tcPr>
            <w:tcW w:w="1560" w:type="dxa"/>
          </w:tcPr>
          <w:p w:rsidR="001D122E" w:rsidRPr="005A3B97" w:rsidRDefault="001D122E" w:rsidP="00A7168E">
            <w:pPr>
              <w:jc w:val="left"/>
              <w:rPr>
                <w:rFonts w:ascii="Times New Roman" w:hAnsi="Times New Roman" w:cs="Times New Roman"/>
                <w:sz w:val="24"/>
              </w:rPr>
            </w:pPr>
            <w:r w:rsidRPr="005A3B97">
              <w:rPr>
                <w:rFonts w:ascii="Times New Roman" w:hAnsi="Times New Roman" w:cs="Times New Roman"/>
                <w:sz w:val="24"/>
              </w:rPr>
              <w:lastRenderedPageBreak/>
              <w:t xml:space="preserve">Dovezi </w:t>
            </w:r>
          </w:p>
        </w:tc>
        <w:tc>
          <w:tcPr>
            <w:tcW w:w="7796" w:type="dxa"/>
            <w:gridSpan w:val="3"/>
          </w:tcPr>
          <w:p w:rsidR="00C12C4B" w:rsidRPr="005A3B97" w:rsidRDefault="00AE1882" w:rsidP="003F07EA">
            <w:pPr>
              <w:pStyle w:val="a6"/>
              <w:numPr>
                <w:ilvl w:val="0"/>
                <w:numId w:val="11"/>
              </w:numPr>
              <w:ind w:left="317" w:hanging="317"/>
              <w:rPr>
                <w:rFonts w:ascii="Times New Roman" w:hAnsi="Times New Roman"/>
                <w:sz w:val="24"/>
                <w:szCs w:val="24"/>
              </w:rPr>
            </w:pPr>
            <w:r w:rsidRPr="005A3B97">
              <w:rPr>
                <w:rFonts w:ascii="Times New Roman" w:hAnsi="Times New Roman"/>
                <w:sz w:val="24"/>
                <w:szCs w:val="24"/>
              </w:rPr>
              <w:t>Registru</w:t>
            </w:r>
            <w:r w:rsidR="005F599F" w:rsidRPr="005A3B97">
              <w:rPr>
                <w:rFonts w:ascii="Times New Roman" w:hAnsi="Times New Roman"/>
                <w:sz w:val="24"/>
                <w:szCs w:val="24"/>
              </w:rPr>
              <w:t>l</w:t>
            </w:r>
            <w:r w:rsidR="007E4D1E">
              <w:rPr>
                <w:rFonts w:ascii="Times New Roman" w:hAnsi="Times New Roman"/>
                <w:sz w:val="24"/>
                <w:szCs w:val="24"/>
              </w:rPr>
              <w:t xml:space="preserve"> </w:t>
            </w:r>
            <w:r w:rsidR="001E4033" w:rsidRPr="005A3B97">
              <w:rPr>
                <w:rFonts w:ascii="Times New Roman" w:hAnsi="Times New Roman"/>
                <w:sz w:val="24"/>
                <w:szCs w:val="24"/>
              </w:rPr>
              <w:t>de inventariere;</w:t>
            </w:r>
          </w:p>
          <w:p w:rsidR="00C12C4B" w:rsidRPr="005A3B97" w:rsidRDefault="00C12C4B" w:rsidP="003F07EA">
            <w:pPr>
              <w:pStyle w:val="a6"/>
              <w:numPr>
                <w:ilvl w:val="0"/>
                <w:numId w:val="11"/>
              </w:numPr>
              <w:ind w:left="317" w:hanging="317"/>
              <w:rPr>
                <w:rFonts w:ascii="Times New Roman" w:hAnsi="Times New Roman"/>
                <w:sz w:val="24"/>
                <w:szCs w:val="24"/>
              </w:rPr>
            </w:pPr>
            <w:r w:rsidRPr="005A3B97">
              <w:rPr>
                <w:rFonts w:ascii="Times New Roman" w:hAnsi="Times New Roman"/>
                <w:sz w:val="24"/>
                <w:szCs w:val="24"/>
              </w:rPr>
              <w:t>Registrul de evidenţă a utilajelor,</w:t>
            </w:r>
            <w:r w:rsidR="005A3B97">
              <w:rPr>
                <w:rFonts w:ascii="Times New Roman" w:hAnsi="Times New Roman"/>
                <w:sz w:val="24"/>
                <w:szCs w:val="24"/>
              </w:rPr>
              <w:t xml:space="preserve"> </w:t>
            </w:r>
            <w:r w:rsidRPr="005A3B97">
              <w:rPr>
                <w:rFonts w:ascii="Times New Roman" w:hAnsi="Times New Roman"/>
                <w:sz w:val="24"/>
                <w:szCs w:val="24"/>
              </w:rPr>
              <w:t>dispozitivelor, ustensilelor şi materialelor de sprijin la:</w:t>
            </w:r>
            <w:r w:rsidR="005A3B97">
              <w:rPr>
                <w:rFonts w:ascii="Times New Roman" w:hAnsi="Times New Roman"/>
                <w:sz w:val="24"/>
                <w:szCs w:val="24"/>
              </w:rPr>
              <w:t xml:space="preserve"> </w:t>
            </w:r>
            <w:r w:rsidRPr="005A3B97">
              <w:rPr>
                <w:rFonts w:ascii="Times New Roman" w:hAnsi="Times New Roman"/>
                <w:sz w:val="24"/>
                <w:szCs w:val="24"/>
              </w:rPr>
              <w:t>Chimie,</w:t>
            </w:r>
            <w:r w:rsidR="005A3B97">
              <w:rPr>
                <w:rFonts w:ascii="Times New Roman" w:hAnsi="Times New Roman"/>
                <w:sz w:val="24"/>
                <w:szCs w:val="24"/>
              </w:rPr>
              <w:t xml:space="preserve"> </w:t>
            </w:r>
            <w:r w:rsidRPr="005A3B97">
              <w:rPr>
                <w:rFonts w:ascii="Times New Roman" w:hAnsi="Times New Roman"/>
                <w:sz w:val="24"/>
                <w:szCs w:val="24"/>
              </w:rPr>
              <w:t>Biologie,</w:t>
            </w:r>
            <w:r w:rsidR="005A3B97">
              <w:rPr>
                <w:rFonts w:ascii="Times New Roman" w:hAnsi="Times New Roman"/>
                <w:sz w:val="24"/>
                <w:szCs w:val="24"/>
              </w:rPr>
              <w:t xml:space="preserve"> </w:t>
            </w:r>
            <w:r w:rsidRPr="005A3B97">
              <w:rPr>
                <w:rFonts w:ascii="Times New Roman" w:hAnsi="Times New Roman"/>
                <w:sz w:val="24"/>
                <w:szCs w:val="24"/>
              </w:rPr>
              <w:t>Fizica,</w:t>
            </w:r>
            <w:r w:rsidR="005A3B97">
              <w:rPr>
                <w:rFonts w:ascii="Times New Roman" w:hAnsi="Times New Roman"/>
                <w:sz w:val="24"/>
                <w:szCs w:val="24"/>
              </w:rPr>
              <w:t xml:space="preserve"> </w:t>
            </w:r>
            <w:r w:rsidRPr="005A3B97">
              <w:rPr>
                <w:rFonts w:ascii="Times New Roman" w:hAnsi="Times New Roman"/>
                <w:sz w:val="24"/>
                <w:szCs w:val="24"/>
              </w:rPr>
              <w:t>Informatică</w:t>
            </w:r>
            <w:r w:rsidR="00C81FA0" w:rsidRPr="005A3B97">
              <w:rPr>
                <w:rFonts w:ascii="Times New Roman" w:hAnsi="Times New Roman"/>
                <w:sz w:val="24"/>
                <w:szCs w:val="24"/>
              </w:rPr>
              <w:t>;</w:t>
            </w:r>
          </w:p>
          <w:p w:rsidR="00C12C4B" w:rsidRPr="005A3B97" w:rsidRDefault="00C12C4B" w:rsidP="003F07EA">
            <w:pPr>
              <w:pStyle w:val="a6"/>
              <w:numPr>
                <w:ilvl w:val="0"/>
                <w:numId w:val="11"/>
              </w:numPr>
              <w:ind w:left="317" w:hanging="317"/>
              <w:rPr>
                <w:rFonts w:ascii="Times New Roman" w:hAnsi="Times New Roman"/>
                <w:sz w:val="24"/>
                <w:szCs w:val="24"/>
              </w:rPr>
            </w:pPr>
            <w:r w:rsidRPr="005A3B97">
              <w:rPr>
                <w:rFonts w:ascii="Times New Roman" w:hAnsi="Times New Roman"/>
                <w:sz w:val="24"/>
                <w:szCs w:val="24"/>
              </w:rPr>
              <w:t>Registrele de evidenţă a cunoaşterei de către elevi a regulilor de securitate a vieţii şi sănătăţii în laboratoarele d</w:t>
            </w:r>
            <w:r w:rsidR="00C81FA0" w:rsidRPr="005A3B97">
              <w:rPr>
                <w:rFonts w:ascii="Times New Roman" w:hAnsi="Times New Roman"/>
                <w:sz w:val="24"/>
                <w:szCs w:val="24"/>
              </w:rPr>
              <w:t>e fizică, chimie şi informatică;</w:t>
            </w:r>
          </w:p>
          <w:p w:rsidR="001D122E" w:rsidRPr="005A3B97" w:rsidRDefault="00C12C4B" w:rsidP="003F07EA">
            <w:pPr>
              <w:pStyle w:val="a6"/>
              <w:numPr>
                <w:ilvl w:val="0"/>
                <w:numId w:val="11"/>
              </w:numPr>
              <w:ind w:left="317" w:hanging="317"/>
              <w:rPr>
                <w:rFonts w:ascii="Times New Roman" w:hAnsi="Times New Roman"/>
                <w:sz w:val="24"/>
                <w:szCs w:val="24"/>
              </w:rPr>
            </w:pPr>
            <w:r w:rsidRPr="005A3B97">
              <w:rPr>
                <w:rFonts w:ascii="Times New Roman" w:hAnsi="Times New Roman"/>
                <w:sz w:val="24"/>
                <w:szCs w:val="24"/>
              </w:rPr>
              <w:t>Procese</w:t>
            </w:r>
            <w:r w:rsidR="005F599F" w:rsidRPr="005A3B97">
              <w:rPr>
                <w:rFonts w:ascii="Times New Roman" w:hAnsi="Times New Roman"/>
                <w:sz w:val="24"/>
                <w:szCs w:val="24"/>
              </w:rPr>
              <w:t>le</w:t>
            </w:r>
            <w:r w:rsidRPr="005A3B97">
              <w:rPr>
                <w:rFonts w:ascii="Times New Roman" w:hAnsi="Times New Roman"/>
                <w:sz w:val="24"/>
                <w:szCs w:val="24"/>
              </w:rPr>
              <w:t>-verbale pe clase, cu semnăturile fiecărui elev, pe perioada vacanțelor privind respectarea Regulilor de securitate a vieții și sănătății elevilor;</w:t>
            </w:r>
          </w:p>
          <w:p w:rsidR="002C5025" w:rsidRDefault="002C5025" w:rsidP="003F07EA">
            <w:pPr>
              <w:pStyle w:val="a6"/>
              <w:numPr>
                <w:ilvl w:val="0"/>
                <w:numId w:val="11"/>
              </w:numPr>
              <w:ind w:left="317" w:hanging="317"/>
              <w:rPr>
                <w:rFonts w:ascii="Times New Roman" w:hAnsi="Times New Roman"/>
                <w:sz w:val="24"/>
                <w:szCs w:val="24"/>
              </w:rPr>
            </w:pPr>
            <w:r w:rsidRPr="005A3B97">
              <w:rPr>
                <w:rFonts w:ascii="Times New Roman" w:hAnsi="Times New Roman"/>
                <w:sz w:val="24"/>
                <w:szCs w:val="24"/>
              </w:rPr>
              <w:t>Registrul de evidenţă a materialelor necesare la disciplin</w:t>
            </w:r>
            <w:r w:rsidR="007E4D1E">
              <w:rPr>
                <w:rFonts w:ascii="Times New Roman" w:hAnsi="Times New Roman"/>
                <w:sz w:val="24"/>
                <w:szCs w:val="24"/>
              </w:rPr>
              <w:t>ele: Chimie, Fizică şi Biologie;</w:t>
            </w:r>
          </w:p>
          <w:p w:rsidR="00FB473A" w:rsidRPr="00FB473A" w:rsidRDefault="007E4D1E" w:rsidP="003F07EA">
            <w:pPr>
              <w:pStyle w:val="a6"/>
              <w:numPr>
                <w:ilvl w:val="0"/>
                <w:numId w:val="11"/>
              </w:numPr>
              <w:ind w:left="317" w:hanging="317"/>
              <w:rPr>
                <w:rFonts w:ascii="Times New Roman" w:hAnsi="Times New Roman"/>
                <w:color w:val="FF0000"/>
                <w:sz w:val="24"/>
                <w:szCs w:val="24"/>
              </w:rPr>
            </w:pPr>
            <w:r w:rsidRPr="00A11595">
              <w:rPr>
                <w:rFonts w:ascii="Times New Roman" w:hAnsi="Times New Roman"/>
                <w:sz w:val="24"/>
                <w:szCs w:val="24"/>
              </w:rPr>
              <w:t xml:space="preserve">Prezența a </w:t>
            </w:r>
            <w:r w:rsidRPr="00A11595">
              <w:rPr>
                <w:rFonts w:ascii="Times New Roman" w:eastAsia="Times New Roman" w:hAnsi="Times New Roman"/>
                <w:sz w:val="24"/>
              </w:rPr>
              <w:t>3 table</w:t>
            </w:r>
            <w:r w:rsidR="008C377C" w:rsidRPr="00A11595">
              <w:rPr>
                <w:rFonts w:ascii="Times New Roman" w:eastAsia="Times New Roman" w:hAnsi="Times New Roman"/>
                <w:sz w:val="24"/>
              </w:rPr>
              <w:t>te</w:t>
            </w:r>
            <w:r w:rsidRPr="00A11595">
              <w:rPr>
                <w:rFonts w:ascii="Times New Roman" w:eastAsia="Times New Roman" w:hAnsi="Times New Roman"/>
                <w:sz w:val="24"/>
              </w:rPr>
              <w:t>, 3 proiectoare</w:t>
            </w:r>
            <w:r w:rsidRPr="007E3661">
              <w:rPr>
                <w:rFonts w:ascii="Times New Roman" w:eastAsia="Times New Roman" w:hAnsi="Times New Roman"/>
                <w:sz w:val="24"/>
              </w:rPr>
              <w:t>,</w:t>
            </w:r>
            <w:r w:rsidR="00A11595" w:rsidRPr="007E3661">
              <w:rPr>
                <w:rFonts w:ascii="Times New Roman" w:eastAsia="Times New Roman" w:hAnsi="Times New Roman"/>
                <w:sz w:val="24"/>
              </w:rPr>
              <w:t xml:space="preserve">  10 televizoare LCD, </w:t>
            </w:r>
            <w:r w:rsidR="00EE3D42" w:rsidRPr="007E3661">
              <w:rPr>
                <w:rFonts w:ascii="Times New Roman" w:eastAsia="Times New Roman" w:hAnsi="Times New Roman"/>
                <w:sz w:val="24"/>
              </w:rPr>
              <w:t>31</w:t>
            </w:r>
            <w:r w:rsidRPr="00EE3D42">
              <w:rPr>
                <w:rFonts w:ascii="Times New Roman" w:eastAsia="Times New Roman" w:hAnsi="Times New Roman"/>
                <w:sz w:val="24"/>
              </w:rPr>
              <w:t xml:space="preserve"> laptopuri.</w:t>
            </w:r>
          </w:p>
        </w:tc>
      </w:tr>
      <w:tr w:rsidR="001D122E" w:rsidRPr="005A3B97" w:rsidTr="005A3B97">
        <w:tc>
          <w:tcPr>
            <w:tcW w:w="1560" w:type="dxa"/>
          </w:tcPr>
          <w:p w:rsidR="001D122E" w:rsidRPr="005A3B97" w:rsidRDefault="001D122E" w:rsidP="00A7168E">
            <w:pPr>
              <w:jc w:val="left"/>
              <w:rPr>
                <w:rFonts w:ascii="Times New Roman" w:hAnsi="Times New Roman" w:cs="Times New Roman"/>
                <w:sz w:val="24"/>
              </w:rPr>
            </w:pPr>
            <w:r w:rsidRPr="005A3B97">
              <w:rPr>
                <w:rFonts w:ascii="Times New Roman" w:hAnsi="Times New Roman" w:cs="Times New Roman"/>
                <w:sz w:val="24"/>
              </w:rPr>
              <w:t>Constatări</w:t>
            </w:r>
          </w:p>
        </w:tc>
        <w:tc>
          <w:tcPr>
            <w:tcW w:w="7796" w:type="dxa"/>
            <w:gridSpan w:val="3"/>
          </w:tcPr>
          <w:p w:rsidR="002C5025" w:rsidRPr="005A3B97" w:rsidRDefault="00C81FA0" w:rsidP="00FB473A">
            <w:pPr>
              <w:rPr>
                <w:rFonts w:ascii="Times New Roman" w:eastAsia="Times New Roman" w:hAnsi="Times New Roman" w:cs="Times New Roman"/>
                <w:sz w:val="24"/>
              </w:rPr>
            </w:pPr>
            <w:r w:rsidRPr="005A3B97">
              <w:rPr>
                <w:rFonts w:ascii="Times New Roman" w:eastAsia="Times New Roman" w:hAnsi="Times New Roman" w:cs="Times New Roman"/>
                <w:sz w:val="24"/>
              </w:rPr>
              <w:t xml:space="preserve">Administrația liceului asigură </w:t>
            </w:r>
            <w:r w:rsidR="00C5736C" w:rsidRPr="005A3B97">
              <w:rPr>
                <w:rFonts w:ascii="Times New Roman" w:eastAsia="Times New Roman" w:hAnsi="Times New Roman" w:cs="Times New Roman"/>
                <w:sz w:val="24"/>
              </w:rPr>
              <w:t xml:space="preserve">parțial </w:t>
            </w:r>
            <w:r w:rsidRPr="005A3B97">
              <w:rPr>
                <w:rFonts w:ascii="Times New Roman" w:eastAsia="Times New Roman" w:hAnsi="Times New Roman" w:cs="Times New Roman"/>
                <w:sz w:val="24"/>
              </w:rPr>
              <w:t xml:space="preserve">instituția cu materiale de sprijin în corespundere cu parametrii sanitaro-igienici. </w:t>
            </w:r>
            <w:r w:rsidR="00FB473A">
              <w:rPr>
                <w:rFonts w:ascii="Times New Roman" w:eastAsia="Times New Roman" w:hAnsi="Times New Roman" w:cs="Times New Roman"/>
                <w:sz w:val="24"/>
              </w:rPr>
              <w:t xml:space="preserve"> </w:t>
            </w:r>
          </w:p>
        </w:tc>
      </w:tr>
      <w:tr w:rsidR="001D122E" w:rsidRPr="005A3B97" w:rsidTr="005A3B97">
        <w:tc>
          <w:tcPr>
            <w:tcW w:w="1560" w:type="dxa"/>
          </w:tcPr>
          <w:p w:rsidR="001D122E" w:rsidRPr="005A3B97" w:rsidRDefault="001D122E" w:rsidP="001D122E">
            <w:pPr>
              <w:jc w:val="left"/>
              <w:rPr>
                <w:rFonts w:ascii="Times New Roman" w:hAnsi="Times New Roman" w:cs="Times New Roman"/>
                <w:sz w:val="24"/>
              </w:rPr>
            </w:pPr>
            <w:r w:rsidRPr="005A3B97">
              <w:rPr>
                <w:rFonts w:ascii="Times New Roman" w:hAnsi="Times New Roman" w:cs="Times New Roman"/>
                <w:sz w:val="24"/>
              </w:rPr>
              <w:t xml:space="preserve">Pondere/ punctaj </w:t>
            </w:r>
          </w:p>
        </w:tc>
        <w:tc>
          <w:tcPr>
            <w:tcW w:w="1842"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Pondere: 1</w:t>
            </w:r>
          </w:p>
        </w:tc>
        <w:tc>
          <w:tcPr>
            <w:tcW w:w="3544"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320358" w:rsidRPr="00913063">
              <w:rPr>
                <w:rFonts w:ascii="Times New Roman" w:hAnsi="Times New Roman" w:cs="Times New Roman"/>
                <w:color w:val="auto"/>
                <w:sz w:val="24"/>
              </w:rPr>
              <w:t xml:space="preserve">  </w:t>
            </w:r>
            <w:r w:rsidR="00166B7B" w:rsidRPr="00913063">
              <w:rPr>
                <w:rFonts w:ascii="Times New Roman" w:hAnsi="Times New Roman" w:cs="Times New Roman"/>
                <w:color w:val="auto"/>
                <w:sz w:val="24"/>
              </w:rPr>
              <w:t>0,</w:t>
            </w:r>
            <w:r w:rsidR="00913063" w:rsidRPr="00913063">
              <w:rPr>
                <w:rFonts w:ascii="Times New Roman" w:hAnsi="Times New Roman" w:cs="Times New Roman"/>
                <w:color w:val="auto"/>
                <w:sz w:val="24"/>
              </w:rPr>
              <w:t>5</w:t>
            </w:r>
          </w:p>
        </w:tc>
        <w:tc>
          <w:tcPr>
            <w:tcW w:w="2410"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166B7B" w:rsidRPr="00913063">
              <w:rPr>
                <w:rFonts w:ascii="Times New Roman" w:hAnsi="Times New Roman" w:cs="Times New Roman"/>
                <w:color w:val="auto"/>
                <w:sz w:val="24"/>
              </w:rPr>
              <w:t>0,5</w:t>
            </w:r>
          </w:p>
        </w:tc>
      </w:tr>
    </w:tbl>
    <w:p w:rsidR="00BD4375" w:rsidRPr="00B71D02" w:rsidRDefault="00BD4375" w:rsidP="00D97452"/>
    <w:p w:rsidR="0066060A" w:rsidRPr="008B4123" w:rsidRDefault="0066060A" w:rsidP="0066060A">
      <w:pPr>
        <w:rPr>
          <w:rFonts w:ascii="Times New Roman" w:hAnsi="Times New Roman" w:cs="Times New Roman"/>
          <w:sz w:val="24"/>
        </w:rPr>
      </w:pPr>
      <w:r w:rsidRPr="008B4123">
        <w:rPr>
          <w:rFonts w:ascii="Times New Roman" w:hAnsi="Times New Roman" w:cs="Times New Roman"/>
          <w:b/>
          <w:bCs/>
          <w:sz w:val="24"/>
        </w:rPr>
        <w:t>Indicator 1.1.6.</w:t>
      </w:r>
      <w:r w:rsidRPr="008B4123">
        <w:rPr>
          <w:rFonts w:ascii="Times New Roman" w:hAnsi="Times New Roman" w:cs="Times New Roman"/>
          <w:sz w:val="24"/>
        </w:rPr>
        <w:t xml:space="preserve"> Asigurarea cu spații pentru prepararea și servirea hranei, care corespund normelor sanitare în vigoare privind siguranța, accesibilitatea, funcționalitatea ș</w:t>
      </w:r>
      <w:r w:rsidR="00860B78">
        <w:rPr>
          <w:rFonts w:ascii="Times New Roman" w:hAnsi="Times New Roman" w:cs="Times New Roman"/>
          <w:sz w:val="24"/>
        </w:rPr>
        <w:t xml:space="preserve">i confortul elevilor </w:t>
      </w:r>
      <w:r w:rsidRPr="008B4123">
        <w:rPr>
          <w:rFonts w:ascii="Times New Roman" w:hAnsi="Times New Roman" w:cs="Times New Roman"/>
          <w:sz w:val="24"/>
        </w:rPr>
        <w:t>(după caz)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544"/>
        <w:gridCol w:w="2410"/>
      </w:tblGrid>
      <w:tr w:rsidR="00C12C4B" w:rsidRPr="00B53FC3" w:rsidTr="008B4123">
        <w:tc>
          <w:tcPr>
            <w:tcW w:w="1560" w:type="dxa"/>
          </w:tcPr>
          <w:p w:rsidR="00C12C4B" w:rsidRPr="00B53FC3" w:rsidRDefault="00C12C4B" w:rsidP="00A7168E">
            <w:pPr>
              <w:jc w:val="left"/>
              <w:rPr>
                <w:rFonts w:ascii="Times New Roman" w:hAnsi="Times New Roman" w:cs="Times New Roman"/>
                <w:sz w:val="24"/>
              </w:rPr>
            </w:pPr>
            <w:r w:rsidRPr="00B53FC3">
              <w:rPr>
                <w:rFonts w:ascii="Times New Roman" w:hAnsi="Times New Roman" w:cs="Times New Roman"/>
                <w:sz w:val="24"/>
              </w:rPr>
              <w:t xml:space="preserve">Dovezi </w:t>
            </w:r>
          </w:p>
        </w:tc>
        <w:tc>
          <w:tcPr>
            <w:tcW w:w="7796" w:type="dxa"/>
            <w:gridSpan w:val="3"/>
          </w:tcPr>
          <w:p w:rsidR="00C12C4B" w:rsidRPr="007E3661" w:rsidRDefault="008C624D" w:rsidP="003F07EA">
            <w:pPr>
              <w:pStyle w:val="a6"/>
              <w:numPr>
                <w:ilvl w:val="0"/>
                <w:numId w:val="12"/>
              </w:numPr>
              <w:rPr>
                <w:rFonts w:ascii="Times New Roman" w:hAnsi="Times New Roman"/>
                <w:sz w:val="24"/>
                <w:szCs w:val="24"/>
              </w:rPr>
            </w:pPr>
            <w:r w:rsidRPr="007E3661">
              <w:rPr>
                <w:rFonts w:ascii="Times New Roman" w:hAnsi="Times New Roman"/>
                <w:sz w:val="24"/>
                <w:szCs w:val="24"/>
              </w:rPr>
              <w:t xml:space="preserve">Spații pentru prepararea și servirea hranei în </w:t>
            </w:r>
            <w:r w:rsidR="008B4123" w:rsidRPr="007E3661">
              <w:rPr>
                <w:rFonts w:ascii="Times New Roman" w:hAnsi="Times New Roman"/>
                <w:sz w:val="24"/>
                <w:szCs w:val="24"/>
              </w:rPr>
              <w:t>cantina</w:t>
            </w:r>
            <w:r w:rsidRPr="007E3661">
              <w:rPr>
                <w:rFonts w:ascii="Times New Roman" w:hAnsi="Times New Roman"/>
                <w:sz w:val="24"/>
                <w:szCs w:val="24"/>
              </w:rPr>
              <w:t xml:space="preserve"> liceului;</w:t>
            </w:r>
          </w:p>
          <w:p w:rsidR="008C624D" w:rsidRPr="007E3661" w:rsidRDefault="000D2A1D" w:rsidP="003F07EA">
            <w:pPr>
              <w:pStyle w:val="a6"/>
              <w:numPr>
                <w:ilvl w:val="0"/>
                <w:numId w:val="12"/>
              </w:numPr>
              <w:rPr>
                <w:rFonts w:ascii="Times New Roman" w:hAnsi="Times New Roman"/>
                <w:sz w:val="24"/>
                <w:szCs w:val="24"/>
              </w:rPr>
            </w:pPr>
            <w:r w:rsidRPr="007E3661">
              <w:rPr>
                <w:rFonts w:ascii="Times New Roman" w:hAnsi="Times New Roman"/>
                <w:sz w:val="24"/>
                <w:szCs w:val="24"/>
              </w:rPr>
              <w:t>5</w:t>
            </w:r>
            <w:r w:rsidR="006A3E64" w:rsidRPr="007E3661">
              <w:rPr>
                <w:rFonts w:ascii="Times New Roman" w:hAnsi="Times New Roman"/>
                <w:sz w:val="24"/>
                <w:szCs w:val="24"/>
              </w:rPr>
              <w:t xml:space="preserve"> frigidere</w:t>
            </w:r>
            <w:r w:rsidR="008C624D" w:rsidRPr="007E3661">
              <w:rPr>
                <w:rFonts w:ascii="Times New Roman" w:hAnsi="Times New Roman"/>
                <w:sz w:val="24"/>
                <w:szCs w:val="24"/>
              </w:rPr>
              <w:t>;</w:t>
            </w:r>
          </w:p>
          <w:p w:rsidR="008C624D" w:rsidRPr="007E3661" w:rsidRDefault="000D2A1D" w:rsidP="003F07EA">
            <w:pPr>
              <w:pStyle w:val="a6"/>
              <w:numPr>
                <w:ilvl w:val="0"/>
                <w:numId w:val="12"/>
              </w:numPr>
              <w:rPr>
                <w:rFonts w:ascii="Times New Roman" w:hAnsi="Times New Roman"/>
                <w:sz w:val="24"/>
                <w:szCs w:val="24"/>
              </w:rPr>
            </w:pPr>
            <w:r w:rsidRPr="007E3661">
              <w:rPr>
                <w:rFonts w:ascii="Times New Roman" w:hAnsi="Times New Roman"/>
                <w:sz w:val="24"/>
                <w:szCs w:val="24"/>
              </w:rPr>
              <w:t>5 a</w:t>
            </w:r>
            <w:r w:rsidR="008C624D" w:rsidRPr="007E3661">
              <w:rPr>
                <w:rFonts w:ascii="Times New Roman" w:hAnsi="Times New Roman"/>
                <w:sz w:val="24"/>
                <w:szCs w:val="24"/>
              </w:rPr>
              <w:t>ragaze</w:t>
            </w:r>
            <w:r w:rsidR="00166B7B" w:rsidRPr="007E3661">
              <w:rPr>
                <w:rFonts w:ascii="Times New Roman" w:hAnsi="Times New Roman"/>
                <w:sz w:val="24"/>
                <w:szCs w:val="24"/>
              </w:rPr>
              <w:t>;</w:t>
            </w:r>
          </w:p>
          <w:p w:rsidR="000D2A1D" w:rsidRPr="007E3661" w:rsidRDefault="000D2A1D" w:rsidP="003F07EA">
            <w:pPr>
              <w:pStyle w:val="a6"/>
              <w:numPr>
                <w:ilvl w:val="0"/>
                <w:numId w:val="12"/>
              </w:numPr>
              <w:rPr>
                <w:rFonts w:ascii="Times New Roman" w:hAnsi="Times New Roman"/>
                <w:sz w:val="24"/>
                <w:szCs w:val="24"/>
              </w:rPr>
            </w:pPr>
            <w:r w:rsidRPr="007E3661">
              <w:rPr>
                <w:rFonts w:ascii="Times New Roman" w:hAnsi="Times New Roman"/>
                <w:sz w:val="24"/>
                <w:szCs w:val="24"/>
              </w:rPr>
              <w:t>Cuptor electric cu convecție;</w:t>
            </w:r>
          </w:p>
          <w:p w:rsidR="002C5025" w:rsidRPr="00C921B1" w:rsidRDefault="000D2A1D" w:rsidP="002C5025">
            <w:pPr>
              <w:pStyle w:val="a6"/>
              <w:numPr>
                <w:ilvl w:val="0"/>
                <w:numId w:val="12"/>
              </w:numPr>
              <w:rPr>
                <w:rFonts w:ascii="Times New Roman" w:hAnsi="Times New Roman"/>
                <w:sz w:val="24"/>
                <w:szCs w:val="24"/>
              </w:rPr>
            </w:pPr>
            <w:r w:rsidRPr="007E3661">
              <w:rPr>
                <w:rFonts w:ascii="Times New Roman" w:hAnsi="Times New Roman"/>
                <w:sz w:val="24"/>
                <w:szCs w:val="24"/>
              </w:rPr>
              <w:t xml:space="preserve">Mașină de curășat cartofi; 2 mașini de spălat vesela, 1 fierbător electric, 1 încălzitor de apă, </w:t>
            </w:r>
            <w:r w:rsidR="007E3661" w:rsidRPr="007E3661">
              <w:rPr>
                <w:rFonts w:ascii="Times New Roman" w:hAnsi="Times New Roman"/>
                <w:sz w:val="24"/>
                <w:szCs w:val="24"/>
              </w:rPr>
              <w:t>lin</w:t>
            </w:r>
            <w:r w:rsidR="00047ECA">
              <w:rPr>
                <w:rFonts w:ascii="Times New Roman" w:hAnsi="Times New Roman"/>
                <w:sz w:val="24"/>
                <w:szCs w:val="24"/>
              </w:rPr>
              <w:t>i</w:t>
            </w:r>
            <w:r w:rsidR="007E3661" w:rsidRPr="007E3661">
              <w:rPr>
                <w:rFonts w:ascii="Times New Roman" w:hAnsi="Times New Roman"/>
                <w:sz w:val="24"/>
                <w:szCs w:val="24"/>
              </w:rPr>
              <w:t>e de servire a mesei suedeze, 1 mașină de mestecat aluatul.</w:t>
            </w:r>
          </w:p>
        </w:tc>
      </w:tr>
      <w:tr w:rsidR="00C12C4B" w:rsidRPr="00B53FC3" w:rsidTr="008B4123">
        <w:tc>
          <w:tcPr>
            <w:tcW w:w="1560" w:type="dxa"/>
          </w:tcPr>
          <w:p w:rsidR="00C12C4B" w:rsidRPr="00B53FC3" w:rsidRDefault="00C12C4B" w:rsidP="00A7168E">
            <w:pPr>
              <w:jc w:val="left"/>
              <w:rPr>
                <w:rFonts w:ascii="Times New Roman" w:hAnsi="Times New Roman" w:cs="Times New Roman"/>
                <w:sz w:val="24"/>
              </w:rPr>
            </w:pPr>
            <w:r w:rsidRPr="00B53FC3">
              <w:rPr>
                <w:rFonts w:ascii="Times New Roman" w:hAnsi="Times New Roman" w:cs="Times New Roman"/>
                <w:sz w:val="24"/>
              </w:rPr>
              <w:t>Constatări</w:t>
            </w:r>
          </w:p>
        </w:tc>
        <w:tc>
          <w:tcPr>
            <w:tcW w:w="7796" w:type="dxa"/>
            <w:gridSpan w:val="3"/>
          </w:tcPr>
          <w:p w:rsidR="002C5025" w:rsidRPr="00C921B1" w:rsidRDefault="00166B7B" w:rsidP="004E645D">
            <w:pPr>
              <w:rPr>
                <w:rFonts w:ascii="Times New Roman" w:hAnsi="Times New Roman" w:cs="Times New Roman"/>
                <w:color w:val="auto"/>
                <w:sz w:val="24"/>
              </w:rPr>
            </w:pPr>
            <w:r w:rsidRPr="00C921B1">
              <w:rPr>
                <w:rFonts w:ascii="Times New Roman" w:hAnsi="Times New Roman" w:cs="Times New Roman"/>
                <w:color w:val="auto"/>
                <w:sz w:val="24"/>
              </w:rPr>
              <w:t>Instituția dispune de</w:t>
            </w:r>
            <w:r w:rsidR="00C921B1">
              <w:rPr>
                <w:rFonts w:ascii="Times New Roman" w:hAnsi="Times New Roman" w:cs="Times New Roman"/>
                <w:color w:val="auto"/>
                <w:sz w:val="24"/>
              </w:rPr>
              <w:t xml:space="preserve"> o cantină</w:t>
            </w:r>
            <w:r w:rsidR="00842DE9" w:rsidRPr="00C921B1">
              <w:rPr>
                <w:rFonts w:ascii="Times New Roman" w:hAnsi="Times New Roman" w:cs="Times New Roman"/>
                <w:color w:val="auto"/>
                <w:sz w:val="24"/>
              </w:rPr>
              <w:t xml:space="preserve"> școlară</w:t>
            </w:r>
            <w:r w:rsidR="00C921B1" w:rsidRPr="00C921B1">
              <w:rPr>
                <w:rFonts w:ascii="Times New Roman" w:hAnsi="Times New Roman" w:cs="Times New Roman"/>
                <w:color w:val="auto"/>
                <w:sz w:val="24"/>
              </w:rPr>
              <w:t xml:space="preserve"> </w:t>
            </w:r>
            <w:r w:rsidR="00C12C4B" w:rsidRPr="00C921B1">
              <w:rPr>
                <w:rFonts w:ascii="Times New Roman" w:hAnsi="Times New Roman" w:cs="Times New Roman"/>
                <w:color w:val="auto"/>
                <w:sz w:val="24"/>
              </w:rPr>
              <w:t xml:space="preserve">pentru prepararea </w:t>
            </w:r>
            <w:r w:rsidR="00842DE9" w:rsidRPr="00C921B1">
              <w:rPr>
                <w:rFonts w:ascii="Times New Roman" w:hAnsi="Times New Roman" w:cs="Times New Roman"/>
                <w:color w:val="auto"/>
                <w:sz w:val="24"/>
              </w:rPr>
              <w:t>ș</w:t>
            </w:r>
            <w:r w:rsidR="00C921B1" w:rsidRPr="00C921B1">
              <w:rPr>
                <w:rFonts w:ascii="Times New Roman" w:hAnsi="Times New Roman" w:cs="Times New Roman"/>
                <w:color w:val="auto"/>
                <w:sz w:val="24"/>
              </w:rPr>
              <w:t>i servirea mesei care corespund</w:t>
            </w:r>
            <w:r w:rsidR="008C624D" w:rsidRPr="00C921B1">
              <w:rPr>
                <w:rFonts w:ascii="Times New Roman" w:hAnsi="Times New Roman" w:cs="Times New Roman"/>
                <w:color w:val="auto"/>
                <w:sz w:val="24"/>
              </w:rPr>
              <w:t xml:space="preserve"> normelor sanitare în vigoare privind siguranța, funcționalitatea și confortul elevilor.</w:t>
            </w:r>
            <w:r w:rsidR="004E645D" w:rsidRPr="00C921B1">
              <w:rPr>
                <w:rFonts w:ascii="Times New Roman" w:hAnsi="Times New Roman" w:cs="Times New Roman"/>
                <w:color w:val="auto"/>
                <w:sz w:val="24"/>
              </w:rPr>
              <w:t xml:space="preserve"> </w:t>
            </w:r>
            <w:r w:rsidR="00C921B1" w:rsidRPr="00C921B1">
              <w:rPr>
                <w:rFonts w:ascii="Times New Roman" w:hAnsi="Times New Roman" w:cs="Times New Roman"/>
                <w:color w:val="auto"/>
                <w:sz w:val="24"/>
              </w:rPr>
              <w:t xml:space="preserve"> </w:t>
            </w:r>
          </w:p>
        </w:tc>
      </w:tr>
      <w:tr w:rsidR="00C12C4B" w:rsidRPr="00B53FC3" w:rsidTr="008B4123">
        <w:tc>
          <w:tcPr>
            <w:tcW w:w="1560" w:type="dxa"/>
          </w:tcPr>
          <w:p w:rsidR="00C12C4B" w:rsidRPr="00B53FC3" w:rsidRDefault="00C12C4B" w:rsidP="001D122E">
            <w:pPr>
              <w:jc w:val="left"/>
              <w:rPr>
                <w:rFonts w:ascii="Times New Roman" w:hAnsi="Times New Roman" w:cs="Times New Roman"/>
                <w:sz w:val="24"/>
              </w:rPr>
            </w:pPr>
            <w:r w:rsidRPr="00B53FC3">
              <w:rPr>
                <w:rFonts w:ascii="Times New Roman" w:hAnsi="Times New Roman" w:cs="Times New Roman"/>
                <w:sz w:val="24"/>
              </w:rPr>
              <w:t xml:space="preserve">Pondere/ punctaj </w:t>
            </w:r>
          </w:p>
        </w:tc>
        <w:tc>
          <w:tcPr>
            <w:tcW w:w="1842" w:type="dxa"/>
          </w:tcPr>
          <w:p w:rsidR="00C12C4B" w:rsidRPr="00913063" w:rsidRDefault="00C12C4B" w:rsidP="001D122E">
            <w:pPr>
              <w:rPr>
                <w:rFonts w:ascii="Times New Roman" w:hAnsi="Times New Roman" w:cs="Times New Roman"/>
                <w:color w:val="auto"/>
                <w:sz w:val="24"/>
              </w:rPr>
            </w:pPr>
            <w:r w:rsidRPr="00913063">
              <w:rPr>
                <w:rFonts w:ascii="Times New Roman" w:hAnsi="Times New Roman" w:cs="Times New Roman"/>
                <w:color w:val="auto"/>
                <w:sz w:val="24"/>
              </w:rPr>
              <w:t>Pondere: 1</w:t>
            </w:r>
          </w:p>
        </w:tc>
        <w:tc>
          <w:tcPr>
            <w:tcW w:w="3544" w:type="dxa"/>
          </w:tcPr>
          <w:p w:rsidR="00C12C4B" w:rsidRPr="00913063" w:rsidRDefault="00C12C4B"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913063" w:rsidRPr="00913063">
              <w:rPr>
                <w:rFonts w:ascii="Times New Roman" w:hAnsi="Times New Roman" w:cs="Times New Roman"/>
                <w:color w:val="auto"/>
                <w:sz w:val="24"/>
              </w:rPr>
              <w:t>0,75</w:t>
            </w:r>
          </w:p>
        </w:tc>
        <w:tc>
          <w:tcPr>
            <w:tcW w:w="2410" w:type="dxa"/>
          </w:tcPr>
          <w:p w:rsidR="00C12C4B" w:rsidRPr="00913063" w:rsidRDefault="00C12C4B"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4E645D" w:rsidRPr="00913063">
              <w:rPr>
                <w:rFonts w:ascii="Times New Roman" w:hAnsi="Times New Roman" w:cs="Times New Roman"/>
                <w:color w:val="auto"/>
                <w:sz w:val="24"/>
              </w:rPr>
              <w:t>0,</w:t>
            </w:r>
            <w:r w:rsidR="00913063" w:rsidRPr="00913063">
              <w:rPr>
                <w:rFonts w:ascii="Times New Roman" w:hAnsi="Times New Roman" w:cs="Times New Roman"/>
                <w:color w:val="auto"/>
                <w:sz w:val="24"/>
              </w:rPr>
              <w:t>7</w:t>
            </w:r>
            <w:r w:rsidR="004E645D" w:rsidRPr="00913063">
              <w:rPr>
                <w:rFonts w:ascii="Times New Roman" w:hAnsi="Times New Roman" w:cs="Times New Roman"/>
                <w:color w:val="auto"/>
                <w:sz w:val="24"/>
              </w:rPr>
              <w:t>5</w:t>
            </w:r>
          </w:p>
        </w:tc>
      </w:tr>
    </w:tbl>
    <w:p w:rsidR="00BD4375" w:rsidRPr="00B71D02" w:rsidRDefault="00BD4375" w:rsidP="00D97452"/>
    <w:p w:rsidR="00B53FC3" w:rsidRPr="00C921B1" w:rsidRDefault="0066060A" w:rsidP="0066060A">
      <w:pPr>
        <w:rPr>
          <w:rFonts w:ascii="Times New Roman" w:hAnsi="Times New Roman" w:cs="Times New Roman"/>
          <w:sz w:val="24"/>
        </w:rPr>
      </w:pPr>
      <w:r w:rsidRPr="00B53FC3">
        <w:rPr>
          <w:rFonts w:ascii="Times New Roman" w:hAnsi="Times New Roman" w:cs="Times New Roman"/>
          <w:b/>
          <w:bCs/>
          <w:sz w:val="24"/>
        </w:rPr>
        <w:t>Indicator 1.1.7.</w:t>
      </w:r>
      <w:r w:rsidRPr="00B53FC3">
        <w:rPr>
          <w:rFonts w:ascii="Times New Roman" w:hAnsi="Times New Roman" w:cs="Times New Roman"/>
          <w:sz w:val="24"/>
        </w:rPr>
        <w:t xml:space="preserve"> Prezența spațiilor sanitare, cu respectarea criteriilor de accesibilitate, funcționalitat</w:t>
      </w:r>
      <w:r w:rsidR="00B53FC3">
        <w:rPr>
          <w:rFonts w:ascii="Times New Roman" w:hAnsi="Times New Roman" w:cs="Times New Roman"/>
          <w:sz w:val="24"/>
        </w:rPr>
        <w:t>e și confort pentru elevi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544"/>
        <w:gridCol w:w="2410"/>
      </w:tblGrid>
      <w:tr w:rsidR="001D122E" w:rsidRPr="00B53FC3" w:rsidTr="00B53FC3">
        <w:tc>
          <w:tcPr>
            <w:tcW w:w="1560" w:type="dxa"/>
          </w:tcPr>
          <w:p w:rsidR="001D122E" w:rsidRPr="00B53FC3" w:rsidRDefault="001D122E" w:rsidP="00A7168E">
            <w:pPr>
              <w:jc w:val="left"/>
              <w:rPr>
                <w:rFonts w:ascii="Times New Roman" w:hAnsi="Times New Roman" w:cs="Times New Roman"/>
                <w:sz w:val="24"/>
              </w:rPr>
            </w:pPr>
            <w:r w:rsidRPr="00B53FC3">
              <w:rPr>
                <w:rFonts w:ascii="Times New Roman" w:hAnsi="Times New Roman" w:cs="Times New Roman"/>
                <w:sz w:val="24"/>
              </w:rPr>
              <w:t xml:space="preserve">Dovezi </w:t>
            </w:r>
          </w:p>
        </w:tc>
        <w:tc>
          <w:tcPr>
            <w:tcW w:w="7796" w:type="dxa"/>
            <w:gridSpan w:val="3"/>
          </w:tcPr>
          <w:p w:rsidR="00871DB7" w:rsidRPr="00EE3D42" w:rsidRDefault="00C12C4B" w:rsidP="003F07EA">
            <w:pPr>
              <w:pStyle w:val="a6"/>
              <w:numPr>
                <w:ilvl w:val="0"/>
                <w:numId w:val="13"/>
              </w:numPr>
              <w:rPr>
                <w:rFonts w:ascii="Times New Roman" w:hAnsi="Times New Roman"/>
                <w:sz w:val="24"/>
                <w:szCs w:val="24"/>
              </w:rPr>
            </w:pPr>
            <w:r w:rsidRPr="00EE3D42">
              <w:rPr>
                <w:rFonts w:ascii="Times New Roman" w:hAnsi="Times New Roman"/>
                <w:sz w:val="24"/>
                <w:szCs w:val="24"/>
              </w:rPr>
              <w:t xml:space="preserve">WC-uri separate pentru băieţi şi fete </w:t>
            </w:r>
            <w:r w:rsidR="00B53FC3" w:rsidRPr="00EE3D42">
              <w:rPr>
                <w:rFonts w:ascii="Times New Roman" w:hAnsi="Times New Roman"/>
                <w:sz w:val="24"/>
                <w:szCs w:val="24"/>
              </w:rPr>
              <w:t>a câ</w:t>
            </w:r>
            <w:r w:rsidR="00EE3D42" w:rsidRPr="00EE3D42">
              <w:rPr>
                <w:rFonts w:ascii="Times New Roman" w:hAnsi="Times New Roman"/>
                <w:sz w:val="24"/>
                <w:szCs w:val="24"/>
              </w:rPr>
              <w:t>te 2-3</w:t>
            </w:r>
            <w:r w:rsidR="00871DB7" w:rsidRPr="00EE3D42">
              <w:rPr>
                <w:rFonts w:ascii="Times New Roman" w:hAnsi="Times New Roman"/>
                <w:sz w:val="24"/>
                <w:szCs w:val="24"/>
              </w:rPr>
              <w:t xml:space="preserve"> secț</w:t>
            </w:r>
            <w:r w:rsidR="00A36E9E" w:rsidRPr="00EE3D42">
              <w:rPr>
                <w:rFonts w:ascii="Times New Roman" w:hAnsi="Times New Roman"/>
                <w:sz w:val="24"/>
                <w:szCs w:val="24"/>
              </w:rPr>
              <w:t xml:space="preserve">ii fiecare </w:t>
            </w:r>
            <w:r w:rsidRPr="00EE3D42">
              <w:rPr>
                <w:rFonts w:ascii="Times New Roman" w:hAnsi="Times New Roman"/>
                <w:sz w:val="24"/>
                <w:szCs w:val="24"/>
              </w:rPr>
              <w:t>(o oală de closet la 30 de elevi);</w:t>
            </w:r>
          </w:p>
          <w:p w:rsidR="00871DB7" w:rsidRPr="00EE3D42" w:rsidRDefault="00871DB7" w:rsidP="003F07EA">
            <w:pPr>
              <w:pStyle w:val="a6"/>
              <w:numPr>
                <w:ilvl w:val="0"/>
                <w:numId w:val="13"/>
              </w:numPr>
              <w:rPr>
                <w:rFonts w:ascii="Times New Roman" w:hAnsi="Times New Roman"/>
                <w:sz w:val="24"/>
                <w:szCs w:val="24"/>
              </w:rPr>
            </w:pPr>
            <w:r w:rsidRPr="00EE3D42">
              <w:rPr>
                <w:rFonts w:ascii="Times New Roman" w:hAnsi="Times New Roman"/>
                <w:sz w:val="24"/>
                <w:szCs w:val="24"/>
              </w:rPr>
              <w:t>L</w:t>
            </w:r>
            <w:r w:rsidR="00783FC2" w:rsidRPr="00EE3D42">
              <w:rPr>
                <w:rFonts w:ascii="Times New Roman" w:hAnsi="Times New Roman"/>
                <w:sz w:val="24"/>
                <w:szCs w:val="24"/>
              </w:rPr>
              <w:t>avoare (unul la 4</w:t>
            </w:r>
            <w:r w:rsidR="00C12C4B" w:rsidRPr="00EE3D42">
              <w:rPr>
                <w:rFonts w:ascii="Times New Roman" w:hAnsi="Times New Roman"/>
                <w:sz w:val="24"/>
                <w:szCs w:val="24"/>
              </w:rPr>
              <w:t>0 de elevi);</w:t>
            </w:r>
          </w:p>
          <w:p w:rsidR="00871DB7" w:rsidRPr="00EE3D42" w:rsidRDefault="00871DB7" w:rsidP="003F07EA">
            <w:pPr>
              <w:pStyle w:val="a6"/>
              <w:numPr>
                <w:ilvl w:val="0"/>
                <w:numId w:val="13"/>
              </w:numPr>
              <w:rPr>
                <w:rFonts w:ascii="Times New Roman" w:hAnsi="Times New Roman"/>
                <w:sz w:val="24"/>
                <w:szCs w:val="24"/>
              </w:rPr>
            </w:pPr>
            <w:r w:rsidRPr="00EE3D42">
              <w:rPr>
                <w:rFonts w:ascii="Times New Roman" w:hAnsi="Times New Roman"/>
                <w:sz w:val="24"/>
                <w:szCs w:val="24"/>
              </w:rPr>
              <w:t xml:space="preserve">Uscătoare </w:t>
            </w:r>
            <w:r w:rsidR="00C12C4B" w:rsidRPr="00EE3D42">
              <w:rPr>
                <w:rFonts w:ascii="Times New Roman" w:hAnsi="Times New Roman"/>
                <w:sz w:val="24"/>
                <w:szCs w:val="24"/>
              </w:rPr>
              <w:t>electrice pentru mâini;</w:t>
            </w:r>
          </w:p>
          <w:p w:rsidR="00C12C4B" w:rsidRPr="00EE3D42" w:rsidRDefault="00871DB7" w:rsidP="003F07EA">
            <w:pPr>
              <w:pStyle w:val="a6"/>
              <w:numPr>
                <w:ilvl w:val="0"/>
                <w:numId w:val="13"/>
              </w:numPr>
              <w:rPr>
                <w:rFonts w:ascii="Times New Roman" w:hAnsi="Times New Roman"/>
                <w:sz w:val="24"/>
                <w:szCs w:val="24"/>
              </w:rPr>
            </w:pPr>
            <w:r w:rsidRPr="00EE3D42">
              <w:rPr>
                <w:rFonts w:ascii="Times New Roman" w:hAnsi="Times New Roman"/>
                <w:sz w:val="24"/>
                <w:szCs w:val="24"/>
              </w:rPr>
              <w:t>D</w:t>
            </w:r>
            <w:r w:rsidR="00C12C4B" w:rsidRPr="00EE3D42">
              <w:rPr>
                <w:rFonts w:ascii="Times New Roman" w:hAnsi="Times New Roman"/>
                <w:sz w:val="24"/>
                <w:szCs w:val="24"/>
              </w:rPr>
              <w:t>u</w:t>
            </w:r>
            <w:r w:rsidRPr="00EE3D42">
              <w:rPr>
                <w:rFonts w:ascii="Times New Roman" w:hAnsi="Times New Roman"/>
                <w:sz w:val="24"/>
                <w:szCs w:val="24"/>
              </w:rPr>
              <w:t>ş sepa</w:t>
            </w:r>
            <w:r w:rsidR="00EE3D42" w:rsidRPr="00EE3D42">
              <w:rPr>
                <w:rFonts w:ascii="Times New Roman" w:hAnsi="Times New Roman"/>
                <w:sz w:val="24"/>
                <w:szCs w:val="24"/>
              </w:rPr>
              <w:t>rat pentru băieţi şi fete (în sala de sport</w:t>
            </w:r>
            <w:r w:rsidRPr="00EE3D42">
              <w:rPr>
                <w:rFonts w:ascii="Times New Roman" w:hAnsi="Times New Roman"/>
                <w:sz w:val="24"/>
                <w:szCs w:val="24"/>
              </w:rPr>
              <w:t>);</w:t>
            </w:r>
          </w:p>
          <w:p w:rsidR="001D122E" w:rsidRPr="00A560DC" w:rsidRDefault="00C12C4B" w:rsidP="00EE3D42">
            <w:pPr>
              <w:pStyle w:val="a6"/>
              <w:numPr>
                <w:ilvl w:val="0"/>
                <w:numId w:val="13"/>
              </w:numPr>
              <w:rPr>
                <w:rFonts w:ascii="Times New Roman" w:hAnsi="Times New Roman"/>
                <w:color w:val="FF0000"/>
                <w:sz w:val="24"/>
                <w:szCs w:val="24"/>
              </w:rPr>
            </w:pPr>
            <w:r w:rsidRPr="00EE3D42">
              <w:rPr>
                <w:rFonts w:ascii="Times New Roman" w:hAnsi="Times New Roman"/>
                <w:sz w:val="24"/>
                <w:szCs w:val="24"/>
              </w:rPr>
              <w:t>Apă caldă</w:t>
            </w:r>
            <w:r w:rsidR="00871DB7" w:rsidRPr="00EE3D42">
              <w:rPr>
                <w:rFonts w:ascii="Times New Roman" w:hAnsi="Times New Roman"/>
                <w:sz w:val="24"/>
                <w:szCs w:val="24"/>
              </w:rPr>
              <w:t xml:space="preserve"> (prezența boilerului î</w:t>
            </w:r>
            <w:r w:rsidR="00A36E9E" w:rsidRPr="00EE3D42">
              <w:rPr>
                <w:rFonts w:ascii="Times New Roman" w:hAnsi="Times New Roman"/>
                <w:sz w:val="24"/>
                <w:szCs w:val="24"/>
              </w:rPr>
              <w:t xml:space="preserve">n </w:t>
            </w:r>
            <w:r w:rsidR="00EE3D42" w:rsidRPr="00EE3D42">
              <w:rPr>
                <w:rFonts w:ascii="Times New Roman" w:hAnsi="Times New Roman"/>
                <w:sz w:val="24"/>
                <w:szCs w:val="24"/>
              </w:rPr>
              <w:t>cantină</w:t>
            </w:r>
            <w:r w:rsidR="00A36E9E" w:rsidRPr="00EE3D42">
              <w:rPr>
                <w:rFonts w:ascii="Times New Roman" w:hAnsi="Times New Roman"/>
                <w:sz w:val="24"/>
                <w:szCs w:val="24"/>
              </w:rPr>
              <w:t>)</w:t>
            </w:r>
            <w:r w:rsidRPr="00EE3D42">
              <w:rPr>
                <w:rFonts w:ascii="Times New Roman" w:hAnsi="Times New Roman"/>
                <w:sz w:val="24"/>
                <w:szCs w:val="24"/>
              </w:rPr>
              <w:t>, săpun, dezinfectanți, termometre, viziere, mănuși, măști, detergenți, prosoape de hârtie etc.</w:t>
            </w:r>
          </w:p>
        </w:tc>
      </w:tr>
      <w:tr w:rsidR="001D122E" w:rsidRPr="00B53FC3" w:rsidTr="00B53FC3">
        <w:tc>
          <w:tcPr>
            <w:tcW w:w="1560" w:type="dxa"/>
          </w:tcPr>
          <w:p w:rsidR="001D122E" w:rsidRPr="00C921B1" w:rsidRDefault="001D122E" w:rsidP="00A7168E">
            <w:pPr>
              <w:jc w:val="left"/>
              <w:rPr>
                <w:rFonts w:ascii="Times New Roman" w:hAnsi="Times New Roman" w:cs="Times New Roman"/>
                <w:color w:val="auto"/>
                <w:sz w:val="24"/>
              </w:rPr>
            </w:pPr>
            <w:r w:rsidRPr="00C921B1">
              <w:rPr>
                <w:rFonts w:ascii="Times New Roman" w:hAnsi="Times New Roman" w:cs="Times New Roman"/>
                <w:color w:val="auto"/>
                <w:sz w:val="24"/>
              </w:rPr>
              <w:t>Constatări</w:t>
            </w:r>
          </w:p>
        </w:tc>
        <w:tc>
          <w:tcPr>
            <w:tcW w:w="7796" w:type="dxa"/>
            <w:gridSpan w:val="3"/>
          </w:tcPr>
          <w:p w:rsidR="002C5025" w:rsidRPr="00C921B1" w:rsidRDefault="00871DB7" w:rsidP="00FF59BE">
            <w:pPr>
              <w:rPr>
                <w:rFonts w:ascii="Times New Roman" w:eastAsia="Times New Roman" w:hAnsi="Times New Roman" w:cs="Times New Roman"/>
                <w:color w:val="auto"/>
                <w:sz w:val="24"/>
              </w:rPr>
            </w:pPr>
            <w:r w:rsidRPr="00C921B1">
              <w:rPr>
                <w:rFonts w:ascii="Times New Roman" w:eastAsia="Times New Roman" w:hAnsi="Times New Roman" w:cs="Times New Roman"/>
                <w:color w:val="auto"/>
                <w:sz w:val="24"/>
              </w:rPr>
              <w:t xml:space="preserve">Instituția dispune de </w:t>
            </w:r>
            <w:r w:rsidR="00DC67DF" w:rsidRPr="00C921B1">
              <w:rPr>
                <w:rFonts w:ascii="Times New Roman" w:eastAsia="Times New Roman" w:hAnsi="Times New Roman" w:cs="Times New Roman"/>
                <w:color w:val="auto"/>
                <w:sz w:val="24"/>
              </w:rPr>
              <w:t xml:space="preserve">blocuri sanitare </w:t>
            </w:r>
            <w:r w:rsidRPr="00C921B1">
              <w:rPr>
                <w:rFonts w:ascii="Times New Roman" w:eastAsia="Times New Roman" w:hAnsi="Times New Roman" w:cs="Times New Roman"/>
                <w:color w:val="auto"/>
                <w:sz w:val="24"/>
              </w:rPr>
              <w:t xml:space="preserve">funcționale cu respectarea parțială a </w:t>
            </w:r>
            <w:r w:rsidR="00C921B1" w:rsidRPr="00C921B1">
              <w:rPr>
                <w:rFonts w:ascii="Times New Roman" w:eastAsia="Times New Roman" w:hAnsi="Times New Roman" w:cs="Times New Roman"/>
                <w:color w:val="auto"/>
                <w:sz w:val="24"/>
              </w:rPr>
              <w:t>criteriilor de accesibilitate. Î</w:t>
            </w:r>
            <w:r w:rsidRPr="00C921B1">
              <w:rPr>
                <w:rFonts w:ascii="Times New Roman" w:eastAsia="Times New Roman" w:hAnsi="Times New Roman" w:cs="Times New Roman"/>
                <w:color w:val="auto"/>
                <w:sz w:val="24"/>
              </w:rPr>
              <w:t xml:space="preserve">n blocurile sanitare </w:t>
            </w:r>
            <w:r w:rsidR="00DC67DF" w:rsidRPr="00C921B1">
              <w:rPr>
                <w:rFonts w:ascii="Times New Roman" w:eastAsia="Times New Roman" w:hAnsi="Times New Roman" w:cs="Times New Roman"/>
                <w:color w:val="auto"/>
                <w:sz w:val="24"/>
              </w:rPr>
              <w:t>sunt uscătoare electrice pentru mâini, săpun,</w:t>
            </w:r>
            <w:r w:rsidR="00C921B1" w:rsidRPr="00C921B1">
              <w:rPr>
                <w:rFonts w:ascii="Times New Roman" w:eastAsia="Times New Roman" w:hAnsi="Times New Roman" w:cs="Times New Roman"/>
                <w:color w:val="auto"/>
                <w:sz w:val="24"/>
              </w:rPr>
              <w:t xml:space="preserve"> </w:t>
            </w:r>
            <w:r w:rsidR="00DC67DF" w:rsidRPr="00C921B1">
              <w:rPr>
                <w:rFonts w:ascii="Times New Roman" w:eastAsia="Times New Roman" w:hAnsi="Times New Roman" w:cs="Times New Roman"/>
                <w:color w:val="auto"/>
                <w:sz w:val="24"/>
              </w:rPr>
              <w:t>apă caldă.</w:t>
            </w:r>
            <w:r w:rsidRPr="00C921B1">
              <w:rPr>
                <w:rFonts w:ascii="Times New Roman" w:eastAsia="Times New Roman" w:hAnsi="Times New Roman" w:cs="Times New Roman"/>
                <w:color w:val="auto"/>
                <w:sz w:val="24"/>
              </w:rPr>
              <w:t xml:space="preserve"> </w:t>
            </w:r>
          </w:p>
          <w:p w:rsidR="002C5025" w:rsidRPr="00C921B1" w:rsidRDefault="002C5025" w:rsidP="00C921B1">
            <w:pPr>
              <w:rPr>
                <w:rFonts w:ascii="Times New Roman" w:eastAsia="Times New Roman" w:hAnsi="Times New Roman" w:cs="Times New Roman"/>
                <w:color w:val="auto"/>
                <w:sz w:val="24"/>
              </w:rPr>
            </w:pPr>
            <w:r w:rsidRPr="00C921B1">
              <w:rPr>
                <w:rFonts w:ascii="Times New Roman" w:hAnsi="Times New Roman" w:cs="Times New Roman"/>
                <w:iCs/>
                <w:color w:val="auto"/>
                <w:sz w:val="24"/>
              </w:rPr>
              <w:t>Duşurile</w:t>
            </w:r>
            <w:r w:rsidR="00C921B1" w:rsidRPr="00C921B1">
              <w:rPr>
                <w:rFonts w:ascii="Times New Roman" w:hAnsi="Times New Roman" w:cs="Times New Roman"/>
                <w:iCs/>
                <w:color w:val="auto"/>
                <w:sz w:val="24"/>
              </w:rPr>
              <w:t xml:space="preserve"> din sala de sport</w:t>
            </w:r>
            <w:r w:rsidRPr="00C921B1">
              <w:rPr>
                <w:rFonts w:ascii="Times New Roman" w:hAnsi="Times New Roman" w:cs="Times New Roman"/>
                <w:iCs/>
                <w:color w:val="auto"/>
                <w:sz w:val="24"/>
              </w:rPr>
              <w:t xml:space="preserve"> </w:t>
            </w:r>
            <w:r w:rsidR="00C921B1" w:rsidRPr="00C921B1">
              <w:rPr>
                <w:rFonts w:ascii="Times New Roman" w:hAnsi="Times New Roman" w:cs="Times New Roman"/>
                <w:iCs/>
                <w:color w:val="auto"/>
                <w:sz w:val="24"/>
              </w:rPr>
              <w:t xml:space="preserve">nu </w:t>
            </w:r>
            <w:r w:rsidRPr="00C921B1">
              <w:rPr>
                <w:rFonts w:ascii="Times New Roman" w:hAnsi="Times New Roman" w:cs="Times New Roman"/>
                <w:iCs/>
                <w:color w:val="auto"/>
                <w:sz w:val="24"/>
              </w:rPr>
              <w:t xml:space="preserve">sunt funcţionabile. </w:t>
            </w:r>
          </w:p>
        </w:tc>
      </w:tr>
      <w:tr w:rsidR="001D122E" w:rsidRPr="00B53FC3" w:rsidTr="00B53FC3">
        <w:tc>
          <w:tcPr>
            <w:tcW w:w="1560" w:type="dxa"/>
          </w:tcPr>
          <w:p w:rsidR="001D122E" w:rsidRPr="00B53FC3" w:rsidRDefault="001D122E" w:rsidP="001D122E">
            <w:pPr>
              <w:jc w:val="left"/>
              <w:rPr>
                <w:rFonts w:ascii="Times New Roman" w:hAnsi="Times New Roman" w:cs="Times New Roman"/>
                <w:sz w:val="24"/>
              </w:rPr>
            </w:pPr>
            <w:r w:rsidRPr="00B53FC3">
              <w:rPr>
                <w:rFonts w:ascii="Times New Roman" w:hAnsi="Times New Roman" w:cs="Times New Roman"/>
                <w:sz w:val="24"/>
              </w:rPr>
              <w:t xml:space="preserve">Pondere/ punctaj </w:t>
            </w:r>
          </w:p>
        </w:tc>
        <w:tc>
          <w:tcPr>
            <w:tcW w:w="1842"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Pondere: 1</w:t>
            </w:r>
          </w:p>
        </w:tc>
        <w:tc>
          <w:tcPr>
            <w:tcW w:w="3544"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7312DD" w:rsidRPr="00913063">
              <w:rPr>
                <w:rFonts w:ascii="Times New Roman" w:hAnsi="Times New Roman" w:cs="Times New Roman"/>
                <w:color w:val="auto"/>
                <w:sz w:val="24"/>
              </w:rPr>
              <w:t>0,</w:t>
            </w:r>
            <w:r w:rsidR="00913063" w:rsidRPr="00913063">
              <w:rPr>
                <w:rFonts w:ascii="Times New Roman" w:hAnsi="Times New Roman" w:cs="Times New Roman"/>
                <w:color w:val="auto"/>
                <w:sz w:val="24"/>
              </w:rPr>
              <w:t>7</w:t>
            </w:r>
            <w:r w:rsidR="007312DD" w:rsidRPr="00913063">
              <w:rPr>
                <w:rFonts w:ascii="Times New Roman" w:hAnsi="Times New Roman" w:cs="Times New Roman"/>
                <w:color w:val="auto"/>
                <w:sz w:val="24"/>
              </w:rPr>
              <w:t>5</w:t>
            </w:r>
          </w:p>
        </w:tc>
        <w:tc>
          <w:tcPr>
            <w:tcW w:w="2410" w:type="dxa"/>
          </w:tcPr>
          <w:p w:rsidR="001D122E" w:rsidRPr="00913063" w:rsidRDefault="001D122E" w:rsidP="001D122E">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913063" w:rsidRPr="00913063">
              <w:rPr>
                <w:rFonts w:ascii="Times New Roman" w:hAnsi="Times New Roman" w:cs="Times New Roman"/>
                <w:color w:val="auto"/>
                <w:sz w:val="24"/>
              </w:rPr>
              <w:t>0,7</w:t>
            </w:r>
            <w:r w:rsidR="00163FCD" w:rsidRPr="00913063">
              <w:rPr>
                <w:rFonts w:ascii="Times New Roman" w:hAnsi="Times New Roman" w:cs="Times New Roman"/>
                <w:color w:val="auto"/>
                <w:sz w:val="24"/>
              </w:rPr>
              <w:t>5</w:t>
            </w:r>
          </w:p>
        </w:tc>
      </w:tr>
    </w:tbl>
    <w:p w:rsidR="00BD4375" w:rsidRPr="00B71D02" w:rsidRDefault="00BD4375" w:rsidP="00D97452"/>
    <w:p w:rsidR="00783FC2" w:rsidRPr="00E70218" w:rsidRDefault="0066060A" w:rsidP="0066060A">
      <w:pPr>
        <w:rPr>
          <w:rFonts w:ascii="Times New Roman" w:hAnsi="Times New Roman" w:cs="Times New Roman"/>
          <w:sz w:val="24"/>
        </w:rPr>
      </w:pPr>
      <w:r w:rsidRPr="00783FC2">
        <w:rPr>
          <w:rFonts w:ascii="Times New Roman" w:hAnsi="Times New Roman" w:cs="Times New Roman"/>
          <w:b/>
          <w:bCs/>
          <w:sz w:val="24"/>
        </w:rPr>
        <w:t>Indicator 1.1.8.</w:t>
      </w:r>
      <w:r w:rsidRPr="00783FC2">
        <w:rPr>
          <w:rFonts w:ascii="Times New Roman" w:hAnsi="Times New Roman" w:cs="Times New Roman"/>
          <w:sz w:val="24"/>
        </w:rPr>
        <w:t xml:space="preserve"> Existența și funcționalitatea mijloacelor antiincendiare și a ieșirilor de rezervă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122E" w:rsidRPr="00783FC2" w:rsidTr="00783FC2">
        <w:tc>
          <w:tcPr>
            <w:tcW w:w="1560" w:type="dxa"/>
          </w:tcPr>
          <w:p w:rsidR="001D122E" w:rsidRPr="00783FC2" w:rsidRDefault="001D122E" w:rsidP="00A7168E">
            <w:pPr>
              <w:jc w:val="left"/>
              <w:rPr>
                <w:rFonts w:ascii="Times New Roman" w:hAnsi="Times New Roman" w:cs="Times New Roman"/>
                <w:sz w:val="24"/>
              </w:rPr>
            </w:pPr>
            <w:r w:rsidRPr="00783FC2">
              <w:rPr>
                <w:rFonts w:ascii="Times New Roman" w:hAnsi="Times New Roman" w:cs="Times New Roman"/>
                <w:sz w:val="24"/>
              </w:rPr>
              <w:t xml:space="preserve">Dovezi </w:t>
            </w:r>
          </w:p>
        </w:tc>
        <w:tc>
          <w:tcPr>
            <w:tcW w:w="7796" w:type="dxa"/>
            <w:gridSpan w:val="3"/>
          </w:tcPr>
          <w:p w:rsidR="001C6FD0" w:rsidRPr="00755A43" w:rsidRDefault="001C6FD0" w:rsidP="003F07EA">
            <w:pPr>
              <w:pStyle w:val="a6"/>
              <w:numPr>
                <w:ilvl w:val="0"/>
                <w:numId w:val="14"/>
              </w:numPr>
              <w:rPr>
                <w:rFonts w:ascii="Times New Roman" w:hAnsi="Times New Roman"/>
                <w:sz w:val="24"/>
                <w:szCs w:val="24"/>
              </w:rPr>
            </w:pPr>
            <w:r w:rsidRPr="00755A43">
              <w:rPr>
                <w:rFonts w:ascii="Times New Roman" w:hAnsi="Times New Roman"/>
                <w:sz w:val="24"/>
                <w:szCs w:val="24"/>
              </w:rPr>
              <w:t>I</w:t>
            </w:r>
            <w:r w:rsidR="00755A43" w:rsidRPr="00755A43">
              <w:rPr>
                <w:rFonts w:ascii="Times New Roman" w:hAnsi="Times New Roman"/>
                <w:sz w:val="24"/>
                <w:szCs w:val="24"/>
              </w:rPr>
              <w:t xml:space="preserve">nstrucțiune </w:t>
            </w:r>
            <w:r w:rsidRPr="00755A43">
              <w:rPr>
                <w:rFonts w:ascii="Times New Roman" w:hAnsi="Times New Roman"/>
                <w:sz w:val="24"/>
                <w:szCs w:val="24"/>
              </w:rPr>
              <w:t>cu privire la asigurarea securității antiincendiare;</w:t>
            </w:r>
          </w:p>
          <w:p w:rsidR="001C6FD0" w:rsidRPr="00755A43" w:rsidRDefault="001C6FD0" w:rsidP="003F07EA">
            <w:pPr>
              <w:pStyle w:val="a6"/>
              <w:numPr>
                <w:ilvl w:val="0"/>
                <w:numId w:val="14"/>
              </w:numPr>
              <w:rPr>
                <w:rFonts w:ascii="Times New Roman" w:hAnsi="Times New Roman"/>
                <w:sz w:val="24"/>
                <w:szCs w:val="24"/>
              </w:rPr>
            </w:pPr>
            <w:r w:rsidRPr="00755A43">
              <w:rPr>
                <w:rFonts w:ascii="Times New Roman" w:hAnsi="Times New Roman"/>
                <w:sz w:val="24"/>
                <w:szCs w:val="24"/>
              </w:rPr>
              <w:t>Stingătoare cu termene de valabilitate actuale /utilaj necesar;</w:t>
            </w:r>
          </w:p>
          <w:p w:rsidR="00A560DC" w:rsidRPr="00755A43" w:rsidRDefault="001C6FD0" w:rsidP="003F07EA">
            <w:pPr>
              <w:pStyle w:val="a6"/>
              <w:numPr>
                <w:ilvl w:val="0"/>
                <w:numId w:val="14"/>
              </w:numPr>
              <w:rPr>
                <w:rFonts w:ascii="Times New Roman" w:hAnsi="Times New Roman"/>
                <w:sz w:val="24"/>
                <w:szCs w:val="24"/>
              </w:rPr>
            </w:pPr>
            <w:r w:rsidRPr="00755A43">
              <w:rPr>
                <w:rFonts w:ascii="Times New Roman" w:hAnsi="Times New Roman"/>
                <w:sz w:val="24"/>
                <w:szCs w:val="24"/>
              </w:rPr>
              <w:t xml:space="preserve">Planul de evacuare a elevilor în </w:t>
            </w:r>
            <w:r w:rsidR="00A560DC" w:rsidRPr="00755A43">
              <w:rPr>
                <w:rFonts w:ascii="Times New Roman" w:hAnsi="Times New Roman"/>
                <w:sz w:val="24"/>
                <w:szCs w:val="24"/>
              </w:rPr>
              <w:t>cazuri de situaţii excepţionale.</w:t>
            </w:r>
          </w:p>
          <w:p w:rsidR="00C12C4B" w:rsidRPr="00755A43" w:rsidRDefault="00755A43" w:rsidP="003F07EA">
            <w:pPr>
              <w:pStyle w:val="a6"/>
              <w:numPr>
                <w:ilvl w:val="0"/>
                <w:numId w:val="14"/>
              </w:numPr>
              <w:rPr>
                <w:rFonts w:ascii="Times New Roman" w:hAnsi="Times New Roman"/>
                <w:sz w:val="24"/>
                <w:szCs w:val="24"/>
              </w:rPr>
            </w:pPr>
            <w:r w:rsidRPr="00755A43">
              <w:rPr>
                <w:rFonts w:ascii="Times New Roman" w:hAnsi="Times New Roman"/>
                <w:sz w:val="24"/>
                <w:szCs w:val="24"/>
              </w:rPr>
              <w:t>5</w:t>
            </w:r>
            <w:r w:rsidR="005E426B" w:rsidRPr="00755A43">
              <w:rPr>
                <w:rFonts w:ascii="Times New Roman" w:hAnsi="Times New Roman"/>
                <w:sz w:val="24"/>
                <w:szCs w:val="24"/>
              </w:rPr>
              <w:t xml:space="preserve"> i</w:t>
            </w:r>
            <w:r w:rsidR="00C12C4B" w:rsidRPr="00755A43">
              <w:rPr>
                <w:rFonts w:ascii="Times New Roman" w:hAnsi="Times New Roman"/>
                <w:sz w:val="24"/>
                <w:szCs w:val="24"/>
              </w:rPr>
              <w:t>eşiri funcțio</w:t>
            </w:r>
            <w:r w:rsidR="005E426B" w:rsidRPr="00755A43">
              <w:rPr>
                <w:rFonts w:ascii="Times New Roman" w:hAnsi="Times New Roman"/>
                <w:sz w:val="24"/>
                <w:szCs w:val="24"/>
              </w:rPr>
              <w:t>nale de rezervă din instituţie</w:t>
            </w:r>
            <w:r w:rsidR="00C12C4B" w:rsidRPr="00755A43">
              <w:rPr>
                <w:rFonts w:ascii="Times New Roman" w:hAnsi="Times New Roman"/>
                <w:sz w:val="24"/>
                <w:szCs w:val="24"/>
              </w:rPr>
              <w:t>.</w:t>
            </w:r>
          </w:p>
          <w:p w:rsidR="00F94E3B" w:rsidRPr="003C22D6" w:rsidRDefault="00F94E3B" w:rsidP="003F07EA">
            <w:pPr>
              <w:pStyle w:val="a6"/>
              <w:numPr>
                <w:ilvl w:val="0"/>
                <w:numId w:val="14"/>
              </w:numPr>
              <w:rPr>
                <w:rFonts w:ascii="Times New Roman" w:hAnsi="Times New Roman"/>
                <w:sz w:val="24"/>
                <w:szCs w:val="24"/>
              </w:rPr>
            </w:pPr>
            <w:r w:rsidRPr="003C22D6">
              <w:rPr>
                <w:rFonts w:ascii="Times New Roman" w:hAnsi="Times New Roman"/>
                <w:sz w:val="24"/>
                <w:szCs w:val="24"/>
              </w:rPr>
              <w:t>Panouri de afişaj cu informaţii relevante siguranţei;</w:t>
            </w:r>
          </w:p>
          <w:p w:rsidR="001D122E" w:rsidRDefault="005E426B" w:rsidP="003F07EA">
            <w:pPr>
              <w:pStyle w:val="a6"/>
              <w:numPr>
                <w:ilvl w:val="0"/>
                <w:numId w:val="14"/>
              </w:numPr>
              <w:rPr>
                <w:rFonts w:ascii="Times New Roman" w:hAnsi="Times New Roman"/>
                <w:sz w:val="24"/>
                <w:szCs w:val="24"/>
              </w:rPr>
            </w:pPr>
            <w:r w:rsidRPr="003C22D6">
              <w:rPr>
                <w:rFonts w:ascii="Times New Roman" w:hAnsi="Times New Roman"/>
                <w:sz w:val="24"/>
                <w:szCs w:val="24"/>
              </w:rPr>
              <w:lastRenderedPageBreak/>
              <w:t xml:space="preserve">Panou informativ: </w:t>
            </w:r>
            <w:r w:rsidRPr="003C22D6">
              <w:rPr>
                <w:rFonts w:ascii="Times New Roman" w:hAnsi="Times New Roman"/>
                <w:i/>
                <w:sz w:val="24"/>
                <w:szCs w:val="24"/>
              </w:rPr>
              <w:t>Protecția civi</w:t>
            </w:r>
            <w:r w:rsidR="001C6FD0" w:rsidRPr="003C22D6">
              <w:rPr>
                <w:rFonts w:ascii="Times New Roman" w:hAnsi="Times New Roman"/>
                <w:i/>
                <w:sz w:val="24"/>
                <w:szCs w:val="24"/>
              </w:rPr>
              <w:t>lă</w:t>
            </w:r>
            <w:r w:rsidR="001C6FD0" w:rsidRPr="003C22D6">
              <w:rPr>
                <w:rFonts w:ascii="Times New Roman" w:hAnsi="Times New Roman"/>
                <w:sz w:val="24"/>
                <w:szCs w:val="24"/>
              </w:rPr>
              <w:t>.</w:t>
            </w:r>
            <w:r w:rsidR="00095237">
              <w:rPr>
                <w:rFonts w:ascii="Times New Roman" w:hAnsi="Times New Roman"/>
                <w:sz w:val="24"/>
                <w:szCs w:val="24"/>
              </w:rPr>
              <w:t xml:space="preserve"> </w:t>
            </w:r>
          </w:p>
          <w:p w:rsidR="002C5025" w:rsidRPr="00755A43" w:rsidRDefault="00A1128F" w:rsidP="002C5025">
            <w:pPr>
              <w:pStyle w:val="a6"/>
              <w:numPr>
                <w:ilvl w:val="0"/>
                <w:numId w:val="14"/>
              </w:numPr>
              <w:rPr>
                <w:rFonts w:ascii="Times New Roman" w:hAnsi="Times New Roman"/>
                <w:sz w:val="24"/>
                <w:szCs w:val="24"/>
              </w:rPr>
            </w:pPr>
            <w:r w:rsidRPr="00A77CB3">
              <w:rPr>
                <w:rFonts w:ascii="Times New Roman" w:hAnsi="Times New Roman"/>
                <w:sz w:val="24"/>
                <w:szCs w:val="24"/>
              </w:rPr>
              <w:t xml:space="preserve">Planul măsurilor protecției civile în caz de pericol și declanșare a situațiilor exepționale pentru anul de studii 2020-2021; </w:t>
            </w:r>
          </w:p>
        </w:tc>
      </w:tr>
      <w:tr w:rsidR="001D122E" w:rsidRPr="00783FC2" w:rsidTr="00783FC2">
        <w:tc>
          <w:tcPr>
            <w:tcW w:w="1560" w:type="dxa"/>
          </w:tcPr>
          <w:p w:rsidR="001D122E" w:rsidRPr="00783FC2" w:rsidRDefault="001D122E" w:rsidP="00A7168E">
            <w:pPr>
              <w:jc w:val="left"/>
              <w:rPr>
                <w:rFonts w:ascii="Times New Roman" w:hAnsi="Times New Roman" w:cs="Times New Roman"/>
                <w:sz w:val="24"/>
              </w:rPr>
            </w:pPr>
            <w:r w:rsidRPr="00783FC2">
              <w:rPr>
                <w:rFonts w:ascii="Times New Roman" w:hAnsi="Times New Roman" w:cs="Times New Roman"/>
                <w:sz w:val="24"/>
              </w:rPr>
              <w:lastRenderedPageBreak/>
              <w:t>Constatări</w:t>
            </w:r>
          </w:p>
        </w:tc>
        <w:tc>
          <w:tcPr>
            <w:tcW w:w="7796" w:type="dxa"/>
            <w:gridSpan w:val="3"/>
          </w:tcPr>
          <w:p w:rsidR="002C5025" w:rsidRPr="00E70218" w:rsidRDefault="007312DD" w:rsidP="00E70218">
            <w:pPr>
              <w:rPr>
                <w:rFonts w:ascii="Times New Roman" w:eastAsia="Times New Roman" w:hAnsi="Times New Roman" w:cs="Times New Roman"/>
                <w:color w:val="auto"/>
                <w:sz w:val="24"/>
              </w:rPr>
            </w:pPr>
            <w:r w:rsidRPr="00E70218">
              <w:rPr>
                <w:rFonts w:ascii="Times New Roman" w:eastAsia="Times New Roman" w:hAnsi="Times New Roman" w:cs="Times New Roman"/>
                <w:color w:val="auto"/>
                <w:sz w:val="24"/>
              </w:rPr>
              <w:t>Instituția dispun</w:t>
            </w:r>
            <w:r w:rsidR="00E70218" w:rsidRPr="00E70218">
              <w:rPr>
                <w:rFonts w:ascii="Times New Roman" w:eastAsia="Times New Roman" w:hAnsi="Times New Roman" w:cs="Times New Roman"/>
                <w:color w:val="auto"/>
                <w:sz w:val="24"/>
              </w:rPr>
              <w:t>e</w:t>
            </w:r>
            <w:r w:rsidRPr="00E70218">
              <w:rPr>
                <w:rFonts w:ascii="Times New Roman" w:eastAsia="Times New Roman" w:hAnsi="Times New Roman" w:cs="Times New Roman"/>
                <w:color w:val="auto"/>
                <w:sz w:val="24"/>
              </w:rPr>
              <w:t xml:space="preserve"> de mijloace antiincendiare și</w:t>
            </w:r>
            <w:r w:rsidR="00E70218" w:rsidRPr="00E70218">
              <w:rPr>
                <w:rFonts w:ascii="Times New Roman" w:eastAsia="Times New Roman" w:hAnsi="Times New Roman" w:cs="Times New Roman"/>
                <w:color w:val="auto"/>
                <w:sz w:val="24"/>
              </w:rPr>
              <w:t>dispune de ieșire de rezervă</w:t>
            </w:r>
            <w:r w:rsidRPr="00E70218">
              <w:rPr>
                <w:rFonts w:ascii="Times New Roman" w:eastAsia="Times New Roman" w:hAnsi="Times New Roman" w:cs="Times New Roman"/>
                <w:color w:val="auto"/>
                <w:sz w:val="24"/>
              </w:rPr>
              <w:t>. Schemele</w:t>
            </w:r>
            <w:r w:rsidR="00DC67DF" w:rsidRPr="00E70218">
              <w:rPr>
                <w:rFonts w:ascii="Times New Roman" w:eastAsia="Times New Roman" w:hAnsi="Times New Roman" w:cs="Times New Roman"/>
                <w:color w:val="auto"/>
                <w:sz w:val="24"/>
              </w:rPr>
              <w:t xml:space="preserve"> de evacuare a elevilor și </w:t>
            </w:r>
            <w:r w:rsidR="00E70218" w:rsidRPr="00E70218">
              <w:rPr>
                <w:rFonts w:ascii="Times New Roman" w:eastAsia="Times New Roman" w:hAnsi="Times New Roman" w:cs="Times New Roman"/>
                <w:color w:val="auto"/>
                <w:sz w:val="24"/>
              </w:rPr>
              <w:t xml:space="preserve">a </w:t>
            </w:r>
            <w:r w:rsidR="00DC67DF" w:rsidRPr="00E70218">
              <w:rPr>
                <w:rFonts w:ascii="Times New Roman" w:eastAsia="Times New Roman" w:hAnsi="Times New Roman" w:cs="Times New Roman"/>
                <w:color w:val="auto"/>
                <w:sz w:val="24"/>
              </w:rPr>
              <w:t>personalului în cazuri de situații exc</w:t>
            </w:r>
            <w:r w:rsidRPr="00E70218">
              <w:rPr>
                <w:rFonts w:ascii="Times New Roman" w:eastAsia="Times New Roman" w:hAnsi="Times New Roman" w:cs="Times New Roman"/>
                <w:color w:val="auto"/>
                <w:sz w:val="24"/>
              </w:rPr>
              <w:t xml:space="preserve">epționale </w:t>
            </w:r>
            <w:r w:rsidR="00E70218" w:rsidRPr="00E70218">
              <w:rPr>
                <w:rFonts w:ascii="Times New Roman" w:eastAsia="Times New Roman" w:hAnsi="Times New Roman" w:cs="Times New Roman"/>
                <w:color w:val="auto"/>
                <w:sz w:val="24"/>
              </w:rPr>
              <w:t xml:space="preserve">sunt amplasate la fiecare etaj. </w:t>
            </w:r>
          </w:p>
        </w:tc>
      </w:tr>
      <w:tr w:rsidR="001D212D" w:rsidRPr="00783FC2" w:rsidTr="00783FC2">
        <w:tc>
          <w:tcPr>
            <w:tcW w:w="1560" w:type="dxa"/>
          </w:tcPr>
          <w:p w:rsidR="001D212D" w:rsidRPr="00783FC2" w:rsidRDefault="001D212D" w:rsidP="001D212D">
            <w:pPr>
              <w:jc w:val="left"/>
              <w:rPr>
                <w:rFonts w:ascii="Times New Roman" w:hAnsi="Times New Roman" w:cs="Times New Roman"/>
                <w:sz w:val="24"/>
              </w:rPr>
            </w:pPr>
            <w:r w:rsidRPr="00783FC2">
              <w:rPr>
                <w:rFonts w:ascii="Times New Roman" w:hAnsi="Times New Roman" w:cs="Times New Roman"/>
                <w:sz w:val="24"/>
              </w:rPr>
              <w:t xml:space="preserve">Pondere/ punctaj </w:t>
            </w:r>
          </w:p>
        </w:tc>
        <w:tc>
          <w:tcPr>
            <w:tcW w:w="1842" w:type="dxa"/>
          </w:tcPr>
          <w:p w:rsidR="001D212D" w:rsidRPr="00913063" w:rsidRDefault="001D212D" w:rsidP="001D212D">
            <w:pPr>
              <w:rPr>
                <w:rFonts w:ascii="Times New Roman" w:hAnsi="Times New Roman" w:cs="Times New Roman"/>
                <w:color w:val="auto"/>
                <w:sz w:val="24"/>
              </w:rPr>
            </w:pPr>
            <w:r w:rsidRPr="00913063">
              <w:rPr>
                <w:rFonts w:ascii="Times New Roman" w:hAnsi="Times New Roman" w:cs="Times New Roman"/>
                <w:color w:val="auto"/>
                <w:sz w:val="24"/>
              </w:rPr>
              <w:t>Pondere: 1</w:t>
            </w:r>
          </w:p>
        </w:tc>
        <w:tc>
          <w:tcPr>
            <w:tcW w:w="3686" w:type="dxa"/>
          </w:tcPr>
          <w:p w:rsidR="001D212D" w:rsidRPr="00913063" w:rsidRDefault="001D212D" w:rsidP="001D212D">
            <w:pPr>
              <w:rPr>
                <w:rFonts w:ascii="Times New Roman" w:hAnsi="Times New Roman" w:cs="Times New Roman"/>
                <w:color w:val="auto"/>
                <w:sz w:val="24"/>
              </w:rPr>
            </w:pPr>
            <w:r w:rsidRPr="00913063">
              <w:rPr>
                <w:rFonts w:ascii="Times New Roman" w:hAnsi="Times New Roman" w:cs="Times New Roman"/>
                <w:color w:val="auto"/>
                <w:sz w:val="24"/>
              </w:rPr>
              <w:t xml:space="preserve">Evaluarea conform criteriilor: </w:t>
            </w:r>
            <w:r w:rsidR="00913063" w:rsidRPr="00913063">
              <w:rPr>
                <w:rFonts w:ascii="Times New Roman" w:hAnsi="Times New Roman" w:cs="Times New Roman"/>
                <w:color w:val="auto"/>
                <w:sz w:val="24"/>
              </w:rPr>
              <w:t>0,75</w:t>
            </w:r>
          </w:p>
        </w:tc>
        <w:tc>
          <w:tcPr>
            <w:tcW w:w="2268" w:type="dxa"/>
          </w:tcPr>
          <w:p w:rsidR="001D212D" w:rsidRPr="00913063" w:rsidRDefault="001D212D" w:rsidP="001D212D">
            <w:pPr>
              <w:rPr>
                <w:rFonts w:ascii="Times New Roman" w:hAnsi="Times New Roman" w:cs="Times New Roman"/>
                <w:color w:val="auto"/>
                <w:sz w:val="24"/>
              </w:rPr>
            </w:pPr>
            <w:r w:rsidRPr="00913063">
              <w:rPr>
                <w:rFonts w:ascii="Times New Roman" w:hAnsi="Times New Roman" w:cs="Times New Roman"/>
                <w:color w:val="auto"/>
                <w:sz w:val="24"/>
              </w:rPr>
              <w:t xml:space="preserve">Punctaj acordat: </w:t>
            </w:r>
            <w:r w:rsidR="00913063" w:rsidRPr="00913063">
              <w:rPr>
                <w:rFonts w:ascii="Times New Roman" w:hAnsi="Times New Roman" w:cs="Times New Roman"/>
                <w:color w:val="auto"/>
                <w:sz w:val="24"/>
              </w:rPr>
              <w:t>0,75</w:t>
            </w:r>
          </w:p>
        </w:tc>
      </w:tr>
    </w:tbl>
    <w:p w:rsidR="0066060A" w:rsidRPr="00B71D02" w:rsidRDefault="0066060A" w:rsidP="00D97452"/>
    <w:p w:rsidR="00BE7C3E" w:rsidRPr="00A77CB3" w:rsidRDefault="00BE7C3E" w:rsidP="002A3B97">
      <w:pPr>
        <w:rPr>
          <w:rFonts w:ascii="Times New Roman" w:hAnsi="Times New Roman" w:cs="Times New Roman"/>
          <w:b/>
          <w:bCs/>
          <w:sz w:val="24"/>
        </w:rPr>
      </w:pPr>
      <w:r w:rsidRPr="00A77CB3">
        <w:rPr>
          <w:rFonts w:ascii="Times New Roman" w:hAnsi="Times New Roman" w:cs="Times New Roman"/>
          <w:b/>
          <w:bCs/>
          <w:sz w:val="24"/>
        </w:rPr>
        <w:t>Domeniu: Curriculum/ proces educațional</w:t>
      </w:r>
    </w:p>
    <w:p w:rsidR="00A77CB3" w:rsidRPr="00E70218" w:rsidRDefault="002A3B97" w:rsidP="002A3B97">
      <w:pPr>
        <w:rPr>
          <w:rFonts w:ascii="Times New Roman" w:hAnsi="Times New Roman" w:cs="Times New Roman"/>
          <w:sz w:val="24"/>
        </w:rPr>
      </w:pPr>
      <w:r w:rsidRPr="00A77CB3">
        <w:rPr>
          <w:rFonts w:ascii="Times New Roman" w:hAnsi="Times New Roman" w:cs="Times New Roman"/>
          <w:b/>
          <w:bCs/>
          <w:sz w:val="24"/>
        </w:rPr>
        <w:t>Indicator 1.1.9.</w:t>
      </w:r>
      <w:r w:rsidRPr="00A77CB3">
        <w:rPr>
          <w:rFonts w:ascii="Times New Roman" w:hAnsi="Times New Roman" w:cs="Times New Roman"/>
          <w:sz w:val="24"/>
        </w:rPr>
        <w:t xml:space="preserve"> Desfășurarea activităț</w:t>
      </w:r>
      <w:r w:rsidR="003C22D6">
        <w:rPr>
          <w:rFonts w:ascii="Times New Roman" w:hAnsi="Times New Roman" w:cs="Times New Roman"/>
          <w:sz w:val="24"/>
        </w:rPr>
        <w:t>ilor de învățare și respectare</w:t>
      </w:r>
      <w:r w:rsidRPr="00A77CB3">
        <w:rPr>
          <w:rFonts w:ascii="Times New Roman" w:hAnsi="Times New Roman" w:cs="Times New Roman"/>
          <w:sz w:val="24"/>
        </w:rPr>
        <w:t>a regulilor de circulație rutieră, a tehnicii securității, de prevenire a situațiilor de risc și de acordare a primului ajutor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3686"/>
        <w:gridCol w:w="2268"/>
      </w:tblGrid>
      <w:tr w:rsidR="001D212D" w:rsidRPr="00A77CB3" w:rsidTr="00B1257D">
        <w:tc>
          <w:tcPr>
            <w:tcW w:w="1418" w:type="dxa"/>
          </w:tcPr>
          <w:p w:rsidR="001D212D" w:rsidRPr="00A77CB3" w:rsidRDefault="001D212D" w:rsidP="00A7168E">
            <w:pPr>
              <w:jc w:val="left"/>
              <w:rPr>
                <w:rFonts w:ascii="Times New Roman" w:hAnsi="Times New Roman" w:cs="Times New Roman"/>
                <w:sz w:val="24"/>
              </w:rPr>
            </w:pPr>
            <w:r w:rsidRPr="00A77CB3">
              <w:rPr>
                <w:rFonts w:ascii="Times New Roman" w:hAnsi="Times New Roman" w:cs="Times New Roman"/>
                <w:sz w:val="24"/>
              </w:rPr>
              <w:t xml:space="preserve">Dovezi </w:t>
            </w:r>
          </w:p>
        </w:tc>
        <w:tc>
          <w:tcPr>
            <w:tcW w:w="7938" w:type="dxa"/>
            <w:gridSpan w:val="3"/>
          </w:tcPr>
          <w:p w:rsidR="00B1257D" w:rsidRPr="00B1257D" w:rsidRDefault="00B1257D" w:rsidP="003F07EA">
            <w:pPr>
              <w:pStyle w:val="a6"/>
              <w:numPr>
                <w:ilvl w:val="0"/>
                <w:numId w:val="15"/>
              </w:numPr>
              <w:ind w:left="315" w:hanging="284"/>
              <w:rPr>
                <w:rFonts w:ascii="Times New Roman" w:hAnsi="Times New Roman"/>
                <w:sz w:val="24"/>
              </w:rPr>
            </w:pPr>
            <w:r w:rsidRPr="00B1257D">
              <w:rPr>
                <w:rFonts w:ascii="Times New Roman" w:hAnsi="Times New Roman"/>
                <w:sz w:val="24"/>
              </w:rPr>
              <w:t xml:space="preserve">Proiectul managerial anual, aprobat la Consiliul Profesoral, proces-verbal nr. 01 din 10.09.2020; </w:t>
            </w:r>
            <w:r>
              <w:rPr>
                <w:rFonts w:ascii="Times New Roman" w:hAnsi="Times New Roman"/>
                <w:sz w:val="24"/>
              </w:rPr>
              <w:t xml:space="preserve"> </w:t>
            </w:r>
          </w:p>
          <w:p w:rsidR="0065555C" w:rsidRPr="00F0289B" w:rsidRDefault="0065555C" w:rsidP="003F07EA">
            <w:pPr>
              <w:pStyle w:val="a6"/>
              <w:numPr>
                <w:ilvl w:val="0"/>
                <w:numId w:val="15"/>
              </w:numPr>
              <w:ind w:left="315" w:hanging="284"/>
              <w:rPr>
                <w:rFonts w:ascii="Times New Roman" w:hAnsi="Times New Roman"/>
                <w:sz w:val="24"/>
              </w:rPr>
            </w:pPr>
            <w:r w:rsidRPr="00F0289B">
              <w:rPr>
                <w:rFonts w:ascii="Times New Roman" w:hAnsi="Times New Roman"/>
                <w:sz w:val="24"/>
              </w:rPr>
              <w:t xml:space="preserve">Planul de activitate al directorului adjunct pentru educaţie aprobat la </w:t>
            </w:r>
            <w:r w:rsidR="008530A9" w:rsidRPr="00F0289B">
              <w:rPr>
                <w:rFonts w:ascii="Times New Roman" w:hAnsi="Times New Roman"/>
                <w:sz w:val="24"/>
              </w:rPr>
              <w:t>CP PV nr. 13 din 21.08.2020.</w:t>
            </w:r>
            <w:r w:rsidRPr="00F0289B">
              <w:rPr>
                <w:rFonts w:ascii="Times New Roman" w:hAnsi="Times New Roman"/>
                <w:sz w:val="24"/>
              </w:rPr>
              <w:t xml:space="preserve"> </w:t>
            </w:r>
          </w:p>
          <w:p w:rsidR="000856E9" w:rsidRPr="00F0289B" w:rsidRDefault="000856E9"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xml:space="preserve">Planul măsurilor protecției civile în caz de pericol și declanșare a situațiilor exepționale pentru anul de studii 2020-2021; </w:t>
            </w:r>
          </w:p>
          <w:p w:rsidR="000812F4"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xml:space="preserve"> № 244 ab din 24.07.2020 Cu privire la decizia CA PV nr. 11 din 24.0</w:t>
            </w:r>
            <w:r w:rsidR="00C95794">
              <w:rPr>
                <w:rFonts w:ascii="Times New Roman" w:hAnsi="Times New Roman"/>
                <w:sz w:val="24"/>
                <w:szCs w:val="24"/>
              </w:rPr>
              <w:t>6.2020 aporbarea Regulamentului</w:t>
            </w:r>
            <w:r w:rsidRPr="00F0289B">
              <w:rPr>
                <w:rFonts w:ascii="Times New Roman" w:hAnsi="Times New Roman"/>
                <w:sz w:val="24"/>
                <w:szCs w:val="24"/>
              </w:rPr>
              <w:t xml:space="preserve"> serviciilor de sănătate din Liceul Teoretic «Alecu Russo».</w:t>
            </w:r>
          </w:p>
          <w:p w:rsidR="00A1128F"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286 ab din 02.09.2020 (345 din 07.10.2020). Cu privire la formarea deprinderilor de comportament  responsabil în caz de situații excepționale</w:t>
            </w:r>
          </w:p>
          <w:p w:rsidR="00A1128F" w:rsidRPr="00B1257D" w:rsidRDefault="00A1128F" w:rsidP="003F07EA">
            <w:pPr>
              <w:pStyle w:val="a6"/>
              <w:numPr>
                <w:ilvl w:val="0"/>
                <w:numId w:val="15"/>
              </w:numPr>
              <w:ind w:left="315" w:hanging="284"/>
              <w:rPr>
                <w:rFonts w:ascii="Times New Roman" w:hAnsi="Times New Roman"/>
                <w:sz w:val="24"/>
                <w:szCs w:val="24"/>
              </w:rPr>
            </w:pPr>
            <w:r w:rsidRPr="00B1257D">
              <w:rPr>
                <w:rFonts w:ascii="Times New Roman" w:hAnsi="Times New Roman"/>
                <w:sz w:val="24"/>
                <w:szCs w:val="24"/>
              </w:rPr>
              <w:t>№ 291 ab din 02.09.2020. Cu privire la desfășurarea</w:t>
            </w:r>
            <w:r w:rsidR="00B1257D" w:rsidRPr="00B1257D">
              <w:rPr>
                <w:rFonts w:ascii="Times New Roman" w:hAnsi="Times New Roman"/>
                <w:sz w:val="24"/>
                <w:szCs w:val="24"/>
              </w:rPr>
              <w:t xml:space="preserve"> </w:t>
            </w:r>
            <w:r w:rsidRPr="00B1257D">
              <w:rPr>
                <w:rFonts w:ascii="Times New Roman" w:hAnsi="Times New Roman"/>
                <w:sz w:val="24"/>
                <w:szCs w:val="24"/>
              </w:rPr>
              <w:t>Decadei Circulației Rutiere</w:t>
            </w:r>
          </w:p>
          <w:p w:rsidR="00A1128F"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319/2 ab din 09.09.2020. Cu privire la restricționarea transportului pe teritoriului instituției</w:t>
            </w:r>
            <w:r w:rsidR="00B1257D">
              <w:rPr>
                <w:rFonts w:ascii="Times New Roman" w:hAnsi="Times New Roman"/>
                <w:sz w:val="24"/>
                <w:szCs w:val="24"/>
              </w:rPr>
              <w:t>.</w:t>
            </w:r>
          </w:p>
          <w:p w:rsidR="00A1128F" w:rsidRPr="00B1257D" w:rsidRDefault="00A1128F" w:rsidP="003F07EA">
            <w:pPr>
              <w:pStyle w:val="a6"/>
              <w:numPr>
                <w:ilvl w:val="0"/>
                <w:numId w:val="15"/>
              </w:numPr>
              <w:ind w:left="315" w:hanging="284"/>
              <w:rPr>
                <w:rFonts w:ascii="Times New Roman" w:hAnsi="Times New Roman"/>
                <w:sz w:val="24"/>
                <w:szCs w:val="24"/>
              </w:rPr>
            </w:pPr>
            <w:r w:rsidRPr="00B1257D">
              <w:rPr>
                <w:rFonts w:ascii="Times New Roman" w:hAnsi="Times New Roman"/>
                <w:sz w:val="24"/>
                <w:szCs w:val="24"/>
              </w:rPr>
              <w:t xml:space="preserve"> № 375 ab din 16.10.2020 Cu privire la implementarea Reperelor metodologice privind securitatea și siguranța online a elevilor în procesul educațional la distanță</w:t>
            </w:r>
          </w:p>
          <w:p w:rsidR="00A1128F" w:rsidRPr="00B1257D" w:rsidRDefault="00A1128F" w:rsidP="003F07EA">
            <w:pPr>
              <w:pStyle w:val="a6"/>
              <w:numPr>
                <w:ilvl w:val="0"/>
                <w:numId w:val="15"/>
              </w:numPr>
              <w:ind w:left="315" w:hanging="284"/>
              <w:rPr>
                <w:rFonts w:ascii="Times New Roman" w:hAnsi="Times New Roman"/>
                <w:sz w:val="24"/>
                <w:szCs w:val="24"/>
              </w:rPr>
            </w:pPr>
            <w:r w:rsidRPr="00B1257D">
              <w:rPr>
                <w:rFonts w:ascii="Times New Roman" w:hAnsi="Times New Roman"/>
                <w:sz w:val="24"/>
                <w:szCs w:val="24"/>
              </w:rPr>
              <w:t>№ 390 ab din  23.10.2020 Cu privire la instruirea elevilor privind regulile de securitate în perioada vacanței de toamnă</w:t>
            </w:r>
            <w:r w:rsidR="00B1257D">
              <w:rPr>
                <w:rFonts w:ascii="Times New Roman" w:hAnsi="Times New Roman"/>
                <w:sz w:val="24"/>
                <w:szCs w:val="24"/>
              </w:rPr>
              <w:t>.</w:t>
            </w:r>
          </w:p>
          <w:p w:rsidR="00A1128F"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413 ab din 04.11.2020 Cu privire la organizarea procesului educațional la disciplina școlară  Educație fizică , în perioada rece a anului</w:t>
            </w:r>
            <w:r w:rsidR="00B1257D">
              <w:rPr>
                <w:rFonts w:ascii="Times New Roman" w:hAnsi="Times New Roman"/>
                <w:sz w:val="24"/>
                <w:szCs w:val="24"/>
              </w:rPr>
              <w:t>.</w:t>
            </w:r>
          </w:p>
          <w:p w:rsidR="00A1128F" w:rsidRPr="00F0289B" w:rsidRDefault="00B1257D" w:rsidP="003F07EA">
            <w:pPr>
              <w:pStyle w:val="a6"/>
              <w:numPr>
                <w:ilvl w:val="0"/>
                <w:numId w:val="15"/>
              </w:numPr>
              <w:ind w:left="315" w:hanging="284"/>
              <w:rPr>
                <w:rFonts w:ascii="Times New Roman" w:hAnsi="Times New Roman"/>
                <w:sz w:val="24"/>
                <w:szCs w:val="24"/>
              </w:rPr>
            </w:pPr>
            <w:r>
              <w:rPr>
                <w:rFonts w:ascii="Times New Roman" w:hAnsi="Times New Roman"/>
                <w:sz w:val="24"/>
                <w:szCs w:val="24"/>
              </w:rPr>
              <w:t xml:space="preserve">№ </w:t>
            </w:r>
            <w:r w:rsidR="00A1128F" w:rsidRPr="00F0289B">
              <w:rPr>
                <w:rFonts w:ascii="Times New Roman" w:hAnsi="Times New Roman"/>
                <w:sz w:val="24"/>
                <w:szCs w:val="24"/>
              </w:rPr>
              <w:t>457,</w:t>
            </w:r>
            <w:r>
              <w:rPr>
                <w:rFonts w:ascii="Times New Roman" w:hAnsi="Times New Roman"/>
                <w:sz w:val="24"/>
                <w:szCs w:val="24"/>
              </w:rPr>
              <w:t xml:space="preserve"> </w:t>
            </w:r>
            <w:r w:rsidR="00A1128F" w:rsidRPr="00F0289B">
              <w:rPr>
                <w:rFonts w:ascii="Times New Roman" w:hAnsi="Times New Roman"/>
                <w:sz w:val="24"/>
                <w:szCs w:val="24"/>
              </w:rPr>
              <w:t>479 ab din  18.11.2020 Cu privire la realizarea procesului educațional la distanță pentru elevii supuși riscului de infectare cu COVID-19.</w:t>
            </w:r>
          </w:p>
          <w:p w:rsidR="00A1128F" w:rsidRPr="00B1257D" w:rsidRDefault="00A1128F" w:rsidP="003F07EA">
            <w:pPr>
              <w:pStyle w:val="a6"/>
              <w:numPr>
                <w:ilvl w:val="0"/>
                <w:numId w:val="15"/>
              </w:numPr>
              <w:ind w:left="315" w:hanging="284"/>
              <w:rPr>
                <w:rFonts w:ascii="Times New Roman" w:hAnsi="Times New Roman"/>
                <w:sz w:val="24"/>
                <w:szCs w:val="24"/>
              </w:rPr>
            </w:pPr>
            <w:r w:rsidRPr="00B1257D">
              <w:rPr>
                <w:rFonts w:ascii="Times New Roman" w:hAnsi="Times New Roman"/>
                <w:sz w:val="24"/>
                <w:szCs w:val="24"/>
              </w:rPr>
              <w:t>№  111 ab din 03.03.2021 Cu privire la completarea modulului Securitatea personală la disciplina Dezvoltarea personală (MAI nr.79 din 23.02.20210 formarea la elevi deprinderilor necesare pentru prevenirea și diminuarea riscurilor asociate vieții cotidiene și situațiilor excepționale,</w:t>
            </w:r>
          </w:p>
          <w:p w:rsidR="00A1128F" w:rsidRPr="00B1257D" w:rsidRDefault="00A1128F" w:rsidP="003F07EA">
            <w:pPr>
              <w:pStyle w:val="a6"/>
              <w:numPr>
                <w:ilvl w:val="0"/>
                <w:numId w:val="15"/>
              </w:numPr>
              <w:ind w:left="315" w:hanging="284"/>
              <w:rPr>
                <w:rFonts w:ascii="Times New Roman" w:hAnsi="Times New Roman"/>
                <w:sz w:val="24"/>
                <w:szCs w:val="24"/>
              </w:rPr>
            </w:pPr>
            <w:r w:rsidRPr="00B1257D">
              <w:rPr>
                <w:rFonts w:ascii="Times New Roman" w:hAnsi="Times New Roman"/>
                <w:sz w:val="24"/>
                <w:szCs w:val="24"/>
              </w:rPr>
              <w:t>№  192 ab din  23.04.2021 Cu privire la desfășurarea Decadei Circulației Rutiere</w:t>
            </w:r>
          </w:p>
          <w:p w:rsidR="00A1128F"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201 ab din  29.04.2021 Cu privire la securitatea vieții și sănătății copiil</w:t>
            </w:r>
            <w:r w:rsidR="00B1257D">
              <w:rPr>
                <w:rFonts w:ascii="Times New Roman" w:hAnsi="Times New Roman"/>
                <w:sz w:val="24"/>
                <w:szCs w:val="24"/>
              </w:rPr>
              <w:t>or în perioada vacanței de Paști</w:t>
            </w:r>
          </w:p>
          <w:p w:rsidR="00A1128F"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243 ab din 26.05.2021 Cu privire la securitatea vieții și sănătății copiilor în perioada vacanței de vară</w:t>
            </w:r>
            <w:r w:rsidR="00B1257D">
              <w:rPr>
                <w:rFonts w:ascii="Times New Roman" w:hAnsi="Times New Roman"/>
                <w:sz w:val="24"/>
                <w:szCs w:val="24"/>
              </w:rPr>
              <w:t>.</w:t>
            </w:r>
          </w:p>
          <w:p w:rsidR="00A1128F" w:rsidRPr="00F0289B" w:rsidRDefault="00A1128F"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 299 ab din 07.09.2020. Cu privire la aprobarea instructiunii de securitate și sănătate în muncă în legătură cu situația epidimiologică din țară și apariția riscului de îmbolnăvire cu COVID-19</w:t>
            </w:r>
          </w:p>
          <w:p w:rsidR="00A1128F" w:rsidRPr="00B1257D" w:rsidRDefault="00A1128F" w:rsidP="003F07EA">
            <w:pPr>
              <w:pStyle w:val="a6"/>
              <w:numPr>
                <w:ilvl w:val="0"/>
                <w:numId w:val="15"/>
              </w:numPr>
              <w:ind w:left="315" w:hanging="284"/>
              <w:rPr>
                <w:rFonts w:ascii="Times New Roman" w:hAnsi="Times New Roman"/>
                <w:sz w:val="24"/>
              </w:rPr>
            </w:pPr>
            <w:r w:rsidRPr="00B1257D">
              <w:rPr>
                <w:rFonts w:ascii="Times New Roman" w:hAnsi="Times New Roman"/>
                <w:sz w:val="24"/>
              </w:rPr>
              <w:t>№ 322 ab din 21.09.2020. Cu privire la protecția sănătății în instituție</w:t>
            </w:r>
            <w:r w:rsidR="00B1257D" w:rsidRPr="00B1257D">
              <w:rPr>
                <w:rFonts w:ascii="Times New Roman" w:hAnsi="Times New Roman"/>
                <w:sz w:val="24"/>
              </w:rPr>
              <w:t>.</w:t>
            </w:r>
          </w:p>
          <w:p w:rsidR="00A1128F" w:rsidRPr="00B1257D" w:rsidRDefault="00A1128F" w:rsidP="003F07EA">
            <w:pPr>
              <w:pStyle w:val="a6"/>
              <w:numPr>
                <w:ilvl w:val="0"/>
                <w:numId w:val="41"/>
              </w:numPr>
              <w:ind w:left="313" w:hanging="283"/>
              <w:rPr>
                <w:rFonts w:ascii="Times New Roman" w:hAnsi="Times New Roman"/>
                <w:sz w:val="24"/>
              </w:rPr>
            </w:pPr>
            <w:r w:rsidRPr="00B1257D">
              <w:rPr>
                <w:rFonts w:ascii="Times New Roman" w:hAnsi="Times New Roman"/>
                <w:sz w:val="24"/>
              </w:rPr>
              <w:t>№ 386 ab din 22.10.2020 Cu privire la organizarea ședinței informativă pentru responsabilii de COVID-19: cadre de conducere și asistenți.</w:t>
            </w:r>
          </w:p>
          <w:p w:rsidR="00A1128F" w:rsidRPr="00B1257D" w:rsidRDefault="00A1128F" w:rsidP="003F07EA">
            <w:pPr>
              <w:pStyle w:val="a6"/>
              <w:numPr>
                <w:ilvl w:val="0"/>
                <w:numId w:val="41"/>
              </w:numPr>
              <w:ind w:left="313" w:hanging="283"/>
              <w:rPr>
                <w:rFonts w:ascii="Times New Roman" w:hAnsi="Times New Roman"/>
                <w:sz w:val="24"/>
              </w:rPr>
            </w:pPr>
            <w:r w:rsidRPr="00B1257D">
              <w:rPr>
                <w:rFonts w:ascii="Times New Roman" w:hAnsi="Times New Roman"/>
                <w:sz w:val="24"/>
              </w:rPr>
              <w:t xml:space="preserve">№ 450 ab din 18.11.2020 Cu privire la aprobarea planului de acțiuni privind </w:t>
            </w:r>
            <w:r w:rsidRPr="00B1257D">
              <w:rPr>
                <w:rFonts w:ascii="Times New Roman" w:hAnsi="Times New Roman"/>
                <w:sz w:val="24"/>
              </w:rPr>
              <w:lastRenderedPageBreak/>
              <w:t>instalațiile energetice în instituție</w:t>
            </w:r>
            <w:r w:rsidR="00B1257D" w:rsidRPr="00B1257D">
              <w:rPr>
                <w:rFonts w:ascii="Times New Roman" w:hAnsi="Times New Roman"/>
                <w:sz w:val="24"/>
              </w:rPr>
              <w:t>.</w:t>
            </w:r>
          </w:p>
          <w:p w:rsidR="00A1128F" w:rsidRPr="00B1257D" w:rsidRDefault="00A1128F" w:rsidP="003F07EA">
            <w:pPr>
              <w:pStyle w:val="a6"/>
              <w:numPr>
                <w:ilvl w:val="0"/>
                <w:numId w:val="41"/>
              </w:numPr>
              <w:ind w:left="313" w:hanging="283"/>
              <w:rPr>
                <w:rFonts w:ascii="Times New Roman" w:hAnsi="Times New Roman"/>
                <w:sz w:val="24"/>
              </w:rPr>
            </w:pPr>
            <w:r w:rsidRPr="00B1257D">
              <w:rPr>
                <w:rFonts w:ascii="Times New Roman" w:hAnsi="Times New Roman"/>
                <w:sz w:val="24"/>
              </w:rPr>
              <w:t xml:space="preserve">№  4 ab din  04.01.2021 Cu privire la aprobarea planului de protecție și prevenire  pentru anul 2021, în conformitate cu prevederile art. 13 lit. (f) Legea securității și sănătății în muncă nr. 186-XVI din 10.07.2008.            </w:t>
            </w:r>
          </w:p>
          <w:p w:rsidR="00A1128F" w:rsidRPr="00B1257D" w:rsidRDefault="00A1128F" w:rsidP="003F07EA">
            <w:pPr>
              <w:pStyle w:val="a6"/>
              <w:numPr>
                <w:ilvl w:val="0"/>
                <w:numId w:val="41"/>
              </w:numPr>
              <w:ind w:left="313" w:hanging="283"/>
              <w:rPr>
                <w:rFonts w:ascii="Times New Roman" w:hAnsi="Times New Roman"/>
                <w:sz w:val="24"/>
              </w:rPr>
            </w:pPr>
            <w:r w:rsidRPr="00B1257D">
              <w:rPr>
                <w:rFonts w:ascii="Times New Roman" w:hAnsi="Times New Roman"/>
                <w:sz w:val="24"/>
              </w:rPr>
              <w:t>№  33 ab din  20.01.2021 Despre aprobarea instrucţiunii de securitate şi sănătate în muncă în legătură cu situația epidimiologică din țară și apariția riscului de îmbolnăvire cu COVID-19</w:t>
            </w:r>
          </w:p>
          <w:p w:rsidR="00A1128F" w:rsidRPr="00B1257D" w:rsidRDefault="00A1128F" w:rsidP="003F07EA">
            <w:pPr>
              <w:pStyle w:val="a6"/>
              <w:numPr>
                <w:ilvl w:val="0"/>
                <w:numId w:val="41"/>
              </w:numPr>
              <w:ind w:left="313" w:hanging="283"/>
              <w:rPr>
                <w:rFonts w:ascii="Times New Roman" w:hAnsi="Times New Roman"/>
                <w:sz w:val="24"/>
              </w:rPr>
            </w:pPr>
            <w:r w:rsidRPr="00B1257D">
              <w:rPr>
                <w:rFonts w:ascii="Times New Roman" w:hAnsi="Times New Roman"/>
                <w:sz w:val="24"/>
              </w:rPr>
              <w:t>№  85 ab  din  22.02.2021 Ref: respectărea măsurilor de prevenire și control   a răspândirii infecției cu COVID-19</w:t>
            </w:r>
          </w:p>
          <w:p w:rsidR="00C12C4B" w:rsidRPr="00F0289B" w:rsidRDefault="005E426B"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L</w:t>
            </w:r>
            <w:r w:rsidR="00C12C4B" w:rsidRPr="00F0289B">
              <w:rPr>
                <w:rFonts w:ascii="Times New Roman" w:hAnsi="Times New Roman"/>
                <w:sz w:val="24"/>
                <w:szCs w:val="24"/>
              </w:rPr>
              <w:t>iste</w:t>
            </w:r>
            <w:r w:rsidRPr="00F0289B">
              <w:rPr>
                <w:rFonts w:ascii="Times New Roman" w:hAnsi="Times New Roman"/>
                <w:sz w:val="24"/>
                <w:szCs w:val="24"/>
              </w:rPr>
              <w:t>le</w:t>
            </w:r>
            <w:r w:rsidR="00C12C4B" w:rsidRPr="00F0289B">
              <w:rPr>
                <w:rFonts w:ascii="Times New Roman" w:hAnsi="Times New Roman"/>
                <w:sz w:val="24"/>
                <w:szCs w:val="24"/>
              </w:rPr>
              <w:t xml:space="preserve"> cu semnăturile elevilor referitoare la tehnica securităţii în şcoală (la orele de fizică,chimie, informatică,</w:t>
            </w:r>
            <w:r w:rsidRPr="00F0289B">
              <w:rPr>
                <w:rFonts w:ascii="Times New Roman" w:hAnsi="Times New Roman"/>
                <w:sz w:val="24"/>
                <w:szCs w:val="24"/>
              </w:rPr>
              <w:t>ed.fizică);</w:t>
            </w:r>
          </w:p>
          <w:p w:rsidR="001D212D" w:rsidRPr="00F0289B" w:rsidRDefault="005E426B" w:rsidP="003F07EA">
            <w:pPr>
              <w:pStyle w:val="a6"/>
              <w:numPr>
                <w:ilvl w:val="0"/>
                <w:numId w:val="15"/>
              </w:numPr>
              <w:ind w:left="315" w:hanging="284"/>
              <w:rPr>
                <w:rFonts w:ascii="Times New Roman" w:hAnsi="Times New Roman"/>
                <w:sz w:val="24"/>
                <w:szCs w:val="24"/>
              </w:rPr>
            </w:pPr>
            <w:r w:rsidRPr="00F0289B">
              <w:rPr>
                <w:rFonts w:ascii="Times New Roman" w:hAnsi="Times New Roman"/>
                <w:sz w:val="24"/>
                <w:szCs w:val="24"/>
              </w:rPr>
              <w:t>Portofoliul clasei/ dirigintelui;</w:t>
            </w:r>
          </w:p>
          <w:p w:rsidR="004932B8" w:rsidRPr="00913063" w:rsidRDefault="009115B5" w:rsidP="00913063">
            <w:pPr>
              <w:pStyle w:val="a6"/>
              <w:numPr>
                <w:ilvl w:val="0"/>
                <w:numId w:val="15"/>
              </w:numPr>
              <w:ind w:left="318" w:hanging="283"/>
              <w:rPr>
                <w:rFonts w:ascii="Times New Roman" w:hAnsi="Times New Roman"/>
                <w:sz w:val="24"/>
                <w:szCs w:val="24"/>
              </w:rPr>
            </w:pPr>
            <w:r w:rsidRPr="00913063">
              <w:rPr>
                <w:rFonts w:ascii="Times New Roman" w:hAnsi="Times New Roman"/>
                <w:sz w:val="24"/>
                <w:szCs w:val="24"/>
              </w:rPr>
              <w:t>Certificate de absolvire a cursului în domeniul prot</w:t>
            </w:r>
            <w:r w:rsidR="00913063">
              <w:rPr>
                <w:rFonts w:ascii="Times New Roman" w:hAnsi="Times New Roman"/>
                <w:sz w:val="24"/>
                <w:szCs w:val="24"/>
              </w:rPr>
              <w:t>ecției civile și antiincendiare: mana</w:t>
            </w:r>
            <w:r w:rsidRPr="00913063">
              <w:rPr>
                <w:rFonts w:ascii="Times New Roman" w:hAnsi="Times New Roman"/>
                <w:sz w:val="24"/>
                <w:szCs w:val="24"/>
              </w:rPr>
              <w:t xml:space="preserve">geri şcolari): </w:t>
            </w:r>
            <w:r w:rsidR="006658FE" w:rsidRPr="00913063">
              <w:rPr>
                <w:rFonts w:ascii="Times New Roman" w:hAnsi="Times New Roman"/>
                <w:sz w:val="24"/>
                <w:szCs w:val="24"/>
              </w:rPr>
              <w:t xml:space="preserve">Nr. 010784. eliberat la 17.02.2017;   </w:t>
            </w:r>
            <w:r w:rsidR="00717F63">
              <w:rPr>
                <w:rFonts w:ascii="Times New Roman" w:hAnsi="Times New Roman"/>
                <w:sz w:val="24"/>
                <w:szCs w:val="24"/>
              </w:rPr>
              <w:t>nr. 011549 din 17.10.2018</w:t>
            </w:r>
          </w:p>
          <w:p w:rsidR="00F0289B" w:rsidRPr="00B1257D" w:rsidRDefault="00913063" w:rsidP="003F07EA">
            <w:pPr>
              <w:pStyle w:val="a6"/>
              <w:numPr>
                <w:ilvl w:val="0"/>
                <w:numId w:val="15"/>
              </w:numPr>
              <w:ind w:left="315" w:hanging="284"/>
              <w:rPr>
                <w:rFonts w:ascii="Times New Roman" w:hAnsi="Times New Roman"/>
                <w:sz w:val="24"/>
              </w:rPr>
            </w:pPr>
            <w:r>
              <w:rPr>
                <w:rFonts w:ascii="Times New Roman" w:hAnsi="Times New Roman"/>
                <w:sz w:val="24"/>
              </w:rPr>
              <w:t>Ordinul nr.</w:t>
            </w:r>
            <w:r w:rsidR="00F0289B" w:rsidRPr="00B1257D">
              <w:rPr>
                <w:rFonts w:ascii="Times New Roman" w:hAnsi="Times New Roman"/>
                <w:sz w:val="24"/>
              </w:rPr>
              <w:t xml:space="preserve"> 2 ab din  04.01.2021 Cu privire la elaborarea și realizarea Planului de acțiuni  cu referire la prevenirea și combaterea traficului de ființe umane pentru anul 2021.</w:t>
            </w:r>
          </w:p>
          <w:p w:rsidR="00F0289B" w:rsidRPr="00B1257D" w:rsidRDefault="00F0289B" w:rsidP="003F07EA">
            <w:pPr>
              <w:pStyle w:val="a6"/>
              <w:numPr>
                <w:ilvl w:val="0"/>
                <w:numId w:val="15"/>
              </w:numPr>
              <w:ind w:left="315" w:hanging="284"/>
              <w:rPr>
                <w:rFonts w:ascii="Times New Roman" w:hAnsi="Times New Roman"/>
                <w:sz w:val="24"/>
              </w:rPr>
            </w:pPr>
            <w:r w:rsidRPr="00B1257D">
              <w:rPr>
                <w:rFonts w:ascii="Times New Roman" w:hAnsi="Times New Roman"/>
                <w:sz w:val="24"/>
              </w:rPr>
              <w:t>№  58 ab din  01.02.2021 Cu privire la organizarea acțiunilor dedicate  Săptămânii Siguranței pe Internet</w:t>
            </w:r>
          </w:p>
          <w:p w:rsidR="002C5025" w:rsidRPr="00B1257D" w:rsidRDefault="00F0289B" w:rsidP="003F07EA">
            <w:pPr>
              <w:pStyle w:val="a6"/>
              <w:numPr>
                <w:ilvl w:val="0"/>
                <w:numId w:val="15"/>
              </w:numPr>
              <w:ind w:left="315" w:hanging="284"/>
              <w:rPr>
                <w:rFonts w:ascii="Times New Roman" w:hAnsi="Times New Roman"/>
                <w:sz w:val="24"/>
              </w:rPr>
            </w:pPr>
            <w:r w:rsidRPr="00B1257D">
              <w:rPr>
                <w:rFonts w:ascii="Times New Roman" w:hAnsi="Times New Roman"/>
                <w:sz w:val="24"/>
              </w:rPr>
              <w:t xml:space="preserve">№ 80 ab din 16 .02.2021 Cu privire la prevenirea, identificarea, evaluarea, referirea, asistența și monitorizarea copiilor victime/potențiale victime ale violenței, neglijării, exploatării, traficului   </w:t>
            </w:r>
          </w:p>
        </w:tc>
      </w:tr>
      <w:tr w:rsidR="001D212D" w:rsidRPr="00A77CB3" w:rsidTr="00B1257D">
        <w:tc>
          <w:tcPr>
            <w:tcW w:w="1418" w:type="dxa"/>
          </w:tcPr>
          <w:p w:rsidR="001D212D" w:rsidRPr="00A77CB3" w:rsidRDefault="001D212D" w:rsidP="00A7168E">
            <w:pPr>
              <w:jc w:val="left"/>
              <w:rPr>
                <w:rFonts w:ascii="Times New Roman" w:hAnsi="Times New Roman" w:cs="Times New Roman"/>
                <w:sz w:val="24"/>
              </w:rPr>
            </w:pPr>
            <w:r w:rsidRPr="00A77CB3">
              <w:rPr>
                <w:rFonts w:ascii="Times New Roman" w:hAnsi="Times New Roman" w:cs="Times New Roman"/>
                <w:sz w:val="24"/>
              </w:rPr>
              <w:lastRenderedPageBreak/>
              <w:t>Constatări</w:t>
            </w:r>
          </w:p>
        </w:tc>
        <w:tc>
          <w:tcPr>
            <w:tcW w:w="7938" w:type="dxa"/>
            <w:gridSpan w:val="3"/>
          </w:tcPr>
          <w:p w:rsidR="001D212D" w:rsidRPr="009439D2" w:rsidRDefault="009439D2" w:rsidP="00FF59BE">
            <w:pPr>
              <w:rPr>
                <w:rFonts w:ascii="Times New Roman" w:hAnsi="Times New Roman" w:cs="Times New Roman"/>
                <w:color w:val="auto"/>
                <w:sz w:val="24"/>
              </w:rPr>
            </w:pPr>
            <w:r>
              <w:rPr>
                <w:rFonts w:ascii="Times New Roman" w:eastAsia="Times New Roman" w:hAnsi="Times New Roman" w:cs="Times New Roman"/>
                <w:color w:val="FF0000"/>
                <w:sz w:val="24"/>
              </w:rPr>
              <w:t xml:space="preserve">    </w:t>
            </w:r>
            <w:r w:rsidRPr="009439D2">
              <w:rPr>
                <w:rFonts w:ascii="Times New Roman" w:eastAsia="Times New Roman" w:hAnsi="Times New Roman" w:cs="Times New Roman"/>
                <w:color w:val="auto"/>
                <w:sz w:val="24"/>
              </w:rPr>
              <w:t xml:space="preserve">În instituție se </w:t>
            </w:r>
            <w:r w:rsidR="00DC67DF" w:rsidRPr="009439D2">
              <w:rPr>
                <w:rFonts w:ascii="Times New Roman" w:eastAsia="Times New Roman" w:hAnsi="Times New Roman" w:cs="Times New Roman"/>
                <w:color w:val="auto"/>
                <w:sz w:val="24"/>
              </w:rPr>
              <w:t>o</w:t>
            </w:r>
            <w:r w:rsidR="00FF59BE" w:rsidRPr="009439D2">
              <w:rPr>
                <w:rFonts w:ascii="Times New Roman" w:eastAsia="Times New Roman" w:hAnsi="Times New Roman" w:cs="Times New Roman"/>
                <w:color w:val="auto"/>
                <w:sz w:val="24"/>
              </w:rPr>
              <w:t xml:space="preserve">rganizează și desfășoară </w:t>
            </w:r>
            <w:r w:rsidR="00DC67DF" w:rsidRPr="009439D2">
              <w:rPr>
                <w:rFonts w:ascii="Times New Roman" w:eastAsia="Times New Roman" w:hAnsi="Times New Roman" w:cs="Times New Roman"/>
                <w:color w:val="auto"/>
                <w:sz w:val="24"/>
              </w:rPr>
              <w:t>activități de învățare și respectare a reguilor de circulație rutieră,</w:t>
            </w:r>
            <w:r w:rsidRPr="009439D2">
              <w:rPr>
                <w:rFonts w:ascii="Times New Roman" w:eastAsia="Times New Roman" w:hAnsi="Times New Roman" w:cs="Times New Roman"/>
                <w:color w:val="auto"/>
                <w:sz w:val="24"/>
              </w:rPr>
              <w:t xml:space="preserve"> </w:t>
            </w:r>
            <w:r w:rsidR="00DC67DF" w:rsidRPr="009439D2">
              <w:rPr>
                <w:rFonts w:ascii="Times New Roman" w:eastAsia="Times New Roman" w:hAnsi="Times New Roman" w:cs="Times New Roman"/>
                <w:color w:val="auto"/>
                <w:sz w:val="24"/>
              </w:rPr>
              <w:t xml:space="preserve">a tehnicii securității, de </w:t>
            </w:r>
            <w:r w:rsidRPr="009439D2">
              <w:rPr>
                <w:rFonts w:ascii="Times New Roman" w:eastAsia="Times New Roman" w:hAnsi="Times New Roman" w:cs="Times New Roman"/>
                <w:color w:val="auto"/>
                <w:sz w:val="24"/>
              </w:rPr>
              <w:t>prevenire a situațiilor de risc.</w:t>
            </w:r>
            <w:r w:rsidR="001563B7" w:rsidRPr="009439D2">
              <w:rPr>
                <w:rFonts w:ascii="Times New Roman" w:eastAsia="Times New Roman" w:hAnsi="Times New Roman" w:cs="Times New Roman"/>
                <w:color w:val="auto"/>
                <w:sz w:val="24"/>
              </w:rPr>
              <w:t xml:space="preserve"> A</w:t>
            </w:r>
            <w:r w:rsidR="00DC67DF" w:rsidRPr="009439D2">
              <w:rPr>
                <w:rFonts w:ascii="Times New Roman" w:eastAsia="Times New Roman" w:hAnsi="Times New Roman" w:cs="Times New Roman"/>
                <w:color w:val="auto"/>
                <w:sz w:val="24"/>
              </w:rPr>
              <w:t>sistentul meducal,</w:t>
            </w:r>
            <w:r w:rsidRPr="009439D2">
              <w:rPr>
                <w:rFonts w:ascii="Times New Roman" w:eastAsia="Times New Roman" w:hAnsi="Times New Roman" w:cs="Times New Roman"/>
                <w:color w:val="auto"/>
                <w:sz w:val="24"/>
              </w:rPr>
              <w:t xml:space="preserve"> </w:t>
            </w:r>
            <w:r w:rsidR="00DC67DF" w:rsidRPr="009439D2">
              <w:rPr>
                <w:rFonts w:ascii="Times New Roman" w:eastAsia="Times New Roman" w:hAnsi="Times New Roman" w:cs="Times New Roman"/>
                <w:color w:val="auto"/>
                <w:sz w:val="24"/>
              </w:rPr>
              <w:t>profesorul de biologie,</w:t>
            </w:r>
            <w:r w:rsidR="001563B7" w:rsidRPr="009439D2">
              <w:rPr>
                <w:rFonts w:ascii="Times New Roman" w:eastAsia="Times New Roman" w:hAnsi="Times New Roman" w:cs="Times New Roman"/>
                <w:color w:val="auto"/>
                <w:sz w:val="24"/>
              </w:rPr>
              <w:t xml:space="preserve"> psihologul școlar desfăşoară </w:t>
            </w:r>
            <w:r w:rsidR="00FF59BE" w:rsidRPr="009439D2">
              <w:rPr>
                <w:rFonts w:ascii="Times New Roman" w:eastAsia="Times New Roman" w:hAnsi="Times New Roman" w:cs="Times New Roman"/>
                <w:color w:val="auto"/>
                <w:sz w:val="24"/>
              </w:rPr>
              <w:t xml:space="preserve">sistematic </w:t>
            </w:r>
            <w:r w:rsidR="001563B7" w:rsidRPr="009439D2">
              <w:rPr>
                <w:rFonts w:ascii="Times New Roman" w:eastAsia="Times New Roman" w:hAnsi="Times New Roman" w:cs="Times New Roman"/>
                <w:color w:val="auto"/>
                <w:sz w:val="24"/>
              </w:rPr>
              <w:t xml:space="preserve">activități cu privire la </w:t>
            </w:r>
            <w:r w:rsidR="004932B8" w:rsidRPr="009439D2">
              <w:rPr>
                <w:rFonts w:ascii="Times New Roman" w:hAnsi="Times New Roman" w:cs="Times New Roman"/>
                <w:color w:val="auto"/>
                <w:sz w:val="24"/>
              </w:rPr>
              <w:t xml:space="preserve">Profilaxia epidemiologică </w:t>
            </w:r>
            <w:r w:rsidR="004932B8" w:rsidRPr="009439D2">
              <w:rPr>
                <w:rStyle w:val="apple-style-span"/>
                <w:rFonts w:ascii="Times New Roman" w:hAnsi="Times New Roman" w:cs="Times New Roman"/>
                <w:color w:val="auto"/>
                <w:sz w:val="24"/>
              </w:rPr>
              <w:t xml:space="preserve">a gripei, infecțiilor acute ale căilor respiratorii și </w:t>
            </w:r>
            <w:r w:rsidR="00FF59BE" w:rsidRPr="009439D2">
              <w:rPr>
                <w:rStyle w:val="apple-style-span"/>
                <w:rFonts w:ascii="Times New Roman" w:hAnsi="Times New Roman" w:cs="Times New Roman"/>
                <w:color w:val="auto"/>
                <w:sz w:val="24"/>
              </w:rPr>
              <w:t>infecției</w:t>
            </w:r>
            <w:r w:rsidR="004932B8" w:rsidRPr="009439D2">
              <w:rPr>
                <w:rStyle w:val="apple-style-span"/>
                <w:rFonts w:ascii="Times New Roman" w:hAnsi="Times New Roman" w:cs="Times New Roman"/>
                <w:color w:val="auto"/>
                <w:sz w:val="24"/>
              </w:rPr>
              <w:t xml:space="preserve"> cu Coronavirusul de tip nou (2019-nCoV) </w:t>
            </w:r>
            <w:r w:rsidR="001563B7" w:rsidRPr="009439D2">
              <w:rPr>
                <w:rFonts w:ascii="Times New Roman" w:hAnsi="Times New Roman" w:cs="Times New Roman"/>
                <w:color w:val="auto"/>
                <w:sz w:val="24"/>
                <w:shd w:val="clear" w:color="auto" w:fill="FFFFFF"/>
              </w:rPr>
              <w:t xml:space="preserve">și respectarea </w:t>
            </w:r>
            <w:r w:rsidR="001563B7" w:rsidRPr="009439D2">
              <w:rPr>
                <w:rFonts w:ascii="Times New Roman" w:hAnsi="Times New Roman" w:cs="Times New Roman"/>
                <w:color w:val="auto"/>
                <w:sz w:val="24"/>
              </w:rPr>
              <w:t xml:space="preserve">regulilor </w:t>
            </w:r>
            <w:r w:rsidR="004932B8" w:rsidRPr="009439D2">
              <w:rPr>
                <w:rFonts w:ascii="Times New Roman" w:hAnsi="Times New Roman" w:cs="Times New Roman"/>
                <w:color w:val="auto"/>
                <w:sz w:val="24"/>
              </w:rPr>
              <w:t>de igienă personală</w:t>
            </w:r>
            <w:r w:rsidR="003B18ED" w:rsidRPr="009439D2">
              <w:rPr>
                <w:rFonts w:ascii="Times New Roman" w:hAnsi="Times New Roman" w:cs="Times New Roman"/>
                <w:color w:val="auto"/>
                <w:sz w:val="24"/>
              </w:rPr>
              <w:t>.</w:t>
            </w:r>
            <w:r w:rsidR="001563B7" w:rsidRPr="009439D2">
              <w:rPr>
                <w:rFonts w:ascii="Times New Roman" w:hAnsi="Times New Roman" w:cs="Times New Roman"/>
                <w:color w:val="auto"/>
                <w:sz w:val="24"/>
              </w:rPr>
              <w:t xml:space="preserve"> Zilnic</w:t>
            </w:r>
            <w:r w:rsidR="003B18ED" w:rsidRPr="009439D2">
              <w:rPr>
                <w:rFonts w:ascii="Times New Roman" w:hAnsi="Times New Roman" w:cs="Times New Roman"/>
                <w:color w:val="auto"/>
                <w:sz w:val="24"/>
              </w:rPr>
              <w:t xml:space="preserve">, </w:t>
            </w:r>
            <w:r w:rsidR="003B18ED" w:rsidRPr="009439D2">
              <w:rPr>
                <w:rStyle w:val="apple-style-span"/>
                <w:rFonts w:ascii="Times New Roman" w:hAnsi="Times New Roman" w:cs="Times New Roman"/>
                <w:color w:val="auto"/>
                <w:sz w:val="24"/>
              </w:rPr>
              <w:t xml:space="preserve">în liceu, </w:t>
            </w:r>
            <w:r w:rsidR="001563B7" w:rsidRPr="009439D2">
              <w:rPr>
                <w:rFonts w:ascii="Times New Roman" w:hAnsi="Times New Roman" w:cs="Times New Roman"/>
                <w:color w:val="auto"/>
                <w:sz w:val="24"/>
              </w:rPr>
              <w:t xml:space="preserve">se efectuează </w:t>
            </w:r>
            <w:r w:rsidR="001563B7" w:rsidRPr="009439D2">
              <w:rPr>
                <w:rStyle w:val="apple-style-span"/>
                <w:rFonts w:ascii="Times New Roman" w:hAnsi="Times New Roman" w:cs="Times New Roman"/>
                <w:color w:val="auto"/>
                <w:sz w:val="24"/>
              </w:rPr>
              <w:t>triajului epidemiologic</w:t>
            </w:r>
            <w:r w:rsidR="003B18ED" w:rsidRPr="009439D2">
              <w:rPr>
                <w:rStyle w:val="apple-style-span"/>
                <w:rFonts w:ascii="Times New Roman" w:hAnsi="Times New Roman" w:cs="Times New Roman"/>
                <w:color w:val="auto"/>
                <w:sz w:val="24"/>
              </w:rPr>
              <w:t>.</w:t>
            </w:r>
            <w:r w:rsidRPr="009439D2">
              <w:rPr>
                <w:rStyle w:val="apple-style-span"/>
                <w:rFonts w:ascii="Times New Roman" w:hAnsi="Times New Roman" w:cs="Times New Roman"/>
                <w:color w:val="auto"/>
                <w:sz w:val="24"/>
              </w:rPr>
              <w:t xml:space="preserve"> </w:t>
            </w:r>
            <w:r w:rsidR="003B18ED" w:rsidRPr="009439D2">
              <w:rPr>
                <w:rStyle w:val="apple-style-span"/>
                <w:rFonts w:ascii="Times New Roman" w:hAnsi="Times New Roman" w:cs="Times New Roman"/>
                <w:color w:val="auto"/>
                <w:sz w:val="24"/>
              </w:rPr>
              <w:t xml:space="preserve">În caz de apariție a focarelor de gripă și infecții respiratorii acute se </w:t>
            </w:r>
            <w:r w:rsidRPr="009439D2">
              <w:rPr>
                <w:rStyle w:val="apple-style-span"/>
                <w:rFonts w:ascii="Times New Roman" w:hAnsi="Times New Roman" w:cs="Times New Roman"/>
                <w:color w:val="auto"/>
                <w:sz w:val="24"/>
              </w:rPr>
              <w:t xml:space="preserve"> </w:t>
            </w:r>
            <w:r w:rsidR="003B18ED" w:rsidRPr="009439D2">
              <w:rPr>
                <w:rStyle w:val="apple-style-span"/>
                <w:rFonts w:ascii="Times New Roman" w:hAnsi="Times New Roman" w:cs="Times New Roman"/>
                <w:color w:val="auto"/>
                <w:sz w:val="24"/>
              </w:rPr>
              <w:t>inform</w:t>
            </w:r>
            <w:r w:rsidRPr="009439D2">
              <w:rPr>
                <w:rStyle w:val="apple-style-span"/>
                <w:rFonts w:ascii="Times New Roman" w:hAnsi="Times New Roman" w:cs="Times New Roman"/>
                <w:color w:val="auto"/>
                <w:sz w:val="24"/>
              </w:rPr>
              <w:t xml:space="preserve">ează </w:t>
            </w:r>
            <w:r w:rsidR="003B18ED" w:rsidRPr="009439D2">
              <w:rPr>
                <w:rStyle w:val="apple-style-span"/>
                <w:rFonts w:ascii="Times New Roman" w:hAnsi="Times New Roman" w:cs="Times New Roman"/>
                <w:color w:val="auto"/>
                <w:sz w:val="24"/>
              </w:rPr>
              <w:t xml:space="preserve">Centrul de Sănătate Publică </w:t>
            </w:r>
            <w:r w:rsidRPr="009439D2">
              <w:rPr>
                <w:rStyle w:val="apple-style-span"/>
                <w:rFonts w:ascii="Times New Roman" w:hAnsi="Times New Roman" w:cs="Times New Roman"/>
                <w:color w:val="auto"/>
                <w:sz w:val="24"/>
              </w:rPr>
              <w:t xml:space="preserve"> </w:t>
            </w:r>
            <w:r w:rsidR="003B18ED" w:rsidRPr="009439D2">
              <w:rPr>
                <w:rStyle w:val="apple-style-span"/>
                <w:rFonts w:ascii="Times New Roman" w:hAnsi="Times New Roman" w:cs="Times New Roman"/>
                <w:color w:val="auto"/>
                <w:sz w:val="24"/>
              </w:rPr>
              <w:t xml:space="preserve">și </w:t>
            </w:r>
            <w:r w:rsidRPr="009439D2">
              <w:rPr>
                <w:rFonts w:ascii="Times New Roman" w:hAnsi="Times New Roman" w:cs="Times New Roman"/>
                <w:color w:val="auto"/>
                <w:sz w:val="24"/>
              </w:rPr>
              <w:t>DGETS.</w:t>
            </w:r>
          </w:p>
          <w:p w:rsidR="002C5025" w:rsidRPr="009439D2" w:rsidRDefault="009439D2" w:rsidP="009439D2">
            <w:pPr>
              <w:pStyle w:val="a4"/>
              <w:ind w:right="-2"/>
              <w:jc w:val="both"/>
              <w:rPr>
                <w:rFonts w:ascii="Times New Roman" w:hAnsi="Times New Roman"/>
                <w:iCs/>
                <w:color w:val="FF0000"/>
                <w:lang w:val="ro-RO"/>
              </w:rPr>
            </w:pPr>
            <w:r w:rsidRPr="009439D2">
              <w:rPr>
                <w:rFonts w:ascii="Times New Roman" w:hAnsi="Times New Roman"/>
                <w:iCs/>
                <w:color w:val="auto"/>
                <w:lang w:val="ro-RO"/>
              </w:rPr>
              <w:t xml:space="preserve">    Pe parcursul anului se o</w:t>
            </w:r>
            <w:r w:rsidR="002C5025" w:rsidRPr="009439D2">
              <w:rPr>
                <w:rFonts w:ascii="Times New Roman" w:hAnsi="Times New Roman"/>
                <w:iCs/>
                <w:color w:val="auto"/>
                <w:lang w:val="ro-RO"/>
              </w:rPr>
              <w:t>rganiz</w:t>
            </w:r>
            <w:r w:rsidRPr="009439D2">
              <w:rPr>
                <w:rFonts w:ascii="Times New Roman" w:hAnsi="Times New Roman"/>
                <w:iCs/>
                <w:color w:val="auto"/>
                <w:lang w:val="ro-RO"/>
              </w:rPr>
              <w:t xml:space="preserve">eaă </w:t>
            </w:r>
            <w:r w:rsidR="002C5025" w:rsidRPr="009439D2">
              <w:rPr>
                <w:rFonts w:ascii="Times New Roman" w:hAnsi="Times New Roman"/>
                <w:iCs/>
                <w:color w:val="auto"/>
                <w:lang w:val="ro-RO"/>
              </w:rPr>
              <w:t xml:space="preserve">întâlniri cu </w:t>
            </w:r>
            <w:r w:rsidRPr="009439D2">
              <w:rPr>
                <w:rFonts w:ascii="Times New Roman" w:hAnsi="Times New Roman"/>
                <w:iCs/>
                <w:color w:val="auto"/>
                <w:lang w:val="ro-RO"/>
              </w:rPr>
              <w:t xml:space="preserve">reprezentanții </w:t>
            </w:r>
            <w:r w:rsidR="002C5025" w:rsidRPr="009439D2">
              <w:rPr>
                <w:rFonts w:ascii="Times New Roman" w:hAnsi="Times New Roman"/>
                <w:iCs/>
                <w:color w:val="auto"/>
                <w:lang w:val="ro-RO"/>
              </w:rPr>
              <w:t>poliţi</w:t>
            </w:r>
            <w:r w:rsidRPr="009439D2">
              <w:rPr>
                <w:rFonts w:ascii="Times New Roman" w:hAnsi="Times New Roman"/>
                <w:iCs/>
                <w:color w:val="auto"/>
                <w:lang w:val="ro-RO"/>
              </w:rPr>
              <w:t>ei</w:t>
            </w:r>
            <w:r w:rsidR="002C5025" w:rsidRPr="009439D2">
              <w:rPr>
                <w:rFonts w:ascii="Times New Roman" w:hAnsi="Times New Roman"/>
                <w:iCs/>
                <w:color w:val="auto"/>
                <w:lang w:val="ro-RO"/>
              </w:rPr>
              <w:t>.</w:t>
            </w:r>
          </w:p>
        </w:tc>
      </w:tr>
      <w:tr w:rsidR="001D212D" w:rsidRPr="00A77CB3" w:rsidTr="00B1257D">
        <w:tc>
          <w:tcPr>
            <w:tcW w:w="1418" w:type="dxa"/>
          </w:tcPr>
          <w:p w:rsidR="001D212D" w:rsidRPr="00A77CB3" w:rsidRDefault="001D212D" w:rsidP="001D212D">
            <w:pPr>
              <w:jc w:val="left"/>
              <w:rPr>
                <w:rFonts w:ascii="Times New Roman" w:hAnsi="Times New Roman" w:cs="Times New Roman"/>
                <w:sz w:val="24"/>
              </w:rPr>
            </w:pPr>
            <w:r w:rsidRPr="00A77CB3">
              <w:rPr>
                <w:rFonts w:ascii="Times New Roman" w:hAnsi="Times New Roman" w:cs="Times New Roman"/>
                <w:sz w:val="24"/>
              </w:rPr>
              <w:t xml:space="preserve">Pondere/ punctaj </w:t>
            </w:r>
          </w:p>
        </w:tc>
        <w:tc>
          <w:tcPr>
            <w:tcW w:w="1984"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686"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3B18ED" w:rsidRPr="00A77192">
              <w:rPr>
                <w:rFonts w:ascii="Times New Roman" w:hAnsi="Times New Roman" w:cs="Times New Roman"/>
                <w:color w:val="auto"/>
                <w:sz w:val="24"/>
              </w:rPr>
              <w:t>1</w:t>
            </w:r>
          </w:p>
        </w:tc>
        <w:tc>
          <w:tcPr>
            <w:tcW w:w="2268"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3B18ED" w:rsidRPr="00A77192">
              <w:rPr>
                <w:rFonts w:ascii="Times New Roman" w:hAnsi="Times New Roman" w:cs="Times New Roman"/>
                <w:color w:val="auto"/>
                <w:sz w:val="24"/>
              </w:rPr>
              <w:t>1</w:t>
            </w:r>
          </w:p>
        </w:tc>
      </w:tr>
      <w:tr w:rsidR="001D212D" w:rsidRPr="00A77CB3" w:rsidTr="00A36716">
        <w:tc>
          <w:tcPr>
            <w:tcW w:w="7088" w:type="dxa"/>
            <w:gridSpan w:val="3"/>
          </w:tcPr>
          <w:p w:rsidR="001D212D" w:rsidRPr="00A77CB3" w:rsidRDefault="001D212D" w:rsidP="002A3B97">
            <w:pPr>
              <w:rPr>
                <w:rFonts w:ascii="Times New Roman" w:hAnsi="Times New Roman" w:cs="Times New Roman"/>
                <w:b/>
                <w:bCs/>
                <w:sz w:val="24"/>
              </w:rPr>
            </w:pPr>
            <w:r w:rsidRPr="00A77CB3">
              <w:rPr>
                <w:rFonts w:ascii="Times New Roman" w:hAnsi="Times New Roman" w:cs="Times New Roman"/>
                <w:b/>
                <w:bCs/>
                <w:sz w:val="24"/>
              </w:rPr>
              <w:t>Total standard</w:t>
            </w:r>
          </w:p>
        </w:tc>
        <w:tc>
          <w:tcPr>
            <w:tcW w:w="2268" w:type="dxa"/>
          </w:tcPr>
          <w:p w:rsidR="001D212D" w:rsidRPr="00A77CB3" w:rsidRDefault="00A77192" w:rsidP="005C2782">
            <w:pPr>
              <w:jc w:val="center"/>
              <w:rPr>
                <w:rFonts w:ascii="Times New Roman" w:hAnsi="Times New Roman" w:cs="Times New Roman"/>
                <w:b/>
                <w:bCs/>
                <w:sz w:val="24"/>
              </w:rPr>
            </w:pPr>
            <w:r>
              <w:rPr>
                <w:rFonts w:ascii="Times New Roman" w:hAnsi="Times New Roman" w:cs="Times New Roman"/>
                <w:b/>
                <w:bCs/>
                <w:sz w:val="24"/>
              </w:rPr>
              <w:t>8,</w:t>
            </w:r>
            <w:r w:rsidR="005C2782" w:rsidRPr="00A77CB3">
              <w:rPr>
                <w:rFonts w:ascii="Times New Roman" w:hAnsi="Times New Roman" w:cs="Times New Roman"/>
                <w:b/>
                <w:bCs/>
                <w:sz w:val="24"/>
              </w:rPr>
              <w:t>7</w:t>
            </w:r>
          </w:p>
        </w:tc>
      </w:tr>
    </w:tbl>
    <w:p w:rsidR="0066060A" w:rsidRPr="00B71D02" w:rsidRDefault="0066060A" w:rsidP="00D97452"/>
    <w:p w:rsidR="00563F11" w:rsidRPr="00150AE1" w:rsidRDefault="00563F11" w:rsidP="00563F11">
      <w:pPr>
        <w:pStyle w:val="2"/>
        <w:rPr>
          <w:rFonts w:ascii="Times New Roman" w:hAnsi="Times New Roman" w:cs="Times New Roman"/>
          <w:sz w:val="24"/>
          <w:szCs w:val="24"/>
        </w:rPr>
      </w:pPr>
      <w:bookmarkStart w:id="4" w:name="_Toc74235955"/>
      <w:r w:rsidRPr="00150AE1">
        <w:rPr>
          <w:rFonts w:ascii="Times New Roman" w:hAnsi="Times New Roman" w:cs="Times New Roman"/>
          <w:b/>
          <w:bCs w:val="0"/>
          <w:sz w:val="24"/>
          <w:szCs w:val="24"/>
        </w:rPr>
        <w:t>Standard 1.2.</w:t>
      </w:r>
      <w:r w:rsidRPr="00150AE1">
        <w:rPr>
          <w:rFonts w:ascii="Times New Roman" w:hAnsi="Times New Roman" w:cs="Times New Roman"/>
          <w:sz w:val="24"/>
          <w:szCs w:val="24"/>
        </w:rPr>
        <w:t xml:space="preserve"> Instituția dezvoltă parteneriate comunitare în vederea protecției integrității fizice și psihice a fiecărui elev/ copil</w:t>
      </w:r>
      <w:bookmarkEnd w:id="4"/>
    </w:p>
    <w:p w:rsidR="00563F11" w:rsidRPr="00150AE1" w:rsidRDefault="00563F11" w:rsidP="00563F11">
      <w:pPr>
        <w:rPr>
          <w:rFonts w:ascii="Times New Roman" w:hAnsi="Times New Roman" w:cs="Times New Roman"/>
          <w:b/>
          <w:bCs/>
          <w:sz w:val="24"/>
        </w:rPr>
      </w:pPr>
      <w:r w:rsidRPr="00150AE1">
        <w:rPr>
          <w:rFonts w:ascii="Times New Roman" w:hAnsi="Times New Roman" w:cs="Times New Roman"/>
          <w:b/>
          <w:bCs/>
          <w:sz w:val="24"/>
        </w:rPr>
        <w:t>Domeniu: Management</w:t>
      </w:r>
    </w:p>
    <w:p w:rsidR="00150AE1" w:rsidRPr="006658FE" w:rsidRDefault="00563F11" w:rsidP="00563F11">
      <w:pPr>
        <w:rPr>
          <w:rFonts w:ascii="Times New Roman" w:hAnsi="Times New Roman" w:cs="Times New Roman"/>
          <w:sz w:val="24"/>
        </w:rPr>
      </w:pPr>
      <w:r w:rsidRPr="00150AE1">
        <w:rPr>
          <w:rFonts w:ascii="Times New Roman" w:hAnsi="Times New Roman" w:cs="Times New Roman"/>
          <w:b/>
          <w:bCs/>
          <w:sz w:val="24"/>
        </w:rPr>
        <w:t>Indicator 1.2.1.</w:t>
      </w:r>
      <w:r w:rsidRPr="00150AE1">
        <w:rPr>
          <w:rFonts w:ascii="Times New Roman" w:hAnsi="Times New Roman" w:cs="Times New Roman"/>
          <w:sz w:val="24"/>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544"/>
        <w:gridCol w:w="2410"/>
      </w:tblGrid>
      <w:tr w:rsidR="001D212D" w:rsidRPr="00150AE1" w:rsidTr="00150AE1">
        <w:tc>
          <w:tcPr>
            <w:tcW w:w="1560" w:type="dxa"/>
          </w:tcPr>
          <w:p w:rsidR="001D212D" w:rsidRPr="00150AE1" w:rsidRDefault="001D212D" w:rsidP="001F7DF9">
            <w:pPr>
              <w:jc w:val="left"/>
              <w:rPr>
                <w:rFonts w:ascii="Times New Roman" w:hAnsi="Times New Roman" w:cs="Times New Roman"/>
                <w:sz w:val="24"/>
              </w:rPr>
            </w:pPr>
            <w:r w:rsidRPr="00150AE1">
              <w:rPr>
                <w:rFonts w:ascii="Times New Roman" w:hAnsi="Times New Roman" w:cs="Times New Roman"/>
                <w:sz w:val="24"/>
              </w:rPr>
              <w:t xml:space="preserve">Dovezi </w:t>
            </w:r>
          </w:p>
        </w:tc>
        <w:tc>
          <w:tcPr>
            <w:tcW w:w="7796" w:type="dxa"/>
            <w:gridSpan w:val="3"/>
          </w:tcPr>
          <w:p w:rsidR="006D09C2" w:rsidRPr="00533B2F" w:rsidRDefault="006D09C2" w:rsidP="003F07EA">
            <w:pPr>
              <w:pStyle w:val="a6"/>
              <w:numPr>
                <w:ilvl w:val="0"/>
                <w:numId w:val="16"/>
              </w:numPr>
              <w:ind w:left="317" w:hanging="317"/>
              <w:rPr>
                <w:rFonts w:ascii="Times New Roman" w:hAnsi="Times New Roman"/>
                <w:i/>
                <w:sz w:val="24"/>
                <w:szCs w:val="24"/>
              </w:rPr>
            </w:pPr>
            <w:r w:rsidRPr="00533B2F">
              <w:rPr>
                <w:rFonts w:ascii="Times New Roman" w:hAnsi="Times New Roman"/>
                <w:sz w:val="24"/>
                <w:szCs w:val="24"/>
              </w:rPr>
              <w:t>Regulamentul de organizare și funcțion</w:t>
            </w:r>
            <w:r w:rsidR="00533B2F" w:rsidRPr="00533B2F">
              <w:rPr>
                <w:rFonts w:ascii="Times New Roman" w:hAnsi="Times New Roman"/>
                <w:sz w:val="24"/>
                <w:szCs w:val="24"/>
              </w:rPr>
              <w:t>are al instituției, art. 105</w:t>
            </w:r>
            <w:r w:rsidRPr="00533B2F">
              <w:rPr>
                <w:rFonts w:ascii="Times New Roman" w:hAnsi="Times New Roman"/>
                <w:sz w:val="24"/>
                <w:szCs w:val="24"/>
              </w:rPr>
              <w:t xml:space="preserve"> g) </w:t>
            </w:r>
            <w:r w:rsidRPr="00533B2F">
              <w:rPr>
                <w:rFonts w:ascii="Times New Roman" w:hAnsi="Times New Roman"/>
                <w:i/>
                <w:sz w:val="24"/>
                <w:szCs w:val="24"/>
              </w:rPr>
              <w:t>coordonează activitățile de prevenire, identificare, raportare, referire și asistență în cazurile de abuz, neglijare, exploatare a copilului;</w:t>
            </w:r>
          </w:p>
          <w:p w:rsidR="006725CD" w:rsidRPr="006725CD" w:rsidRDefault="006725CD" w:rsidP="003F07EA">
            <w:pPr>
              <w:pStyle w:val="a6"/>
              <w:numPr>
                <w:ilvl w:val="0"/>
                <w:numId w:val="16"/>
              </w:numPr>
              <w:rPr>
                <w:rFonts w:ascii="Times New Roman" w:hAnsi="Times New Roman"/>
                <w:sz w:val="24"/>
                <w:szCs w:val="24"/>
              </w:rPr>
            </w:pPr>
            <w:r w:rsidRPr="006725CD">
              <w:rPr>
                <w:rFonts w:ascii="Times New Roman" w:hAnsi="Times New Roman"/>
                <w:sz w:val="24"/>
                <w:szCs w:val="24"/>
              </w:rPr>
              <w:t xml:space="preserve">Proiectul managerial anual, aprobat la Consiliul Profesoral, proces-verbal nr. 01 din 10.09.2020; </w:t>
            </w:r>
          </w:p>
          <w:p w:rsidR="006725CD" w:rsidRPr="006725CD" w:rsidRDefault="006725CD" w:rsidP="003F07EA">
            <w:pPr>
              <w:pStyle w:val="a6"/>
              <w:numPr>
                <w:ilvl w:val="0"/>
                <w:numId w:val="16"/>
              </w:numPr>
              <w:rPr>
                <w:rFonts w:ascii="Times New Roman" w:hAnsi="Times New Roman"/>
                <w:sz w:val="24"/>
                <w:szCs w:val="24"/>
              </w:rPr>
            </w:pPr>
            <w:r w:rsidRPr="006725CD">
              <w:rPr>
                <w:rFonts w:ascii="Times New Roman" w:hAnsi="Times New Roman"/>
                <w:sz w:val="24"/>
                <w:szCs w:val="24"/>
              </w:rPr>
              <w:t xml:space="preserve">Planul de activitate al directorului adjunct pentru educaţie aprobat la CP PV nr. 13 din 21.08.2020. </w:t>
            </w:r>
          </w:p>
          <w:p w:rsidR="0089550E" w:rsidRPr="006725CD" w:rsidRDefault="0089550E" w:rsidP="003F07EA">
            <w:pPr>
              <w:pStyle w:val="a6"/>
              <w:numPr>
                <w:ilvl w:val="0"/>
                <w:numId w:val="16"/>
              </w:numPr>
              <w:ind w:left="317" w:hanging="317"/>
              <w:rPr>
                <w:rFonts w:ascii="Times New Roman" w:hAnsi="Times New Roman"/>
                <w:sz w:val="24"/>
                <w:szCs w:val="24"/>
              </w:rPr>
            </w:pPr>
            <w:r w:rsidRPr="006725CD">
              <w:rPr>
                <w:rFonts w:ascii="Times New Roman" w:eastAsia="Times New Roman" w:hAnsi="Times New Roman"/>
                <w:bCs/>
                <w:sz w:val="24"/>
                <w:szCs w:val="24"/>
              </w:rPr>
              <w:t>Planul de activitate al Comisiei pentru Protecția Drepturilor Copiilor (CMI, ANET)</w:t>
            </w:r>
            <w:r w:rsidR="00586695" w:rsidRPr="006725CD">
              <w:rPr>
                <w:rFonts w:ascii="Times New Roman" w:eastAsia="Times New Roman" w:hAnsi="Times New Roman"/>
                <w:bCs/>
                <w:sz w:val="24"/>
                <w:szCs w:val="24"/>
              </w:rPr>
              <w:t xml:space="preserve"> pentru</w:t>
            </w:r>
            <w:r w:rsidR="006725CD" w:rsidRPr="006725CD">
              <w:rPr>
                <w:rFonts w:ascii="Times New Roman" w:eastAsia="Times New Roman" w:hAnsi="Times New Roman"/>
                <w:bCs/>
                <w:sz w:val="24"/>
                <w:szCs w:val="24"/>
              </w:rPr>
              <w:t xml:space="preserve"> anul de studii 2020-2021</w:t>
            </w:r>
            <w:r w:rsidR="005A3536" w:rsidRPr="006725CD">
              <w:rPr>
                <w:rFonts w:ascii="Times New Roman" w:eastAsia="Times New Roman" w:hAnsi="Times New Roman"/>
                <w:bCs/>
                <w:sz w:val="24"/>
                <w:szCs w:val="24"/>
              </w:rPr>
              <w:t>;</w:t>
            </w:r>
          </w:p>
          <w:p w:rsidR="0089550E" w:rsidRPr="006725CD" w:rsidRDefault="0089550E" w:rsidP="003F07EA">
            <w:pPr>
              <w:pStyle w:val="a6"/>
              <w:numPr>
                <w:ilvl w:val="0"/>
                <w:numId w:val="16"/>
              </w:numPr>
              <w:ind w:left="317" w:hanging="317"/>
              <w:rPr>
                <w:rFonts w:ascii="Times New Roman" w:hAnsi="Times New Roman"/>
                <w:sz w:val="24"/>
                <w:szCs w:val="24"/>
              </w:rPr>
            </w:pPr>
            <w:r w:rsidRPr="006725CD">
              <w:rPr>
                <w:rFonts w:ascii="Times New Roman" w:hAnsi="Times New Roman"/>
                <w:sz w:val="24"/>
                <w:szCs w:val="24"/>
              </w:rPr>
              <w:t xml:space="preserve">Planul activităților </w:t>
            </w:r>
            <w:r w:rsidR="003B18ED" w:rsidRPr="006725CD">
              <w:rPr>
                <w:rFonts w:ascii="Times New Roman" w:hAnsi="Times New Roman"/>
                <w:sz w:val="24"/>
                <w:szCs w:val="24"/>
              </w:rPr>
              <w:t>d</w:t>
            </w:r>
            <w:r w:rsidRPr="006725CD">
              <w:rPr>
                <w:rFonts w:ascii="Times New Roman" w:hAnsi="Times New Roman"/>
                <w:sz w:val="24"/>
                <w:szCs w:val="24"/>
              </w:rPr>
              <w:t>e prevenire a violenței (bullyngului) în instituție, anul scolar 2020-2021</w:t>
            </w:r>
            <w:r w:rsidR="005A3536" w:rsidRPr="006725CD">
              <w:rPr>
                <w:rFonts w:ascii="Times New Roman" w:hAnsi="Times New Roman"/>
                <w:sz w:val="24"/>
                <w:szCs w:val="24"/>
              </w:rPr>
              <w:t>:</w:t>
            </w:r>
          </w:p>
          <w:p w:rsidR="00C12C4B" w:rsidRPr="006725CD" w:rsidRDefault="00586695" w:rsidP="003F07EA">
            <w:pPr>
              <w:pStyle w:val="a6"/>
              <w:numPr>
                <w:ilvl w:val="0"/>
                <w:numId w:val="16"/>
              </w:numPr>
              <w:ind w:left="317" w:hanging="317"/>
              <w:rPr>
                <w:rFonts w:ascii="Times New Roman" w:hAnsi="Times New Roman"/>
                <w:sz w:val="24"/>
                <w:szCs w:val="24"/>
              </w:rPr>
            </w:pPr>
            <w:r w:rsidRPr="006725CD">
              <w:rPr>
                <w:rFonts w:ascii="Times New Roman" w:hAnsi="Times New Roman"/>
                <w:sz w:val="24"/>
                <w:szCs w:val="24"/>
              </w:rPr>
              <w:lastRenderedPageBreak/>
              <w:t>Proiectul</w:t>
            </w:r>
            <w:r w:rsidR="006725CD" w:rsidRPr="006725CD">
              <w:rPr>
                <w:rFonts w:ascii="Times New Roman" w:hAnsi="Times New Roman"/>
                <w:sz w:val="24"/>
                <w:szCs w:val="24"/>
              </w:rPr>
              <w:t xml:space="preserve"> </w:t>
            </w:r>
            <w:r w:rsidR="0089550E" w:rsidRPr="006725CD">
              <w:rPr>
                <w:rFonts w:ascii="Times New Roman" w:hAnsi="Times New Roman"/>
                <w:sz w:val="24"/>
                <w:szCs w:val="24"/>
              </w:rPr>
              <w:t xml:space="preserve">Campaniei </w:t>
            </w:r>
            <w:r w:rsidR="00A601B9" w:rsidRPr="006725CD">
              <w:rPr>
                <w:rFonts w:ascii="Times New Roman" w:hAnsi="Times New Roman"/>
                <w:sz w:val="24"/>
                <w:szCs w:val="24"/>
              </w:rPr>
              <w:t>„</w:t>
            </w:r>
            <w:r w:rsidR="0089550E" w:rsidRPr="006725CD">
              <w:rPr>
                <w:rFonts w:ascii="Times New Roman" w:hAnsi="Times New Roman"/>
                <w:sz w:val="24"/>
                <w:szCs w:val="24"/>
              </w:rPr>
              <w:t>Să creștem fără abuz, neglijare, exploatare, trafic”.</w:t>
            </w:r>
          </w:p>
          <w:p w:rsidR="0031370D" w:rsidRPr="006725CD" w:rsidRDefault="00586695" w:rsidP="003F07EA">
            <w:pPr>
              <w:pStyle w:val="a6"/>
              <w:numPr>
                <w:ilvl w:val="0"/>
                <w:numId w:val="16"/>
              </w:numPr>
              <w:ind w:left="317" w:hanging="317"/>
              <w:rPr>
                <w:rFonts w:ascii="Times New Roman" w:hAnsi="Times New Roman"/>
                <w:sz w:val="24"/>
                <w:szCs w:val="24"/>
              </w:rPr>
            </w:pPr>
            <w:r w:rsidRPr="006725CD">
              <w:rPr>
                <w:rFonts w:ascii="Times New Roman" w:hAnsi="Times New Roman"/>
                <w:sz w:val="24"/>
                <w:szCs w:val="24"/>
              </w:rPr>
              <w:t>Proiectul Lunarului de propagare a cunoştinţelor juridice „Noi și Legea”;</w:t>
            </w:r>
          </w:p>
          <w:p w:rsidR="00140393" w:rsidRPr="006725CD" w:rsidRDefault="002F52CE" w:rsidP="003F07EA">
            <w:pPr>
              <w:pStyle w:val="a6"/>
              <w:numPr>
                <w:ilvl w:val="0"/>
                <w:numId w:val="16"/>
              </w:numPr>
              <w:ind w:left="317" w:hanging="317"/>
              <w:rPr>
                <w:rFonts w:ascii="Times New Roman" w:hAnsi="Times New Roman"/>
                <w:sz w:val="24"/>
                <w:szCs w:val="24"/>
              </w:rPr>
            </w:pPr>
            <w:r w:rsidRPr="006725CD">
              <w:rPr>
                <w:rFonts w:ascii="Times New Roman" w:hAnsi="Times New Roman"/>
                <w:sz w:val="24"/>
                <w:szCs w:val="24"/>
              </w:rPr>
              <w:t>Programul activităților extracurric</w:t>
            </w:r>
            <w:r w:rsidR="006725CD" w:rsidRPr="006725CD">
              <w:rPr>
                <w:rFonts w:ascii="Times New Roman" w:hAnsi="Times New Roman"/>
                <w:sz w:val="24"/>
                <w:szCs w:val="24"/>
              </w:rPr>
              <w:t>ulare pentru anul de studii 2020-2021</w:t>
            </w:r>
            <w:r w:rsidRPr="006725CD">
              <w:rPr>
                <w:rFonts w:ascii="Times New Roman" w:hAnsi="Times New Roman"/>
                <w:sz w:val="24"/>
                <w:szCs w:val="24"/>
              </w:rPr>
              <w:t xml:space="preserve">: </w:t>
            </w:r>
            <w:r w:rsidR="00140393" w:rsidRPr="006725CD">
              <w:rPr>
                <w:rFonts w:ascii="Times New Roman" w:hAnsi="Times New Roman"/>
                <w:sz w:val="24"/>
                <w:szCs w:val="24"/>
              </w:rPr>
              <w:t>Săptămâna siguranței “Siguranța ta are prioritate”;</w:t>
            </w:r>
          </w:p>
          <w:p w:rsidR="00A2106F" w:rsidRPr="006725CD" w:rsidRDefault="00140393" w:rsidP="003F07EA">
            <w:pPr>
              <w:pStyle w:val="a6"/>
              <w:numPr>
                <w:ilvl w:val="0"/>
                <w:numId w:val="16"/>
              </w:numPr>
              <w:ind w:left="317" w:hanging="317"/>
              <w:rPr>
                <w:rFonts w:ascii="Times New Roman" w:hAnsi="Times New Roman"/>
                <w:sz w:val="24"/>
                <w:szCs w:val="24"/>
              </w:rPr>
            </w:pPr>
            <w:r w:rsidRPr="006725CD">
              <w:rPr>
                <w:rFonts w:ascii="Times New Roman" w:hAnsi="Times New Roman"/>
                <w:sz w:val="24"/>
                <w:szCs w:val="24"/>
              </w:rPr>
              <w:t>Planul de activitate al Consiliului de elevi</w:t>
            </w:r>
            <w:r w:rsidR="006725CD" w:rsidRPr="006725CD">
              <w:rPr>
                <w:rFonts w:ascii="Times New Roman" w:hAnsi="Times New Roman"/>
                <w:sz w:val="24"/>
                <w:szCs w:val="24"/>
              </w:rPr>
              <w:t>;</w:t>
            </w:r>
          </w:p>
          <w:p w:rsidR="00747CF5" w:rsidRDefault="00747CF5" w:rsidP="003F07EA">
            <w:pPr>
              <w:pStyle w:val="a4"/>
              <w:widowControl/>
              <w:numPr>
                <w:ilvl w:val="0"/>
                <w:numId w:val="16"/>
              </w:numPr>
              <w:ind w:right="-2"/>
              <w:jc w:val="both"/>
              <w:rPr>
                <w:rFonts w:ascii="Times New Roman" w:hAnsi="Times New Roman"/>
                <w:color w:val="auto"/>
                <w:lang w:val="ro-RO"/>
              </w:rPr>
            </w:pPr>
            <w:r w:rsidRPr="00747CF5">
              <w:rPr>
                <w:rFonts w:ascii="Times New Roman" w:hAnsi="Times New Roman"/>
                <w:color w:val="auto"/>
                <w:lang w:val="ro-RO"/>
              </w:rPr>
              <w:t xml:space="preserve">Proces-verbal №4 din 06.11.2020 – Măsuri de prevenire a comportamentului deviant și absenteism.  </w:t>
            </w:r>
          </w:p>
          <w:p w:rsidR="00110AF9" w:rsidRPr="006725CD" w:rsidRDefault="00110AF9"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 xml:space="preserve">Fișe de sesizare.  </w:t>
            </w:r>
          </w:p>
          <w:p w:rsidR="006725CD" w:rsidRDefault="006725CD"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 xml:space="preserve">Planul de activitate a </w:t>
            </w:r>
            <w:r w:rsidR="00110AF9" w:rsidRPr="00110AF9">
              <w:rPr>
                <w:rFonts w:ascii="Times New Roman" w:hAnsi="Times New Roman"/>
                <w:color w:val="auto"/>
                <w:lang w:val="ro-RO"/>
              </w:rPr>
              <w:t>Comisiei de e</w:t>
            </w:r>
            <w:r>
              <w:rPr>
                <w:rFonts w:ascii="Times New Roman" w:hAnsi="Times New Roman"/>
                <w:color w:val="auto"/>
                <w:lang w:val="ro-RO"/>
              </w:rPr>
              <w:t>tică;</w:t>
            </w:r>
          </w:p>
          <w:p w:rsidR="006725CD" w:rsidRDefault="006725CD"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 xml:space="preserve">Planul de activitate a </w:t>
            </w:r>
            <w:r w:rsidR="00110AF9" w:rsidRPr="00110AF9">
              <w:rPr>
                <w:rFonts w:ascii="Times New Roman" w:hAnsi="Times New Roman"/>
                <w:color w:val="auto"/>
                <w:lang w:val="ro-RO"/>
              </w:rPr>
              <w:t>Comisiei multidisciplinare intrașcolară pentru protecți</w:t>
            </w:r>
            <w:r>
              <w:rPr>
                <w:rFonts w:ascii="Times New Roman" w:hAnsi="Times New Roman"/>
                <w:color w:val="auto"/>
                <w:lang w:val="ro-RO"/>
              </w:rPr>
              <w:t>a copilului în situația de risc;</w:t>
            </w:r>
          </w:p>
          <w:p w:rsidR="00414EA9" w:rsidRDefault="006725CD"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 xml:space="preserve">Organizarea </w:t>
            </w:r>
            <w:r w:rsidR="00110AF9" w:rsidRPr="00110AF9">
              <w:rPr>
                <w:rFonts w:ascii="Times New Roman" w:hAnsi="Times New Roman"/>
                <w:color w:val="auto"/>
                <w:lang w:val="ro-RO"/>
              </w:rPr>
              <w:t xml:space="preserve">ședințelor cu părinții și informarea elevilor de către diriginți; </w:t>
            </w:r>
          </w:p>
          <w:p w:rsidR="00414EA9" w:rsidRDefault="00414EA9"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R</w:t>
            </w:r>
            <w:r w:rsidR="00110AF9" w:rsidRPr="00110AF9">
              <w:rPr>
                <w:rFonts w:ascii="Times New Roman" w:hAnsi="Times New Roman"/>
                <w:color w:val="auto"/>
                <w:lang w:val="ro-RO"/>
              </w:rPr>
              <w:t>apoarte</w:t>
            </w:r>
            <w:r>
              <w:rPr>
                <w:rFonts w:ascii="Times New Roman" w:hAnsi="Times New Roman"/>
                <w:color w:val="auto"/>
                <w:lang w:val="ro-RO"/>
              </w:rPr>
              <w:t xml:space="preserve"> semestriale</w:t>
            </w:r>
            <w:r w:rsidR="00110AF9" w:rsidRPr="00110AF9">
              <w:rPr>
                <w:rFonts w:ascii="Times New Roman" w:hAnsi="Times New Roman"/>
                <w:color w:val="auto"/>
                <w:lang w:val="ro-RO"/>
              </w:rPr>
              <w:t xml:space="preserve"> cu privire la abandonul școlar la DGETS;</w:t>
            </w:r>
          </w:p>
          <w:p w:rsidR="00E239B8" w:rsidRDefault="00414EA9"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E</w:t>
            </w:r>
            <w:r w:rsidR="00110AF9" w:rsidRPr="00110AF9">
              <w:rPr>
                <w:rFonts w:ascii="Times New Roman" w:hAnsi="Times New Roman"/>
                <w:color w:val="auto"/>
                <w:lang w:val="ro-RO"/>
              </w:rPr>
              <w:t>laborarea și realizarea Planului de acțiuni pentru prevenirea și combaterea absemteismului școlar pentru anul de studii 2020-2021;</w:t>
            </w:r>
          </w:p>
          <w:p w:rsidR="00E239B8" w:rsidRDefault="00110AF9" w:rsidP="003F07EA">
            <w:pPr>
              <w:pStyle w:val="a4"/>
              <w:widowControl/>
              <w:numPr>
                <w:ilvl w:val="0"/>
                <w:numId w:val="16"/>
              </w:numPr>
              <w:ind w:right="-2"/>
              <w:jc w:val="both"/>
              <w:rPr>
                <w:rFonts w:ascii="Times New Roman" w:hAnsi="Times New Roman"/>
                <w:color w:val="auto"/>
                <w:lang w:val="ro-RO"/>
              </w:rPr>
            </w:pPr>
            <w:r w:rsidRPr="00110AF9">
              <w:rPr>
                <w:rFonts w:ascii="Times New Roman" w:hAnsi="Times New Roman"/>
                <w:color w:val="auto"/>
                <w:lang w:val="ro-RO"/>
              </w:rPr>
              <w:t>Rapoarte semestrial</w:t>
            </w:r>
            <w:r w:rsidR="00E239B8">
              <w:rPr>
                <w:rFonts w:ascii="Times New Roman" w:hAnsi="Times New Roman"/>
                <w:color w:val="auto"/>
                <w:lang w:val="ro-RO"/>
              </w:rPr>
              <w:t>e</w:t>
            </w:r>
            <w:r w:rsidRPr="00110AF9">
              <w:rPr>
                <w:rFonts w:ascii="Times New Roman" w:hAnsi="Times New Roman"/>
                <w:color w:val="auto"/>
                <w:lang w:val="ro-RO"/>
              </w:rPr>
              <w:t xml:space="preserve"> privind prevenirea absenteismului; privind realizarea planurilor individuale de sprijjin pentru combaterea abandonului și absenteismului; </w:t>
            </w:r>
            <w:r w:rsidR="00E239B8">
              <w:rPr>
                <w:rFonts w:ascii="Times New Roman" w:hAnsi="Times New Roman"/>
                <w:color w:val="auto"/>
                <w:lang w:val="ro-RO"/>
              </w:rPr>
              <w:t xml:space="preserve"> </w:t>
            </w:r>
          </w:p>
          <w:p w:rsidR="00E239B8" w:rsidRDefault="00E239B8"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O</w:t>
            </w:r>
            <w:r w:rsidR="00110AF9" w:rsidRPr="00110AF9">
              <w:rPr>
                <w:rFonts w:ascii="Times New Roman" w:hAnsi="Times New Roman"/>
                <w:color w:val="auto"/>
                <w:lang w:val="ro-RO"/>
              </w:rPr>
              <w:t xml:space="preserve">rganizarea implementării Programului Educațional Școlar online „Despre Tine”; </w:t>
            </w:r>
          </w:p>
          <w:p w:rsidR="00E239B8" w:rsidRDefault="00E239B8"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Monitorizarea măsurilor î</w:t>
            </w:r>
            <w:r w:rsidR="00110AF9" w:rsidRPr="00110AF9">
              <w:rPr>
                <w:rFonts w:ascii="Times New Roman" w:hAnsi="Times New Roman"/>
                <w:color w:val="auto"/>
                <w:lang w:val="ro-RO"/>
              </w:rPr>
              <w:t xml:space="preserve">ntreprinse de către diriginți pentru combaterea comportamentului deviant al elevilor; </w:t>
            </w:r>
            <w:r>
              <w:rPr>
                <w:rFonts w:ascii="Times New Roman" w:hAnsi="Times New Roman"/>
                <w:color w:val="auto"/>
                <w:lang w:val="ro-RO"/>
              </w:rPr>
              <w:t xml:space="preserve"> </w:t>
            </w:r>
          </w:p>
          <w:p w:rsidR="00E239B8" w:rsidRDefault="00E239B8"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M</w:t>
            </w:r>
            <w:r w:rsidR="00110AF9" w:rsidRPr="00110AF9">
              <w:rPr>
                <w:rFonts w:ascii="Times New Roman" w:hAnsi="Times New Roman"/>
                <w:color w:val="auto"/>
                <w:lang w:val="ro-RO"/>
              </w:rPr>
              <w:t xml:space="preserve">onitorizarea și evaluarea activității în cadrul Planului de  acțiuni cu referire la prevenirea și combaterea traficului de ființe umane pentru anul 2021; </w:t>
            </w:r>
          </w:p>
          <w:p w:rsidR="00110AF9" w:rsidRPr="00747CF5" w:rsidRDefault="00E239B8" w:rsidP="003F07EA">
            <w:pPr>
              <w:pStyle w:val="a4"/>
              <w:widowControl/>
              <w:numPr>
                <w:ilvl w:val="0"/>
                <w:numId w:val="16"/>
              </w:numPr>
              <w:ind w:right="-2"/>
              <w:jc w:val="both"/>
              <w:rPr>
                <w:rFonts w:ascii="Times New Roman" w:hAnsi="Times New Roman"/>
                <w:color w:val="auto"/>
                <w:lang w:val="ro-RO"/>
              </w:rPr>
            </w:pPr>
            <w:r>
              <w:rPr>
                <w:rFonts w:ascii="Times New Roman" w:hAnsi="Times New Roman"/>
                <w:color w:val="auto"/>
                <w:lang w:val="ro-RO"/>
              </w:rPr>
              <w:t>M</w:t>
            </w:r>
            <w:r w:rsidR="00110AF9" w:rsidRPr="00110AF9">
              <w:rPr>
                <w:rFonts w:ascii="Times New Roman" w:hAnsi="Times New Roman"/>
                <w:color w:val="auto"/>
                <w:lang w:val="ro-RO"/>
              </w:rPr>
              <w:t xml:space="preserve">onitorizarea realizării Metodologiei de aplicare a procedurii de organizare instituțională și de intervenție a lucrătorilor în cazurile de abuz, </w:t>
            </w:r>
            <w:r>
              <w:rPr>
                <w:rFonts w:ascii="Times New Roman" w:hAnsi="Times New Roman"/>
                <w:color w:val="auto"/>
                <w:lang w:val="ro-RO"/>
              </w:rPr>
              <w:t>neglijare, trafic al copilului.</w:t>
            </w:r>
          </w:p>
        </w:tc>
      </w:tr>
      <w:tr w:rsidR="001D212D" w:rsidRPr="00150AE1" w:rsidTr="00150AE1">
        <w:tc>
          <w:tcPr>
            <w:tcW w:w="1560" w:type="dxa"/>
          </w:tcPr>
          <w:p w:rsidR="001D212D" w:rsidRPr="00150AE1" w:rsidRDefault="001D212D" w:rsidP="001F7DF9">
            <w:pPr>
              <w:jc w:val="left"/>
              <w:rPr>
                <w:rFonts w:ascii="Times New Roman" w:hAnsi="Times New Roman" w:cs="Times New Roman"/>
                <w:sz w:val="24"/>
              </w:rPr>
            </w:pPr>
            <w:r w:rsidRPr="00150AE1">
              <w:rPr>
                <w:rFonts w:ascii="Times New Roman" w:hAnsi="Times New Roman" w:cs="Times New Roman"/>
                <w:sz w:val="24"/>
              </w:rPr>
              <w:lastRenderedPageBreak/>
              <w:t>Constatări</w:t>
            </w:r>
          </w:p>
        </w:tc>
        <w:tc>
          <w:tcPr>
            <w:tcW w:w="7796" w:type="dxa"/>
            <w:gridSpan w:val="3"/>
          </w:tcPr>
          <w:p w:rsidR="00A2106F" w:rsidRPr="00E239B8" w:rsidRDefault="00E239B8" w:rsidP="00E239B8">
            <w:pPr>
              <w:rPr>
                <w:rFonts w:ascii="Times New Roman" w:hAnsi="Times New Roman" w:cs="Times New Roman"/>
                <w:color w:val="auto"/>
                <w:sz w:val="24"/>
              </w:rPr>
            </w:pPr>
            <w:r>
              <w:rPr>
                <w:rFonts w:ascii="Times New Roman" w:eastAsia="Times New Roman" w:hAnsi="Times New Roman" w:cs="Times New Roman"/>
                <w:color w:val="auto"/>
                <w:sz w:val="24"/>
              </w:rPr>
              <w:t xml:space="preserve">    În instituție se proiectează</w:t>
            </w:r>
            <w:r w:rsidR="00D46DB1" w:rsidRPr="00150AE1">
              <w:rPr>
                <w:rFonts w:ascii="Times New Roman" w:eastAsia="Times New Roman" w:hAnsi="Times New Roman" w:cs="Times New Roman"/>
                <w:color w:val="auto"/>
                <w:sz w:val="24"/>
              </w:rPr>
              <w:t xml:space="preserve"> </w:t>
            </w:r>
            <w:r w:rsidR="00971637" w:rsidRPr="00150AE1">
              <w:rPr>
                <w:rFonts w:ascii="Times New Roman" w:eastAsia="Times New Roman" w:hAnsi="Times New Roman" w:cs="Times New Roman"/>
                <w:color w:val="auto"/>
                <w:sz w:val="24"/>
              </w:rPr>
              <w:t xml:space="preserve">acțiuni </w:t>
            </w:r>
            <w:r w:rsidR="00D46DB1" w:rsidRPr="00150AE1">
              <w:rPr>
                <w:rFonts w:ascii="Times New Roman" w:eastAsia="Times New Roman" w:hAnsi="Times New Roman" w:cs="Times New Roman"/>
                <w:color w:val="auto"/>
                <w:sz w:val="24"/>
              </w:rPr>
              <w:t xml:space="preserve">operaționale </w:t>
            </w:r>
            <w:r w:rsidR="00971637" w:rsidRPr="00150AE1">
              <w:rPr>
                <w:rFonts w:ascii="Times New Roman" w:eastAsia="Times New Roman" w:hAnsi="Times New Roman" w:cs="Times New Roman"/>
                <w:color w:val="auto"/>
                <w:sz w:val="24"/>
              </w:rPr>
              <w:t>de colaborare cu familia, cu Inspectoratul de P</w:t>
            </w:r>
            <w:r w:rsidR="00D46DB1" w:rsidRPr="00150AE1">
              <w:rPr>
                <w:rFonts w:ascii="Times New Roman" w:eastAsia="Times New Roman" w:hAnsi="Times New Roman" w:cs="Times New Roman"/>
                <w:color w:val="auto"/>
                <w:sz w:val="24"/>
              </w:rPr>
              <w:t>oliție în sensul protecției elevului.</w:t>
            </w:r>
            <w:r>
              <w:rPr>
                <w:rFonts w:ascii="Times New Roman" w:eastAsia="Times New Roman" w:hAnsi="Times New Roman" w:cs="Times New Roman"/>
                <w:color w:val="auto"/>
                <w:sz w:val="24"/>
              </w:rPr>
              <w:t xml:space="preserve"> Se p</w:t>
            </w:r>
            <w:r w:rsidR="00D46DB1" w:rsidRPr="00150AE1">
              <w:rPr>
                <w:rFonts w:ascii="Times New Roman" w:eastAsia="Times New Roman" w:hAnsi="Times New Roman" w:cs="Times New Roman"/>
                <w:color w:val="auto"/>
                <w:sz w:val="24"/>
              </w:rPr>
              <w:t xml:space="preserve">lanifică diverse activități de informare a comunității școlare în privința procedurii legale de intervenție în cazurile ANET. </w:t>
            </w:r>
            <w:r>
              <w:rPr>
                <w:rFonts w:ascii="Times New Roman" w:eastAsia="Times New Roman" w:hAnsi="Times New Roman" w:cs="Times New Roman"/>
                <w:color w:val="auto"/>
                <w:sz w:val="24"/>
              </w:rPr>
              <w:t xml:space="preserve">În activități </w:t>
            </w:r>
            <w:r w:rsidRPr="00150AE1">
              <w:rPr>
                <w:rFonts w:ascii="Times New Roman" w:hAnsi="Times New Roman" w:cs="Times New Roman"/>
                <w:color w:val="auto"/>
                <w:sz w:val="24"/>
              </w:rPr>
              <w:t>de prevenire a violenței</w:t>
            </w:r>
            <w:r>
              <w:rPr>
                <w:rFonts w:ascii="Times New Roman" w:eastAsia="Times New Roman" w:hAnsi="Times New Roman" w:cs="Times New Roman"/>
                <w:color w:val="auto"/>
                <w:sz w:val="24"/>
              </w:rPr>
              <w:t xml:space="preserve"> sunt </w:t>
            </w:r>
            <w:r w:rsidRPr="00E239B8">
              <w:rPr>
                <w:rFonts w:ascii="Times New Roman" w:eastAsia="Times New Roman" w:hAnsi="Times New Roman" w:cs="Times New Roman"/>
                <w:color w:val="auto"/>
                <w:sz w:val="24"/>
              </w:rPr>
              <w:t>implicați e</w:t>
            </w:r>
            <w:r w:rsidR="008E654F" w:rsidRPr="00E239B8">
              <w:rPr>
                <w:rFonts w:ascii="Times New Roman" w:hAnsi="Times New Roman" w:cs="Times New Roman"/>
                <w:color w:val="auto"/>
                <w:sz w:val="24"/>
              </w:rPr>
              <w:t>levi</w:t>
            </w:r>
            <w:r w:rsidRPr="00E239B8">
              <w:rPr>
                <w:rFonts w:ascii="Times New Roman" w:hAnsi="Times New Roman" w:cs="Times New Roman"/>
                <w:color w:val="auto"/>
                <w:sz w:val="24"/>
              </w:rPr>
              <w:t>i</w:t>
            </w:r>
            <w:r w:rsidR="008E654F" w:rsidRPr="00E239B8">
              <w:rPr>
                <w:rFonts w:ascii="Times New Roman" w:hAnsi="Times New Roman" w:cs="Times New Roman"/>
                <w:color w:val="auto"/>
                <w:sz w:val="24"/>
              </w:rPr>
              <w:t>.</w:t>
            </w:r>
          </w:p>
          <w:p w:rsidR="00A2106F" w:rsidRPr="00E239B8" w:rsidRDefault="00E239B8" w:rsidP="00E239B8">
            <w:pPr>
              <w:pStyle w:val="a4"/>
              <w:ind w:right="-2"/>
              <w:jc w:val="both"/>
              <w:rPr>
                <w:rFonts w:ascii="Times New Roman" w:hAnsi="Times New Roman"/>
                <w:iCs/>
                <w:lang w:val="ro-RO"/>
              </w:rPr>
            </w:pPr>
            <w:r>
              <w:rPr>
                <w:rFonts w:ascii="Times New Roman" w:hAnsi="Times New Roman"/>
                <w:iCs/>
                <w:lang w:val="ro-RO"/>
              </w:rPr>
              <w:t xml:space="preserve">    </w:t>
            </w:r>
            <w:r w:rsidR="00A2106F" w:rsidRPr="00E239B8">
              <w:rPr>
                <w:rFonts w:ascii="Times New Roman" w:hAnsi="Times New Roman"/>
                <w:iCs/>
                <w:lang w:val="ro-RO"/>
              </w:rPr>
              <w:t>Fiecare diriginte comunică cu familiile elevilor prin intermediul şedinţelor de clase, agendelor elevilor, agendelor electronice, a grupurilor iniţiate de diri</w:t>
            </w:r>
            <w:r>
              <w:rPr>
                <w:rFonts w:ascii="Times New Roman" w:hAnsi="Times New Roman"/>
                <w:iCs/>
                <w:lang w:val="ro-RO"/>
              </w:rPr>
              <w:t xml:space="preserve">ginte pe reţelele </w:t>
            </w:r>
            <w:r w:rsidR="00A2106F" w:rsidRPr="00E239B8">
              <w:rPr>
                <w:rFonts w:ascii="Times New Roman" w:hAnsi="Times New Roman"/>
                <w:iCs/>
                <w:lang w:val="ro-RO"/>
              </w:rPr>
              <w:t>social</w:t>
            </w:r>
            <w:r>
              <w:rPr>
                <w:rFonts w:ascii="Times New Roman" w:hAnsi="Times New Roman"/>
                <w:iCs/>
                <w:lang w:val="ro-RO"/>
              </w:rPr>
              <w:t xml:space="preserve">e sau/şi e-mailuri. </w:t>
            </w:r>
          </w:p>
        </w:tc>
      </w:tr>
      <w:tr w:rsidR="001D212D" w:rsidRPr="00150AE1" w:rsidTr="00150AE1">
        <w:tc>
          <w:tcPr>
            <w:tcW w:w="1560" w:type="dxa"/>
          </w:tcPr>
          <w:p w:rsidR="001D212D" w:rsidRPr="00150AE1" w:rsidRDefault="001D212D" w:rsidP="001D212D">
            <w:pPr>
              <w:jc w:val="left"/>
              <w:rPr>
                <w:rFonts w:ascii="Times New Roman" w:hAnsi="Times New Roman" w:cs="Times New Roman"/>
                <w:sz w:val="24"/>
              </w:rPr>
            </w:pPr>
            <w:r w:rsidRPr="00150AE1">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544"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3B18ED" w:rsidRPr="00A77192">
              <w:rPr>
                <w:rFonts w:ascii="Times New Roman" w:hAnsi="Times New Roman" w:cs="Times New Roman"/>
                <w:color w:val="auto"/>
                <w:sz w:val="24"/>
              </w:rPr>
              <w:t>0,75</w:t>
            </w:r>
          </w:p>
        </w:tc>
        <w:tc>
          <w:tcPr>
            <w:tcW w:w="2410"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3B18ED" w:rsidRPr="00A77192">
              <w:rPr>
                <w:rFonts w:ascii="Times New Roman" w:hAnsi="Times New Roman" w:cs="Times New Roman"/>
                <w:color w:val="auto"/>
                <w:sz w:val="24"/>
              </w:rPr>
              <w:t>0,75</w:t>
            </w:r>
          </w:p>
        </w:tc>
      </w:tr>
    </w:tbl>
    <w:p w:rsidR="00563F11" w:rsidRPr="00B71D02" w:rsidRDefault="00563F11" w:rsidP="00D97452"/>
    <w:p w:rsidR="00563F11" w:rsidRPr="00D7279C" w:rsidRDefault="00563F11" w:rsidP="00563F11">
      <w:pPr>
        <w:rPr>
          <w:rFonts w:ascii="Times New Roman" w:hAnsi="Times New Roman" w:cs="Times New Roman"/>
          <w:b/>
          <w:bCs/>
          <w:sz w:val="24"/>
        </w:rPr>
      </w:pPr>
      <w:r w:rsidRPr="00D7279C">
        <w:rPr>
          <w:rFonts w:ascii="Times New Roman" w:hAnsi="Times New Roman" w:cs="Times New Roman"/>
          <w:b/>
          <w:bCs/>
          <w:sz w:val="24"/>
        </w:rPr>
        <w:t>Domeniu: Capacitate instituțională</w:t>
      </w:r>
    </w:p>
    <w:p w:rsidR="00D7279C" w:rsidRPr="00D7279C" w:rsidRDefault="00563F11" w:rsidP="00563F11">
      <w:pPr>
        <w:rPr>
          <w:rFonts w:ascii="Times New Roman" w:hAnsi="Times New Roman" w:cs="Times New Roman"/>
          <w:sz w:val="24"/>
        </w:rPr>
      </w:pPr>
      <w:r w:rsidRPr="00D7279C">
        <w:rPr>
          <w:rFonts w:ascii="Times New Roman" w:hAnsi="Times New Roman" w:cs="Times New Roman"/>
          <w:b/>
          <w:bCs/>
          <w:color w:val="auto"/>
          <w:sz w:val="24"/>
        </w:rPr>
        <w:t>Indicator 1.2.2.</w:t>
      </w:r>
      <w:r w:rsidRPr="00D7279C">
        <w:rPr>
          <w:rFonts w:ascii="Times New Roman" w:hAnsi="Times New Roman" w:cs="Times New Roman"/>
          <w:sz w:val="24"/>
        </w:rPr>
        <w:t>Utilizarea eficientă a resurselor interne (personal format) și comunitare (servicii de sprijin familial, asistență parentală etc.) pentru asigurarea protecției fizice și psihice a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544"/>
        <w:gridCol w:w="2410"/>
      </w:tblGrid>
      <w:tr w:rsidR="001D212D" w:rsidRPr="00D7279C" w:rsidTr="00D7279C">
        <w:tc>
          <w:tcPr>
            <w:tcW w:w="1560" w:type="dxa"/>
          </w:tcPr>
          <w:p w:rsidR="001D212D" w:rsidRPr="00D7279C" w:rsidRDefault="001D212D" w:rsidP="001F7DF9">
            <w:pPr>
              <w:jc w:val="left"/>
              <w:rPr>
                <w:rFonts w:ascii="Times New Roman" w:hAnsi="Times New Roman" w:cs="Times New Roman"/>
                <w:sz w:val="24"/>
              </w:rPr>
            </w:pPr>
            <w:r w:rsidRPr="00D7279C">
              <w:rPr>
                <w:rFonts w:ascii="Times New Roman" w:hAnsi="Times New Roman" w:cs="Times New Roman"/>
                <w:sz w:val="24"/>
              </w:rPr>
              <w:t xml:space="preserve">Dovezi </w:t>
            </w:r>
          </w:p>
        </w:tc>
        <w:tc>
          <w:tcPr>
            <w:tcW w:w="7796" w:type="dxa"/>
            <w:gridSpan w:val="3"/>
          </w:tcPr>
          <w:p w:rsidR="00A71A75" w:rsidRPr="00A71A75" w:rsidRDefault="00A71A75" w:rsidP="003F07EA">
            <w:pPr>
              <w:pStyle w:val="a6"/>
              <w:numPr>
                <w:ilvl w:val="0"/>
                <w:numId w:val="17"/>
              </w:numPr>
              <w:ind w:left="315" w:right="113" w:hanging="284"/>
              <w:rPr>
                <w:rFonts w:ascii="Times New Roman" w:hAnsi="Times New Roman"/>
                <w:sz w:val="24"/>
                <w:szCs w:val="24"/>
              </w:rPr>
            </w:pPr>
            <w:r w:rsidRPr="00A71A75">
              <w:rPr>
                <w:rFonts w:ascii="Times New Roman" w:hAnsi="Times New Roman"/>
                <w:sz w:val="24"/>
                <w:szCs w:val="24"/>
              </w:rPr>
              <w:t xml:space="preserve">Proiectul managerial anual, aprobat la Consiliul Profesoral, proces-verbal nr. 01 din 10.09.2020; </w:t>
            </w:r>
          </w:p>
          <w:p w:rsidR="00A71A75" w:rsidRPr="007850D2" w:rsidRDefault="00A71A75" w:rsidP="003F07EA">
            <w:pPr>
              <w:pStyle w:val="a6"/>
              <w:numPr>
                <w:ilvl w:val="0"/>
                <w:numId w:val="17"/>
              </w:numPr>
              <w:ind w:left="315" w:right="113" w:hanging="284"/>
              <w:rPr>
                <w:rFonts w:ascii="Times New Roman" w:hAnsi="Times New Roman"/>
                <w:sz w:val="24"/>
                <w:szCs w:val="24"/>
              </w:rPr>
            </w:pPr>
            <w:r w:rsidRPr="00A71A75">
              <w:rPr>
                <w:rFonts w:ascii="Times New Roman" w:hAnsi="Times New Roman"/>
                <w:sz w:val="24"/>
                <w:szCs w:val="24"/>
              </w:rPr>
              <w:t xml:space="preserve">Planul de activitate al directorului adjunct pentru educaţie aprobat la CP </w:t>
            </w:r>
            <w:r w:rsidRPr="007850D2">
              <w:rPr>
                <w:rFonts w:ascii="Times New Roman" w:hAnsi="Times New Roman"/>
                <w:sz w:val="24"/>
                <w:szCs w:val="24"/>
              </w:rPr>
              <w:t xml:space="preserve">PV nr. 13 din 21.08.2020. </w:t>
            </w:r>
          </w:p>
          <w:p w:rsidR="008E654F" w:rsidRPr="007850D2" w:rsidRDefault="007850D2" w:rsidP="003F07EA">
            <w:pPr>
              <w:pStyle w:val="a6"/>
              <w:numPr>
                <w:ilvl w:val="0"/>
                <w:numId w:val="17"/>
              </w:numPr>
              <w:ind w:left="315" w:hanging="284"/>
              <w:rPr>
                <w:rFonts w:ascii="Times New Roman" w:hAnsi="Times New Roman"/>
                <w:sz w:val="24"/>
                <w:szCs w:val="24"/>
              </w:rPr>
            </w:pPr>
            <w:r w:rsidRPr="007850D2">
              <w:rPr>
                <w:rFonts w:ascii="Times New Roman" w:hAnsi="Times New Roman"/>
                <w:sz w:val="24"/>
                <w:szCs w:val="24"/>
              </w:rPr>
              <w:t>Ordinul nr. 292 din 25.08.2020</w:t>
            </w:r>
            <w:r w:rsidR="00C12C4B" w:rsidRPr="007850D2">
              <w:rPr>
                <w:rFonts w:ascii="Times New Roman" w:hAnsi="Times New Roman"/>
                <w:sz w:val="24"/>
                <w:szCs w:val="24"/>
              </w:rPr>
              <w:t xml:space="preserve"> referitor la angaja</w:t>
            </w:r>
            <w:r w:rsidR="008E654F" w:rsidRPr="007850D2">
              <w:rPr>
                <w:rFonts w:ascii="Times New Roman" w:hAnsi="Times New Roman"/>
                <w:sz w:val="24"/>
                <w:szCs w:val="24"/>
              </w:rPr>
              <w:t>rea directorului adjunct pentru educație;</w:t>
            </w:r>
            <w:r w:rsidRPr="007850D2">
              <w:rPr>
                <w:rFonts w:ascii="Times New Roman" w:hAnsi="Times New Roman"/>
                <w:sz w:val="24"/>
                <w:szCs w:val="24"/>
              </w:rPr>
              <w:t xml:space="preserve"> </w:t>
            </w:r>
          </w:p>
          <w:p w:rsidR="008E654F" w:rsidRPr="00C53352" w:rsidRDefault="00C53352" w:rsidP="003F07EA">
            <w:pPr>
              <w:pStyle w:val="a6"/>
              <w:numPr>
                <w:ilvl w:val="0"/>
                <w:numId w:val="17"/>
              </w:numPr>
              <w:ind w:left="315" w:hanging="284"/>
              <w:rPr>
                <w:rFonts w:ascii="Times New Roman" w:hAnsi="Times New Roman"/>
                <w:sz w:val="24"/>
                <w:szCs w:val="24"/>
              </w:rPr>
            </w:pPr>
            <w:r w:rsidRPr="00C53352">
              <w:rPr>
                <w:rFonts w:ascii="Times New Roman" w:hAnsi="Times New Roman"/>
                <w:sz w:val="24"/>
                <w:szCs w:val="24"/>
              </w:rPr>
              <w:t xml:space="preserve">Ordinul nr. 33 din 20.09.2004 </w:t>
            </w:r>
            <w:r w:rsidR="008E654F" w:rsidRPr="00C53352">
              <w:rPr>
                <w:rFonts w:ascii="Times New Roman" w:hAnsi="Times New Roman"/>
                <w:sz w:val="24"/>
                <w:szCs w:val="24"/>
              </w:rPr>
              <w:t xml:space="preserve">referitor la angajarea </w:t>
            </w:r>
            <w:r w:rsidR="00C12C4B" w:rsidRPr="00C53352">
              <w:rPr>
                <w:rFonts w:ascii="Times New Roman" w:hAnsi="Times New Roman"/>
                <w:sz w:val="24"/>
                <w:szCs w:val="24"/>
              </w:rPr>
              <w:t>psihologului</w:t>
            </w:r>
            <w:r w:rsidR="00D7279C" w:rsidRPr="00C53352">
              <w:rPr>
                <w:rFonts w:ascii="Times New Roman" w:hAnsi="Times New Roman"/>
                <w:sz w:val="24"/>
                <w:szCs w:val="24"/>
              </w:rPr>
              <w:t xml:space="preserve"> </w:t>
            </w:r>
            <w:r w:rsidR="00C12C4B" w:rsidRPr="00C53352">
              <w:rPr>
                <w:rFonts w:ascii="Times New Roman" w:hAnsi="Times New Roman"/>
                <w:sz w:val="24"/>
                <w:szCs w:val="24"/>
              </w:rPr>
              <w:t>școlar</w:t>
            </w:r>
            <w:r w:rsidR="008E654F" w:rsidRPr="00C53352">
              <w:rPr>
                <w:rFonts w:ascii="Times New Roman" w:hAnsi="Times New Roman"/>
                <w:sz w:val="24"/>
                <w:szCs w:val="24"/>
              </w:rPr>
              <w:t>;</w:t>
            </w:r>
          </w:p>
          <w:p w:rsidR="00C12C4B" w:rsidRDefault="00110AF9" w:rsidP="003F07EA">
            <w:pPr>
              <w:pStyle w:val="a6"/>
              <w:numPr>
                <w:ilvl w:val="0"/>
                <w:numId w:val="17"/>
              </w:numPr>
              <w:ind w:left="317" w:hanging="284"/>
              <w:rPr>
                <w:rFonts w:ascii="Times New Roman" w:hAnsi="Times New Roman"/>
                <w:sz w:val="24"/>
                <w:szCs w:val="24"/>
              </w:rPr>
            </w:pPr>
            <w:r w:rsidRPr="00110AF9">
              <w:rPr>
                <w:rFonts w:ascii="Times New Roman" w:hAnsi="Times New Roman"/>
                <w:sz w:val="24"/>
                <w:szCs w:val="24"/>
              </w:rPr>
              <w:t xml:space="preserve">Ordinul nr.276 ab din 24.08.2020 Cu privire la numirea </w:t>
            </w:r>
            <w:r w:rsidR="008E654F" w:rsidRPr="00110AF9">
              <w:rPr>
                <w:rFonts w:ascii="Times New Roman" w:hAnsi="Times New Roman"/>
                <w:sz w:val="24"/>
                <w:szCs w:val="24"/>
              </w:rPr>
              <w:t>responsabilului de ANET;</w:t>
            </w:r>
          </w:p>
          <w:p w:rsidR="000B4A48" w:rsidRDefault="000B4A48" w:rsidP="003F07EA">
            <w:pPr>
              <w:pStyle w:val="a6"/>
              <w:numPr>
                <w:ilvl w:val="0"/>
                <w:numId w:val="17"/>
              </w:numPr>
              <w:ind w:left="317" w:hanging="284"/>
              <w:rPr>
                <w:rFonts w:ascii="Times New Roman" w:hAnsi="Times New Roman"/>
                <w:sz w:val="24"/>
                <w:szCs w:val="24"/>
              </w:rPr>
            </w:pPr>
            <w:r>
              <w:rPr>
                <w:rFonts w:ascii="Times New Roman" w:hAnsi="Times New Roman"/>
                <w:sz w:val="24"/>
                <w:szCs w:val="24"/>
              </w:rPr>
              <w:t>Planul de activitate al psihologului școlar, 2020-2021;</w:t>
            </w:r>
          </w:p>
          <w:p w:rsidR="002A1359" w:rsidRPr="00F93525" w:rsidRDefault="00F93525" w:rsidP="003F07EA">
            <w:pPr>
              <w:pStyle w:val="a6"/>
              <w:numPr>
                <w:ilvl w:val="0"/>
                <w:numId w:val="17"/>
              </w:numPr>
              <w:ind w:left="317" w:hanging="284"/>
              <w:rPr>
                <w:rFonts w:ascii="Times New Roman" w:hAnsi="Times New Roman"/>
                <w:sz w:val="24"/>
                <w:szCs w:val="24"/>
              </w:rPr>
            </w:pPr>
            <w:r>
              <w:rPr>
                <w:rFonts w:ascii="Times New Roman" w:hAnsi="Times New Roman"/>
                <w:sz w:val="24"/>
                <w:szCs w:val="24"/>
              </w:rPr>
              <w:t xml:space="preserve">Ordinul 292ab din 02.09.2020 Cu privire la repartizarea responsabilităților </w:t>
            </w:r>
            <w:r>
              <w:rPr>
                <w:rFonts w:ascii="Times New Roman" w:hAnsi="Times New Roman"/>
                <w:sz w:val="24"/>
                <w:szCs w:val="24"/>
              </w:rPr>
              <w:lastRenderedPageBreak/>
              <w:t>directorilor adjuncți.</w:t>
            </w:r>
          </w:p>
          <w:p w:rsidR="002A1359" w:rsidRPr="00110AF9" w:rsidRDefault="002A1359" w:rsidP="003F07EA">
            <w:pPr>
              <w:pStyle w:val="a6"/>
              <w:numPr>
                <w:ilvl w:val="0"/>
                <w:numId w:val="17"/>
              </w:numPr>
              <w:ind w:left="317" w:hanging="284"/>
              <w:rPr>
                <w:rFonts w:ascii="Times New Roman" w:hAnsi="Times New Roman"/>
                <w:sz w:val="24"/>
                <w:szCs w:val="24"/>
              </w:rPr>
            </w:pPr>
            <w:r w:rsidRPr="00110AF9">
              <w:rPr>
                <w:rFonts w:ascii="Times New Roman" w:hAnsi="Times New Roman"/>
                <w:sz w:val="24"/>
                <w:szCs w:val="24"/>
              </w:rPr>
              <w:t>Ordinul nr.</w:t>
            </w:r>
            <w:r w:rsidR="00110AF9" w:rsidRPr="00110AF9">
              <w:rPr>
                <w:rFonts w:ascii="Times New Roman" w:hAnsi="Times New Roman"/>
                <w:sz w:val="24"/>
                <w:szCs w:val="24"/>
              </w:rPr>
              <w:t>2</w:t>
            </w:r>
            <w:r w:rsidRPr="00110AF9">
              <w:rPr>
                <w:rFonts w:ascii="Times New Roman" w:hAnsi="Times New Roman"/>
                <w:sz w:val="24"/>
                <w:szCs w:val="24"/>
              </w:rPr>
              <w:t>7</w:t>
            </w:r>
            <w:r w:rsidR="00110AF9" w:rsidRPr="00110AF9">
              <w:rPr>
                <w:rFonts w:ascii="Times New Roman" w:hAnsi="Times New Roman"/>
                <w:sz w:val="24"/>
                <w:szCs w:val="24"/>
              </w:rPr>
              <w:t>6 ab</w:t>
            </w:r>
            <w:r w:rsidRPr="00110AF9">
              <w:rPr>
                <w:rFonts w:ascii="Times New Roman" w:hAnsi="Times New Roman"/>
                <w:sz w:val="24"/>
                <w:szCs w:val="24"/>
              </w:rPr>
              <w:t xml:space="preserve"> din </w:t>
            </w:r>
            <w:r w:rsidR="00110AF9" w:rsidRPr="00110AF9">
              <w:rPr>
                <w:rFonts w:ascii="Times New Roman" w:hAnsi="Times New Roman"/>
                <w:sz w:val="24"/>
                <w:szCs w:val="24"/>
              </w:rPr>
              <w:t xml:space="preserve">24.08.2020 </w:t>
            </w:r>
            <w:r w:rsidRPr="00110AF9">
              <w:rPr>
                <w:rFonts w:ascii="Times New Roman" w:hAnsi="Times New Roman"/>
                <w:sz w:val="24"/>
                <w:szCs w:val="24"/>
              </w:rPr>
              <w:t>Cu privire la crearea Comisiei Multidisciplinare</w:t>
            </w:r>
            <w:r w:rsidR="00110AF9" w:rsidRPr="00110AF9">
              <w:rPr>
                <w:rFonts w:ascii="Times New Roman" w:hAnsi="Times New Roman"/>
                <w:sz w:val="24"/>
                <w:szCs w:val="24"/>
              </w:rPr>
              <w:t xml:space="preserve"> Intrașcolară pentru protecția copilului în situația de risc</w:t>
            </w:r>
            <w:r w:rsidRPr="00110AF9">
              <w:rPr>
                <w:rFonts w:ascii="Times New Roman" w:hAnsi="Times New Roman"/>
                <w:sz w:val="24"/>
                <w:szCs w:val="24"/>
              </w:rPr>
              <w:t>;</w:t>
            </w:r>
          </w:p>
          <w:p w:rsidR="00031294" w:rsidRPr="00F93525" w:rsidRDefault="00031294" w:rsidP="003F07EA">
            <w:pPr>
              <w:pStyle w:val="a6"/>
              <w:numPr>
                <w:ilvl w:val="0"/>
                <w:numId w:val="17"/>
              </w:numPr>
              <w:ind w:left="317" w:hanging="284"/>
              <w:rPr>
                <w:rFonts w:ascii="Times New Roman" w:hAnsi="Times New Roman"/>
                <w:sz w:val="24"/>
                <w:szCs w:val="24"/>
              </w:rPr>
            </w:pPr>
            <w:r w:rsidRPr="00F93525">
              <w:rPr>
                <w:rFonts w:ascii="Times New Roman" w:hAnsi="Times New Roman"/>
                <w:sz w:val="24"/>
                <w:szCs w:val="24"/>
              </w:rPr>
              <w:t>Ședința diriginților: Reglementările existente cu pri</w:t>
            </w:r>
            <w:r w:rsidR="00FE618B" w:rsidRPr="00F93525">
              <w:rPr>
                <w:rFonts w:ascii="Times New Roman" w:hAnsi="Times New Roman"/>
                <w:sz w:val="24"/>
                <w:szCs w:val="24"/>
              </w:rPr>
              <w:t>vire la „</w:t>
            </w:r>
            <w:r w:rsidRPr="00F93525">
              <w:rPr>
                <w:rFonts w:ascii="Times New Roman" w:hAnsi="Times New Roman"/>
                <w:sz w:val="24"/>
                <w:szCs w:val="24"/>
              </w:rPr>
              <w:t>Măsurile de pr</w:t>
            </w:r>
            <w:r w:rsidR="00436F19" w:rsidRPr="00F93525">
              <w:rPr>
                <w:rFonts w:ascii="Times New Roman" w:hAnsi="Times New Roman"/>
                <w:sz w:val="24"/>
                <w:szCs w:val="24"/>
              </w:rPr>
              <w:t>evenire a răspândirii infecției</w:t>
            </w:r>
            <w:r w:rsidRPr="00F93525">
              <w:rPr>
                <w:rFonts w:ascii="Times New Roman" w:hAnsi="Times New Roman"/>
                <w:sz w:val="24"/>
                <w:szCs w:val="24"/>
              </w:rPr>
              <w:t xml:space="preserve"> în</w:t>
            </w:r>
            <w:r w:rsidR="00093D95" w:rsidRPr="00F93525">
              <w:rPr>
                <w:rFonts w:ascii="Times New Roman" w:hAnsi="Times New Roman"/>
                <w:sz w:val="24"/>
                <w:szCs w:val="24"/>
              </w:rPr>
              <w:t xml:space="preserve"> contextul pandemiei (Covid-19)</w:t>
            </w:r>
            <w:r w:rsidRPr="00F93525">
              <w:rPr>
                <w:rFonts w:ascii="Times New Roman" w:hAnsi="Times New Roman"/>
                <w:sz w:val="24"/>
                <w:szCs w:val="24"/>
              </w:rPr>
              <w:t>;</w:t>
            </w:r>
          </w:p>
          <w:p w:rsidR="00A71A75" w:rsidRPr="00A71A75" w:rsidRDefault="00D7279C" w:rsidP="003F07EA">
            <w:pPr>
              <w:pStyle w:val="a6"/>
              <w:numPr>
                <w:ilvl w:val="0"/>
                <w:numId w:val="17"/>
              </w:numPr>
              <w:ind w:left="317" w:hanging="284"/>
              <w:rPr>
                <w:rFonts w:ascii="Times New Roman" w:hAnsi="Times New Roman"/>
                <w:sz w:val="24"/>
                <w:szCs w:val="24"/>
              </w:rPr>
            </w:pPr>
            <w:r w:rsidRPr="00A71A75">
              <w:rPr>
                <w:rFonts w:ascii="Times New Roman" w:eastAsia="Times New Roman" w:hAnsi="Times New Roman"/>
                <w:bCs/>
                <w:sz w:val="24"/>
                <w:szCs w:val="24"/>
                <w:lang w:eastAsia="ru-RU"/>
              </w:rPr>
              <w:t xml:space="preserve">Planul de activitate al Comisiei pentru protecția </w:t>
            </w:r>
            <w:r w:rsidR="00A71A75">
              <w:rPr>
                <w:rFonts w:ascii="Times New Roman" w:eastAsia="Times New Roman" w:hAnsi="Times New Roman"/>
                <w:bCs/>
                <w:sz w:val="24"/>
                <w:szCs w:val="24"/>
                <w:lang w:eastAsia="ru-RU"/>
              </w:rPr>
              <w:t>drepturilor copiilor (CMI,ANET).</w:t>
            </w:r>
          </w:p>
          <w:p w:rsidR="00D7279C" w:rsidRPr="00A71A75" w:rsidRDefault="00D7279C" w:rsidP="003F07EA">
            <w:pPr>
              <w:pStyle w:val="a6"/>
              <w:numPr>
                <w:ilvl w:val="0"/>
                <w:numId w:val="17"/>
              </w:numPr>
              <w:ind w:left="317" w:hanging="284"/>
              <w:rPr>
                <w:rFonts w:ascii="Times New Roman" w:hAnsi="Times New Roman"/>
                <w:sz w:val="24"/>
                <w:szCs w:val="24"/>
              </w:rPr>
            </w:pPr>
            <w:r w:rsidRPr="00A71A75">
              <w:rPr>
                <w:rFonts w:ascii="Times New Roman" w:hAnsi="Times New Roman"/>
                <w:sz w:val="24"/>
                <w:szCs w:val="24"/>
              </w:rPr>
              <w:t>Implimentarea „Instrucțiunilor privind mecanismul intersectorial de cooperare pentru identificarea, referirea, asistența și monitorizarea copiilor- potențiale victime ale violenței, neglijării, exploatării și a traficului”;</w:t>
            </w:r>
          </w:p>
          <w:p w:rsidR="00D7279C" w:rsidRPr="00F93525" w:rsidRDefault="00D7279C" w:rsidP="003F07EA">
            <w:pPr>
              <w:pStyle w:val="a6"/>
              <w:numPr>
                <w:ilvl w:val="0"/>
                <w:numId w:val="17"/>
              </w:numPr>
              <w:ind w:left="317" w:hanging="284"/>
              <w:rPr>
                <w:rFonts w:ascii="Times New Roman" w:hAnsi="Times New Roman"/>
                <w:sz w:val="24"/>
                <w:szCs w:val="24"/>
              </w:rPr>
            </w:pPr>
            <w:r w:rsidRPr="00F93525">
              <w:rPr>
                <w:rFonts w:ascii="Times New Roman" w:hAnsi="Times New Roman"/>
                <w:sz w:val="24"/>
                <w:szCs w:val="24"/>
              </w:rPr>
              <w:t xml:space="preserve">Proiectarea și aprobarea Planului de activități dedicate Zilei siguranței pe Internet, </w:t>
            </w:r>
            <w:r w:rsidR="00F93525" w:rsidRPr="00F93525">
              <w:rPr>
                <w:rFonts w:ascii="Times New Roman" w:hAnsi="Times New Roman"/>
                <w:sz w:val="24"/>
                <w:szCs w:val="24"/>
              </w:rPr>
              <w:t xml:space="preserve"> </w:t>
            </w:r>
            <w:r w:rsidR="002D5E41" w:rsidRPr="00F93525">
              <w:rPr>
                <w:rFonts w:ascii="Times New Roman" w:hAnsi="Times New Roman"/>
                <w:sz w:val="24"/>
                <w:szCs w:val="24"/>
              </w:rPr>
              <w:t xml:space="preserve"> </w:t>
            </w:r>
            <w:r w:rsidR="00F93525" w:rsidRPr="00F93525">
              <w:rPr>
                <w:rFonts w:ascii="Times New Roman" w:hAnsi="Times New Roman"/>
                <w:sz w:val="24"/>
                <w:szCs w:val="24"/>
              </w:rPr>
              <w:t xml:space="preserve"> </w:t>
            </w:r>
          </w:p>
          <w:p w:rsidR="00D7279C" w:rsidRPr="00F93525" w:rsidRDefault="00D7279C" w:rsidP="003F07EA">
            <w:pPr>
              <w:pStyle w:val="a6"/>
              <w:numPr>
                <w:ilvl w:val="0"/>
                <w:numId w:val="17"/>
              </w:numPr>
              <w:ind w:left="317" w:hanging="284"/>
              <w:rPr>
                <w:rFonts w:ascii="Times New Roman" w:hAnsi="Times New Roman"/>
                <w:sz w:val="24"/>
                <w:szCs w:val="24"/>
              </w:rPr>
            </w:pPr>
            <w:r w:rsidRPr="00F93525">
              <w:rPr>
                <w:rFonts w:ascii="Times New Roman" w:hAnsi="Times New Roman"/>
                <w:sz w:val="24"/>
                <w:szCs w:val="24"/>
              </w:rPr>
              <w:t>Planul de ac</w:t>
            </w:r>
            <w:r w:rsidR="00F93525" w:rsidRPr="00F93525">
              <w:rPr>
                <w:rFonts w:ascii="Times New Roman" w:hAnsi="Times New Roman"/>
                <w:sz w:val="24"/>
                <w:szCs w:val="24"/>
              </w:rPr>
              <w:t>tivitate al serviciului medical;</w:t>
            </w:r>
          </w:p>
          <w:p w:rsidR="00D7279C" w:rsidRPr="00F93525" w:rsidRDefault="00D7279C" w:rsidP="009419AD">
            <w:pPr>
              <w:pStyle w:val="a6"/>
              <w:numPr>
                <w:ilvl w:val="0"/>
                <w:numId w:val="17"/>
              </w:numPr>
              <w:ind w:left="317" w:hanging="284"/>
              <w:rPr>
                <w:rFonts w:ascii="Times New Roman" w:hAnsi="Times New Roman"/>
                <w:sz w:val="24"/>
                <w:szCs w:val="24"/>
              </w:rPr>
            </w:pPr>
            <w:r w:rsidRPr="00F93525">
              <w:rPr>
                <w:rFonts w:ascii="Times New Roman" w:hAnsi="Times New Roman"/>
                <w:sz w:val="24"/>
                <w:szCs w:val="24"/>
              </w:rPr>
              <w:t>Transmiterea datelor privind starea sănătății elevilor CMSP;</w:t>
            </w:r>
          </w:p>
          <w:p w:rsidR="00A2106F" w:rsidRDefault="000B4A48" w:rsidP="009419AD">
            <w:pPr>
              <w:pStyle w:val="a6"/>
              <w:numPr>
                <w:ilvl w:val="0"/>
                <w:numId w:val="17"/>
              </w:numPr>
              <w:ind w:left="317" w:hanging="284"/>
              <w:rPr>
                <w:rFonts w:ascii="Times New Roman" w:hAnsi="Times New Roman"/>
                <w:sz w:val="24"/>
                <w:szCs w:val="24"/>
              </w:rPr>
            </w:pPr>
            <w:r>
              <w:rPr>
                <w:rFonts w:ascii="Times New Roman" w:hAnsi="Times New Roman"/>
                <w:sz w:val="24"/>
                <w:szCs w:val="24"/>
              </w:rPr>
              <w:t>Monitorizarea desfășurprii lecțiilor la educație fizică.</w:t>
            </w:r>
          </w:p>
          <w:p w:rsidR="00A140C3" w:rsidRPr="002D5E41" w:rsidRDefault="00A140C3" w:rsidP="009419AD">
            <w:pPr>
              <w:pStyle w:val="a6"/>
              <w:numPr>
                <w:ilvl w:val="0"/>
                <w:numId w:val="17"/>
              </w:numPr>
              <w:ind w:left="317" w:hanging="284"/>
              <w:rPr>
                <w:rFonts w:ascii="Times New Roman" w:hAnsi="Times New Roman"/>
                <w:sz w:val="24"/>
                <w:szCs w:val="24"/>
              </w:rPr>
            </w:pPr>
            <w:r w:rsidRPr="00A140C3">
              <w:rPr>
                <w:rFonts w:ascii="Times New Roman" w:hAnsi="Times New Roman"/>
                <w:sz w:val="24"/>
                <w:szCs w:val="24"/>
              </w:rPr>
              <w:t>Procesele-verbale ale CPDC și ale CM.</w:t>
            </w:r>
          </w:p>
        </w:tc>
      </w:tr>
      <w:tr w:rsidR="001D212D" w:rsidRPr="00D7279C" w:rsidTr="00D7279C">
        <w:tc>
          <w:tcPr>
            <w:tcW w:w="1560" w:type="dxa"/>
          </w:tcPr>
          <w:p w:rsidR="001D212D" w:rsidRPr="00D7279C" w:rsidRDefault="001D212D" w:rsidP="001F7DF9">
            <w:pPr>
              <w:jc w:val="left"/>
              <w:rPr>
                <w:rFonts w:ascii="Times New Roman" w:hAnsi="Times New Roman" w:cs="Times New Roman"/>
                <w:sz w:val="24"/>
              </w:rPr>
            </w:pPr>
            <w:r w:rsidRPr="00D7279C">
              <w:rPr>
                <w:rFonts w:ascii="Times New Roman" w:hAnsi="Times New Roman" w:cs="Times New Roman"/>
                <w:sz w:val="24"/>
              </w:rPr>
              <w:lastRenderedPageBreak/>
              <w:t>Constatări</w:t>
            </w:r>
          </w:p>
        </w:tc>
        <w:tc>
          <w:tcPr>
            <w:tcW w:w="7796" w:type="dxa"/>
            <w:gridSpan w:val="3"/>
          </w:tcPr>
          <w:p w:rsidR="00A2106F" w:rsidRPr="00A140C3" w:rsidRDefault="000C7986" w:rsidP="005A2F6B">
            <w:pPr>
              <w:rPr>
                <w:rFonts w:ascii="Times New Roman" w:eastAsia="Times New Roman" w:hAnsi="Times New Roman" w:cs="Times New Roman"/>
                <w:color w:val="auto"/>
                <w:sz w:val="24"/>
              </w:rPr>
            </w:pPr>
            <w:r>
              <w:rPr>
                <w:rFonts w:ascii="Times New Roman" w:eastAsia="Times New Roman" w:hAnsi="Times New Roman" w:cs="Times New Roman"/>
                <w:color w:val="FF0000"/>
                <w:sz w:val="24"/>
              </w:rPr>
              <w:t xml:space="preserve">    </w:t>
            </w:r>
            <w:r w:rsidRPr="00A140C3">
              <w:rPr>
                <w:rFonts w:ascii="Times New Roman" w:eastAsia="Times New Roman" w:hAnsi="Times New Roman" w:cs="Times New Roman"/>
                <w:color w:val="auto"/>
                <w:sz w:val="24"/>
              </w:rPr>
              <w:t xml:space="preserve">În instituție se repartizează responsabilitățile cadrelor care </w:t>
            </w:r>
            <w:r w:rsidR="000856E9" w:rsidRPr="00A140C3">
              <w:rPr>
                <w:rFonts w:ascii="Times New Roman" w:eastAsia="Times New Roman" w:hAnsi="Times New Roman" w:cs="Times New Roman"/>
                <w:color w:val="auto"/>
                <w:sz w:val="24"/>
              </w:rPr>
              <w:t>prev</w:t>
            </w:r>
            <w:r w:rsidRPr="00A140C3">
              <w:rPr>
                <w:rFonts w:ascii="Times New Roman" w:eastAsia="Times New Roman" w:hAnsi="Times New Roman" w:cs="Times New Roman"/>
                <w:color w:val="auto"/>
                <w:sz w:val="24"/>
              </w:rPr>
              <w:t xml:space="preserve">in situațiile în </w:t>
            </w:r>
            <w:r w:rsidR="000856E9" w:rsidRPr="00A140C3">
              <w:rPr>
                <w:rFonts w:ascii="Times New Roman" w:eastAsia="Times New Roman" w:hAnsi="Times New Roman" w:cs="Times New Roman"/>
                <w:color w:val="auto"/>
                <w:sz w:val="24"/>
              </w:rPr>
              <w:t xml:space="preserve">cazurile de ANET și recurge </w:t>
            </w:r>
            <w:r w:rsidR="00A140C3" w:rsidRPr="00A140C3">
              <w:rPr>
                <w:rFonts w:ascii="Times New Roman" w:eastAsia="Times New Roman" w:hAnsi="Times New Roman" w:cs="Times New Roman"/>
                <w:color w:val="auto"/>
                <w:sz w:val="24"/>
              </w:rPr>
              <w:t>la necesittae</w:t>
            </w:r>
            <w:r w:rsidR="000856E9" w:rsidRPr="00A140C3">
              <w:rPr>
                <w:rFonts w:ascii="Times New Roman" w:eastAsia="Times New Roman" w:hAnsi="Times New Roman" w:cs="Times New Roman"/>
                <w:color w:val="auto"/>
                <w:sz w:val="24"/>
              </w:rPr>
              <w:t xml:space="preserve"> la serviciile comunității pentru asigurarea protecției integrității fizice</w:t>
            </w:r>
            <w:r w:rsidR="00EB3A25" w:rsidRPr="00A140C3">
              <w:rPr>
                <w:rFonts w:ascii="Times New Roman" w:eastAsia="Times New Roman" w:hAnsi="Times New Roman" w:cs="Times New Roman"/>
                <w:color w:val="auto"/>
                <w:sz w:val="24"/>
              </w:rPr>
              <w:t xml:space="preserve"> și psihice</w:t>
            </w:r>
            <w:r w:rsidR="000856E9" w:rsidRPr="00A140C3">
              <w:rPr>
                <w:rFonts w:ascii="Times New Roman" w:eastAsia="Times New Roman" w:hAnsi="Times New Roman" w:cs="Times New Roman"/>
                <w:color w:val="auto"/>
                <w:sz w:val="24"/>
              </w:rPr>
              <w:t xml:space="preserve"> a fiecărui elev. </w:t>
            </w:r>
            <w:r w:rsidR="005A2F6B">
              <w:rPr>
                <w:rFonts w:ascii="Times New Roman" w:hAnsi="Times New Roman" w:cs="Times New Roman"/>
                <w:bCs/>
                <w:color w:val="auto"/>
                <w:sz w:val="24"/>
              </w:rPr>
              <w:t xml:space="preserve"> </w:t>
            </w:r>
          </w:p>
        </w:tc>
      </w:tr>
      <w:tr w:rsidR="001D212D" w:rsidRPr="00D7279C" w:rsidTr="00D7279C">
        <w:tc>
          <w:tcPr>
            <w:tcW w:w="1560" w:type="dxa"/>
          </w:tcPr>
          <w:p w:rsidR="001D212D" w:rsidRPr="00D7279C" w:rsidRDefault="001D212D" w:rsidP="001D212D">
            <w:pPr>
              <w:jc w:val="left"/>
              <w:rPr>
                <w:rFonts w:ascii="Times New Roman" w:hAnsi="Times New Roman" w:cs="Times New Roman"/>
                <w:sz w:val="24"/>
              </w:rPr>
            </w:pPr>
            <w:r w:rsidRPr="00D7279C">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544"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A77192">
              <w:rPr>
                <w:rFonts w:ascii="Times New Roman" w:hAnsi="Times New Roman" w:cs="Times New Roman"/>
                <w:color w:val="auto"/>
                <w:sz w:val="24"/>
              </w:rPr>
              <w:t>1</w:t>
            </w:r>
          </w:p>
        </w:tc>
        <w:tc>
          <w:tcPr>
            <w:tcW w:w="2410"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A77192">
              <w:rPr>
                <w:rFonts w:ascii="Times New Roman" w:hAnsi="Times New Roman" w:cs="Times New Roman"/>
                <w:color w:val="auto"/>
                <w:sz w:val="24"/>
              </w:rPr>
              <w:t>1</w:t>
            </w:r>
          </w:p>
        </w:tc>
      </w:tr>
    </w:tbl>
    <w:p w:rsidR="00563F11" w:rsidRPr="00B71D02" w:rsidRDefault="00563F11" w:rsidP="00D97452"/>
    <w:p w:rsidR="00563F11" w:rsidRPr="00850D03" w:rsidRDefault="00563F11" w:rsidP="00563F11">
      <w:pPr>
        <w:rPr>
          <w:rFonts w:ascii="Times New Roman" w:hAnsi="Times New Roman" w:cs="Times New Roman"/>
          <w:b/>
          <w:bCs/>
          <w:sz w:val="24"/>
        </w:rPr>
      </w:pPr>
      <w:r w:rsidRPr="00850D03">
        <w:rPr>
          <w:rFonts w:ascii="Times New Roman" w:hAnsi="Times New Roman" w:cs="Times New Roman"/>
          <w:b/>
          <w:bCs/>
          <w:sz w:val="24"/>
        </w:rPr>
        <w:t>Domeniu: Curriculum/ proces educațional</w:t>
      </w:r>
    </w:p>
    <w:p w:rsidR="00563F11" w:rsidRPr="00850D03" w:rsidRDefault="00563F11" w:rsidP="00563F11">
      <w:pPr>
        <w:rPr>
          <w:rFonts w:ascii="Times New Roman" w:hAnsi="Times New Roman" w:cs="Times New Roman"/>
          <w:sz w:val="24"/>
        </w:rPr>
      </w:pPr>
      <w:r w:rsidRPr="00850D03">
        <w:rPr>
          <w:rFonts w:ascii="Times New Roman" w:hAnsi="Times New Roman" w:cs="Times New Roman"/>
          <w:b/>
          <w:bCs/>
          <w:sz w:val="24"/>
        </w:rPr>
        <w:t>Indicator 1.2.3.</w:t>
      </w:r>
      <w:r w:rsidRPr="00850D03">
        <w:rPr>
          <w:rFonts w:ascii="Times New Roman" w:hAnsi="Times New Roman" w:cs="Times New Roman"/>
          <w:sz w:val="24"/>
        </w:rPr>
        <w:t xml:space="preserve"> Realizarea activităților de prevenire și combatere a oricărui tip de violență (relații elev-elev, elev-cadru didactic, elev-personal auxiliar)</w:t>
      </w:r>
    </w:p>
    <w:p w:rsidR="00563F11" w:rsidRPr="00B71D02" w:rsidRDefault="00563F11"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212D" w:rsidRPr="00850D03" w:rsidTr="00850D03">
        <w:tc>
          <w:tcPr>
            <w:tcW w:w="1560" w:type="dxa"/>
          </w:tcPr>
          <w:p w:rsidR="001D212D" w:rsidRPr="00850D03" w:rsidRDefault="001D212D" w:rsidP="001F7DF9">
            <w:pPr>
              <w:jc w:val="left"/>
              <w:rPr>
                <w:rFonts w:ascii="Times New Roman" w:hAnsi="Times New Roman" w:cs="Times New Roman"/>
                <w:sz w:val="24"/>
              </w:rPr>
            </w:pPr>
            <w:r w:rsidRPr="00850D03">
              <w:rPr>
                <w:rFonts w:ascii="Times New Roman" w:hAnsi="Times New Roman" w:cs="Times New Roman"/>
                <w:sz w:val="24"/>
              </w:rPr>
              <w:t xml:space="preserve">Dovezi </w:t>
            </w:r>
          </w:p>
        </w:tc>
        <w:tc>
          <w:tcPr>
            <w:tcW w:w="7796" w:type="dxa"/>
            <w:gridSpan w:val="3"/>
          </w:tcPr>
          <w:p w:rsidR="00E12B9E" w:rsidRPr="00E12B9E" w:rsidRDefault="00E12B9E" w:rsidP="003F07EA">
            <w:pPr>
              <w:pStyle w:val="a6"/>
              <w:numPr>
                <w:ilvl w:val="0"/>
                <w:numId w:val="18"/>
              </w:numPr>
              <w:ind w:left="315" w:right="113" w:hanging="284"/>
              <w:rPr>
                <w:rFonts w:ascii="Times New Roman" w:hAnsi="Times New Roman"/>
                <w:sz w:val="24"/>
                <w:szCs w:val="24"/>
              </w:rPr>
            </w:pPr>
            <w:r w:rsidRPr="00E12B9E">
              <w:rPr>
                <w:rFonts w:ascii="Times New Roman" w:hAnsi="Times New Roman"/>
                <w:sz w:val="24"/>
                <w:szCs w:val="24"/>
              </w:rPr>
              <w:t xml:space="preserve">Proiectul managerial anual, aprobat la Consiliul Profesoral, proces-verbal nr. 01 din 10.09.2020; </w:t>
            </w:r>
          </w:p>
          <w:p w:rsidR="00850D03" w:rsidRPr="00A821C8" w:rsidRDefault="00E12B9E" w:rsidP="003F07EA">
            <w:pPr>
              <w:pStyle w:val="a6"/>
              <w:numPr>
                <w:ilvl w:val="0"/>
                <w:numId w:val="18"/>
              </w:numPr>
              <w:ind w:left="315" w:right="113" w:hanging="284"/>
              <w:rPr>
                <w:rFonts w:ascii="Times New Roman" w:hAnsi="Times New Roman"/>
                <w:sz w:val="24"/>
                <w:szCs w:val="24"/>
              </w:rPr>
            </w:pPr>
            <w:r w:rsidRPr="00E12B9E">
              <w:rPr>
                <w:rFonts w:ascii="Times New Roman" w:hAnsi="Times New Roman"/>
                <w:sz w:val="24"/>
                <w:szCs w:val="24"/>
              </w:rPr>
              <w:t xml:space="preserve">Planul de activitate al directorului adjunct pentru educaţie aprobat la CP PV nr. 13 din 21.08.2020. </w:t>
            </w:r>
          </w:p>
          <w:p w:rsidR="006F6737" w:rsidRDefault="006F6737" w:rsidP="003F07EA">
            <w:pPr>
              <w:pStyle w:val="a4"/>
              <w:widowControl/>
              <w:numPr>
                <w:ilvl w:val="0"/>
                <w:numId w:val="18"/>
              </w:numPr>
              <w:ind w:left="315" w:right="-2" w:hanging="284"/>
              <w:jc w:val="both"/>
              <w:rPr>
                <w:rFonts w:ascii="Times New Roman" w:hAnsi="Times New Roman"/>
                <w:color w:val="auto"/>
                <w:lang w:val="ro-RO"/>
              </w:rPr>
            </w:pPr>
            <w:r w:rsidRPr="00D52904">
              <w:rPr>
                <w:rFonts w:ascii="Times New Roman" w:hAnsi="Times New Roman"/>
                <w:color w:val="auto"/>
                <w:lang w:val="ro-RO"/>
              </w:rPr>
              <w:t xml:space="preserve">Ședința Comisiei </w:t>
            </w:r>
            <w:r w:rsidR="00E12B9E">
              <w:rPr>
                <w:rFonts w:ascii="Times New Roman" w:hAnsi="Times New Roman"/>
                <w:color w:val="auto"/>
                <w:lang w:val="ro-RO"/>
              </w:rPr>
              <w:t>Metodice a diriginților</w:t>
            </w:r>
            <w:r w:rsidR="00D52904" w:rsidRPr="00D52904">
              <w:rPr>
                <w:rFonts w:ascii="Times New Roman" w:hAnsi="Times New Roman"/>
                <w:color w:val="auto"/>
                <w:lang w:val="ro-RO"/>
              </w:rPr>
              <w:t>:</w:t>
            </w:r>
            <w:r w:rsidR="00E12B9E">
              <w:rPr>
                <w:rFonts w:ascii="Times New Roman" w:hAnsi="Times New Roman"/>
                <w:color w:val="auto"/>
                <w:lang w:val="ro-RO"/>
              </w:rPr>
              <w:t xml:space="preserve"> </w:t>
            </w:r>
            <w:r w:rsidR="00D52904" w:rsidRPr="00D52904">
              <w:rPr>
                <w:rFonts w:ascii="Times New Roman" w:hAnsi="Times New Roman"/>
                <w:color w:val="auto"/>
                <w:lang w:val="ro-RO"/>
              </w:rPr>
              <w:t>Măsuri de prevenire a comportamentului deviant și absenteism.</w:t>
            </w:r>
          </w:p>
          <w:p w:rsidR="000F0DC8" w:rsidRPr="00C95794" w:rsidRDefault="008474E3" w:rsidP="003F07EA">
            <w:pPr>
              <w:pStyle w:val="a6"/>
              <w:numPr>
                <w:ilvl w:val="0"/>
                <w:numId w:val="18"/>
              </w:numPr>
              <w:ind w:left="315" w:hanging="284"/>
              <w:rPr>
                <w:rFonts w:ascii="Times New Roman" w:hAnsi="Times New Roman"/>
                <w:sz w:val="24"/>
                <w:szCs w:val="24"/>
              </w:rPr>
            </w:pPr>
            <w:r w:rsidRPr="00C95794">
              <w:rPr>
                <w:rFonts w:ascii="Times New Roman" w:hAnsi="Times New Roman"/>
                <w:sz w:val="24"/>
                <w:szCs w:val="24"/>
              </w:rPr>
              <w:t>Ordinul nr. 187 din 21.04.2021 cu privire la desfășurarea ședinței de profilaxie cu</w:t>
            </w:r>
            <w:r w:rsidR="00C95794" w:rsidRPr="00C95794">
              <w:rPr>
                <w:rFonts w:ascii="Times New Roman" w:hAnsi="Times New Roman"/>
                <w:sz w:val="24"/>
                <w:szCs w:val="24"/>
              </w:rPr>
              <w:t xml:space="preserve"> elevii claselor a VI-IX-a, în </w:t>
            </w:r>
            <w:r w:rsidRPr="00C95794">
              <w:rPr>
                <w:rFonts w:ascii="Times New Roman" w:hAnsi="Times New Roman"/>
                <w:sz w:val="24"/>
                <w:szCs w:val="24"/>
              </w:rPr>
              <w:t xml:space="preserve">vederea combaterii fenomenului Bullyng. </w:t>
            </w:r>
            <w:r w:rsidR="00C95794" w:rsidRPr="00C95794">
              <w:rPr>
                <w:rFonts w:ascii="Times New Roman" w:hAnsi="Times New Roman"/>
                <w:sz w:val="24"/>
                <w:szCs w:val="24"/>
              </w:rPr>
              <w:t xml:space="preserve"> </w:t>
            </w:r>
          </w:p>
          <w:p w:rsidR="000F0DC8" w:rsidRPr="00850D03" w:rsidRDefault="00C95794" w:rsidP="003F07EA">
            <w:pPr>
              <w:pStyle w:val="a6"/>
              <w:numPr>
                <w:ilvl w:val="0"/>
                <w:numId w:val="18"/>
              </w:numPr>
              <w:ind w:left="315" w:hanging="284"/>
              <w:rPr>
                <w:rFonts w:ascii="Times New Roman" w:hAnsi="Times New Roman"/>
                <w:sz w:val="24"/>
                <w:szCs w:val="24"/>
              </w:rPr>
            </w:pPr>
            <w:r>
              <w:rPr>
                <w:rFonts w:ascii="Times New Roman" w:hAnsi="Times New Roman"/>
                <w:sz w:val="24"/>
                <w:szCs w:val="24"/>
              </w:rPr>
              <w:t>Ca</w:t>
            </w:r>
            <w:r w:rsidR="000F0DC8" w:rsidRPr="00C95794">
              <w:rPr>
                <w:rFonts w:ascii="Times New Roman" w:hAnsi="Times New Roman"/>
                <w:sz w:val="24"/>
                <w:szCs w:val="24"/>
              </w:rPr>
              <w:t>mpa</w:t>
            </w:r>
            <w:r w:rsidR="00D52904" w:rsidRPr="00C95794">
              <w:rPr>
                <w:rFonts w:ascii="Times New Roman" w:hAnsi="Times New Roman"/>
                <w:sz w:val="24"/>
                <w:szCs w:val="24"/>
              </w:rPr>
              <w:t>nia</w:t>
            </w:r>
            <w:r w:rsidR="00D52904">
              <w:rPr>
                <w:rFonts w:ascii="Times New Roman" w:hAnsi="Times New Roman"/>
                <w:sz w:val="24"/>
                <w:szCs w:val="24"/>
              </w:rPr>
              <w:t xml:space="preserve"> ”Să creștem fără violență”</w:t>
            </w:r>
          </w:p>
          <w:p w:rsidR="00F20B55" w:rsidRPr="00D52904" w:rsidRDefault="00E473C4" w:rsidP="003F07EA">
            <w:pPr>
              <w:pStyle w:val="a6"/>
              <w:numPr>
                <w:ilvl w:val="0"/>
                <w:numId w:val="18"/>
              </w:numPr>
              <w:ind w:left="315" w:hanging="284"/>
              <w:rPr>
                <w:rFonts w:ascii="Times New Roman" w:hAnsi="Times New Roman"/>
                <w:sz w:val="24"/>
                <w:szCs w:val="24"/>
              </w:rPr>
            </w:pPr>
            <w:r w:rsidRPr="00850D03">
              <w:rPr>
                <w:rFonts w:ascii="Times New Roman" w:hAnsi="Times New Roman"/>
                <w:sz w:val="24"/>
                <w:szCs w:val="24"/>
              </w:rPr>
              <w:t>Fișă de evidență psihopedagogică a elevului;</w:t>
            </w:r>
          </w:p>
          <w:p w:rsidR="001D212D" w:rsidRPr="00D52904" w:rsidRDefault="00E473C4" w:rsidP="003F07EA">
            <w:pPr>
              <w:pStyle w:val="a6"/>
              <w:numPr>
                <w:ilvl w:val="0"/>
                <w:numId w:val="18"/>
              </w:numPr>
              <w:ind w:left="315" w:hanging="284"/>
              <w:rPr>
                <w:rFonts w:ascii="Times New Roman" w:hAnsi="Times New Roman"/>
                <w:sz w:val="24"/>
                <w:szCs w:val="24"/>
              </w:rPr>
            </w:pPr>
            <w:r w:rsidRPr="00D52904">
              <w:rPr>
                <w:rFonts w:ascii="Times New Roman" w:hAnsi="Times New Roman"/>
                <w:sz w:val="24"/>
                <w:szCs w:val="24"/>
              </w:rPr>
              <w:t>Registrul de evidenț</w:t>
            </w:r>
            <w:r w:rsidR="000F0DC8" w:rsidRPr="00D52904">
              <w:rPr>
                <w:rFonts w:ascii="Times New Roman" w:hAnsi="Times New Roman"/>
                <w:sz w:val="24"/>
                <w:szCs w:val="24"/>
              </w:rPr>
              <w:t>ă a elevilor din grupul de risc.</w:t>
            </w:r>
          </w:p>
          <w:p w:rsidR="00A2106F" w:rsidRPr="00850D03" w:rsidRDefault="00A2106F" w:rsidP="003F07EA">
            <w:pPr>
              <w:pStyle w:val="a6"/>
              <w:numPr>
                <w:ilvl w:val="0"/>
                <w:numId w:val="18"/>
              </w:numPr>
              <w:ind w:left="315" w:hanging="284"/>
              <w:rPr>
                <w:rFonts w:ascii="Times New Roman" w:hAnsi="Times New Roman"/>
                <w:sz w:val="24"/>
              </w:rPr>
            </w:pPr>
            <w:r w:rsidRPr="00850D03">
              <w:rPr>
                <w:rFonts w:ascii="Times New Roman" w:hAnsi="Times New Roman"/>
                <w:sz w:val="24"/>
              </w:rPr>
              <w:t>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p>
        </w:tc>
      </w:tr>
      <w:tr w:rsidR="001D212D" w:rsidRPr="00850D03" w:rsidTr="00850D03">
        <w:tc>
          <w:tcPr>
            <w:tcW w:w="1560" w:type="dxa"/>
          </w:tcPr>
          <w:p w:rsidR="001D212D" w:rsidRPr="00850D03" w:rsidRDefault="001D212D" w:rsidP="001F7DF9">
            <w:pPr>
              <w:jc w:val="left"/>
              <w:rPr>
                <w:rFonts w:ascii="Times New Roman" w:hAnsi="Times New Roman" w:cs="Times New Roman"/>
                <w:sz w:val="24"/>
              </w:rPr>
            </w:pPr>
            <w:r w:rsidRPr="00850D03">
              <w:rPr>
                <w:rFonts w:ascii="Times New Roman" w:hAnsi="Times New Roman" w:cs="Times New Roman"/>
                <w:sz w:val="24"/>
              </w:rPr>
              <w:t>Constatări</w:t>
            </w:r>
          </w:p>
        </w:tc>
        <w:tc>
          <w:tcPr>
            <w:tcW w:w="7796" w:type="dxa"/>
            <w:gridSpan w:val="3"/>
          </w:tcPr>
          <w:p w:rsidR="001D212D" w:rsidRPr="00D979AA" w:rsidRDefault="00A821C8" w:rsidP="008711C9">
            <w:pPr>
              <w:rPr>
                <w:rFonts w:ascii="Times New Roman" w:eastAsia="Times New Roman" w:hAnsi="Times New Roman" w:cs="Times New Roman"/>
                <w:color w:val="auto"/>
                <w:sz w:val="24"/>
              </w:rPr>
            </w:pPr>
            <w:r>
              <w:rPr>
                <w:rFonts w:ascii="Times New Roman" w:eastAsia="Times New Roman" w:hAnsi="Times New Roman" w:cs="Times New Roman"/>
                <w:color w:val="FF0000"/>
                <w:sz w:val="24"/>
              </w:rPr>
              <w:t xml:space="preserve">    </w:t>
            </w:r>
            <w:r w:rsidRPr="00D979AA">
              <w:rPr>
                <w:rFonts w:ascii="Times New Roman" w:eastAsia="Times New Roman" w:hAnsi="Times New Roman" w:cs="Times New Roman"/>
                <w:color w:val="auto"/>
                <w:sz w:val="24"/>
              </w:rPr>
              <w:t xml:space="preserve">Activitățile planificare și organizate duc la </w:t>
            </w:r>
            <w:r w:rsidR="00873D3D" w:rsidRPr="00D979AA">
              <w:rPr>
                <w:rFonts w:ascii="Times New Roman" w:eastAsia="Times New Roman" w:hAnsi="Times New Roman" w:cs="Times New Roman"/>
                <w:color w:val="auto"/>
                <w:sz w:val="24"/>
              </w:rPr>
              <w:t>prevenire</w:t>
            </w:r>
            <w:r w:rsidRPr="00D979AA">
              <w:rPr>
                <w:rFonts w:ascii="Times New Roman" w:eastAsia="Times New Roman" w:hAnsi="Times New Roman" w:cs="Times New Roman"/>
                <w:color w:val="auto"/>
                <w:sz w:val="24"/>
              </w:rPr>
              <w:t>a</w:t>
            </w:r>
            <w:r w:rsidR="00873D3D" w:rsidRPr="00D979AA">
              <w:rPr>
                <w:rFonts w:ascii="Times New Roman" w:eastAsia="Times New Roman" w:hAnsi="Times New Roman" w:cs="Times New Roman"/>
                <w:color w:val="auto"/>
                <w:sz w:val="24"/>
              </w:rPr>
              <w:t xml:space="preserve"> și combaterea oricărui tip de violență cu elevii, părinții acestora și cadrele didactice. </w:t>
            </w:r>
            <w:r w:rsidR="008711C9">
              <w:rPr>
                <w:rFonts w:ascii="Times New Roman" w:eastAsia="Times New Roman" w:hAnsi="Times New Roman" w:cs="Times New Roman"/>
                <w:color w:val="auto"/>
                <w:sz w:val="24"/>
              </w:rPr>
              <w:t xml:space="preserve"> </w:t>
            </w:r>
            <w:r w:rsidR="000B3748" w:rsidRPr="00D979AA">
              <w:rPr>
                <w:rFonts w:ascii="Times New Roman" w:eastAsia="Times New Roman" w:hAnsi="Times New Roman" w:cs="Times New Roman"/>
                <w:color w:val="auto"/>
                <w:sz w:val="24"/>
              </w:rPr>
              <w:t xml:space="preserve"> </w:t>
            </w:r>
          </w:p>
        </w:tc>
      </w:tr>
      <w:tr w:rsidR="001D212D" w:rsidRPr="00850D03" w:rsidTr="00850D03">
        <w:tc>
          <w:tcPr>
            <w:tcW w:w="1560" w:type="dxa"/>
          </w:tcPr>
          <w:p w:rsidR="001D212D" w:rsidRPr="00850D03" w:rsidRDefault="001D212D" w:rsidP="001D212D">
            <w:pPr>
              <w:jc w:val="left"/>
              <w:rPr>
                <w:rFonts w:ascii="Times New Roman" w:hAnsi="Times New Roman" w:cs="Times New Roman"/>
                <w:sz w:val="24"/>
              </w:rPr>
            </w:pPr>
            <w:r w:rsidRPr="00850D03">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686"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0B3748" w:rsidRPr="00A77192">
              <w:rPr>
                <w:rFonts w:ascii="Times New Roman" w:hAnsi="Times New Roman" w:cs="Times New Roman"/>
                <w:color w:val="auto"/>
                <w:sz w:val="24"/>
              </w:rPr>
              <w:t>1</w:t>
            </w:r>
          </w:p>
        </w:tc>
        <w:tc>
          <w:tcPr>
            <w:tcW w:w="2268"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0B3748" w:rsidRPr="00A77192">
              <w:rPr>
                <w:rFonts w:ascii="Times New Roman" w:hAnsi="Times New Roman" w:cs="Times New Roman"/>
                <w:color w:val="auto"/>
                <w:sz w:val="24"/>
              </w:rPr>
              <w:t>1</w:t>
            </w:r>
          </w:p>
        </w:tc>
      </w:tr>
    </w:tbl>
    <w:p w:rsidR="00563F11" w:rsidRPr="00850D03" w:rsidRDefault="00563F11" w:rsidP="00D97452">
      <w:pPr>
        <w:rPr>
          <w:rFonts w:ascii="Times New Roman" w:hAnsi="Times New Roman" w:cs="Times New Roman"/>
          <w:sz w:val="24"/>
        </w:rPr>
      </w:pPr>
    </w:p>
    <w:p w:rsidR="00850D03" w:rsidRPr="00B71D02" w:rsidRDefault="00563F11" w:rsidP="00563F11">
      <w:r w:rsidRPr="00850D03">
        <w:rPr>
          <w:rFonts w:ascii="Times New Roman" w:hAnsi="Times New Roman" w:cs="Times New Roman"/>
          <w:b/>
          <w:bCs/>
          <w:sz w:val="24"/>
        </w:rPr>
        <w:t>Indicator 1.2.4.</w:t>
      </w:r>
      <w:r w:rsidR="00A9630A">
        <w:rPr>
          <w:rFonts w:ascii="Times New Roman" w:hAnsi="Times New Roman" w:cs="Times New Roman"/>
          <w:sz w:val="24"/>
        </w:rPr>
        <w:t xml:space="preserve"> Accesul elevilor </w:t>
      </w:r>
      <w:r w:rsidR="006D5C01" w:rsidRPr="00850D03">
        <w:rPr>
          <w:rFonts w:ascii="Times New Roman" w:hAnsi="Times New Roman" w:cs="Times New Roman"/>
          <w:sz w:val="24"/>
        </w:rPr>
        <w:t xml:space="preserve">la servicii de sprijin, pentru asigurarea dezvoltării fizice, mintale și emoționale și implicarea personalului și a partenerilor </w:t>
      </w:r>
      <w:r w:rsidR="006D5C01" w:rsidRPr="00850D03">
        <w:rPr>
          <w:rFonts w:ascii="Times New Roman" w:hAnsi="Times New Roman" w:cs="Times New Roman"/>
          <w:i/>
          <w:iCs/>
          <w:sz w:val="24"/>
        </w:rPr>
        <w:t>Instituției</w:t>
      </w:r>
      <w:r w:rsidR="006D5C01" w:rsidRPr="00850D03">
        <w:rPr>
          <w:rFonts w:ascii="Times New Roman" w:hAnsi="Times New Roman" w:cs="Times New Roman"/>
          <w:sz w:val="24"/>
        </w:rPr>
        <w:t xml:space="preserve"> în activitățile de prevenire a comportamentelor dăunătoare sănătății</w:t>
      </w:r>
      <w:r w:rsidR="00703367">
        <w:rPr>
          <w:rFonts w:ascii="Times New Roman" w:hAnsi="Times New Roman" w:cs="Times New Roman"/>
          <w:sz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212D" w:rsidRPr="00850D03" w:rsidTr="00850D03">
        <w:tc>
          <w:tcPr>
            <w:tcW w:w="1560" w:type="dxa"/>
          </w:tcPr>
          <w:p w:rsidR="001D212D" w:rsidRPr="00850D03" w:rsidRDefault="001D212D" w:rsidP="001F7DF9">
            <w:pPr>
              <w:jc w:val="left"/>
              <w:rPr>
                <w:rFonts w:ascii="Times New Roman" w:hAnsi="Times New Roman" w:cs="Times New Roman"/>
                <w:sz w:val="24"/>
              </w:rPr>
            </w:pPr>
            <w:r w:rsidRPr="00850D03">
              <w:rPr>
                <w:rFonts w:ascii="Times New Roman" w:hAnsi="Times New Roman" w:cs="Times New Roman"/>
                <w:sz w:val="24"/>
              </w:rPr>
              <w:t xml:space="preserve">Dovezi </w:t>
            </w:r>
          </w:p>
        </w:tc>
        <w:tc>
          <w:tcPr>
            <w:tcW w:w="7796" w:type="dxa"/>
            <w:gridSpan w:val="3"/>
          </w:tcPr>
          <w:p w:rsidR="00850D03" w:rsidRPr="00850D03" w:rsidRDefault="00850D03" w:rsidP="003F07EA">
            <w:pPr>
              <w:pStyle w:val="a6"/>
              <w:numPr>
                <w:ilvl w:val="0"/>
                <w:numId w:val="42"/>
              </w:numPr>
              <w:ind w:left="315" w:hanging="284"/>
              <w:rPr>
                <w:rFonts w:ascii="Times New Roman" w:hAnsi="Times New Roman"/>
                <w:i/>
                <w:sz w:val="24"/>
                <w:szCs w:val="24"/>
              </w:rPr>
            </w:pPr>
            <w:r w:rsidRPr="00850D03">
              <w:rPr>
                <w:rFonts w:ascii="Times New Roman" w:hAnsi="Times New Roman"/>
                <w:sz w:val="24"/>
                <w:szCs w:val="24"/>
              </w:rPr>
              <w:t xml:space="preserve">Planul de activitate al serviciului medical: </w:t>
            </w:r>
            <w:r w:rsidRPr="00850D03">
              <w:rPr>
                <w:rFonts w:ascii="Times New Roman" w:hAnsi="Times New Roman"/>
                <w:i/>
                <w:sz w:val="24"/>
                <w:szCs w:val="24"/>
              </w:rPr>
              <w:t>Lecții în parteneriat cu diriginții;</w:t>
            </w:r>
          </w:p>
          <w:p w:rsidR="00850D03" w:rsidRPr="00850D03" w:rsidRDefault="00850D03" w:rsidP="003F07EA">
            <w:pPr>
              <w:pStyle w:val="a6"/>
              <w:numPr>
                <w:ilvl w:val="0"/>
                <w:numId w:val="42"/>
              </w:numPr>
              <w:ind w:left="315" w:hanging="284"/>
              <w:rPr>
                <w:rFonts w:ascii="Times New Roman" w:hAnsi="Times New Roman"/>
                <w:sz w:val="24"/>
                <w:szCs w:val="24"/>
              </w:rPr>
            </w:pPr>
            <w:r w:rsidRPr="00850D03">
              <w:rPr>
                <w:rFonts w:ascii="Times New Roman" w:hAnsi="Times New Roman"/>
                <w:sz w:val="24"/>
                <w:szCs w:val="24"/>
              </w:rPr>
              <w:lastRenderedPageBreak/>
              <w:t>Planul de acțiuni pentru prevenirea abseintismului;</w:t>
            </w:r>
          </w:p>
          <w:p w:rsidR="00850D03" w:rsidRPr="00850D03" w:rsidRDefault="00850D03" w:rsidP="003F07EA">
            <w:pPr>
              <w:pStyle w:val="a6"/>
              <w:numPr>
                <w:ilvl w:val="0"/>
                <w:numId w:val="42"/>
              </w:numPr>
              <w:ind w:left="315" w:hanging="284"/>
              <w:rPr>
                <w:rFonts w:ascii="Times New Roman" w:hAnsi="Times New Roman"/>
                <w:sz w:val="24"/>
                <w:szCs w:val="24"/>
              </w:rPr>
            </w:pPr>
            <w:r w:rsidRPr="00850D03">
              <w:rPr>
                <w:rFonts w:ascii="Times New Roman" w:hAnsi="Times New Roman"/>
                <w:sz w:val="24"/>
                <w:szCs w:val="24"/>
              </w:rPr>
              <w:t>Planul de activitate al Comisiei pentru protecția drepturilor copiilor (CMI,</w:t>
            </w:r>
            <w:r w:rsidR="00B96908">
              <w:rPr>
                <w:rFonts w:ascii="Times New Roman" w:hAnsi="Times New Roman"/>
                <w:sz w:val="24"/>
                <w:szCs w:val="24"/>
              </w:rPr>
              <w:t xml:space="preserve"> </w:t>
            </w:r>
            <w:r w:rsidRPr="00850D03">
              <w:rPr>
                <w:rFonts w:ascii="Times New Roman" w:hAnsi="Times New Roman"/>
                <w:sz w:val="24"/>
                <w:szCs w:val="24"/>
              </w:rPr>
              <w:t>ANET);</w:t>
            </w:r>
          </w:p>
          <w:p w:rsidR="00850D03" w:rsidRPr="00850D03" w:rsidRDefault="00850D03" w:rsidP="003F07EA">
            <w:pPr>
              <w:pStyle w:val="a6"/>
              <w:numPr>
                <w:ilvl w:val="0"/>
                <w:numId w:val="42"/>
              </w:numPr>
              <w:ind w:left="315" w:hanging="284"/>
              <w:rPr>
                <w:rFonts w:ascii="Times New Roman" w:hAnsi="Times New Roman"/>
                <w:sz w:val="24"/>
                <w:szCs w:val="24"/>
              </w:rPr>
            </w:pPr>
            <w:r w:rsidRPr="00850D03">
              <w:rPr>
                <w:rFonts w:ascii="Times New Roman" w:hAnsi="Times New Roman"/>
                <w:sz w:val="24"/>
                <w:szCs w:val="24"/>
              </w:rPr>
              <w:t>Fişe de monitorizare a elevilor în situații de risc;</w:t>
            </w:r>
          </w:p>
          <w:p w:rsidR="00850D03" w:rsidRPr="00780257" w:rsidRDefault="00A9630A" w:rsidP="003F07EA">
            <w:pPr>
              <w:pStyle w:val="a6"/>
              <w:numPr>
                <w:ilvl w:val="0"/>
                <w:numId w:val="42"/>
              </w:numPr>
              <w:ind w:left="315" w:hanging="284"/>
              <w:rPr>
                <w:rFonts w:ascii="Times New Roman" w:hAnsi="Times New Roman"/>
                <w:sz w:val="24"/>
                <w:szCs w:val="24"/>
              </w:rPr>
            </w:pPr>
            <w:r>
              <w:rPr>
                <w:rFonts w:ascii="Times New Roman" w:hAnsi="Times New Roman"/>
                <w:sz w:val="24"/>
                <w:szCs w:val="24"/>
              </w:rPr>
              <w:t>Procese</w:t>
            </w:r>
            <w:r w:rsidR="00850D03" w:rsidRPr="00850D03">
              <w:rPr>
                <w:rFonts w:ascii="Times New Roman" w:hAnsi="Times New Roman"/>
                <w:sz w:val="24"/>
                <w:szCs w:val="24"/>
              </w:rPr>
              <w:t>-verbal</w:t>
            </w:r>
            <w:r>
              <w:rPr>
                <w:rFonts w:ascii="Times New Roman" w:hAnsi="Times New Roman"/>
                <w:sz w:val="24"/>
                <w:szCs w:val="24"/>
              </w:rPr>
              <w:t xml:space="preserve">e de </w:t>
            </w:r>
            <w:r w:rsidR="00850D03" w:rsidRPr="00850D03">
              <w:rPr>
                <w:rFonts w:ascii="Times New Roman" w:hAnsi="Times New Roman"/>
                <w:sz w:val="24"/>
                <w:szCs w:val="24"/>
              </w:rPr>
              <w:t>constatare a încălcărilor disciplinare</w:t>
            </w:r>
            <w:r w:rsidR="00780257">
              <w:rPr>
                <w:rFonts w:ascii="Times New Roman" w:hAnsi="Times New Roman"/>
                <w:sz w:val="24"/>
                <w:szCs w:val="24"/>
              </w:rPr>
              <w:t xml:space="preserve">.  </w:t>
            </w:r>
          </w:p>
          <w:p w:rsidR="00A15BE7" w:rsidRDefault="00850D03" w:rsidP="003F07EA">
            <w:pPr>
              <w:pStyle w:val="a6"/>
              <w:numPr>
                <w:ilvl w:val="0"/>
                <w:numId w:val="42"/>
              </w:numPr>
              <w:ind w:left="315" w:hanging="284"/>
              <w:rPr>
                <w:rFonts w:ascii="Times New Roman" w:hAnsi="Times New Roman"/>
                <w:sz w:val="24"/>
                <w:szCs w:val="24"/>
              </w:rPr>
            </w:pPr>
            <w:r w:rsidRPr="00850D03">
              <w:rPr>
                <w:rFonts w:ascii="Times New Roman" w:hAnsi="Times New Roman"/>
                <w:sz w:val="24"/>
                <w:szCs w:val="24"/>
              </w:rPr>
              <w:t>Portofoliul dirigintelui/catalogul clasei.</w:t>
            </w:r>
          </w:p>
          <w:p w:rsidR="006F795D" w:rsidRDefault="00C12C4B" w:rsidP="003F07EA">
            <w:pPr>
              <w:pStyle w:val="a6"/>
              <w:numPr>
                <w:ilvl w:val="0"/>
                <w:numId w:val="42"/>
              </w:numPr>
              <w:ind w:left="315" w:hanging="284"/>
              <w:rPr>
                <w:rFonts w:ascii="Times New Roman" w:hAnsi="Times New Roman"/>
                <w:sz w:val="24"/>
                <w:szCs w:val="24"/>
              </w:rPr>
            </w:pPr>
            <w:r w:rsidRPr="00850D03">
              <w:rPr>
                <w:rFonts w:ascii="Times New Roman" w:hAnsi="Times New Roman"/>
                <w:sz w:val="24"/>
                <w:szCs w:val="24"/>
              </w:rPr>
              <w:t>Planul de a</w:t>
            </w:r>
            <w:r w:rsidR="00577C87" w:rsidRPr="00850D03">
              <w:rPr>
                <w:rFonts w:ascii="Times New Roman" w:hAnsi="Times New Roman"/>
                <w:sz w:val="24"/>
                <w:szCs w:val="24"/>
              </w:rPr>
              <w:t>c</w:t>
            </w:r>
            <w:r w:rsidR="00275688">
              <w:rPr>
                <w:rFonts w:ascii="Times New Roman" w:hAnsi="Times New Roman"/>
                <w:sz w:val="24"/>
                <w:szCs w:val="24"/>
              </w:rPr>
              <w:t>tivitate a psihologului școlar.</w:t>
            </w:r>
          </w:p>
          <w:p w:rsidR="00163FCD" w:rsidRPr="00482F03" w:rsidRDefault="00DB135F" w:rsidP="003F07EA">
            <w:pPr>
              <w:pStyle w:val="a6"/>
              <w:numPr>
                <w:ilvl w:val="0"/>
                <w:numId w:val="42"/>
              </w:numPr>
              <w:ind w:left="315" w:hanging="284"/>
              <w:rPr>
                <w:rFonts w:ascii="Times New Roman" w:hAnsi="Times New Roman"/>
                <w:sz w:val="24"/>
              </w:rPr>
            </w:pPr>
            <w:r w:rsidRPr="00482F03">
              <w:rPr>
                <w:rFonts w:ascii="Times New Roman" w:hAnsi="Times New Roman"/>
                <w:sz w:val="24"/>
              </w:rPr>
              <w:t>Ședințe de consiliere psihologică a elevilor;</w:t>
            </w:r>
          </w:p>
        </w:tc>
      </w:tr>
      <w:tr w:rsidR="001D212D" w:rsidRPr="00850D03" w:rsidTr="00850D03">
        <w:tc>
          <w:tcPr>
            <w:tcW w:w="1560" w:type="dxa"/>
          </w:tcPr>
          <w:p w:rsidR="001D212D" w:rsidRPr="00850D03" w:rsidRDefault="001D212D" w:rsidP="001F7DF9">
            <w:pPr>
              <w:jc w:val="left"/>
              <w:rPr>
                <w:rFonts w:ascii="Times New Roman" w:hAnsi="Times New Roman" w:cs="Times New Roman"/>
                <w:sz w:val="24"/>
              </w:rPr>
            </w:pPr>
            <w:r w:rsidRPr="00850D03">
              <w:rPr>
                <w:rFonts w:ascii="Times New Roman" w:hAnsi="Times New Roman" w:cs="Times New Roman"/>
                <w:sz w:val="24"/>
              </w:rPr>
              <w:lastRenderedPageBreak/>
              <w:t>Constatări</w:t>
            </w:r>
          </w:p>
        </w:tc>
        <w:tc>
          <w:tcPr>
            <w:tcW w:w="7796" w:type="dxa"/>
            <w:gridSpan w:val="3"/>
          </w:tcPr>
          <w:p w:rsidR="001D212D" w:rsidRPr="00B96908" w:rsidRDefault="00482F03" w:rsidP="00482F03">
            <w:pPr>
              <w:rPr>
                <w:rFonts w:ascii="Times New Roman" w:hAnsi="Times New Roman" w:cs="Times New Roman"/>
                <w:color w:val="auto"/>
                <w:sz w:val="24"/>
              </w:rPr>
            </w:pPr>
            <w:r w:rsidRPr="00B96908">
              <w:rPr>
                <w:rFonts w:ascii="Times New Roman" w:eastAsia="Times New Roman" w:hAnsi="Times New Roman" w:cs="Times New Roman"/>
                <w:color w:val="auto"/>
                <w:sz w:val="24"/>
              </w:rPr>
              <w:t xml:space="preserve">   Pe parcursul anului elevilor se </w:t>
            </w:r>
            <w:r w:rsidR="00DC67DF" w:rsidRPr="00B96908">
              <w:rPr>
                <w:rFonts w:ascii="Times New Roman" w:eastAsia="Times New Roman" w:hAnsi="Times New Roman" w:cs="Times New Roman"/>
                <w:color w:val="auto"/>
                <w:sz w:val="24"/>
              </w:rPr>
              <w:t xml:space="preserve">oferă </w:t>
            </w:r>
            <w:r w:rsidRPr="00B96908">
              <w:rPr>
                <w:rFonts w:ascii="Times New Roman" w:eastAsia="Times New Roman" w:hAnsi="Times New Roman" w:cs="Times New Roman"/>
                <w:color w:val="auto"/>
                <w:sz w:val="24"/>
              </w:rPr>
              <w:t xml:space="preserve"> </w:t>
            </w:r>
            <w:r w:rsidR="00DC67DF" w:rsidRPr="00B96908">
              <w:rPr>
                <w:rFonts w:ascii="Times New Roman" w:eastAsia="Times New Roman" w:hAnsi="Times New Roman" w:cs="Times New Roman"/>
                <w:color w:val="auto"/>
                <w:sz w:val="24"/>
              </w:rPr>
              <w:t xml:space="preserve">accesul </w:t>
            </w:r>
            <w:r w:rsidRPr="00B96908">
              <w:rPr>
                <w:rFonts w:ascii="Times New Roman" w:eastAsia="Times New Roman" w:hAnsi="Times New Roman" w:cs="Times New Roman"/>
                <w:color w:val="auto"/>
                <w:sz w:val="24"/>
              </w:rPr>
              <w:t xml:space="preserve"> </w:t>
            </w:r>
            <w:r w:rsidR="00DC67DF" w:rsidRPr="00B96908">
              <w:rPr>
                <w:rFonts w:ascii="Times New Roman" w:eastAsia="Times New Roman" w:hAnsi="Times New Roman" w:cs="Times New Roman"/>
                <w:color w:val="auto"/>
                <w:sz w:val="24"/>
              </w:rPr>
              <w:t>la servicii de spijin în vederea asigurării dezvoltării mintale și emoționale, prin activitatea CMI,</w:t>
            </w:r>
            <w:r w:rsidRPr="00B96908">
              <w:rPr>
                <w:rFonts w:ascii="Times New Roman" w:eastAsia="Times New Roman" w:hAnsi="Times New Roman" w:cs="Times New Roman"/>
                <w:color w:val="auto"/>
                <w:sz w:val="24"/>
              </w:rPr>
              <w:t xml:space="preserve"> </w:t>
            </w:r>
            <w:r w:rsidR="00DC67DF" w:rsidRPr="00B96908">
              <w:rPr>
                <w:rFonts w:ascii="Times New Roman" w:eastAsia="Times New Roman" w:hAnsi="Times New Roman" w:cs="Times New Roman"/>
                <w:color w:val="auto"/>
                <w:sz w:val="24"/>
              </w:rPr>
              <w:t>psohologului școlar,</w:t>
            </w:r>
            <w:r w:rsidR="0057140A" w:rsidRPr="00B96908">
              <w:rPr>
                <w:rFonts w:ascii="Times New Roman" w:eastAsia="Times New Roman" w:hAnsi="Times New Roman" w:cs="Times New Roman"/>
                <w:color w:val="auto"/>
                <w:sz w:val="24"/>
              </w:rPr>
              <w:t xml:space="preserve"> asistentului medical, </w:t>
            </w:r>
            <w:r w:rsidR="00DC67DF" w:rsidRPr="00B96908">
              <w:rPr>
                <w:rFonts w:ascii="Times New Roman" w:eastAsia="Times New Roman" w:hAnsi="Times New Roman" w:cs="Times New Roman"/>
                <w:color w:val="auto"/>
                <w:sz w:val="24"/>
              </w:rPr>
              <w:t>diriginților de clasă a</w:t>
            </w:r>
            <w:r w:rsidR="0057140A" w:rsidRPr="00B96908">
              <w:rPr>
                <w:rFonts w:ascii="Times New Roman" w:eastAsia="Times New Roman" w:hAnsi="Times New Roman" w:cs="Times New Roman"/>
                <w:color w:val="auto"/>
                <w:sz w:val="24"/>
              </w:rPr>
              <w:t>i</w:t>
            </w:r>
            <w:r w:rsidR="00DC67DF" w:rsidRPr="00B96908">
              <w:rPr>
                <w:rFonts w:ascii="Times New Roman" w:eastAsia="Times New Roman" w:hAnsi="Times New Roman" w:cs="Times New Roman"/>
                <w:color w:val="auto"/>
                <w:sz w:val="24"/>
              </w:rPr>
              <w:t xml:space="preserve"> liceului.</w:t>
            </w:r>
          </w:p>
        </w:tc>
      </w:tr>
      <w:tr w:rsidR="001D212D" w:rsidRPr="00850D03" w:rsidTr="00850D03">
        <w:tc>
          <w:tcPr>
            <w:tcW w:w="1560" w:type="dxa"/>
          </w:tcPr>
          <w:p w:rsidR="001D212D" w:rsidRPr="00850D03" w:rsidRDefault="001D212D" w:rsidP="001D212D">
            <w:pPr>
              <w:jc w:val="left"/>
              <w:rPr>
                <w:rFonts w:ascii="Times New Roman" w:hAnsi="Times New Roman" w:cs="Times New Roman"/>
                <w:sz w:val="24"/>
              </w:rPr>
            </w:pPr>
            <w:r w:rsidRPr="00850D03">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2</w:t>
            </w:r>
          </w:p>
        </w:tc>
        <w:tc>
          <w:tcPr>
            <w:tcW w:w="3686"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852D58" w:rsidRPr="00A77192">
              <w:rPr>
                <w:rFonts w:ascii="Times New Roman" w:hAnsi="Times New Roman" w:cs="Times New Roman"/>
                <w:color w:val="auto"/>
                <w:sz w:val="24"/>
              </w:rPr>
              <w:t>0,5</w:t>
            </w:r>
          </w:p>
        </w:tc>
        <w:tc>
          <w:tcPr>
            <w:tcW w:w="2268"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852D58" w:rsidRPr="00A77192">
              <w:rPr>
                <w:rFonts w:ascii="Times New Roman" w:hAnsi="Times New Roman" w:cs="Times New Roman"/>
                <w:color w:val="auto"/>
                <w:sz w:val="24"/>
              </w:rPr>
              <w:t>1</w:t>
            </w:r>
          </w:p>
        </w:tc>
      </w:tr>
      <w:tr w:rsidR="001D212D" w:rsidRPr="00850D03" w:rsidTr="00A36716">
        <w:tc>
          <w:tcPr>
            <w:tcW w:w="7088" w:type="dxa"/>
            <w:gridSpan w:val="3"/>
          </w:tcPr>
          <w:p w:rsidR="001D212D" w:rsidRPr="00850D03" w:rsidRDefault="001D212D" w:rsidP="006D5C01">
            <w:pPr>
              <w:rPr>
                <w:rFonts w:ascii="Times New Roman" w:hAnsi="Times New Roman" w:cs="Times New Roman"/>
                <w:b/>
                <w:bCs/>
                <w:sz w:val="24"/>
              </w:rPr>
            </w:pPr>
            <w:r w:rsidRPr="00850D03">
              <w:rPr>
                <w:rFonts w:ascii="Times New Roman" w:hAnsi="Times New Roman" w:cs="Times New Roman"/>
                <w:b/>
                <w:bCs/>
                <w:sz w:val="24"/>
              </w:rPr>
              <w:t>Total standard</w:t>
            </w:r>
          </w:p>
        </w:tc>
        <w:tc>
          <w:tcPr>
            <w:tcW w:w="2268" w:type="dxa"/>
          </w:tcPr>
          <w:p w:rsidR="001D212D" w:rsidRPr="00850D03" w:rsidRDefault="00436F19" w:rsidP="005C2782">
            <w:pPr>
              <w:jc w:val="center"/>
              <w:rPr>
                <w:rFonts w:ascii="Times New Roman" w:hAnsi="Times New Roman" w:cs="Times New Roman"/>
                <w:b/>
                <w:bCs/>
                <w:sz w:val="24"/>
              </w:rPr>
            </w:pPr>
            <w:r w:rsidRPr="00850D03">
              <w:rPr>
                <w:rFonts w:ascii="Times New Roman" w:hAnsi="Times New Roman" w:cs="Times New Roman"/>
                <w:b/>
                <w:bCs/>
                <w:sz w:val="24"/>
              </w:rPr>
              <w:t>3,</w:t>
            </w:r>
            <w:r w:rsidR="005C2782" w:rsidRPr="00850D03">
              <w:rPr>
                <w:rFonts w:ascii="Times New Roman" w:hAnsi="Times New Roman" w:cs="Times New Roman"/>
                <w:b/>
                <w:bCs/>
                <w:sz w:val="24"/>
              </w:rPr>
              <w:t>5</w:t>
            </w:r>
          </w:p>
        </w:tc>
      </w:tr>
    </w:tbl>
    <w:p w:rsidR="002A3B97" w:rsidRPr="00B71D02" w:rsidRDefault="002A3B97" w:rsidP="00D97452"/>
    <w:p w:rsidR="006D5C01" w:rsidRPr="002E5D43" w:rsidRDefault="006D5C01" w:rsidP="006D5C01">
      <w:pPr>
        <w:pStyle w:val="2"/>
        <w:rPr>
          <w:rFonts w:ascii="Times New Roman" w:hAnsi="Times New Roman" w:cs="Times New Roman"/>
          <w:sz w:val="24"/>
          <w:szCs w:val="24"/>
        </w:rPr>
      </w:pPr>
      <w:bookmarkStart w:id="5" w:name="_Toc74235956"/>
      <w:r w:rsidRPr="002E5D43">
        <w:rPr>
          <w:rFonts w:ascii="Times New Roman" w:hAnsi="Times New Roman" w:cs="Times New Roman"/>
          <w:b/>
          <w:bCs w:val="0"/>
          <w:sz w:val="24"/>
          <w:szCs w:val="24"/>
        </w:rPr>
        <w:t>Standard 1.3.</w:t>
      </w:r>
      <w:r w:rsidRPr="002E5D43">
        <w:rPr>
          <w:rFonts w:ascii="Times New Roman" w:hAnsi="Times New Roman" w:cs="Times New Roman"/>
          <w:sz w:val="24"/>
          <w:szCs w:val="24"/>
        </w:rPr>
        <w:t xml:space="preserve"> Instituția de învățământ oferă servicii de suport pentru promovarea unui mod sănătos de viață</w:t>
      </w:r>
      <w:bookmarkEnd w:id="5"/>
    </w:p>
    <w:p w:rsidR="006D5C01" w:rsidRPr="002E5D43" w:rsidRDefault="006D5C01" w:rsidP="006D5C01">
      <w:pPr>
        <w:rPr>
          <w:rFonts w:ascii="Times New Roman" w:hAnsi="Times New Roman" w:cs="Times New Roman"/>
          <w:b/>
          <w:bCs/>
          <w:sz w:val="24"/>
        </w:rPr>
      </w:pPr>
      <w:r w:rsidRPr="002E5D43">
        <w:rPr>
          <w:rFonts w:ascii="Times New Roman" w:hAnsi="Times New Roman" w:cs="Times New Roman"/>
          <w:b/>
          <w:bCs/>
          <w:sz w:val="24"/>
        </w:rPr>
        <w:t>Domeniu: Management</w:t>
      </w:r>
    </w:p>
    <w:p w:rsidR="002E5D43" w:rsidRPr="00C95794" w:rsidRDefault="006D5C01" w:rsidP="006D5C01">
      <w:pPr>
        <w:rPr>
          <w:rFonts w:ascii="Times New Roman" w:hAnsi="Times New Roman" w:cs="Times New Roman"/>
          <w:sz w:val="24"/>
        </w:rPr>
      </w:pPr>
      <w:r w:rsidRPr="002E5D43">
        <w:rPr>
          <w:rFonts w:ascii="Times New Roman" w:hAnsi="Times New Roman" w:cs="Times New Roman"/>
          <w:b/>
          <w:bCs/>
          <w:sz w:val="24"/>
        </w:rPr>
        <w:t>Indicator 1.3.1.</w:t>
      </w:r>
      <w:r w:rsidRPr="002E5D43">
        <w:rPr>
          <w:rFonts w:ascii="Times New Roman" w:hAnsi="Times New Roman" w:cs="Times New Roman"/>
          <w:sz w:val="24"/>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212D" w:rsidRPr="002E5D43" w:rsidTr="00B96908">
        <w:tc>
          <w:tcPr>
            <w:tcW w:w="1560" w:type="dxa"/>
          </w:tcPr>
          <w:p w:rsidR="001D212D" w:rsidRPr="002E5D43" w:rsidRDefault="001D212D" w:rsidP="001F7DF9">
            <w:pPr>
              <w:jc w:val="left"/>
              <w:rPr>
                <w:rFonts w:ascii="Times New Roman" w:hAnsi="Times New Roman" w:cs="Times New Roman"/>
                <w:sz w:val="24"/>
              </w:rPr>
            </w:pPr>
            <w:r w:rsidRPr="002E5D43">
              <w:rPr>
                <w:rFonts w:ascii="Times New Roman" w:hAnsi="Times New Roman" w:cs="Times New Roman"/>
                <w:sz w:val="24"/>
              </w:rPr>
              <w:t xml:space="preserve">Dovezi </w:t>
            </w:r>
          </w:p>
        </w:tc>
        <w:tc>
          <w:tcPr>
            <w:tcW w:w="7796" w:type="dxa"/>
            <w:gridSpan w:val="3"/>
            <w:shd w:val="clear" w:color="auto" w:fill="FFFFFF" w:themeFill="background1"/>
          </w:tcPr>
          <w:p w:rsidR="00B96908" w:rsidRPr="00B96908" w:rsidRDefault="00B96908" w:rsidP="003F07EA">
            <w:pPr>
              <w:pStyle w:val="a6"/>
              <w:numPr>
                <w:ilvl w:val="0"/>
                <w:numId w:val="19"/>
              </w:numPr>
              <w:ind w:left="315" w:right="113" w:hanging="284"/>
              <w:rPr>
                <w:rFonts w:ascii="Times New Roman" w:hAnsi="Times New Roman"/>
                <w:sz w:val="24"/>
                <w:szCs w:val="24"/>
              </w:rPr>
            </w:pPr>
            <w:r w:rsidRPr="00B96908">
              <w:rPr>
                <w:rFonts w:ascii="Times New Roman" w:hAnsi="Times New Roman"/>
                <w:sz w:val="24"/>
                <w:szCs w:val="24"/>
              </w:rPr>
              <w:t xml:space="preserve">Proiectul managerial anual, aprobat la Consiliul Profesoral, proces-verbal nr. 01 din 10.09.2020; </w:t>
            </w:r>
          </w:p>
          <w:p w:rsidR="00B96908" w:rsidRPr="00B96908" w:rsidRDefault="00B96908" w:rsidP="003F07EA">
            <w:pPr>
              <w:pStyle w:val="a6"/>
              <w:numPr>
                <w:ilvl w:val="0"/>
                <w:numId w:val="19"/>
              </w:numPr>
              <w:ind w:left="315" w:right="113" w:hanging="284"/>
              <w:rPr>
                <w:rFonts w:ascii="Times New Roman" w:hAnsi="Times New Roman"/>
                <w:sz w:val="24"/>
                <w:szCs w:val="24"/>
              </w:rPr>
            </w:pPr>
            <w:r w:rsidRPr="00B96908">
              <w:rPr>
                <w:rFonts w:ascii="Times New Roman" w:hAnsi="Times New Roman"/>
                <w:sz w:val="24"/>
                <w:szCs w:val="24"/>
              </w:rPr>
              <w:t xml:space="preserve">Planul de activitate al directorului adjunct pentru educaţie aprobat la CP PV nr. 13 din 21.08.2020. </w:t>
            </w:r>
          </w:p>
          <w:p w:rsidR="00955F1E" w:rsidRPr="00B96908" w:rsidRDefault="002E5D43" w:rsidP="003F07EA">
            <w:pPr>
              <w:pStyle w:val="a6"/>
              <w:numPr>
                <w:ilvl w:val="0"/>
                <w:numId w:val="19"/>
              </w:numPr>
              <w:ind w:left="315" w:hanging="284"/>
              <w:rPr>
                <w:rFonts w:ascii="Times New Roman" w:hAnsi="Times New Roman"/>
                <w:sz w:val="24"/>
                <w:szCs w:val="24"/>
              </w:rPr>
            </w:pPr>
            <w:r w:rsidRPr="00B96908">
              <w:rPr>
                <w:rFonts w:ascii="Times New Roman" w:eastAsia="Times New Roman" w:hAnsi="Times New Roman"/>
                <w:bCs/>
                <w:sz w:val="24"/>
                <w:szCs w:val="24"/>
              </w:rPr>
              <w:t xml:space="preserve">Planul de activitate al Comisiei pentru Protecția Drepturilor Copiilor (CMI, </w:t>
            </w:r>
            <w:r w:rsidR="00B96908" w:rsidRPr="00B96908">
              <w:rPr>
                <w:rFonts w:ascii="Times New Roman" w:eastAsia="Times New Roman" w:hAnsi="Times New Roman"/>
                <w:bCs/>
                <w:sz w:val="24"/>
                <w:szCs w:val="24"/>
              </w:rPr>
              <w:t>ANET) pentru anul de studii 2020-2021.</w:t>
            </w:r>
          </w:p>
          <w:p w:rsidR="00B96908" w:rsidRPr="00B96908" w:rsidRDefault="00B96908" w:rsidP="003F07EA">
            <w:pPr>
              <w:pStyle w:val="a6"/>
              <w:numPr>
                <w:ilvl w:val="0"/>
                <w:numId w:val="19"/>
              </w:numPr>
              <w:ind w:left="315" w:hanging="284"/>
              <w:rPr>
                <w:rFonts w:ascii="Times New Roman" w:hAnsi="Times New Roman"/>
                <w:sz w:val="24"/>
                <w:szCs w:val="24"/>
              </w:rPr>
            </w:pPr>
            <w:r w:rsidRPr="00B96908">
              <w:rPr>
                <w:rFonts w:ascii="Times New Roman" w:hAnsi="Times New Roman"/>
                <w:sz w:val="24"/>
                <w:szCs w:val="24"/>
              </w:rPr>
              <w:t>Planul anual de activitate al psih</w:t>
            </w:r>
            <w:r>
              <w:rPr>
                <w:rFonts w:ascii="Times New Roman" w:hAnsi="Times New Roman"/>
                <w:sz w:val="24"/>
                <w:szCs w:val="24"/>
              </w:rPr>
              <w:t>ologului școlar.</w:t>
            </w:r>
          </w:p>
          <w:p w:rsidR="00955F1E" w:rsidRPr="00B96908" w:rsidRDefault="00955F1E" w:rsidP="003F07EA">
            <w:pPr>
              <w:pStyle w:val="a6"/>
              <w:numPr>
                <w:ilvl w:val="0"/>
                <w:numId w:val="19"/>
              </w:numPr>
              <w:ind w:left="315" w:hanging="284"/>
              <w:rPr>
                <w:rFonts w:ascii="Times New Roman" w:hAnsi="Times New Roman"/>
                <w:sz w:val="24"/>
                <w:szCs w:val="24"/>
              </w:rPr>
            </w:pPr>
            <w:r w:rsidRPr="00B96908">
              <w:rPr>
                <w:rFonts w:ascii="Times New Roman" w:hAnsi="Times New Roman"/>
                <w:sz w:val="24"/>
                <w:szCs w:val="24"/>
              </w:rPr>
              <w:t>Discuții individuale cu părinții: Prevenirea eșeculuii școlar;</w:t>
            </w:r>
            <w:r w:rsidR="00B96908" w:rsidRPr="00B96908">
              <w:rPr>
                <w:rFonts w:ascii="Times New Roman" w:hAnsi="Times New Roman"/>
                <w:sz w:val="24"/>
                <w:szCs w:val="24"/>
              </w:rPr>
              <w:t xml:space="preserve"> </w:t>
            </w:r>
            <w:r w:rsidRPr="00B96908">
              <w:rPr>
                <w:rFonts w:ascii="Times New Roman" w:hAnsi="Times New Roman"/>
                <w:sz w:val="24"/>
                <w:szCs w:val="24"/>
              </w:rPr>
              <w:t>Rolul familiei în formarea unei atitudini civilizate a elevilor;</w:t>
            </w:r>
            <w:r w:rsidR="00B96908" w:rsidRPr="00B96908">
              <w:rPr>
                <w:rFonts w:ascii="Times New Roman" w:hAnsi="Times New Roman"/>
                <w:sz w:val="24"/>
                <w:szCs w:val="24"/>
              </w:rPr>
              <w:t xml:space="preserve"> </w:t>
            </w:r>
            <w:r w:rsidRPr="00B96908">
              <w:rPr>
                <w:rFonts w:ascii="Times New Roman" w:hAnsi="Times New Roman"/>
                <w:sz w:val="24"/>
                <w:szCs w:val="24"/>
              </w:rPr>
              <w:t>Rolul mijloacelor mass-media în dezvoltarea psihică a elevului;</w:t>
            </w:r>
          </w:p>
          <w:p w:rsidR="00955F1E" w:rsidRPr="00B96908" w:rsidRDefault="00C12C4B" w:rsidP="003F07EA">
            <w:pPr>
              <w:pStyle w:val="a6"/>
              <w:numPr>
                <w:ilvl w:val="0"/>
                <w:numId w:val="19"/>
              </w:numPr>
              <w:ind w:left="315" w:hanging="284"/>
              <w:rPr>
                <w:rFonts w:ascii="Times New Roman" w:hAnsi="Times New Roman"/>
                <w:sz w:val="24"/>
                <w:szCs w:val="24"/>
              </w:rPr>
            </w:pPr>
            <w:r w:rsidRPr="00B96908">
              <w:rPr>
                <w:rFonts w:ascii="Times New Roman" w:hAnsi="Times New Roman"/>
                <w:sz w:val="24"/>
                <w:szCs w:val="24"/>
              </w:rPr>
              <w:t>Planul de activitate al serviciului medical</w:t>
            </w:r>
            <w:r w:rsidR="00B96908" w:rsidRPr="00B96908">
              <w:rPr>
                <w:rFonts w:ascii="Times New Roman" w:hAnsi="Times New Roman"/>
                <w:sz w:val="24"/>
                <w:szCs w:val="24"/>
              </w:rPr>
              <w:t xml:space="preserve">; </w:t>
            </w:r>
          </w:p>
          <w:p w:rsidR="00955F1E" w:rsidRPr="00B96908" w:rsidRDefault="00691B69" w:rsidP="003F07EA">
            <w:pPr>
              <w:pStyle w:val="a6"/>
              <w:numPr>
                <w:ilvl w:val="0"/>
                <w:numId w:val="19"/>
              </w:numPr>
              <w:ind w:left="315" w:hanging="284"/>
              <w:rPr>
                <w:rFonts w:ascii="Times New Roman" w:hAnsi="Times New Roman"/>
                <w:sz w:val="24"/>
                <w:szCs w:val="24"/>
              </w:rPr>
            </w:pPr>
            <w:r w:rsidRPr="00B96908">
              <w:rPr>
                <w:rFonts w:ascii="Times New Roman" w:hAnsi="Times New Roman"/>
                <w:sz w:val="24"/>
                <w:szCs w:val="24"/>
              </w:rPr>
              <w:t>Planul de acti</w:t>
            </w:r>
            <w:r w:rsidR="00506D65" w:rsidRPr="00B96908">
              <w:rPr>
                <w:rFonts w:ascii="Times New Roman" w:hAnsi="Times New Roman"/>
                <w:sz w:val="24"/>
                <w:szCs w:val="24"/>
              </w:rPr>
              <w:t>vitate al Consiliului elevilor.</w:t>
            </w:r>
          </w:p>
          <w:p w:rsidR="002C67E3" w:rsidRPr="00B96908" w:rsidRDefault="002C67E3" w:rsidP="003F07EA">
            <w:pPr>
              <w:pStyle w:val="a6"/>
              <w:numPr>
                <w:ilvl w:val="0"/>
                <w:numId w:val="19"/>
              </w:numPr>
              <w:ind w:left="315" w:hanging="284"/>
              <w:rPr>
                <w:rFonts w:ascii="Times New Roman" w:hAnsi="Times New Roman"/>
                <w:sz w:val="24"/>
                <w:szCs w:val="24"/>
              </w:rPr>
            </w:pPr>
            <w:r w:rsidRPr="00B96908">
              <w:rPr>
                <w:rFonts w:ascii="Times New Roman" w:hAnsi="Times New Roman"/>
                <w:sz w:val="24"/>
                <w:szCs w:val="24"/>
              </w:rPr>
              <w:t xml:space="preserve">Proiectarea și realizarea </w:t>
            </w:r>
            <w:r w:rsidR="0004697B" w:rsidRPr="00B96908">
              <w:rPr>
                <w:rFonts w:ascii="Times New Roman" w:hAnsi="Times New Roman"/>
                <w:sz w:val="24"/>
                <w:szCs w:val="24"/>
              </w:rPr>
              <w:t xml:space="preserve">activităților de prevenire a consumului </w:t>
            </w:r>
            <w:r w:rsidR="00EE386A" w:rsidRPr="00B96908">
              <w:rPr>
                <w:rFonts w:ascii="Times New Roman" w:hAnsi="Times New Roman"/>
                <w:sz w:val="24"/>
                <w:szCs w:val="24"/>
              </w:rPr>
              <w:t xml:space="preserve">de droguri, </w:t>
            </w:r>
            <w:r w:rsidRPr="00B96908">
              <w:rPr>
                <w:rFonts w:ascii="Times New Roman" w:hAnsi="Times New Roman"/>
                <w:sz w:val="24"/>
                <w:szCs w:val="24"/>
              </w:rPr>
              <w:t>alcoo</w:t>
            </w:r>
            <w:r w:rsidR="0004697B" w:rsidRPr="00B96908">
              <w:rPr>
                <w:rFonts w:ascii="Times New Roman" w:hAnsi="Times New Roman"/>
                <w:sz w:val="24"/>
                <w:szCs w:val="24"/>
              </w:rPr>
              <w:t>l, a traficului de ființe umane;</w:t>
            </w:r>
          </w:p>
          <w:p w:rsidR="00A2106F" w:rsidRPr="00B96908" w:rsidRDefault="0004697B" w:rsidP="003F07EA">
            <w:pPr>
              <w:pStyle w:val="a6"/>
              <w:numPr>
                <w:ilvl w:val="0"/>
                <w:numId w:val="19"/>
              </w:numPr>
              <w:ind w:left="315" w:hanging="284"/>
              <w:rPr>
                <w:rFonts w:ascii="Times New Roman" w:hAnsi="Times New Roman"/>
                <w:sz w:val="24"/>
                <w:szCs w:val="24"/>
              </w:rPr>
            </w:pPr>
            <w:r w:rsidRPr="00B96908">
              <w:rPr>
                <w:rFonts w:ascii="Times New Roman" w:hAnsi="Times New Roman"/>
                <w:sz w:val="24"/>
                <w:szCs w:val="24"/>
              </w:rPr>
              <w:t>Planul de activitate al diriginților de clasă și al profesorilor de dezvoltare profesională</w:t>
            </w:r>
            <w:r w:rsidR="00B96908">
              <w:rPr>
                <w:rFonts w:ascii="Times New Roman" w:hAnsi="Times New Roman"/>
                <w:sz w:val="24"/>
                <w:szCs w:val="24"/>
              </w:rPr>
              <w:t>.</w:t>
            </w:r>
          </w:p>
        </w:tc>
      </w:tr>
      <w:tr w:rsidR="001D212D" w:rsidRPr="002E5D43" w:rsidTr="002E5D43">
        <w:tc>
          <w:tcPr>
            <w:tcW w:w="1560" w:type="dxa"/>
          </w:tcPr>
          <w:p w:rsidR="001D212D" w:rsidRPr="002E5D43" w:rsidRDefault="001D212D" w:rsidP="001F7DF9">
            <w:pPr>
              <w:jc w:val="left"/>
              <w:rPr>
                <w:rFonts w:ascii="Times New Roman" w:hAnsi="Times New Roman" w:cs="Times New Roman"/>
                <w:sz w:val="24"/>
              </w:rPr>
            </w:pPr>
            <w:r w:rsidRPr="002E5D43">
              <w:rPr>
                <w:rFonts w:ascii="Times New Roman" w:hAnsi="Times New Roman" w:cs="Times New Roman"/>
                <w:sz w:val="24"/>
              </w:rPr>
              <w:t>Constatări</w:t>
            </w:r>
          </w:p>
        </w:tc>
        <w:tc>
          <w:tcPr>
            <w:tcW w:w="7796" w:type="dxa"/>
            <w:gridSpan w:val="3"/>
          </w:tcPr>
          <w:p w:rsidR="001D212D" w:rsidRPr="002E5D43" w:rsidRDefault="00B96908" w:rsidP="00B96908">
            <w:pPr>
              <w:rPr>
                <w:rFonts w:ascii="Times New Roman" w:eastAsia="Times New Roman" w:hAnsi="Times New Roman" w:cs="Times New Roman"/>
                <w:sz w:val="24"/>
              </w:rPr>
            </w:pPr>
            <w:r>
              <w:rPr>
                <w:rFonts w:ascii="Times New Roman" w:eastAsia="Times New Roman" w:hAnsi="Times New Roman" w:cs="Times New Roman"/>
                <w:sz w:val="24"/>
              </w:rPr>
              <w:t xml:space="preserve">    Activitățile planificate duc la </w:t>
            </w:r>
            <w:r w:rsidR="007247BD" w:rsidRPr="002E5D43">
              <w:rPr>
                <w:rFonts w:ascii="Times New Roman" w:eastAsia="Times New Roman" w:hAnsi="Times New Roman" w:cs="Times New Roman"/>
                <w:sz w:val="24"/>
              </w:rPr>
              <w:t xml:space="preserve">promovarea valorii sănătății fizice și psihice </w:t>
            </w:r>
            <w:r>
              <w:rPr>
                <w:rFonts w:ascii="Times New Roman" w:eastAsia="Times New Roman" w:hAnsi="Times New Roman" w:cs="Times New Roman"/>
                <w:sz w:val="24"/>
              </w:rPr>
              <w:t xml:space="preserve"> </w:t>
            </w:r>
            <w:r w:rsidR="007247BD" w:rsidRPr="002E5D43">
              <w:rPr>
                <w:rFonts w:ascii="Times New Roman" w:eastAsia="Times New Roman" w:hAnsi="Times New Roman" w:cs="Times New Roman"/>
                <w:sz w:val="24"/>
              </w:rPr>
              <w:t xml:space="preserve"> în instituție</w:t>
            </w:r>
            <w:r>
              <w:rPr>
                <w:rFonts w:ascii="Times New Roman" w:eastAsia="Times New Roman" w:hAnsi="Times New Roman" w:cs="Times New Roman"/>
                <w:sz w:val="24"/>
              </w:rPr>
              <w:t xml:space="preserve">. </w:t>
            </w:r>
            <w:r w:rsidR="00DC67DF" w:rsidRPr="002E5D43">
              <w:rPr>
                <w:rFonts w:ascii="Times New Roman" w:eastAsia="Times New Roman" w:hAnsi="Times New Roman" w:cs="Times New Roman"/>
                <w:sz w:val="24"/>
              </w:rPr>
              <w:t>Cadrele didactice</w:t>
            </w:r>
            <w:r w:rsidR="00DB1E94" w:rsidRPr="002E5D43">
              <w:rPr>
                <w:rFonts w:ascii="Times New Roman" w:eastAsia="Times New Roman" w:hAnsi="Times New Roman" w:cs="Times New Roman"/>
                <w:sz w:val="24"/>
              </w:rPr>
              <w:t>, diriginții</w:t>
            </w:r>
            <w:r>
              <w:rPr>
                <w:rFonts w:ascii="Times New Roman" w:eastAsia="Times New Roman" w:hAnsi="Times New Roman" w:cs="Times New Roman"/>
                <w:sz w:val="24"/>
              </w:rPr>
              <w:t xml:space="preserve"> </w:t>
            </w:r>
            <w:r w:rsidR="00DB1E94" w:rsidRPr="002E5D43">
              <w:rPr>
                <w:rFonts w:ascii="Times New Roman" w:eastAsia="Times New Roman" w:hAnsi="Times New Roman" w:cs="Times New Roman"/>
                <w:sz w:val="24"/>
              </w:rPr>
              <w:t xml:space="preserve">desfășoară activități de propagare a </w:t>
            </w:r>
            <w:r w:rsidR="00DC67DF" w:rsidRPr="002E5D43">
              <w:rPr>
                <w:rFonts w:ascii="Times New Roman" w:eastAsia="Times New Roman" w:hAnsi="Times New Roman" w:cs="Times New Roman"/>
                <w:sz w:val="24"/>
              </w:rPr>
              <w:t>modul</w:t>
            </w:r>
            <w:r w:rsidR="00DB1E94" w:rsidRPr="002E5D43">
              <w:rPr>
                <w:rFonts w:ascii="Times New Roman" w:eastAsia="Times New Roman" w:hAnsi="Times New Roman" w:cs="Times New Roman"/>
                <w:sz w:val="24"/>
              </w:rPr>
              <w:t>ui</w:t>
            </w:r>
            <w:r w:rsidR="00DC67DF" w:rsidRPr="002E5D43">
              <w:rPr>
                <w:rFonts w:ascii="Times New Roman" w:eastAsia="Times New Roman" w:hAnsi="Times New Roman" w:cs="Times New Roman"/>
                <w:sz w:val="24"/>
              </w:rPr>
              <w:t xml:space="preserve"> sănătos de viață în rândurile elevilor,</w:t>
            </w:r>
            <w:r>
              <w:rPr>
                <w:rFonts w:ascii="Times New Roman" w:eastAsia="Times New Roman" w:hAnsi="Times New Roman" w:cs="Times New Roman"/>
                <w:sz w:val="24"/>
              </w:rPr>
              <w:t xml:space="preserve"> </w:t>
            </w:r>
            <w:r w:rsidR="00DC67DF" w:rsidRPr="002E5D43">
              <w:rPr>
                <w:rFonts w:ascii="Times New Roman" w:eastAsia="Times New Roman" w:hAnsi="Times New Roman" w:cs="Times New Roman"/>
                <w:sz w:val="24"/>
              </w:rPr>
              <w:t>în deosebi</w:t>
            </w:r>
            <w:r>
              <w:rPr>
                <w:rFonts w:ascii="Times New Roman" w:eastAsia="Times New Roman" w:hAnsi="Times New Roman" w:cs="Times New Roman"/>
                <w:sz w:val="24"/>
              </w:rPr>
              <w:t>,</w:t>
            </w:r>
            <w:r w:rsidR="00DC67DF" w:rsidRPr="002E5D43">
              <w:rPr>
                <w:rFonts w:ascii="Times New Roman" w:eastAsia="Times New Roman" w:hAnsi="Times New Roman" w:cs="Times New Roman"/>
                <w:sz w:val="24"/>
              </w:rPr>
              <w:t xml:space="preserve"> la orele de </w:t>
            </w:r>
            <w:r w:rsidR="00DC67DF" w:rsidRPr="002E5D43">
              <w:rPr>
                <w:rFonts w:ascii="Times New Roman" w:eastAsia="Times New Roman" w:hAnsi="Times New Roman" w:cs="Times New Roman"/>
                <w:i/>
                <w:sz w:val="24"/>
              </w:rPr>
              <w:t>Dezvoltare personală</w:t>
            </w:r>
            <w:r>
              <w:rPr>
                <w:rFonts w:ascii="Times New Roman" w:eastAsia="Times New Roman" w:hAnsi="Times New Roman" w:cs="Times New Roman"/>
                <w:sz w:val="24"/>
              </w:rPr>
              <w:t>.</w:t>
            </w:r>
          </w:p>
        </w:tc>
      </w:tr>
      <w:tr w:rsidR="001D212D" w:rsidRPr="002E5D43" w:rsidTr="002E5D43">
        <w:tc>
          <w:tcPr>
            <w:tcW w:w="1560" w:type="dxa"/>
          </w:tcPr>
          <w:p w:rsidR="001D212D" w:rsidRPr="002E5D43" w:rsidRDefault="001D212D" w:rsidP="001D212D">
            <w:pPr>
              <w:jc w:val="left"/>
              <w:rPr>
                <w:rFonts w:ascii="Times New Roman" w:hAnsi="Times New Roman" w:cs="Times New Roman"/>
                <w:sz w:val="24"/>
              </w:rPr>
            </w:pPr>
            <w:r w:rsidRPr="002E5D43">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2</w:t>
            </w:r>
          </w:p>
        </w:tc>
        <w:tc>
          <w:tcPr>
            <w:tcW w:w="3686"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A77192">
              <w:rPr>
                <w:rFonts w:ascii="Times New Roman" w:hAnsi="Times New Roman" w:cs="Times New Roman"/>
                <w:color w:val="auto"/>
                <w:sz w:val="24"/>
              </w:rPr>
              <w:t>0,75</w:t>
            </w:r>
          </w:p>
        </w:tc>
        <w:tc>
          <w:tcPr>
            <w:tcW w:w="2268"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DB1E94" w:rsidRPr="00A77192">
              <w:rPr>
                <w:rFonts w:ascii="Times New Roman" w:hAnsi="Times New Roman" w:cs="Times New Roman"/>
                <w:color w:val="auto"/>
                <w:sz w:val="24"/>
              </w:rPr>
              <w:t>1</w:t>
            </w:r>
            <w:r w:rsidR="00A77192">
              <w:rPr>
                <w:rFonts w:ascii="Times New Roman" w:hAnsi="Times New Roman" w:cs="Times New Roman"/>
                <w:color w:val="auto"/>
                <w:sz w:val="24"/>
              </w:rPr>
              <w:t>,5</w:t>
            </w:r>
          </w:p>
        </w:tc>
      </w:tr>
    </w:tbl>
    <w:p w:rsidR="006D5C01" w:rsidRPr="00B71D02" w:rsidRDefault="006D5C01" w:rsidP="00D97452"/>
    <w:p w:rsidR="006D5C01" w:rsidRPr="00EE386A" w:rsidRDefault="006D5C01" w:rsidP="006D5C01">
      <w:pPr>
        <w:rPr>
          <w:rFonts w:ascii="Times New Roman" w:hAnsi="Times New Roman" w:cs="Times New Roman"/>
          <w:b/>
          <w:bCs/>
          <w:sz w:val="24"/>
        </w:rPr>
      </w:pPr>
      <w:r w:rsidRPr="00EE386A">
        <w:rPr>
          <w:rFonts w:ascii="Times New Roman" w:hAnsi="Times New Roman" w:cs="Times New Roman"/>
          <w:b/>
          <w:bCs/>
          <w:sz w:val="24"/>
        </w:rPr>
        <w:t>Domeniu: Capacitate instituțională</w:t>
      </w:r>
    </w:p>
    <w:p w:rsidR="006D5C01" w:rsidRPr="00EE386A" w:rsidRDefault="006D5C01" w:rsidP="006D5C01">
      <w:pPr>
        <w:rPr>
          <w:rFonts w:ascii="Times New Roman" w:hAnsi="Times New Roman" w:cs="Times New Roman"/>
          <w:sz w:val="24"/>
        </w:rPr>
      </w:pPr>
      <w:r w:rsidRPr="00EE386A">
        <w:rPr>
          <w:rFonts w:ascii="Times New Roman" w:hAnsi="Times New Roman" w:cs="Times New Roman"/>
          <w:b/>
          <w:bCs/>
          <w:sz w:val="24"/>
        </w:rPr>
        <w:t>Indicator 1.3.2.</w:t>
      </w:r>
      <w:r w:rsidRPr="00EE386A">
        <w:rPr>
          <w:rFonts w:ascii="Times New Roman" w:hAnsi="Times New Roman" w:cs="Times New Roman"/>
          <w:sz w:val="24"/>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212D" w:rsidRPr="00EE386A" w:rsidTr="00EE386A">
        <w:tc>
          <w:tcPr>
            <w:tcW w:w="1560" w:type="dxa"/>
          </w:tcPr>
          <w:p w:rsidR="001D212D" w:rsidRPr="00EE386A" w:rsidRDefault="001D212D" w:rsidP="001F7DF9">
            <w:pPr>
              <w:jc w:val="left"/>
              <w:rPr>
                <w:rFonts w:ascii="Times New Roman" w:hAnsi="Times New Roman" w:cs="Times New Roman"/>
                <w:sz w:val="24"/>
              </w:rPr>
            </w:pPr>
            <w:r w:rsidRPr="00EE386A">
              <w:rPr>
                <w:rFonts w:ascii="Times New Roman" w:hAnsi="Times New Roman" w:cs="Times New Roman"/>
                <w:sz w:val="24"/>
              </w:rPr>
              <w:t xml:space="preserve">Dovezi </w:t>
            </w:r>
          </w:p>
        </w:tc>
        <w:tc>
          <w:tcPr>
            <w:tcW w:w="7796" w:type="dxa"/>
            <w:gridSpan w:val="3"/>
          </w:tcPr>
          <w:p w:rsidR="00C12C4B" w:rsidRPr="0093002B" w:rsidRDefault="00B94716" w:rsidP="003F07EA">
            <w:pPr>
              <w:pStyle w:val="a6"/>
              <w:numPr>
                <w:ilvl w:val="0"/>
                <w:numId w:val="20"/>
              </w:numPr>
              <w:ind w:left="315" w:hanging="284"/>
              <w:rPr>
                <w:rFonts w:ascii="Times New Roman" w:hAnsi="Times New Roman"/>
                <w:sz w:val="24"/>
              </w:rPr>
            </w:pPr>
            <w:r w:rsidRPr="0093002B">
              <w:rPr>
                <w:rFonts w:ascii="Times New Roman" w:hAnsi="Times New Roman"/>
                <w:sz w:val="24"/>
              </w:rPr>
              <w:t>Cabinetul psihologului;</w:t>
            </w:r>
          </w:p>
          <w:p w:rsidR="00C12C4B" w:rsidRPr="0093002B" w:rsidRDefault="00C12C4B" w:rsidP="003F07EA">
            <w:pPr>
              <w:pStyle w:val="a6"/>
              <w:numPr>
                <w:ilvl w:val="0"/>
                <w:numId w:val="20"/>
              </w:numPr>
              <w:ind w:left="315" w:hanging="284"/>
              <w:rPr>
                <w:rFonts w:ascii="Times New Roman" w:hAnsi="Times New Roman"/>
                <w:sz w:val="24"/>
              </w:rPr>
            </w:pPr>
            <w:r w:rsidRPr="0093002B">
              <w:rPr>
                <w:rFonts w:ascii="Times New Roman" w:hAnsi="Times New Roman"/>
                <w:sz w:val="24"/>
              </w:rPr>
              <w:t>Plan</w:t>
            </w:r>
            <w:r w:rsidR="00B94716" w:rsidRPr="0093002B">
              <w:rPr>
                <w:rFonts w:ascii="Times New Roman" w:hAnsi="Times New Roman"/>
                <w:sz w:val="24"/>
              </w:rPr>
              <w:t>ul de activitate a</w:t>
            </w:r>
            <w:r w:rsidR="00EE386A" w:rsidRPr="0093002B">
              <w:rPr>
                <w:rFonts w:ascii="Times New Roman" w:hAnsi="Times New Roman"/>
                <w:sz w:val="24"/>
              </w:rPr>
              <w:t>l</w:t>
            </w:r>
            <w:r w:rsidR="00B94716" w:rsidRPr="0093002B">
              <w:rPr>
                <w:rFonts w:ascii="Times New Roman" w:hAnsi="Times New Roman"/>
                <w:sz w:val="24"/>
              </w:rPr>
              <w:t xml:space="preserve"> psihologului școlar: </w:t>
            </w:r>
          </w:p>
          <w:p w:rsidR="00E04F42" w:rsidRPr="0093002B" w:rsidRDefault="00B94716" w:rsidP="003F07EA">
            <w:pPr>
              <w:pStyle w:val="a6"/>
              <w:numPr>
                <w:ilvl w:val="0"/>
                <w:numId w:val="20"/>
              </w:numPr>
              <w:ind w:left="315" w:hanging="284"/>
              <w:rPr>
                <w:rFonts w:ascii="Times New Roman" w:hAnsi="Times New Roman"/>
                <w:sz w:val="24"/>
              </w:rPr>
            </w:pPr>
            <w:r w:rsidRPr="0093002B">
              <w:rPr>
                <w:rFonts w:ascii="Times New Roman" w:hAnsi="Times New Roman"/>
                <w:sz w:val="24"/>
              </w:rPr>
              <w:t>Informare/ comunicare:</w:t>
            </w:r>
            <w:r w:rsidR="004B4E6A" w:rsidRPr="0093002B">
              <w:rPr>
                <w:rFonts w:ascii="Times New Roman" w:hAnsi="Times New Roman"/>
                <w:sz w:val="24"/>
              </w:rPr>
              <w:t xml:space="preserve"> </w:t>
            </w:r>
            <w:r w:rsidRPr="0093002B">
              <w:rPr>
                <w:rFonts w:ascii="Times New Roman" w:hAnsi="Times New Roman"/>
                <w:sz w:val="24"/>
              </w:rPr>
              <w:t>Ridicarea nivelului de autoapreciere și stimă de sine</w:t>
            </w:r>
            <w:r w:rsidR="00E04F42" w:rsidRPr="0093002B">
              <w:rPr>
                <w:rFonts w:ascii="Times New Roman" w:hAnsi="Times New Roman"/>
                <w:sz w:val="24"/>
              </w:rPr>
              <w:t>;</w:t>
            </w:r>
            <w:r w:rsidR="004B4E6A" w:rsidRPr="0093002B">
              <w:rPr>
                <w:rFonts w:ascii="Times New Roman" w:hAnsi="Times New Roman"/>
                <w:sz w:val="24"/>
              </w:rPr>
              <w:t xml:space="preserve"> </w:t>
            </w:r>
            <w:r w:rsidRPr="0093002B">
              <w:rPr>
                <w:rFonts w:ascii="Times New Roman" w:hAnsi="Times New Roman"/>
                <w:sz w:val="24"/>
              </w:rPr>
              <w:t>Soluțio</w:t>
            </w:r>
            <w:r w:rsidR="00E04F42" w:rsidRPr="0093002B">
              <w:rPr>
                <w:rFonts w:ascii="Times New Roman" w:hAnsi="Times New Roman"/>
                <w:sz w:val="24"/>
              </w:rPr>
              <w:t>narea conflictelor- recomandări;</w:t>
            </w:r>
            <w:r w:rsidR="004B4E6A" w:rsidRPr="0093002B">
              <w:rPr>
                <w:rFonts w:ascii="Times New Roman" w:hAnsi="Times New Roman"/>
                <w:sz w:val="24"/>
              </w:rPr>
              <w:t xml:space="preserve"> </w:t>
            </w:r>
            <w:r w:rsidR="00E04F42" w:rsidRPr="0093002B">
              <w:rPr>
                <w:rFonts w:ascii="Times New Roman" w:hAnsi="Times New Roman"/>
                <w:sz w:val="24"/>
              </w:rPr>
              <w:t>Formarea și dezvoltarea personalității adolescentine;</w:t>
            </w:r>
            <w:r w:rsidR="004B4E6A" w:rsidRPr="0093002B">
              <w:rPr>
                <w:rFonts w:ascii="Times New Roman" w:hAnsi="Times New Roman"/>
                <w:sz w:val="24"/>
              </w:rPr>
              <w:t xml:space="preserve"> </w:t>
            </w:r>
            <w:r w:rsidR="00E04F42" w:rsidRPr="0093002B">
              <w:rPr>
                <w:rFonts w:ascii="Times New Roman" w:hAnsi="Times New Roman"/>
                <w:sz w:val="24"/>
              </w:rPr>
              <w:t>Factorii de risc în dezvoltarea personalității;</w:t>
            </w:r>
            <w:r w:rsidR="0093002B" w:rsidRPr="0093002B">
              <w:rPr>
                <w:rFonts w:ascii="Times New Roman" w:hAnsi="Times New Roman"/>
                <w:sz w:val="24"/>
              </w:rPr>
              <w:t xml:space="preserve"> Training „Violența naște violență”, organizat anual de către psihologul </w:t>
            </w:r>
            <w:r w:rsidR="0093002B" w:rsidRPr="0093002B">
              <w:rPr>
                <w:rFonts w:ascii="Times New Roman" w:hAnsi="Times New Roman"/>
                <w:sz w:val="24"/>
              </w:rPr>
              <w:lastRenderedPageBreak/>
              <w:t xml:space="preserve">liceului; </w:t>
            </w:r>
          </w:p>
          <w:p w:rsidR="00C12C4B" w:rsidRPr="0093002B" w:rsidRDefault="00C12C4B" w:rsidP="003F07EA">
            <w:pPr>
              <w:pStyle w:val="a6"/>
              <w:numPr>
                <w:ilvl w:val="0"/>
                <w:numId w:val="21"/>
              </w:numPr>
              <w:ind w:left="315" w:hanging="284"/>
              <w:rPr>
                <w:rFonts w:ascii="Times New Roman" w:hAnsi="Times New Roman"/>
                <w:sz w:val="24"/>
                <w:szCs w:val="24"/>
              </w:rPr>
            </w:pPr>
            <w:r w:rsidRPr="0093002B">
              <w:rPr>
                <w:rFonts w:ascii="Times New Roman" w:hAnsi="Times New Roman"/>
                <w:sz w:val="24"/>
                <w:szCs w:val="24"/>
              </w:rPr>
              <w:t>Fişe</w:t>
            </w:r>
            <w:r w:rsidR="00D72BE2" w:rsidRPr="0093002B">
              <w:rPr>
                <w:rFonts w:ascii="Times New Roman" w:hAnsi="Times New Roman"/>
                <w:sz w:val="24"/>
                <w:szCs w:val="24"/>
              </w:rPr>
              <w:t>le</w:t>
            </w:r>
            <w:r w:rsidRPr="0093002B">
              <w:rPr>
                <w:rFonts w:ascii="Times New Roman" w:hAnsi="Times New Roman"/>
                <w:sz w:val="24"/>
                <w:szCs w:val="24"/>
              </w:rPr>
              <w:t xml:space="preserve"> de evid</w:t>
            </w:r>
            <w:r w:rsidR="00E04F42" w:rsidRPr="0093002B">
              <w:rPr>
                <w:rFonts w:ascii="Times New Roman" w:hAnsi="Times New Roman"/>
                <w:sz w:val="24"/>
                <w:szCs w:val="24"/>
              </w:rPr>
              <w:t>enţă ale elevilor (cabinetul psihologului);</w:t>
            </w:r>
          </w:p>
          <w:p w:rsidR="00C12C4B" w:rsidRPr="0093002B" w:rsidRDefault="00C12C4B" w:rsidP="003F07EA">
            <w:pPr>
              <w:pStyle w:val="a6"/>
              <w:numPr>
                <w:ilvl w:val="0"/>
                <w:numId w:val="21"/>
              </w:numPr>
              <w:ind w:left="315" w:hanging="284"/>
              <w:rPr>
                <w:rFonts w:ascii="Times New Roman" w:hAnsi="Times New Roman"/>
                <w:sz w:val="24"/>
                <w:szCs w:val="24"/>
              </w:rPr>
            </w:pPr>
            <w:r w:rsidRPr="0093002B">
              <w:rPr>
                <w:rFonts w:ascii="Times New Roman" w:hAnsi="Times New Roman"/>
                <w:sz w:val="24"/>
                <w:szCs w:val="24"/>
              </w:rPr>
              <w:t>Port</w:t>
            </w:r>
            <w:r w:rsidR="00E04F42" w:rsidRPr="0093002B">
              <w:rPr>
                <w:rFonts w:ascii="Times New Roman" w:hAnsi="Times New Roman"/>
                <w:sz w:val="24"/>
                <w:szCs w:val="24"/>
              </w:rPr>
              <w:t>ofoliile copiilor (cabinetul psihologului);</w:t>
            </w:r>
          </w:p>
          <w:p w:rsidR="00E04F42" w:rsidRPr="0093002B" w:rsidRDefault="00E04F42" w:rsidP="003F07EA">
            <w:pPr>
              <w:pStyle w:val="a6"/>
              <w:numPr>
                <w:ilvl w:val="0"/>
                <w:numId w:val="21"/>
              </w:numPr>
              <w:ind w:left="315" w:hanging="284"/>
              <w:rPr>
                <w:rFonts w:ascii="Times New Roman" w:hAnsi="Times New Roman"/>
                <w:sz w:val="24"/>
                <w:szCs w:val="24"/>
              </w:rPr>
            </w:pPr>
            <w:r w:rsidRPr="0093002B">
              <w:rPr>
                <w:rFonts w:ascii="Times New Roman" w:hAnsi="Times New Roman"/>
                <w:sz w:val="24"/>
                <w:szCs w:val="24"/>
              </w:rPr>
              <w:t>Cabinetul medical</w:t>
            </w:r>
            <w:r w:rsidR="00D72BE2" w:rsidRPr="0093002B">
              <w:rPr>
                <w:rFonts w:ascii="Times New Roman" w:hAnsi="Times New Roman"/>
                <w:sz w:val="24"/>
                <w:szCs w:val="24"/>
              </w:rPr>
              <w:t xml:space="preserve"> funcțional</w:t>
            </w:r>
            <w:r w:rsidRPr="0093002B">
              <w:rPr>
                <w:rFonts w:ascii="Times New Roman" w:hAnsi="Times New Roman"/>
                <w:sz w:val="24"/>
                <w:szCs w:val="24"/>
              </w:rPr>
              <w:t xml:space="preserve">; </w:t>
            </w:r>
          </w:p>
          <w:p w:rsidR="00A2106F" w:rsidRPr="00EE386A" w:rsidRDefault="00E04F42" w:rsidP="003F07EA">
            <w:pPr>
              <w:pStyle w:val="a6"/>
              <w:numPr>
                <w:ilvl w:val="0"/>
                <w:numId w:val="21"/>
              </w:numPr>
              <w:ind w:left="315" w:hanging="284"/>
              <w:rPr>
                <w:rFonts w:ascii="Times New Roman" w:hAnsi="Times New Roman"/>
                <w:sz w:val="24"/>
                <w:szCs w:val="24"/>
              </w:rPr>
            </w:pPr>
            <w:r w:rsidRPr="0093002B">
              <w:rPr>
                <w:rFonts w:ascii="Times New Roman" w:hAnsi="Times New Roman"/>
                <w:sz w:val="24"/>
                <w:szCs w:val="24"/>
              </w:rPr>
              <w:t>Biblioteca școlară.</w:t>
            </w:r>
          </w:p>
        </w:tc>
      </w:tr>
      <w:tr w:rsidR="001D212D" w:rsidRPr="00EE386A" w:rsidTr="00EE386A">
        <w:tc>
          <w:tcPr>
            <w:tcW w:w="1560" w:type="dxa"/>
          </w:tcPr>
          <w:p w:rsidR="001D212D" w:rsidRPr="00EE386A" w:rsidRDefault="001D212D" w:rsidP="001F7DF9">
            <w:pPr>
              <w:jc w:val="left"/>
              <w:rPr>
                <w:rFonts w:ascii="Times New Roman" w:hAnsi="Times New Roman" w:cs="Times New Roman"/>
                <w:sz w:val="24"/>
              </w:rPr>
            </w:pPr>
            <w:bookmarkStart w:id="6" w:name="_Hlk46413993"/>
            <w:r w:rsidRPr="00EE386A">
              <w:rPr>
                <w:rFonts w:ascii="Times New Roman" w:hAnsi="Times New Roman" w:cs="Times New Roman"/>
                <w:sz w:val="24"/>
              </w:rPr>
              <w:lastRenderedPageBreak/>
              <w:t>Constatări</w:t>
            </w:r>
          </w:p>
        </w:tc>
        <w:tc>
          <w:tcPr>
            <w:tcW w:w="7796" w:type="dxa"/>
            <w:gridSpan w:val="3"/>
          </w:tcPr>
          <w:p w:rsidR="00A2106F" w:rsidRPr="0093002B" w:rsidRDefault="0093002B" w:rsidP="00A2106F">
            <w:pPr>
              <w:rPr>
                <w:rFonts w:ascii="Times New Roman" w:hAnsi="Times New Roman"/>
                <w:iCs/>
                <w:sz w:val="24"/>
              </w:rPr>
            </w:pPr>
            <w:r>
              <w:rPr>
                <w:rFonts w:ascii="Times New Roman" w:eastAsia="Times New Roman" w:hAnsi="Times New Roman" w:cs="Times New Roman"/>
                <w:sz w:val="24"/>
              </w:rPr>
              <w:t xml:space="preserve">  </w:t>
            </w:r>
            <w:r w:rsidR="002A0426" w:rsidRPr="0093002B">
              <w:rPr>
                <w:rFonts w:ascii="Times New Roman" w:eastAsia="Times New Roman" w:hAnsi="Times New Roman" w:cs="Times New Roman"/>
                <w:sz w:val="24"/>
              </w:rPr>
              <w:t xml:space="preserve">Psihologul școlar organizează diverse </w:t>
            </w:r>
            <w:r w:rsidR="00DC67DF" w:rsidRPr="0093002B">
              <w:rPr>
                <w:rFonts w:ascii="Times New Roman" w:eastAsia="Times New Roman" w:hAnsi="Times New Roman" w:cs="Times New Roman"/>
                <w:sz w:val="24"/>
              </w:rPr>
              <w:t>activităţi</w:t>
            </w:r>
            <w:r w:rsidR="002A0426" w:rsidRPr="0093002B">
              <w:rPr>
                <w:rFonts w:ascii="Times New Roman" w:eastAsia="Times New Roman" w:hAnsi="Times New Roman" w:cs="Times New Roman"/>
                <w:sz w:val="24"/>
              </w:rPr>
              <w:t xml:space="preserve"> pentru profilaxia problemelor psihoemoționale ale elevilor. </w:t>
            </w:r>
            <w:r w:rsidRPr="0093002B">
              <w:rPr>
                <w:rFonts w:ascii="Times New Roman" w:eastAsia="Times New Roman" w:hAnsi="Times New Roman" w:cs="Times New Roman"/>
                <w:sz w:val="24"/>
              </w:rPr>
              <w:t xml:space="preserve">Se </w:t>
            </w:r>
            <w:r w:rsidR="00A2106F" w:rsidRPr="0093002B">
              <w:rPr>
                <w:rFonts w:ascii="Times New Roman" w:hAnsi="Times New Roman"/>
                <w:iCs/>
                <w:sz w:val="24"/>
              </w:rPr>
              <w:t>organiz</w:t>
            </w:r>
            <w:r w:rsidRPr="0093002B">
              <w:rPr>
                <w:rFonts w:ascii="Times New Roman" w:hAnsi="Times New Roman"/>
                <w:iCs/>
                <w:sz w:val="24"/>
              </w:rPr>
              <w:t xml:space="preserve">eză </w:t>
            </w:r>
            <w:r w:rsidR="00A2106F" w:rsidRPr="0093002B">
              <w:rPr>
                <w:rFonts w:ascii="Times New Roman" w:hAnsi="Times New Roman"/>
                <w:iCs/>
                <w:sz w:val="24"/>
              </w:rPr>
              <w:t>diferite activităţi cu scopul</w:t>
            </w:r>
            <w:r w:rsidRPr="0093002B">
              <w:rPr>
                <w:rFonts w:ascii="Times New Roman" w:hAnsi="Times New Roman"/>
                <w:iCs/>
                <w:sz w:val="24"/>
              </w:rPr>
              <w:t xml:space="preserve"> asigurării condiţiilor fizice, </w:t>
            </w:r>
            <w:r w:rsidR="00A2106F" w:rsidRPr="0093002B">
              <w:rPr>
                <w:rFonts w:ascii="Times New Roman" w:hAnsi="Times New Roman"/>
                <w:iCs/>
                <w:sz w:val="24"/>
              </w:rPr>
              <w:t xml:space="preserve"> pentru profilaxia problemelor psihoem</w:t>
            </w:r>
            <w:r>
              <w:rPr>
                <w:rFonts w:ascii="Times New Roman" w:hAnsi="Times New Roman"/>
                <w:iCs/>
                <w:sz w:val="24"/>
              </w:rPr>
              <w:t>oționale ale elevilor.</w:t>
            </w:r>
          </w:p>
        </w:tc>
      </w:tr>
      <w:tr w:rsidR="001D212D" w:rsidRPr="00EE386A" w:rsidTr="00EE386A">
        <w:tc>
          <w:tcPr>
            <w:tcW w:w="1560" w:type="dxa"/>
          </w:tcPr>
          <w:p w:rsidR="001D212D" w:rsidRPr="00EE386A" w:rsidRDefault="001D212D" w:rsidP="001D212D">
            <w:pPr>
              <w:jc w:val="left"/>
              <w:rPr>
                <w:rFonts w:ascii="Times New Roman" w:hAnsi="Times New Roman" w:cs="Times New Roman"/>
                <w:sz w:val="24"/>
              </w:rPr>
            </w:pPr>
            <w:r w:rsidRPr="00EE386A">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686"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2A0426" w:rsidRPr="00A77192">
              <w:rPr>
                <w:rFonts w:ascii="Times New Roman" w:hAnsi="Times New Roman" w:cs="Times New Roman"/>
                <w:color w:val="auto"/>
                <w:sz w:val="24"/>
              </w:rPr>
              <w:t>0,5</w:t>
            </w:r>
          </w:p>
        </w:tc>
        <w:tc>
          <w:tcPr>
            <w:tcW w:w="2268"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2A0426" w:rsidRPr="00A77192">
              <w:rPr>
                <w:rFonts w:ascii="Times New Roman" w:hAnsi="Times New Roman" w:cs="Times New Roman"/>
                <w:color w:val="auto"/>
                <w:sz w:val="24"/>
              </w:rPr>
              <w:t>0,5</w:t>
            </w:r>
          </w:p>
        </w:tc>
      </w:tr>
      <w:bookmarkEnd w:id="6"/>
    </w:tbl>
    <w:p w:rsidR="006D5C01" w:rsidRPr="00B71D02" w:rsidRDefault="006D5C01" w:rsidP="00D97452"/>
    <w:p w:rsidR="006D5C01" w:rsidRPr="00825E8E" w:rsidRDefault="006D5C01" w:rsidP="006D5C01">
      <w:pPr>
        <w:rPr>
          <w:rFonts w:ascii="Times New Roman" w:hAnsi="Times New Roman" w:cs="Times New Roman"/>
          <w:b/>
          <w:bCs/>
          <w:sz w:val="24"/>
        </w:rPr>
      </w:pPr>
      <w:r w:rsidRPr="00825E8E">
        <w:rPr>
          <w:rFonts w:ascii="Times New Roman" w:hAnsi="Times New Roman" w:cs="Times New Roman"/>
          <w:b/>
          <w:bCs/>
          <w:sz w:val="24"/>
        </w:rPr>
        <w:t>Domeniu: Curriculum/ proces educațional</w:t>
      </w:r>
    </w:p>
    <w:p w:rsidR="00825E8E" w:rsidRPr="00A77192" w:rsidRDefault="006D5C01" w:rsidP="006D5C01">
      <w:pPr>
        <w:rPr>
          <w:rFonts w:ascii="Times New Roman" w:hAnsi="Times New Roman" w:cs="Times New Roman"/>
          <w:sz w:val="24"/>
        </w:rPr>
      </w:pPr>
      <w:r w:rsidRPr="00825E8E">
        <w:rPr>
          <w:rFonts w:ascii="Times New Roman" w:hAnsi="Times New Roman" w:cs="Times New Roman"/>
          <w:b/>
          <w:bCs/>
          <w:sz w:val="24"/>
        </w:rPr>
        <w:t>Indicator 1.3.3.</w:t>
      </w:r>
      <w:r w:rsidR="008863E5" w:rsidRPr="00825E8E">
        <w:rPr>
          <w:rFonts w:ascii="Times New Roman" w:hAnsi="Times New Roman" w:cs="Times New Roman"/>
          <w:sz w:val="24"/>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1D212D" w:rsidRPr="00825E8E" w:rsidTr="00825E8E">
        <w:tc>
          <w:tcPr>
            <w:tcW w:w="1560" w:type="dxa"/>
          </w:tcPr>
          <w:p w:rsidR="001D212D" w:rsidRPr="00825E8E" w:rsidRDefault="001D212D" w:rsidP="001F7DF9">
            <w:pPr>
              <w:jc w:val="left"/>
              <w:rPr>
                <w:rFonts w:ascii="Times New Roman" w:hAnsi="Times New Roman" w:cs="Times New Roman"/>
                <w:sz w:val="24"/>
              </w:rPr>
            </w:pPr>
            <w:r w:rsidRPr="00825E8E">
              <w:rPr>
                <w:rFonts w:ascii="Times New Roman" w:hAnsi="Times New Roman" w:cs="Times New Roman"/>
                <w:sz w:val="24"/>
              </w:rPr>
              <w:t xml:space="preserve">Dovezi </w:t>
            </w:r>
          </w:p>
        </w:tc>
        <w:tc>
          <w:tcPr>
            <w:tcW w:w="7796" w:type="dxa"/>
            <w:gridSpan w:val="3"/>
          </w:tcPr>
          <w:p w:rsidR="00206B40" w:rsidRPr="00206B40" w:rsidRDefault="00206B40" w:rsidP="003F07EA">
            <w:pPr>
              <w:pStyle w:val="a6"/>
              <w:numPr>
                <w:ilvl w:val="0"/>
                <w:numId w:val="22"/>
              </w:numPr>
              <w:ind w:left="315" w:right="113" w:hanging="284"/>
              <w:rPr>
                <w:rFonts w:ascii="Times New Roman" w:hAnsi="Times New Roman"/>
                <w:sz w:val="24"/>
                <w:szCs w:val="24"/>
              </w:rPr>
            </w:pPr>
            <w:r w:rsidRPr="00206B40">
              <w:rPr>
                <w:rFonts w:ascii="Times New Roman" w:hAnsi="Times New Roman"/>
                <w:sz w:val="24"/>
                <w:szCs w:val="24"/>
              </w:rPr>
              <w:t xml:space="preserve">Proiectul managerial anual, aprobat la Consiliul Profesoral, proces-verbal nr. 01 din 10.09.2020; </w:t>
            </w:r>
          </w:p>
          <w:p w:rsidR="00206B40" w:rsidRPr="00206B40" w:rsidRDefault="00206B40" w:rsidP="003F07EA">
            <w:pPr>
              <w:pStyle w:val="a6"/>
              <w:numPr>
                <w:ilvl w:val="0"/>
                <w:numId w:val="22"/>
              </w:numPr>
              <w:ind w:left="315" w:right="113" w:hanging="284"/>
              <w:rPr>
                <w:rFonts w:ascii="Times New Roman" w:hAnsi="Times New Roman"/>
                <w:sz w:val="24"/>
                <w:szCs w:val="24"/>
              </w:rPr>
            </w:pPr>
            <w:r w:rsidRPr="00206B40">
              <w:rPr>
                <w:rFonts w:ascii="Times New Roman" w:hAnsi="Times New Roman"/>
                <w:sz w:val="24"/>
                <w:szCs w:val="24"/>
              </w:rPr>
              <w:t xml:space="preserve">Planul de activitate al directorului adjunct pentru educaţie aprobat la CP PV nr. 13 din 21.08.2020. </w:t>
            </w:r>
          </w:p>
          <w:p w:rsidR="00093D95" w:rsidRPr="00206B40" w:rsidRDefault="00093D95" w:rsidP="003F07EA">
            <w:pPr>
              <w:pStyle w:val="a6"/>
              <w:numPr>
                <w:ilvl w:val="0"/>
                <w:numId w:val="22"/>
              </w:numPr>
              <w:ind w:left="315" w:hanging="284"/>
              <w:rPr>
                <w:rFonts w:ascii="Times New Roman" w:hAnsi="Times New Roman"/>
                <w:sz w:val="24"/>
                <w:szCs w:val="24"/>
              </w:rPr>
            </w:pPr>
            <w:r w:rsidRPr="00206B40">
              <w:rPr>
                <w:rFonts w:ascii="Times New Roman" w:hAnsi="Times New Roman"/>
                <w:sz w:val="24"/>
                <w:szCs w:val="24"/>
              </w:rPr>
              <w:t>Ședința diriginților: Reglementările existente cu privire la ,,Măsurile de prevenire a răspândirii infecției în contextul pandemiei (Covid-19)</w:t>
            </w:r>
            <w:r w:rsidR="00D72BE2" w:rsidRPr="00206B40">
              <w:rPr>
                <w:rFonts w:ascii="Times New Roman" w:hAnsi="Times New Roman"/>
                <w:sz w:val="24"/>
                <w:szCs w:val="24"/>
              </w:rPr>
              <w:t>”</w:t>
            </w:r>
            <w:r w:rsidR="00206B40" w:rsidRPr="00206B40">
              <w:rPr>
                <w:rFonts w:ascii="Times New Roman" w:hAnsi="Times New Roman"/>
                <w:sz w:val="24"/>
                <w:szCs w:val="24"/>
              </w:rPr>
              <w:t>, pe parcursul anului</w:t>
            </w:r>
            <w:r w:rsidRPr="00206B40">
              <w:rPr>
                <w:rFonts w:ascii="Times New Roman" w:hAnsi="Times New Roman"/>
                <w:sz w:val="24"/>
                <w:szCs w:val="24"/>
              </w:rPr>
              <w:t>.</w:t>
            </w:r>
          </w:p>
          <w:p w:rsidR="00093D95" w:rsidRPr="00206B40" w:rsidRDefault="00093D95" w:rsidP="003F07EA">
            <w:pPr>
              <w:pStyle w:val="a6"/>
              <w:numPr>
                <w:ilvl w:val="0"/>
                <w:numId w:val="22"/>
              </w:numPr>
              <w:ind w:left="315" w:hanging="284"/>
              <w:rPr>
                <w:rFonts w:ascii="Times New Roman" w:hAnsi="Times New Roman"/>
                <w:sz w:val="24"/>
                <w:szCs w:val="24"/>
              </w:rPr>
            </w:pPr>
            <w:r w:rsidRPr="00206B40">
              <w:rPr>
                <w:rFonts w:ascii="Times New Roman" w:hAnsi="Times New Roman"/>
                <w:sz w:val="24"/>
                <w:szCs w:val="24"/>
              </w:rPr>
              <w:t>Prezentarea și discutarea ghidului părinților „Cum poți susține copilul tău în</w:t>
            </w:r>
            <w:r w:rsidR="00FE4CB2">
              <w:rPr>
                <w:rFonts w:ascii="Times New Roman" w:hAnsi="Times New Roman"/>
                <w:sz w:val="24"/>
                <w:szCs w:val="24"/>
              </w:rPr>
              <w:t xml:space="preserve"> contextul pandemiei Covid – 19</w:t>
            </w:r>
            <w:r w:rsidRPr="00206B40">
              <w:rPr>
                <w:rFonts w:ascii="Times New Roman" w:hAnsi="Times New Roman"/>
                <w:sz w:val="24"/>
                <w:szCs w:val="24"/>
              </w:rPr>
              <w:t>?”, septembrie, 2020;</w:t>
            </w:r>
            <w:r w:rsidR="00506D65" w:rsidRPr="00206B40">
              <w:rPr>
                <w:rFonts w:ascii="Times New Roman" w:hAnsi="Times New Roman"/>
                <w:sz w:val="24"/>
                <w:szCs w:val="24"/>
              </w:rPr>
              <w:t xml:space="preserve"> </w:t>
            </w:r>
          </w:p>
          <w:p w:rsidR="001A2FDC" w:rsidRPr="00206B40" w:rsidRDefault="00506D65" w:rsidP="003F07EA">
            <w:pPr>
              <w:pStyle w:val="a6"/>
              <w:numPr>
                <w:ilvl w:val="0"/>
                <w:numId w:val="22"/>
              </w:numPr>
              <w:ind w:left="315" w:hanging="284"/>
              <w:rPr>
                <w:rFonts w:ascii="Times New Roman" w:hAnsi="Times New Roman"/>
                <w:sz w:val="24"/>
                <w:szCs w:val="24"/>
              </w:rPr>
            </w:pPr>
            <w:r w:rsidRPr="00206B40">
              <w:rPr>
                <w:rFonts w:ascii="Times New Roman" w:hAnsi="Times New Roman"/>
                <w:sz w:val="24"/>
                <w:szCs w:val="24"/>
              </w:rPr>
              <w:t>Predarea orețor opționale</w:t>
            </w:r>
            <w:r w:rsidR="001A2FDC" w:rsidRPr="00206B40">
              <w:rPr>
                <w:rFonts w:ascii="Times New Roman" w:hAnsi="Times New Roman"/>
                <w:sz w:val="24"/>
                <w:szCs w:val="24"/>
              </w:rPr>
              <w:t xml:space="preserve"> „Educație pentru sănătate”, </w:t>
            </w:r>
            <w:r w:rsidRPr="00206B40">
              <w:rPr>
                <w:rFonts w:ascii="Times New Roman" w:hAnsi="Times New Roman"/>
                <w:sz w:val="24"/>
                <w:szCs w:val="24"/>
              </w:rPr>
              <w:t>2020-2021</w:t>
            </w:r>
          </w:p>
          <w:p w:rsidR="00DC37C2" w:rsidRPr="00206B40" w:rsidRDefault="001A2FDC" w:rsidP="003F07EA">
            <w:pPr>
              <w:pStyle w:val="a6"/>
              <w:numPr>
                <w:ilvl w:val="0"/>
                <w:numId w:val="22"/>
              </w:numPr>
              <w:ind w:left="315" w:hanging="284"/>
              <w:rPr>
                <w:rFonts w:ascii="Times New Roman" w:hAnsi="Times New Roman"/>
                <w:sz w:val="24"/>
                <w:szCs w:val="24"/>
              </w:rPr>
            </w:pPr>
            <w:r w:rsidRPr="00206B40">
              <w:rPr>
                <w:rFonts w:ascii="Times New Roman" w:hAnsi="Times New Roman"/>
                <w:sz w:val="24"/>
                <w:szCs w:val="24"/>
              </w:rPr>
              <w:t>Portofoliile cadrelor didactice/ profesori/ diriginți;</w:t>
            </w:r>
          </w:p>
          <w:p w:rsidR="00A2106F" w:rsidRPr="00206B40" w:rsidRDefault="00A601B9" w:rsidP="003F07EA">
            <w:pPr>
              <w:pStyle w:val="a6"/>
              <w:numPr>
                <w:ilvl w:val="0"/>
                <w:numId w:val="22"/>
              </w:numPr>
              <w:ind w:left="315" w:hanging="284"/>
              <w:rPr>
                <w:rFonts w:ascii="Times New Roman" w:hAnsi="Times New Roman"/>
                <w:sz w:val="24"/>
                <w:szCs w:val="24"/>
              </w:rPr>
            </w:pPr>
            <w:r w:rsidRPr="00206B40">
              <w:rPr>
                <w:rFonts w:ascii="Times New Roman" w:hAnsi="Times New Roman"/>
                <w:sz w:val="24"/>
                <w:szCs w:val="24"/>
              </w:rPr>
              <w:t>Boxă</w:t>
            </w:r>
            <w:r w:rsidR="00825E8E" w:rsidRPr="00206B40">
              <w:rPr>
                <w:rFonts w:ascii="Times New Roman" w:hAnsi="Times New Roman"/>
                <w:sz w:val="24"/>
                <w:szCs w:val="24"/>
              </w:rPr>
              <w:t xml:space="preserve"> </w:t>
            </w:r>
            <w:r w:rsidR="00D72BE2" w:rsidRPr="00206B40">
              <w:rPr>
                <w:rFonts w:ascii="Times New Roman" w:hAnsi="Times New Roman"/>
                <w:sz w:val="24"/>
                <w:szCs w:val="24"/>
              </w:rPr>
              <w:t xml:space="preserve">pentru </w:t>
            </w:r>
            <w:r w:rsidR="001A2FDC" w:rsidRPr="00206B40">
              <w:rPr>
                <w:rFonts w:ascii="Times New Roman" w:hAnsi="Times New Roman"/>
                <w:sz w:val="24"/>
                <w:szCs w:val="24"/>
              </w:rPr>
              <w:t>sugestii ale elevilor.</w:t>
            </w:r>
          </w:p>
          <w:p w:rsidR="00A2106F" w:rsidRPr="00206B40" w:rsidRDefault="00A2106F" w:rsidP="003F07EA">
            <w:pPr>
              <w:pStyle w:val="a4"/>
              <w:widowControl/>
              <w:numPr>
                <w:ilvl w:val="0"/>
                <w:numId w:val="22"/>
              </w:numPr>
              <w:ind w:left="315" w:right="-2" w:hanging="284"/>
              <w:jc w:val="both"/>
              <w:rPr>
                <w:rFonts w:ascii="Times New Roman" w:hAnsi="Times New Roman"/>
                <w:color w:val="auto"/>
                <w:lang w:val="ro-RO"/>
              </w:rPr>
            </w:pPr>
            <w:r w:rsidRPr="00206B40">
              <w:rPr>
                <w:rFonts w:ascii="Times New Roman" w:hAnsi="Times New Roman"/>
                <w:color w:val="auto"/>
                <w:lang w:val="ro-RO"/>
              </w:rPr>
              <w:t xml:space="preserve">Portofoliile profesionale ale cadrelor didactice. </w:t>
            </w:r>
          </w:p>
          <w:p w:rsidR="00A2106F" w:rsidRPr="00825E8E" w:rsidRDefault="00A2106F" w:rsidP="003F07EA">
            <w:pPr>
              <w:pStyle w:val="a6"/>
              <w:numPr>
                <w:ilvl w:val="0"/>
                <w:numId w:val="22"/>
              </w:numPr>
              <w:ind w:left="315" w:hanging="284"/>
              <w:rPr>
                <w:rFonts w:ascii="Times New Roman" w:hAnsi="Times New Roman"/>
                <w:sz w:val="24"/>
              </w:rPr>
            </w:pPr>
            <w:r w:rsidRPr="00206B40">
              <w:rPr>
                <w:rFonts w:ascii="Times New Roman" w:hAnsi="Times New Roman"/>
                <w:sz w:val="24"/>
              </w:rPr>
              <w:t>Planul de activitate al Consiliului de elevi.</w:t>
            </w:r>
            <w:r w:rsidR="001A55F3" w:rsidRPr="001A55F3">
              <w:rPr>
                <w:rFonts w:ascii="Times New Roman" w:hAnsi="Times New Roman"/>
                <w:color w:val="FF0000"/>
                <w:sz w:val="24"/>
              </w:rPr>
              <w:t xml:space="preserve"> </w:t>
            </w:r>
          </w:p>
        </w:tc>
      </w:tr>
      <w:tr w:rsidR="001D212D" w:rsidRPr="00825E8E" w:rsidTr="00825E8E">
        <w:tc>
          <w:tcPr>
            <w:tcW w:w="1560" w:type="dxa"/>
          </w:tcPr>
          <w:p w:rsidR="001D212D" w:rsidRPr="00825E8E" w:rsidRDefault="001D212D" w:rsidP="001F7DF9">
            <w:pPr>
              <w:jc w:val="left"/>
              <w:rPr>
                <w:rFonts w:ascii="Times New Roman" w:hAnsi="Times New Roman" w:cs="Times New Roman"/>
                <w:sz w:val="24"/>
              </w:rPr>
            </w:pPr>
            <w:r w:rsidRPr="00825E8E">
              <w:rPr>
                <w:rFonts w:ascii="Times New Roman" w:hAnsi="Times New Roman" w:cs="Times New Roman"/>
                <w:sz w:val="24"/>
              </w:rPr>
              <w:t>Constatări</w:t>
            </w:r>
          </w:p>
        </w:tc>
        <w:tc>
          <w:tcPr>
            <w:tcW w:w="7796" w:type="dxa"/>
            <w:gridSpan w:val="3"/>
          </w:tcPr>
          <w:p w:rsidR="00A2106F" w:rsidRPr="00C71B98" w:rsidRDefault="00206B40" w:rsidP="00C71B98">
            <w:pPr>
              <w:rPr>
                <w:rFonts w:ascii="Times New Roman" w:eastAsia="Times New Roman" w:hAnsi="Times New Roman" w:cs="Times New Roman"/>
                <w:color w:val="auto"/>
                <w:sz w:val="24"/>
              </w:rPr>
            </w:pPr>
            <w:r>
              <w:rPr>
                <w:rFonts w:ascii="Times New Roman" w:eastAsia="Times New Roman" w:hAnsi="Times New Roman" w:cs="Times New Roman"/>
                <w:color w:val="FF0000"/>
                <w:sz w:val="24"/>
              </w:rPr>
              <w:t xml:space="preserve">     </w:t>
            </w:r>
            <w:r w:rsidRPr="00C71B98">
              <w:rPr>
                <w:rFonts w:ascii="Times New Roman" w:eastAsia="Times New Roman" w:hAnsi="Times New Roman" w:cs="Times New Roman"/>
                <w:color w:val="auto"/>
                <w:sz w:val="24"/>
              </w:rPr>
              <w:t xml:space="preserve">Activitățile planificate implică </w:t>
            </w:r>
            <w:r w:rsidR="001A2FDC" w:rsidRPr="00C71B98">
              <w:rPr>
                <w:rFonts w:ascii="Times New Roman" w:eastAsia="Times New Roman" w:hAnsi="Times New Roman" w:cs="Times New Roman"/>
                <w:color w:val="auto"/>
                <w:sz w:val="24"/>
              </w:rPr>
              <w:t>promovare</w:t>
            </w:r>
            <w:r w:rsidR="00BB11C7" w:rsidRPr="00C71B98">
              <w:rPr>
                <w:rFonts w:ascii="Times New Roman" w:eastAsia="Times New Roman" w:hAnsi="Times New Roman" w:cs="Times New Roman"/>
                <w:color w:val="auto"/>
                <w:sz w:val="24"/>
              </w:rPr>
              <w:t xml:space="preserve">a modului sănătos de viață. </w:t>
            </w:r>
            <w:r w:rsidR="00C71B98" w:rsidRPr="00C71B98">
              <w:rPr>
                <w:rFonts w:ascii="Times New Roman" w:eastAsia="Times New Roman" w:hAnsi="Times New Roman" w:cs="Times New Roman"/>
                <w:color w:val="auto"/>
                <w:sz w:val="24"/>
              </w:rPr>
              <w:t xml:space="preserve"> </w:t>
            </w:r>
            <w:r w:rsidR="00B46749" w:rsidRPr="00C71B98">
              <w:rPr>
                <w:rFonts w:ascii="Times New Roman" w:eastAsia="Times New Roman" w:hAnsi="Times New Roman" w:cs="Times New Roman"/>
                <w:color w:val="auto"/>
                <w:sz w:val="24"/>
              </w:rPr>
              <w:t xml:space="preserve"> </w:t>
            </w:r>
          </w:p>
        </w:tc>
      </w:tr>
      <w:tr w:rsidR="001D212D" w:rsidRPr="00825E8E" w:rsidTr="00825E8E">
        <w:tc>
          <w:tcPr>
            <w:tcW w:w="1560" w:type="dxa"/>
          </w:tcPr>
          <w:p w:rsidR="001D212D" w:rsidRPr="00825E8E" w:rsidRDefault="001D212D" w:rsidP="001D212D">
            <w:pPr>
              <w:jc w:val="left"/>
              <w:rPr>
                <w:rFonts w:ascii="Times New Roman" w:hAnsi="Times New Roman" w:cs="Times New Roman"/>
                <w:sz w:val="24"/>
              </w:rPr>
            </w:pPr>
            <w:r w:rsidRPr="00825E8E">
              <w:rPr>
                <w:rFonts w:ascii="Times New Roman" w:hAnsi="Times New Roman" w:cs="Times New Roman"/>
                <w:sz w:val="24"/>
              </w:rPr>
              <w:t xml:space="preserve">Pondere/ punctaj </w:t>
            </w:r>
          </w:p>
        </w:tc>
        <w:tc>
          <w:tcPr>
            <w:tcW w:w="1842"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Pondere: 2</w:t>
            </w:r>
          </w:p>
        </w:tc>
        <w:tc>
          <w:tcPr>
            <w:tcW w:w="3686"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AE569E" w:rsidRPr="00A77192">
              <w:rPr>
                <w:rFonts w:ascii="Times New Roman" w:hAnsi="Times New Roman" w:cs="Times New Roman"/>
                <w:color w:val="auto"/>
                <w:sz w:val="24"/>
              </w:rPr>
              <w:t>0,75</w:t>
            </w:r>
          </w:p>
        </w:tc>
        <w:tc>
          <w:tcPr>
            <w:tcW w:w="2268" w:type="dxa"/>
          </w:tcPr>
          <w:p w:rsidR="001D212D" w:rsidRPr="00A77192" w:rsidRDefault="001D212D" w:rsidP="001D212D">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AE569E" w:rsidRPr="00A77192">
              <w:rPr>
                <w:rFonts w:ascii="Times New Roman" w:hAnsi="Times New Roman" w:cs="Times New Roman"/>
                <w:color w:val="auto"/>
                <w:sz w:val="24"/>
              </w:rPr>
              <w:t>1,5</w:t>
            </w:r>
          </w:p>
        </w:tc>
      </w:tr>
      <w:tr w:rsidR="001D212D" w:rsidRPr="00825E8E" w:rsidTr="00A36716">
        <w:tc>
          <w:tcPr>
            <w:tcW w:w="7088" w:type="dxa"/>
            <w:gridSpan w:val="3"/>
          </w:tcPr>
          <w:p w:rsidR="001D212D" w:rsidRPr="00825E8E" w:rsidRDefault="001D212D" w:rsidP="008863E5">
            <w:pPr>
              <w:rPr>
                <w:rFonts w:ascii="Times New Roman" w:hAnsi="Times New Roman" w:cs="Times New Roman"/>
                <w:b/>
                <w:bCs/>
                <w:sz w:val="24"/>
              </w:rPr>
            </w:pPr>
            <w:r w:rsidRPr="00825E8E">
              <w:rPr>
                <w:rFonts w:ascii="Times New Roman" w:hAnsi="Times New Roman" w:cs="Times New Roman"/>
                <w:b/>
                <w:bCs/>
                <w:sz w:val="24"/>
              </w:rPr>
              <w:t>Total standard</w:t>
            </w:r>
          </w:p>
        </w:tc>
        <w:tc>
          <w:tcPr>
            <w:tcW w:w="2268" w:type="dxa"/>
          </w:tcPr>
          <w:p w:rsidR="001D212D" w:rsidRPr="00825E8E" w:rsidRDefault="005C2782" w:rsidP="005C2782">
            <w:pPr>
              <w:jc w:val="center"/>
              <w:rPr>
                <w:rFonts w:ascii="Times New Roman" w:hAnsi="Times New Roman" w:cs="Times New Roman"/>
                <w:b/>
                <w:bCs/>
                <w:sz w:val="24"/>
              </w:rPr>
            </w:pPr>
            <w:r w:rsidRPr="00825E8E">
              <w:rPr>
                <w:rFonts w:ascii="Times New Roman" w:hAnsi="Times New Roman" w:cs="Times New Roman"/>
                <w:b/>
                <w:bCs/>
                <w:sz w:val="24"/>
              </w:rPr>
              <w:t>3</w:t>
            </w:r>
            <w:r w:rsidR="00A77192">
              <w:rPr>
                <w:rFonts w:ascii="Times New Roman" w:hAnsi="Times New Roman" w:cs="Times New Roman"/>
                <w:b/>
                <w:bCs/>
                <w:sz w:val="24"/>
              </w:rPr>
              <w:t>,5</w:t>
            </w:r>
          </w:p>
        </w:tc>
      </w:tr>
    </w:tbl>
    <w:p w:rsidR="006D5C01" w:rsidRPr="00B71D02" w:rsidRDefault="006D5C01"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1F7DF9" w:rsidRPr="00AD7ACB" w:rsidTr="00AD7ACB">
        <w:tc>
          <w:tcPr>
            <w:tcW w:w="1560" w:type="dxa"/>
          </w:tcPr>
          <w:p w:rsidR="001F7DF9" w:rsidRPr="00AD7ACB" w:rsidRDefault="001F7DF9" w:rsidP="00D97452">
            <w:pPr>
              <w:rPr>
                <w:rFonts w:ascii="Times New Roman" w:hAnsi="Times New Roman" w:cs="Times New Roman"/>
                <w:b/>
                <w:bCs/>
                <w:sz w:val="24"/>
              </w:rPr>
            </w:pPr>
            <w:r w:rsidRPr="00AD7ACB">
              <w:rPr>
                <w:rFonts w:ascii="Times New Roman" w:hAnsi="Times New Roman" w:cs="Times New Roman"/>
                <w:b/>
                <w:bCs/>
                <w:sz w:val="24"/>
              </w:rPr>
              <w:t>Puncte forte</w:t>
            </w:r>
          </w:p>
        </w:tc>
        <w:tc>
          <w:tcPr>
            <w:tcW w:w="7796" w:type="dxa"/>
          </w:tcPr>
          <w:p w:rsidR="001F7DF9" w:rsidRPr="00AD7ACB" w:rsidRDefault="000F12F0" w:rsidP="003F07EA">
            <w:pPr>
              <w:pStyle w:val="a6"/>
              <w:numPr>
                <w:ilvl w:val="0"/>
                <w:numId w:val="23"/>
              </w:numPr>
              <w:rPr>
                <w:rFonts w:ascii="Times New Roman" w:hAnsi="Times New Roman"/>
                <w:sz w:val="24"/>
                <w:szCs w:val="24"/>
              </w:rPr>
            </w:pPr>
            <w:r w:rsidRPr="00AD7ACB">
              <w:rPr>
                <w:rFonts w:ascii="Times New Roman" w:hAnsi="Times New Roman"/>
                <w:sz w:val="24"/>
                <w:szCs w:val="24"/>
              </w:rPr>
              <w:t>Organizarea și desfășurarea</w:t>
            </w:r>
            <w:r w:rsidR="001E12EB" w:rsidRPr="00AD7ACB">
              <w:rPr>
                <w:rFonts w:ascii="Times New Roman" w:hAnsi="Times New Roman"/>
                <w:sz w:val="24"/>
                <w:szCs w:val="24"/>
              </w:rPr>
              <w:t xml:space="preserve"> sistemati</w:t>
            </w:r>
            <w:r w:rsidRPr="00AD7ACB">
              <w:rPr>
                <w:rFonts w:ascii="Times New Roman" w:hAnsi="Times New Roman"/>
                <w:sz w:val="24"/>
                <w:szCs w:val="24"/>
              </w:rPr>
              <w:t>că a activităților de învățare și respectare a regu</w:t>
            </w:r>
            <w:r w:rsidR="00C95794">
              <w:rPr>
                <w:rFonts w:ascii="Times New Roman" w:hAnsi="Times New Roman"/>
                <w:sz w:val="24"/>
                <w:szCs w:val="24"/>
              </w:rPr>
              <w:t>l</w:t>
            </w:r>
            <w:r w:rsidRPr="00AD7ACB">
              <w:rPr>
                <w:rFonts w:ascii="Times New Roman" w:hAnsi="Times New Roman"/>
                <w:sz w:val="24"/>
                <w:szCs w:val="24"/>
              </w:rPr>
              <w:t>ilor de circulație rutieră, a tehnicii securității, de prevenire a situațiilor de risc și de acordare a primului ajutor în parteneriat cu medicii de familie, Agenția de Situații Excepționale;</w:t>
            </w:r>
          </w:p>
          <w:p w:rsidR="000F12F0" w:rsidRDefault="000F12F0" w:rsidP="003F07EA">
            <w:pPr>
              <w:pStyle w:val="a6"/>
              <w:numPr>
                <w:ilvl w:val="0"/>
                <w:numId w:val="23"/>
              </w:numPr>
              <w:rPr>
                <w:rFonts w:ascii="Times New Roman" w:hAnsi="Times New Roman"/>
                <w:sz w:val="24"/>
                <w:szCs w:val="24"/>
              </w:rPr>
            </w:pPr>
            <w:r w:rsidRPr="00AD7ACB">
              <w:rPr>
                <w:rFonts w:ascii="Times New Roman" w:hAnsi="Times New Roman"/>
                <w:sz w:val="24"/>
                <w:szCs w:val="24"/>
              </w:rPr>
              <w:t>Realizarea diverselor activități de prevenire și combatere a oricărui tip de violență cu elevii, părinții acestora și cadrele didactice.</w:t>
            </w:r>
          </w:p>
          <w:p w:rsidR="00506E2E" w:rsidRPr="00506E2E" w:rsidRDefault="00506E2E" w:rsidP="003F07EA">
            <w:pPr>
              <w:pStyle w:val="a6"/>
              <w:numPr>
                <w:ilvl w:val="0"/>
                <w:numId w:val="23"/>
              </w:numPr>
              <w:rPr>
                <w:rFonts w:ascii="Times New Roman" w:hAnsi="Times New Roman"/>
                <w:sz w:val="24"/>
                <w:szCs w:val="24"/>
              </w:rPr>
            </w:pPr>
            <w:r w:rsidRPr="00506E2E">
              <w:rPr>
                <w:rFonts w:ascii="Times New Roman" w:hAnsi="Times New Roman"/>
                <w:sz w:val="24"/>
                <w:szCs w:val="24"/>
              </w:rPr>
              <w:t>Sala de sport dispune de toate echipamentele necesare conform cerințelor curriculare.</w:t>
            </w:r>
          </w:p>
        </w:tc>
      </w:tr>
      <w:tr w:rsidR="001F7DF9" w:rsidRPr="00AD7ACB" w:rsidTr="00AD7ACB">
        <w:tc>
          <w:tcPr>
            <w:tcW w:w="1560" w:type="dxa"/>
          </w:tcPr>
          <w:p w:rsidR="001F7DF9" w:rsidRPr="00AD7ACB" w:rsidRDefault="001F7DF9" w:rsidP="00D97452">
            <w:pPr>
              <w:rPr>
                <w:rFonts w:ascii="Times New Roman" w:hAnsi="Times New Roman" w:cs="Times New Roman"/>
                <w:b/>
                <w:bCs/>
                <w:sz w:val="24"/>
              </w:rPr>
            </w:pPr>
            <w:r w:rsidRPr="00AD7ACB">
              <w:rPr>
                <w:rFonts w:ascii="Times New Roman" w:hAnsi="Times New Roman" w:cs="Times New Roman"/>
                <w:b/>
                <w:bCs/>
                <w:sz w:val="24"/>
              </w:rPr>
              <w:t>Puncte slabe</w:t>
            </w:r>
          </w:p>
        </w:tc>
        <w:tc>
          <w:tcPr>
            <w:tcW w:w="7796" w:type="dxa"/>
          </w:tcPr>
          <w:p w:rsidR="000F12F0" w:rsidRPr="00AD7ACB" w:rsidRDefault="000F12F0" w:rsidP="003F07EA">
            <w:pPr>
              <w:pStyle w:val="a6"/>
              <w:numPr>
                <w:ilvl w:val="0"/>
                <w:numId w:val="23"/>
              </w:numPr>
              <w:rPr>
                <w:rFonts w:ascii="Times New Roman" w:hAnsi="Times New Roman"/>
                <w:sz w:val="24"/>
                <w:szCs w:val="24"/>
              </w:rPr>
            </w:pPr>
            <w:r w:rsidRPr="00AD7ACB">
              <w:rPr>
                <w:rFonts w:ascii="Times New Roman" w:hAnsi="Times New Roman"/>
                <w:sz w:val="24"/>
                <w:szCs w:val="24"/>
              </w:rPr>
              <w:t>Dotarea insuficientă a laboratoarelor</w:t>
            </w:r>
            <w:r w:rsidR="00AE569E" w:rsidRPr="00AD7ACB">
              <w:rPr>
                <w:rFonts w:ascii="Times New Roman" w:hAnsi="Times New Roman"/>
                <w:sz w:val="24"/>
                <w:szCs w:val="24"/>
              </w:rPr>
              <w:t xml:space="preserve"> de fizică, biologie și chimie cu dispozitive, ustensile pentru desf</w:t>
            </w:r>
            <w:r w:rsidRPr="00AD7ACB">
              <w:rPr>
                <w:rFonts w:ascii="Times New Roman" w:hAnsi="Times New Roman"/>
                <w:sz w:val="24"/>
                <w:szCs w:val="24"/>
              </w:rPr>
              <w:t>ășurarea activităților practice;</w:t>
            </w:r>
            <w:r w:rsidR="00506E2E">
              <w:rPr>
                <w:rFonts w:ascii="Times New Roman" w:hAnsi="Times New Roman"/>
                <w:sz w:val="24"/>
                <w:szCs w:val="24"/>
              </w:rPr>
              <w:t xml:space="preserve"> </w:t>
            </w:r>
            <w:r w:rsidR="00506E2E">
              <w:rPr>
                <w:rFonts w:ascii="Times New Roman" w:hAnsi="Times New Roman"/>
                <w:b/>
                <w:sz w:val="24"/>
                <w:szCs w:val="24"/>
              </w:rPr>
              <w:t xml:space="preserve"> </w:t>
            </w:r>
          </w:p>
          <w:p w:rsidR="00AE569E" w:rsidRPr="00506E2E" w:rsidRDefault="00AE569E" w:rsidP="003F07EA">
            <w:pPr>
              <w:pStyle w:val="a6"/>
              <w:numPr>
                <w:ilvl w:val="0"/>
                <w:numId w:val="23"/>
              </w:numPr>
              <w:rPr>
                <w:rFonts w:ascii="Times New Roman" w:hAnsi="Times New Roman"/>
                <w:sz w:val="24"/>
                <w:szCs w:val="24"/>
              </w:rPr>
            </w:pPr>
            <w:r w:rsidRPr="00AD7ACB">
              <w:rPr>
                <w:rFonts w:ascii="Times New Roman" w:hAnsi="Times New Roman"/>
                <w:sz w:val="24"/>
                <w:szCs w:val="24"/>
              </w:rPr>
              <w:t>Calculatoarele utilizate sunt vechi, funcționează greu și nu sunt compati</w:t>
            </w:r>
            <w:r w:rsidR="00265722" w:rsidRPr="00AD7ACB">
              <w:rPr>
                <w:rFonts w:ascii="Times New Roman" w:hAnsi="Times New Roman"/>
                <w:sz w:val="24"/>
                <w:szCs w:val="24"/>
              </w:rPr>
              <w:t>bile cu proiectoarele din clase;</w:t>
            </w:r>
          </w:p>
          <w:p w:rsidR="000F12F0" w:rsidRPr="00AD7ACB" w:rsidRDefault="001E12EB" w:rsidP="003F07EA">
            <w:pPr>
              <w:pStyle w:val="a6"/>
              <w:numPr>
                <w:ilvl w:val="0"/>
                <w:numId w:val="23"/>
              </w:numPr>
              <w:rPr>
                <w:rFonts w:ascii="Times New Roman" w:hAnsi="Times New Roman"/>
                <w:sz w:val="24"/>
                <w:szCs w:val="24"/>
              </w:rPr>
            </w:pPr>
            <w:r w:rsidRPr="00AD7ACB">
              <w:rPr>
                <w:rFonts w:ascii="Times New Roman" w:hAnsi="Times New Roman"/>
                <w:sz w:val="24"/>
                <w:szCs w:val="24"/>
              </w:rPr>
              <w:t>I</w:t>
            </w:r>
            <w:r w:rsidR="000F12F0" w:rsidRPr="00AD7ACB">
              <w:rPr>
                <w:rFonts w:ascii="Times New Roman" w:hAnsi="Times New Roman"/>
                <w:sz w:val="24"/>
                <w:szCs w:val="24"/>
              </w:rPr>
              <w:t>mplicare</w:t>
            </w:r>
            <w:r w:rsidRPr="00AD7ACB">
              <w:rPr>
                <w:rFonts w:ascii="Times New Roman" w:hAnsi="Times New Roman"/>
                <w:sz w:val="24"/>
                <w:szCs w:val="24"/>
              </w:rPr>
              <w:t>a</w:t>
            </w:r>
            <w:r w:rsidR="000F12F0" w:rsidRPr="00AD7ACB">
              <w:rPr>
                <w:rFonts w:ascii="Times New Roman" w:hAnsi="Times New Roman"/>
                <w:sz w:val="24"/>
                <w:szCs w:val="24"/>
              </w:rPr>
              <w:t xml:space="preserve"> redusă a familiilor  în promovarea stilului sănătos de viață.</w:t>
            </w:r>
          </w:p>
        </w:tc>
      </w:tr>
    </w:tbl>
    <w:p w:rsidR="00FF7A67" w:rsidRPr="00B71D02" w:rsidRDefault="00FF7A67" w:rsidP="00D97452"/>
    <w:p w:rsidR="00700792" w:rsidRPr="00DB5D3F" w:rsidRDefault="00700792" w:rsidP="00700792">
      <w:pPr>
        <w:pStyle w:val="1"/>
        <w:rPr>
          <w:rFonts w:ascii="Times New Roman" w:hAnsi="Times New Roman" w:cs="Times New Roman"/>
          <w:sz w:val="24"/>
          <w:szCs w:val="24"/>
        </w:rPr>
      </w:pPr>
      <w:bookmarkStart w:id="7" w:name="_Toc74235957"/>
      <w:r w:rsidRPr="00DB5D3F">
        <w:rPr>
          <w:rFonts w:ascii="Times New Roman" w:hAnsi="Times New Roman" w:cs="Times New Roman"/>
          <w:sz w:val="24"/>
          <w:szCs w:val="24"/>
        </w:rPr>
        <w:t>Dimensiune II. PARTICIPARE DEMOCRATICĂ</w:t>
      </w:r>
      <w:bookmarkEnd w:id="7"/>
    </w:p>
    <w:p w:rsidR="00700792" w:rsidRPr="00DB5D3F" w:rsidRDefault="00700792" w:rsidP="00700792">
      <w:pPr>
        <w:pStyle w:val="2"/>
        <w:rPr>
          <w:rFonts w:ascii="Times New Roman" w:hAnsi="Times New Roman" w:cs="Times New Roman"/>
          <w:i/>
          <w:iCs/>
          <w:sz w:val="24"/>
          <w:szCs w:val="24"/>
        </w:rPr>
      </w:pPr>
      <w:bookmarkStart w:id="8" w:name="_Toc74235958"/>
      <w:r w:rsidRPr="00DB5D3F">
        <w:rPr>
          <w:rFonts w:ascii="Times New Roman" w:hAnsi="Times New Roman" w:cs="Times New Roman"/>
          <w:b/>
          <w:bCs w:val="0"/>
          <w:sz w:val="24"/>
          <w:szCs w:val="24"/>
        </w:rPr>
        <w:t>Standard 2.1.</w:t>
      </w:r>
      <w:r w:rsidRPr="00DB5D3F">
        <w:rPr>
          <w:rFonts w:ascii="Times New Roman" w:hAnsi="Times New Roman" w:cs="Times New Roman"/>
          <w:sz w:val="24"/>
          <w:szCs w:val="24"/>
        </w:rPr>
        <w:t xml:space="preserve"> Copii</w:t>
      </w:r>
      <w:r w:rsidR="00B36EAE">
        <w:rPr>
          <w:rFonts w:ascii="Times New Roman" w:hAnsi="Times New Roman" w:cs="Times New Roman"/>
          <w:sz w:val="24"/>
          <w:szCs w:val="24"/>
        </w:rPr>
        <w:t>i</w:t>
      </w:r>
      <w:r w:rsidRPr="00DB5D3F">
        <w:rPr>
          <w:rFonts w:ascii="Times New Roman" w:hAnsi="Times New Roman" w:cs="Times New Roman"/>
          <w:sz w:val="24"/>
          <w:szCs w:val="24"/>
        </w:rPr>
        <w:t xml:space="preserve"> participă la procesul decizional referitor la toate aspectele vieții școlare </w:t>
      </w:r>
      <w:bookmarkEnd w:id="8"/>
    </w:p>
    <w:p w:rsidR="00700792" w:rsidRPr="00DB5D3F" w:rsidRDefault="00700792" w:rsidP="00700792">
      <w:pPr>
        <w:rPr>
          <w:rFonts w:ascii="Times New Roman" w:hAnsi="Times New Roman" w:cs="Times New Roman"/>
          <w:b/>
          <w:bCs/>
          <w:sz w:val="24"/>
        </w:rPr>
      </w:pPr>
      <w:r w:rsidRPr="00DB5D3F">
        <w:rPr>
          <w:rFonts w:ascii="Times New Roman" w:hAnsi="Times New Roman" w:cs="Times New Roman"/>
          <w:b/>
          <w:bCs/>
          <w:sz w:val="24"/>
        </w:rPr>
        <w:t>Domeniu: Management</w:t>
      </w:r>
    </w:p>
    <w:p w:rsidR="00DB5D3F" w:rsidRPr="00DB5D3F" w:rsidRDefault="00700792" w:rsidP="00700792">
      <w:pPr>
        <w:rPr>
          <w:rFonts w:ascii="Times New Roman" w:hAnsi="Times New Roman" w:cs="Times New Roman"/>
          <w:sz w:val="24"/>
        </w:rPr>
      </w:pPr>
      <w:r w:rsidRPr="00DB5D3F">
        <w:rPr>
          <w:rFonts w:ascii="Times New Roman" w:hAnsi="Times New Roman" w:cs="Times New Roman"/>
          <w:b/>
          <w:bCs/>
          <w:sz w:val="24"/>
        </w:rPr>
        <w:t>Indicator 2.1.1.</w:t>
      </w:r>
      <w:r w:rsidRPr="00DB5D3F">
        <w:rPr>
          <w:rFonts w:ascii="Times New Roman" w:hAnsi="Times New Roman" w:cs="Times New Roman"/>
          <w:sz w:val="24"/>
        </w:rPr>
        <w:t xml:space="preserve"> Definirea, în planul strategic/ operațional de dezvoltare, a mecanismelor de </w:t>
      </w:r>
      <w:r w:rsidRPr="00DB5D3F">
        <w:rPr>
          <w:rFonts w:ascii="Times New Roman" w:hAnsi="Times New Roman" w:cs="Times New Roman"/>
          <w:sz w:val="24"/>
        </w:rPr>
        <w:lastRenderedPageBreak/>
        <w:t>participare a elevilor/ copiilor la procesul de luare a deciziilor, elaborând proceduri și instrumente ce asigură valorizarea inițiativelor lor și oferind informații complete și oportune pe subiecte ce țin de interesul lor imediat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544"/>
        <w:gridCol w:w="2410"/>
      </w:tblGrid>
      <w:tr w:rsidR="00DC67DF" w:rsidRPr="00B36EAE" w:rsidTr="00B36EAE">
        <w:tc>
          <w:tcPr>
            <w:tcW w:w="1560" w:type="dxa"/>
          </w:tcPr>
          <w:p w:rsidR="00DC67DF" w:rsidRPr="00B36EAE" w:rsidRDefault="00DC67DF" w:rsidP="001F7DF9">
            <w:pPr>
              <w:jc w:val="left"/>
              <w:rPr>
                <w:rFonts w:ascii="Times New Roman" w:hAnsi="Times New Roman" w:cs="Times New Roman"/>
                <w:sz w:val="24"/>
              </w:rPr>
            </w:pPr>
            <w:r w:rsidRPr="00B36EAE">
              <w:rPr>
                <w:rFonts w:ascii="Times New Roman" w:hAnsi="Times New Roman" w:cs="Times New Roman"/>
                <w:sz w:val="24"/>
              </w:rPr>
              <w:t xml:space="preserve">Dovezi </w:t>
            </w:r>
          </w:p>
        </w:tc>
        <w:tc>
          <w:tcPr>
            <w:tcW w:w="7796" w:type="dxa"/>
            <w:gridSpan w:val="3"/>
          </w:tcPr>
          <w:p w:rsidR="006B4E6A" w:rsidRPr="006B4E6A" w:rsidRDefault="006B4E6A" w:rsidP="003F07EA">
            <w:pPr>
              <w:pStyle w:val="a6"/>
              <w:numPr>
                <w:ilvl w:val="0"/>
                <w:numId w:val="24"/>
              </w:numPr>
              <w:ind w:right="113"/>
              <w:rPr>
                <w:rFonts w:ascii="Times New Roman" w:hAnsi="Times New Roman"/>
                <w:sz w:val="24"/>
                <w:szCs w:val="24"/>
              </w:rPr>
            </w:pPr>
            <w:r w:rsidRPr="006B4E6A">
              <w:rPr>
                <w:rFonts w:ascii="Times New Roman" w:hAnsi="Times New Roman"/>
                <w:sz w:val="24"/>
                <w:szCs w:val="24"/>
              </w:rPr>
              <w:t>Regulamentul Intern al liceului aprobat la ședința Consiliului Profesoral, proces – verbal nr. 13 din  21.08.2020;</w:t>
            </w:r>
          </w:p>
          <w:p w:rsidR="006B4E6A" w:rsidRPr="006B4E6A" w:rsidRDefault="006B4E6A" w:rsidP="003F07EA">
            <w:pPr>
              <w:pStyle w:val="a6"/>
              <w:numPr>
                <w:ilvl w:val="0"/>
                <w:numId w:val="24"/>
              </w:numPr>
              <w:ind w:right="113"/>
              <w:rPr>
                <w:rFonts w:ascii="Times New Roman" w:hAnsi="Times New Roman"/>
                <w:sz w:val="24"/>
                <w:szCs w:val="24"/>
              </w:rPr>
            </w:pPr>
            <w:r w:rsidRPr="006B4E6A">
              <w:rPr>
                <w:rFonts w:ascii="Times New Roman" w:hAnsi="Times New Roman"/>
                <w:sz w:val="24"/>
                <w:szCs w:val="24"/>
              </w:rPr>
              <w:t xml:space="preserve">Proiectul managerial anual, aprobat la Consiliul Profesoral, proces-verbal nr. 01 din 10.09.2020; </w:t>
            </w:r>
          </w:p>
          <w:p w:rsidR="00B36EAE" w:rsidRPr="006B4E6A" w:rsidRDefault="00B36EAE" w:rsidP="003F07EA">
            <w:pPr>
              <w:pStyle w:val="a6"/>
              <w:numPr>
                <w:ilvl w:val="0"/>
                <w:numId w:val="24"/>
              </w:numPr>
              <w:ind w:right="-2"/>
              <w:rPr>
                <w:rFonts w:ascii="Times New Roman" w:hAnsi="Times New Roman"/>
              </w:rPr>
            </w:pPr>
            <w:r w:rsidRPr="006B4E6A">
              <w:rPr>
                <w:rFonts w:ascii="Times New Roman" w:hAnsi="Times New Roman"/>
              </w:rPr>
              <w:t>Pla</w:t>
            </w:r>
            <w:r w:rsidR="006B4E6A">
              <w:rPr>
                <w:rFonts w:ascii="Times New Roman" w:hAnsi="Times New Roman"/>
              </w:rPr>
              <w:t>nul de activitate al Consiliului</w:t>
            </w:r>
            <w:r w:rsidRPr="006B4E6A">
              <w:rPr>
                <w:rFonts w:ascii="Times New Roman" w:hAnsi="Times New Roman"/>
              </w:rPr>
              <w:t xml:space="preserve"> de administraţie.  </w:t>
            </w:r>
          </w:p>
          <w:p w:rsidR="00B36EAE" w:rsidRPr="000642AE" w:rsidRDefault="00B36EAE" w:rsidP="003F07EA">
            <w:pPr>
              <w:pStyle w:val="a4"/>
              <w:widowControl/>
              <w:numPr>
                <w:ilvl w:val="0"/>
                <w:numId w:val="24"/>
              </w:numPr>
              <w:ind w:right="-2"/>
              <w:jc w:val="both"/>
              <w:rPr>
                <w:rFonts w:ascii="Times New Roman" w:hAnsi="Times New Roman"/>
                <w:lang w:val="ro-RO"/>
              </w:rPr>
            </w:pPr>
            <w:r w:rsidRPr="00B36EAE">
              <w:rPr>
                <w:rFonts w:ascii="Times New Roman" w:hAnsi="Times New Roman"/>
                <w:lang w:val="ro-RO"/>
              </w:rPr>
              <w:t xml:space="preserve">Raportul anual și procesele- verbale ale ședințelor </w:t>
            </w:r>
            <w:r w:rsidR="00A77192">
              <w:rPr>
                <w:rFonts w:ascii="Times New Roman" w:hAnsi="Times New Roman"/>
                <w:lang w:val="ro-RO"/>
              </w:rPr>
              <w:t>Consiliului</w:t>
            </w:r>
            <w:r w:rsidRPr="00B36EAE">
              <w:rPr>
                <w:rFonts w:ascii="Times New Roman" w:hAnsi="Times New Roman"/>
                <w:lang w:val="ro-RO"/>
              </w:rPr>
              <w:t xml:space="preserve"> elevilor;</w:t>
            </w:r>
          </w:p>
          <w:p w:rsidR="005107FB" w:rsidRPr="00533B2F" w:rsidRDefault="005107FB" w:rsidP="003F07EA">
            <w:pPr>
              <w:pStyle w:val="a4"/>
              <w:numPr>
                <w:ilvl w:val="0"/>
                <w:numId w:val="24"/>
              </w:numPr>
              <w:rPr>
                <w:rFonts w:ascii="Times New Roman" w:hAnsi="Times New Roman"/>
                <w:bCs/>
                <w:i/>
                <w:iCs/>
                <w:noProof/>
                <w:color w:val="auto"/>
                <w:lang w:val="ro-RO"/>
              </w:rPr>
            </w:pPr>
            <w:r w:rsidRPr="00533B2F">
              <w:rPr>
                <w:rFonts w:ascii="Times New Roman" w:hAnsi="Times New Roman"/>
                <w:bCs/>
                <w:iCs/>
                <w:noProof/>
                <w:color w:val="auto"/>
                <w:lang w:val="ro-RO"/>
              </w:rPr>
              <w:t xml:space="preserve">Regulamentul de organizare și funcționare al liceului, Secțiunea a IV-a. </w:t>
            </w:r>
            <w:r w:rsidRPr="00533B2F">
              <w:rPr>
                <w:rFonts w:ascii="Times New Roman" w:hAnsi="Times New Roman"/>
                <w:bCs/>
                <w:i/>
                <w:iCs/>
                <w:noProof/>
                <w:color w:val="auto"/>
                <w:lang w:val="ro-RO"/>
              </w:rPr>
              <w:t>Drepturile elevilor;</w:t>
            </w:r>
          </w:p>
          <w:p w:rsidR="00087AB0" w:rsidRPr="00E47866" w:rsidRDefault="00E47866" w:rsidP="003F07EA">
            <w:pPr>
              <w:pStyle w:val="a6"/>
              <w:numPr>
                <w:ilvl w:val="0"/>
                <w:numId w:val="24"/>
              </w:numPr>
              <w:rPr>
                <w:rFonts w:ascii="Times New Roman" w:eastAsia="Arial Unicode MS" w:hAnsi="Times New Roman"/>
                <w:bCs/>
                <w:iCs/>
                <w:noProof/>
                <w:color w:val="000000"/>
                <w:sz w:val="24"/>
                <w:szCs w:val="24"/>
                <w:lang w:eastAsia="zh-TW"/>
              </w:rPr>
            </w:pPr>
            <w:r w:rsidRPr="00E47866">
              <w:rPr>
                <w:rFonts w:ascii="Times New Roman" w:eastAsia="Arial Unicode MS" w:hAnsi="Times New Roman"/>
                <w:bCs/>
                <w:iCs/>
                <w:noProof/>
                <w:color w:val="000000"/>
                <w:sz w:val="24"/>
                <w:szCs w:val="24"/>
                <w:lang w:eastAsia="zh-TW"/>
              </w:rPr>
              <w:t>Proiectul de dezvoltare strategică pentru anul de studii 2018-2023, aprobat la şedinţa Consiliului Profesoral, PV nr. 01  din 08.09.2018;</w:t>
            </w:r>
          </w:p>
          <w:p w:rsidR="009548DA" w:rsidRPr="00B36EAE" w:rsidRDefault="009548DA" w:rsidP="003F07EA">
            <w:pPr>
              <w:pStyle w:val="a4"/>
              <w:numPr>
                <w:ilvl w:val="0"/>
                <w:numId w:val="24"/>
              </w:numPr>
              <w:rPr>
                <w:rFonts w:ascii="Times New Roman" w:hAnsi="Times New Roman"/>
                <w:bCs/>
                <w:iCs/>
                <w:noProof/>
                <w:lang w:val="ro-RO"/>
              </w:rPr>
            </w:pPr>
            <w:r w:rsidRPr="00B36EAE">
              <w:rPr>
                <w:rFonts w:ascii="Times New Roman" w:hAnsi="Times New Roman"/>
                <w:lang w:val="ro-RO"/>
              </w:rPr>
              <w:t>Panoul informativ;</w:t>
            </w:r>
          </w:p>
          <w:p w:rsidR="009548DA" w:rsidRPr="00B36EAE" w:rsidRDefault="009548DA" w:rsidP="003F07EA">
            <w:pPr>
              <w:pStyle w:val="a4"/>
              <w:numPr>
                <w:ilvl w:val="0"/>
                <w:numId w:val="24"/>
              </w:numPr>
              <w:rPr>
                <w:rFonts w:ascii="Times New Roman" w:hAnsi="Times New Roman"/>
                <w:bCs/>
                <w:iCs/>
                <w:noProof/>
                <w:lang w:val="ro-RO"/>
              </w:rPr>
            </w:pPr>
            <w:r w:rsidRPr="00B36EAE">
              <w:rPr>
                <w:rFonts w:ascii="Times New Roman" w:hAnsi="Times New Roman"/>
                <w:lang w:val="ro-RO"/>
              </w:rPr>
              <w:t xml:space="preserve">Pagina web </w:t>
            </w:r>
            <w:r w:rsidRPr="00B36EAE">
              <w:rPr>
                <w:rFonts w:ascii="Times New Roman" w:hAnsi="Times New Roman"/>
                <w:color w:val="auto"/>
                <w:lang w:val="ro-RO"/>
              </w:rPr>
              <w:t>a liceu</w:t>
            </w:r>
            <w:r w:rsidR="00E47866">
              <w:rPr>
                <w:rFonts w:ascii="Times New Roman" w:hAnsi="Times New Roman"/>
                <w:color w:val="auto"/>
                <w:lang w:val="ro-RO"/>
              </w:rPr>
              <w:t>lu</w:t>
            </w:r>
            <w:r w:rsidRPr="00B36EAE">
              <w:rPr>
                <w:rFonts w:ascii="Times New Roman" w:hAnsi="Times New Roman"/>
                <w:color w:val="auto"/>
                <w:lang w:val="ro-RO"/>
              </w:rPr>
              <w:t>i;</w:t>
            </w:r>
          </w:p>
          <w:p w:rsidR="009548DA" w:rsidRPr="00B36EAE" w:rsidRDefault="009548DA" w:rsidP="003F07EA">
            <w:pPr>
              <w:pStyle w:val="a4"/>
              <w:numPr>
                <w:ilvl w:val="0"/>
                <w:numId w:val="24"/>
              </w:numPr>
              <w:rPr>
                <w:rFonts w:ascii="Times New Roman" w:hAnsi="Times New Roman"/>
                <w:bCs/>
                <w:iCs/>
                <w:noProof/>
                <w:lang w:val="ro-RO"/>
              </w:rPr>
            </w:pPr>
            <w:r w:rsidRPr="00B36EAE">
              <w:rPr>
                <w:rFonts w:ascii="Times New Roman" w:hAnsi="Times New Roman"/>
                <w:lang w:val="ro-RO"/>
              </w:rPr>
              <w:t xml:space="preserve">E-mail-ul instituţiei/ site-ul liceului; </w:t>
            </w:r>
          </w:p>
          <w:p w:rsidR="00A2106F" w:rsidRPr="00D74DA6" w:rsidRDefault="009548DA" w:rsidP="003F07EA">
            <w:pPr>
              <w:pStyle w:val="a4"/>
              <w:numPr>
                <w:ilvl w:val="0"/>
                <w:numId w:val="24"/>
              </w:numPr>
              <w:rPr>
                <w:rFonts w:ascii="Times New Roman" w:hAnsi="Times New Roman"/>
                <w:bCs/>
                <w:iCs/>
                <w:noProof/>
                <w:lang w:val="ro-RO"/>
              </w:rPr>
            </w:pPr>
            <w:r w:rsidRPr="00B36EAE">
              <w:rPr>
                <w:rFonts w:ascii="Times New Roman" w:hAnsi="Times New Roman"/>
                <w:lang w:val="ro-RO"/>
              </w:rPr>
              <w:t>Boxa de sugestii.</w:t>
            </w:r>
          </w:p>
        </w:tc>
      </w:tr>
      <w:tr w:rsidR="00DC67DF" w:rsidRPr="00B36EAE" w:rsidTr="00B36EAE">
        <w:tc>
          <w:tcPr>
            <w:tcW w:w="1560" w:type="dxa"/>
          </w:tcPr>
          <w:p w:rsidR="00DC67DF" w:rsidRPr="00B36EAE" w:rsidRDefault="00DC67DF" w:rsidP="001F7DF9">
            <w:pPr>
              <w:jc w:val="left"/>
              <w:rPr>
                <w:rFonts w:ascii="Times New Roman" w:hAnsi="Times New Roman" w:cs="Times New Roman"/>
                <w:sz w:val="24"/>
              </w:rPr>
            </w:pPr>
            <w:r w:rsidRPr="00B36EAE">
              <w:rPr>
                <w:rFonts w:ascii="Times New Roman" w:hAnsi="Times New Roman" w:cs="Times New Roman"/>
                <w:sz w:val="24"/>
              </w:rPr>
              <w:t>Constatări</w:t>
            </w:r>
          </w:p>
        </w:tc>
        <w:tc>
          <w:tcPr>
            <w:tcW w:w="7796" w:type="dxa"/>
            <w:gridSpan w:val="3"/>
          </w:tcPr>
          <w:p w:rsidR="00A2106F" w:rsidRPr="00B36EAE" w:rsidRDefault="003B3CF5" w:rsidP="00EE3FC6">
            <w:pPr>
              <w:rPr>
                <w:rFonts w:ascii="Times New Roman" w:hAnsi="Times New Roman" w:cs="Times New Roman"/>
                <w:sz w:val="24"/>
              </w:rPr>
            </w:pPr>
            <w:r>
              <w:rPr>
                <w:rFonts w:ascii="Times New Roman" w:hAnsi="Times New Roman" w:cs="Times New Roman"/>
                <w:iCs/>
                <w:sz w:val="24"/>
              </w:rPr>
              <w:t xml:space="preserve">   În proiectarea mecanismelor sunt implicați și </w:t>
            </w:r>
            <w:r w:rsidR="00EE3FC6" w:rsidRPr="00B36EAE">
              <w:rPr>
                <w:rFonts w:ascii="Times New Roman" w:hAnsi="Times New Roman" w:cs="Times New Roman"/>
                <w:iCs/>
                <w:sz w:val="24"/>
              </w:rPr>
              <w:t>elevi</w:t>
            </w:r>
            <w:r>
              <w:rPr>
                <w:rFonts w:ascii="Times New Roman" w:hAnsi="Times New Roman" w:cs="Times New Roman"/>
                <w:iCs/>
                <w:sz w:val="24"/>
              </w:rPr>
              <w:t xml:space="preserve">i, cât și </w:t>
            </w:r>
            <w:r w:rsidR="00EE3FC6" w:rsidRPr="00B36EAE">
              <w:rPr>
                <w:rFonts w:ascii="Times New Roman" w:hAnsi="Times New Roman" w:cs="Times New Roman"/>
                <w:iCs/>
                <w:sz w:val="24"/>
              </w:rPr>
              <w:t xml:space="preserve">în procesul de luare a deciziilor pe subiecte ce țin de interesul lor. </w:t>
            </w:r>
            <w:r>
              <w:rPr>
                <w:rFonts w:ascii="Times New Roman" w:hAnsi="Times New Roman" w:cs="Times New Roman"/>
                <w:iCs/>
                <w:sz w:val="24"/>
              </w:rPr>
              <w:t xml:space="preserve"> </w:t>
            </w:r>
          </w:p>
        </w:tc>
      </w:tr>
      <w:tr w:rsidR="00DC67DF" w:rsidRPr="00B36EAE" w:rsidTr="00B36EAE">
        <w:tc>
          <w:tcPr>
            <w:tcW w:w="1560" w:type="dxa"/>
          </w:tcPr>
          <w:p w:rsidR="00DC67DF" w:rsidRPr="00B36EAE" w:rsidRDefault="00DC67DF" w:rsidP="008B4DBF">
            <w:pPr>
              <w:jc w:val="left"/>
              <w:rPr>
                <w:rFonts w:ascii="Times New Roman" w:hAnsi="Times New Roman" w:cs="Times New Roman"/>
                <w:sz w:val="24"/>
              </w:rPr>
            </w:pPr>
            <w:r w:rsidRPr="00B36EAE">
              <w:rPr>
                <w:rFonts w:ascii="Times New Roman" w:hAnsi="Times New Roman" w:cs="Times New Roman"/>
                <w:sz w:val="24"/>
              </w:rPr>
              <w:t xml:space="preserve">Pondere/ punctaj </w:t>
            </w:r>
          </w:p>
        </w:tc>
        <w:tc>
          <w:tcPr>
            <w:tcW w:w="1842"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544"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A77192" w:rsidRPr="00A77192">
              <w:rPr>
                <w:rFonts w:ascii="Times New Roman" w:hAnsi="Times New Roman" w:cs="Times New Roman"/>
                <w:color w:val="auto"/>
                <w:sz w:val="24"/>
              </w:rPr>
              <w:t>0,7</w:t>
            </w:r>
            <w:r w:rsidR="003A653D" w:rsidRPr="00A77192">
              <w:rPr>
                <w:rFonts w:ascii="Times New Roman" w:hAnsi="Times New Roman" w:cs="Times New Roman"/>
                <w:color w:val="auto"/>
                <w:sz w:val="24"/>
              </w:rPr>
              <w:t>5</w:t>
            </w:r>
          </w:p>
        </w:tc>
        <w:tc>
          <w:tcPr>
            <w:tcW w:w="2410"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A77192" w:rsidRPr="00A77192">
              <w:rPr>
                <w:rFonts w:ascii="Times New Roman" w:hAnsi="Times New Roman" w:cs="Times New Roman"/>
                <w:color w:val="auto"/>
                <w:sz w:val="24"/>
              </w:rPr>
              <w:t>0,7</w:t>
            </w:r>
            <w:r w:rsidR="003A653D" w:rsidRPr="00A77192">
              <w:rPr>
                <w:rFonts w:ascii="Times New Roman" w:hAnsi="Times New Roman" w:cs="Times New Roman"/>
                <w:color w:val="auto"/>
                <w:sz w:val="24"/>
              </w:rPr>
              <w:t>5</w:t>
            </w:r>
          </w:p>
        </w:tc>
      </w:tr>
    </w:tbl>
    <w:p w:rsidR="00700792" w:rsidRPr="00B71D02" w:rsidRDefault="00700792" w:rsidP="00700792"/>
    <w:p w:rsidR="00700792" w:rsidRPr="00FF407F" w:rsidRDefault="00700792" w:rsidP="00700792">
      <w:pPr>
        <w:rPr>
          <w:rFonts w:ascii="Times New Roman" w:hAnsi="Times New Roman" w:cs="Times New Roman"/>
          <w:b/>
          <w:bCs/>
          <w:sz w:val="24"/>
        </w:rPr>
      </w:pPr>
      <w:r w:rsidRPr="00FF407F">
        <w:rPr>
          <w:rFonts w:ascii="Times New Roman" w:hAnsi="Times New Roman" w:cs="Times New Roman"/>
          <w:b/>
          <w:bCs/>
          <w:sz w:val="24"/>
        </w:rPr>
        <w:t>Domeniu: Capacitate instituțională</w:t>
      </w:r>
    </w:p>
    <w:p w:rsidR="00700792" w:rsidRDefault="00700792" w:rsidP="00700792">
      <w:pPr>
        <w:rPr>
          <w:rFonts w:ascii="Times New Roman" w:hAnsi="Times New Roman" w:cs="Times New Roman"/>
          <w:sz w:val="24"/>
        </w:rPr>
      </w:pPr>
      <w:r w:rsidRPr="00FF407F">
        <w:rPr>
          <w:rFonts w:ascii="Times New Roman" w:hAnsi="Times New Roman" w:cs="Times New Roman"/>
          <w:b/>
          <w:bCs/>
          <w:sz w:val="24"/>
        </w:rPr>
        <w:t>Indicator 2.1.2.</w:t>
      </w:r>
      <w:r w:rsidRPr="00FF407F">
        <w:rPr>
          <w:rFonts w:ascii="Times New Roman" w:hAnsi="Times New Roman" w:cs="Times New Roman"/>
          <w:sz w:val="24"/>
        </w:rPr>
        <w:t xml:space="preserve"> Existența unei structuri asociative a elevilor/ copiilor, constituită democratic și autoorganizată, care participă la luarea deciziilor cu privire la aspectele de interes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FF407F" w:rsidTr="00FF407F">
        <w:tc>
          <w:tcPr>
            <w:tcW w:w="1560" w:type="dxa"/>
          </w:tcPr>
          <w:p w:rsidR="00DC67DF" w:rsidRPr="00FF407F" w:rsidRDefault="00DC67DF" w:rsidP="001F7DF9">
            <w:pPr>
              <w:jc w:val="left"/>
              <w:rPr>
                <w:rFonts w:ascii="Times New Roman" w:hAnsi="Times New Roman" w:cs="Times New Roman"/>
                <w:sz w:val="24"/>
              </w:rPr>
            </w:pPr>
            <w:r w:rsidRPr="00FF407F">
              <w:rPr>
                <w:rFonts w:ascii="Times New Roman" w:hAnsi="Times New Roman" w:cs="Times New Roman"/>
                <w:sz w:val="24"/>
              </w:rPr>
              <w:t xml:space="preserve">Dovezi </w:t>
            </w:r>
          </w:p>
        </w:tc>
        <w:tc>
          <w:tcPr>
            <w:tcW w:w="7796" w:type="dxa"/>
            <w:gridSpan w:val="3"/>
          </w:tcPr>
          <w:p w:rsidR="003D397C" w:rsidRPr="003D397C" w:rsidRDefault="003D397C" w:rsidP="003F07EA">
            <w:pPr>
              <w:pStyle w:val="a6"/>
              <w:numPr>
                <w:ilvl w:val="0"/>
                <w:numId w:val="25"/>
              </w:numPr>
              <w:rPr>
                <w:rFonts w:ascii="Times New Roman" w:hAnsi="Times New Roman"/>
                <w:sz w:val="24"/>
                <w:szCs w:val="24"/>
              </w:rPr>
            </w:pPr>
            <w:r w:rsidRPr="003D397C">
              <w:rPr>
                <w:rFonts w:ascii="Times New Roman" w:hAnsi="Times New Roman"/>
                <w:sz w:val="24"/>
                <w:szCs w:val="24"/>
              </w:rPr>
              <w:t xml:space="preserve">Proiectul managerial anual, aprobat la Consiliul Profesoral, proces-verbal nr. 01 din 10.09.2020; </w:t>
            </w:r>
          </w:p>
          <w:p w:rsidR="005107FB" w:rsidRPr="007850D2" w:rsidRDefault="005107FB" w:rsidP="003F07EA">
            <w:pPr>
              <w:pStyle w:val="Default"/>
              <w:numPr>
                <w:ilvl w:val="0"/>
                <w:numId w:val="25"/>
              </w:numPr>
              <w:rPr>
                <w:bCs/>
                <w:iCs/>
                <w:noProof/>
                <w:color w:val="auto"/>
                <w:lang w:val="ro-RO"/>
              </w:rPr>
            </w:pPr>
            <w:r w:rsidRPr="00533B2F">
              <w:rPr>
                <w:bCs/>
                <w:iCs/>
                <w:noProof/>
                <w:color w:val="auto"/>
                <w:lang w:val="ro-RO"/>
              </w:rPr>
              <w:t xml:space="preserve">Regulamentul de organizare și funcționare al liceului, </w:t>
            </w:r>
            <w:r w:rsidR="00533B2F" w:rsidRPr="00533B2F">
              <w:rPr>
                <w:bCs/>
                <w:iCs/>
                <w:noProof/>
                <w:color w:val="auto"/>
                <w:lang w:val="ro-RO"/>
              </w:rPr>
              <w:t xml:space="preserve">capitolul IV </w:t>
            </w:r>
            <w:r w:rsidRPr="007850D2">
              <w:rPr>
                <w:bCs/>
                <w:iCs/>
                <w:noProof/>
                <w:color w:val="auto"/>
                <w:lang w:val="ro-RO"/>
              </w:rPr>
              <w:t>secțiunea</w:t>
            </w:r>
            <w:r w:rsidR="00533B2F" w:rsidRPr="007850D2">
              <w:rPr>
                <w:bCs/>
                <w:iCs/>
                <w:noProof/>
                <w:color w:val="auto"/>
                <w:lang w:val="ro-RO"/>
              </w:rPr>
              <w:t xml:space="preserve"> </w:t>
            </w:r>
            <w:r w:rsidRPr="007850D2">
              <w:rPr>
                <w:bCs/>
                <w:iCs/>
                <w:noProof/>
                <w:color w:val="auto"/>
                <w:lang w:val="ro-RO"/>
              </w:rPr>
              <w:t>I-a. Conducerea instituției;</w:t>
            </w:r>
            <w:r w:rsidR="00FF407F" w:rsidRPr="007850D2">
              <w:rPr>
                <w:bCs/>
                <w:iCs/>
                <w:noProof/>
                <w:color w:val="auto"/>
                <w:lang w:val="ro-RO"/>
              </w:rPr>
              <w:t xml:space="preserve"> </w:t>
            </w:r>
          </w:p>
          <w:p w:rsidR="00FF407F" w:rsidRPr="007850D2" w:rsidRDefault="00FF407F" w:rsidP="003F07EA">
            <w:pPr>
              <w:pStyle w:val="a6"/>
              <w:numPr>
                <w:ilvl w:val="0"/>
                <w:numId w:val="25"/>
              </w:numPr>
              <w:ind w:right="113"/>
              <w:rPr>
                <w:rFonts w:ascii="Times New Roman" w:hAnsi="Times New Roman"/>
                <w:sz w:val="24"/>
                <w:szCs w:val="24"/>
              </w:rPr>
            </w:pPr>
            <w:r w:rsidRPr="007850D2">
              <w:rPr>
                <w:rFonts w:ascii="Times New Roman" w:hAnsi="Times New Roman"/>
                <w:sz w:val="24"/>
                <w:szCs w:val="24"/>
              </w:rPr>
              <w:t xml:space="preserve">Planul de activitate al directorului adjunct pentru educaţie aprobat la Consiliul </w:t>
            </w:r>
            <w:r w:rsidR="007850D2" w:rsidRPr="007850D2">
              <w:rPr>
                <w:rFonts w:ascii="Times New Roman" w:hAnsi="Times New Roman"/>
                <w:sz w:val="24"/>
                <w:szCs w:val="24"/>
              </w:rPr>
              <w:t>profesoral</w:t>
            </w:r>
            <w:r w:rsidRPr="007850D2">
              <w:rPr>
                <w:rFonts w:ascii="Times New Roman" w:hAnsi="Times New Roman"/>
                <w:sz w:val="24"/>
                <w:szCs w:val="24"/>
              </w:rPr>
              <w:t>, proces - verbal nr. 1</w:t>
            </w:r>
            <w:r w:rsidR="003D397C" w:rsidRPr="007850D2">
              <w:rPr>
                <w:rFonts w:ascii="Times New Roman" w:hAnsi="Times New Roman"/>
                <w:sz w:val="24"/>
                <w:szCs w:val="24"/>
              </w:rPr>
              <w:t>3 din 21.08.2020</w:t>
            </w:r>
            <w:r w:rsidRPr="007850D2">
              <w:rPr>
                <w:rFonts w:ascii="Times New Roman" w:hAnsi="Times New Roman"/>
                <w:sz w:val="24"/>
                <w:szCs w:val="24"/>
              </w:rPr>
              <w:t xml:space="preserve">. </w:t>
            </w:r>
          </w:p>
          <w:p w:rsidR="00A143DC" w:rsidRPr="007850D2" w:rsidRDefault="007850D2" w:rsidP="003F07EA">
            <w:pPr>
              <w:pStyle w:val="Default"/>
              <w:numPr>
                <w:ilvl w:val="0"/>
                <w:numId w:val="25"/>
              </w:numPr>
              <w:rPr>
                <w:bCs/>
                <w:iCs/>
                <w:noProof/>
                <w:color w:val="auto"/>
                <w:lang w:val="ro-RO"/>
              </w:rPr>
            </w:pPr>
            <w:r w:rsidRPr="007850D2">
              <w:rPr>
                <w:bCs/>
                <w:iCs/>
                <w:noProof/>
                <w:color w:val="auto"/>
                <w:lang w:val="ro-RO"/>
              </w:rPr>
              <w:t>Ordinul nr. 287 din 02.09.2020</w:t>
            </w:r>
            <w:r w:rsidR="00A143DC" w:rsidRPr="007850D2">
              <w:rPr>
                <w:bCs/>
                <w:iCs/>
                <w:noProof/>
                <w:color w:val="auto"/>
                <w:lang w:val="ro-RO"/>
              </w:rPr>
              <w:t xml:space="preserve"> cu privire la constituirea Consiliului elevilor;</w:t>
            </w:r>
          </w:p>
          <w:p w:rsidR="00BB3C1A" w:rsidRPr="00FF407F" w:rsidRDefault="005107FB" w:rsidP="003F07EA">
            <w:pPr>
              <w:pStyle w:val="Default"/>
              <w:numPr>
                <w:ilvl w:val="0"/>
                <w:numId w:val="25"/>
              </w:numPr>
              <w:rPr>
                <w:bCs/>
                <w:iCs/>
                <w:noProof/>
                <w:lang w:val="ro-RO"/>
              </w:rPr>
            </w:pPr>
            <w:r w:rsidRPr="00FF407F">
              <w:rPr>
                <w:bCs/>
                <w:iCs/>
                <w:noProof/>
                <w:lang w:val="ro-RO"/>
              </w:rPr>
              <w:t>Planul de activitate al Consiliului elevilor</w:t>
            </w:r>
            <w:r w:rsidR="00C33980" w:rsidRPr="00FF407F">
              <w:rPr>
                <w:bCs/>
                <w:iCs/>
                <w:noProof/>
                <w:lang w:val="ro-RO"/>
              </w:rPr>
              <w:t xml:space="preserve"> pentru anul de studii 2020-2021;</w:t>
            </w:r>
          </w:p>
          <w:p w:rsidR="002D457F" w:rsidRPr="00FF407F" w:rsidRDefault="002D457F" w:rsidP="003F07EA">
            <w:pPr>
              <w:pStyle w:val="Default"/>
              <w:numPr>
                <w:ilvl w:val="0"/>
                <w:numId w:val="25"/>
              </w:numPr>
              <w:rPr>
                <w:bCs/>
                <w:iCs/>
                <w:noProof/>
                <w:color w:val="auto"/>
                <w:lang w:val="ro-RO"/>
              </w:rPr>
            </w:pPr>
            <w:r w:rsidRPr="00FF407F">
              <w:rPr>
                <w:lang w:val="ro-RO"/>
              </w:rPr>
              <w:t>Planul de activitate al</w:t>
            </w:r>
            <w:r w:rsidR="00B4723A" w:rsidRPr="00FF407F">
              <w:rPr>
                <w:lang w:val="ro-RO"/>
              </w:rPr>
              <w:t xml:space="preserve"> Consiliului de administrație: A</w:t>
            </w:r>
            <w:r w:rsidRPr="00FF407F">
              <w:rPr>
                <w:lang w:val="ro-RO"/>
              </w:rPr>
              <w:t>ctivitatea Consiliului elevilor;</w:t>
            </w:r>
          </w:p>
          <w:p w:rsidR="00B96DFC" w:rsidRPr="00FF407F" w:rsidRDefault="00B96DFC" w:rsidP="003F07EA">
            <w:pPr>
              <w:pStyle w:val="Default"/>
              <w:numPr>
                <w:ilvl w:val="0"/>
                <w:numId w:val="25"/>
              </w:numPr>
              <w:rPr>
                <w:bCs/>
                <w:iCs/>
                <w:noProof/>
                <w:color w:val="auto"/>
                <w:lang w:val="ro-RO"/>
              </w:rPr>
            </w:pPr>
            <w:r w:rsidRPr="00FF407F">
              <w:rPr>
                <w:bCs/>
                <w:iCs/>
                <w:noProof/>
                <w:color w:val="auto"/>
                <w:lang w:val="ro-RO"/>
              </w:rPr>
              <w:t>Raportul anual al Cosiliului elevilor</w:t>
            </w:r>
            <w:r w:rsidR="00CE37CA">
              <w:rPr>
                <w:bCs/>
                <w:iCs/>
                <w:noProof/>
                <w:color w:val="auto"/>
                <w:lang w:val="ro-RO"/>
              </w:rPr>
              <w:t xml:space="preserve"> pentru anul de studii 2020</w:t>
            </w:r>
            <w:r w:rsidR="003A653D" w:rsidRPr="00FF407F">
              <w:rPr>
                <w:bCs/>
                <w:iCs/>
                <w:noProof/>
                <w:color w:val="auto"/>
                <w:lang w:val="ro-RO"/>
              </w:rPr>
              <w:t>-202</w:t>
            </w:r>
            <w:r w:rsidR="00CE37CA">
              <w:rPr>
                <w:bCs/>
                <w:iCs/>
                <w:noProof/>
                <w:color w:val="auto"/>
                <w:lang w:val="ro-RO"/>
              </w:rPr>
              <w:t>1</w:t>
            </w:r>
            <w:r w:rsidRPr="00FF407F">
              <w:rPr>
                <w:bCs/>
                <w:iCs/>
                <w:noProof/>
                <w:color w:val="auto"/>
                <w:lang w:val="ro-RO"/>
              </w:rPr>
              <w:t>;</w:t>
            </w:r>
          </w:p>
          <w:p w:rsidR="00A2106F" w:rsidRPr="00FF407F" w:rsidRDefault="00C33980" w:rsidP="003F07EA">
            <w:pPr>
              <w:pStyle w:val="Default"/>
              <w:numPr>
                <w:ilvl w:val="0"/>
                <w:numId w:val="25"/>
              </w:numPr>
              <w:rPr>
                <w:bCs/>
                <w:iCs/>
                <w:noProof/>
                <w:color w:val="auto"/>
                <w:lang w:val="ro-RO"/>
              </w:rPr>
            </w:pPr>
            <w:r w:rsidRPr="00FF407F">
              <w:rPr>
                <w:bCs/>
                <w:iCs/>
                <w:noProof/>
                <w:color w:val="auto"/>
                <w:lang w:val="ro-RO"/>
              </w:rPr>
              <w:t>Completarea sistematică a paginii web.</w:t>
            </w:r>
          </w:p>
        </w:tc>
      </w:tr>
      <w:tr w:rsidR="00DC67DF" w:rsidRPr="00FF407F" w:rsidTr="00FF407F">
        <w:tc>
          <w:tcPr>
            <w:tcW w:w="1560" w:type="dxa"/>
          </w:tcPr>
          <w:p w:rsidR="00DC67DF" w:rsidRPr="00FF407F" w:rsidRDefault="00DC67DF" w:rsidP="001F7DF9">
            <w:pPr>
              <w:jc w:val="left"/>
              <w:rPr>
                <w:rFonts w:ascii="Times New Roman" w:hAnsi="Times New Roman" w:cs="Times New Roman"/>
                <w:sz w:val="24"/>
              </w:rPr>
            </w:pPr>
            <w:r w:rsidRPr="00FF407F">
              <w:rPr>
                <w:rFonts w:ascii="Times New Roman" w:hAnsi="Times New Roman" w:cs="Times New Roman"/>
                <w:sz w:val="24"/>
              </w:rPr>
              <w:t>Constatări</w:t>
            </w:r>
          </w:p>
        </w:tc>
        <w:tc>
          <w:tcPr>
            <w:tcW w:w="7796" w:type="dxa"/>
            <w:gridSpan w:val="3"/>
          </w:tcPr>
          <w:p w:rsidR="00A2106F" w:rsidRPr="00ED2358" w:rsidRDefault="002C7A1D" w:rsidP="005C3E28">
            <w:pPr>
              <w:rPr>
                <w:rFonts w:ascii="Times New Roman" w:hAnsi="Times New Roman" w:cs="Times New Roman"/>
                <w:iCs/>
                <w:sz w:val="24"/>
              </w:rPr>
            </w:pPr>
            <w:r>
              <w:rPr>
                <w:rFonts w:ascii="Times New Roman" w:hAnsi="Times New Roman" w:cs="Times New Roman"/>
                <w:sz w:val="24"/>
              </w:rPr>
              <w:t xml:space="preserve">     Î</w:t>
            </w:r>
            <w:r w:rsidR="003A653D" w:rsidRPr="00FF407F">
              <w:rPr>
                <w:rFonts w:ascii="Times New Roman" w:hAnsi="Times New Roman" w:cs="Times New Roman"/>
                <w:sz w:val="24"/>
              </w:rPr>
              <w:t xml:space="preserve">n instituție </w:t>
            </w:r>
            <w:r>
              <w:rPr>
                <w:rFonts w:ascii="Times New Roman" w:hAnsi="Times New Roman" w:cs="Times New Roman"/>
                <w:sz w:val="24"/>
              </w:rPr>
              <w:t xml:space="preserve">activează </w:t>
            </w:r>
            <w:r w:rsidR="00B4723A" w:rsidRPr="00FF407F">
              <w:rPr>
                <w:rFonts w:ascii="Times New Roman" w:hAnsi="Times New Roman" w:cs="Times New Roman"/>
                <w:sz w:val="24"/>
              </w:rPr>
              <w:t>Co</w:t>
            </w:r>
            <w:r>
              <w:rPr>
                <w:rFonts w:ascii="Times New Roman" w:hAnsi="Times New Roman" w:cs="Times New Roman"/>
                <w:sz w:val="24"/>
              </w:rPr>
              <w:t>n</w:t>
            </w:r>
            <w:r w:rsidR="00B4723A" w:rsidRPr="00FF407F">
              <w:rPr>
                <w:rFonts w:ascii="Times New Roman" w:hAnsi="Times New Roman" w:cs="Times New Roman"/>
                <w:sz w:val="24"/>
              </w:rPr>
              <w:t>siliul</w:t>
            </w:r>
            <w:r w:rsidR="00EE3FC6" w:rsidRPr="00FF407F">
              <w:rPr>
                <w:rFonts w:ascii="Times New Roman" w:hAnsi="Times New Roman" w:cs="Times New Roman"/>
                <w:sz w:val="24"/>
              </w:rPr>
              <w:t xml:space="preserve"> elevilor</w:t>
            </w:r>
            <w:r>
              <w:rPr>
                <w:rFonts w:ascii="Times New Roman" w:hAnsi="Times New Roman" w:cs="Times New Roman"/>
                <w:sz w:val="24"/>
              </w:rPr>
              <w:t xml:space="preserve"> </w:t>
            </w:r>
            <w:r w:rsidR="00EE3FC6" w:rsidRPr="00FF407F">
              <w:rPr>
                <w:rFonts w:ascii="Times New Roman" w:hAnsi="Times New Roman" w:cs="Times New Roman"/>
                <w:iCs/>
                <w:sz w:val="24"/>
              </w:rPr>
              <w:t>constituit din reprezentanți ai elevilor din fiecare clasă</w:t>
            </w:r>
            <w:r>
              <w:rPr>
                <w:rFonts w:ascii="Times New Roman" w:hAnsi="Times New Roman" w:cs="Times New Roman"/>
                <w:iCs/>
                <w:sz w:val="24"/>
              </w:rPr>
              <w:t xml:space="preserve">. </w:t>
            </w:r>
            <w:r w:rsidR="005D525B">
              <w:rPr>
                <w:rFonts w:ascii="Times New Roman" w:hAnsi="Times New Roman" w:cs="Times New Roman"/>
                <w:iCs/>
                <w:sz w:val="24"/>
              </w:rPr>
              <w:t xml:space="preserve"> </w:t>
            </w:r>
            <w:r w:rsidR="005C3E28">
              <w:rPr>
                <w:rFonts w:ascii="Times New Roman" w:hAnsi="Times New Roman" w:cs="Times New Roman"/>
                <w:iCs/>
                <w:sz w:val="24"/>
              </w:rPr>
              <w:t>Participarea lor duc la d</w:t>
            </w:r>
            <w:r w:rsidR="008F7143" w:rsidRPr="00FF407F">
              <w:rPr>
                <w:rFonts w:ascii="Times New Roman" w:hAnsi="Times New Roman" w:cs="Times New Roman"/>
                <w:iCs/>
                <w:sz w:val="24"/>
              </w:rPr>
              <w:t>ezvolt</w:t>
            </w:r>
            <w:r w:rsidR="005C3E28">
              <w:rPr>
                <w:rFonts w:ascii="Times New Roman" w:hAnsi="Times New Roman" w:cs="Times New Roman"/>
                <w:iCs/>
                <w:sz w:val="24"/>
              </w:rPr>
              <w:t xml:space="preserve">area </w:t>
            </w:r>
            <w:r w:rsidR="008F7143" w:rsidRPr="00FF407F">
              <w:rPr>
                <w:rFonts w:ascii="Times New Roman" w:hAnsi="Times New Roman" w:cs="Times New Roman"/>
                <w:iCs/>
                <w:sz w:val="24"/>
              </w:rPr>
              <w:t xml:space="preserve">relații de încredere, cooperare şi </w:t>
            </w:r>
            <w:r w:rsidR="00311379" w:rsidRPr="00FF407F">
              <w:rPr>
                <w:rFonts w:ascii="Times New Roman" w:hAnsi="Times New Roman" w:cs="Times New Roman"/>
                <w:iCs/>
                <w:sz w:val="24"/>
              </w:rPr>
              <w:t>respect între membrii grupului și stimulează responsabilitatea aces</w:t>
            </w:r>
            <w:r w:rsidR="005C3E28">
              <w:rPr>
                <w:rFonts w:ascii="Times New Roman" w:hAnsi="Times New Roman" w:cs="Times New Roman"/>
                <w:iCs/>
                <w:sz w:val="24"/>
              </w:rPr>
              <w:t xml:space="preserve">tora în soluționarea </w:t>
            </w:r>
            <w:r w:rsidR="00311379" w:rsidRPr="00FF407F">
              <w:rPr>
                <w:rFonts w:ascii="Times New Roman" w:hAnsi="Times New Roman" w:cs="Times New Roman"/>
                <w:iCs/>
                <w:sz w:val="24"/>
              </w:rPr>
              <w:t xml:space="preserve">problemelor școlare. </w:t>
            </w:r>
            <w:r w:rsidR="005C3E28">
              <w:rPr>
                <w:rFonts w:ascii="Times New Roman" w:hAnsi="Times New Roman" w:cs="Times New Roman"/>
                <w:iCs/>
                <w:sz w:val="24"/>
              </w:rPr>
              <w:t xml:space="preserve"> </w:t>
            </w:r>
          </w:p>
        </w:tc>
      </w:tr>
      <w:tr w:rsidR="00DC67DF" w:rsidRPr="00FF407F" w:rsidTr="00FF407F">
        <w:tc>
          <w:tcPr>
            <w:tcW w:w="1560" w:type="dxa"/>
          </w:tcPr>
          <w:p w:rsidR="00DC67DF" w:rsidRPr="00FF407F" w:rsidRDefault="00DC67DF" w:rsidP="008B4DBF">
            <w:pPr>
              <w:jc w:val="left"/>
              <w:rPr>
                <w:rFonts w:ascii="Times New Roman" w:hAnsi="Times New Roman" w:cs="Times New Roman"/>
                <w:sz w:val="24"/>
              </w:rPr>
            </w:pPr>
            <w:r w:rsidRPr="00FF407F">
              <w:rPr>
                <w:rFonts w:ascii="Times New Roman" w:hAnsi="Times New Roman" w:cs="Times New Roman"/>
                <w:sz w:val="24"/>
              </w:rPr>
              <w:t xml:space="preserve">Pondere/ punctaj </w:t>
            </w:r>
          </w:p>
        </w:tc>
        <w:tc>
          <w:tcPr>
            <w:tcW w:w="1842"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Pondere: 2</w:t>
            </w:r>
          </w:p>
        </w:tc>
        <w:tc>
          <w:tcPr>
            <w:tcW w:w="3686"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A77192" w:rsidRPr="00A77192">
              <w:rPr>
                <w:rFonts w:ascii="Times New Roman" w:hAnsi="Times New Roman" w:cs="Times New Roman"/>
                <w:color w:val="auto"/>
                <w:sz w:val="24"/>
              </w:rPr>
              <w:t>0,75</w:t>
            </w:r>
          </w:p>
        </w:tc>
        <w:tc>
          <w:tcPr>
            <w:tcW w:w="2268"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A77192" w:rsidRPr="00A77192">
              <w:rPr>
                <w:rFonts w:ascii="Times New Roman" w:hAnsi="Times New Roman" w:cs="Times New Roman"/>
                <w:color w:val="auto"/>
                <w:sz w:val="24"/>
              </w:rPr>
              <w:t>1,5</w:t>
            </w:r>
          </w:p>
        </w:tc>
      </w:tr>
    </w:tbl>
    <w:p w:rsidR="00700792" w:rsidRPr="00B71D02" w:rsidRDefault="00700792" w:rsidP="00D97452"/>
    <w:p w:rsidR="00824E75" w:rsidRPr="00B71D02" w:rsidRDefault="00A13FD7" w:rsidP="00A13FD7">
      <w:r w:rsidRPr="00824E75">
        <w:rPr>
          <w:rFonts w:ascii="Times New Roman" w:hAnsi="Times New Roman" w:cs="Times New Roman"/>
          <w:b/>
          <w:bCs/>
          <w:sz w:val="24"/>
        </w:rPr>
        <w:t>Indicator 2.1.3.</w:t>
      </w:r>
      <w:r w:rsidRPr="00824E75">
        <w:rPr>
          <w:rFonts w:ascii="Times New Roman" w:hAnsi="Times New Roman" w:cs="Times New Roman"/>
          <w:sz w:val="24"/>
        </w:rPr>
        <w:t xml:space="preserve"> Asigurarea funcționalității mijloacelor de comunicare ce reflectă opinia liberă a elevilor/ copiilor (pagini pe rețele de socializare, reviste și ziare școlare, panouri informative etc.)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824E75" w:rsidTr="00824E75">
        <w:tc>
          <w:tcPr>
            <w:tcW w:w="1560" w:type="dxa"/>
          </w:tcPr>
          <w:p w:rsidR="00DC67DF" w:rsidRPr="00824E75" w:rsidRDefault="00DC67DF" w:rsidP="001F7DF9">
            <w:pPr>
              <w:jc w:val="left"/>
              <w:rPr>
                <w:rFonts w:ascii="Times New Roman" w:hAnsi="Times New Roman" w:cs="Times New Roman"/>
                <w:sz w:val="24"/>
              </w:rPr>
            </w:pPr>
            <w:r w:rsidRPr="00824E75">
              <w:rPr>
                <w:rFonts w:ascii="Times New Roman" w:hAnsi="Times New Roman" w:cs="Times New Roman"/>
                <w:sz w:val="24"/>
              </w:rPr>
              <w:t xml:space="preserve">Dovezi </w:t>
            </w:r>
          </w:p>
        </w:tc>
        <w:tc>
          <w:tcPr>
            <w:tcW w:w="7796" w:type="dxa"/>
            <w:gridSpan w:val="3"/>
          </w:tcPr>
          <w:p w:rsidR="00E71866" w:rsidRPr="00E71866" w:rsidRDefault="00E71866" w:rsidP="007850D2">
            <w:pPr>
              <w:pStyle w:val="a6"/>
              <w:numPr>
                <w:ilvl w:val="0"/>
                <w:numId w:val="26"/>
              </w:numPr>
              <w:rPr>
                <w:rFonts w:ascii="Times New Roman" w:hAnsi="Times New Roman"/>
                <w:sz w:val="24"/>
                <w:szCs w:val="24"/>
              </w:rPr>
            </w:pPr>
            <w:r w:rsidRPr="00E71866">
              <w:rPr>
                <w:rFonts w:ascii="Times New Roman" w:hAnsi="Times New Roman"/>
                <w:sz w:val="24"/>
                <w:szCs w:val="24"/>
              </w:rPr>
              <w:t xml:space="preserve">Proiectul managerial anual, aprobat la Consiliul Profesoral, proces-verbal nr. 01 din 10.09.2020; </w:t>
            </w:r>
          </w:p>
          <w:p w:rsidR="007850D2" w:rsidRPr="007850D2" w:rsidRDefault="007850D2" w:rsidP="007850D2">
            <w:pPr>
              <w:pStyle w:val="a6"/>
              <w:numPr>
                <w:ilvl w:val="0"/>
                <w:numId w:val="26"/>
              </w:numPr>
              <w:ind w:right="113"/>
              <w:rPr>
                <w:rFonts w:ascii="Times New Roman" w:hAnsi="Times New Roman"/>
                <w:sz w:val="24"/>
                <w:szCs w:val="24"/>
              </w:rPr>
            </w:pPr>
            <w:r w:rsidRPr="007850D2">
              <w:rPr>
                <w:rFonts w:ascii="Times New Roman" w:hAnsi="Times New Roman"/>
                <w:sz w:val="24"/>
                <w:szCs w:val="24"/>
              </w:rPr>
              <w:t xml:space="preserve">Planul de activitate al directorului adjunct pentru educaţie aprobat la Consiliul profesoral, proces - verbal nr. 13 din 21.08.2020. </w:t>
            </w:r>
          </w:p>
          <w:p w:rsidR="00824E75" w:rsidRPr="00824E75" w:rsidRDefault="00824E75" w:rsidP="007850D2">
            <w:pPr>
              <w:pStyle w:val="a4"/>
              <w:widowControl/>
              <w:numPr>
                <w:ilvl w:val="0"/>
                <w:numId w:val="26"/>
              </w:numPr>
              <w:ind w:right="-2"/>
              <w:jc w:val="both"/>
              <w:rPr>
                <w:rFonts w:ascii="Times New Roman" w:hAnsi="Times New Roman"/>
                <w:lang w:val="ro-RO"/>
              </w:rPr>
            </w:pPr>
            <w:r w:rsidRPr="00824E75">
              <w:rPr>
                <w:rFonts w:ascii="Times New Roman" w:hAnsi="Times New Roman"/>
                <w:lang w:val="ro-RO"/>
              </w:rPr>
              <w:t>Raportul anual și procesele- verbale ale ședințelor Senatului elevilor;</w:t>
            </w:r>
          </w:p>
          <w:p w:rsidR="002D457F" w:rsidRPr="00824E75" w:rsidRDefault="002D457F" w:rsidP="007850D2">
            <w:pPr>
              <w:pStyle w:val="Default"/>
              <w:numPr>
                <w:ilvl w:val="0"/>
                <w:numId w:val="26"/>
              </w:numPr>
              <w:rPr>
                <w:bCs/>
                <w:iCs/>
                <w:noProof/>
                <w:color w:val="auto"/>
                <w:lang w:val="ro-RO"/>
              </w:rPr>
            </w:pPr>
            <w:r w:rsidRPr="00824E75">
              <w:rPr>
                <w:bCs/>
                <w:iCs/>
                <w:noProof/>
                <w:color w:val="auto"/>
                <w:lang w:val="ro-RO"/>
              </w:rPr>
              <w:t>Panoul informativ;</w:t>
            </w:r>
          </w:p>
          <w:p w:rsidR="00C33980" w:rsidRPr="00824E75" w:rsidRDefault="00A601B9" w:rsidP="007850D2">
            <w:pPr>
              <w:pStyle w:val="a6"/>
              <w:numPr>
                <w:ilvl w:val="0"/>
                <w:numId w:val="26"/>
              </w:numPr>
              <w:rPr>
                <w:rFonts w:ascii="Times New Roman" w:hAnsi="Times New Roman"/>
                <w:bCs/>
                <w:iCs/>
                <w:noProof/>
                <w:sz w:val="24"/>
                <w:szCs w:val="24"/>
              </w:rPr>
            </w:pPr>
            <w:r w:rsidRPr="00824E75">
              <w:rPr>
                <w:rFonts w:ascii="Times New Roman" w:hAnsi="Times New Roman"/>
                <w:bCs/>
                <w:iCs/>
                <w:noProof/>
                <w:sz w:val="24"/>
                <w:szCs w:val="24"/>
              </w:rPr>
              <w:lastRenderedPageBreak/>
              <w:t>Pagina</w:t>
            </w:r>
            <w:r w:rsidR="00824E75">
              <w:rPr>
                <w:rFonts w:ascii="Times New Roman" w:hAnsi="Times New Roman"/>
                <w:bCs/>
                <w:iCs/>
                <w:noProof/>
                <w:sz w:val="24"/>
                <w:szCs w:val="24"/>
              </w:rPr>
              <w:t xml:space="preserve"> </w:t>
            </w:r>
            <w:r w:rsidR="002D457F" w:rsidRPr="00824E75">
              <w:rPr>
                <w:rFonts w:ascii="Times New Roman" w:hAnsi="Times New Roman"/>
                <w:bCs/>
                <w:iCs/>
                <w:noProof/>
                <w:sz w:val="24"/>
                <w:szCs w:val="24"/>
              </w:rPr>
              <w:t>web a instituției;</w:t>
            </w:r>
          </w:p>
          <w:p w:rsidR="00A2106F" w:rsidRPr="00824E75" w:rsidRDefault="00E25F04" w:rsidP="007850D2">
            <w:pPr>
              <w:pStyle w:val="Default"/>
              <w:numPr>
                <w:ilvl w:val="0"/>
                <w:numId w:val="26"/>
              </w:numPr>
              <w:rPr>
                <w:bCs/>
                <w:iCs/>
                <w:noProof/>
                <w:color w:val="auto"/>
                <w:lang w:val="ro-RO"/>
              </w:rPr>
            </w:pPr>
            <w:r>
              <w:rPr>
                <w:bCs/>
                <w:iCs/>
                <w:noProof/>
                <w:color w:val="auto"/>
                <w:lang w:val="ro-RO"/>
              </w:rPr>
              <w:t xml:space="preserve">Pagina  socială </w:t>
            </w:r>
            <w:r w:rsidR="002D457F" w:rsidRPr="00824E75">
              <w:rPr>
                <w:bCs/>
                <w:iCs/>
                <w:noProof/>
                <w:color w:val="auto"/>
                <w:lang w:val="ro-RO"/>
              </w:rPr>
              <w:t>Facebook.</w:t>
            </w:r>
          </w:p>
        </w:tc>
      </w:tr>
      <w:tr w:rsidR="00DC67DF" w:rsidRPr="00824E75" w:rsidTr="00824E75">
        <w:tc>
          <w:tcPr>
            <w:tcW w:w="1560" w:type="dxa"/>
          </w:tcPr>
          <w:p w:rsidR="00DC67DF" w:rsidRPr="00824E75" w:rsidRDefault="00DC67DF" w:rsidP="001F7DF9">
            <w:pPr>
              <w:jc w:val="left"/>
              <w:rPr>
                <w:rFonts w:ascii="Times New Roman" w:hAnsi="Times New Roman" w:cs="Times New Roman"/>
                <w:sz w:val="24"/>
              </w:rPr>
            </w:pPr>
            <w:r w:rsidRPr="00824E75">
              <w:rPr>
                <w:rFonts w:ascii="Times New Roman" w:hAnsi="Times New Roman" w:cs="Times New Roman"/>
                <w:sz w:val="24"/>
              </w:rPr>
              <w:lastRenderedPageBreak/>
              <w:t>Constatări</w:t>
            </w:r>
          </w:p>
        </w:tc>
        <w:tc>
          <w:tcPr>
            <w:tcW w:w="7796" w:type="dxa"/>
            <w:gridSpan w:val="3"/>
          </w:tcPr>
          <w:p w:rsidR="00A2106F" w:rsidRPr="00824E75" w:rsidRDefault="004E097A" w:rsidP="004E097A">
            <w:pPr>
              <w:rPr>
                <w:rFonts w:ascii="Times New Roman" w:hAnsi="Times New Roman" w:cs="Times New Roman"/>
                <w:sz w:val="24"/>
              </w:rPr>
            </w:pPr>
            <w:r>
              <w:rPr>
                <w:rStyle w:val="FontStyle52"/>
                <w:i w:val="0"/>
                <w:sz w:val="24"/>
                <w:szCs w:val="24"/>
              </w:rPr>
              <w:t xml:space="preserve">    Se </w:t>
            </w:r>
            <w:r w:rsidR="00DC67DF" w:rsidRPr="00824E75">
              <w:rPr>
                <w:rStyle w:val="FontStyle46"/>
                <w:sz w:val="24"/>
                <w:szCs w:val="24"/>
                <w:lang w:eastAsia="ro-RO"/>
              </w:rPr>
              <w:t xml:space="preserve">asigură activizarea sistematică </w:t>
            </w:r>
            <w:r w:rsidR="00B4723A" w:rsidRPr="00824E75">
              <w:rPr>
                <w:rStyle w:val="FontStyle46"/>
                <w:sz w:val="24"/>
                <w:szCs w:val="24"/>
                <w:lang w:eastAsia="ro-RO"/>
              </w:rPr>
              <w:t xml:space="preserve">a mijloacelor de comunicare </w:t>
            </w:r>
            <w:r w:rsidR="00DC67DF" w:rsidRPr="00824E75">
              <w:rPr>
                <w:rStyle w:val="FontStyle46"/>
                <w:sz w:val="24"/>
                <w:szCs w:val="24"/>
                <w:lang w:eastAsia="ro-RO"/>
              </w:rPr>
              <w:t>ce reflectă opinia liberă a elevilor.</w:t>
            </w:r>
            <w:r>
              <w:rPr>
                <w:rStyle w:val="FontStyle46"/>
                <w:sz w:val="24"/>
                <w:szCs w:val="24"/>
                <w:lang w:eastAsia="ro-RO"/>
              </w:rPr>
              <w:t xml:space="preserve"> </w:t>
            </w:r>
            <w:r w:rsidR="00B4723A" w:rsidRPr="00824E75">
              <w:rPr>
                <w:rFonts w:ascii="Times New Roman" w:hAnsi="Times New Roman" w:cs="Times New Roman"/>
                <w:sz w:val="24"/>
              </w:rPr>
              <w:t xml:space="preserve">Informaţiile de interes public </w:t>
            </w:r>
            <w:r w:rsidR="00DC67DF" w:rsidRPr="00824E75">
              <w:rPr>
                <w:rFonts w:ascii="Times New Roman" w:hAnsi="Times New Roman" w:cs="Times New Roman"/>
                <w:sz w:val="24"/>
              </w:rPr>
              <w:t>sunt plasate, actualizate şi accesibile atât pe pagina web a liceuluii, cât şi pe reţeaua social</w:t>
            </w:r>
            <w:r>
              <w:rPr>
                <w:rFonts w:ascii="Times New Roman" w:hAnsi="Times New Roman" w:cs="Times New Roman"/>
                <w:sz w:val="24"/>
              </w:rPr>
              <w:t xml:space="preserve">ă </w:t>
            </w:r>
            <w:r w:rsidR="00DC67DF" w:rsidRPr="00824E75">
              <w:rPr>
                <w:rFonts w:ascii="Times New Roman" w:hAnsi="Times New Roman" w:cs="Times New Roman"/>
                <w:sz w:val="24"/>
              </w:rPr>
              <w:t>„Facebook”,</w:t>
            </w:r>
            <w:r w:rsidR="00B4723A" w:rsidRPr="00824E75">
              <w:rPr>
                <w:rFonts w:ascii="Times New Roman" w:hAnsi="Times New Roman" w:cs="Times New Roman"/>
                <w:sz w:val="24"/>
              </w:rPr>
              <w:t xml:space="preserve"> panoul informativ. </w:t>
            </w:r>
            <w:r>
              <w:rPr>
                <w:rFonts w:ascii="Times New Roman" w:hAnsi="Times New Roman" w:cs="Times New Roman"/>
                <w:sz w:val="24"/>
              </w:rPr>
              <w:t xml:space="preserve"> </w:t>
            </w:r>
          </w:p>
        </w:tc>
      </w:tr>
      <w:tr w:rsidR="00DC67DF" w:rsidRPr="00824E75" w:rsidTr="00824E75">
        <w:tc>
          <w:tcPr>
            <w:tcW w:w="1560" w:type="dxa"/>
          </w:tcPr>
          <w:p w:rsidR="00DC67DF" w:rsidRPr="00824E75" w:rsidRDefault="00DC67DF" w:rsidP="008B4DBF">
            <w:pPr>
              <w:jc w:val="left"/>
              <w:rPr>
                <w:rFonts w:ascii="Times New Roman" w:hAnsi="Times New Roman" w:cs="Times New Roman"/>
                <w:sz w:val="24"/>
              </w:rPr>
            </w:pPr>
            <w:r w:rsidRPr="00824E75">
              <w:rPr>
                <w:rFonts w:ascii="Times New Roman" w:hAnsi="Times New Roman" w:cs="Times New Roman"/>
                <w:sz w:val="24"/>
              </w:rPr>
              <w:t xml:space="preserve">Pondere/ punctaj </w:t>
            </w:r>
          </w:p>
        </w:tc>
        <w:tc>
          <w:tcPr>
            <w:tcW w:w="1842"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Pondere: 1</w:t>
            </w:r>
          </w:p>
        </w:tc>
        <w:tc>
          <w:tcPr>
            <w:tcW w:w="3686"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 xml:space="preserve">Evaluarea conform criteriilor: </w:t>
            </w:r>
            <w:r w:rsidR="00B4723A" w:rsidRPr="00A77192">
              <w:rPr>
                <w:rFonts w:ascii="Times New Roman" w:hAnsi="Times New Roman" w:cs="Times New Roman"/>
                <w:color w:val="auto"/>
                <w:sz w:val="24"/>
              </w:rPr>
              <w:t>1</w:t>
            </w:r>
          </w:p>
        </w:tc>
        <w:tc>
          <w:tcPr>
            <w:tcW w:w="2268" w:type="dxa"/>
          </w:tcPr>
          <w:p w:rsidR="00DC67DF" w:rsidRPr="00A77192" w:rsidRDefault="00DC67DF" w:rsidP="008B4DBF">
            <w:pPr>
              <w:rPr>
                <w:rFonts w:ascii="Times New Roman" w:hAnsi="Times New Roman" w:cs="Times New Roman"/>
                <w:color w:val="auto"/>
                <w:sz w:val="24"/>
              </w:rPr>
            </w:pPr>
            <w:r w:rsidRPr="00A77192">
              <w:rPr>
                <w:rFonts w:ascii="Times New Roman" w:hAnsi="Times New Roman" w:cs="Times New Roman"/>
                <w:color w:val="auto"/>
                <w:sz w:val="24"/>
              </w:rPr>
              <w:t xml:space="preserve">Punctaj acordat: </w:t>
            </w:r>
            <w:r w:rsidR="00B4723A" w:rsidRPr="00A77192">
              <w:rPr>
                <w:rFonts w:ascii="Times New Roman" w:hAnsi="Times New Roman" w:cs="Times New Roman"/>
                <w:color w:val="auto"/>
                <w:sz w:val="24"/>
              </w:rPr>
              <w:t>1</w:t>
            </w:r>
          </w:p>
        </w:tc>
      </w:tr>
    </w:tbl>
    <w:p w:rsidR="00A13FD7" w:rsidRPr="00B71D02" w:rsidRDefault="00A13FD7" w:rsidP="00A13FD7"/>
    <w:p w:rsidR="00A13FD7" w:rsidRPr="00516CCD" w:rsidRDefault="00A13FD7" w:rsidP="00A13FD7">
      <w:pPr>
        <w:rPr>
          <w:rFonts w:ascii="Times New Roman" w:hAnsi="Times New Roman" w:cs="Times New Roman"/>
          <w:b/>
          <w:bCs/>
          <w:sz w:val="24"/>
        </w:rPr>
      </w:pPr>
      <w:r w:rsidRPr="00516CCD">
        <w:rPr>
          <w:rFonts w:ascii="Times New Roman" w:hAnsi="Times New Roman" w:cs="Times New Roman"/>
          <w:b/>
          <w:bCs/>
          <w:sz w:val="24"/>
        </w:rPr>
        <w:t>Domeniu: Curriculum/ proces educațional</w:t>
      </w:r>
      <w:r w:rsidR="002648C5">
        <w:rPr>
          <w:rFonts w:ascii="Times New Roman" w:hAnsi="Times New Roman" w:cs="Times New Roman"/>
          <w:b/>
          <w:bCs/>
          <w:sz w:val="24"/>
        </w:rPr>
        <w:t xml:space="preserve">                     </w:t>
      </w:r>
      <w:r w:rsidR="007850D2">
        <w:rPr>
          <w:rFonts w:ascii="Times New Roman" w:hAnsi="Times New Roman" w:cs="Times New Roman"/>
          <w:b/>
          <w:bCs/>
          <w:color w:val="FF0000"/>
          <w:sz w:val="24"/>
        </w:rPr>
        <w:t xml:space="preserve"> </w:t>
      </w:r>
    </w:p>
    <w:p w:rsidR="00516CCD" w:rsidRPr="00502F28" w:rsidRDefault="00A13FD7" w:rsidP="00A13FD7">
      <w:pPr>
        <w:rPr>
          <w:rFonts w:ascii="Times New Roman" w:hAnsi="Times New Roman" w:cs="Times New Roman"/>
          <w:sz w:val="24"/>
        </w:rPr>
      </w:pPr>
      <w:r w:rsidRPr="00516CCD">
        <w:rPr>
          <w:rFonts w:ascii="Times New Roman" w:hAnsi="Times New Roman" w:cs="Times New Roman"/>
          <w:b/>
          <w:bCs/>
          <w:sz w:val="24"/>
        </w:rPr>
        <w:t>Indicator 2.1.4.</w:t>
      </w:r>
      <w:r w:rsidRPr="00516CCD">
        <w:rPr>
          <w:rFonts w:ascii="Times New Roman" w:hAnsi="Times New Roman" w:cs="Times New Roman"/>
          <w:sz w:val="24"/>
        </w:rPr>
        <w:t xml:space="preserve"> Implicarea permanentă a elevilor/ copiilor în consilierea aspectelor legate de viața școlară, în soluționarea problemelor la nivel de colectiv, în conturarea programului educațional,</w:t>
      </w:r>
      <w:r w:rsidR="00502F28">
        <w:rPr>
          <w:rFonts w:ascii="Times New Roman" w:hAnsi="Times New Roman" w:cs="Times New Roman"/>
          <w:sz w:val="24"/>
        </w:rPr>
        <w:t xml:space="preserve"> în evaluare propriului progres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516CCD" w:rsidTr="00516CCD">
        <w:tc>
          <w:tcPr>
            <w:tcW w:w="1560" w:type="dxa"/>
          </w:tcPr>
          <w:p w:rsidR="00DC67DF" w:rsidRPr="00516CCD" w:rsidRDefault="00DC67DF" w:rsidP="001F7DF9">
            <w:pPr>
              <w:jc w:val="left"/>
              <w:rPr>
                <w:rFonts w:ascii="Times New Roman" w:hAnsi="Times New Roman" w:cs="Times New Roman"/>
                <w:sz w:val="24"/>
              </w:rPr>
            </w:pPr>
            <w:r w:rsidRPr="00516CCD">
              <w:rPr>
                <w:rFonts w:ascii="Times New Roman" w:hAnsi="Times New Roman" w:cs="Times New Roman"/>
                <w:sz w:val="24"/>
              </w:rPr>
              <w:t xml:space="preserve">Dovezi </w:t>
            </w:r>
          </w:p>
        </w:tc>
        <w:tc>
          <w:tcPr>
            <w:tcW w:w="7796" w:type="dxa"/>
            <w:gridSpan w:val="3"/>
          </w:tcPr>
          <w:p w:rsidR="002D457F" w:rsidRDefault="002D457F" w:rsidP="003F07EA">
            <w:pPr>
              <w:pStyle w:val="a6"/>
              <w:numPr>
                <w:ilvl w:val="0"/>
                <w:numId w:val="27"/>
              </w:numPr>
              <w:autoSpaceDE w:val="0"/>
              <w:autoSpaceDN w:val="0"/>
              <w:adjustRightInd w:val="0"/>
              <w:rPr>
                <w:rFonts w:ascii="Times New Roman" w:hAnsi="Times New Roman"/>
                <w:sz w:val="24"/>
                <w:szCs w:val="24"/>
              </w:rPr>
            </w:pPr>
            <w:r w:rsidRPr="007850D2">
              <w:rPr>
                <w:rFonts w:ascii="Times New Roman" w:hAnsi="Times New Roman"/>
                <w:sz w:val="24"/>
                <w:szCs w:val="24"/>
              </w:rPr>
              <w:t>Procesul-verbal al ședinței Cons</w:t>
            </w:r>
            <w:r w:rsidR="007850D2" w:rsidRPr="007850D2">
              <w:rPr>
                <w:rFonts w:ascii="Times New Roman" w:hAnsi="Times New Roman"/>
                <w:sz w:val="24"/>
                <w:szCs w:val="24"/>
              </w:rPr>
              <w:t>iliului elevilor (online) nr. 01 din 02.10.2020</w:t>
            </w:r>
            <w:r w:rsidRPr="007850D2">
              <w:rPr>
                <w:rFonts w:ascii="Times New Roman" w:hAnsi="Times New Roman"/>
                <w:sz w:val="24"/>
                <w:szCs w:val="24"/>
              </w:rPr>
              <w:t>;</w:t>
            </w:r>
          </w:p>
          <w:p w:rsidR="007850D2" w:rsidRDefault="007850D2" w:rsidP="007850D2">
            <w:pPr>
              <w:pStyle w:val="a6"/>
              <w:numPr>
                <w:ilvl w:val="0"/>
                <w:numId w:val="27"/>
              </w:numPr>
              <w:autoSpaceDE w:val="0"/>
              <w:autoSpaceDN w:val="0"/>
              <w:adjustRightInd w:val="0"/>
              <w:rPr>
                <w:rFonts w:ascii="Times New Roman" w:hAnsi="Times New Roman"/>
                <w:sz w:val="24"/>
                <w:szCs w:val="24"/>
              </w:rPr>
            </w:pPr>
            <w:r w:rsidRPr="007850D2">
              <w:rPr>
                <w:rFonts w:ascii="Times New Roman" w:hAnsi="Times New Roman"/>
                <w:sz w:val="24"/>
                <w:szCs w:val="24"/>
              </w:rPr>
              <w:t>Procesul-verbal al ședinței Consiliului elevilor (online) nr. 07 din 14.05.2021;</w:t>
            </w:r>
          </w:p>
          <w:p w:rsidR="007850D2" w:rsidRPr="007850D2" w:rsidRDefault="007850D2" w:rsidP="007850D2">
            <w:pPr>
              <w:pStyle w:val="a6"/>
              <w:numPr>
                <w:ilvl w:val="0"/>
                <w:numId w:val="27"/>
              </w:numPr>
              <w:autoSpaceDE w:val="0"/>
              <w:autoSpaceDN w:val="0"/>
              <w:adjustRightInd w:val="0"/>
              <w:rPr>
                <w:rFonts w:ascii="Times New Roman" w:hAnsi="Times New Roman"/>
                <w:sz w:val="24"/>
                <w:szCs w:val="24"/>
              </w:rPr>
            </w:pPr>
            <w:r>
              <w:rPr>
                <w:rFonts w:ascii="Times New Roman" w:hAnsi="Times New Roman"/>
                <w:sz w:val="24"/>
                <w:szCs w:val="24"/>
              </w:rPr>
              <w:t>Ordinul 473 din 01.12.2020 cu privire la delegarea elevilor la training, formarea competențelor organizatorice;</w:t>
            </w:r>
          </w:p>
          <w:p w:rsidR="00DC67DF" w:rsidRPr="00677309" w:rsidRDefault="00DC37C2" w:rsidP="003F07EA">
            <w:pPr>
              <w:pStyle w:val="a6"/>
              <w:numPr>
                <w:ilvl w:val="0"/>
                <w:numId w:val="27"/>
              </w:numPr>
              <w:autoSpaceDE w:val="0"/>
              <w:autoSpaceDN w:val="0"/>
              <w:adjustRightInd w:val="0"/>
              <w:rPr>
                <w:rFonts w:ascii="Times New Roman" w:hAnsi="Times New Roman"/>
                <w:sz w:val="24"/>
                <w:szCs w:val="24"/>
              </w:rPr>
            </w:pPr>
            <w:r w:rsidRPr="00502F28">
              <w:rPr>
                <w:rFonts w:ascii="Times New Roman" w:hAnsi="Times New Roman"/>
                <w:sz w:val="24"/>
                <w:szCs w:val="24"/>
              </w:rPr>
              <w:t>Discuții cu r</w:t>
            </w:r>
            <w:r w:rsidR="002D457F" w:rsidRPr="00502F28">
              <w:rPr>
                <w:rFonts w:ascii="Times New Roman" w:hAnsi="Times New Roman"/>
                <w:sz w:val="24"/>
                <w:szCs w:val="24"/>
              </w:rPr>
              <w:t>eprezentanți ai instituțiilor superioare de învățămân</w:t>
            </w:r>
            <w:r w:rsidRPr="00502F28">
              <w:rPr>
                <w:rFonts w:ascii="Times New Roman" w:hAnsi="Times New Roman"/>
                <w:sz w:val="24"/>
                <w:szCs w:val="24"/>
              </w:rPr>
              <w:t>t cu scopul orientăr</w:t>
            </w:r>
            <w:r w:rsidR="002D457F" w:rsidRPr="00502F28">
              <w:rPr>
                <w:rFonts w:ascii="Times New Roman" w:hAnsi="Times New Roman"/>
                <w:sz w:val="24"/>
                <w:szCs w:val="24"/>
              </w:rPr>
              <w:t>ii în carieră</w:t>
            </w:r>
            <w:r w:rsidRPr="00502F28">
              <w:rPr>
                <w:rFonts w:ascii="Times New Roman" w:hAnsi="Times New Roman"/>
                <w:sz w:val="24"/>
                <w:szCs w:val="24"/>
              </w:rPr>
              <w:t>;</w:t>
            </w:r>
          </w:p>
        </w:tc>
      </w:tr>
      <w:tr w:rsidR="00DC67DF" w:rsidRPr="00516CCD" w:rsidTr="00516CCD">
        <w:tc>
          <w:tcPr>
            <w:tcW w:w="1560" w:type="dxa"/>
          </w:tcPr>
          <w:p w:rsidR="00DC67DF" w:rsidRPr="00516CCD" w:rsidRDefault="00DC67DF" w:rsidP="001F7DF9">
            <w:pPr>
              <w:jc w:val="left"/>
              <w:rPr>
                <w:rFonts w:ascii="Times New Roman" w:hAnsi="Times New Roman" w:cs="Times New Roman"/>
                <w:sz w:val="24"/>
              </w:rPr>
            </w:pPr>
            <w:r w:rsidRPr="00516CCD">
              <w:rPr>
                <w:rFonts w:ascii="Times New Roman" w:hAnsi="Times New Roman" w:cs="Times New Roman"/>
                <w:sz w:val="24"/>
              </w:rPr>
              <w:t>Constatări</w:t>
            </w:r>
          </w:p>
        </w:tc>
        <w:tc>
          <w:tcPr>
            <w:tcW w:w="7796" w:type="dxa"/>
            <w:gridSpan w:val="3"/>
          </w:tcPr>
          <w:p w:rsidR="00A2106F" w:rsidRPr="00516CCD" w:rsidRDefault="002E7168" w:rsidP="00D70592">
            <w:pPr>
              <w:rPr>
                <w:rFonts w:ascii="Times New Roman" w:hAnsi="Times New Roman" w:cs="Times New Roman"/>
                <w:sz w:val="24"/>
              </w:rPr>
            </w:pPr>
            <w:r>
              <w:rPr>
                <w:rStyle w:val="FontStyle51"/>
                <w:b w:val="0"/>
                <w:sz w:val="24"/>
                <w:szCs w:val="24"/>
                <w:lang w:eastAsia="ro-RO"/>
              </w:rPr>
              <w:t xml:space="preserve">    În activitățile educaționale planificate se implică elevii, dar </w:t>
            </w:r>
            <w:r w:rsidR="005B1D5D" w:rsidRPr="00516CCD">
              <w:rPr>
                <w:rStyle w:val="FontStyle51"/>
                <w:b w:val="0"/>
                <w:sz w:val="24"/>
                <w:szCs w:val="24"/>
                <w:lang w:eastAsia="ro-RO"/>
              </w:rPr>
              <w:t xml:space="preserve">și în desfășurarea activităților extrașcolare. </w:t>
            </w:r>
            <w:r w:rsidR="00DC67DF" w:rsidRPr="00516CCD">
              <w:rPr>
                <w:rStyle w:val="FontStyle46"/>
                <w:sz w:val="24"/>
                <w:szCs w:val="24"/>
                <w:lang w:eastAsia="ro-RO"/>
              </w:rPr>
              <w:t>Sunt dezvoltate și susț</w:t>
            </w:r>
            <w:r w:rsidR="00D70592">
              <w:rPr>
                <w:rStyle w:val="FontStyle46"/>
                <w:sz w:val="24"/>
                <w:szCs w:val="24"/>
                <w:lang w:eastAsia="ro-RO"/>
              </w:rPr>
              <w:t>inute acțiunile de voluntariat.</w:t>
            </w:r>
          </w:p>
        </w:tc>
      </w:tr>
      <w:tr w:rsidR="00DC67DF" w:rsidRPr="00516CCD" w:rsidTr="00516CCD">
        <w:tc>
          <w:tcPr>
            <w:tcW w:w="1560" w:type="dxa"/>
          </w:tcPr>
          <w:p w:rsidR="00DC67DF" w:rsidRPr="00516CCD" w:rsidRDefault="00DC67DF" w:rsidP="008B4DBF">
            <w:pPr>
              <w:jc w:val="left"/>
              <w:rPr>
                <w:rFonts w:ascii="Times New Roman" w:hAnsi="Times New Roman" w:cs="Times New Roman"/>
                <w:sz w:val="24"/>
              </w:rPr>
            </w:pPr>
            <w:r w:rsidRPr="00516CCD">
              <w:rPr>
                <w:rFonts w:ascii="Times New Roman" w:hAnsi="Times New Roman" w:cs="Times New Roman"/>
                <w:sz w:val="24"/>
              </w:rPr>
              <w:t xml:space="preserve">Pondere/ punctaj </w:t>
            </w:r>
          </w:p>
        </w:tc>
        <w:tc>
          <w:tcPr>
            <w:tcW w:w="1842"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Pondere: 2</w:t>
            </w:r>
          </w:p>
        </w:tc>
        <w:tc>
          <w:tcPr>
            <w:tcW w:w="3686"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5B1D5D" w:rsidRPr="003C33F6">
              <w:rPr>
                <w:rFonts w:ascii="Times New Roman" w:hAnsi="Times New Roman" w:cs="Times New Roman"/>
                <w:color w:val="auto"/>
                <w:sz w:val="24"/>
              </w:rPr>
              <w:t>0,75</w:t>
            </w:r>
          </w:p>
        </w:tc>
        <w:tc>
          <w:tcPr>
            <w:tcW w:w="2268"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5B1D5D" w:rsidRPr="003C33F6">
              <w:rPr>
                <w:rFonts w:ascii="Times New Roman" w:hAnsi="Times New Roman" w:cs="Times New Roman"/>
                <w:color w:val="auto"/>
                <w:sz w:val="24"/>
              </w:rPr>
              <w:t>1,5</w:t>
            </w:r>
          </w:p>
        </w:tc>
      </w:tr>
      <w:tr w:rsidR="00DC67DF" w:rsidRPr="00516CCD" w:rsidTr="00A36716">
        <w:tc>
          <w:tcPr>
            <w:tcW w:w="7088" w:type="dxa"/>
            <w:gridSpan w:val="3"/>
          </w:tcPr>
          <w:p w:rsidR="00DC67DF" w:rsidRPr="00516CCD" w:rsidRDefault="00DC67DF" w:rsidP="00A13FD7">
            <w:pPr>
              <w:rPr>
                <w:rFonts w:ascii="Times New Roman" w:hAnsi="Times New Roman" w:cs="Times New Roman"/>
                <w:b/>
                <w:bCs/>
                <w:sz w:val="24"/>
              </w:rPr>
            </w:pPr>
            <w:r w:rsidRPr="00516CCD">
              <w:rPr>
                <w:rFonts w:ascii="Times New Roman" w:hAnsi="Times New Roman" w:cs="Times New Roman"/>
                <w:b/>
                <w:bCs/>
                <w:sz w:val="24"/>
              </w:rPr>
              <w:t>Total standard</w:t>
            </w:r>
          </w:p>
        </w:tc>
        <w:tc>
          <w:tcPr>
            <w:tcW w:w="2268" w:type="dxa"/>
          </w:tcPr>
          <w:p w:rsidR="00DC67DF" w:rsidRPr="00516CCD" w:rsidRDefault="005C2782" w:rsidP="005C2782">
            <w:pPr>
              <w:jc w:val="center"/>
              <w:rPr>
                <w:rFonts w:ascii="Times New Roman" w:hAnsi="Times New Roman" w:cs="Times New Roman"/>
                <w:b/>
                <w:bCs/>
                <w:sz w:val="24"/>
              </w:rPr>
            </w:pPr>
            <w:r w:rsidRPr="00516CCD">
              <w:rPr>
                <w:rFonts w:ascii="Times New Roman" w:hAnsi="Times New Roman" w:cs="Times New Roman"/>
                <w:b/>
                <w:bCs/>
                <w:sz w:val="24"/>
              </w:rPr>
              <w:t>4,75</w:t>
            </w:r>
          </w:p>
        </w:tc>
      </w:tr>
    </w:tbl>
    <w:p w:rsidR="00A13FD7" w:rsidRPr="003B647C" w:rsidRDefault="00A13FD7" w:rsidP="00A13FD7">
      <w:pPr>
        <w:rPr>
          <w:rFonts w:ascii="Times New Roman" w:hAnsi="Times New Roman" w:cs="Times New Roman"/>
          <w:sz w:val="24"/>
        </w:rPr>
      </w:pPr>
    </w:p>
    <w:p w:rsidR="007C453A" w:rsidRPr="003B647C" w:rsidRDefault="007C453A" w:rsidP="007C453A">
      <w:pPr>
        <w:pStyle w:val="2"/>
        <w:rPr>
          <w:rFonts w:ascii="Times New Roman" w:hAnsi="Times New Roman" w:cs="Times New Roman"/>
          <w:i/>
          <w:iCs/>
          <w:sz w:val="24"/>
          <w:szCs w:val="24"/>
        </w:rPr>
      </w:pPr>
      <w:bookmarkStart w:id="9" w:name="_Toc74235959"/>
      <w:r w:rsidRPr="003B647C">
        <w:rPr>
          <w:rFonts w:ascii="Times New Roman" w:hAnsi="Times New Roman" w:cs="Times New Roman"/>
          <w:b/>
          <w:bCs w:val="0"/>
          <w:sz w:val="24"/>
          <w:szCs w:val="24"/>
        </w:rPr>
        <w:t>Standard 2.2.</w:t>
      </w:r>
      <w:r w:rsidRPr="003B647C">
        <w:rPr>
          <w:rFonts w:ascii="Times New Roman" w:hAnsi="Times New Roman" w:cs="Times New Roman"/>
          <w:sz w:val="24"/>
          <w:szCs w:val="24"/>
        </w:rPr>
        <w:t xml:space="preserve"> Instituția școlară comunică sistematic și implică familia și comunitatea în procesul educațional</w:t>
      </w:r>
      <w:bookmarkEnd w:id="9"/>
    </w:p>
    <w:p w:rsidR="007C453A" w:rsidRPr="003B647C" w:rsidRDefault="007C453A" w:rsidP="007C453A">
      <w:pPr>
        <w:rPr>
          <w:rFonts w:ascii="Times New Roman" w:hAnsi="Times New Roman" w:cs="Times New Roman"/>
          <w:b/>
          <w:bCs/>
          <w:color w:val="auto"/>
          <w:sz w:val="24"/>
        </w:rPr>
      </w:pPr>
      <w:r w:rsidRPr="003B647C">
        <w:rPr>
          <w:rFonts w:ascii="Times New Roman" w:hAnsi="Times New Roman" w:cs="Times New Roman"/>
          <w:b/>
          <w:bCs/>
          <w:color w:val="auto"/>
          <w:sz w:val="24"/>
        </w:rPr>
        <w:t>Domeniu: Management</w:t>
      </w:r>
    </w:p>
    <w:p w:rsidR="003B647C" w:rsidRPr="003B647C" w:rsidRDefault="007C453A" w:rsidP="00D97452">
      <w:pPr>
        <w:rPr>
          <w:rFonts w:ascii="Times New Roman" w:hAnsi="Times New Roman" w:cs="Times New Roman"/>
          <w:color w:val="auto"/>
          <w:sz w:val="24"/>
        </w:rPr>
      </w:pPr>
      <w:r w:rsidRPr="003B647C">
        <w:rPr>
          <w:rFonts w:ascii="Times New Roman" w:hAnsi="Times New Roman" w:cs="Times New Roman"/>
          <w:b/>
          <w:bCs/>
          <w:color w:val="auto"/>
          <w:sz w:val="24"/>
        </w:rPr>
        <w:t>Indicator 2.2.1.</w:t>
      </w:r>
      <w:r w:rsidR="001F7FFE" w:rsidRPr="003B647C">
        <w:rPr>
          <w:rFonts w:ascii="Times New Roman" w:hAnsi="Times New Roman" w:cs="Times New Roman"/>
          <w:color w:val="auto"/>
          <w:sz w:val="24"/>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3B647C" w:rsidTr="003B647C">
        <w:tc>
          <w:tcPr>
            <w:tcW w:w="1560" w:type="dxa"/>
          </w:tcPr>
          <w:p w:rsidR="00DC67DF" w:rsidRPr="003B647C" w:rsidRDefault="00DC67DF" w:rsidP="001F7DF9">
            <w:pPr>
              <w:jc w:val="left"/>
              <w:rPr>
                <w:rFonts w:ascii="Times New Roman" w:hAnsi="Times New Roman" w:cs="Times New Roman"/>
                <w:sz w:val="24"/>
              </w:rPr>
            </w:pPr>
            <w:r w:rsidRPr="003B647C">
              <w:rPr>
                <w:rFonts w:ascii="Times New Roman" w:hAnsi="Times New Roman" w:cs="Times New Roman"/>
                <w:sz w:val="24"/>
              </w:rPr>
              <w:t xml:space="preserve">Dovezi </w:t>
            </w:r>
          </w:p>
        </w:tc>
        <w:tc>
          <w:tcPr>
            <w:tcW w:w="7796" w:type="dxa"/>
            <w:gridSpan w:val="3"/>
          </w:tcPr>
          <w:p w:rsidR="00776648" w:rsidRPr="00946DD4" w:rsidRDefault="0004228B" w:rsidP="003F07EA">
            <w:pPr>
              <w:pStyle w:val="a4"/>
              <w:numPr>
                <w:ilvl w:val="0"/>
                <w:numId w:val="28"/>
              </w:numPr>
              <w:ind w:left="315" w:hanging="284"/>
              <w:rPr>
                <w:rFonts w:ascii="Times New Roman" w:hAnsi="Times New Roman"/>
                <w:bCs/>
                <w:iCs/>
                <w:noProof/>
                <w:lang w:val="ro-RO"/>
              </w:rPr>
            </w:pPr>
            <w:r w:rsidRPr="00946DD4">
              <w:rPr>
                <w:rFonts w:ascii="Times New Roman" w:hAnsi="Times New Roman"/>
                <w:bCs/>
                <w:iCs/>
                <w:noProof/>
                <w:color w:val="auto"/>
                <w:lang w:val="ro-RO"/>
              </w:rPr>
              <w:t>Regulamentul de organizare și funcționare al liceului, capitolul V. Părinți/ alți reprezentanți legaliai elevului</w:t>
            </w:r>
            <w:r w:rsidR="00776648" w:rsidRPr="00946DD4">
              <w:rPr>
                <w:rFonts w:ascii="Times New Roman" w:hAnsi="Times New Roman"/>
                <w:bCs/>
                <w:iCs/>
                <w:noProof/>
                <w:color w:val="auto"/>
                <w:lang w:val="ro-RO"/>
              </w:rPr>
              <w:t>:</w:t>
            </w:r>
            <w:r w:rsidR="004F3877" w:rsidRPr="00946DD4">
              <w:rPr>
                <w:rFonts w:ascii="Times New Roman" w:hAnsi="Times New Roman"/>
                <w:bCs/>
                <w:iCs/>
                <w:noProof/>
                <w:color w:val="auto"/>
                <w:lang w:val="ro-RO"/>
              </w:rPr>
              <w:t xml:space="preserve"> </w:t>
            </w:r>
            <w:r w:rsidRPr="00946DD4">
              <w:rPr>
                <w:rFonts w:ascii="Times New Roman" w:hAnsi="Times New Roman"/>
                <w:bCs/>
                <w:iCs/>
                <w:noProof/>
                <w:color w:val="auto"/>
                <w:lang w:val="ro-RO"/>
              </w:rPr>
              <w:t>Comitetul</w:t>
            </w:r>
            <w:r w:rsidRPr="00946DD4">
              <w:rPr>
                <w:rFonts w:ascii="Times New Roman" w:hAnsi="Times New Roman"/>
                <w:bCs/>
                <w:iCs/>
                <w:noProof/>
                <w:lang w:val="ro-RO"/>
              </w:rPr>
              <w:t xml:space="preserve"> de părinți al clasei</w:t>
            </w:r>
            <w:r w:rsidR="00776648" w:rsidRPr="00946DD4">
              <w:rPr>
                <w:rFonts w:ascii="Times New Roman" w:hAnsi="Times New Roman"/>
                <w:bCs/>
                <w:iCs/>
                <w:noProof/>
                <w:lang w:val="ro-RO"/>
              </w:rPr>
              <w:t>;</w:t>
            </w:r>
            <w:r w:rsidR="004F3877" w:rsidRPr="00946DD4">
              <w:rPr>
                <w:rFonts w:ascii="Times New Roman" w:hAnsi="Times New Roman"/>
                <w:bCs/>
                <w:iCs/>
                <w:noProof/>
                <w:lang w:val="ro-RO"/>
              </w:rPr>
              <w:t xml:space="preserve"> </w:t>
            </w:r>
            <w:r w:rsidR="00776648" w:rsidRPr="00946DD4">
              <w:rPr>
                <w:rFonts w:ascii="Times New Roman" w:hAnsi="Times New Roman"/>
                <w:bCs/>
                <w:iCs/>
                <w:noProof/>
                <w:lang w:val="ro-RO"/>
              </w:rPr>
              <w:t>Consiliul reprezentativ al părinților la nivel de instituție;</w:t>
            </w:r>
          </w:p>
          <w:p w:rsidR="00DC67DF" w:rsidRPr="00946DD4" w:rsidRDefault="004F3877" w:rsidP="003F07EA">
            <w:pPr>
              <w:pStyle w:val="a6"/>
              <w:numPr>
                <w:ilvl w:val="0"/>
                <w:numId w:val="5"/>
              </w:numPr>
              <w:ind w:left="315" w:hanging="284"/>
              <w:rPr>
                <w:rFonts w:ascii="Times New Roman" w:hAnsi="Times New Roman"/>
                <w:bCs/>
                <w:i/>
                <w:iCs/>
                <w:noProof/>
                <w:sz w:val="24"/>
                <w:szCs w:val="24"/>
              </w:rPr>
            </w:pPr>
            <w:r w:rsidRPr="00946DD4">
              <w:rPr>
                <w:rFonts w:ascii="Times New Roman" w:eastAsia="Arial Unicode MS" w:hAnsi="Times New Roman"/>
                <w:bCs/>
                <w:iCs/>
                <w:noProof/>
                <w:color w:val="000000"/>
                <w:sz w:val="24"/>
                <w:szCs w:val="24"/>
                <w:lang w:eastAsia="zh-TW"/>
              </w:rPr>
              <w:t>Proiectul managerial anual, aprobat la Consiliul Profesoral, proces-verbal nr</w:t>
            </w:r>
            <w:r w:rsidRPr="00946DD4">
              <w:rPr>
                <w:rFonts w:ascii="Times New Roman" w:eastAsia="Arial Unicode MS" w:hAnsi="Times New Roman"/>
                <w:bCs/>
                <w:iCs/>
                <w:noProof/>
                <w:sz w:val="24"/>
                <w:szCs w:val="24"/>
                <w:lang w:eastAsia="zh-TW"/>
              </w:rPr>
              <w:t xml:space="preserve">. 01 din 10.09.2020; </w:t>
            </w:r>
            <w:r w:rsidR="003D47DE" w:rsidRPr="00946DD4">
              <w:rPr>
                <w:rFonts w:ascii="Times New Roman" w:hAnsi="Times New Roman"/>
                <w:bCs/>
                <w:iCs/>
                <w:noProof/>
                <w:sz w:val="24"/>
                <w:szCs w:val="24"/>
              </w:rPr>
              <w:t>Dimensiunea 2: Participare democratică. Standardul 2.2</w:t>
            </w:r>
            <w:r w:rsidR="003D47DE" w:rsidRPr="00946DD4">
              <w:rPr>
                <w:rFonts w:ascii="Times New Roman" w:hAnsi="Times New Roman"/>
                <w:bCs/>
                <w:i/>
                <w:iCs/>
                <w:noProof/>
                <w:sz w:val="24"/>
                <w:szCs w:val="24"/>
              </w:rPr>
              <w:t>: Instituția școlară comunică sistematic și implică familia și comunitatea în procesul decizional;</w:t>
            </w:r>
          </w:p>
          <w:p w:rsidR="00DF2978" w:rsidRPr="00946DD4" w:rsidRDefault="00DF2978" w:rsidP="003F07EA">
            <w:pPr>
              <w:pStyle w:val="a6"/>
              <w:numPr>
                <w:ilvl w:val="0"/>
                <w:numId w:val="29"/>
              </w:numPr>
              <w:ind w:left="315" w:hanging="284"/>
              <w:rPr>
                <w:rFonts w:ascii="Times New Roman" w:hAnsi="Times New Roman"/>
                <w:sz w:val="24"/>
                <w:szCs w:val="24"/>
              </w:rPr>
            </w:pPr>
            <w:r w:rsidRPr="00946DD4">
              <w:rPr>
                <w:rFonts w:ascii="Times New Roman" w:hAnsi="Times New Roman"/>
                <w:sz w:val="24"/>
                <w:szCs w:val="24"/>
              </w:rPr>
              <w:t>Panou informativ;</w:t>
            </w:r>
          </w:p>
          <w:p w:rsidR="00DF2978" w:rsidRPr="00946DD4" w:rsidRDefault="00DF2978" w:rsidP="003F07EA">
            <w:pPr>
              <w:pStyle w:val="a6"/>
              <w:numPr>
                <w:ilvl w:val="0"/>
                <w:numId w:val="29"/>
              </w:numPr>
              <w:ind w:left="315" w:hanging="284"/>
              <w:rPr>
                <w:rFonts w:ascii="Times New Roman" w:hAnsi="Times New Roman"/>
                <w:sz w:val="24"/>
                <w:szCs w:val="24"/>
              </w:rPr>
            </w:pPr>
            <w:r w:rsidRPr="00946DD4">
              <w:rPr>
                <w:rFonts w:ascii="Times New Roman" w:hAnsi="Times New Roman"/>
                <w:sz w:val="24"/>
                <w:szCs w:val="24"/>
              </w:rPr>
              <w:t>Pagina Web a instituției;</w:t>
            </w:r>
          </w:p>
          <w:p w:rsidR="00DC67DF" w:rsidRPr="00946DD4" w:rsidRDefault="00DF2978" w:rsidP="003F07EA">
            <w:pPr>
              <w:pStyle w:val="a6"/>
              <w:numPr>
                <w:ilvl w:val="0"/>
                <w:numId w:val="29"/>
              </w:numPr>
              <w:ind w:left="315" w:hanging="284"/>
              <w:rPr>
                <w:rFonts w:ascii="Times New Roman" w:hAnsi="Times New Roman"/>
                <w:sz w:val="24"/>
                <w:szCs w:val="24"/>
              </w:rPr>
            </w:pPr>
            <w:r w:rsidRPr="00946DD4">
              <w:rPr>
                <w:rFonts w:ascii="Times New Roman" w:hAnsi="Times New Roman"/>
                <w:sz w:val="24"/>
                <w:szCs w:val="24"/>
              </w:rPr>
              <w:t>P</w:t>
            </w:r>
            <w:r w:rsidR="00DC67DF" w:rsidRPr="00946DD4">
              <w:rPr>
                <w:rFonts w:ascii="Times New Roman" w:hAnsi="Times New Roman"/>
                <w:sz w:val="24"/>
                <w:szCs w:val="24"/>
              </w:rPr>
              <w:t>a</w:t>
            </w:r>
            <w:r w:rsidR="00691A0B" w:rsidRPr="00946DD4">
              <w:rPr>
                <w:rFonts w:ascii="Times New Roman" w:hAnsi="Times New Roman"/>
                <w:sz w:val="24"/>
                <w:szCs w:val="24"/>
              </w:rPr>
              <w:t xml:space="preserve">gina socială </w:t>
            </w:r>
            <w:r w:rsidRPr="00946DD4">
              <w:rPr>
                <w:rFonts w:ascii="Times New Roman" w:hAnsi="Times New Roman"/>
                <w:sz w:val="24"/>
                <w:szCs w:val="24"/>
              </w:rPr>
              <w:t xml:space="preserve"> „Facebook”.</w:t>
            </w:r>
          </w:p>
          <w:p w:rsidR="00A2106F" w:rsidRPr="00946DD4" w:rsidRDefault="00A2106F" w:rsidP="003F07EA">
            <w:pPr>
              <w:pStyle w:val="a4"/>
              <w:numPr>
                <w:ilvl w:val="0"/>
                <w:numId w:val="29"/>
              </w:numPr>
              <w:ind w:left="315" w:right="-2" w:hanging="284"/>
              <w:jc w:val="both"/>
              <w:rPr>
                <w:rFonts w:ascii="Times New Roman" w:hAnsi="Times New Roman"/>
                <w:color w:val="auto"/>
                <w:lang w:val="ro-RO"/>
              </w:rPr>
            </w:pPr>
            <w:r w:rsidRPr="00946DD4">
              <w:rPr>
                <w:rFonts w:ascii="Times New Roman" w:hAnsi="Times New Roman"/>
                <w:color w:val="auto"/>
                <w:lang w:val="ro-RO"/>
              </w:rPr>
              <w:t xml:space="preserve">Procesele- verbale ale ședințelor cu părinții, ale ședințelor </w:t>
            </w:r>
            <w:r w:rsidR="00691A0B" w:rsidRPr="00946DD4">
              <w:rPr>
                <w:rFonts w:ascii="Times New Roman" w:hAnsi="Times New Roman"/>
                <w:color w:val="auto"/>
                <w:lang w:val="ro-RO"/>
              </w:rPr>
              <w:t>Asociației Obștești „Perspectiva”.</w:t>
            </w:r>
          </w:p>
          <w:p w:rsidR="00A2106F" w:rsidRPr="00946DD4" w:rsidRDefault="00946DD4" w:rsidP="00946DD4">
            <w:pPr>
              <w:pStyle w:val="a4"/>
              <w:widowControl/>
              <w:numPr>
                <w:ilvl w:val="0"/>
                <w:numId w:val="29"/>
              </w:numPr>
              <w:ind w:left="315" w:right="-2" w:hanging="284"/>
              <w:jc w:val="both"/>
              <w:rPr>
                <w:rFonts w:ascii="Times New Roman" w:hAnsi="Times New Roman"/>
                <w:color w:val="FF0000"/>
                <w:lang w:val="ro-RO"/>
              </w:rPr>
            </w:pPr>
            <w:r w:rsidRPr="00946DD4">
              <w:rPr>
                <w:rFonts w:ascii="Times New Roman" w:hAnsi="Times New Roman"/>
                <w:color w:val="auto"/>
              </w:rPr>
              <w:t>Ordinul nr. 240-ab din 10.09.2018 „Cu privire la componenţa Consiliului de Administraţie</w:t>
            </w:r>
            <w:r w:rsidRPr="00946DD4">
              <w:rPr>
                <w:rFonts w:ascii="Times New Roman" w:hAnsi="Times New Roman"/>
              </w:rPr>
              <w:t>;</w:t>
            </w:r>
            <w:r w:rsidR="00A2106F" w:rsidRPr="00946DD4">
              <w:rPr>
                <w:rFonts w:ascii="Times New Roman" w:hAnsi="Times New Roman"/>
                <w:color w:val="FF0000"/>
                <w:lang w:val="ro-RO"/>
              </w:rPr>
              <w:t xml:space="preserve"> </w:t>
            </w:r>
            <w:r w:rsidR="00C94608" w:rsidRPr="00946DD4">
              <w:rPr>
                <w:rFonts w:ascii="Times New Roman" w:hAnsi="Times New Roman"/>
                <w:color w:val="auto"/>
                <w:lang w:val="ro-RO"/>
              </w:rPr>
              <w:t>Consiliul de Administrație PV nr. 01 din 29.08.2019</w:t>
            </w:r>
          </w:p>
        </w:tc>
      </w:tr>
      <w:tr w:rsidR="00DC67DF" w:rsidRPr="003B647C" w:rsidTr="003B647C">
        <w:tc>
          <w:tcPr>
            <w:tcW w:w="1560" w:type="dxa"/>
          </w:tcPr>
          <w:p w:rsidR="00DC67DF" w:rsidRPr="003B647C" w:rsidRDefault="00DC67DF" w:rsidP="001F7DF9">
            <w:pPr>
              <w:jc w:val="left"/>
              <w:rPr>
                <w:rFonts w:ascii="Times New Roman" w:hAnsi="Times New Roman" w:cs="Times New Roman"/>
                <w:sz w:val="24"/>
              </w:rPr>
            </w:pPr>
          </w:p>
        </w:tc>
        <w:tc>
          <w:tcPr>
            <w:tcW w:w="7796" w:type="dxa"/>
            <w:gridSpan w:val="3"/>
          </w:tcPr>
          <w:p w:rsidR="00DC67DF" w:rsidRPr="00946DD4" w:rsidRDefault="0006078D" w:rsidP="0006078D">
            <w:pPr>
              <w:rPr>
                <w:rFonts w:ascii="Times New Roman" w:eastAsia="Times New Roman" w:hAnsi="Times New Roman" w:cs="Times New Roman"/>
                <w:sz w:val="24"/>
              </w:rPr>
            </w:pPr>
            <w:r w:rsidRPr="00946DD4">
              <w:rPr>
                <w:rStyle w:val="FontStyle51"/>
                <w:rFonts w:eastAsia="SimSun"/>
                <w:b w:val="0"/>
                <w:sz w:val="24"/>
                <w:szCs w:val="24"/>
                <w:lang w:eastAsia="ro-RO"/>
              </w:rPr>
              <w:t xml:space="preserve">Prin activitățile planificate și organizate se </w:t>
            </w:r>
            <w:r w:rsidR="003D226C" w:rsidRPr="00946DD4">
              <w:rPr>
                <w:rStyle w:val="FontStyle51"/>
                <w:rFonts w:eastAsia="SimSun"/>
                <w:b w:val="0"/>
                <w:sz w:val="24"/>
                <w:szCs w:val="24"/>
                <w:lang w:eastAsia="ro-RO"/>
              </w:rPr>
              <w:t xml:space="preserve">promovează și </w:t>
            </w:r>
            <w:r w:rsidRPr="00946DD4">
              <w:rPr>
                <w:rStyle w:val="FontStyle51"/>
                <w:rFonts w:eastAsia="SimSun"/>
                <w:b w:val="0"/>
                <w:sz w:val="24"/>
                <w:szCs w:val="24"/>
                <w:lang w:eastAsia="ro-RO"/>
              </w:rPr>
              <w:t xml:space="preserve">se </w:t>
            </w:r>
            <w:r w:rsidR="003D226C" w:rsidRPr="00946DD4">
              <w:rPr>
                <w:rFonts w:ascii="Times New Roman" w:hAnsi="Times New Roman" w:cs="Times New Roman"/>
                <w:sz w:val="24"/>
              </w:rPr>
              <w:t>susține participarea</w:t>
            </w:r>
            <w:r w:rsidRPr="00946DD4">
              <w:rPr>
                <w:rFonts w:ascii="Times New Roman" w:hAnsi="Times New Roman" w:cs="Times New Roman"/>
                <w:sz w:val="24"/>
              </w:rPr>
              <w:t xml:space="preserve"> </w:t>
            </w:r>
            <w:r w:rsidR="003D226C" w:rsidRPr="00946DD4">
              <w:rPr>
                <w:rStyle w:val="FontStyle51"/>
                <w:rFonts w:eastAsia="SimSun"/>
                <w:b w:val="0"/>
                <w:sz w:val="24"/>
                <w:szCs w:val="24"/>
                <w:lang w:eastAsia="ro-RO"/>
              </w:rPr>
              <w:t xml:space="preserve">părinților în structurile decizionale și asigură mijloace de informare și comunicare pentru exprimarea opiniei acestora în procesul de luare a deciziilor. </w:t>
            </w:r>
            <w:r w:rsidRPr="00946DD4">
              <w:rPr>
                <w:rStyle w:val="FontStyle51"/>
                <w:rFonts w:eastAsia="SimSun"/>
                <w:b w:val="0"/>
                <w:sz w:val="24"/>
                <w:szCs w:val="24"/>
                <w:lang w:eastAsia="ro-RO"/>
              </w:rPr>
              <w:t xml:space="preserve"> </w:t>
            </w:r>
            <w:r w:rsidR="00DC67DF" w:rsidRPr="00946DD4">
              <w:rPr>
                <w:rFonts w:ascii="Times New Roman" w:hAnsi="Times New Roman" w:cs="Times New Roman"/>
                <w:sz w:val="24"/>
              </w:rPr>
              <w:t xml:space="preserve"> </w:t>
            </w:r>
          </w:p>
        </w:tc>
      </w:tr>
      <w:tr w:rsidR="00DC67DF" w:rsidRPr="003B647C" w:rsidTr="003B647C">
        <w:tc>
          <w:tcPr>
            <w:tcW w:w="1560" w:type="dxa"/>
          </w:tcPr>
          <w:p w:rsidR="00DC67DF" w:rsidRPr="003B647C" w:rsidRDefault="00DC67DF" w:rsidP="008B4DBF">
            <w:pPr>
              <w:jc w:val="left"/>
              <w:rPr>
                <w:rFonts w:ascii="Times New Roman" w:hAnsi="Times New Roman" w:cs="Times New Roman"/>
                <w:sz w:val="24"/>
              </w:rPr>
            </w:pPr>
            <w:r w:rsidRPr="003B647C">
              <w:rPr>
                <w:rFonts w:ascii="Times New Roman" w:hAnsi="Times New Roman" w:cs="Times New Roman"/>
                <w:sz w:val="24"/>
              </w:rPr>
              <w:lastRenderedPageBreak/>
              <w:t xml:space="preserve">Pondere/ punctaj </w:t>
            </w:r>
          </w:p>
        </w:tc>
        <w:tc>
          <w:tcPr>
            <w:tcW w:w="1842"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Pondere: 1</w:t>
            </w:r>
          </w:p>
        </w:tc>
        <w:tc>
          <w:tcPr>
            <w:tcW w:w="3686"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13161C" w:rsidRPr="003C33F6">
              <w:rPr>
                <w:rFonts w:ascii="Times New Roman" w:hAnsi="Times New Roman" w:cs="Times New Roman"/>
                <w:color w:val="auto"/>
                <w:sz w:val="24"/>
              </w:rPr>
              <w:t>0,75</w:t>
            </w:r>
          </w:p>
        </w:tc>
        <w:tc>
          <w:tcPr>
            <w:tcW w:w="2268"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Punctaj acordat:</w:t>
            </w:r>
            <w:r w:rsidR="0013161C" w:rsidRPr="003C33F6">
              <w:rPr>
                <w:rFonts w:ascii="Times New Roman" w:hAnsi="Times New Roman" w:cs="Times New Roman"/>
                <w:color w:val="auto"/>
                <w:sz w:val="24"/>
              </w:rPr>
              <w:t>0,75</w:t>
            </w:r>
          </w:p>
        </w:tc>
      </w:tr>
    </w:tbl>
    <w:p w:rsidR="00A13FD7" w:rsidRPr="00B71D02" w:rsidRDefault="00A13FD7" w:rsidP="00D97452"/>
    <w:p w:rsidR="00AC3C0B" w:rsidRPr="003C33F6" w:rsidRDefault="001F7FFE" w:rsidP="001F7FFE">
      <w:pPr>
        <w:rPr>
          <w:rFonts w:ascii="Times New Roman" w:hAnsi="Times New Roman" w:cs="Times New Roman"/>
          <w:color w:val="auto"/>
          <w:sz w:val="24"/>
        </w:rPr>
      </w:pPr>
      <w:r w:rsidRPr="00AC3C0B">
        <w:rPr>
          <w:rFonts w:ascii="Times New Roman" w:hAnsi="Times New Roman" w:cs="Times New Roman"/>
          <w:b/>
          <w:bCs/>
          <w:color w:val="auto"/>
          <w:sz w:val="24"/>
        </w:rPr>
        <w:t>Indicator 2.2.2.</w:t>
      </w:r>
      <w:r w:rsidRPr="00AC3C0B">
        <w:rPr>
          <w:rFonts w:ascii="Times New Roman" w:hAnsi="Times New Roman" w:cs="Times New Roman"/>
          <w:color w:val="auto"/>
          <w:sz w:val="24"/>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r w:rsidR="00926506">
        <w:rPr>
          <w:color w:val="auto"/>
        </w:rPr>
        <w:t xml:space="preserve">                                                                               </w:t>
      </w:r>
      <w:r w:rsidR="00926506">
        <w:rPr>
          <w:color w:val="FF000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DC67DF" w:rsidRPr="00AC3C0B" w:rsidTr="00564EAB">
        <w:tc>
          <w:tcPr>
            <w:tcW w:w="1276" w:type="dxa"/>
          </w:tcPr>
          <w:p w:rsidR="00DC67DF" w:rsidRPr="00AC3C0B" w:rsidRDefault="00DC67DF" w:rsidP="001F7DF9">
            <w:pPr>
              <w:jc w:val="left"/>
              <w:rPr>
                <w:rFonts w:ascii="Times New Roman" w:hAnsi="Times New Roman" w:cs="Times New Roman"/>
                <w:sz w:val="24"/>
              </w:rPr>
            </w:pPr>
            <w:r w:rsidRPr="00AC3C0B">
              <w:rPr>
                <w:rFonts w:ascii="Times New Roman" w:hAnsi="Times New Roman" w:cs="Times New Roman"/>
                <w:sz w:val="24"/>
              </w:rPr>
              <w:t xml:space="preserve">Dovezi </w:t>
            </w:r>
          </w:p>
        </w:tc>
        <w:tc>
          <w:tcPr>
            <w:tcW w:w="8080" w:type="dxa"/>
            <w:gridSpan w:val="3"/>
          </w:tcPr>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 xml:space="preserve">Școala de Arte „Valeriu Poleacov”, mun. Chișinău </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Centrul de activitate extrașcolară „Curcubeul”</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Centru de Creație tehnică a copiilor și tineretului sectorul Râșcani</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S.R.L. „Simpals DEV”, proiectul studii.md</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FEDERAȚIA de LUPTĂ națională „Voievod” Primăria mun. Chișinău, DGETS</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Organizația Veteranilor din RM, sectorul Râșcani</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Scoala sportivă specializată de atletism nr. 3, Iacob Merciuc, Chișinău</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Centrul Republican al Voluntarilor, „KEDEM” I.P.</w:t>
            </w:r>
          </w:p>
          <w:p w:rsidR="00926506" w:rsidRPr="00926506" w:rsidRDefault="00926506" w:rsidP="003F07EA">
            <w:pPr>
              <w:pStyle w:val="a6"/>
              <w:numPr>
                <w:ilvl w:val="1"/>
                <w:numId w:val="43"/>
              </w:numPr>
              <w:ind w:left="315" w:hanging="284"/>
              <w:rPr>
                <w:rFonts w:ascii="Times New Roman" w:hAnsi="Times New Roman"/>
                <w:sz w:val="24"/>
              </w:rPr>
            </w:pPr>
            <w:r w:rsidRPr="00926506">
              <w:rPr>
                <w:rFonts w:ascii="Times New Roman" w:hAnsi="Times New Roman"/>
                <w:sz w:val="24"/>
              </w:rPr>
              <w:t>PH INTERNAȚIONAL , program de socializare juridică, MECC</w:t>
            </w:r>
          </w:p>
          <w:p w:rsidR="00DC67DF" w:rsidRPr="00564EAB" w:rsidRDefault="00926506" w:rsidP="003F07EA">
            <w:pPr>
              <w:pStyle w:val="a6"/>
              <w:numPr>
                <w:ilvl w:val="1"/>
                <w:numId w:val="43"/>
              </w:numPr>
              <w:ind w:left="315" w:hanging="284"/>
              <w:rPr>
                <w:rFonts w:ascii="Times New Roman" w:hAnsi="Times New Roman"/>
                <w:sz w:val="24"/>
                <w:szCs w:val="24"/>
              </w:rPr>
            </w:pPr>
            <w:r w:rsidRPr="00926506">
              <w:rPr>
                <w:rFonts w:ascii="Times New Roman" w:hAnsi="Times New Roman"/>
                <w:sz w:val="24"/>
              </w:rPr>
              <w:t>Federația Moldovenească de Fotbal.</w:t>
            </w:r>
          </w:p>
        </w:tc>
      </w:tr>
      <w:tr w:rsidR="00DC67DF" w:rsidRPr="00AC3C0B" w:rsidTr="00564EAB">
        <w:tc>
          <w:tcPr>
            <w:tcW w:w="1276" w:type="dxa"/>
          </w:tcPr>
          <w:p w:rsidR="00DC67DF" w:rsidRPr="00AC3C0B" w:rsidRDefault="00DC67DF" w:rsidP="001F7DF9">
            <w:pPr>
              <w:jc w:val="left"/>
              <w:rPr>
                <w:rFonts w:ascii="Times New Roman" w:hAnsi="Times New Roman" w:cs="Times New Roman"/>
                <w:sz w:val="24"/>
              </w:rPr>
            </w:pPr>
            <w:r w:rsidRPr="00AC3C0B">
              <w:rPr>
                <w:rFonts w:ascii="Times New Roman" w:hAnsi="Times New Roman" w:cs="Times New Roman"/>
                <w:sz w:val="24"/>
              </w:rPr>
              <w:t>Constatări</w:t>
            </w:r>
          </w:p>
        </w:tc>
        <w:tc>
          <w:tcPr>
            <w:tcW w:w="8080" w:type="dxa"/>
            <w:gridSpan w:val="3"/>
          </w:tcPr>
          <w:p w:rsidR="00B63580" w:rsidRPr="00AC3C0B" w:rsidRDefault="00564EAB" w:rsidP="00564EAB">
            <w:pPr>
              <w:rPr>
                <w:rFonts w:ascii="Times New Roman" w:hAnsi="Times New Roman" w:cs="Times New Roman"/>
                <w:sz w:val="24"/>
              </w:rPr>
            </w:pPr>
            <w:r>
              <w:rPr>
                <w:rStyle w:val="FontStyle52"/>
                <w:i w:val="0"/>
                <w:sz w:val="24"/>
                <w:szCs w:val="24"/>
              </w:rPr>
              <w:t xml:space="preserve">    </w:t>
            </w:r>
            <w:r w:rsidR="003F0F3E" w:rsidRPr="00AC3C0B">
              <w:rPr>
                <w:rStyle w:val="FontStyle52"/>
                <w:i w:val="0"/>
                <w:sz w:val="24"/>
                <w:szCs w:val="24"/>
              </w:rPr>
              <w:t>Instituția închei</w:t>
            </w:r>
            <w:r>
              <w:rPr>
                <w:rStyle w:val="FontStyle52"/>
                <w:i w:val="0"/>
                <w:sz w:val="24"/>
                <w:szCs w:val="24"/>
              </w:rPr>
              <w:t xml:space="preserve">e </w:t>
            </w:r>
            <w:r w:rsidR="003F0F3E" w:rsidRPr="00AC3C0B">
              <w:rPr>
                <w:rStyle w:val="FontStyle52"/>
                <w:i w:val="0"/>
                <w:sz w:val="24"/>
                <w:szCs w:val="24"/>
              </w:rPr>
              <w:t xml:space="preserve">acorduri de colaborare cu reprezentanții comunității </w:t>
            </w:r>
            <w:r w:rsidR="00DC67DF" w:rsidRPr="00AC3C0B">
              <w:rPr>
                <w:rStyle w:val="FontStyle46"/>
                <w:sz w:val="24"/>
                <w:szCs w:val="24"/>
              </w:rPr>
              <w:t>pe aspecte ce ţin de interesul elevului.</w:t>
            </w:r>
            <w:r>
              <w:rPr>
                <w:rStyle w:val="FontStyle46"/>
                <w:sz w:val="24"/>
                <w:szCs w:val="24"/>
              </w:rPr>
              <w:t xml:space="preserve">  </w:t>
            </w:r>
            <w:r w:rsidR="00DC67DF" w:rsidRPr="00AC3C0B">
              <w:rPr>
                <w:rStyle w:val="FontStyle46"/>
                <w:sz w:val="24"/>
                <w:szCs w:val="24"/>
              </w:rPr>
              <w:t>Elevii participă activ la diverse activități organizate și desfășurate de către partenerii educaț</w:t>
            </w:r>
            <w:r w:rsidR="00AC3C0B">
              <w:rPr>
                <w:rStyle w:val="FontStyle46"/>
                <w:sz w:val="24"/>
                <w:szCs w:val="24"/>
              </w:rPr>
              <w:t>ionali în colaborare cu liceul.</w:t>
            </w:r>
          </w:p>
        </w:tc>
      </w:tr>
      <w:tr w:rsidR="00DC67DF" w:rsidRPr="00AC3C0B" w:rsidTr="00564EAB">
        <w:tc>
          <w:tcPr>
            <w:tcW w:w="1276" w:type="dxa"/>
          </w:tcPr>
          <w:p w:rsidR="00DC67DF" w:rsidRPr="00AC3C0B" w:rsidRDefault="00DC67DF" w:rsidP="008B4DBF">
            <w:pPr>
              <w:jc w:val="left"/>
              <w:rPr>
                <w:rFonts w:ascii="Times New Roman" w:hAnsi="Times New Roman" w:cs="Times New Roman"/>
                <w:sz w:val="24"/>
              </w:rPr>
            </w:pPr>
            <w:r w:rsidRPr="00AC3C0B">
              <w:rPr>
                <w:rFonts w:ascii="Times New Roman" w:hAnsi="Times New Roman" w:cs="Times New Roman"/>
                <w:sz w:val="24"/>
              </w:rPr>
              <w:t xml:space="preserve">Pondere/ punctaj </w:t>
            </w:r>
          </w:p>
        </w:tc>
        <w:tc>
          <w:tcPr>
            <w:tcW w:w="2126"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Pondere: 1</w:t>
            </w:r>
          </w:p>
        </w:tc>
        <w:tc>
          <w:tcPr>
            <w:tcW w:w="3686"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AB44C3" w:rsidRPr="003C33F6">
              <w:rPr>
                <w:rFonts w:ascii="Times New Roman" w:hAnsi="Times New Roman" w:cs="Times New Roman"/>
                <w:color w:val="auto"/>
                <w:sz w:val="24"/>
              </w:rPr>
              <w:t>1</w:t>
            </w:r>
          </w:p>
        </w:tc>
        <w:tc>
          <w:tcPr>
            <w:tcW w:w="2268"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AB44C3" w:rsidRPr="003C33F6">
              <w:rPr>
                <w:rFonts w:ascii="Times New Roman" w:hAnsi="Times New Roman" w:cs="Times New Roman"/>
                <w:color w:val="auto"/>
                <w:sz w:val="24"/>
              </w:rPr>
              <w:t>1</w:t>
            </w:r>
          </w:p>
        </w:tc>
      </w:tr>
    </w:tbl>
    <w:p w:rsidR="007C453A" w:rsidRPr="00B71D02" w:rsidRDefault="007C453A" w:rsidP="00D97452"/>
    <w:p w:rsidR="001F7FFE" w:rsidRPr="00581CBB" w:rsidRDefault="001F7FFE" w:rsidP="001F7FFE">
      <w:pPr>
        <w:rPr>
          <w:rFonts w:ascii="Times New Roman" w:hAnsi="Times New Roman" w:cs="Times New Roman"/>
          <w:b/>
          <w:bCs/>
          <w:color w:val="auto"/>
          <w:sz w:val="24"/>
        </w:rPr>
      </w:pPr>
      <w:r w:rsidRPr="00581CBB">
        <w:rPr>
          <w:rFonts w:ascii="Times New Roman" w:hAnsi="Times New Roman" w:cs="Times New Roman"/>
          <w:b/>
          <w:bCs/>
          <w:color w:val="auto"/>
          <w:sz w:val="24"/>
        </w:rPr>
        <w:t xml:space="preserve">Domeniu: Capacitate instituțională </w:t>
      </w:r>
    </w:p>
    <w:p w:rsidR="001F7FFE" w:rsidRDefault="001F7FFE" w:rsidP="001F7FFE">
      <w:pPr>
        <w:rPr>
          <w:rFonts w:ascii="Times New Roman" w:hAnsi="Times New Roman" w:cs="Times New Roman"/>
          <w:color w:val="auto"/>
          <w:sz w:val="24"/>
        </w:rPr>
      </w:pPr>
      <w:r w:rsidRPr="00581CBB">
        <w:rPr>
          <w:rFonts w:ascii="Times New Roman" w:hAnsi="Times New Roman" w:cs="Times New Roman"/>
          <w:b/>
          <w:bCs/>
          <w:color w:val="auto"/>
          <w:sz w:val="24"/>
        </w:rPr>
        <w:t>Indicator 2.2.3.</w:t>
      </w:r>
      <w:r w:rsidRPr="00581CBB">
        <w:rPr>
          <w:rFonts w:ascii="Times New Roman" w:hAnsi="Times New Roman" w:cs="Times New Roman"/>
          <w:color w:val="auto"/>
          <w:sz w:val="24"/>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w:t>
      </w:r>
      <w:r w:rsidR="00440A00" w:rsidRPr="00581CBB">
        <w:rPr>
          <w:rFonts w:ascii="Times New Roman" w:hAnsi="Times New Roman" w:cs="Times New Roman"/>
          <w:color w:val="auto"/>
          <w:sz w:val="24"/>
        </w:rPr>
        <w:t xml:space="preserve">a </w:t>
      </w:r>
      <w:r w:rsidRPr="00581CBB">
        <w:rPr>
          <w:rFonts w:ascii="Times New Roman" w:hAnsi="Times New Roman" w:cs="Times New Roman"/>
          <w:color w:val="auto"/>
          <w:sz w:val="24"/>
        </w:rPr>
        <w:t>membrilor comunității în activități organizate în baza unui plan coordonat orientat spre educația de calitate pentru toți copiii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581CBB" w:rsidTr="00581CBB">
        <w:tc>
          <w:tcPr>
            <w:tcW w:w="1560" w:type="dxa"/>
          </w:tcPr>
          <w:p w:rsidR="00DC67DF" w:rsidRPr="00581CBB" w:rsidRDefault="00DC67DF" w:rsidP="001F7DF9">
            <w:pPr>
              <w:jc w:val="left"/>
              <w:rPr>
                <w:rFonts w:ascii="Times New Roman" w:hAnsi="Times New Roman" w:cs="Times New Roman"/>
                <w:sz w:val="24"/>
              </w:rPr>
            </w:pPr>
            <w:r w:rsidRPr="00581CBB">
              <w:rPr>
                <w:rFonts w:ascii="Times New Roman" w:hAnsi="Times New Roman" w:cs="Times New Roman"/>
                <w:sz w:val="24"/>
              </w:rPr>
              <w:t xml:space="preserve">Dovezi </w:t>
            </w:r>
          </w:p>
        </w:tc>
        <w:tc>
          <w:tcPr>
            <w:tcW w:w="7796" w:type="dxa"/>
            <w:gridSpan w:val="3"/>
          </w:tcPr>
          <w:p w:rsidR="00DC67DF" w:rsidRDefault="00DC67DF" w:rsidP="00862ABC">
            <w:pPr>
              <w:pStyle w:val="a6"/>
              <w:numPr>
                <w:ilvl w:val="0"/>
                <w:numId w:val="30"/>
              </w:numPr>
              <w:rPr>
                <w:rFonts w:ascii="Times New Roman" w:hAnsi="Times New Roman"/>
                <w:sz w:val="24"/>
                <w:szCs w:val="24"/>
              </w:rPr>
            </w:pPr>
            <w:r w:rsidRPr="00C94608">
              <w:rPr>
                <w:rFonts w:ascii="Times New Roman" w:hAnsi="Times New Roman"/>
                <w:sz w:val="24"/>
                <w:szCs w:val="24"/>
              </w:rPr>
              <w:t>Planul de activitate al Consiliului de a</w:t>
            </w:r>
            <w:r w:rsidR="005F0F18" w:rsidRPr="00C94608">
              <w:rPr>
                <w:rFonts w:ascii="Times New Roman" w:hAnsi="Times New Roman"/>
                <w:sz w:val="24"/>
                <w:szCs w:val="24"/>
              </w:rPr>
              <w:t>dministrație al liceului, proce</w:t>
            </w:r>
            <w:r w:rsidR="00C94608" w:rsidRPr="00C94608">
              <w:rPr>
                <w:rFonts w:ascii="Times New Roman" w:hAnsi="Times New Roman"/>
                <w:sz w:val="24"/>
                <w:szCs w:val="24"/>
              </w:rPr>
              <w:t>s-verbal nr.1 din 01.09.2020</w:t>
            </w:r>
            <w:r w:rsidR="005F0F18" w:rsidRPr="00C94608">
              <w:rPr>
                <w:rFonts w:ascii="Times New Roman" w:hAnsi="Times New Roman"/>
                <w:sz w:val="24"/>
                <w:szCs w:val="24"/>
              </w:rPr>
              <w:t>;</w:t>
            </w:r>
            <w:r w:rsidR="005A299B" w:rsidRPr="00C94608">
              <w:rPr>
                <w:rFonts w:ascii="Times New Roman" w:hAnsi="Times New Roman"/>
                <w:sz w:val="24"/>
                <w:szCs w:val="24"/>
              </w:rPr>
              <w:t xml:space="preserve"> </w:t>
            </w:r>
          </w:p>
          <w:p w:rsidR="00862ABC" w:rsidRPr="00862ABC" w:rsidRDefault="00862ABC" w:rsidP="00862ABC">
            <w:pPr>
              <w:pStyle w:val="a6"/>
              <w:numPr>
                <w:ilvl w:val="0"/>
                <w:numId w:val="30"/>
              </w:numPr>
              <w:autoSpaceDE w:val="0"/>
              <w:autoSpaceDN w:val="0"/>
              <w:adjustRightInd w:val="0"/>
              <w:rPr>
                <w:rFonts w:ascii="Times New Roman" w:hAnsi="Times New Roman"/>
                <w:sz w:val="24"/>
                <w:szCs w:val="24"/>
              </w:rPr>
            </w:pPr>
            <w:r w:rsidRPr="007850D2">
              <w:rPr>
                <w:rFonts w:ascii="Times New Roman" w:hAnsi="Times New Roman"/>
                <w:sz w:val="24"/>
                <w:szCs w:val="24"/>
              </w:rPr>
              <w:t>Procesul-verbal al ședinței Consiliului elevilor (online) nr. 07 din 14.05.2021;</w:t>
            </w:r>
            <w:r>
              <w:rPr>
                <w:rFonts w:ascii="Times New Roman" w:hAnsi="Times New Roman"/>
                <w:sz w:val="24"/>
                <w:szCs w:val="24"/>
              </w:rPr>
              <w:t xml:space="preserve"> alegerea disciplinei opționale</w:t>
            </w:r>
            <w:r w:rsidR="00601886">
              <w:rPr>
                <w:rFonts w:ascii="Times New Roman" w:hAnsi="Times New Roman"/>
                <w:sz w:val="24"/>
                <w:szCs w:val="24"/>
              </w:rPr>
              <w:t>.</w:t>
            </w:r>
          </w:p>
          <w:p w:rsidR="00DC67DF" w:rsidRPr="007C1DBA" w:rsidRDefault="007C1DBA" w:rsidP="00862ABC">
            <w:pPr>
              <w:pStyle w:val="a6"/>
              <w:numPr>
                <w:ilvl w:val="0"/>
                <w:numId w:val="30"/>
              </w:numPr>
              <w:rPr>
                <w:rFonts w:ascii="Times New Roman" w:hAnsi="Times New Roman"/>
                <w:sz w:val="24"/>
                <w:szCs w:val="24"/>
              </w:rPr>
            </w:pPr>
            <w:r w:rsidRPr="007C1DBA">
              <w:rPr>
                <w:rFonts w:ascii="Times New Roman" w:hAnsi="Times New Roman"/>
                <w:sz w:val="24"/>
                <w:szCs w:val="24"/>
              </w:rPr>
              <w:t>Ordinul nr. 240-ab din 10.09.2018 „Cu privire la componenţa Consiliului de Administraţie;</w:t>
            </w:r>
          </w:p>
        </w:tc>
      </w:tr>
      <w:tr w:rsidR="00DC67DF" w:rsidRPr="00581CBB" w:rsidTr="00581CBB">
        <w:tc>
          <w:tcPr>
            <w:tcW w:w="1560" w:type="dxa"/>
          </w:tcPr>
          <w:p w:rsidR="00DC67DF" w:rsidRPr="00581CBB" w:rsidRDefault="00DC67DF" w:rsidP="001F7DF9">
            <w:pPr>
              <w:jc w:val="left"/>
              <w:rPr>
                <w:rFonts w:ascii="Times New Roman" w:hAnsi="Times New Roman" w:cs="Times New Roman"/>
                <w:sz w:val="24"/>
              </w:rPr>
            </w:pPr>
            <w:r w:rsidRPr="00581CBB">
              <w:rPr>
                <w:rFonts w:ascii="Times New Roman" w:hAnsi="Times New Roman" w:cs="Times New Roman"/>
                <w:sz w:val="24"/>
              </w:rPr>
              <w:t>Constatări</w:t>
            </w:r>
          </w:p>
        </w:tc>
        <w:tc>
          <w:tcPr>
            <w:tcW w:w="7796" w:type="dxa"/>
            <w:gridSpan w:val="3"/>
          </w:tcPr>
          <w:p w:rsidR="00BD75F4" w:rsidRPr="00C70D9D" w:rsidRDefault="007C1DBA" w:rsidP="00B63580">
            <w:pPr>
              <w:rPr>
                <w:rFonts w:ascii="Times New Roman" w:hAnsi="Times New Roman" w:cs="Times New Roman"/>
                <w:sz w:val="24"/>
              </w:rPr>
            </w:pPr>
            <w:r>
              <w:rPr>
                <w:rFonts w:ascii="Times New Roman" w:hAnsi="Times New Roman" w:cs="Times New Roman"/>
                <w:sz w:val="24"/>
              </w:rPr>
              <w:t xml:space="preserve">     În activitatea instituției p</w:t>
            </w:r>
            <w:r w:rsidR="005F0F18" w:rsidRPr="00581CBB">
              <w:rPr>
                <w:rFonts w:ascii="Times New Roman" w:hAnsi="Times New Roman" w:cs="Times New Roman"/>
                <w:sz w:val="24"/>
              </w:rPr>
              <w:t>ărinții</w:t>
            </w:r>
            <w:r>
              <w:rPr>
                <w:rFonts w:ascii="Times New Roman" w:hAnsi="Times New Roman" w:cs="Times New Roman"/>
                <w:sz w:val="24"/>
              </w:rPr>
              <w:t xml:space="preserve"> se implică la necesitate, cât și în </w:t>
            </w:r>
            <w:r w:rsidR="005F0F18" w:rsidRPr="00581CBB">
              <w:rPr>
                <w:rFonts w:ascii="Times New Roman" w:hAnsi="Times New Roman" w:cs="Times New Roman"/>
                <w:sz w:val="24"/>
              </w:rPr>
              <w:t xml:space="preserve">procesul de luare a deciziilor în cadrul ședințelor Consiliului de administrație. </w:t>
            </w:r>
            <w:r w:rsidR="00D01685" w:rsidRPr="00581CBB">
              <w:rPr>
                <w:rFonts w:ascii="Times New Roman" w:hAnsi="Times New Roman" w:cs="Times New Roman"/>
                <w:sz w:val="24"/>
              </w:rPr>
              <w:t>În Consiliul de admi</w:t>
            </w:r>
            <w:r w:rsidR="00C70D9D">
              <w:rPr>
                <w:rFonts w:ascii="Times New Roman" w:hAnsi="Times New Roman" w:cs="Times New Roman"/>
                <w:sz w:val="24"/>
              </w:rPr>
              <w:t xml:space="preserve">nistrație a liceului activează 1 părinte, </w:t>
            </w:r>
            <w:r w:rsidR="00D01685" w:rsidRPr="00581CBB">
              <w:rPr>
                <w:rFonts w:ascii="Times New Roman" w:hAnsi="Times New Roman" w:cs="Times New Roman"/>
                <w:sz w:val="24"/>
              </w:rPr>
              <w:t xml:space="preserve">un reprezentant al elevilor. </w:t>
            </w:r>
            <w:r w:rsidR="00C70D9D">
              <w:rPr>
                <w:rFonts w:ascii="Times New Roman" w:hAnsi="Times New Roman" w:cs="Times New Roman"/>
                <w:sz w:val="24"/>
              </w:rPr>
              <w:t xml:space="preserve">   </w:t>
            </w:r>
          </w:p>
        </w:tc>
      </w:tr>
      <w:tr w:rsidR="00DC67DF" w:rsidRPr="00581CBB" w:rsidTr="00581CBB">
        <w:tc>
          <w:tcPr>
            <w:tcW w:w="1560" w:type="dxa"/>
          </w:tcPr>
          <w:p w:rsidR="00DC67DF" w:rsidRPr="00581CBB" w:rsidRDefault="00DC67DF" w:rsidP="008B4DBF">
            <w:pPr>
              <w:jc w:val="left"/>
              <w:rPr>
                <w:rFonts w:ascii="Times New Roman" w:hAnsi="Times New Roman" w:cs="Times New Roman"/>
                <w:sz w:val="24"/>
              </w:rPr>
            </w:pPr>
            <w:r w:rsidRPr="00581CBB">
              <w:rPr>
                <w:rFonts w:ascii="Times New Roman" w:hAnsi="Times New Roman" w:cs="Times New Roman"/>
                <w:sz w:val="24"/>
              </w:rPr>
              <w:t xml:space="preserve">Pondere/ punctaj </w:t>
            </w:r>
          </w:p>
        </w:tc>
        <w:tc>
          <w:tcPr>
            <w:tcW w:w="1842"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Pondere: 2</w:t>
            </w:r>
          </w:p>
        </w:tc>
        <w:tc>
          <w:tcPr>
            <w:tcW w:w="3686"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3C33F6" w:rsidRPr="003C33F6">
              <w:rPr>
                <w:rFonts w:ascii="Times New Roman" w:hAnsi="Times New Roman" w:cs="Times New Roman"/>
                <w:color w:val="auto"/>
                <w:sz w:val="24"/>
              </w:rPr>
              <w:t>0</w:t>
            </w:r>
            <w:r w:rsidR="00DC162A" w:rsidRPr="003C33F6">
              <w:rPr>
                <w:rFonts w:ascii="Times New Roman" w:hAnsi="Times New Roman" w:cs="Times New Roman"/>
                <w:color w:val="auto"/>
                <w:sz w:val="24"/>
              </w:rPr>
              <w:t>,</w:t>
            </w:r>
            <w:r w:rsidR="003C33F6" w:rsidRPr="003C33F6">
              <w:rPr>
                <w:rFonts w:ascii="Times New Roman" w:hAnsi="Times New Roman" w:cs="Times New Roman"/>
                <w:color w:val="auto"/>
                <w:sz w:val="24"/>
              </w:rPr>
              <w:t>7</w:t>
            </w:r>
            <w:r w:rsidR="00DC162A" w:rsidRPr="003C33F6">
              <w:rPr>
                <w:rFonts w:ascii="Times New Roman" w:hAnsi="Times New Roman" w:cs="Times New Roman"/>
                <w:color w:val="auto"/>
                <w:sz w:val="24"/>
              </w:rPr>
              <w:t>5</w:t>
            </w:r>
          </w:p>
        </w:tc>
        <w:tc>
          <w:tcPr>
            <w:tcW w:w="2268"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DC162A" w:rsidRPr="003C33F6">
              <w:rPr>
                <w:rFonts w:ascii="Times New Roman" w:hAnsi="Times New Roman" w:cs="Times New Roman"/>
                <w:color w:val="auto"/>
                <w:sz w:val="24"/>
              </w:rPr>
              <w:t>1</w:t>
            </w:r>
            <w:r w:rsidR="003C33F6" w:rsidRPr="003C33F6">
              <w:rPr>
                <w:rFonts w:ascii="Times New Roman" w:hAnsi="Times New Roman" w:cs="Times New Roman"/>
                <w:color w:val="auto"/>
                <w:sz w:val="24"/>
              </w:rPr>
              <w:t>,5</w:t>
            </w:r>
          </w:p>
        </w:tc>
      </w:tr>
    </w:tbl>
    <w:p w:rsidR="007C453A" w:rsidRPr="00B71D02" w:rsidRDefault="007C453A" w:rsidP="00D97452"/>
    <w:p w:rsidR="00440A00" w:rsidRPr="00581CBB" w:rsidRDefault="00440A00" w:rsidP="00440A00">
      <w:pPr>
        <w:rPr>
          <w:rFonts w:ascii="Times New Roman" w:hAnsi="Times New Roman" w:cs="Times New Roman"/>
          <w:b/>
          <w:bCs/>
          <w:color w:val="auto"/>
          <w:sz w:val="24"/>
        </w:rPr>
      </w:pPr>
      <w:r w:rsidRPr="00581CBB">
        <w:rPr>
          <w:rFonts w:ascii="Times New Roman" w:hAnsi="Times New Roman" w:cs="Times New Roman"/>
          <w:b/>
          <w:bCs/>
          <w:color w:val="auto"/>
          <w:sz w:val="24"/>
        </w:rPr>
        <w:t>Domeniu: Curriculum/ proces educațional</w:t>
      </w:r>
    </w:p>
    <w:p w:rsidR="00E70BC4" w:rsidRPr="00E70BC4" w:rsidRDefault="00440A00" w:rsidP="00440A00">
      <w:pPr>
        <w:rPr>
          <w:rFonts w:ascii="Times New Roman" w:hAnsi="Times New Roman" w:cs="Times New Roman"/>
          <w:color w:val="auto"/>
          <w:sz w:val="24"/>
        </w:rPr>
      </w:pPr>
      <w:r w:rsidRPr="00581CBB">
        <w:rPr>
          <w:rFonts w:ascii="Times New Roman" w:hAnsi="Times New Roman" w:cs="Times New Roman"/>
          <w:b/>
          <w:bCs/>
          <w:color w:val="auto"/>
          <w:sz w:val="24"/>
        </w:rPr>
        <w:t>Indicator 2.2.4.</w:t>
      </w:r>
      <w:r w:rsidRPr="00581CBB">
        <w:rPr>
          <w:rFonts w:ascii="Times New Roman" w:hAnsi="Times New Roman" w:cs="Times New Roman"/>
          <w:color w:val="auto"/>
          <w:sz w:val="24"/>
        </w:rPr>
        <w:t xml:space="preserve"> Participarea structurilor asociative ale elevilor/ copiilor, părinților și a comunității la elaborarea documentelor programatice ale instituției, la pedagogizarea părinților și implicarea acestora și a altor actori comunitari ca persoane-</w:t>
      </w:r>
      <w:r w:rsidR="00E70BC4">
        <w:rPr>
          <w:rFonts w:ascii="Times New Roman" w:hAnsi="Times New Roman" w:cs="Times New Roman"/>
          <w:color w:val="auto"/>
          <w:sz w:val="24"/>
        </w:rPr>
        <w:t>resursă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581CBB" w:rsidTr="00581CBB">
        <w:tc>
          <w:tcPr>
            <w:tcW w:w="1560" w:type="dxa"/>
          </w:tcPr>
          <w:p w:rsidR="00DC67DF" w:rsidRPr="00581CBB" w:rsidRDefault="00DC67DF" w:rsidP="001F7DF9">
            <w:pPr>
              <w:jc w:val="left"/>
              <w:rPr>
                <w:rFonts w:ascii="Times New Roman" w:hAnsi="Times New Roman" w:cs="Times New Roman"/>
                <w:sz w:val="24"/>
              </w:rPr>
            </w:pPr>
            <w:r w:rsidRPr="00581CBB">
              <w:rPr>
                <w:rFonts w:ascii="Times New Roman" w:hAnsi="Times New Roman" w:cs="Times New Roman"/>
                <w:sz w:val="24"/>
              </w:rPr>
              <w:t xml:space="preserve">Dovezi </w:t>
            </w:r>
          </w:p>
        </w:tc>
        <w:tc>
          <w:tcPr>
            <w:tcW w:w="7796" w:type="dxa"/>
            <w:gridSpan w:val="3"/>
          </w:tcPr>
          <w:p w:rsidR="00862ABC" w:rsidRPr="007850D2" w:rsidRDefault="00862ABC" w:rsidP="003E38E6">
            <w:pPr>
              <w:pStyle w:val="Default"/>
              <w:numPr>
                <w:ilvl w:val="0"/>
                <w:numId w:val="31"/>
              </w:numPr>
              <w:ind w:left="315" w:hanging="284"/>
              <w:rPr>
                <w:bCs/>
                <w:iCs/>
                <w:noProof/>
                <w:color w:val="auto"/>
                <w:lang w:val="ro-RO"/>
              </w:rPr>
            </w:pPr>
            <w:r w:rsidRPr="007850D2">
              <w:rPr>
                <w:bCs/>
                <w:iCs/>
                <w:noProof/>
                <w:color w:val="auto"/>
                <w:lang w:val="ro-RO"/>
              </w:rPr>
              <w:t>Ordinul nr. 287 din 02.09.2020 cu privire la constituirea Consiliului elevilor;</w:t>
            </w:r>
          </w:p>
          <w:p w:rsidR="00862ABC" w:rsidRDefault="00A27825" w:rsidP="003E38E6">
            <w:pPr>
              <w:pStyle w:val="a6"/>
              <w:numPr>
                <w:ilvl w:val="0"/>
                <w:numId w:val="31"/>
              </w:numPr>
              <w:ind w:left="315" w:hanging="284"/>
              <w:rPr>
                <w:rFonts w:ascii="Times New Roman" w:hAnsi="Times New Roman"/>
                <w:sz w:val="24"/>
                <w:szCs w:val="24"/>
              </w:rPr>
            </w:pPr>
            <w:r w:rsidRPr="00E70BC4">
              <w:rPr>
                <w:rFonts w:ascii="Times New Roman" w:hAnsi="Times New Roman"/>
                <w:sz w:val="24"/>
                <w:szCs w:val="24"/>
              </w:rPr>
              <w:t>Planul de activitate</w:t>
            </w:r>
            <w:r w:rsidRPr="00581CBB">
              <w:rPr>
                <w:rFonts w:ascii="Times New Roman" w:hAnsi="Times New Roman"/>
                <w:sz w:val="24"/>
                <w:szCs w:val="24"/>
              </w:rPr>
              <w:t xml:space="preserve"> al Consiliului elevilor pentru anul de studii 2020-2021;</w:t>
            </w:r>
          </w:p>
          <w:p w:rsidR="00D743C4" w:rsidRPr="00601886" w:rsidRDefault="00601886" w:rsidP="003E38E6">
            <w:pPr>
              <w:pStyle w:val="a6"/>
              <w:numPr>
                <w:ilvl w:val="0"/>
                <w:numId w:val="31"/>
              </w:numPr>
              <w:ind w:left="315" w:hanging="284"/>
              <w:rPr>
                <w:rFonts w:ascii="Times New Roman" w:hAnsi="Times New Roman"/>
                <w:sz w:val="24"/>
                <w:szCs w:val="24"/>
              </w:rPr>
            </w:pPr>
            <w:r w:rsidRPr="00601886">
              <w:rPr>
                <w:rFonts w:ascii="Times New Roman" w:hAnsi="Times New Roman"/>
                <w:bCs/>
                <w:iCs/>
                <w:noProof/>
                <w:sz w:val="24"/>
                <w:szCs w:val="24"/>
              </w:rPr>
              <w:t xml:space="preserve">Ordinul nr. </w:t>
            </w:r>
            <w:r w:rsidR="00D743C4" w:rsidRPr="00601886">
              <w:rPr>
                <w:rFonts w:ascii="Times New Roman" w:hAnsi="Times New Roman"/>
                <w:sz w:val="24"/>
                <w:szCs w:val="24"/>
              </w:rPr>
              <w:t>301 ab din 08.09.2020 „Cu privire la demararea realizării Studiului sociologic Calitatea serviciilor de educație extrașcolară”;</w:t>
            </w:r>
          </w:p>
          <w:p w:rsidR="00D743C4" w:rsidRPr="00D743C4" w:rsidRDefault="00601886" w:rsidP="003E38E6">
            <w:pPr>
              <w:pStyle w:val="a6"/>
              <w:numPr>
                <w:ilvl w:val="0"/>
                <w:numId w:val="31"/>
              </w:numPr>
              <w:ind w:left="315" w:hanging="284"/>
              <w:rPr>
                <w:rFonts w:ascii="Times New Roman" w:hAnsi="Times New Roman"/>
                <w:sz w:val="24"/>
                <w:szCs w:val="24"/>
              </w:rPr>
            </w:pPr>
            <w:r w:rsidRPr="00601886">
              <w:rPr>
                <w:rFonts w:ascii="Times New Roman" w:hAnsi="Times New Roman"/>
                <w:bCs/>
                <w:iCs/>
                <w:noProof/>
                <w:sz w:val="24"/>
                <w:szCs w:val="24"/>
              </w:rPr>
              <w:t xml:space="preserve">Ordinul nr. </w:t>
            </w:r>
            <w:r w:rsidR="00D743C4" w:rsidRPr="00601886">
              <w:rPr>
                <w:rFonts w:ascii="Times New Roman" w:hAnsi="Times New Roman"/>
                <w:sz w:val="24"/>
                <w:szCs w:val="24"/>
              </w:rPr>
              <w:t>287 ab din 02.09.2020 „Cu privire la aprobarea mecanismelor de participare</w:t>
            </w:r>
            <w:r w:rsidR="00D743C4" w:rsidRPr="00D743C4">
              <w:rPr>
                <w:rFonts w:ascii="Times New Roman" w:hAnsi="Times New Roman"/>
                <w:sz w:val="24"/>
                <w:szCs w:val="24"/>
              </w:rPr>
              <w:t xml:space="preserve"> a elevilor la procesul decizional”;</w:t>
            </w:r>
          </w:p>
        </w:tc>
      </w:tr>
      <w:tr w:rsidR="00DC67DF" w:rsidRPr="00581CBB" w:rsidTr="00581CBB">
        <w:tc>
          <w:tcPr>
            <w:tcW w:w="1560" w:type="dxa"/>
          </w:tcPr>
          <w:p w:rsidR="00DC67DF" w:rsidRPr="00581CBB" w:rsidRDefault="00DC67DF" w:rsidP="001F7DF9">
            <w:pPr>
              <w:jc w:val="left"/>
              <w:rPr>
                <w:rFonts w:ascii="Times New Roman" w:hAnsi="Times New Roman" w:cs="Times New Roman"/>
                <w:sz w:val="24"/>
              </w:rPr>
            </w:pPr>
            <w:r w:rsidRPr="00581CBB">
              <w:rPr>
                <w:rFonts w:ascii="Times New Roman" w:hAnsi="Times New Roman" w:cs="Times New Roman"/>
                <w:sz w:val="24"/>
              </w:rPr>
              <w:t>Constatări</w:t>
            </w:r>
          </w:p>
        </w:tc>
        <w:tc>
          <w:tcPr>
            <w:tcW w:w="7796" w:type="dxa"/>
            <w:gridSpan w:val="3"/>
          </w:tcPr>
          <w:p w:rsidR="00DC67DF" w:rsidRPr="00581CBB" w:rsidRDefault="00E70BC4" w:rsidP="008F6411">
            <w:pPr>
              <w:rPr>
                <w:rFonts w:ascii="Times New Roman" w:eastAsia="Times New Roman" w:hAnsi="Times New Roman" w:cs="Times New Roman"/>
                <w:sz w:val="24"/>
              </w:rPr>
            </w:pPr>
            <w:r>
              <w:rPr>
                <w:rFonts w:ascii="Times New Roman" w:hAnsi="Times New Roman" w:cs="Times New Roman"/>
                <w:sz w:val="24"/>
              </w:rPr>
              <w:t xml:space="preserve">    </w:t>
            </w:r>
            <w:r w:rsidR="008F6411">
              <w:rPr>
                <w:rFonts w:ascii="Times New Roman" w:hAnsi="Times New Roman" w:cs="Times New Roman"/>
                <w:sz w:val="24"/>
              </w:rPr>
              <w:t xml:space="preserve"> E</w:t>
            </w:r>
            <w:r w:rsidR="00DC67DF" w:rsidRPr="00581CBB">
              <w:rPr>
                <w:rFonts w:ascii="Times New Roman" w:hAnsi="Times New Roman" w:cs="Times New Roman"/>
                <w:sz w:val="24"/>
              </w:rPr>
              <w:t>levii participă activ la organizarea și desfășurarea activități</w:t>
            </w:r>
            <w:r w:rsidR="00BD7E9A" w:rsidRPr="00581CBB">
              <w:rPr>
                <w:rFonts w:ascii="Times New Roman" w:hAnsi="Times New Roman" w:cs="Times New Roman"/>
                <w:sz w:val="24"/>
              </w:rPr>
              <w:t xml:space="preserve">lor extracurriculare locale și </w:t>
            </w:r>
            <w:r w:rsidR="00DC67DF" w:rsidRPr="00581CBB">
              <w:rPr>
                <w:rFonts w:ascii="Times New Roman" w:hAnsi="Times New Roman" w:cs="Times New Roman"/>
                <w:sz w:val="24"/>
              </w:rPr>
              <w:t>naționale,</w:t>
            </w:r>
            <w:r w:rsidR="00B146A9">
              <w:rPr>
                <w:rFonts w:ascii="Times New Roman" w:hAnsi="Times New Roman" w:cs="Times New Roman"/>
                <w:sz w:val="24"/>
              </w:rPr>
              <w:t xml:space="preserve"> concur</w:t>
            </w:r>
            <w:r w:rsidR="00DC67DF" w:rsidRPr="00581CBB">
              <w:rPr>
                <w:rFonts w:ascii="Times New Roman" w:hAnsi="Times New Roman" w:cs="Times New Roman"/>
                <w:sz w:val="24"/>
              </w:rPr>
              <w:t>suri ș</w:t>
            </w:r>
            <w:r w:rsidR="00BD7E9A" w:rsidRPr="00581CBB">
              <w:rPr>
                <w:rFonts w:ascii="Times New Roman" w:hAnsi="Times New Roman" w:cs="Times New Roman"/>
                <w:sz w:val="24"/>
              </w:rPr>
              <w:t xml:space="preserve">colare </w:t>
            </w:r>
            <w:r w:rsidR="00DC67DF" w:rsidRPr="00581CBB">
              <w:rPr>
                <w:rFonts w:ascii="Times New Roman" w:hAnsi="Times New Roman" w:cs="Times New Roman"/>
                <w:sz w:val="24"/>
              </w:rPr>
              <w:t xml:space="preserve">naționale/internaționale </w:t>
            </w:r>
            <w:r w:rsidR="00DC67DF" w:rsidRPr="00581CBB">
              <w:rPr>
                <w:rFonts w:ascii="Times New Roman" w:hAnsi="Times New Roman" w:cs="Times New Roman"/>
                <w:sz w:val="24"/>
              </w:rPr>
              <w:lastRenderedPageBreak/>
              <w:t>etc.</w:t>
            </w:r>
            <w:r w:rsidR="008F6411">
              <w:rPr>
                <w:rFonts w:ascii="Times New Roman" w:hAnsi="Times New Roman" w:cs="Times New Roman"/>
                <w:sz w:val="24"/>
              </w:rPr>
              <w:t xml:space="preserve"> </w:t>
            </w:r>
            <w:r w:rsidR="00DC67DF" w:rsidRPr="00581CBB">
              <w:rPr>
                <w:rFonts w:ascii="Times New Roman" w:hAnsi="Times New Roman" w:cs="Times New Roman"/>
                <w:sz w:val="24"/>
              </w:rPr>
              <w:t xml:space="preserve">Părinții sunt implicați </w:t>
            </w:r>
            <w:r w:rsidR="008F6411">
              <w:rPr>
                <w:rFonts w:ascii="Times New Roman" w:hAnsi="Times New Roman" w:cs="Times New Roman"/>
                <w:sz w:val="24"/>
              </w:rPr>
              <w:t>la necesitate</w:t>
            </w:r>
            <w:r w:rsidR="00BD7E9A" w:rsidRPr="00581CBB">
              <w:rPr>
                <w:rFonts w:ascii="Times New Roman" w:hAnsi="Times New Roman" w:cs="Times New Roman"/>
                <w:sz w:val="24"/>
              </w:rPr>
              <w:t xml:space="preserve"> </w:t>
            </w:r>
            <w:r w:rsidR="008F6411">
              <w:rPr>
                <w:rFonts w:ascii="Times New Roman" w:hAnsi="Times New Roman" w:cs="Times New Roman"/>
                <w:sz w:val="24"/>
              </w:rPr>
              <w:t>în procesul educațional.</w:t>
            </w:r>
          </w:p>
        </w:tc>
      </w:tr>
      <w:tr w:rsidR="00DC67DF" w:rsidRPr="00581CBB" w:rsidTr="00581CBB">
        <w:tc>
          <w:tcPr>
            <w:tcW w:w="1560" w:type="dxa"/>
          </w:tcPr>
          <w:p w:rsidR="00DC67DF" w:rsidRPr="00581CBB" w:rsidRDefault="00DC67DF" w:rsidP="008B4DBF">
            <w:pPr>
              <w:jc w:val="left"/>
              <w:rPr>
                <w:rFonts w:ascii="Times New Roman" w:hAnsi="Times New Roman" w:cs="Times New Roman"/>
                <w:sz w:val="24"/>
              </w:rPr>
            </w:pPr>
            <w:r w:rsidRPr="00581CBB">
              <w:rPr>
                <w:rFonts w:ascii="Times New Roman" w:hAnsi="Times New Roman" w:cs="Times New Roman"/>
                <w:sz w:val="24"/>
              </w:rPr>
              <w:lastRenderedPageBreak/>
              <w:t xml:space="preserve">Pondere/ punctaj </w:t>
            </w:r>
          </w:p>
        </w:tc>
        <w:tc>
          <w:tcPr>
            <w:tcW w:w="1842"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Pondere: 2</w:t>
            </w:r>
          </w:p>
        </w:tc>
        <w:tc>
          <w:tcPr>
            <w:tcW w:w="3686"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CA6D76" w:rsidRPr="003C33F6">
              <w:rPr>
                <w:rFonts w:ascii="Times New Roman" w:hAnsi="Times New Roman" w:cs="Times New Roman"/>
                <w:color w:val="auto"/>
                <w:sz w:val="24"/>
              </w:rPr>
              <w:t>0,</w:t>
            </w:r>
            <w:r w:rsidR="003C33F6" w:rsidRPr="003C33F6">
              <w:rPr>
                <w:rFonts w:ascii="Times New Roman" w:hAnsi="Times New Roman" w:cs="Times New Roman"/>
                <w:color w:val="auto"/>
                <w:sz w:val="24"/>
              </w:rPr>
              <w:t>7</w:t>
            </w:r>
            <w:r w:rsidR="00CA6D76" w:rsidRPr="003C33F6">
              <w:rPr>
                <w:rFonts w:ascii="Times New Roman" w:hAnsi="Times New Roman" w:cs="Times New Roman"/>
                <w:color w:val="auto"/>
                <w:sz w:val="24"/>
              </w:rPr>
              <w:t>5</w:t>
            </w:r>
          </w:p>
        </w:tc>
        <w:tc>
          <w:tcPr>
            <w:tcW w:w="2268" w:type="dxa"/>
          </w:tcPr>
          <w:p w:rsidR="00DC67DF" w:rsidRPr="003C33F6" w:rsidRDefault="00DC67DF" w:rsidP="008B4DBF">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CA6D76" w:rsidRPr="003C33F6">
              <w:rPr>
                <w:rFonts w:ascii="Times New Roman" w:hAnsi="Times New Roman" w:cs="Times New Roman"/>
                <w:color w:val="auto"/>
                <w:sz w:val="24"/>
              </w:rPr>
              <w:t>1</w:t>
            </w:r>
            <w:r w:rsidR="003C33F6" w:rsidRPr="003C33F6">
              <w:rPr>
                <w:rFonts w:ascii="Times New Roman" w:hAnsi="Times New Roman" w:cs="Times New Roman"/>
                <w:color w:val="auto"/>
                <w:sz w:val="24"/>
              </w:rPr>
              <w:t>,5</w:t>
            </w:r>
          </w:p>
        </w:tc>
      </w:tr>
      <w:tr w:rsidR="00DC67DF" w:rsidRPr="00581CBB" w:rsidTr="00A36716">
        <w:tc>
          <w:tcPr>
            <w:tcW w:w="7088" w:type="dxa"/>
            <w:gridSpan w:val="3"/>
          </w:tcPr>
          <w:p w:rsidR="00DC67DF" w:rsidRPr="00581CBB" w:rsidRDefault="00DC67DF" w:rsidP="00440A00">
            <w:pPr>
              <w:rPr>
                <w:rFonts w:ascii="Times New Roman" w:hAnsi="Times New Roman" w:cs="Times New Roman"/>
                <w:b/>
                <w:bCs/>
                <w:sz w:val="24"/>
              </w:rPr>
            </w:pPr>
            <w:r w:rsidRPr="00581CBB">
              <w:rPr>
                <w:rFonts w:ascii="Times New Roman" w:hAnsi="Times New Roman" w:cs="Times New Roman"/>
                <w:b/>
                <w:bCs/>
                <w:sz w:val="24"/>
              </w:rPr>
              <w:t>Total standard</w:t>
            </w:r>
          </w:p>
        </w:tc>
        <w:tc>
          <w:tcPr>
            <w:tcW w:w="2268" w:type="dxa"/>
          </w:tcPr>
          <w:p w:rsidR="00DC67DF" w:rsidRPr="00581CBB" w:rsidRDefault="00CA6D76" w:rsidP="00CA6D76">
            <w:pPr>
              <w:jc w:val="center"/>
              <w:rPr>
                <w:rFonts w:ascii="Times New Roman" w:hAnsi="Times New Roman" w:cs="Times New Roman"/>
                <w:b/>
                <w:bCs/>
                <w:sz w:val="24"/>
              </w:rPr>
            </w:pPr>
            <w:r w:rsidRPr="00581CBB">
              <w:rPr>
                <w:rFonts w:ascii="Times New Roman" w:hAnsi="Times New Roman" w:cs="Times New Roman"/>
                <w:b/>
                <w:bCs/>
                <w:sz w:val="24"/>
              </w:rPr>
              <w:t>3,75</w:t>
            </w:r>
          </w:p>
        </w:tc>
      </w:tr>
    </w:tbl>
    <w:p w:rsidR="00440A00" w:rsidRPr="00B71D02" w:rsidRDefault="00440A00" w:rsidP="00D97452"/>
    <w:p w:rsidR="00440A00" w:rsidRPr="00DE5807" w:rsidRDefault="00440A00" w:rsidP="00440A00">
      <w:pPr>
        <w:pStyle w:val="2"/>
        <w:rPr>
          <w:rFonts w:ascii="Times New Roman" w:hAnsi="Times New Roman" w:cs="Times New Roman"/>
          <w:i/>
          <w:iCs/>
          <w:sz w:val="24"/>
          <w:szCs w:val="24"/>
        </w:rPr>
      </w:pPr>
      <w:bookmarkStart w:id="10" w:name="_Toc74235960"/>
      <w:r w:rsidRPr="00DE5807">
        <w:rPr>
          <w:rFonts w:ascii="Times New Roman" w:hAnsi="Times New Roman" w:cs="Times New Roman"/>
          <w:b/>
          <w:bCs w:val="0"/>
          <w:sz w:val="24"/>
          <w:szCs w:val="24"/>
        </w:rPr>
        <w:t>Standard 2.3.</w:t>
      </w:r>
      <w:r w:rsidRPr="00DE5807">
        <w:rPr>
          <w:rFonts w:ascii="Times New Roman" w:hAnsi="Times New Roman" w:cs="Times New Roman"/>
          <w:sz w:val="24"/>
          <w:szCs w:val="24"/>
        </w:rPr>
        <w:t xml:space="preserve"> Școala, familia și comunitatea îi pregătesc pe copii să conviețuiască într-o societate interculturală bazată pe democrație</w:t>
      </w:r>
      <w:bookmarkEnd w:id="10"/>
    </w:p>
    <w:p w:rsidR="00440A00" w:rsidRPr="00DE5807" w:rsidRDefault="00440A00" w:rsidP="00440A00">
      <w:pPr>
        <w:rPr>
          <w:rFonts w:ascii="Times New Roman" w:hAnsi="Times New Roman" w:cs="Times New Roman"/>
          <w:b/>
          <w:bCs/>
          <w:color w:val="auto"/>
          <w:sz w:val="24"/>
        </w:rPr>
      </w:pPr>
      <w:r w:rsidRPr="00DE5807">
        <w:rPr>
          <w:rFonts w:ascii="Times New Roman" w:hAnsi="Times New Roman" w:cs="Times New Roman"/>
          <w:b/>
          <w:bCs/>
          <w:color w:val="auto"/>
          <w:sz w:val="24"/>
        </w:rPr>
        <w:t xml:space="preserve">Domeniu: Management </w:t>
      </w:r>
    </w:p>
    <w:p w:rsidR="00DE5807" w:rsidRPr="003E38E6" w:rsidRDefault="00440A00" w:rsidP="00440A00">
      <w:pPr>
        <w:rPr>
          <w:rFonts w:ascii="Times New Roman" w:hAnsi="Times New Roman" w:cs="Times New Roman"/>
          <w:color w:val="auto"/>
          <w:sz w:val="24"/>
        </w:rPr>
      </w:pPr>
      <w:r w:rsidRPr="00DE5807">
        <w:rPr>
          <w:rFonts w:ascii="Times New Roman" w:hAnsi="Times New Roman" w:cs="Times New Roman"/>
          <w:b/>
          <w:bCs/>
          <w:color w:val="auto"/>
          <w:sz w:val="24"/>
        </w:rPr>
        <w:t>Indicator 2.3.1.</w:t>
      </w:r>
      <w:r w:rsidRPr="00DE5807">
        <w:rPr>
          <w:rFonts w:ascii="Times New Roman" w:hAnsi="Times New Roman" w:cs="Times New Roman"/>
          <w:color w:val="auto"/>
          <w:sz w:val="24"/>
        </w:rPr>
        <w:t xml:space="preserve"> Promovarea respectului față de diversitatea culturală, etnică, lingvistică, religioasă, prin actele reglatorii și activități organizate de instituție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3686"/>
        <w:gridCol w:w="2268"/>
      </w:tblGrid>
      <w:tr w:rsidR="00DC67DF" w:rsidRPr="00DE5807" w:rsidTr="00CF77B9">
        <w:tc>
          <w:tcPr>
            <w:tcW w:w="1418"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 xml:space="preserve">Dovezi </w:t>
            </w:r>
          </w:p>
        </w:tc>
        <w:tc>
          <w:tcPr>
            <w:tcW w:w="7938" w:type="dxa"/>
            <w:gridSpan w:val="3"/>
          </w:tcPr>
          <w:p w:rsidR="00CA6D76" w:rsidRPr="005E5E67" w:rsidRDefault="005E5E67" w:rsidP="003F07EA">
            <w:pPr>
              <w:pStyle w:val="a6"/>
              <w:numPr>
                <w:ilvl w:val="0"/>
                <w:numId w:val="32"/>
              </w:numPr>
              <w:ind w:left="315" w:hanging="284"/>
              <w:rPr>
                <w:rFonts w:ascii="Times New Roman" w:hAnsi="Times New Roman"/>
                <w:sz w:val="24"/>
                <w:szCs w:val="24"/>
              </w:rPr>
            </w:pPr>
            <w:r w:rsidRPr="005E5E67">
              <w:rPr>
                <w:rFonts w:ascii="Times New Roman" w:hAnsi="Times New Roman"/>
                <w:sz w:val="24"/>
                <w:szCs w:val="24"/>
              </w:rPr>
              <w:t>Proiectul de dezvoltare strategică pentru anul de studii 2018-2023, aprobat la şedinţa Consiliului Profesora</w:t>
            </w:r>
            <w:r>
              <w:rPr>
                <w:rFonts w:ascii="Times New Roman" w:hAnsi="Times New Roman"/>
                <w:sz w:val="24"/>
                <w:szCs w:val="24"/>
              </w:rPr>
              <w:t>l, PV nr. 01  din 08.09.2018</w:t>
            </w:r>
            <w:r w:rsidR="002F47EB">
              <w:rPr>
                <w:rFonts w:ascii="Times New Roman" w:hAnsi="Times New Roman"/>
                <w:sz w:val="24"/>
                <w:szCs w:val="24"/>
              </w:rPr>
              <w:t>;</w:t>
            </w:r>
          </w:p>
          <w:p w:rsidR="00115533" w:rsidRPr="005E5E67" w:rsidRDefault="005E5E67" w:rsidP="003F07EA">
            <w:pPr>
              <w:pStyle w:val="a6"/>
              <w:numPr>
                <w:ilvl w:val="0"/>
                <w:numId w:val="32"/>
              </w:numPr>
              <w:ind w:left="315" w:hanging="284"/>
              <w:rPr>
                <w:rFonts w:ascii="Times New Roman" w:hAnsi="Times New Roman"/>
                <w:sz w:val="24"/>
                <w:szCs w:val="24"/>
              </w:rPr>
            </w:pPr>
            <w:r w:rsidRPr="005E5E67">
              <w:rPr>
                <w:rFonts w:ascii="Times New Roman" w:hAnsi="Times New Roman"/>
                <w:sz w:val="24"/>
                <w:szCs w:val="24"/>
              </w:rPr>
              <w:t>Proiectul managerial anual, aprobat la Consiliul Profesoral, proce</w:t>
            </w:r>
            <w:r>
              <w:rPr>
                <w:rFonts w:ascii="Times New Roman" w:hAnsi="Times New Roman"/>
                <w:sz w:val="24"/>
                <w:szCs w:val="24"/>
              </w:rPr>
              <w:t>s-verbal nr. 01 din 10.09.2020</w:t>
            </w:r>
            <w:r w:rsidR="002F47EB">
              <w:rPr>
                <w:rFonts w:ascii="Times New Roman" w:hAnsi="Times New Roman"/>
                <w:sz w:val="24"/>
                <w:szCs w:val="24"/>
              </w:rPr>
              <w:t>;</w:t>
            </w:r>
          </w:p>
          <w:p w:rsidR="005606B3" w:rsidRPr="005E5E67" w:rsidRDefault="005606B3" w:rsidP="003F07EA">
            <w:pPr>
              <w:pStyle w:val="a6"/>
              <w:numPr>
                <w:ilvl w:val="0"/>
                <w:numId w:val="32"/>
              </w:numPr>
              <w:ind w:left="315" w:hanging="284"/>
              <w:rPr>
                <w:rFonts w:ascii="Times New Roman" w:hAnsi="Times New Roman"/>
                <w:sz w:val="24"/>
                <w:szCs w:val="24"/>
              </w:rPr>
            </w:pPr>
            <w:r w:rsidRPr="00DE5807">
              <w:rPr>
                <w:rFonts w:ascii="Times New Roman" w:hAnsi="Times New Roman"/>
                <w:sz w:val="24"/>
                <w:szCs w:val="24"/>
              </w:rPr>
              <w:t>Planul de activitate a Comisiei pentru Protecția Drepturilor Copiilor</w:t>
            </w:r>
            <w:r w:rsidR="00935A29" w:rsidRPr="00DE5807">
              <w:rPr>
                <w:rFonts w:ascii="Times New Roman" w:hAnsi="Times New Roman"/>
                <w:sz w:val="24"/>
                <w:szCs w:val="24"/>
              </w:rPr>
              <w:t>:</w:t>
            </w:r>
            <w:r w:rsidR="005E5E67">
              <w:rPr>
                <w:rFonts w:ascii="Times New Roman" w:hAnsi="Times New Roman"/>
                <w:sz w:val="24"/>
                <w:szCs w:val="24"/>
              </w:rPr>
              <w:t xml:space="preserve"> </w:t>
            </w:r>
            <w:r w:rsidRPr="005E5E67">
              <w:rPr>
                <w:rFonts w:ascii="Times New Roman" w:hAnsi="Times New Roman"/>
                <w:sz w:val="24"/>
                <w:szCs w:val="24"/>
              </w:rPr>
              <w:t xml:space="preserve">Lunarul de propagare a cunoştinţelor juridice Noi și Legea. </w:t>
            </w:r>
            <w:r w:rsidR="005E5E67">
              <w:rPr>
                <w:rFonts w:ascii="Times New Roman" w:hAnsi="Times New Roman"/>
                <w:sz w:val="24"/>
                <w:szCs w:val="24"/>
              </w:rPr>
              <w:t xml:space="preserve"> </w:t>
            </w:r>
          </w:p>
          <w:p w:rsidR="00B02673" w:rsidRPr="00DE5807" w:rsidRDefault="00064E61" w:rsidP="003F07EA">
            <w:pPr>
              <w:pStyle w:val="a6"/>
              <w:numPr>
                <w:ilvl w:val="0"/>
                <w:numId w:val="32"/>
              </w:numPr>
              <w:ind w:left="315" w:hanging="284"/>
              <w:rPr>
                <w:rFonts w:ascii="Times New Roman" w:hAnsi="Times New Roman"/>
                <w:sz w:val="24"/>
                <w:szCs w:val="24"/>
              </w:rPr>
            </w:pPr>
            <w:r w:rsidRPr="00DE5807">
              <w:rPr>
                <w:rFonts w:ascii="Times New Roman" w:hAnsi="Times New Roman"/>
                <w:sz w:val="24"/>
                <w:szCs w:val="24"/>
              </w:rPr>
              <w:t xml:space="preserve">Planul de activitate al Consiliului elevilor pentru anul de studii 2020-2021: </w:t>
            </w:r>
            <w:r w:rsidR="00935A29" w:rsidRPr="00DE5807">
              <w:rPr>
                <w:rFonts w:ascii="Times New Roman" w:hAnsi="Times New Roman"/>
                <w:sz w:val="24"/>
                <w:szCs w:val="24"/>
              </w:rPr>
              <w:t>C</w:t>
            </w:r>
            <w:r w:rsidRPr="00DE5807">
              <w:rPr>
                <w:rFonts w:ascii="Times New Roman" w:hAnsi="Times New Roman"/>
                <w:sz w:val="24"/>
                <w:szCs w:val="24"/>
              </w:rPr>
              <w:t>ampanie vizând egalitatea de șanse și promovarea toleranței și non-dis</w:t>
            </w:r>
            <w:r w:rsidR="00CF77B9">
              <w:rPr>
                <w:rFonts w:ascii="Times New Roman" w:hAnsi="Times New Roman"/>
                <w:sz w:val="24"/>
                <w:szCs w:val="24"/>
              </w:rPr>
              <w:t>criminării între elevii școlii.</w:t>
            </w:r>
          </w:p>
          <w:p w:rsidR="0051461C" w:rsidRDefault="00B02673" w:rsidP="003F07EA">
            <w:pPr>
              <w:pStyle w:val="a6"/>
              <w:numPr>
                <w:ilvl w:val="0"/>
                <w:numId w:val="32"/>
              </w:numPr>
              <w:ind w:left="315" w:hanging="284"/>
              <w:rPr>
                <w:rFonts w:ascii="Times New Roman" w:hAnsi="Times New Roman"/>
                <w:sz w:val="24"/>
              </w:rPr>
            </w:pPr>
            <w:r w:rsidRPr="00CF77B9">
              <w:rPr>
                <w:rFonts w:ascii="Times New Roman" w:hAnsi="Times New Roman"/>
                <w:sz w:val="24"/>
              </w:rPr>
              <w:t>Planul de activitate al Comisiei metodice L</w:t>
            </w:r>
            <w:r w:rsidR="0051461C" w:rsidRPr="00CF77B9">
              <w:rPr>
                <w:rFonts w:ascii="Times New Roman" w:hAnsi="Times New Roman"/>
                <w:sz w:val="24"/>
              </w:rPr>
              <w:t>imbă și comunicare:</w:t>
            </w:r>
            <w:r w:rsidR="00CF77B9" w:rsidRPr="00CF77B9">
              <w:rPr>
                <w:rFonts w:ascii="Times New Roman" w:hAnsi="Times New Roman"/>
                <w:sz w:val="24"/>
              </w:rPr>
              <w:t xml:space="preserve"> </w:t>
            </w:r>
            <w:r w:rsidR="0051461C" w:rsidRPr="00CF77B9">
              <w:rPr>
                <w:rFonts w:ascii="Times New Roman" w:hAnsi="Times New Roman"/>
                <w:sz w:val="24"/>
              </w:rPr>
              <w:t>Decada limbilor străine;</w:t>
            </w:r>
            <w:r w:rsidR="00CF77B9" w:rsidRPr="00CF77B9">
              <w:rPr>
                <w:rFonts w:ascii="Times New Roman" w:hAnsi="Times New Roman"/>
                <w:sz w:val="24"/>
              </w:rPr>
              <w:t xml:space="preserve"> </w:t>
            </w:r>
            <w:r w:rsidR="0051461C" w:rsidRPr="00CF77B9">
              <w:rPr>
                <w:rFonts w:ascii="Times New Roman" w:hAnsi="Times New Roman"/>
                <w:sz w:val="24"/>
              </w:rPr>
              <w:t>Decada limbii române;</w:t>
            </w:r>
            <w:r w:rsidR="00CF77B9" w:rsidRPr="00CF77B9">
              <w:rPr>
                <w:rFonts w:ascii="Times New Roman" w:hAnsi="Times New Roman"/>
                <w:sz w:val="24"/>
              </w:rPr>
              <w:t xml:space="preserve"> </w:t>
            </w:r>
            <w:r w:rsidR="0051461C" w:rsidRPr="00CF77B9">
              <w:rPr>
                <w:rFonts w:ascii="Times New Roman" w:hAnsi="Times New Roman"/>
                <w:sz w:val="24"/>
              </w:rPr>
              <w:t>Familiarizarea elevilor cu tragedia Holocaustului.</w:t>
            </w:r>
          </w:p>
          <w:p w:rsidR="002F70E0" w:rsidRPr="00CF77B9" w:rsidRDefault="002F70E0" w:rsidP="003F07EA">
            <w:pPr>
              <w:pStyle w:val="a6"/>
              <w:numPr>
                <w:ilvl w:val="0"/>
                <w:numId w:val="32"/>
              </w:numPr>
              <w:ind w:left="313" w:hanging="283"/>
              <w:rPr>
                <w:rFonts w:ascii="Times New Roman" w:hAnsi="Times New Roman"/>
                <w:sz w:val="24"/>
              </w:rPr>
            </w:pPr>
            <w:r w:rsidRPr="002F70E0">
              <w:rPr>
                <w:rFonts w:ascii="Times New Roman" w:hAnsi="Times New Roman"/>
                <w:sz w:val="24"/>
              </w:rPr>
              <w:t xml:space="preserve">PV  C/M a dirigințelor №3 din 27.10.2020 – seminar „Aspecte de gen în educația copiilor”;  </w:t>
            </w:r>
          </w:p>
        </w:tc>
      </w:tr>
      <w:tr w:rsidR="00DC67DF" w:rsidRPr="00DE5807" w:rsidTr="00CF77B9">
        <w:tc>
          <w:tcPr>
            <w:tcW w:w="1418"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Constatări</w:t>
            </w:r>
          </w:p>
        </w:tc>
        <w:tc>
          <w:tcPr>
            <w:tcW w:w="7938" w:type="dxa"/>
            <w:gridSpan w:val="3"/>
          </w:tcPr>
          <w:p w:rsidR="00DC67DF" w:rsidRPr="00DE5807" w:rsidRDefault="00CF77B9" w:rsidP="001611AC">
            <w:pPr>
              <w:ind w:left="30" w:firstLine="1"/>
              <w:rPr>
                <w:rFonts w:ascii="Times New Roman" w:hAnsi="Times New Roman" w:cs="Times New Roman"/>
                <w:color w:val="auto"/>
                <w:sz w:val="24"/>
              </w:rPr>
            </w:pPr>
            <w:r>
              <w:rPr>
                <w:rFonts w:ascii="Times New Roman" w:hAnsi="Times New Roman" w:cs="Times New Roman"/>
                <w:sz w:val="24"/>
              </w:rPr>
              <w:t xml:space="preserve">Pe parcursul anului se </w:t>
            </w:r>
            <w:r w:rsidR="00292796" w:rsidRPr="00DE5807">
              <w:rPr>
                <w:rFonts w:ascii="Times New Roman" w:hAnsi="Times New Roman" w:cs="Times New Roman"/>
                <w:sz w:val="24"/>
              </w:rPr>
              <w:t xml:space="preserve">planifică </w:t>
            </w:r>
            <w:r>
              <w:rPr>
                <w:rFonts w:ascii="Times New Roman" w:hAnsi="Times New Roman" w:cs="Times New Roman"/>
                <w:sz w:val="24"/>
              </w:rPr>
              <w:t xml:space="preserve"> </w:t>
            </w:r>
            <w:r w:rsidR="00292796" w:rsidRPr="00DE5807">
              <w:rPr>
                <w:rFonts w:ascii="Times New Roman" w:hAnsi="Times New Roman" w:cs="Times New Roman"/>
                <w:sz w:val="24"/>
              </w:rPr>
              <w:t xml:space="preserve">activități de promovare a </w:t>
            </w:r>
            <w:r>
              <w:rPr>
                <w:rFonts w:ascii="Times New Roman" w:hAnsi="Times New Roman" w:cs="Times New Roman"/>
                <w:color w:val="auto"/>
                <w:sz w:val="24"/>
              </w:rPr>
              <w:t>respectului față d</w:t>
            </w:r>
            <w:r w:rsidR="001611AC">
              <w:rPr>
                <w:rFonts w:ascii="Times New Roman" w:hAnsi="Times New Roman" w:cs="Times New Roman"/>
                <w:color w:val="auto"/>
                <w:sz w:val="24"/>
              </w:rPr>
              <w:t xml:space="preserve">e </w:t>
            </w:r>
            <w:r w:rsidR="00292796" w:rsidRPr="00DE5807">
              <w:rPr>
                <w:rFonts w:ascii="Times New Roman" w:hAnsi="Times New Roman" w:cs="Times New Roman"/>
                <w:color w:val="auto"/>
                <w:sz w:val="24"/>
              </w:rPr>
              <w:t>diversitatea culturală, etnică și lingvistică.</w:t>
            </w:r>
            <w:r w:rsidR="00292796" w:rsidRPr="00DE5807">
              <w:rPr>
                <w:rFonts w:ascii="Times New Roman" w:hAnsi="Times New Roman" w:cs="Times New Roman"/>
                <w:sz w:val="24"/>
              </w:rPr>
              <w:t xml:space="preserve"> </w:t>
            </w:r>
            <w:r>
              <w:rPr>
                <w:rFonts w:ascii="Times New Roman" w:hAnsi="Times New Roman" w:cs="Times New Roman"/>
                <w:sz w:val="24"/>
              </w:rPr>
              <w:t xml:space="preserve"> </w:t>
            </w:r>
          </w:p>
        </w:tc>
      </w:tr>
      <w:tr w:rsidR="00DC67DF" w:rsidRPr="00DE5807" w:rsidTr="00CF77B9">
        <w:tc>
          <w:tcPr>
            <w:tcW w:w="1418" w:type="dxa"/>
          </w:tcPr>
          <w:p w:rsidR="00DC67DF" w:rsidRPr="00DE5807" w:rsidRDefault="00DC67DF" w:rsidP="00CC494E">
            <w:pPr>
              <w:jc w:val="left"/>
              <w:rPr>
                <w:rFonts w:ascii="Times New Roman" w:hAnsi="Times New Roman" w:cs="Times New Roman"/>
                <w:sz w:val="24"/>
              </w:rPr>
            </w:pPr>
            <w:r w:rsidRPr="00DE5807">
              <w:rPr>
                <w:rFonts w:ascii="Times New Roman" w:hAnsi="Times New Roman" w:cs="Times New Roman"/>
                <w:sz w:val="24"/>
              </w:rPr>
              <w:t xml:space="preserve">Pondere/ punctaj </w:t>
            </w:r>
          </w:p>
        </w:tc>
        <w:tc>
          <w:tcPr>
            <w:tcW w:w="1984" w:type="dxa"/>
          </w:tcPr>
          <w:p w:rsidR="00DC67DF" w:rsidRPr="003C33F6" w:rsidRDefault="00DC67DF" w:rsidP="00CC494E">
            <w:pPr>
              <w:rPr>
                <w:rFonts w:ascii="Times New Roman" w:hAnsi="Times New Roman" w:cs="Times New Roman"/>
                <w:color w:val="auto"/>
                <w:sz w:val="24"/>
              </w:rPr>
            </w:pPr>
            <w:r w:rsidRPr="003C33F6">
              <w:rPr>
                <w:rFonts w:ascii="Times New Roman" w:hAnsi="Times New Roman" w:cs="Times New Roman"/>
                <w:color w:val="auto"/>
                <w:sz w:val="24"/>
              </w:rPr>
              <w:t>Pondere: 1</w:t>
            </w:r>
          </w:p>
        </w:tc>
        <w:tc>
          <w:tcPr>
            <w:tcW w:w="3686" w:type="dxa"/>
          </w:tcPr>
          <w:p w:rsidR="00DC67DF" w:rsidRPr="003C33F6" w:rsidRDefault="00DC67DF" w:rsidP="00CC494E">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3C33F6">
              <w:rPr>
                <w:rFonts w:ascii="Times New Roman" w:hAnsi="Times New Roman" w:cs="Times New Roman"/>
                <w:color w:val="auto"/>
                <w:sz w:val="24"/>
              </w:rPr>
              <w:t>0,75</w:t>
            </w:r>
          </w:p>
        </w:tc>
        <w:tc>
          <w:tcPr>
            <w:tcW w:w="2268" w:type="dxa"/>
          </w:tcPr>
          <w:p w:rsidR="00DC67DF" w:rsidRPr="003C33F6" w:rsidRDefault="00DC67DF" w:rsidP="00CC494E">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3C33F6">
              <w:rPr>
                <w:rFonts w:ascii="Times New Roman" w:hAnsi="Times New Roman" w:cs="Times New Roman"/>
                <w:color w:val="auto"/>
                <w:sz w:val="24"/>
              </w:rPr>
              <w:t>0,75</w:t>
            </w:r>
          </w:p>
        </w:tc>
      </w:tr>
    </w:tbl>
    <w:p w:rsidR="00440A00" w:rsidRPr="00B71D02" w:rsidRDefault="00440A00" w:rsidP="00D97452"/>
    <w:p w:rsidR="00DE5807" w:rsidRPr="0067705B" w:rsidRDefault="00440A00" w:rsidP="00440A00">
      <w:pPr>
        <w:rPr>
          <w:rFonts w:ascii="Times New Roman" w:hAnsi="Times New Roman" w:cs="Times New Roman"/>
          <w:color w:val="auto"/>
          <w:sz w:val="24"/>
        </w:rPr>
      </w:pPr>
      <w:r w:rsidRPr="00DE5807">
        <w:rPr>
          <w:rFonts w:ascii="Times New Roman" w:hAnsi="Times New Roman" w:cs="Times New Roman"/>
          <w:b/>
          <w:bCs/>
          <w:color w:val="auto"/>
          <w:sz w:val="24"/>
        </w:rPr>
        <w:t>Indicator 2.3.2.</w:t>
      </w:r>
      <w:r w:rsidRPr="00DE5807">
        <w:rPr>
          <w:rFonts w:ascii="Times New Roman" w:hAnsi="Times New Roman" w:cs="Times New Roman"/>
          <w:color w:val="auto"/>
          <w:sz w:val="24"/>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w:t>
      </w:r>
      <w:r w:rsidR="0067705B">
        <w:rPr>
          <w:rFonts w:ascii="Times New Roman" w:hAnsi="Times New Roman" w:cs="Times New Roman"/>
          <w:color w:val="auto"/>
          <w:sz w:val="24"/>
        </w:rPr>
        <w:t>ctarea principiilor democratice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544"/>
        <w:gridCol w:w="2410"/>
      </w:tblGrid>
      <w:tr w:rsidR="00DC67DF" w:rsidRPr="00DE5807" w:rsidTr="00910EE0">
        <w:tc>
          <w:tcPr>
            <w:tcW w:w="1276"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 xml:space="preserve">Dovezi </w:t>
            </w:r>
          </w:p>
        </w:tc>
        <w:tc>
          <w:tcPr>
            <w:tcW w:w="8080" w:type="dxa"/>
            <w:gridSpan w:val="3"/>
          </w:tcPr>
          <w:p w:rsidR="00C91805" w:rsidRPr="003E38E6" w:rsidRDefault="00C91805" w:rsidP="003F07EA">
            <w:pPr>
              <w:pStyle w:val="a6"/>
              <w:numPr>
                <w:ilvl w:val="0"/>
                <w:numId w:val="33"/>
              </w:numPr>
              <w:rPr>
                <w:rFonts w:ascii="Times New Roman" w:hAnsi="Times New Roman"/>
                <w:sz w:val="24"/>
                <w:szCs w:val="24"/>
              </w:rPr>
            </w:pPr>
            <w:r w:rsidRPr="003E38E6">
              <w:rPr>
                <w:rFonts w:ascii="Times New Roman" w:hAnsi="Times New Roman"/>
                <w:sz w:val="24"/>
                <w:szCs w:val="24"/>
              </w:rPr>
              <w:t xml:space="preserve">Regulamentul de organizare și funcționare al instituției, </w:t>
            </w:r>
            <w:r w:rsidR="00533B2F" w:rsidRPr="003E38E6">
              <w:rPr>
                <w:rFonts w:ascii="Times New Roman" w:hAnsi="Times New Roman"/>
                <w:sz w:val="24"/>
                <w:szCs w:val="24"/>
              </w:rPr>
              <w:t xml:space="preserve">capitolul IV, </w:t>
            </w:r>
            <w:r w:rsidRPr="003E38E6">
              <w:rPr>
                <w:rFonts w:ascii="Times New Roman" w:hAnsi="Times New Roman"/>
                <w:sz w:val="24"/>
                <w:szCs w:val="24"/>
              </w:rPr>
              <w:t>secțiunea a 4-a. Drepturile copiilor;</w:t>
            </w:r>
          </w:p>
          <w:p w:rsidR="00862ABC" w:rsidRPr="003E38E6" w:rsidRDefault="00DC67DF" w:rsidP="003F07EA">
            <w:pPr>
              <w:pStyle w:val="a6"/>
              <w:numPr>
                <w:ilvl w:val="0"/>
                <w:numId w:val="33"/>
              </w:numPr>
              <w:rPr>
                <w:rFonts w:ascii="Times New Roman" w:hAnsi="Times New Roman"/>
                <w:sz w:val="24"/>
                <w:szCs w:val="24"/>
              </w:rPr>
            </w:pPr>
            <w:r w:rsidRPr="003E38E6">
              <w:rPr>
                <w:rFonts w:ascii="Times New Roman" w:hAnsi="Times New Roman"/>
                <w:sz w:val="24"/>
                <w:szCs w:val="24"/>
              </w:rPr>
              <w:t>Acorduri de part</w:t>
            </w:r>
            <w:r w:rsidR="001F4013" w:rsidRPr="003E38E6">
              <w:rPr>
                <w:rFonts w:ascii="Times New Roman" w:hAnsi="Times New Roman"/>
                <w:sz w:val="24"/>
                <w:szCs w:val="24"/>
              </w:rPr>
              <w:t>eneriat cu actanți educaționali:</w:t>
            </w:r>
            <w:r w:rsidR="0067705B" w:rsidRPr="003E38E6">
              <w:rPr>
                <w:rFonts w:ascii="Times New Roman" w:hAnsi="Times New Roman"/>
                <w:sz w:val="24"/>
                <w:szCs w:val="24"/>
              </w:rPr>
              <w:t xml:space="preserve">  </w:t>
            </w:r>
          </w:p>
          <w:p w:rsidR="003E38E6" w:rsidRPr="003E38E6" w:rsidRDefault="003E38E6" w:rsidP="00862ABC">
            <w:pPr>
              <w:pStyle w:val="a6"/>
              <w:ind w:left="360"/>
              <w:rPr>
                <w:rFonts w:ascii="Times New Roman" w:hAnsi="Times New Roman"/>
                <w:sz w:val="24"/>
                <w:szCs w:val="24"/>
              </w:rPr>
            </w:pPr>
            <w:r w:rsidRPr="003E38E6">
              <w:rPr>
                <w:rFonts w:ascii="Times New Roman" w:hAnsi="Times New Roman"/>
                <w:sz w:val="24"/>
                <w:szCs w:val="24"/>
              </w:rPr>
              <w:t xml:space="preserve"> </w:t>
            </w:r>
            <w:r w:rsidR="00EE5496" w:rsidRPr="003E38E6">
              <w:rPr>
                <w:rFonts w:ascii="Times New Roman" w:hAnsi="Times New Roman"/>
                <w:sz w:val="24"/>
                <w:szCs w:val="24"/>
              </w:rPr>
              <w:t xml:space="preserve">   Școala de Arte „Poliacov”, mun. Chișinău  </w:t>
            </w:r>
          </w:p>
          <w:p w:rsidR="003E38E6" w:rsidRPr="003E38E6" w:rsidRDefault="00EE5496" w:rsidP="003E38E6">
            <w:pPr>
              <w:pStyle w:val="a6"/>
              <w:ind w:left="360"/>
              <w:rPr>
                <w:rFonts w:ascii="Times New Roman" w:hAnsi="Times New Roman"/>
                <w:sz w:val="24"/>
                <w:szCs w:val="24"/>
              </w:rPr>
            </w:pPr>
            <w:r w:rsidRPr="003E38E6">
              <w:rPr>
                <w:rFonts w:ascii="Times New Roman" w:hAnsi="Times New Roman"/>
                <w:sz w:val="24"/>
                <w:szCs w:val="24"/>
              </w:rPr>
              <w:t xml:space="preserve">   </w:t>
            </w:r>
            <w:r w:rsidR="003E38E6" w:rsidRPr="003E38E6">
              <w:rPr>
                <w:rFonts w:ascii="Times New Roman" w:hAnsi="Times New Roman"/>
                <w:sz w:val="24"/>
                <w:szCs w:val="24"/>
              </w:rPr>
              <w:t xml:space="preserve">Centrul Pentru Drepturile Copiilor s.Râșcani; </w:t>
            </w:r>
          </w:p>
          <w:p w:rsidR="00EE5496" w:rsidRPr="003E38E6" w:rsidRDefault="003E38E6" w:rsidP="003E38E6">
            <w:pPr>
              <w:pStyle w:val="a6"/>
              <w:ind w:left="360"/>
              <w:rPr>
                <w:rFonts w:ascii="Times New Roman" w:hAnsi="Times New Roman"/>
                <w:sz w:val="24"/>
                <w:szCs w:val="24"/>
              </w:rPr>
            </w:pPr>
            <w:r w:rsidRPr="003E38E6">
              <w:rPr>
                <w:rFonts w:ascii="Times New Roman" w:hAnsi="Times New Roman"/>
                <w:sz w:val="24"/>
                <w:szCs w:val="24"/>
              </w:rPr>
              <w:t xml:space="preserve">   Inspectoratul de Poliție s.Râșcani.</w:t>
            </w:r>
          </w:p>
          <w:p w:rsidR="001B308E" w:rsidRPr="003E38E6" w:rsidRDefault="001B308E" w:rsidP="003F07EA">
            <w:pPr>
              <w:pStyle w:val="a6"/>
              <w:numPr>
                <w:ilvl w:val="0"/>
                <w:numId w:val="34"/>
              </w:numPr>
              <w:rPr>
                <w:rFonts w:ascii="Times New Roman" w:hAnsi="Times New Roman"/>
                <w:sz w:val="24"/>
                <w:szCs w:val="24"/>
              </w:rPr>
            </w:pPr>
            <w:r w:rsidRPr="003E38E6">
              <w:rPr>
                <w:rFonts w:ascii="Times New Roman" w:hAnsi="Times New Roman"/>
                <w:sz w:val="24"/>
                <w:szCs w:val="24"/>
              </w:rPr>
              <w:t>Decada limbilor străine,</w:t>
            </w:r>
            <w:r w:rsidR="0067705B" w:rsidRPr="003E38E6">
              <w:rPr>
                <w:rFonts w:ascii="Times New Roman" w:hAnsi="Times New Roman"/>
                <w:sz w:val="24"/>
                <w:szCs w:val="24"/>
              </w:rPr>
              <w:t xml:space="preserve"> februarie</w:t>
            </w:r>
            <w:r w:rsidRPr="003E38E6">
              <w:rPr>
                <w:rFonts w:ascii="Times New Roman" w:hAnsi="Times New Roman"/>
                <w:sz w:val="24"/>
                <w:szCs w:val="24"/>
              </w:rPr>
              <w:t xml:space="preserve"> 2021;</w:t>
            </w:r>
          </w:p>
          <w:p w:rsidR="001B308E" w:rsidRPr="003E38E6" w:rsidRDefault="001B308E" w:rsidP="003F07EA">
            <w:pPr>
              <w:pStyle w:val="a6"/>
              <w:numPr>
                <w:ilvl w:val="0"/>
                <w:numId w:val="34"/>
              </w:numPr>
              <w:rPr>
                <w:rFonts w:ascii="Times New Roman" w:hAnsi="Times New Roman"/>
                <w:sz w:val="24"/>
                <w:szCs w:val="24"/>
              </w:rPr>
            </w:pPr>
            <w:r w:rsidRPr="003E38E6">
              <w:rPr>
                <w:rFonts w:ascii="Times New Roman" w:hAnsi="Times New Roman"/>
                <w:sz w:val="24"/>
                <w:szCs w:val="24"/>
              </w:rPr>
              <w:t xml:space="preserve">Decada limbii române, </w:t>
            </w:r>
            <w:r w:rsidR="0067705B" w:rsidRPr="003E38E6">
              <w:rPr>
                <w:rFonts w:ascii="Times New Roman" w:hAnsi="Times New Roman"/>
                <w:sz w:val="24"/>
                <w:szCs w:val="24"/>
              </w:rPr>
              <w:t>martie</w:t>
            </w:r>
            <w:r w:rsidRPr="003E38E6">
              <w:rPr>
                <w:rFonts w:ascii="Times New Roman" w:hAnsi="Times New Roman"/>
                <w:sz w:val="24"/>
                <w:szCs w:val="24"/>
              </w:rPr>
              <w:t>, 2021;</w:t>
            </w:r>
          </w:p>
          <w:p w:rsidR="00935A29" w:rsidRPr="002E1EE2" w:rsidRDefault="00F641B1" w:rsidP="002E1EE2">
            <w:pPr>
              <w:pStyle w:val="a6"/>
              <w:numPr>
                <w:ilvl w:val="0"/>
                <w:numId w:val="34"/>
              </w:numPr>
              <w:rPr>
                <w:rFonts w:ascii="Times New Roman" w:hAnsi="Times New Roman"/>
                <w:sz w:val="24"/>
                <w:szCs w:val="24"/>
              </w:rPr>
            </w:pPr>
            <w:r w:rsidRPr="003E38E6">
              <w:rPr>
                <w:rFonts w:ascii="Times New Roman" w:hAnsi="Times New Roman"/>
                <w:sz w:val="24"/>
                <w:szCs w:val="24"/>
              </w:rPr>
              <w:t>Săptămâna decadei comemorării victimelor Ho</w:t>
            </w:r>
            <w:r w:rsidR="002E1EE2" w:rsidRPr="003E38E6">
              <w:rPr>
                <w:rFonts w:ascii="Times New Roman" w:hAnsi="Times New Roman"/>
                <w:sz w:val="24"/>
                <w:szCs w:val="24"/>
              </w:rPr>
              <w:t>locaustului, 20-21 ianuarie 2021</w:t>
            </w:r>
            <w:r w:rsidRPr="003E38E6">
              <w:rPr>
                <w:rFonts w:ascii="Times New Roman" w:hAnsi="Times New Roman"/>
                <w:sz w:val="24"/>
                <w:szCs w:val="24"/>
              </w:rPr>
              <w:t>.</w:t>
            </w:r>
            <w:r w:rsidR="0067705B" w:rsidRPr="002E1EE2">
              <w:rPr>
                <w:rFonts w:ascii="Times New Roman" w:hAnsi="Times New Roman"/>
                <w:sz w:val="24"/>
                <w:szCs w:val="24"/>
              </w:rPr>
              <w:t xml:space="preserve">                  </w:t>
            </w:r>
            <w:r w:rsidR="002E1EE2" w:rsidRPr="002E1EE2">
              <w:rPr>
                <w:rFonts w:ascii="Times New Roman" w:hAnsi="Times New Roman"/>
                <w:sz w:val="24"/>
                <w:szCs w:val="24"/>
              </w:rPr>
              <w:t xml:space="preserve"> </w:t>
            </w:r>
          </w:p>
        </w:tc>
      </w:tr>
      <w:tr w:rsidR="00DC67DF" w:rsidRPr="00DE5807" w:rsidTr="00910EE0">
        <w:tc>
          <w:tcPr>
            <w:tcW w:w="1276"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Constatări</w:t>
            </w:r>
          </w:p>
        </w:tc>
        <w:tc>
          <w:tcPr>
            <w:tcW w:w="8080" w:type="dxa"/>
            <w:gridSpan w:val="3"/>
          </w:tcPr>
          <w:p w:rsidR="00DC67DF" w:rsidRPr="00DE5807" w:rsidRDefault="0067705B" w:rsidP="0067705B">
            <w:pPr>
              <w:rPr>
                <w:rFonts w:ascii="Times New Roman" w:eastAsia="Times New Roman" w:hAnsi="Times New Roman" w:cs="Times New Roman"/>
                <w:sz w:val="24"/>
              </w:rPr>
            </w:pPr>
            <w:r>
              <w:rPr>
                <w:rFonts w:ascii="Times New Roman" w:eastAsia="Times New Roman" w:hAnsi="Times New Roman" w:cs="Times New Roman"/>
                <w:sz w:val="24"/>
              </w:rPr>
              <w:t xml:space="preserve">Se monitorizează </w:t>
            </w:r>
            <w:r w:rsidR="00F641B1" w:rsidRPr="00DE5807">
              <w:rPr>
                <w:rFonts w:ascii="Times New Roman" w:eastAsia="Times New Roman" w:hAnsi="Times New Roman" w:cs="Times New Roman"/>
                <w:sz w:val="24"/>
              </w:rPr>
              <w:t>modul de respectare a diversității culturale, etnice, lingvistice și de valorificare a multiculturalității prin activitățile desfășurate</w:t>
            </w:r>
            <w:r>
              <w:rPr>
                <w:rFonts w:ascii="Times New Roman" w:eastAsia="Times New Roman" w:hAnsi="Times New Roman" w:cs="Times New Roman"/>
                <w:sz w:val="24"/>
              </w:rPr>
              <w:t xml:space="preserve">. </w:t>
            </w:r>
            <w:r w:rsidR="00F641B1" w:rsidRPr="00DE5807">
              <w:rPr>
                <w:rFonts w:ascii="Times New Roman" w:eastAsia="Times New Roman" w:hAnsi="Times New Roman" w:cs="Times New Roman"/>
                <w:sz w:val="24"/>
              </w:rPr>
              <w:t xml:space="preserve"> în instituție.</w:t>
            </w:r>
            <w:r>
              <w:rPr>
                <w:rFonts w:ascii="Times New Roman" w:eastAsia="Times New Roman" w:hAnsi="Times New Roman" w:cs="Times New Roman"/>
                <w:sz w:val="24"/>
              </w:rPr>
              <w:t xml:space="preserve"> </w:t>
            </w:r>
          </w:p>
        </w:tc>
      </w:tr>
      <w:tr w:rsidR="00DC67DF" w:rsidRPr="00DE5807" w:rsidTr="00910EE0">
        <w:tc>
          <w:tcPr>
            <w:tcW w:w="1276" w:type="dxa"/>
          </w:tcPr>
          <w:p w:rsidR="00DC67DF" w:rsidRPr="00DE5807" w:rsidRDefault="00DC67DF" w:rsidP="00CC494E">
            <w:pPr>
              <w:jc w:val="left"/>
              <w:rPr>
                <w:rFonts w:ascii="Times New Roman" w:hAnsi="Times New Roman" w:cs="Times New Roman"/>
                <w:sz w:val="24"/>
              </w:rPr>
            </w:pPr>
            <w:r w:rsidRPr="00DE5807">
              <w:rPr>
                <w:rFonts w:ascii="Times New Roman" w:hAnsi="Times New Roman" w:cs="Times New Roman"/>
                <w:sz w:val="24"/>
              </w:rPr>
              <w:t xml:space="preserve">Pondere/ punctaj </w:t>
            </w:r>
          </w:p>
        </w:tc>
        <w:tc>
          <w:tcPr>
            <w:tcW w:w="2126" w:type="dxa"/>
          </w:tcPr>
          <w:p w:rsidR="00DC67DF" w:rsidRPr="003C33F6" w:rsidRDefault="00DC67DF" w:rsidP="00CC494E">
            <w:pPr>
              <w:rPr>
                <w:rFonts w:ascii="Times New Roman" w:hAnsi="Times New Roman" w:cs="Times New Roman"/>
                <w:color w:val="auto"/>
                <w:sz w:val="24"/>
              </w:rPr>
            </w:pPr>
            <w:r w:rsidRPr="003C33F6">
              <w:rPr>
                <w:rFonts w:ascii="Times New Roman" w:hAnsi="Times New Roman" w:cs="Times New Roman"/>
                <w:color w:val="auto"/>
                <w:sz w:val="24"/>
              </w:rPr>
              <w:t>Pondere: 1</w:t>
            </w:r>
          </w:p>
        </w:tc>
        <w:tc>
          <w:tcPr>
            <w:tcW w:w="3544" w:type="dxa"/>
          </w:tcPr>
          <w:p w:rsidR="00DC67DF" w:rsidRPr="003C33F6" w:rsidRDefault="00DC67DF" w:rsidP="00CC494E">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3C33F6">
              <w:rPr>
                <w:rFonts w:ascii="Times New Roman" w:hAnsi="Times New Roman" w:cs="Times New Roman"/>
                <w:color w:val="auto"/>
                <w:sz w:val="24"/>
              </w:rPr>
              <w:t>0,75</w:t>
            </w:r>
          </w:p>
        </w:tc>
        <w:tc>
          <w:tcPr>
            <w:tcW w:w="2410" w:type="dxa"/>
          </w:tcPr>
          <w:p w:rsidR="00DC67DF" w:rsidRPr="003C33F6" w:rsidRDefault="00DC67DF" w:rsidP="00CC494E">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3C33F6">
              <w:rPr>
                <w:rFonts w:ascii="Times New Roman" w:hAnsi="Times New Roman" w:cs="Times New Roman"/>
                <w:color w:val="auto"/>
                <w:sz w:val="24"/>
              </w:rPr>
              <w:t>0,75</w:t>
            </w:r>
          </w:p>
        </w:tc>
      </w:tr>
    </w:tbl>
    <w:p w:rsidR="00440A00" w:rsidRDefault="00440A00" w:rsidP="00D97452"/>
    <w:p w:rsidR="003C33F6" w:rsidRPr="00B71D02" w:rsidRDefault="003C33F6" w:rsidP="00D97452"/>
    <w:p w:rsidR="00440A00" w:rsidRPr="00DE5807" w:rsidRDefault="00440A00" w:rsidP="00440A00">
      <w:pPr>
        <w:rPr>
          <w:rFonts w:ascii="Times New Roman" w:hAnsi="Times New Roman" w:cs="Times New Roman"/>
          <w:b/>
          <w:bCs/>
          <w:color w:val="auto"/>
          <w:sz w:val="24"/>
        </w:rPr>
      </w:pPr>
      <w:r w:rsidRPr="00DE5807">
        <w:rPr>
          <w:rFonts w:ascii="Times New Roman" w:hAnsi="Times New Roman" w:cs="Times New Roman"/>
          <w:b/>
          <w:bCs/>
          <w:color w:val="auto"/>
          <w:sz w:val="24"/>
        </w:rPr>
        <w:t>Domeniu: Capacitate instituțională</w:t>
      </w:r>
    </w:p>
    <w:p w:rsidR="00DE5807" w:rsidRPr="002F70E0" w:rsidRDefault="00440A00" w:rsidP="00440A00">
      <w:pPr>
        <w:rPr>
          <w:rFonts w:ascii="Times New Roman" w:hAnsi="Times New Roman" w:cs="Times New Roman"/>
          <w:color w:val="auto"/>
          <w:sz w:val="24"/>
        </w:rPr>
      </w:pPr>
      <w:r w:rsidRPr="00DE5807">
        <w:rPr>
          <w:rFonts w:ascii="Times New Roman" w:hAnsi="Times New Roman" w:cs="Times New Roman"/>
          <w:b/>
          <w:bCs/>
          <w:color w:val="auto"/>
          <w:sz w:val="24"/>
        </w:rPr>
        <w:t>Indicator 2.3.3.</w:t>
      </w:r>
      <w:r w:rsidR="00711C20" w:rsidRPr="00DE5807">
        <w:rPr>
          <w:rFonts w:ascii="Times New Roman" w:hAnsi="Times New Roman" w:cs="Times New Roman"/>
          <w:color w:val="auto"/>
          <w:sz w:val="24"/>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DC67DF" w:rsidRPr="00DE5807" w:rsidTr="002F70E0">
        <w:tc>
          <w:tcPr>
            <w:tcW w:w="1276"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lastRenderedPageBreak/>
              <w:t xml:space="preserve">Dovezi </w:t>
            </w:r>
          </w:p>
        </w:tc>
        <w:tc>
          <w:tcPr>
            <w:tcW w:w="8080" w:type="dxa"/>
            <w:gridSpan w:val="3"/>
          </w:tcPr>
          <w:p w:rsidR="000933C2" w:rsidRPr="007749D7" w:rsidRDefault="00DC67DF" w:rsidP="003F07EA">
            <w:pPr>
              <w:pStyle w:val="a6"/>
              <w:numPr>
                <w:ilvl w:val="0"/>
                <w:numId w:val="35"/>
              </w:numPr>
              <w:ind w:left="317" w:hanging="284"/>
              <w:rPr>
                <w:rFonts w:ascii="Times New Roman" w:hAnsi="Times New Roman"/>
                <w:sz w:val="24"/>
                <w:szCs w:val="24"/>
              </w:rPr>
            </w:pPr>
            <w:r w:rsidRPr="00DE5807">
              <w:rPr>
                <w:rFonts w:ascii="Times New Roman" w:hAnsi="Times New Roman"/>
                <w:sz w:val="24"/>
                <w:szCs w:val="24"/>
              </w:rPr>
              <w:t>Proiecte didactice la</w:t>
            </w:r>
            <w:r w:rsidR="000D4064" w:rsidRPr="00DE5807">
              <w:rPr>
                <w:rFonts w:ascii="Times New Roman" w:hAnsi="Times New Roman"/>
                <w:sz w:val="24"/>
                <w:szCs w:val="24"/>
              </w:rPr>
              <w:t xml:space="preserve"> disciplinele:</w:t>
            </w:r>
            <w:r w:rsidR="00910EE0">
              <w:rPr>
                <w:rFonts w:ascii="Times New Roman" w:hAnsi="Times New Roman"/>
                <w:sz w:val="24"/>
                <w:szCs w:val="24"/>
              </w:rPr>
              <w:t xml:space="preserve"> </w:t>
            </w:r>
            <w:r w:rsidR="00505804" w:rsidRPr="00DE5807">
              <w:rPr>
                <w:rFonts w:ascii="Times New Roman" w:hAnsi="Times New Roman"/>
                <w:sz w:val="24"/>
                <w:szCs w:val="24"/>
              </w:rPr>
              <w:t>D</w:t>
            </w:r>
            <w:r w:rsidRPr="00DE5807">
              <w:rPr>
                <w:rFonts w:ascii="Times New Roman" w:hAnsi="Times New Roman"/>
                <w:sz w:val="24"/>
                <w:szCs w:val="24"/>
              </w:rPr>
              <w:t>ezvoltarea pers</w:t>
            </w:r>
            <w:r w:rsidR="00A8755D" w:rsidRPr="00DE5807">
              <w:rPr>
                <w:rFonts w:ascii="Times New Roman" w:hAnsi="Times New Roman"/>
                <w:sz w:val="24"/>
                <w:szCs w:val="24"/>
              </w:rPr>
              <w:t>onală,</w:t>
            </w:r>
            <w:r w:rsidR="00910EE0">
              <w:rPr>
                <w:rFonts w:ascii="Times New Roman" w:hAnsi="Times New Roman"/>
                <w:sz w:val="24"/>
                <w:szCs w:val="24"/>
              </w:rPr>
              <w:t xml:space="preserve"> </w:t>
            </w:r>
            <w:r w:rsidR="00505804" w:rsidRPr="00DE5807">
              <w:rPr>
                <w:rFonts w:ascii="Times New Roman" w:hAnsi="Times New Roman"/>
                <w:sz w:val="24"/>
                <w:szCs w:val="24"/>
              </w:rPr>
              <w:t>E</w:t>
            </w:r>
            <w:r w:rsidR="000933C2" w:rsidRPr="00DE5807">
              <w:rPr>
                <w:rFonts w:ascii="Times New Roman" w:hAnsi="Times New Roman"/>
                <w:sz w:val="24"/>
                <w:szCs w:val="24"/>
              </w:rPr>
              <w:t>ducaț</w:t>
            </w:r>
            <w:r w:rsidR="00A8755D" w:rsidRPr="00DE5807">
              <w:rPr>
                <w:rFonts w:ascii="Times New Roman" w:hAnsi="Times New Roman"/>
                <w:sz w:val="24"/>
                <w:szCs w:val="24"/>
              </w:rPr>
              <w:t>ia pentru societate;</w:t>
            </w:r>
          </w:p>
          <w:p w:rsidR="00064E61" w:rsidRPr="00DE5807" w:rsidRDefault="00064E61" w:rsidP="003F07EA">
            <w:pPr>
              <w:pStyle w:val="a6"/>
              <w:numPr>
                <w:ilvl w:val="0"/>
                <w:numId w:val="35"/>
              </w:numPr>
              <w:ind w:left="317" w:hanging="284"/>
              <w:rPr>
                <w:rFonts w:ascii="Times New Roman" w:hAnsi="Times New Roman"/>
                <w:sz w:val="24"/>
                <w:szCs w:val="24"/>
              </w:rPr>
            </w:pPr>
            <w:r w:rsidRPr="00DE5807">
              <w:rPr>
                <w:rFonts w:ascii="Times New Roman" w:hAnsi="Times New Roman"/>
                <w:sz w:val="24"/>
                <w:szCs w:val="24"/>
              </w:rPr>
              <w:t>Ședință cu părinții: „Dreptul copiilor de a fi protejați față de toate formele de violență”</w:t>
            </w:r>
            <w:r w:rsidR="00A8755D" w:rsidRPr="00DE5807">
              <w:rPr>
                <w:rFonts w:ascii="Times New Roman" w:hAnsi="Times New Roman"/>
                <w:sz w:val="24"/>
                <w:szCs w:val="24"/>
              </w:rPr>
              <w:t>;</w:t>
            </w:r>
          </w:p>
          <w:p w:rsidR="00CC4454" w:rsidRPr="00DE5807" w:rsidRDefault="00CC4454" w:rsidP="003F07EA">
            <w:pPr>
              <w:pStyle w:val="a6"/>
              <w:numPr>
                <w:ilvl w:val="0"/>
                <w:numId w:val="35"/>
              </w:numPr>
              <w:ind w:left="317" w:hanging="284"/>
              <w:rPr>
                <w:rFonts w:ascii="Times New Roman" w:hAnsi="Times New Roman"/>
                <w:sz w:val="24"/>
                <w:szCs w:val="24"/>
              </w:rPr>
            </w:pPr>
            <w:r w:rsidRPr="00DE5807">
              <w:rPr>
                <w:rFonts w:ascii="Times New Roman" w:hAnsi="Times New Roman"/>
                <w:sz w:val="24"/>
                <w:szCs w:val="24"/>
              </w:rPr>
              <w:t xml:space="preserve">Proiectul </w:t>
            </w:r>
            <w:r w:rsidR="007749D7">
              <w:rPr>
                <w:rFonts w:ascii="Times New Roman" w:hAnsi="Times New Roman"/>
                <w:sz w:val="24"/>
                <w:szCs w:val="24"/>
              </w:rPr>
              <w:t xml:space="preserve"> </w:t>
            </w:r>
            <w:r w:rsidRPr="00DE5807">
              <w:rPr>
                <w:rFonts w:ascii="Times New Roman" w:hAnsi="Times New Roman"/>
                <w:sz w:val="24"/>
                <w:szCs w:val="24"/>
              </w:rPr>
              <w:t>„</w:t>
            </w:r>
            <w:r w:rsidR="007749D7">
              <w:rPr>
                <w:rFonts w:ascii="Times New Roman" w:hAnsi="Times New Roman"/>
                <w:sz w:val="24"/>
                <w:szCs w:val="24"/>
              </w:rPr>
              <w:t>Limba noastră</w:t>
            </w:r>
            <w:r w:rsidRPr="00DE5807">
              <w:rPr>
                <w:rFonts w:ascii="Times New Roman" w:hAnsi="Times New Roman"/>
                <w:sz w:val="24"/>
                <w:szCs w:val="24"/>
              </w:rPr>
              <w:t>”;</w:t>
            </w:r>
          </w:p>
          <w:p w:rsidR="00DC67DF" w:rsidRPr="007749D7" w:rsidRDefault="00CC4454" w:rsidP="003F07EA">
            <w:pPr>
              <w:pStyle w:val="a6"/>
              <w:numPr>
                <w:ilvl w:val="0"/>
                <w:numId w:val="35"/>
              </w:numPr>
              <w:ind w:left="317" w:hanging="284"/>
              <w:rPr>
                <w:rFonts w:ascii="Times New Roman" w:hAnsi="Times New Roman"/>
                <w:sz w:val="24"/>
                <w:szCs w:val="24"/>
              </w:rPr>
            </w:pPr>
            <w:r w:rsidRPr="00DE5807">
              <w:rPr>
                <w:rFonts w:ascii="Times New Roman" w:hAnsi="Times New Roman"/>
                <w:sz w:val="24"/>
                <w:szCs w:val="24"/>
              </w:rPr>
              <w:t xml:space="preserve">Implicarea elevilor la concursurile republicane literare: „La izvoarele înțelepciunii”, „Scrisoare mamei”, </w:t>
            </w:r>
            <w:r w:rsidR="007749D7">
              <w:rPr>
                <w:rFonts w:ascii="Times New Roman" w:hAnsi="Times New Roman"/>
                <w:sz w:val="24"/>
                <w:szCs w:val="24"/>
              </w:rPr>
              <w:t>ș.a</w:t>
            </w:r>
            <w:r w:rsidRPr="00DE5807">
              <w:rPr>
                <w:rFonts w:ascii="Times New Roman" w:hAnsi="Times New Roman"/>
                <w:sz w:val="24"/>
                <w:szCs w:val="24"/>
              </w:rPr>
              <w:t>;</w:t>
            </w:r>
          </w:p>
        </w:tc>
      </w:tr>
      <w:tr w:rsidR="00DC67DF" w:rsidRPr="00DE5807" w:rsidTr="002F70E0">
        <w:tc>
          <w:tcPr>
            <w:tcW w:w="1276"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Constatări</w:t>
            </w:r>
          </w:p>
        </w:tc>
        <w:tc>
          <w:tcPr>
            <w:tcW w:w="8080" w:type="dxa"/>
            <w:gridSpan w:val="3"/>
          </w:tcPr>
          <w:p w:rsidR="00DC67DF" w:rsidRPr="00DE5807" w:rsidRDefault="002F70E0" w:rsidP="002F70E0">
            <w:pPr>
              <w:rPr>
                <w:rFonts w:ascii="Times New Roman" w:hAnsi="Times New Roman" w:cs="Times New Roman"/>
                <w:color w:val="auto"/>
                <w:sz w:val="24"/>
              </w:rPr>
            </w:pPr>
            <w:r>
              <w:rPr>
                <w:rFonts w:ascii="Times New Roman" w:eastAsia="Times New Roman" w:hAnsi="Times New Roman" w:cs="Times New Roman"/>
                <w:sz w:val="24"/>
              </w:rPr>
              <w:t xml:space="preserve">   În instituție se creează un </w:t>
            </w:r>
            <w:r w:rsidR="00114D98" w:rsidRPr="00DE5807">
              <w:rPr>
                <w:rFonts w:ascii="Times New Roman" w:eastAsia="Times New Roman" w:hAnsi="Times New Roman" w:cs="Times New Roman"/>
                <w:sz w:val="24"/>
              </w:rPr>
              <w:t>mediu prielnic învățării,</w:t>
            </w:r>
            <w:r w:rsidR="00DC67DF" w:rsidRPr="00DE58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 stabilesc </w:t>
            </w:r>
            <w:r w:rsidR="00DC67DF" w:rsidRPr="00DE5807">
              <w:rPr>
                <w:rFonts w:ascii="Times New Roman" w:eastAsia="Times New Roman" w:hAnsi="Times New Roman" w:cs="Times New Roman"/>
                <w:sz w:val="24"/>
              </w:rPr>
              <w:t>relaţii bazate pe spirit de echitate, pe empatie, respect reciproc, comunicare deschisă şi constructivă între toţi elevii</w:t>
            </w:r>
            <w:r w:rsidR="00CC4454" w:rsidRPr="00DE580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r w:rsidR="00DC67DF" w:rsidRPr="00DE5807" w:rsidTr="002F70E0">
        <w:tc>
          <w:tcPr>
            <w:tcW w:w="1276" w:type="dxa"/>
          </w:tcPr>
          <w:p w:rsidR="00DC67DF" w:rsidRPr="00DE5807" w:rsidRDefault="00DC67DF" w:rsidP="00E72FB2">
            <w:pPr>
              <w:jc w:val="left"/>
              <w:rPr>
                <w:rFonts w:ascii="Times New Roman" w:hAnsi="Times New Roman" w:cs="Times New Roman"/>
                <w:sz w:val="24"/>
              </w:rPr>
            </w:pPr>
            <w:r w:rsidRPr="00DE5807">
              <w:rPr>
                <w:rFonts w:ascii="Times New Roman" w:hAnsi="Times New Roman" w:cs="Times New Roman"/>
                <w:sz w:val="24"/>
              </w:rPr>
              <w:t xml:space="preserve">Pondere/ punctaj </w:t>
            </w:r>
          </w:p>
        </w:tc>
        <w:tc>
          <w:tcPr>
            <w:tcW w:w="2126" w:type="dxa"/>
          </w:tcPr>
          <w:p w:rsidR="00DC67DF" w:rsidRPr="003C33F6" w:rsidRDefault="00DC67DF" w:rsidP="00E72FB2">
            <w:pPr>
              <w:rPr>
                <w:rFonts w:ascii="Times New Roman" w:hAnsi="Times New Roman" w:cs="Times New Roman"/>
                <w:color w:val="auto"/>
                <w:sz w:val="24"/>
              </w:rPr>
            </w:pPr>
            <w:r w:rsidRPr="003C33F6">
              <w:rPr>
                <w:rFonts w:ascii="Times New Roman" w:hAnsi="Times New Roman" w:cs="Times New Roman"/>
                <w:color w:val="auto"/>
                <w:sz w:val="24"/>
              </w:rPr>
              <w:t>Pondere: 2</w:t>
            </w:r>
          </w:p>
        </w:tc>
        <w:tc>
          <w:tcPr>
            <w:tcW w:w="3686" w:type="dxa"/>
          </w:tcPr>
          <w:p w:rsidR="00DC67DF" w:rsidRPr="003C33F6" w:rsidRDefault="00DC67DF" w:rsidP="003C33F6">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F84241" w:rsidRPr="003C33F6">
              <w:rPr>
                <w:rFonts w:ascii="Times New Roman" w:hAnsi="Times New Roman" w:cs="Times New Roman"/>
                <w:color w:val="auto"/>
                <w:sz w:val="24"/>
              </w:rPr>
              <w:t>0,</w:t>
            </w:r>
            <w:r w:rsidR="00A21F2E">
              <w:rPr>
                <w:rFonts w:ascii="Times New Roman" w:hAnsi="Times New Roman" w:cs="Times New Roman"/>
                <w:color w:val="auto"/>
                <w:sz w:val="24"/>
              </w:rPr>
              <w:t>7</w:t>
            </w:r>
            <w:r w:rsidR="003C33F6" w:rsidRPr="003C33F6">
              <w:rPr>
                <w:rFonts w:ascii="Times New Roman" w:hAnsi="Times New Roman" w:cs="Times New Roman"/>
                <w:color w:val="auto"/>
                <w:sz w:val="24"/>
              </w:rPr>
              <w:t>5</w:t>
            </w:r>
          </w:p>
        </w:tc>
        <w:tc>
          <w:tcPr>
            <w:tcW w:w="2268" w:type="dxa"/>
          </w:tcPr>
          <w:p w:rsidR="00DC67DF" w:rsidRPr="003C33F6" w:rsidRDefault="00DC67DF" w:rsidP="00E72FB2">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F84241" w:rsidRPr="003C33F6">
              <w:rPr>
                <w:rFonts w:ascii="Times New Roman" w:hAnsi="Times New Roman" w:cs="Times New Roman"/>
                <w:color w:val="auto"/>
                <w:sz w:val="24"/>
              </w:rPr>
              <w:t>1</w:t>
            </w:r>
            <w:r w:rsidR="00A21F2E">
              <w:rPr>
                <w:rFonts w:ascii="Times New Roman" w:hAnsi="Times New Roman" w:cs="Times New Roman"/>
                <w:color w:val="auto"/>
                <w:sz w:val="24"/>
              </w:rPr>
              <w:t>,5</w:t>
            </w:r>
          </w:p>
        </w:tc>
      </w:tr>
    </w:tbl>
    <w:p w:rsidR="00440A00" w:rsidRPr="00B71D02" w:rsidRDefault="00440A00" w:rsidP="00D97452"/>
    <w:p w:rsidR="00711C20" w:rsidRPr="00DE5807" w:rsidRDefault="00711C20" w:rsidP="00711C20">
      <w:pPr>
        <w:rPr>
          <w:rFonts w:ascii="Times New Roman" w:hAnsi="Times New Roman" w:cs="Times New Roman"/>
          <w:b/>
          <w:bCs/>
          <w:color w:val="auto"/>
          <w:sz w:val="24"/>
        </w:rPr>
      </w:pPr>
      <w:r w:rsidRPr="00DE5807">
        <w:rPr>
          <w:rFonts w:ascii="Times New Roman" w:hAnsi="Times New Roman" w:cs="Times New Roman"/>
          <w:b/>
          <w:bCs/>
          <w:color w:val="auto"/>
          <w:sz w:val="24"/>
        </w:rPr>
        <w:t>Domeniu: Curriculum/ proces educațional</w:t>
      </w:r>
    </w:p>
    <w:p w:rsidR="00DE5807" w:rsidRPr="003E38E6" w:rsidRDefault="00711C20" w:rsidP="00711C20">
      <w:pPr>
        <w:rPr>
          <w:rFonts w:ascii="Times New Roman" w:hAnsi="Times New Roman" w:cs="Times New Roman"/>
          <w:color w:val="auto"/>
          <w:sz w:val="24"/>
        </w:rPr>
      </w:pPr>
      <w:r w:rsidRPr="00DE5807">
        <w:rPr>
          <w:rFonts w:ascii="Times New Roman" w:hAnsi="Times New Roman" w:cs="Times New Roman"/>
          <w:b/>
          <w:bCs/>
          <w:color w:val="auto"/>
          <w:sz w:val="24"/>
        </w:rPr>
        <w:t>Indicator 2.3.4.</w:t>
      </w:r>
      <w:r w:rsidRPr="00DE5807">
        <w:rPr>
          <w:rFonts w:ascii="Times New Roman" w:hAnsi="Times New Roman" w:cs="Times New Roman"/>
          <w:color w:val="auto"/>
          <w:sz w:val="24"/>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3686"/>
        <w:gridCol w:w="2268"/>
      </w:tblGrid>
      <w:tr w:rsidR="00DC67DF" w:rsidRPr="00DE5807" w:rsidTr="00DE5807">
        <w:tc>
          <w:tcPr>
            <w:tcW w:w="1418"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 xml:space="preserve">Dovezi </w:t>
            </w:r>
          </w:p>
        </w:tc>
        <w:tc>
          <w:tcPr>
            <w:tcW w:w="7938" w:type="dxa"/>
            <w:gridSpan w:val="3"/>
          </w:tcPr>
          <w:p w:rsidR="002F70E0" w:rsidRPr="002F70E0" w:rsidRDefault="00F641B1" w:rsidP="003F07EA">
            <w:pPr>
              <w:pStyle w:val="a6"/>
              <w:numPr>
                <w:ilvl w:val="0"/>
                <w:numId w:val="36"/>
              </w:numPr>
              <w:rPr>
                <w:rFonts w:ascii="Times New Roman" w:hAnsi="Times New Roman"/>
                <w:sz w:val="24"/>
                <w:szCs w:val="24"/>
              </w:rPr>
            </w:pPr>
            <w:r w:rsidRPr="00DE5807">
              <w:rPr>
                <w:rFonts w:ascii="Times New Roman" w:hAnsi="Times New Roman"/>
                <w:sz w:val="24"/>
                <w:szCs w:val="24"/>
              </w:rPr>
              <w:t xml:space="preserve"> </w:t>
            </w:r>
            <w:r w:rsidR="002F70E0" w:rsidRPr="002F70E0">
              <w:rPr>
                <w:rFonts w:ascii="Times New Roman" w:hAnsi="Times New Roman"/>
                <w:sz w:val="24"/>
                <w:szCs w:val="24"/>
              </w:rPr>
              <w:t xml:space="preserve">№431 ab din 12.11.2020 „Cu privire la organizarea și desfășurarea Campaniei Globale a Antreprenoriatului”; </w:t>
            </w:r>
          </w:p>
          <w:p w:rsidR="002F70E0" w:rsidRPr="002F70E0" w:rsidRDefault="002F70E0" w:rsidP="003F07EA">
            <w:pPr>
              <w:pStyle w:val="a6"/>
              <w:numPr>
                <w:ilvl w:val="0"/>
                <w:numId w:val="36"/>
              </w:numPr>
              <w:rPr>
                <w:rFonts w:ascii="Times New Roman" w:hAnsi="Times New Roman"/>
                <w:sz w:val="24"/>
                <w:szCs w:val="24"/>
              </w:rPr>
            </w:pPr>
            <w:r w:rsidRPr="002F70E0">
              <w:rPr>
                <w:rFonts w:ascii="Times New Roman" w:hAnsi="Times New Roman"/>
                <w:sz w:val="24"/>
                <w:szCs w:val="24"/>
              </w:rPr>
              <w:t xml:space="preserve">№478 ab din 02.12.2020 „Cu privire la organizarea și desfășurarea concursului „Copii dibaci alături de diriginții dragi”; </w:t>
            </w:r>
          </w:p>
          <w:p w:rsidR="002F70E0" w:rsidRPr="002F70E0" w:rsidRDefault="002F70E0" w:rsidP="003F07EA">
            <w:pPr>
              <w:pStyle w:val="a6"/>
              <w:numPr>
                <w:ilvl w:val="0"/>
                <w:numId w:val="36"/>
              </w:numPr>
              <w:rPr>
                <w:rFonts w:ascii="Times New Roman" w:hAnsi="Times New Roman"/>
                <w:sz w:val="24"/>
                <w:szCs w:val="24"/>
              </w:rPr>
            </w:pPr>
            <w:r w:rsidRPr="002F70E0">
              <w:rPr>
                <w:rFonts w:ascii="Times New Roman" w:hAnsi="Times New Roman"/>
                <w:sz w:val="24"/>
                <w:szCs w:val="24"/>
              </w:rPr>
              <w:t xml:space="preserve">№501 ab din 18.12.2020 „Cu privire la organizarea și desfășurarea concursului dedicat sărbătorilor de iarnă”; </w:t>
            </w:r>
          </w:p>
          <w:p w:rsidR="002F70E0" w:rsidRPr="002F70E0" w:rsidRDefault="002F70E0" w:rsidP="003F07EA">
            <w:pPr>
              <w:pStyle w:val="a6"/>
              <w:numPr>
                <w:ilvl w:val="0"/>
                <w:numId w:val="36"/>
              </w:numPr>
              <w:rPr>
                <w:rFonts w:ascii="Times New Roman" w:hAnsi="Times New Roman"/>
                <w:sz w:val="24"/>
                <w:szCs w:val="24"/>
              </w:rPr>
            </w:pPr>
            <w:r w:rsidRPr="002F70E0">
              <w:rPr>
                <w:rFonts w:ascii="Times New Roman" w:hAnsi="Times New Roman"/>
                <w:sz w:val="24"/>
                <w:szCs w:val="24"/>
              </w:rPr>
              <w:t xml:space="preserve">№488 ab din 09.12.2020 „Cu privire la organizarea și desfășurarea concursului „Surprize de Crăciun”; </w:t>
            </w:r>
          </w:p>
          <w:p w:rsidR="00A2106F" w:rsidRPr="008C36EB" w:rsidRDefault="002F70E0" w:rsidP="003F07EA">
            <w:pPr>
              <w:pStyle w:val="a4"/>
              <w:widowControl/>
              <w:numPr>
                <w:ilvl w:val="0"/>
                <w:numId w:val="36"/>
              </w:numPr>
              <w:ind w:right="-2"/>
              <w:jc w:val="both"/>
              <w:rPr>
                <w:rFonts w:ascii="Times New Roman" w:hAnsi="Times New Roman"/>
                <w:lang w:val="ro-RO"/>
              </w:rPr>
            </w:pPr>
            <w:r w:rsidRPr="002F70E0">
              <w:rPr>
                <w:rFonts w:ascii="Times New Roman" w:hAnsi="Times New Roman"/>
              </w:rPr>
              <w:t xml:space="preserve">№63 ab din 09.02.2021 „Cu privire la organizarea și desfășurarea concursului de Arte Plastice „Icoana </w:t>
            </w:r>
            <w:r w:rsidR="002F47EB">
              <w:rPr>
                <w:rFonts w:ascii="Times New Roman" w:hAnsi="Times New Roman"/>
              </w:rPr>
              <w:t>din sufletul curat al copilului</w:t>
            </w:r>
            <w:r w:rsidRPr="002F70E0">
              <w:rPr>
                <w:rFonts w:ascii="Times New Roman" w:hAnsi="Times New Roman"/>
              </w:rPr>
              <w:t>”;</w:t>
            </w:r>
          </w:p>
          <w:p w:rsidR="008C36EB" w:rsidRPr="008C36EB" w:rsidRDefault="008C36EB" w:rsidP="003F07EA">
            <w:pPr>
              <w:pStyle w:val="a4"/>
              <w:widowControl/>
              <w:numPr>
                <w:ilvl w:val="0"/>
                <w:numId w:val="36"/>
              </w:numPr>
              <w:ind w:right="-2"/>
              <w:rPr>
                <w:rFonts w:ascii="Times New Roman" w:hAnsi="Times New Roman"/>
                <w:lang w:val="ro-RO"/>
              </w:rPr>
            </w:pPr>
            <w:r w:rsidRPr="008C36EB">
              <w:rPr>
                <w:rFonts w:ascii="Times New Roman" w:hAnsi="Times New Roman"/>
                <w:lang w:val="ro-RO"/>
              </w:rPr>
              <w:t xml:space="preserve">№193 ab din 23.04.2021 „Cu privire la organizarea și desfășurarea activităților educative dedicate Zilei Pământului ”; </w:t>
            </w:r>
          </w:p>
          <w:p w:rsidR="008C36EB" w:rsidRPr="008C36EB" w:rsidRDefault="008C36EB" w:rsidP="003F07EA">
            <w:pPr>
              <w:pStyle w:val="a4"/>
              <w:widowControl/>
              <w:numPr>
                <w:ilvl w:val="0"/>
                <w:numId w:val="36"/>
              </w:numPr>
              <w:ind w:right="-2"/>
              <w:rPr>
                <w:rFonts w:ascii="Times New Roman" w:hAnsi="Times New Roman"/>
                <w:lang w:val="ro-RO"/>
              </w:rPr>
            </w:pPr>
            <w:r w:rsidRPr="008C36EB">
              <w:rPr>
                <w:rFonts w:ascii="Times New Roman" w:hAnsi="Times New Roman"/>
                <w:lang w:val="ro-RO"/>
              </w:rPr>
              <w:t xml:space="preserve">№198 ab din 26.04.2021 „Cu privire la organizarea și desfășurarea activităților consacrate Zilei Victoriei”; </w:t>
            </w:r>
          </w:p>
          <w:p w:rsidR="008C36EB" w:rsidRPr="008C36EB" w:rsidRDefault="008C36EB" w:rsidP="003F07EA">
            <w:pPr>
              <w:pStyle w:val="a4"/>
              <w:widowControl/>
              <w:numPr>
                <w:ilvl w:val="0"/>
                <w:numId w:val="36"/>
              </w:numPr>
              <w:ind w:right="-2"/>
              <w:rPr>
                <w:rFonts w:ascii="Times New Roman" w:hAnsi="Times New Roman"/>
                <w:lang w:val="ro-RO"/>
              </w:rPr>
            </w:pPr>
            <w:r w:rsidRPr="008C36EB">
              <w:rPr>
                <w:rFonts w:ascii="Times New Roman" w:hAnsi="Times New Roman"/>
                <w:lang w:val="ro-RO"/>
              </w:rPr>
              <w:t xml:space="preserve">№186 ab din 19.04.2021 „Cu privire la organizarea activităților consacrate Zilei comemorării victimelor catastrofei de la Cernobâl”; </w:t>
            </w:r>
          </w:p>
          <w:p w:rsidR="008C36EB" w:rsidRDefault="008C36EB" w:rsidP="003F07EA">
            <w:pPr>
              <w:pStyle w:val="a4"/>
              <w:widowControl/>
              <w:numPr>
                <w:ilvl w:val="0"/>
                <w:numId w:val="36"/>
              </w:numPr>
              <w:ind w:right="-2"/>
              <w:jc w:val="both"/>
              <w:rPr>
                <w:rFonts w:ascii="Times New Roman" w:hAnsi="Times New Roman"/>
                <w:lang w:val="ro-RO"/>
              </w:rPr>
            </w:pPr>
            <w:r w:rsidRPr="008C36EB">
              <w:rPr>
                <w:rFonts w:ascii="Times New Roman" w:hAnsi="Times New Roman"/>
                <w:lang w:val="ro-RO"/>
              </w:rPr>
              <w:t>№176 ab din 15.04.2021 „Cu privire la participare la Concursul online a Expozițiilor personale ale elevilor „Tânărul Plastician”;</w:t>
            </w:r>
          </w:p>
          <w:p w:rsidR="008C36EB" w:rsidRPr="008C36EB" w:rsidRDefault="008C36EB" w:rsidP="003F07EA">
            <w:pPr>
              <w:pStyle w:val="a4"/>
              <w:widowControl/>
              <w:numPr>
                <w:ilvl w:val="0"/>
                <w:numId w:val="36"/>
              </w:numPr>
              <w:ind w:right="-2"/>
              <w:rPr>
                <w:rFonts w:ascii="Times New Roman" w:hAnsi="Times New Roman"/>
                <w:lang w:val="ro-RO"/>
              </w:rPr>
            </w:pPr>
            <w:r w:rsidRPr="008C36EB">
              <w:rPr>
                <w:rFonts w:ascii="Times New Roman" w:hAnsi="Times New Roman"/>
                <w:lang w:val="ro-RO"/>
              </w:rPr>
              <w:t xml:space="preserve">№166 ab din 05.04.2021 „Cu privire la organizarea și desfășurarea Festivalului-Concurs al cântecelor patriotice; </w:t>
            </w:r>
          </w:p>
          <w:p w:rsidR="008C36EB" w:rsidRPr="008C36EB" w:rsidRDefault="008C36EB" w:rsidP="003F07EA">
            <w:pPr>
              <w:pStyle w:val="a4"/>
              <w:widowControl/>
              <w:numPr>
                <w:ilvl w:val="0"/>
                <w:numId w:val="36"/>
              </w:numPr>
              <w:ind w:right="-2"/>
              <w:rPr>
                <w:rFonts w:ascii="Times New Roman" w:hAnsi="Times New Roman"/>
                <w:lang w:val="ro-RO"/>
              </w:rPr>
            </w:pPr>
            <w:r w:rsidRPr="008C36EB">
              <w:rPr>
                <w:rFonts w:ascii="Times New Roman" w:hAnsi="Times New Roman"/>
                <w:lang w:val="ro-RO"/>
              </w:rPr>
              <w:t xml:space="preserve">№149 ab din 25.03.2021 „Cu privire la organizarea și desfășurarea Concursului de Arte Plastice și Artizanat „Lumea în viziunea copiilor”; </w:t>
            </w:r>
          </w:p>
          <w:p w:rsidR="008C36EB" w:rsidRPr="00C30036" w:rsidRDefault="008C36EB" w:rsidP="003F07EA">
            <w:pPr>
              <w:pStyle w:val="a4"/>
              <w:widowControl/>
              <w:numPr>
                <w:ilvl w:val="0"/>
                <w:numId w:val="36"/>
              </w:numPr>
              <w:ind w:right="-2"/>
              <w:jc w:val="both"/>
              <w:rPr>
                <w:rFonts w:ascii="Times New Roman" w:hAnsi="Times New Roman"/>
                <w:lang w:val="ro-RO"/>
              </w:rPr>
            </w:pPr>
            <w:r w:rsidRPr="008C36EB">
              <w:rPr>
                <w:rFonts w:ascii="Times New Roman" w:hAnsi="Times New Roman"/>
                <w:lang w:val="ro-RO"/>
              </w:rPr>
              <w:t>№150 ab din 25.03.2021 „Cu privire la participare la activitățile ecologice municipale online cu genericul „Viva Terra”.</w:t>
            </w:r>
          </w:p>
        </w:tc>
      </w:tr>
      <w:tr w:rsidR="00DC67DF" w:rsidRPr="00DE5807" w:rsidTr="00DE5807">
        <w:tc>
          <w:tcPr>
            <w:tcW w:w="1418" w:type="dxa"/>
          </w:tcPr>
          <w:p w:rsidR="00DC67DF" w:rsidRPr="00DE5807" w:rsidRDefault="00DC67DF" w:rsidP="001F7DF9">
            <w:pPr>
              <w:jc w:val="left"/>
              <w:rPr>
                <w:rFonts w:ascii="Times New Roman" w:hAnsi="Times New Roman" w:cs="Times New Roman"/>
                <w:sz w:val="24"/>
              </w:rPr>
            </w:pPr>
            <w:r w:rsidRPr="00DE5807">
              <w:rPr>
                <w:rFonts w:ascii="Times New Roman" w:hAnsi="Times New Roman" w:cs="Times New Roman"/>
                <w:sz w:val="24"/>
              </w:rPr>
              <w:t>Constatări</w:t>
            </w:r>
          </w:p>
        </w:tc>
        <w:tc>
          <w:tcPr>
            <w:tcW w:w="7938" w:type="dxa"/>
            <w:gridSpan w:val="3"/>
          </w:tcPr>
          <w:p w:rsidR="00DC67DF" w:rsidRPr="00DE5807" w:rsidRDefault="008C36EB" w:rsidP="008C36EB">
            <w:pPr>
              <w:pStyle w:val="2"/>
              <w:rPr>
                <w:rFonts w:ascii="Times New Roman" w:hAnsi="Times New Roman" w:cs="Times New Roman"/>
                <w:i/>
                <w:iCs/>
                <w:sz w:val="24"/>
                <w:szCs w:val="24"/>
              </w:rPr>
            </w:pPr>
            <w:r>
              <w:rPr>
                <w:rFonts w:ascii="Times New Roman" w:hAnsi="Times New Roman" w:cs="Times New Roman"/>
                <w:sz w:val="24"/>
                <w:szCs w:val="24"/>
              </w:rPr>
              <w:t xml:space="preserve">  Se organizează diverse activități </w:t>
            </w:r>
            <w:r w:rsidR="00186B3E" w:rsidRPr="00DE5807">
              <w:rPr>
                <w:rFonts w:ascii="Times New Roman" w:hAnsi="Times New Roman" w:cs="Times New Roman"/>
                <w:sz w:val="24"/>
                <w:szCs w:val="24"/>
              </w:rPr>
              <w:t xml:space="preserve">prin care dezvoltă în acțiunile elevilor viziuni democratice de convețuire armonioasă </w:t>
            </w:r>
            <w:r w:rsidR="000039CA" w:rsidRPr="00DE5807">
              <w:rPr>
                <w:rFonts w:ascii="Times New Roman" w:hAnsi="Times New Roman" w:cs="Times New Roman"/>
                <w:sz w:val="24"/>
                <w:szCs w:val="24"/>
              </w:rPr>
              <w:t>într-o societate interculturală</w:t>
            </w:r>
            <w:r>
              <w:rPr>
                <w:rFonts w:ascii="Times New Roman" w:hAnsi="Times New Roman" w:cs="Times New Roman"/>
                <w:sz w:val="24"/>
                <w:szCs w:val="24"/>
              </w:rPr>
              <w:t xml:space="preserve"> </w:t>
            </w:r>
            <w:r w:rsidR="000109BC" w:rsidRPr="00DE5807">
              <w:rPr>
                <w:rFonts w:ascii="Times New Roman" w:hAnsi="Times New Roman" w:cs="Times New Roman"/>
                <w:sz w:val="24"/>
                <w:szCs w:val="24"/>
              </w:rPr>
              <w:t xml:space="preserve"> </w:t>
            </w:r>
            <w:r>
              <w:rPr>
                <w:rFonts w:ascii="Times New Roman" w:hAnsi="Times New Roman" w:cs="Times New Roman"/>
                <w:sz w:val="24"/>
                <w:szCs w:val="24"/>
              </w:rPr>
              <w:t xml:space="preserve"> </w:t>
            </w:r>
            <w:r w:rsidR="000109BC" w:rsidRPr="00DE5807">
              <w:rPr>
                <w:rFonts w:ascii="Times New Roman" w:hAnsi="Times New Roman" w:cs="Times New Roman"/>
                <w:sz w:val="24"/>
                <w:szCs w:val="24"/>
              </w:rPr>
              <w:t>bazată pe democrație și toleranță.</w:t>
            </w:r>
          </w:p>
        </w:tc>
      </w:tr>
      <w:tr w:rsidR="00DC67DF" w:rsidRPr="00DE5807" w:rsidTr="00DE5807">
        <w:tc>
          <w:tcPr>
            <w:tcW w:w="1418" w:type="dxa"/>
          </w:tcPr>
          <w:p w:rsidR="00DC67DF" w:rsidRPr="00DE5807" w:rsidRDefault="00DC67DF" w:rsidP="00E72FB2">
            <w:pPr>
              <w:jc w:val="left"/>
              <w:rPr>
                <w:rFonts w:ascii="Times New Roman" w:hAnsi="Times New Roman" w:cs="Times New Roman"/>
                <w:sz w:val="24"/>
              </w:rPr>
            </w:pPr>
            <w:r w:rsidRPr="00DE5807">
              <w:rPr>
                <w:rFonts w:ascii="Times New Roman" w:hAnsi="Times New Roman" w:cs="Times New Roman"/>
                <w:sz w:val="24"/>
              </w:rPr>
              <w:t xml:space="preserve">Pondere/ punctaj </w:t>
            </w:r>
          </w:p>
        </w:tc>
        <w:tc>
          <w:tcPr>
            <w:tcW w:w="1984" w:type="dxa"/>
          </w:tcPr>
          <w:p w:rsidR="00DC67DF" w:rsidRPr="003C33F6" w:rsidRDefault="00DC67DF" w:rsidP="00E72FB2">
            <w:pPr>
              <w:rPr>
                <w:rFonts w:ascii="Times New Roman" w:hAnsi="Times New Roman" w:cs="Times New Roman"/>
                <w:color w:val="auto"/>
                <w:sz w:val="24"/>
              </w:rPr>
            </w:pPr>
            <w:r w:rsidRPr="003C33F6">
              <w:rPr>
                <w:rFonts w:ascii="Times New Roman" w:hAnsi="Times New Roman" w:cs="Times New Roman"/>
                <w:color w:val="auto"/>
                <w:sz w:val="24"/>
              </w:rPr>
              <w:t>Pondere: 2</w:t>
            </w:r>
          </w:p>
        </w:tc>
        <w:tc>
          <w:tcPr>
            <w:tcW w:w="3686" w:type="dxa"/>
          </w:tcPr>
          <w:p w:rsidR="00DC67DF" w:rsidRPr="003C33F6" w:rsidRDefault="00DC67DF" w:rsidP="00E72FB2">
            <w:pPr>
              <w:rPr>
                <w:rFonts w:ascii="Times New Roman" w:hAnsi="Times New Roman" w:cs="Times New Roman"/>
                <w:color w:val="auto"/>
                <w:sz w:val="24"/>
              </w:rPr>
            </w:pPr>
            <w:r w:rsidRPr="003C33F6">
              <w:rPr>
                <w:rFonts w:ascii="Times New Roman" w:hAnsi="Times New Roman" w:cs="Times New Roman"/>
                <w:color w:val="auto"/>
                <w:sz w:val="24"/>
              </w:rPr>
              <w:t xml:space="preserve">Evaluarea conform criteriilor: </w:t>
            </w:r>
            <w:r w:rsidR="003C33F6">
              <w:rPr>
                <w:rFonts w:ascii="Times New Roman" w:hAnsi="Times New Roman" w:cs="Times New Roman"/>
                <w:color w:val="auto"/>
                <w:sz w:val="24"/>
              </w:rPr>
              <w:t>1</w:t>
            </w:r>
          </w:p>
        </w:tc>
        <w:tc>
          <w:tcPr>
            <w:tcW w:w="2268" w:type="dxa"/>
          </w:tcPr>
          <w:p w:rsidR="00DC67DF" w:rsidRPr="003C33F6" w:rsidRDefault="00DC67DF" w:rsidP="00E72FB2">
            <w:pPr>
              <w:rPr>
                <w:rFonts w:ascii="Times New Roman" w:hAnsi="Times New Roman" w:cs="Times New Roman"/>
                <w:color w:val="auto"/>
                <w:sz w:val="24"/>
              </w:rPr>
            </w:pPr>
            <w:r w:rsidRPr="003C33F6">
              <w:rPr>
                <w:rFonts w:ascii="Times New Roman" w:hAnsi="Times New Roman" w:cs="Times New Roman"/>
                <w:color w:val="auto"/>
                <w:sz w:val="24"/>
              </w:rPr>
              <w:t xml:space="preserve">Punctaj acordat: </w:t>
            </w:r>
            <w:r w:rsidR="003C33F6">
              <w:rPr>
                <w:rFonts w:ascii="Times New Roman" w:hAnsi="Times New Roman" w:cs="Times New Roman"/>
                <w:color w:val="auto"/>
                <w:sz w:val="24"/>
              </w:rPr>
              <w:t>2</w:t>
            </w:r>
          </w:p>
        </w:tc>
      </w:tr>
      <w:tr w:rsidR="00DC67DF" w:rsidRPr="00DE5807" w:rsidTr="00A36716">
        <w:tc>
          <w:tcPr>
            <w:tcW w:w="7088" w:type="dxa"/>
            <w:gridSpan w:val="3"/>
          </w:tcPr>
          <w:p w:rsidR="00DC67DF" w:rsidRPr="00DE5807" w:rsidRDefault="00DC67DF" w:rsidP="00945539">
            <w:pPr>
              <w:rPr>
                <w:rFonts w:ascii="Times New Roman" w:hAnsi="Times New Roman" w:cs="Times New Roman"/>
                <w:b/>
                <w:bCs/>
                <w:sz w:val="24"/>
              </w:rPr>
            </w:pPr>
            <w:r w:rsidRPr="00DE5807">
              <w:rPr>
                <w:rFonts w:ascii="Times New Roman" w:hAnsi="Times New Roman" w:cs="Times New Roman"/>
                <w:b/>
                <w:bCs/>
                <w:sz w:val="24"/>
              </w:rPr>
              <w:t>Total standard</w:t>
            </w:r>
          </w:p>
        </w:tc>
        <w:tc>
          <w:tcPr>
            <w:tcW w:w="2268" w:type="dxa"/>
          </w:tcPr>
          <w:p w:rsidR="00DC67DF" w:rsidRPr="00DE5807" w:rsidRDefault="009D754D" w:rsidP="00505D89">
            <w:pPr>
              <w:jc w:val="center"/>
              <w:rPr>
                <w:rFonts w:ascii="Times New Roman" w:hAnsi="Times New Roman" w:cs="Times New Roman"/>
                <w:b/>
                <w:bCs/>
                <w:sz w:val="24"/>
              </w:rPr>
            </w:pPr>
            <w:r>
              <w:rPr>
                <w:rFonts w:ascii="Times New Roman" w:hAnsi="Times New Roman" w:cs="Times New Roman"/>
                <w:b/>
                <w:bCs/>
                <w:sz w:val="24"/>
              </w:rPr>
              <w:t>5</w:t>
            </w:r>
            <w:r w:rsidR="00EA3B5F" w:rsidRPr="00DE5807">
              <w:rPr>
                <w:rFonts w:ascii="Times New Roman" w:hAnsi="Times New Roman" w:cs="Times New Roman"/>
                <w:b/>
                <w:bCs/>
                <w:sz w:val="24"/>
              </w:rPr>
              <w:t>,</w:t>
            </w:r>
            <w:r w:rsidR="00505D89">
              <w:rPr>
                <w:rFonts w:ascii="Times New Roman" w:hAnsi="Times New Roman" w:cs="Times New Roman"/>
                <w:b/>
                <w:bCs/>
                <w:sz w:val="24"/>
              </w:rPr>
              <w:t>0</w:t>
            </w:r>
          </w:p>
        </w:tc>
      </w:tr>
    </w:tbl>
    <w:p w:rsidR="00711C20" w:rsidRPr="00B71D02" w:rsidRDefault="00711C20"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1F7DF9" w:rsidRPr="00B71D02" w:rsidTr="008E7908">
        <w:tc>
          <w:tcPr>
            <w:tcW w:w="1560" w:type="dxa"/>
          </w:tcPr>
          <w:p w:rsidR="001F7DF9" w:rsidRPr="008E7908" w:rsidRDefault="001F7DF9" w:rsidP="008E7908">
            <w:pPr>
              <w:rPr>
                <w:rFonts w:ascii="Times New Roman" w:hAnsi="Times New Roman"/>
                <w:b/>
                <w:bCs/>
                <w:sz w:val="24"/>
              </w:rPr>
            </w:pPr>
            <w:r w:rsidRPr="008E7908">
              <w:rPr>
                <w:rFonts w:ascii="Times New Roman" w:hAnsi="Times New Roman"/>
                <w:b/>
                <w:bCs/>
                <w:sz w:val="24"/>
              </w:rPr>
              <w:t>Puncte forte</w:t>
            </w:r>
          </w:p>
        </w:tc>
        <w:tc>
          <w:tcPr>
            <w:tcW w:w="7796" w:type="dxa"/>
          </w:tcPr>
          <w:p w:rsidR="001F7DF9" w:rsidRPr="008E7908" w:rsidRDefault="009B021A" w:rsidP="00332831">
            <w:pPr>
              <w:pStyle w:val="a6"/>
              <w:numPr>
                <w:ilvl w:val="0"/>
                <w:numId w:val="37"/>
              </w:numPr>
              <w:ind w:left="314" w:hanging="281"/>
              <w:rPr>
                <w:rFonts w:ascii="Times New Roman" w:hAnsi="Times New Roman"/>
                <w:sz w:val="24"/>
                <w:szCs w:val="24"/>
              </w:rPr>
            </w:pPr>
            <w:r w:rsidRPr="008E7908">
              <w:rPr>
                <w:rFonts w:ascii="Times New Roman" w:hAnsi="Times New Roman"/>
                <w:sz w:val="24"/>
                <w:szCs w:val="24"/>
              </w:rPr>
              <w:t xml:space="preserve">Accentul pe </w:t>
            </w:r>
            <w:r w:rsidR="00C311E5" w:rsidRPr="008E7908">
              <w:rPr>
                <w:rFonts w:ascii="Times New Roman" w:hAnsi="Times New Roman"/>
                <w:sz w:val="24"/>
                <w:szCs w:val="24"/>
              </w:rPr>
              <w:t xml:space="preserve">respectul diversității promovat prin intermediul </w:t>
            </w:r>
            <w:r w:rsidR="00EA3B5F" w:rsidRPr="008E7908">
              <w:rPr>
                <w:rFonts w:ascii="Times New Roman" w:hAnsi="Times New Roman"/>
                <w:sz w:val="24"/>
                <w:szCs w:val="24"/>
              </w:rPr>
              <w:t>activități</w:t>
            </w:r>
            <w:r w:rsidR="00C311E5" w:rsidRPr="008E7908">
              <w:rPr>
                <w:rFonts w:ascii="Times New Roman" w:hAnsi="Times New Roman"/>
                <w:sz w:val="24"/>
                <w:szCs w:val="24"/>
              </w:rPr>
              <w:t>lor</w:t>
            </w:r>
            <w:r w:rsidR="00EA0C63">
              <w:rPr>
                <w:rFonts w:ascii="Times New Roman" w:hAnsi="Times New Roman"/>
                <w:sz w:val="24"/>
                <w:szCs w:val="24"/>
              </w:rPr>
              <w:t xml:space="preserve"> </w:t>
            </w:r>
            <w:r w:rsidR="00C311E5" w:rsidRPr="008E7908">
              <w:rPr>
                <w:rFonts w:ascii="Times New Roman" w:hAnsi="Times New Roman"/>
                <w:sz w:val="24"/>
                <w:szCs w:val="24"/>
              </w:rPr>
              <w:t xml:space="preserve">și </w:t>
            </w:r>
            <w:r w:rsidR="00EA3B5F" w:rsidRPr="008E7908">
              <w:rPr>
                <w:rFonts w:ascii="Times New Roman" w:hAnsi="Times New Roman"/>
                <w:sz w:val="24"/>
                <w:szCs w:val="24"/>
              </w:rPr>
              <w:t>proiecte</w:t>
            </w:r>
            <w:r w:rsidR="00C311E5" w:rsidRPr="008E7908">
              <w:rPr>
                <w:rFonts w:ascii="Times New Roman" w:hAnsi="Times New Roman"/>
                <w:sz w:val="24"/>
                <w:szCs w:val="24"/>
              </w:rPr>
              <w:t>lor</w:t>
            </w:r>
            <w:r w:rsidR="00EA3B5F" w:rsidRPr="008E7908">
              <w:rPr>
                <w:rFonts w:ascii="Times New Roman" w:hAnsi="Times New Roman"/>
                <w:sz w:val="24"/>
                <w:szCs w:val="24"/>
              </w:rPr>
              <w:t xml:space="preserve"> educaționale</w:t>
            </w:r>
            <w:r w:rsidR="00C311E5" w:rsidRPr="008E7908">
              <w:rPr>
                <w:rFonts w:ascii="Times New Roman" w:hAnsi="Times New Roman"/>
                <w:sz w:val="24"/>
                <w:szCs w:val="24"/>
              </w:rPr>
              <w:t>, dezvoltând</w:t>
            </w:r>
            <w:r w:rsidR="00EA3B5F" w:rsidRPr="008E7908">
              <w:rPr>
                <w:rFonts w:ascii="Times New Roman" w:hAnsi="Times New Roman"/>
                <w:sz w:val="24"/>
                <w:szCs w:val="24"/>
              </w:rPr>
              <w:t xml:space="preserve"> în acțiuni</w:t>
            </w:r>
            <w:r w:rsidR="00EA0C63">
              <w:rPr>
                <w:rFonts w:ascii="Times New Roman" w:hAnsi="Times New Roman"/>
                <w:sz w:val="24"/>
                <w:szCs w:val="24"/>
              </w:rPr>
              <w:t>le elevilor viziuni democratice</w:t>
            </w:r>
            <w:r w:rsidR="00EA3B5F" w:rsidRPr="008E7908">
              <w:rPr>
                <w:rFonts w:ascii="Times New Roman" w:hAnsi="Times New Roman"/>
                <w:sz w:val="24"/>
                <w:szCs w:val="24"/>
              </w:rPr>
              <w:t>.</w:t>
            </w:r>
          </w:p>
          <w:p w:rsidR="00A2106F" w:rsidRPr="008E7908" w:rsidRDefault="00A2106F" w:rsidP="00332831">
            <w:pPr>
              <w:pStyle w:val="a4"/>
              <w:widowControl/>
              <w:numPr>
                <w:ilvl w:val="0"/>
                <w:numId w:val="37"/>
              </w:numPr>
              <w:ind w:left="314" w:right="-2" w:hanging="281"/>
              <w:jc w:val="both"/>
              <w:rPr>
                <w:rFonts w:ascii="Times New Roman" w:hAnsi="Times New Roman"/>
                <w:lang w:val="ro-RO"/>
              </w:rPr>
            </w:pPr>
            <w:r w:rsidRPr="008E7908">
              <w:rPr>
                <w:rFonts w:ascii="Times New Roman" w:hAnsi="Times New Roman"/>
                <w:lang w:val="ro-RO"/>
              </w:rPr>
              <w:t>Promovarea imaginii instituției;</w:t>
            </w:r>
          </w:p>
          <w:p w:rsidR="00A2106F" w:rsidRPr="008E7908" w:rsidRDefault="00A2106F" w:rsidP="00332831">
            <w:pPr>
              <w:pStyle w:val="a4"/>
              <w:widowControl/>
              <w:numPr>
                <w:ilvl w:val="0"/>
                <w:numId w:val="37"/>
              </w:numPr>
              <w:ind w:left="314" w:right="-2" w:hanging="281"/>
              <w:jc w:val="both"/>
              <w:rPr>
                <w:rFonts w:ascii="Times New Roman" w:hAnsi="Times New Roman"/>
                <w:lang w:val="ro-RO"/>
              </w:rPr>
            </w:pPr>
            <w:r w:rsidRPr="008E7908">
              <w:rPr>
                <w:rFonts w:ascii="Times New Roman" w:hAnsi="Times New Roman"/>
                <w:lang w:val="ro-RO"/>
              </w:rPr>
              <w:t>Motivarea elevilor de  a se implica în activități extracurriculare;</w:t>
            </w:r>
          </w:p>
          <w:p w:rsidR="00A2106F" w:rsidRPr="008E7908" w:rsidRDefault="00A2106F" w:rsidP="00332831">
            <w:pPr>
              <w:pStyle w:val="a4"/>
              <w:widowControl/>
              <w:numPr>
                <w:ilvl w:val="0"/>
                <w:numId w:val="37"/>
              </w:numPr>
              <w:ind w:left="314" w:right="-2" w:hanging="281"/>
              <w:jc w:val="both"/>
              <w:rPr>
                <w:rFonts w:ascii="Times New Roman" w:hAnsi="Times New Roman"/>
                <w:lang w:val="ro-RO"/>
              </w:rPr>
            </w:pPr>
            <w:r w:rsidRPr="008E7908">
              <w:rPr>
                <w:rFonts w:ascii="Times New Roman" w:hAnsi="Times New Roman"/>
                <w:lang w:val="ro-RO"/>
              </w:rPr>
              <w:t>Accesul la instrire și educație de calitate;</w:t>
            </w:r>
          </w:p>
          <w:p w:rsidR="00A2106F" w:rsidRPr="008E7908" w:rsidRDefault="00A2106F" w:rsidP="00332831">
            <w:pPr>
              <w:pStyle w:val="a6"/>
              <w:numPr>
                <w:ilvl w:val="0"/>
                <w:numId w:val="37"/>
              </w:numPr>
              <w:ind w:left="314" w:hanging="281"/>
              <w:rPr>
                <w:rFonts w:ascii="Times New Roman" w:hAnsi="Times New Roman"/>
                <w:sz w:val="24"/>
                <w:szCs w:val="24"/>
              </w:rPr>
            </w:pPr>
            <w:r w:rsidRPr="008E7908">
              <w:rPr>
                <w:rFonts w:ascii="Times New Roman" w:hAnsi="Times New Roman"/>
                <w:sz w:val="24"/>
                <w:szCs w:val="24"/>
              </w:rPr>
              <w:lastRenderedPageBreak/>
              <w:t>Stimularea elevilor prin oferirea diplomelor, premiilor.</w:t>
            </w:r>
          </w:p>
        </w:tc>
      </w:tr>
      <w:tr w:rsidR="001F7DF9" w:rsidRPr="00B71D02" w:rsidTr="008E7908">
        <w:tc>
          <w:tcPr>
            <w:tcW w:w="1560" w:type="dxa"/>
          </w:tcPr>
          <w:p w:rsidR="001F7DF9" w:rsidRPr="008E7908" w:rsidRDefault="001F7DF9" w:rsidP="008E7908">
            <w:pPr>
              <w:rPr>
                <w:rFonts w:ascii="Times New Roman" w:hAnsi="Times New Roman"/>
                <w:b/>
                <w:bCs/>
                <w:sz w:val="24"/>
              </w:rPr>
            </w:pPr>
            <w:r w:rsidRPr="008E7908">
              <w:rPr>
                <w:rFonts w:ascii="Times New Roman" w:hAnsi="Times New Roman"/>
                <w:b/>
                <w:bCs/>
                <w:sz w:val="24"/>
              </w:rPr>
              <w:lastRenderedPageBreak/>
              <w:t>Puncte slabe</w:t>
            </w:r>
          </w:p>
        </w:tc>
        <w:tc>
          <w:tcPr>
            <w:tcW w:w="7796" w:type="dxa"/>
          </w:tcPr>
          <w:p w:rsidR="00A2106F" w:rsidRPr="00EA0C63" w:rsidRDefault="00A2106F" w:rsidP="00332831">
            <w:pPr>
              <w:pStyle w:val="a4"/>
              <w:widowControl/>
              <w:numPr>
                <w:ilvl w:val="0"/>
                <w:numId w:val="37"/>
              </w:numPr>
              <w:ind w:left="314" w:right="-2" w:hanging="281"/>
              <w:jc w:val="both"/>
              <w:rPr>
                <w:rFonts w:ascii="Times New Roman" w:hAnsi="Times New Roman"/>
                <w:lang w:val="ro-RO"/>
              </w:rPr>
            </w:pPr>
            <w:r w:rsidRPr="00EA0C63">
              <w:rPr>
                <w:rFonts w:ascii="Times New Roman" w:hAnsi="Times New Roman"/>
                <w:lang w:val="ro-RO"/>
              </w:rPr>
              <w:t>Incapacitatea de a oferi activități extracurri</w:t>
            </w:r>
            <w:r w:rsidR="003E38E6">
              <w:rPr>
                <w:rFonts w:ascii="Times New Roman" w:hAnsi="Times New Roman"/>
                <w:lang w:val="ro-RO"/>
              </w:rPr>
              <w:t>culare, la solicitarea elevilor</w:t>
            </w:r>
            <w:r w:rsidRPr="00EA0C63">
              <w:rPr>
                <w:rFonts w:ascii="Times New Roman" w:hAnsi="Times New Roman"/>
                <w:lang w:val="ro-RO"/>
              </w:rPr>
              <w:t>;</w:t>
            </w:r>
          </w:p>
          <w:p w:rsidR="00A2106F" w:rsidRPr="008E7908" w:rsidRDefault="00A2106F" w:rsidP="00332831">
            <w:pPr>
              <w:pStyle w:val="a6"/>
              <w:numPr>
                <w:ilvl w:val="0"/>
                <w:numId w:val="37"/>
              </w:numPr>
              <w:ind w:left="314" w:hanging="281"/>
              <w:rPr>
                <w:rFonts w:ascii="Times New Roman" w:hAnsi="Times New Roman"/>
                <w:sz w:val="24"/>
              </w:rPr>
            </w:pPr>
            <w:r w:rsidRPr="00EA0C63">
              <w:rPr>
                <w:rFonts w:ascii="Times New Roman" w:hAnsi="Times New Roman"/>
                <w:sz w:val="24"/>
              </w:rPr>
              <w:t>Tendința elevilor de a frecventa cercurile academice, în detrimentul celor artistice.</w:t>
            </w:r>
          </w:p>
        </w:tc>
      </w:tr>
    </w:tbl>
    <w:p w:rsidR="00711C20" w:rsidRPr="00B71D02" w:rsidRDefault="00711C20" w:rsidP="00D97452">
      <w:pPr>
        <w:rPr>
          <w:color w:val="auto"/>
        </w:rPr>
      </w:pPr>
    </w:p>
    <w:p w:rsidR="00711C20" w:rsidRPr="008E7908" w:rsidRDefault="00711C20" w:rsidP="00711C20">
      <w:pPr>
        <w:pStyle w:val="1"/>
        <w:rPr>
          <w:rFonts w:ascii="Times New Roman" w:hAnsi="Times New Roman" w:cs="Times New Roman"/>
          <w:sz w:val="24"/>
          <w:szCs w:val="24"/>
        </w:rPr>
      </w:pPr>
      <w:bookmarkStart w:id="11" w:name="_Toc74235961"/>
      <w:r w:rsidRPr="008E7908">
        <w:rPr>
          <w:rFonts w:ascii="Times New Roman" w:hAnsi="Times New Roman" w:cs="Times New Roman"/>
          <w:sz w:val="24"/>
          <w:szCs w:val="24"/>
        </w:rPr>
        <w:t>Dimensiune III. INCLUZIUNE EDUCAȚIONALĂ</w:t>
      </w:r>
      <w:bookmarkEnd w:id="11"/>
    </w:p>
    <w:p w:rsidR="00945539" w:rsidRPr="008E7908" w:rsidRDefault="00711C20" w:rsidP="00945539">
      <w:pPr>
        <w:pStyle w:val="2"/>
        <w:rPr>
          <w:rFonts w:ascii="Times New Roman" w:hAnsi="Times New Roman" w:cs="Times New Roman"/>
          <w:sz w:val="24"/>
          <w:szCs w:val="24"/>
        </w:rPr>
      </w:pPr>
      <w:bookmarkStart w:id="12" w:name="_Toc74235962"/>
      <w:r w:rsidRPr="008E7908">
        <w:rPr>
          <w:rFonts w:ascii="Times New Roman" w:hAnsi="Times New Roman" w:cs="Times New Roman"/>
          <w:b/>
          <w:bCs w:val="0"/>
          <w:sz w:val="24"/>
          <w:szCs w:val="24"/>
        </w:rPr>
        <w:t>*Standard 3.1.</w:t>
      </w:r>
      <w:r w:rsidR="00945539" w:rsidRPr="008E7908">
        <w:rPr>
          <w:rFonts w:ascii="Times New Roman" w:hAnsi="Times New Roman" w:cs="Times New Roman"/>
          <w:sz w:val="24"/>
          <w:szCs w:val="24"/>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2"/>
    </w:p>
    <w:p w:rsidR="00711C20" w:rsidRPr="008E7908" w:rsidRDefault="00711C20" w:rsidP="00711C20">
      <w:pPr>
        <w:rPr>
          <w:rFonts w:ascii="Times New Roman" w:hAnsi="Times New Roman" w:cs="Times New Roman"/>
          <w:b/>
          <w:bCs/>
          <w:color w:val="auto"/>
          <w:sz w:val="24"/>
        </w:rPr>
      </w:pPr>
      <w:r w:rsidRPr="008E7908">
        <w:rPr>
          <w:rFonts w:ascii="Times New Roman" w:hAnsi="Times New Roman" w:cs="Times New Roman"/>
          <w:b/>
          <w:bCs/>
          <w:color w:val="auto"/>
          <w:sz w:val="24"/>
        </w:rPr>
        <w:t>Domeniu: Management</w:t>
      </w:r>
    </w:p>
    <w:p w:rsidR="008E7908" w:rsidRPr="003E38E6" w:rsidRDefault="00711C20" w:rsidP="00711C20">
      <w:pPr>
        <w:rPr>
          <w:rFonts w:ascii="Times New Roman" w:hAnsi="Times New Roman" w:cs="Times New Roman"/>
          <w:color w:val="auto"/>
          <w:sz w:val="24"/>
        </w:rPr>
      </w:pPr>
      <w:r w:rsidRPr="008E7908">
        <w:rPr>
          <w:rFonts w:ascii="Times New Roman" w:hAnsi="Times New Roman" w:cs="Times New Roman"/>
          <w:b/>
          <w:bCs/>
          <w:color w:val="auto"/>
          <w:sz w:val="24"/>
        </w:rPr>
        <w:t>Indicator 3.1.1.</w:t>
      </w:r>
      <w:r w:rsidR="00945539" w:rsidRPr="008E7908">
        <w:rPr>
          <w:rFonts w:ascii="Times New Roman" w:hAnsi="Times New Roman" w:cs="Times New Roman"/>
          <w:color w:val="auto"/>
          <w:sz w:val="24"/>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3686"/>
        <w:gridCol w:w="2268"/>
      </w:tblGrid>
      <w:tr w:rsidR="00DC67DF" w:rsidRPr="008E7908" w:rsidTr="008E7908">
        <w:tc>
          <w:tcPr>
            <w:tcW w:w="1418"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 xml:space="preserve">Dovezi </w:t>
            </w:r>
          </w:p>
        </w:tc>
        <w:tc>
          <w:tcPr>
            <w:tcW w:w="7938" w:type="dxa"/>
            <w:gridSpan w:val="3"/>
          </w:tcPr>
          <w:p w:rsidR="003F31E7" w:rsidRPr="005817B4" w:rsidRDefault="00217C8B" w:rsidP="003F07EA">
            <w:pPr>
              <w:pStyle w:val="a6"/>
              <w:numPr>
                <w:ilvl w:val="0"/>
                <w:numId w:val="38"/>
              </w:numPr>
              <w:ind w:left="171" w:hanging="171"/>
              <w:rPr>
                <w:rFonts w:ascii="Times New Roman" w:hAnsi="Times New Roman"/>
                <w:bCs/>
                <w:iCs/>
                <w:noProof/>
                <w:sz w:val="24"/>
                <w:szCs w:val="24"/>
              </w:rPr>
            </w:pPr>
            <w:r w:rsidRPr="005817B4">
              <w:rPr>
                <w:rFonts w:ascii="Times New Roman" w:hAnsi="Times New Roman"/>
                <w:bCs/>
                <w:iCs/>
                <w:noProof/>
                <w:sz w:val="24"/>
                <w:szCs w:val="24"/>
              </w:rPr>
              <w:t xml:space="preserve">Proiectul managerial anual, aprobat la Consiliul Profesoral, proces-verbal nr. 01 din 10.09.2020;  </w:t>
            </w:r>
            <w:r w:rsidR="007F32ED" w:rsidRPr="005817B4">
              <w:rPr>
                <w:rFonts w:ascii="Times New Roman" w:hAnsi="Times New Roman"/>
                <w:bCs/>
                <w:iCs/>
                <w:noProof/>
                <w:sz w:val="24"/>
                <w:szCs w:val="24"/>
              </w:rPr>
              <w:t>Dimensiunea 3: Incluziune educațională;</w:t>
            </w:r>
          </w:p>
          <w:p w:rsidR="007F32ED" w:rsidRPr="005817B4" w:rsidRDefault="007F32ED" w:rsidP="003F07EA">
            <w:pPr>
              <w:pStyle w:val="Default"/>
              <w:numPr>
                <w:ilvl w:val="0"/>
                <w:numId w:val="38"/>
              </w:numPr>
              <w:ind w:left="171" w:hanging="171"/>
              <w:rPr>
                <w:color w:val="auto"/>
                <w:lang w:val="ro-RO"/>
              </w:rPr>
            </w:pPr>
            <w:r w:rsidRPr="005817B4">
              <w:rPr>
                <w:color w:val="auto"/>
                <w:lang w:val="ro-RO"/>
              </w:rPr>
              <w:t>Planul de activitate al Comisiei pentru protecția drepturilor copiilor (CMI,</w:t>
            </w:r>
            <w:r w:rsidR="00217C8B" w:rsidRPr="005817B4">
              <w:rPr>
                <w:color w:val="auto"/>
                <w:lang w:val="ro-RO"/>
              </w:rPr>
              <w:t xml:space="preserve"> </w:t>
            </w:r>
            <w:r w:rsidRPr="005817B4">
              <w:rPr>
                <w:color w:val="auto"/>
                <w:lang w:val="ro-RO"/>
              </w:rPr>
              <w:t>ANET);</w:t>
            </w:r>
          </w:p>
          <w:p w:rsidR="00DC67DF" w:rsidRPr="00DE1178" w:rsidRDefault="002D2C5E" w:rsidP="003F07EA">
            <w:pPr>
              <w:pStyle w:val="Default"/>
              <w:numPr>
                <w:ilvl w:val="0"/>
                <w:numId w:val="38"/>
              </w:numPr>
              <w:ind w:left="171" w:hanging="171"/>
              <w:rPr>
                <w:lang w:val="ro-RO"/>
              </w:rPr>
            </w:pPr>
            <w:r w:rsidRPr="005817B4">
              <w:rPr>
                <w:color w:val="auto"/>
                <w:lang w:val="ro-RO"/>
              </w:rPr>
              <w:t>Planul de acțiuni pentru prevenirea absenteismului;</w:t>
            </w:r>
          </w:p>
        </w:tc>
      </w:tr>
      <w:tr w:rsidR="00DC67DF" w:rsidRPr="008E7908" w:rsidTr="008E7908">
        <w:tc>
          <w:tcPr>
            <w:tcW w:w="1418"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7938" w:type="dxa"/>
            <w:gridSpan w:val="3"/>
          </w:tcPr>
          <w:p w:rsidR="005817B4" w:rsidRDefault="005817B4" w:rsidP="005817B4">
            <w:pPr>
              <w:rPr>
                <w:rFonts w:ascii="Times New Roman" w:hAnsi="Times New Roman" w:cs="Times New Roman"/>
                <w:sz w:val="24"/>
              </w:rPr>
            </w:pPr>
            <w:r>
              <w:rPr>
                <w:rFonts w:ascii="Times New Roman" w:hAnsi="Times New Roman" w:cs="Times New Roman"/>
                <w:sz w:val="24"/>
              </w:rPr>
              <w:t xml:space="preserve">    </w:t>
            </w:r>
            <w:r w:rsidR="00DC67DF" w:rsidRPr="008E7908">
              <w:rPr>
                <w:rFonts w:ascii="Times New Roman" w:hAnsi="Times New Roman" w:cs="Times New Roman"/>
                <w:sz w:val="24"/>
              </w:rPr>
              <w:t xml:space="preserve">Planul strategic şi cel operaţional al </w:t>
            </w:r>
            <w:r w:rsidR="002D2C5E" w:rsidRPr="008E7908">
              <w:rPr>
                <w:rFonts w:ascii="Times New Roman" w:hAnsi="Times New Roman" w:cs="Times New Roman"/>
                <w:sz w:val="24"/>
              </w:rPr>
              <w:t xml:space="preserve">instituției </w:t>
            </w:r>
            <w:r w:rsidR="00DC67DF" w:rsidRPr="008E7908">
              <w:rPr>
                <w:rFonts w:ascii="Times New Roman" w:hAnsi="Times New Roman" w:cs="Times New Roman"/>
                <w:sz w:val="24"/>
              </w:rPr>
              <w:t>vizează aspecte de aplicare a politi</w:t>
            </w:r>
            <w:r w:rsidR="002D2C5E" w:rsidRPr="008E7908">
              <w:rPr>
                <w:rFonts w:ascii="Times New Roman" w:hAnsi="Times New Roman" w:cs="Times New Roman"/>
                <w:sz w:val="24"/>
              </w:rPr>
              <w:t xml:space="preserve">cilor statului referitor la EI, </w:t>
            </w:r>
            <w:r w:rsidR="00DC67DF" w:rsidRPr="008E7908">
              <w:rPr>
                <w:rFonts w:ascii="Times New Roman" w:hAnsi="Times New Roman" w:cs="Times New Roman"/>
                <w:sz w:val="24"/>
              </w:rPr>
              <w:t>la informarea permanenăt a cadrelor didactice cu privire la strigențele legate de incluziune.</w:t>
            </w:r>
            <w:r>
              <w:rPr>
                <w:rFonts w:ascii="Times New Roman" w:hAnsi="Times New Roman" w:cs="Times New Roman"/>
                <w:sz w:val="24"/>
              </w:rPr>
              <w:t xml:space="preserve"> </w:t>
            </w:r>
          </w:p>
          <w:p w:rsidR="00DC67DF" w:rsidRPr="008E7908" w:rsidRDefault="005817B4" w:rsidP="005817B4">
            <w:pPr>
              <w:rPr>
                <w:rFonts w:ascii="Times New Roman" w:eastAsia="Times New Roman" w:hAnsi="Times New Roman" w:cs="Times New Roman"/>
                <w:color w:val="auto"/>
                <w:sz w:val="24"/>
              </w:rPr>
            </w:pPr>
            <w:r>
              <w:rPr>
                <w:rFonts w:ascii="Times New Roman" w:hAnsi="Times New Roman" w:cs="Times New Roman"/>
                <w:sz w:val="24"/>
              </w:rPr>
              <w:t xml:space="preserve">     </w:t>
            </w:r>
            <w:r w:rsidR="002D2C5E" w:rsidRPr="008E7908">
              <w:rPr>
                <w:rFonts w:ascii="Times New Roman" w:hAnsi="Times New Roman" w:cs="Times New Roman"/>
                <w:sz w:val="24"/>
              </w:rPr>
              <w:t xml:space="preserve">În instituție funcționează </w:t>
            </w:r>
            <w:r w:rsidR="00DC67DF" w:rsidRPr="008E7908">
              <w:rPr>
                <w:rFonts w:ascii="Times New Roman" w:hAnsi="Times New Roman" w:cs="Times New Roman"/>
                <w:sz w:val="24"/>
              </w:rPr>
              <w:t xml:space="preserve">Comisia </w:t>
            </w:r>
            <w:r w:rsidR="002D2C5E" w:rsidRPr="008E7908">
              <w:rPr>
                <w:rFonts w:ascii="Times New Roman" w:hAnsi="Times New Roman" w:cs="Times New Roman"/>
                <w:sz w:val="24"/>
              </w:rPr>
              <w:t xml:space="preserve">Multidisciplinară Intrașcolară, însă nu sunt elevi cu CES și nici cazuri de abandon școlar. </w:t>
            </w:r>
          </w:p>
        </w:tc>
      </w:tr>
      <w:tr w:rsidR="00DC67DF" w:rsidRPr="008E7908" w:rsidTr="008E7908">
        <w:tc>
          <w:tcPr>
            <w:tcW w:w="1418" w:type="dxa"/>
          </w:tcPr>
          <w:p w:rsidR="00DC67DF" w:rsidRPr="008E7908" w:rsidRDefault="00DC67DF" w:rsidP="00E72FB2">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1984"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Pondere: 2</w:t>
            </w:r>
          </w:p>
        </w:tc>
        <w:tc>
          <w:tcPr>
            <w:tcW w:w="3686"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Evaluarea conform criteriilor: </w:t>
            </w:r>
            <w:r w:rsidR="00827875" w:rsidRPr="004420F8">
              <w:rPr>
                <w:rFonts w:ascii="Times New Roman" w:hAnsi="Times New Roman" w:cs="Times New Roman"/>
                <w:color w:val="auto"/>
                <w:sz w:val="24"/>
              </w:rPr>
              <w:t>0,75</w:t>
            </w:r>
          </w:p>
        </w:tc>
        <w:tc>
          <w:tcPr>
            <w:tcW w:w="2268"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Punctaj acordat: </w:t>
            </w:r>
            <w:r w:rsidR="00827875" w:rsidRPr="004420F8">
              <w:rPr>
                <w:rFonts w:ascii="Times New Roman" w:hAnsi="Times New Roman" w:cs="Times New Roman"/>
                <w:color w:val="auto"/>
                <w:sz w:val="24"/>
              </w:rPr>
              <w:t>1,5</w:t>
            </w:r>
          </w:p>
        </w:tc>
      </w:tr>
    </w:tbl>
    <w:p w:rsidR="00711C20" w:rsidRPr="00B71D02" w:rsidRDefault="00711C20" w:rsidP="00711C20"/>
    <w:p w:rsidR="008E7908" w:rsidRPr="00010198" w:rsidRDefault="00945539" w:rsidP="00945539">
      <w:pPr>
        <w:rPr>
          <w:rFonts w:ascii="Times New Roman" w:hAnsi="Times New Roman" w:cs="Times New Roman"/>
          <w:color w:val="auto"/>
          <w:sz w:val="24"/>
        </w:rPr>
      </w:pPr>
      <w:r w:rsidRPr="008E7908">
        <w:rPr>
          <w:rFonts w:ascii="Times New Roman" w:hAnsi="Times New Roman" w:cs="Times New Roman"/>
          <w:b/>
          <w:bCs/>
          <w:color w:val="auto"/>
          <w:sz w:val="24"/>
        </w:rPr>
        <w:t>Indicator 3.1.</w:t>
      </w:r>
      <w:r w:rsidR="00CD1568" w:rsidRPr="008E7908">
        <w:rPr>
          <w:rFonts w:ascii="Times New Roman" w:hAnsi="Times New Roman" w:cs="Times New Roman"/>
          <w:b/>
          <w:bCs/>
          <w:color w:val="auto"/>
          <w:sz w:val="24"/>
        </w:rPr>
        <w:t>2</w:t>
      </w:r>
      <w:r w:rsidRPr="008E7908">
        <w:rPr>
          <w:rFonts w:ascii="Times New Roman" w:hAnsi="Times New Roman" w:cs="Times New Roman"/>
          <w:b/>
          <w:bCs/>
          <w:color w:val="auto"/>
          <w:sz w:val="24"/>
        </w:rPr>
        <w:t>.</w:t>
      </w:r>
      <w:r w:rsidR="003D31E0" w:rsidRPr="008E7908">
        <w:rPr>
          <w:rFonts w:ascii="Times New Roman" w:hAnsi="Times New Roman" w:cs="Times New Roman"/>
          <w:color w:val="auto"/>
          <w:sz w:val="24"/>
        </w:rPr>
        <w:t>Funcționalitatea structurilor, a mecanismelor și procedurilor de sprijin pentru procesul de înmatriculare și incluziune școlară a tuturor copiilor, inclusiv de evidență și sprijin pentru copiii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DC67DF" w:rsidRPr="008E7908" w:rsidTr="008E7908">
        <w:tc>
          <w:tcPr>
            <w:tcW w:w="1276"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 xml:space="preserve">Dovezi </w:t>
            </w:r>
          </w:p>
        </w:tc>
        <w:tc>
          <w:tcPr>
            <w:tcW w:w="8080" w:type="dxa"/>
            <w:gridSpan w:val="3"/>
          </w:tcPr>
          <w:p w:rsidR="000933C2" w:rsidRPr="00356738" w:rsidRDefault="005F5EA6" w:rsidP="003F07EA">
            <w:pPr>
              <w:pStyle w:val="a6"/>
              <w:numPr>
                <w:ilvl w:val="0"/>
                <w:numId w:val="39"/>
              </w:numPr>
              <w:rPr>
                <w:rFonts w:ascii="Times New Roman" w:hAnsi="Times New Roman"/>
                <w:sz w:val="24"/>
                <w:szCs w:val="24"/>
              </w:rPr>
            </w:pPr>
            <w:r w:rsidRPr="00356738">
              <w:rPr>
                <w:rFonts w:ascii="Times New Roman" w:hAnsi="Times New Roman"/>
                <w:sz w:val="24"/>
                <w:szCs w:val="24"/>
              </w:rPr>
              <w:t xml:space="preserve">Ordinul nr. </w:t>
            </w:r>
            <w:r w:rsidR="00356738" w:rsidRPr="00356738">
              <w:rPr>
                <w:rFonts w:ascii="Times New Roman" w:hAnsi="Times New Roman"/>
                <w:sz w:val="24"/>
                <w:szCs w:val="24"/>
              </w:rPr>
              <w:t>157 din 26.03.2021</w:t>
            </w:r>
            <w:r w:rsidR="000933C2" w:rsidRPr="00356738">
              <w:rPr>
                <w:rFonts w:ascii="Times New Roman" w:hAnsi="Times New Roman"/>
                <w:sz w:val="24"/>
                <w:szCs w:val="24"/>
              </w:rPr>
              <w:t xml:space="preserve"> cu privire la constituirea Comisiei de înmatriculare</w:t>
            </w:r>
            <w:r w:rsidR="00356738" w:rsidRPr="00356738">
              <w:rPr>
                <w:rFonts w:ascii="Times New Roman" w:hAnsi="Times New Roman"/>
                <w:sz w:val="24"/>
                <w:szCs w:val="24"/>
              </w:rPr>
              <w:t>, clasa I</w:t>
            </w:r>
            <w:r w:rsidR="000933C2" w:rsidRPr="00356738">
              <w:rPr>
                <w:rFonts w:ascii="Times New Roman" w:hAnsi="Times New Roman"/>
                <w:sz w:val="24"/>
                <w:szCs w:val="24"/>
              </w:rPr>
              <w:t>;</w:t>
            </w:r>
          </w:p>
          <w:p w:rsidR="00356738" w:rsidRPr="00356738" w:rsidRDefault="00356738" w:rsidP="00356738">
            <w:pPr>
              <w:pStyle w:val="a6"/>
              <w:numPr>
                <w:ilvl w:val="0"/>
                <w:numId w:val="39"/>
              </w:numPr>
              <w:rPr>
                <w:rFonts w:ascii="Times New Roman" w:hAnsi="Times New Roman"/>
                <w:sz w:val="24"/>
                <w:szCs w:val="24"/>
              </w:rPr>
            </w:pPr>
            <w:r w:rsidRPr="00356738">
              <w:rPr>
                <w:rFonts w:ascii="Times New Roman" w:hAnsi="Times New Roman"/>
                <w:sz w:val="24"/>
                <w:szCs w:val="24"/>
              </w:rPr>
              <w:t>Ordinul nr. 256 din 23.06.2021 cu privire la constituirea Comisiei de înmatriculare, clasa X;</w:t>
            </w:r>
          </w:p>
          <w:p w:rsidR="000933C2" w:rsidRPr="00A9462C" w:rsidRDefault="00A9462C" w:rsidP="003F07EA">
            <w:pPr>
              <w:pStyle w:val="a6"/>
              <w:numPr>
                <w:ilvl w:val="0"/>
                <w:numId w:val="39"/>
              </w:numPr>
              <w:rPr>
                <w:rFonts w:ascii="Times New Roman" w:hAnsi="Times New Roman"/>
                <w:sz w:val="24"/>
                <w:szCs w:val="24"/>
              </w:rPr>
            </w:pPr>
            <w:r w:rsidRPr="00A9462C">
              <w:rPr>
                <w:rFonts w:ascii="Times New Roman" w:hAnsi="Times New Roman"/>
                <w:sz w:val="24"/>
                <w:szCs w:val="24"/>
              </w:rPr>
              <w:t>Ordinul nr. 280 din 02.09.2020</w:t>
            </w:r>
            <w:r w:rsidR="000933C2" w:rsidRPr="00A9462C">
              <w:rPr>
                <w:rFonts w:ascii="Times New Roman" w:hAnsi="Times New Roman"/>
                <w:sz w:val="24"/>
                <w:szCs w:val="24"/>
              </w:rPr>
              <w:t xml:space="preserve"> cu privire la Rețeaua școlară;</w:t>
            </w:r>
            <w:r w:rsidR="00C94608" w:rsidRPr="00A9462C">
              <w:rPr>
                <w:rFonts w:ascii="Times New Roman" w:hAnsi="Times New Roman"/>
                <w:sz w:val="24"/>
                <w:szCs w:val="24"/>
              </w:rPr>
              <w:t xml:space="preserve"> Consiliul de Administrație PV nr. 1 din 01.09.2020</w:t>
            </w:r>
          </w:p>
          <w:p w:rsidR="00A9462C" w:rsidRPr="00E16252" w:rsidRDefault="00A9462C" w:rsidP="00E16252">
            <w:pPr>
              <w:pStyle w:val="a6"/>
              <w:numPr>
                <w:ilvl w:val="0"/>
                <w:numId w:val="39"/>
              </w:numPr>
              <w:rPr>
                <w:rFonts w:ascii="Times New Roman" w:hAnsi="Times New Roman"/>
                <w:sz w:val="24"/>
                <w:szCs w:val="24"/>
              </w:rPr>
            </w:pPr>
            <w:r w:rsidRPr="00A9462C">
              <w:rPr>
                <w:rFonts w:ascii="Times New Roman" w:hAnsi="Times New Roman"/>
                <w:sz w:val="24"/>
                <w:szCs w:val="24"/>
              </w:rPr>
              <w:t>Ordinul nr. 276 din 24.08.2020</w:t>
            </w:r>
            <w:r w:rsidR="003E2C55" w:rsidRPr="00A9462C">
              <w:rPr>
                <w:rFonts w:ascii="Times New Roman" w:hAnsi="Times New Roman"/>
                <w:sz w:val="24"/>
                <w:szCs w:val="24"/>
              </w:rPr>
              <w:t xml:space="preserve"> de constituire a Comisiei</w:t>
            </w:r>
            <w:r w:rsidRPr="00A9462C">
              <w:rPr>
                <w:rFonts w:ascii="Times New Roman" w:hAnsi="Times New Roman"/>
                <w:sz w:val="24"/>
                <w:szCs w:val="24"/>
              </w:rPr>
              <w:t xml:space="preserve"> Multidisciplinare Intrașcolare</w:t>
            </w:r>
            <w:r>
              <w:rPr>
                <w:rFonts w:ascii="Times New Roman" w:hAnsi="Times New Roman"/>
                <w:sz w:val="24"/>
                <w:szCs w:val="24"/>
              </w:rPr>
              <w:t xml:space="preserve"> (CES)</w:t>
            </w:r>
            <w:r w:rsidRPr="00A9462C">
              <w:rPr>
                <w:rFonts w:ascii="Times New Roman" w:hAnsi="Times New Roman"/>
                <w:sz w:val="24"/>
                <w:szCs w:val="24"/>
              </w:rPr>
              <w:t>;</w:t>
            </w:r>
          </w:p>
          <w:p w:rsidR="000933C2" w:rsidRPr="00356738" w:rsidRDefault="000933C2" w:rsidP="003F07EA">
            <w:pPr>
              <w:pStyle w:val="a6"/>
              <w:numPr>
                <w:ilvl w:val="0"/>
                <w:numId w:val="39"/>
              </w:numPr>
              <w:rPr>
                <w:rFonts w:ascii="Times New Roman" w:hAnsi="Times New Roman"/>
                <w:sz w:val="24"/>
                <w:szCs w:val="24"/>
              </w:rPr>
            </w:pPr>
            <w:r w:rsidRPr="00356738">
              <w:rPr>
                <w:rFonts w:ascii="Times New Roman" w:hAnsi="Times New Roman"/>
                <w:sz w:val="24"/>
                <w:szCs w:val="24"/>
              </w:rPr>
              <w:t>Planul de înmatriculare al elevilor în clasele a X-a, aprobat la ședința Consiliulu</w:t>
            </w:r>
            <w:r w:rsidR="00356738" w:rsidRPr="00356738">
              <w:rPr>
                <w:rFonts w:ascii="Times New Roman" w:hAnsi="Times New Roman"/>
                <w:sz w:val="24"/>
                <w:szCs w:val="24"/>
              </w:rPr>
              <w:t>i Profesoral, proces-verbal nr. 9 din 10.02.2021</w:t>
            </w:r>
            <w:r w:rsidRPr="00356738">
              <w:rPr>
                <w:rFonts w:ascii="Times New Roman" w:hAnsi="Times New Roman"/>
                <w:sz w:val="24"/>
                <w:szCs w:val="24"/>
              </w:rPr>
              <w:t>;</w:t>
            </w:r>
          </w:p>
          <w:p w:rsidR="000933C2" w:rsidRPr="008E7908" w:rsidRDefault="000933C2" w:rsidP="003F07EA">
            <w:pPr>
              <w:pStyle w:val="a6"/>
              <w:numPr>
                <w:ilvl w:val="0"/>
                <w:numId w:val="39"/>
              </w:numPr>
              <w:rPr>
                <w:rFonts w:ascii="Times New Roman" w:hAnsi="Times New Roman"/>
                <w:sz w:val="24"/>
                <w:szCs w:val="24"/>
              </w:rPr>
            </w:pPr>
            <w:r w:rsidRPr="008E7908">
              <w:rPr>
                <w:rFonts w:ascii="Times New Roman" w:hAnsi="Times New Roman"/>
                <w:sz w:val="24"/>
                <w:szCs w:val="24"/>
              </w:rPr>
              <w:t>Cererile de înmatriculare ale elevilor;</w:t>
            </w:r>
          </w:p>
          <w:p w:rsidR="000933C2" w:rsidRPr="008E7908" w:rsidRDefault="000933C2" w:rsidP="003F07EA">
            <w:pPr>
              <w:pStyle w:val="a6"/>
              <w:numPr>
                <w:ilvl w:val="0"/>
                <w:numId w:val="39"/>
              </w:numPr>
              <w:rPr>
                <w:rFonts w:ascii="Times New Roman" w:hAnsi="Times New Roman"/>
                <w:sz w:val="24"/>
                <w:szCs w:val="24"/>
              </w:rPr>
            </w:pPr>
            <w:r w:rsidRPr="008E7908">
              <w:rPr>
                <w:rFonts w:ascii="Times New Roman" w:hAnsi="Times New Roman"/>
                <w:sz w:val="24"/>
                <w:szCs w:val="24"/>
              </w:rPr>
              <w:t>Registrul de evidență a datelor despre elevi (</w:t>
            </w:r>
            <w:r w:rsidR="003E2C55" w:rsidRPr="008E7908">
              <w:rPr>
                <w:rFonts w:ascii="Times New Roman" w:hAnsi="Times New Roman"/>
                <w:sz w:val="24"/>
                <w:szCs w:val="24"/>
              </w:rPr>
              <w:t>domiciliul,</w:t>
            </w:r>
            <w:r w:rsidR="00010198">
              <w:rPr>
                <w:rFonts w:ascii="Times New Roman" w:hAnsi="Times New Roman"/>
                <w:sz w:val="24"/>
                <w:szCs w:val="24"/>
              </w:rPr>
              <w:t xml:space="preserve"> </w:t>
            </w:r>
            <w:r w:rsidR="003E2C55" w:rsidRPr="008E7908">
              <w:rPr>
                <w:rFonts w:ascii="Times New Roman" w:hAnsi="Times New Roman"/>
                <w:sz w:val="24"/>
                <w:szCs w:val="24"/>
              </w:rPr>
              <w:t>actele</w:t>
            </w:r>
            <w:r w:rsidRPr="008E7908">
              <w:rPr>
                <w:rFonts w:ascii="Times New Roman" w:hAnsi="Times New Roman"/>
                <w:sz w:val="24"/>
                <w:szCs w:val="24"/>
              </w:rPr>
              <w:t xml:space="preserve"> de identitate ale solicitanților de înmatriculare in clasa a X-a</w:t>
            </w:r>
            <w:r w:rsidR="003E2C55" w:rsidRPr="008E7908">
              <w:rPr>
                <w:rFonts w:ascii="Times New Roman" w:hAnsi="Times New Roman"/>
                <w:sz w:val="24"/>
                <w:szCs w:val="24"/>
              </w:rPr>
              <w:t>);</w:t>
            </w:r>
          </w:p>
          <w:p w:rsidR="003E2C55" w:rsidRPr="008E7908" w:rsidRDefault="00DC67DF" w:rsidP="003F07EA">
            <w:pPr>
              <w:pStyle w:val="a6"/>
              <w:numPr>
                <w:ilvl w:val="0"/>
                <w:numId w:val="39"/>
              </w:numPr>
              <w:rPr>
                <w:rFonts w:ascii="Times New Roman" w:hAnsi="Times New Roman"/>
                <w:sz w:val="24"/>
                <w:szCs w:val="24"/>
              </w:rPr>
            </w:pPr>
            <w:r w:rsidRPr="008E7908">
              <w:rPr>
                <w:rFonts w:ascii="Times New Roman" w:hAnsi="Times New Roman"/>
                <w:sz w:val="24"/>
                <w:szCs w:val="24"/>
              </w:rPr>
              <w:t>Serviciul psihologic care acorda servicii de consiliere pedagogilor, elevilor și părinților;</w:t>
            </w:r>
          </w:p>
          <w:p w:rsidR="00DC67DF" w:rsidRPr="00010198" w:rsidRDefault="00DC67DF" w:rsidP="003F07EA">
            <w:pPr>
              <w:pStyle w:val="a6"/>
              <w:numPr>
                <w:ilvl w:val="0"/>
                <w:numId w:val="39"/>
              </w:numPr>
              <w:rPr>
                <w:rFonts w:ascii="Times New Roman" w:hAnsi="Times New Roman"/>
                <w:sz w:val="24"/>
                <w:szCs w:val="24"/>
              </w:rPr>
            </w:pPr>
            <w:r w:rsidRPr="008E7908">
              <w:rPr>
                <w:rFonts w:ascii="Times New Roman" w:hAnsi="Times New Roman"/>
                <w:sz w:val="24"/>
                <w:szCs w:val="24"/>
              </w:rPr>
              <w:t>Serviciu medical;</w:t>
            </w:r>
          </w:p>
        </w:tc>
      </w:tr>
      <w:tr w:rsidR="00DC67DF" w:rsidRPr="008E7908" w:rsidTr="008E7908">
        <w:tc>
          <w:tcPr>
            <w:tcW w:w="1276"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8080" w:type="dxa"/>
            <w:gridSpan w:val="3"/>
          </w:tcPr>
          <w:p w:rsidR="00DC67DF" w:rsidRPr="008E7908" w:rsidRDefault="008501E0" w:rsidP="009839E4">
            <w:pPr>
              <w:rPr>
                <w:rFonts w:ascii="Times New Roman" w:eastAsia="Times New Roman" w:hAnsi="Times New Roman" w:cs="Times New Roman"/>
                <w:color w:val="auto"/>
                <w:sz w:val="24"/>
              </w:rPr>
            </w:pPr>
            <w:r>
              <w:rPr>
                <w:rFonts w:ascii="Times New Roman" w:hAnsi="Times New Roman" w:cs="Times New Roman"/>
                <w:sz w:val="24"/>
              </w:rPr>
              <w:t xml:space="preserve">Se </w:t>
            </w:r>
            <w:r w:rsidR="003E2C55" w:rsidRPr="008E7908">
              <w:rPr>
                <w:rFonts w:ascii="Times New Roman" w:hAnsi="Times New Roman" w:cs="Times New Roman"/>
                <w:sz w:val="24"/>
              </w:rPr>
              <w:t xml:space="preserve">asigură funcționalitatea structurilor și procedurilor de sprijin pentru procesul de înmatriculare și incluziune școlară a tuturor </w:t>
            </w:r>
            <w:r w:rsidR="009839E4">
              <w:rPr>
                <w:rFonts w:ascii="Times New Roman" w:hAnsi="Times New Roman" w:cs="Times New Roman"/>
                <w:sz w:val="24"/>
              </w:rPr>
              <w:t>elevilor</w:t>
            </w:r>
            <w:r w:rsidR="003E2C55" w:rsidRPr="008E7908">
              <w:rPr>
                <w:rFonts w:ascii="Times New Roman" w:hAnsi="Times New Roman" w:cs="Times New Roman"/>
                <w:sz w:val="24"/>
              </w:rPr>
              <w:t>.</w:t>
            </w:r>
            <w:r>
              <w:rPr>
                <w:rFonts w:ascii="Times New Roman" w:hAnsi="Times New Roman" w:cs="Times New Roman"/>
                <w:sz w:val="24"/>
              </w:rPr>
              <w:t xml:space="preserve"> </w:t>
            </w:r>
            <w:r w:rsidR="009839E4">
              <w:rPr>
                <w:rFonts w:ascii="Times New Roman" w:hAnsi="Times New Roman" w:cs="Times New Roman"/>
                <w:sz w:val="24"/>
              </w:rPr>
              <w:t xml:space="preserve">Se </w:t>
            </w:r>
            <w:r w:rsidR="00DC67DF" w:rsidRPr="008E7908">
              <w:rPr>
                <w:rFonts w:ascii="Times New Roman" w:hAnsi="Times New Roman" w:cs="Times New Roman"/>
                <w:color w:val="auto"/>
                <w:sz w:val="24"/>
              </w:rPr>
              <w:t>monitorizează</w:t>
            </w:r>
            <w:r w:rsidR="009839E4">
              <w:rPr>
                <w:rFonts w:ascii="Times New Roman" w:hAnsi="Times New Roman" w:cs="Times New Roman"/>
                <w:color w:val="auto"/>
                <w:sz w:val="24"/>
              </w:rPr>
              <w:t xml:space="preserve"> </w:t>
            </w:r>
            <w:r w:rsidR="00DC67DF" w:rsidRPr="008E7908">
              <w:rPr>
                <w:rFonts w:ascii="Times New Roman" w:hAnsi="Times New Roman" w:cs="Times New Roman"/>
                <w:color w:val="auto"/>
                <w:sz w:val="24"/>
              </w:rPr>
              <w:t>el</w:t>
            </w:r>
            <w:r w:rsidR="00FF38F7" w:rsidRPr="008E7908">
              <w:rPr>
                <w:rFonts w:ascii="Times New Roman" w:hAnsi="Times New Roman" w:cs="Times New Roman"/>
                <w:color w:val="auto"/>
                <w:sz w:val="24"/>
              </w:rPr>
              <w:t>evii</w:t>
            </w:r>
            <w:r w:rsidR="00DC67DF" w:rsidRPr="008E7908">
              <w:rPr>
                <w:rFonts w:ascii="Times New Roman" w:hAnsi="Times New Roman" w:cs="Times New Roman"/>
                <w:color w:val="auto"/>
                <w:sz w:val="24"/>
              </w:rPr>
              <w:t xml:space="preserve"> predispuș</w:t>
            </w:r>
            <w:r w:rsidR="00FF38F7" w:rsidRPr="008E7908">
              <w:rPr>
                <w:rFonts w:ascii="Times New Roman" w:hAnsi="Times New Roman" w:cs="Times New Roman"/>
                <w:color w:val="auto"/>
                <w:sz w:val="24"/>
              </w:rPr>
              <w:t xml:space="preserve">i unui comportament conflictual/ delicvent, </w:t>
            </w:r>
            <w:r w:rsidR="00DC67DF" w:rsidRPr="008E7908">
              <w:rPr>
                <w:rFonts w:ascii="Times New Roman" w:hAnsi="Times New Roman" w:cs="Times New Roman"/>
                <w:color w:val="auto"/>
                <w:sz w:val="24"/>
              </w:rPr>
              <w:t>cu absențe nemotivate</w:t>
            </w:r>
            <w:r w:rsidR="00FF38F7" w:rsidRPr="008E7908">
              <w:rPr>
                <w:rFonts w:ascii="Times New Roman" w:hAnsi="Times New Roman" w:cs="Times New Roman"/>
                <w:color w:val="auto"/>
                <w:sz w:val="24"/>
              </w:rPr>
              <w:t>.</w:t>
            </w:r>
          </w:p>
        </w:tc>
      </w:tr>
      <w:tr w:rsidR="00DC67DF" w:rsidRPr="008E7908" w:rsidTr="008E7908">
        <w:tc>
          <w:tcPr>
            <w:tcW w:w="1276" w:type="dxa"/>
          </w:tcPr>
          <w:p w:rsidR="00DC67DF" w:rsidRPr="008E7908" w:rsidRDefault="00DC67DF" w:rsidP="00E72FB2">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2126"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Pondere: 1</w:t>
            </w:r>
          </w:p>
        </w:tc>
        <w:tc>
          <w:tcPr>
            <w:tcW w:w="3686"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Evaluarea conform criteriilor: </w:t>
            </w:r>
            <w:r w:rsidR="00FF38F7" w:rsidRPr="004420F8">
              <w:rPr>
                <w:rFonts w:ascii="Times New Roman" w:hAnsi="Times New Roman" w:cs="Times New Roman"/>
                <w:color w:val="auto"/>
                <w:sz w:val="24"/>
              </w:rPr>
              <w:t>1</w:t>
            </w:r>
          </w:p>
        </w:tc>
        <w:tc>
          <w:tcPr>
            <w:tcW w:w="2268"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Punctaj acordat: </w:t>
            </w:r>
            <w:r w:rsidR="00FF38F7" w:rsidRPr="004420F8">
              <w:rPr>
                <w:rFonts w:ascii="Times New Roman" w:hAnsi="Times New Roman" w:cs="Times New Roman"/>
                <w:color w:val="auto"/>
                <w:sz w:val="24"/>
              </w:rPr>
              <w:t>1</w:t>
            </w:r>
          </w:p>
        </w:tc>
      </w:tr>
    </w:tbl>
    <w:p w:rsidR="00711C20" w:rsidRPr="00B71D02" w:rsidRDefault="00711C20" w:rsidP="00D97452">
      <w:pPr>
        <w:rPr>
          <w:color w:val="auto"/>
        </w:rPr>
      </w:pPr>
    </w:p>
    <w:p w:rsidR="003D31E0" w:rsidRPr="008E7908" w:rsidRDefault="003D31E0" w:rsidP="003D31E0">
      <w:pPr>
        <w:rPr>
          <w:rFonts w:ascii="Times New Roman" w:hAnsi="Times New Roman" w:cs="Times New Roman"/>
          <w:b/>
          <w:bCs/>
          <w:color w:val="auto"/>
          <w:sz w:val="24"/>
        </w:rPr>
      </w:pPr>
      <w:r w:rsidRPr="008E7908">
        <w:rPr>
          <w:rFonts w:ascii="Times New Roman" w:hAnsi="Times New Roman" w:cs="Times New Roman"/>
          <w:b/>
          <w:bCs/>
          <w:color w:val="auto"/>
          <w:sz w:val="24"/>
        </w:rPr>
        <w:t>Domeniu: Capacitate instituțională</w:t>
      </w:r>
    </w:p>
    <w:p w:rsidR="008E7908" w:rsidRPr="002D3638" w:rsidRDefault="003D31E0" w:rsidP="003D31E0">
      <w:pPr>
        <w:rPr>
          <w:rFonts w:ascii="Times New Roman" w:hAnsi="Times New Roman" w:cs="Times New Roman"/>
          <w:i/>
          <w:iCs/>
          <w:color w:val="auto"/>
          <w:sz w:val="24"/>
        </w:rPr>
      </w:pPr>
      <w:r w:rsidRPr="008E7908">
        <w:rPr>
          <w:rFonts w:ascii="Times New Roman" w:hAnsi="Times New Roman" w:cs="Times New Roman"/>
          <w:b/>
          <w:bCs/>
          <w:color w:val="auto"/>
          <w:sz w:val="24"/>
        </w:rPr>
        <w:t>Indicator 3.1.3.</w:t>
      </w:r>
      <w:r w:rsidRPr="008E7908">
        <w:rPr>
          <w:rFonts w:ascii="Times New Roman" w:hAnsi="Times New Roman" w:cs="Times New Roman"/>
          <w:color w:val="auto"/>
          <w:sz w:val="24"/>
        </w:rPr>
        <w:t xml:space="preserve"> Crearea bazei de date a copiilor din comunitate, inclusiv a celor cu CES, </w:t>
      </w:r>
      <w:r w:rsidRPr="008E7908">
        <w:rPr>
          <w:rFonts w:ascii="Times New Roman" w:hAnsi="Times New Roman" w:cs="Times New Roman"/>
          <w:color w:val="auto"/>
          <w:sz w:val="24"/>
        </w:rPr>
        <w:lastRenderedPageBreak/>
        <w:t xml:space="preserve">elaborarea actelor privind evoluțiile demografice și perspectivele de școlaritate, evidența înmatriculării elevilor </w:t>
      </w:r>
      <w:r w:rsidR="008E7908">
        <w:rPr>
          <w:rFonts w:ascii="Times New Roman" w:hAnsi="Times New Roman" w:cs="Times New Roman"/>
          <w:i/>
          <w:iCs/>
          <w:color w:val="auto"/>
          <w:sz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8E7908" w:rsidTr="008E7908">
        <w:tc>
          <w:tcPr>
            <w:tcW w:w="1560" w:type="dxa"/>
          </w:tcPr>
          <w:p w:rsidR="00DC67DF" w:rsidRPr="002C2509" w:rsidRDefault="00DC67DF" w:rsidP="001F7DF9">
            <w:pPr>
              <w:jc w:val="left"/>
              <w:rPr>
                <w:rFonts w:ascii="Times New Roman" w:hAnsi="Times New Roman" w:cs="Times New Roman"/>
                <w:color w:val="auto"/>
                <w:sz w:val="24"/>
              </w:rPr>
            </w:pPr>
            <w:r w:rsidRPr="002C2509">
              <w:rPr>
                <w:rFonts w:ascii="Times New Roman" w:hAnsi="Times New Roman" w:cs="Times New Roman"/>
                <w:color w:val="auto"/>
                <w:sz w:val="24"/>
              </w:rPr>
              <w:t xml:space="preserve">Dovezi </w:t>
            </w:r>
          </w:p>
        </w:tc>
        <w:tc>
          <w:tcPr>
            <w:tcW w:w="7796" w:type="dxa"/>
            <w:gridSpan w:val="3"/>
          </w:tcPr>
          <w:p w:rsidR="00DC67DF" w:rsidRPr="002C2509" w:rsidRDefault="00DC67DF" w:rsidP="003F07EA">
            <w:pPr>
              <w:pStyle w:val="a6"/>
              <w:numPr>
                <w:ilvl w:val="0"/>
                <w:numId w:val="40"/>
              </w:numPr>
              <w:rPr>
                <w:rFonts w:ascii="Times New Roman" w:hAnsi="Times New Roman"/>
                <w:sz w:val="24"/>
                <w:szCs w:val="24"/>
              </w:rPr>
            </w:pPr>
            <w:r w:rsidRPr="002C2509">
              <w:rPr>
                <w:rFonts w:ascii="Times New Roman" w:hAnsi="Times New Roman"/>
                <w:sz w:val="24"/>
                <w:szCs w:val="24"/>
              </w:rPr>
              <w:t>Procese - verbale ale comisiei de admitere</w:t>
            </w:r>
            <w:r w:rsidR="00C94608" w:rsidRPr="002C2509">
              <w:rPr>
                <w:rFonts w:ascii="Times New Roman" w:hAnsi="Times New Roman"/>
                <w:sz w:val="24"/>
                <w:szCs w:val="24"/>
              </w:rPr>
              <w:t>, calasa I, ord. nr. 157</w:t>
            </w:r>
            <w:r w:rsidRPr="002C2509">
              <w:rPr>
                <w:rFonts w:ascii="Times New Roman" w:hAnsi="Times New Roman"/>
                <w:sz w:val="24"/>
                <w:szCs w:val="24"/>
              </w:rPr>
              <w:t xml:space="preserve"> din </w:t>
            </w:r>
            <w:r w:rsidR="00C94608" w:rsidRPr="002C2509">
              <w:rPr>
                <w:rFonts w:ascii="Times New Roman" w:hAnsi="Times New Roman"/>
                <w:sz w:val="24"/>
                <w:szCs w:val="24"/>
              </w:rPr>
              <w:t>26.03.2021</w:t>
            </w:r>
            <w:r w:rsidR="007E4505" w:rsidRPr="002C2509">
              <w:rPr>
                <w:rFonts w:ascii="Times New Roman" w:hAnsi="Times New Roman"/>
                <w:sz w:val="24"/>
                <w:szCs w:val="24"/>
              </w:rPr>
              <w:t>;</w:t>
            </w:r>
          </w:p>
          <w:p w:rsidR="00C94608" w:rsidRPr="002C2509" w:rsidRDefault="00C94608" w:rsidP="00C94608">
            <w:pPr>
              <w:pStyle w:val="a6"/>
              <w:numPr>
                <w:ilvl w:val="0"/>
                <w:numId w:val="40"/>
              </w:numPr>
              <w:rPr>
                <w:rFonts w:ascii="Times New Roman" w:hAnsi="Times New Roman"/>
                <w:sz w:val="24"/>
                <w:szCs w:val="24"/>
              </w:rPr>
            </w:pPr>
            <w:r w:rsidRPr="002C2509">
              <w:rPr>
                <w:rFonts w:ascii="Times New Roman" w:hAnsi="Times New Roman"/>
                <w:sz w:val="24"/>
                <w:szCs w:val="24"/>
              </w:rPr>
              <w:t>Procese - verbale ale comisiei de admitere, calasa X, ord. nr. 256 din 23.06.2021;</w:t>
            </w:r>
          </w:p>
          <w:p w:rsidR="004551DE" w:rsidRPr="002C2509" w:rsidRDefault="007E4505" w:rsidP="003F07EA">
            <w:pPr>
              <w:pStyle w:val="a6"/>
              <w:numPr>
                <w:ilvl w:val="0"/>
                <w:numId w:val="40"/>
              </w:numPr>
              <w:rPr>
                <w:rFonts w:ascii="Times New Roman" w:hAnsi="Times New Roman"/>
                <w:sz w:val="24"/>
                <w:szCs w:val="24"/>
              </w:rPr>
            </w:pPr>
            <w:r w:rsidRPr="002C2509">
              <w:rPr>
                <w:rFonts w:ascii="Times New Roman" w:hAnsi="Times New Roman"/>
                <w:sz w:val="24"/>
                <w:szCs w:val="24"/>
              </w:rPr>
              <w:t>Registru</w:t>
            </w:r>
            <w:r w:rsidR="00C86E11" w:rsidRPr="002C2509">
              <w:rPr>
                <w:rFonts w:ascii="Times New Roman" w:hAnsi="Times New Roman"/>
                <w:sz w:val="24"/>
                <w:szCs w:val="24"/>
              </w:rPr>
              <w:t>l</w:t>
            </w:r>
            <w:r w:rsidRPr="002C2509">
              <w:rPr>
                <w:rFonts w:ascii="Times New Roman" w:hAnsi="Times New Roman"/>
                <w:sz w:val="24"/>
                <w:szCs w:val="24"/>
              </w:rPr>
              <w:t xml:space="preserve"> de ordine cu privire la fluctuația elevilor;</w:t>
            </w:r>
          </w:p>
          <w:p w:rsidR="00AC0BAD" w:rsidRPr="002C2509" w:rsidRDefault="00AC0BAD" w:rsidP="003F07EA">
            <w:pPr>
              <w:pStyle w:val="a6"/>
              <w:numPr>
                <w:ilvl w:val="0"/>
                <w:numId w:val="40"/>
              </w:numPr>
              <w:rPr>
                <w:rFonts w:ascii="Times New Roman" w:hAnsi="Times New Roman"/>
                <w:sz w:val="24"/>
                <w:szCs w:val="24"/>
              </w:rPr>
            </w:pPr>
            <w:r w:rsidRPr="002C2509">
              <w:rPr>
                <w:rFonts w:ascii="Times New Roman" w:hAnsi="Times New Roman"/>
                <w:sz w:val="24"/>
                <w:szCs w:val="24"/>
              </w:rPr>
              <w:t>Registrul de evidență a elevilor din grupul de risc;</w:t>
            </w:r>
          </w:p>
          <w:p w:rsidR="004551DE" w:rsidRPr="002C2509" w:rsidRDefault="004551DE" w:rsidP="003F07EA">
            <w:pPr>
              <w:pStyle w:val="a6"/>
              <w:numPr>
                <w:ilvl w:val="0"/>
                <w:numId w:val="40"/>
              </w:numPr>
              <w:rPr>
                <w:rFonts w:ascii="Times New Roman" w:hAnsi="Times New Roman"/>
                <w:sz w:val="24"/>
                <w:szCs w:val="24"/>
              </w:rPr>
            </w:pPr>
            <w:r w:rsidRPr="002C2509">
              <w:rPr>
                <w:rFonts w:ascii="Times New Roman" w:hAnsi="Times New Roman"/>
                <w:sz w:val="24"/>
                <w:szCs w:val="24"/>
              </w:rPr>
              <w:t>Registrul alfabetic al elevilor;</w:t>
            </w:r>
          </w:p>
          <w:p w:rsidR="007E4505" w:rsidRPr="002C2509" w:rsidRDefault="007E4505" w:rsidP="003F07EA">
            <w:pPr>
              <w:pStyle w:val="a6"/>
              <w:numPr>
                <w:ilvl w:val="0"/>
                <w:numId w:val="40"/>
              </w:numPr>
              <w:rPr>
                <w:rFonts w:ascii="Times New Roman" w:hAnsi="Times New Roman"/>
                <w:sz w:val="24"/>
                <w:szCs w:val="24"/>
              </w:rPr>
            </w:pPr>
            <w:r w:rsidRPr="002C2509">
              <w:rPr>
                <w:rFonts w:ascii="Times New Roman" w:hAnsi="Times New Roman"/>
                <w:sz w:val="24"/>
                <w:szCs w:val="24"/>
              </w:rPr>
              <w:t>Lista copiilor din familii socialmente vulnerabile;</w:t>
            </w:r>
          </w:p>
          <w:p w:rsidR="004551DE" w:rsidRPr="002C2509" w:rsidRDefault="004551DE" w:rsidP="003F07EA">
            <w:pPr>
              <w:pStyle w:val="a6"/>
              <w:numPr>
                <w:ilvl w:val="0"/>
                <w:numId w:val="40"/>
              </w:numPr>
              <w:rPr>
                <w:rFonts w:ascii="Times New Roman" w:hAnsi="Times New Roman"/>
                <w:sz w:val="24"/>
                <w:szCs w:val="24"/>
              </w:rPr>
            </w:pPr>
            <w:r w:rsidRPr="002C2509">
              <w:rPr>
                <w:rFonts w:ascii="Times New Roman" w:hAnsi="Times New Roman"/>
                <w:sz w:val="24"/>
                <w:szCs w:val="24"/>
              </w:rPr>
              <w:t xml:space="preserve">Ordinul nr. </w:t>
            </w:r>
            <w:r w:rsidR="002C2509" w:rsidRPr="002C2509">
              <w:rPr>
                <w:rFonts w:ascii="Times New Roman" w:hAnsi="Times New Roman"/>
                <w:sz w:val="24"/>
                <w:szCs w:val="24"/>
              </w:rPr>
              <w:t>253</w:t>
            </w:r>
            <w:r w:rsidRPr="002C2509">
              <w:rPr>
                <w:rFonts w:ascii="Times New Roman" w:hAnsi="Times New Roman"/>
                <w:sz w:val="24"/>
                <w:szCs w:val="24"/>
              </w:rPr>
              <w:t xml:space="preserve"> di</w:t>
            </w:r>
            <w:r w:rsidR="002C2509" w:rsidRPr="002C2509">
              <w:rPr>
                <w:rFonts w:ascii="Times New Roman" w:hAnsi="Times New Roman"/>
                <w:sz w:val="24"/>
                <w:szCs w:val="24"/>
              </w:rPr>
              <w:t>n 22.06.21; 318 din 09.09.2020</w:t>
            </w:r>
            <w:r w:rsidR="00305A81" w:rsidRPr="002C2509">
              <w:rPr>
                <w:rFonts w:ascii="Times New Roman" w:hAnsi="Times New Roman"/>
                <w:sz w:val="24"/>
                <w:szCs w:val="24"/>
              </w:rPr>
              <w:t xml:space="preserve"> cu privire la comple</w:t>
            </w:r>
            <w:r w:rsidRPr="002C2509">
              <w:rPr>
                <w:rFonts w:ascii="Times New Roman" w:hAnsi="Times New Roman"/>
                <w:sz w:val="24"/>
                <w:szCs w:val="24"/>
              </w:rPr>
              <w:t>tarea și actualizarea bazei de date SIME;</w:t>
            </w:r>
          </w:p>
          <w:p w:rsidR="007E4505" w:rsidRPr="002C2509" w:rsidRDefault="00305A81" w:rsidP="003F07EA">
            <w:pPr>
              <w:pStyle w:val="a6"/>
              <w:numPr>
                <w:ilvl w:val="0"/>
                <w:numId w:val="40"/>
              </w:numPr>
              <w:rPr>
                <w:rFonts w:ascii="Times New Roman" w:hAnsi="Times New Roman"/>
                <w:sz w:val="24"/>
                <w:szCs w:val="24"/>
              </w:rPr>
            </w:pPr>
            <w:r w:rsidRPr="002C2509">
              <w:rPr>
                <w:rFonts w:ascii="Times New Roman" w:hAnsi="Times New Roman"/>
                <w:sz w:val="24"/>
                <w:szCs w:val="24"/>
              </w:rPr>
              <w:t>Baza de date SIME</w:t>
            </w:r>
          </w:p>
          <w:p w:rsidR="00305A81" w:rsidRPr="002C2509" w:rsidRDefault="00305A81" w:rsidP="003F07EA">
            <w:pPr>
              <w:pStyle w:val="a6"/>
              <w:numPr>
                <w:ilvl w:val="0"/>
                <w:numId w:val="40"/>
              </w:numPr>
              <w:rPr>
                <w:rFonts w:ascii="Times New Roman" w:hAnsi="Times New Roman"/>
                <w:sz w:val="24"/>
                <w:szCs w:val="24"/>
              </w:rPr>
            </w:pPr>
            <w:r w:rsidRPr="002C2509">
              <w:rPr>
                <w:rFonts w:ascii="Times New Roman" w:hAnsi="Times New Roman"/>
                <w:sz w:val="24"/>
                <w:szCs w:val="24"/>
              </w:rPr>
              <w:t>Studii.md</w:t>
            </w:r>
          </w:p>
        </w:tc>
      </w:tr>
      <w:tr w:rsidR="00DC67DF" w:rsidRPr="008E7908" w:rsidTr="008E7908">
        <w:tc>
          <w:tcPr>
            <w:tcW w:w="1560"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7796" w:type="dxa"/>
            <w:gridSpan w:val="3"/>
          </w:tcPr>
          <w:p w:rsidR="00DC67DF" w:rsidRPr="008E7908" w:rsidRDefault="000F4CE5" w:rsidP="000F4CE5">
            <w:pPr>
              <w:rPr>
                <w:rFonts w:ascii="Times New Roman" w:eastAsia="Times New Roman" w:hAnsi="Times New Roman" w:cs="Times New Roman"/>
                <w:color w:val="auto"/>
                <w:sz w:val="24"/>
              </w:rPr>
            </w:pPr>
            <w:r>
              <w:rPr>
                <w:rFonts w:ascii="Times New Roman" w:hAnsi="Times New Roman" w:cs="Times New Roman"/>
                <w:sz w:val="24"/>
              </w:rPr>
              <w:t xml:space="preserve">Se duce </w:t>
            </w:r>
            <w:r w:rsidR="007E4505" w:rsidRPr="008E7908">
              <w:rPr>
                <w:rFonts w:ascii="Times New Roman" w:hAnsi="Times New Roman" w:cs="Times New Roman"/>
                <w:sz w:val="24"/>
              </w:rPr>
              <w:t xml:space="preserve">evidența </w:t>
            </w:r>
            <w:r w:rsidR="004551DE" w:rsidRPr="008E7908">
              <w:rPr>
                <w:rFonts w:ascii="Times New Roman" w:hAnsi="Times New Roman" w:cs="Times New Roman"/>
                <w:sz w:val="24"/>
              </w:rPr>
              <w:t xml:space="preserve">înmatriculării tuturor elevilor: </w:t>
            </w:r>
            <w:r w:rsidR="00DC67DF" w:rsidRPr="008E7908">
              <w:rPr>
                <w:rFonts w:ascii="Times New Roman" w:hAnsi="Times New Roman" w:cs="Times New Roman"/>
                <w:sz w:val="24"/>
              </w:rPr>
              <w:t>raportul statistic ŞGL-1 – completat, pre</w:t>
            </w:r>
            <w:r>
              <w:rPr>
                <w:rFonts w:ascii="Times New Roman" w:hAnsi="Times New Roman" w:cs="Times New Roman"/>
                <w:sz w:val="24"/>
              </w:rPr>
              <w:t>zentat anual la D</w:t>
            </w:r>
            <w:r w:rsidR="00DC67DF" w:rsidRPr="008E7908">
              <w:rPr>
                <w:rFonts w:ascii="Times New Roman" w:hAnsi="Times New Roman" w:cs="Times New Roman"/>
                <w:sz w:val="24"/>
              </w:rPr>
              <w:t>E</w:t>
            </w:r>
            <w:r>
              <w:rPr>
                <w:rFonts w:ascii="Times New Roman" w:hAnsi="Times New Roman" w:cs="Times New Roman"/>
                <w:sz w:val="24"/>
              </w:rPr>
              <w:t>TS</w:t>
            </w:r>
            <w:r w:rsidR="00DC67DF" w:rsidRPr="008E7908">
              <w:rPr>
                <w:rFonts w:ascii="Times New Roman" w:hAnsi="Times New Roman" w:cs="Times New Roman"/>
                <w:sz w:val="24"/>
              </w:rPr>
              <w:t>; baza de date SIME – completată şi actualizată anu</w:t>
            </w:r>
            <w:r w:rsidR="004551DE" w:rsidRPr="008E7908">
              <w:rPr>
                <w:rFonts w:ascii="Times New Roman" w:hAnsi="Times New Roman" w:cs="Times New Roman"/>
                <w:sz w:val="24"/>
              </w:rPr>
              <w:t xml:space="preserve">al de către diriginţii de clasă. </w:t>
            </w:r>
          </w:p>
        </w:tc>
      </w:tr>
      <w:tr w:rsidR="00DC67DF" w:rsidRPr="008E7908" w:rsidTr="008E7908">
        <w:tc>
          <w:tcPr>
            <w:tcW w:w="1560" w:type="dxa"/>
          </w:tcPr>
          <w:p w:rsidR="00DC67DF" w:rsidRPr="008E7908" w:rsidRDefault="00DC67DF" w:rsidP="00E72FB2">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1842"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Pondere: 2</w:t>
            </w:r>
          </w:p>
        </w:tc>
        <w:tc>
          <w:tcPr>
            <w:tcW w:w="3686"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Evaluarea conform criteriilor: </w:t>
            </w:r>
            <w:r w:rsidR="004551DE" w:rsidRPr="004420F8">
              <w:rPr>
                <w:rFonts w:ascii="Times New Roman" w:hAnsi="Times New Roman" w:cs="Times New Roman"/>
                <w:color w:val="auto"/>
                <w:sz w:val="24"/>
              </w:rPr>
              <w:t>1</w:t>
            </w:r>
          </w:p>
        </w:tc>
        <w:tc>
          <w:tcPr>
            <w:tcW w:w="2268"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Punctaj acordat: </w:t>
            </w:r>
            <w:r w:rsidR="004551DE" w:rsidRPr="004420F8">
              <w:rPr>
                <w:rFonts w:ascii="Times New Roman" w:hAnsi="Times New Roman" w:cs="Times New Roman"/>
                <w:color w:val="auto"/>
                <w:sz w:val="24"/>
              </w:rPr>
              <w:t>2</w:t>
            </w:r>
          </w:p>
        </w:tc>
      </w:tr>
    </w:tbl>
    <w:p w:rsidR="003D31E0" w:rsidRPr="00B71D02" w:rsidRDefault="003D31E0" w:rsidP="00D97452">
      <w:pPr>
        <w:rPr>
          <w:color w:val="auto"/>
        </w:rPr>
      </w:pPr>
    </w:p>
    <w:p w:rsidR="008E7908" w:rsidRPr="0068503A" w:rsidRDefault="003D31E0" w:rsidP="003D31E0">
      <w:pPr>
        <w:rPr>
          <w:rFonts w:ascii="Times New Roman" w:hAnsi="Times New Roman" w:cs="Times New Roman"/>
          <w:color w:val="auto"/>
          <w:sz w:val="24"/>
        </w:rPr>
      </w:pPr>
      <w:r w:rsidRPr="008E7908">
        <w:rPr>
          <w:rFonts w:ascii="Times New Roman" w:hAnsi="Times New Roman" w:cs="Times New Roman"/>
          <w:b/>
          <w:bCs/>
          <w:color w:val="auto"/>
          <w:sz w:val="24"/>
        </w:rPr>
        <w:t>Indicator 3.1.4.</w:t>
      </w:r>
      <w:r w:rsidRPr="008E7908">
        <w:rPr>
          <w:rFonts w:ascii="Times New Roman" w:hAnsi="Times New Roman" w:cs="Times New Roman"/>
          <w:color w:val="auto"/>
          <w:sz w:val="24"/>
        </w:rPr>
        <w:t xml:space="preserve"> Monitorizarea datelor privind progresul și dezvoltarea fiecărui elev/ copil și asigurarea activității Comisiei Multidisciplinare Intrașcolare (CMI) și a serviciilor de sprijin, în funcție de necesităț</w:t>
      </w:r>
      <w:r w:rsidR="0068503A">
        <w:rPr>
          <w:rFonts w:ascii="Times New Roman" w:hAnsi="Times New Roman" w:cs="Times New Roman"/>
          <w:color w:val="auto"/>
          <w:sz w:val="24"/>
        </w:rPr>
        <w:t>ile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842"/>
        <w:gridCol w:w="3686"/>
        <w:gridCol w:w="2268"/>
      </w:tblGrid>
      <w:tr w:rsidR="00DC67DF" w:rsidRPr="008E7908" w:rsidTr="008E7908">
        <w:tc>
          <w:tcPr>
            <w:tcW w:w="1560"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 xml:space="preserve">Dovezi </w:t>
            </w:r>
          </w:p>
        </w:tc>
        <w:tc>
          <w:tcPr>
            <w:tcW w:w="7796" w:type="dxa"/>
            <w:gridSpan w:val="3"/>
          </w:tcPr>
          <w:p w:rsidR="002C2509" w:rsidRPr="00E16252" w:rsidRDefault="002C2509" w:rsidP="002C2509">
            <w:pPr>
              <w:pStyle w:val="a6"/>
              <w:numPr>
                <w:ilvl w:val="0"/>
                <w:numId w:val="44"/>
              </w:numPr>
              <w:rPr>
                <w:rFonts w:ascii="Times New Roman" w:hAnsi="Times New Roman"/>
                <w:sz w:val="24"/>
                <w:szCs w:val="24"/>
              </w:rPr>
            </w:pPr>
            <w:r w:rsidRPr="00A9462C">
              <w:rPr>
                <w:rFonts w:ascii="Times New Roman" w:hAnsi="Times New Roman"/>
                <w:sz w:val="24"/>
                <w:szCs w:val="24"/>
              </w:rPr>
              <w:t>Ordinul nr. 276 din 24.08.2020 de constituire a Comisiei Multidisciplinare Intrașcolare</w:t>
            </w:r>
            <w:r>
              <w:rPr>
                <w:rFonts w:ascii="Times New Roman" w:hAnsi="Times New Roman"/>
                <w:sz w:val="24"/>
                <w:szCs w:val="24"/>
              </w:rPr>
              <w:t xml:space="preserve"> (CES)</w:t>
            </w:r>
            <w:r w:rsidRPr="00A9462C">
              <w:rPr>
                <w:rFonts w:ascii="Times New Roman" w:hAnsi="Times New Roman"/>
                <w:sz w:val="24"/>
                <w:szCs w:val="24"/>
              </w:rPr>
              <w:t>;</w:t>
            </w:r>
          </w:p>
          <w:p w:rsidR="00DC67DF" w:rsidRPr="008E7908" w:rsidRDefault="004551DE" w:rsidP="002C2509">
            <w:pPr>
              <w:pStyle w:val="a6"/>
              <w:numPr>
                <w:ilvl w:val="0"/>
                <w:numId w:val="44"/>
              </w:numPr>
              <w:autoSpaceDE w:val="0"/>
              <w:autoSpaceDN w:val="0"/>
              <w:adjustRightInd w:val="0"/>
              <w:rPr>
                <w:rFonts w:ascii="Times New Roman" w:hAnsi="Times New Roman"/>
                <w:sz w:val="24"/>
                <w:szCs w:val="24"/>
              </w:rPr>
            </w:pPr>
            <w:r w:rsidRPr="008E7908">
              <w:rPr>
                <w:rFonts w:ascii="Times New Roman" w:hAnsi="Times New Roman"/>
                <w:sz w:val="24"/>
                <w:szCs w:val="24"/>
              </w:rPr>
              <w:t xml:space="preserve">Dosarul cu activitatea </w:t>
            </w:r>
            <w:r w:rsidR="00DC67DF" w:rsidRPr="008E7908">
              <w:rPr>
                <w:rFonts w:ascii="Times New Roman" w:hAnsi="Times New Roman"/>
                <w:sz w:val="24"/>
                <w:szCs w:val="24"/>
              </w:rPr>
              <w:t>CMI</w:t>
            </w:r>
            <w:r w:rsidRPr="008E7908">
              <w:rPr>
                <w:rFonts w:ascii="Times New Roman" w:hAnsi="Times New Roman"/>
                <w:sz w:val="24"/>
                <w:szCs w:val="24"/>
              </w:rPr>
              <w:t>;</w:t>
            </w:r>
            <w:r w:rsidR="002E1EE2">
              <w:rPr>
                <w:rFonts w:ascii="Times New Roman" w:hAnsi="Times New Roman"/>
                <w:sz w:val="24"/>
                <w:szCs w:val="24"/>
              </w:rPr>
              <w:t xml:space="preserve"> </w:t>
            </w:r>
          </w:p>
          <w:p w:rsidR="00DC67DF" w:rsidRPr="008E7908" w:rsidRDefault="004551DE" w:rsidP="002C2509">
            <w:pPr>
              <w:pStyle w:val="a6"/>
              <w:numPr>
                <w:ilvl w:val="0"/>
                <w:numId w:val="44"/>
              </w:numPr>
              <w:rPr>
                <w:rFonts w:ascii="Times New Roman" w:hAnsi="Times New Roman"/>
                <w:sz w:val="24"/>
                <w:szCs w:val="24"/>
              </w:rPr>
            </w:pPr>
            <w:r w:rsidRPr="008E7908">
              <w:rPr>
                <w:rFonts w:ascii="Times New Roman" w:hAnsi="Times New Roman"/>
                <w:sz w:val="24"/>
                <w:szCs w:val="24"/>
              </w:rPr>
              <w:t>Planul de activitate al psihologului școlar pentru anul de studii 2020-2021;</w:t>
            </w:r>
          </w:p>
          <w:p w:rsidR="004551DE" w:rsidRPr="008E7908" w:rsidRDefault="004551DE" w:rsidP="002C2509">
            <w:pPr>
              <w:pStyle w:val="a6"/>
              <w:numPr>
                <w:ilvl w:val="0"/>
                <w:numId w:val="44"/>
              </w:numPr>
              <w:rPr>
                <w:rFonts w:ascii="Times New Roman" w:hAnsi="Times New Roman"/>
                <w:sz w:val="24"/>
                <w:szCs w:val="24"/>
              </w:rPr>
            </w:pPr>
            <w:r w:rsidRPr="008E7908">
              <w:rPr>
                <w:rFonts w:ascii="Times New Roman" w:hAnsi="Times New Roman"/>
                <w:sz w:val="24"/>
                <w:szCs w:val="24"/>
              </w:rPr>
              <w:t>Planul de activitate al asistentei medicale pentru anul de studii 2020-2021;</w:t>
            </w:r>
          </w:p>
          <w:p w:rsidR="00BE2082" w:rsidRPr="008E7908" w:rsidRDefault="00BE2082" w:rsidP="002C2509">
            <w:pPr>
              <w:pStyle w:val="a6"/>
              <w:numPr>
                <w:ilvl w:val="0"/>
                <w:numId w:val="44"/>
              </w:numPr>
              <w:rPr>
                <w:rFonts w:ascii="Times New Roman" w:hAnsi="Times New Roman"/>
                <w:sz w:val="24"/>
                <w:szCs w:val="24"/>
              </w:rPr>
            </w:pPr>
            <w:r w:rsidRPr="008E7908">
              <w:rPr>
                <w:rFonts w:ascii="Times New Roman" w:hAnsi="Times New Roman"/>
                <w:sz w:val="24"/>
                <w:szCs w:val="24"/>
              </w:rPr>
              <w:t xml:space="preserve">Fișe de autoevaluare la disciplina </w:t>
            </w:r>
            <w:r w:rsidRPr="008E7908">
              <w:rPr>
                <w:rFonts w:ascii="Times New Roman" w:hAnsi="Times New Roman"/>
                <w:i/>
                <w:sz w:val="24"/>
                <w:szCs w:val="24"/>
              </w:rPr>
              <w:t>Dezvoltare personală</w:t>
            </w:r>
            <w:r w:rsidRPr="008E7908">
              <w:rPr>
                <w:rFonts w:ascii="Times New Roman" w:hAnsi="Times New Roman"/>
                <w:sz w:val="24"/>
                <w:szCs w:val="24"/>
              </w:rPr>
              <w:t>;</w:t>
            </w:r>
          </w:p>
          <w:p w:rsidR="00BE2082" w:rsidRPr="008E7908" w:rsidRDefault="00BE2082" w:rsidP="002C2509">
            <w:pPr>
              <w:pStyle w:val="a6"/>
              <w:numPr>
                <w:ilvl w:val="0"/>
                <w:numId w:val="44"/>
              </w:numPr>
              <w:rPr>
                <w:rFonts w:ascii="Times New Roman" w:hAnsi="Times New Roman"/>
                <w:sz w:val="24"/>
                <w:szCs w:val="24"/>
              </w:rPr>
            </w:pPr>
            <w:r w:rsidRPr="008E7908">
              <w:rPr>
                <w:rFonts w:ascii="Times New Roman" w:hAnsi="Times New Roman"/>
                <w:sz w:val="24"/>
                <w:szCs w:val="24"/>
              </w:rPr>
              <w:t>Tabel</w:t>
            </w:r>
            <w:r w:rsidR="00AC0BAD" w:rsidRPr="008E7908">
              <w:rPr>
                <w:rFonts w:ascii="Times New Roman" w:hAnsi="Times New Roman"/>
                <w:sz w:val="24"/>
                <w:szCs w:val="24"/>
              </w:rPr>
              <w:t>e</w:t>
            </w:r>
            <w:r w:rsidRPr="008E7908">
              <w:rPr>
                <w:rFonts w:ascii="Times New Roman" w:hAnsi="Times New Roman"/>
                <w:sz w:val="24"/>
                <w:szCs w:val="24"/>
              </w:rPr>
              <w:t xml:space="preserve"> de performanță școlară la disciplina </w:t>
            </w:r>
            <w:r w:rsidRPr="008E7908">
              <w:rPr>
                <w:rFonts w:ascii="Times New Roman" w:hAnsi="Times New Roman"/>
                <w:i/>
                <w:sz w:val="24"/>
                <w:szCs w:val="24"/>
              </w:rPr>
              <w:t>Dezvoltare personală</w:t>
            </w:r>
            <w:r w:rsidR="00AC0BAD" w:rsidRPr="008E7908">
              <w:rPr>
                <w:rFonts w:ascii="Times New Roman" w:hAnsi="Times New Roman"/>
                <w:sz w:val="24"/>
                <w:szCs w:val="24"/>
              </w:rPr>
              <w:t>, cl. X-XII</w:t>
            </w:r>
            <w:r w:rsidRPr="008E7908">
              <w:rPr>
                <w:rFonts w:ascii="Times New Roman" w:hAnsi="Times New Roman"/>
                <w:sz w:val="24"/>
                <w:szCs w:val="24"/>
              </w:rPr>
              <w:t>;</w:t>
            </w:r>
          </w:p>
          <w:p w:rsidR="00BE2082" w:rsidRPr="008E7908" w:rsidRDefault="00AC0BAD" w:rsidP="002C2509">
            <w:pPr>
              <w:pStyle w:val="a6"/>
              <w:numPr>
                <w:ilvl w:val="0"/>
                <w:numId w:val="44"/>
              </w:numPr>
              <w:rPr>
                <w:rFonts w:ascii="Times New Roman" w:hAnsi="Times New Roman"/>
                <w:sz w:val="24"/>
                <w:szCs w:val="24"/>
              </w:rPr>
            </w:pPr>
            <w:r w:rsidRPr="008E7908">
              <w:rPr>
                <w:rFonts w:ascii="Times New Roman" w:hAnsi="Times New Roman"/>
                <w:sz w:val="24"/>
                <w:szCs w:val="24"/>
              </w:rPr>
              <w:t>Fișă de evidență psihopedagogică a elevului;</w:t>
            </w:r>
            <w:r w:rsidR="002C2509">
              <w:rPr>
                <w:rFonts w:ascii="Times New Roman" w:hAnsi="Times New Roman"/>
                <w:sz w:val="24"/>
                <w:szCs w:val="24"/>
              </w:rPr>
              <w:t xml:space="preserve"> </w:t>
            </w:r>
          </w:p>
          <w:p w:rsidR="002C2509" w:rsidRPr="002C2509" w:rsidRDefault="002C2509" w:rsidP="002C2509">
            <w:pPr>
              <w:pStyle w:val="a6"/>
              <w:numPr>
                <w:ilvl w:val="0"/>
                <w:numId w:val="44"/>
              </w:numPr>
              <w:rPr>
                <w:rFonts w:ascii="Times New Roman" w:hAnsi="Times New Roman"/>
                <w:sz w:val="24"/>
                <w:szCs w:val="24"/>
              </w:rPr>
            </w:pPr>
            <w:r w:rsidRPr="002C2509">
              <w:rPr>
                <w:rFonts w:ascii="Times New Roman" w:hAnsi="Times New Roman"/>
                <w:sz w:val="24"/>
                <w:szCs w:val="24"/>
              </w:rPr>
              <w:t>Procesele verbale la care s-a discutat comportamentul delicvent, s-au luat decizii respective; registrul proceselor verbale.</w:t>
            </w:r>
          </w:p>
          <w:p w:rsidR="004E7AA0" w:rsidRPr="00964531" w:rsidRDefault="004E7AA0" w:rsidP="002C2509">
            <w:pPr>
              <w:pStyle w:val="a6"/>
              <w:numPr>
                <w:ilvl w:val="0"/>
                <w:numId w:val="44"/>
              </w:numPr>
              <w:rPr>
                <w:rFonts w:ascii="Times New Roman" w:hAnsi="Times New Roman"/>
                <w:sz w:val="24"/>
                <w:szCs w:val="24"/>
              </w:rPr>
            </w:pPr>
            <w:r w:rsidRPr="00964531">
              <w:rPr>
                <w:rFonts w:ascii="Times New Roman" w:hAnsi="Times New Roman"/>
                <w:sz w:val="24"/>
                <w:szCs w:val="24"/>
              </w:rPr>
              <w:t>Ordinul nr. 42 din 25.01.2021 aplicarea pedepsei</w:t>
            </w:r>
          </w:p>
          <w:p w:rsidR="004E7AA0" w:rsidRPr="00964531" w:rsidRDefault="004E7AA0" w:rsidP="002C2509">
            <w:pPr>
              <w:pStyle w:val="a6"/>
              <w:numPr>
                <w:ilvl w:val="0"/>
                <w:numId w:val="44"/>
              </w:numPr>
              <w:rPr>
                <w:rFonts w:ascii="Times New Roman" w:hAnsi="Times New Roman"/>
                <w:sz w:val="24"/>
                <w:szCs w:val="24"/>
              </w:rPr>
            </w:pPr>
            <w:r w:rsidRPr="00964531">
              <w:rPr>
                <w:rFonts w:ascii="Times New Roman" w:hAnsi="Times New Roman"/>
                <w:sz w:val="24"/>
                <w:szCs w:val="24"/>
              </w:rPr>
              <w:t>Ordinul 44 din 28.01.2021 aplicarea pedepsei</w:t>
            </w:r>
          </w:p>
          <w:p w:rsidR="002B5133" w:rsidRPr="002B5133" w:rsidRDefault="00842E8B" w:rsidP="002C2509">
            <w:pPr>
              <w:pStyle w:val="a6"/>
              <w:numPr>
                <w:ilvl w:val="0"/>
                <w:numId w:val="44"/>
              </w:numPr>
              <w:rPr>
                <w:rFonts w:ascii="Times New Roman" w:hAnsi="Times New Roman"/>
                <w:sz w:val="24"/>
                <w:szCs w:val="24"/>
              </w:rPr>
            </w:pPr>
            <w:r>
              <w:rPr>
                <w:rFonts w:ascii="Times New Roman" w:hAnsi="Times New Roman"/>
                <w:sz w:val="24"/>
                <w:szCs w:val="24"/>
              </w:rPr>
              <w:t>Procese – verbale de</w:t>
            </w:r>
            <w:r w:rsidR="002B5133" w:rsidRPr="002B5133">
              <w:rPr>
                <w:rFonts w:ascii="Times New Roman" w:hAnsi="Times New Roman"/>
                <w:sz w:val="24"/>
                <w:szCs w:val="24"/>
              </w:rPr>
              <w:t xml:space="preserve"> discuții individuale cu elevii.</w:t>
            </w:r>
          </w:p>
        </w:tc>
      </w:tr>
      <w:tr w:rsidR="00DC67DF" w:rsidRPr="008E7908" w:rsidTr="008E7908">
        <w:tc>
          <w:tcPr>
            <w:tcW w:w="1560"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7796" w:type="dxa"/>
            <w:gridSpan w:val="3"/>
          </w:tcPr>
          <w:p w:rsidR="00BD75F4" w:rsidRPr="008E7908" w:rsidRDefault="0068503A" w:rsidP="002B5133">
            <w:pPr>
              <w:rPr>
                <w:rFonts w:ascii="Times New Roman" w:eastAsia="Times New Roman" w:hAnsi="Times New Roman" w:cs="Times New Roman"/>
                <w:b/>
                <w:color w:val="auto"/>
                <w:sz w:val="24"/>
              </w:rPr>
            </w:pPr>
            <w:r>
              <w:rPr>
                <w:rFonts w:ascii="Times New Roman" w:hAnsi="Times New Roman" w:cs="Times New Roman"/>
                <w:sz w:val="24"/>
              </w:rPr>
              <w:t xml:space="preserve">Se </w:t>
            </w:r>
            <w:r w:rsidR="002C0EF5" w:rsidRPr="008E7908">
              <w:rPr>
                <w:rFonts w:ascii="Times New Roman" w:hAnsi="Times New Roman" w:cs="Times New Roman"/>
                <w:sz w:val="24"/>
              </w:rPr>
              <w:t>asigură funcționalitatea CMI și a serviciilor de sprijin (cabinetul asistenței med</w:t>
            </w:r>
            <w:r>
              <w:rPr>
                <w:rFonts w:ascii="Times New Roman" w:hAnsi="Times New Roman" w:cs="Times New Roman"/>
                <w:sz w:val="24"/>
              </w:rPr>
              <w:t>icale, psihologului școlar) și s</w:t>
            </w:r>
            <w:r w:rsidR="002C0EF5" w:rsidRPr="008E7908">
              <w:rPr>
                <w:rFonts w:ascii="Times New Roman" w:hAnsi="Times New Roman" w:cs="Times New Roman"/>
                <w:sz w:val="24"/>
              </w:rPr>
              <w:t xml:space="preserve">e creează condiții de dezvoltare în funcție de necesitățile elevilor. </w:t>
            </w:r>
            <w:r>
              <w:rPr>
                <w:rFonts w:ascii="Times New Roman" w:hAnsi="Times New Roman" w:cs="Times New Roman"/>
                <w:sz w:val="24"/>
              </w:rPr>
              <w:t>Se m</w:t>
            </w:r>
            <w:r w:rsidR="00DC67DF" w:rsidRPr="008E7908">
              <w:rPr>
                <w:rFonts w:ascii="Times New Roman" w:hAnsi="Times New Roman" w:cs="Times New Roman"/>
                <w:sz w:val="24"/>
              </w:rPr>
              <w:t xml:space="preserve">onitorizează sistematic activitatea elevilor în situații de risc, </w:t>
            </w:r>
            <w:r w:rsidR="002B5133">
              <w:rPr>
                <w:rFonts w:ascii="Times New Roman" w:hAnsi="Times New Roman" w:cs="Times New Roman"/>
                <w:sz w:val="24"/>
              </w:rPr>
              <w:t xml:space="preserve">se </w:t>
            </w:r>
            <w:r w:rsidR="00DC67DF" w:rsidRPr="008E7908">
              <w:rPr>
                <w:rFonts w:ascii="Times New Roman" w:hAnsi="Times New Roman" w:cs="Times New Roman"/>
                <w:sz w:val="24"/>
              </w:rPr>
              <w:t xml:space="preserve">valorifică </w:t>
            </w:r>
            <w:r w:rsidR="002C0EF5" w:rsidRPr="008E7908">
              <w:rPr>
                <w:rFonts w:ascii="Times New Roman" w:hAnsi="Times New Roman" w:cs="Times New Roman"/>
                <w:sz w:val="24"/>
              </w:rPr>
              <w:t>progresul și dezvoltarea potențialului cognitiv, creativ și afectiv, prin intermediul serviciului psihologic.</w:t>
            </w:r>
            <w:r w:rsidR="006D3089" w:rsidRPr="008E7908">
              <w:rPr>
                <w:rFonts w:ascii="Times New Roman" w:hAnsi="Times New Roman" w:cs="Times New Roman"/>
                <w:sz w:val="24"/>
              </w:rPr>
              <w:t xml:space="preserve"> </w:t>
            </w:r>
          </w:p>
        </w:tc>
      </w:tr>
      <w:tr w:rsidR="00DC67DF" w:rsidRPr="008E7908" w:rsidTr="008E7908">
        <w:tc>
          <w:tcPr>
            <w:tcW w:w="1560" w:type="dxa"/>
          </w:tcPr>
          <w:p w:rsidR="00DC67DF" w:rsidRPr="008E7908" w:rsidRDefault="00DC67DF" w:rsidP="00E72FB2">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1842"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Pondere: 1</w:t>
            </w:r>
          </w:p>
        </w:tc>
        <w:tc>
          <w:tcPr>
            <w:tcW w:w="3686"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Evaluarea conform criteriilor: </w:t>
            </w:r>
            <w:r w:rsidR="00807D51" w:rsidRPr="004420F8">
              <w:rPr>
                <w:rFonts w:ascii="Times New Roman" w:hAnsi="Times New Roman" w:cs="Times New Roman"/>
                <w:color w:val="auto"/>
                <w:sz w:val="24"/>
              </w:rPr>
              <w:t>0,</w:t>
            </w:r>
            <w:r w:rsidR="004420F8" w:rsidRPr="004420F8">
              <w:rPr>
                <w:rFonts w:ascii="Times New Roman" w:hAnsi="Times New Roman" w:cs="Times New Roman"/>
                <w:color w:val="auto"/>
                <w:sz w:val="24"/>
              </w:rPr>
              <w:t>7</w:t>
            </w:r>
            <w:r w:rsidR="00807D51" w:rsidRPr="004420F8">
              <w:rPr>
                <w:rFonts w:ascii="Times New Roman" w:hAnsi="Times New Roman" w:cs="Times New Roman"/>
                <w:color w:val="auto"/>
                <w:sz w:val="24"/>
              </w:rPr>
              <w:t>5</w:t>
            </w:r>
          </w:p>
        </w:tc>
        <w:tc>
          <w:tcPr>
            <w:tcW w:w="2268" w:type="dxa"/>
          </w:tcPr>
          <w:p w:rsidR="00DC67DF" w:rsidRPr="004420F8" w:rsidRDefault="00DC67DF" w:rsidP="00E72FB2">
            <w:pPr>
              <w:rPr>
                <w:rFonts w:ascii="Times New Roman" w:hAnsi="Times New Roman" w:cs="Times New Roman"/>
                <w:color w:val="auto"/>
                <w:sz w:val="24"/>
              </w:rPr>
            </w:pPr>
            <w:r w:rsidRPr="004420F8">
              <w:rPr>
                <w:rFonts w:ascii="Times New Roman" w:hAnsi="Times New Roman" w:cs="Times New Roman"/>
                <w:color w:val="auto"/>
                <w:sz w:val="24"/>
              </w:rPr>
              <w:t xml:space="preserve">Punctaj acordat: </w:t>
            </w:r>
            <w:r w:rsidR="004420F8" w:rsidRPr="004420F8">
              <w:rPr>
                <w:rFonts w:ascii="Times New Roman" w:hAnsi="Times New Roman" w:cs="Times New Roman"/>
                <w:color w:val="auto"/>
                <w:sz w:val="24"/>
              </w:rPr>
              <w:t>1</w:t>
            </w:r>
            <w:r w:rsidR="00807D51" w:rsidRPr="004420F8">
              <w:rPr>
                <w:rFonts w:ascii="Times New Roman" w:hAnsi="Times New Roman" w:cs="Times New Roman"/>
                <w:color w:val="auto"/>
                <w:sz w:val="24"/>
              </w:rPr>
              <w:t>,5</w:t>
            </w:r>
          </w:p>
        </w:tc>
      </w:tr>
    </w:tbl>
    <w:p w:rsidR="003D31E0" w:rsidRPr="00B71D02" w:rsidRDefault="003D31E0" w:rsidP="00D97452">
      <w:pPr>
        <w:rPr>
          <w:color w:val="auto"/>
        </w:rPr>
      </w:pPr>
    </w:p>
    <w:p w:rsidR="003D31E0" w:rsidRPr="008E7908" w:rsidRDefault="003D31E0" w:rsidP="003D31E0">
      <w:pPr>
        <w:rPr>
          <w:rFonts w:ascii="Times New Roman" w:hAnsi="Times New Roman" w:cs="Times New Roman"/>
          <w:b/>
          <w:bCs/>
          <w:color w:val="auto"/>
          <w:sz w:val="24"/>
        </w:rPr>
      </w:pPr>
      <w:r w:rsidRPr="008E7908">
        <w:rPr>
          <w:rFonts w:ascii="Times New Roman" w:hAnsi="Times New Roman" w:cs="Times New Roman"/>
          <w:b/>
          <w:bCs/>
          <w:color w:val="auto"/>
          <w:sz w:val="24"/>
        </w:rPr>
        <w:t xml:space="preserve">Domeniu: </w:t>
      </w:r>
      <w:r w:rsidR="00480238" w:rsidRPr="008E7908">
        <w:rPr>
          <w:rFonts w:ascii="Times New Roman" w:hAnsi="Times New Roman" w:cs="Times New Roman"/>
          <w:b/>
          <w:bCs/>
          <w:color w:val="auto"/>
          <w:sz w:val="24"/>
        </w:rPr>
        <w:t>Curriculum/ proces educațional</w:t>
      </w:r>
    </w:p>
    <w:p w:rsidR="003D31E0" w:rsidRPr="008E7908" w:rsidRDefault="003D31E0" w:rsidP="003D31E0">
      <w:pPr>
        <w:rPr>
          <w:rFonts w:ascii="Times New Roman" w:hAnsi="Times New Roman" w:cs="Times New Roman"/>
          <w:color w:val="auto"/>
          <w:sz w:val="24"/>
        </w:rPr>
      </w:pPr>
      <w:r w:rsidRPr="008E7908">
        <w:rPr>
          <w:rFonts w:ascii="Times New Roman" w:hAnsi="Times New Roman" w:cs="Times New Roman"/>
          <w:b/>
          <w:bCs/>
          <w:color w:val="auto"/>
          <w:sz w:val="24"/>
        </w:rPr>
        <w:t>Indicator 3.1.</w:t>
      </w:r>
      <w:r w:rsidR="00480238" w:rsidRPr="008E7908">
        <w:rPr>
          <w:rFonts w:ascii="Times New Roman" w:hAnsi="Times New Roman" w:cs="Times New Roman"/>
          <w:b/>
          <w:bCs/>
          <w:color w:val="auto"/>
          <w:sz w:val="24"/>
        </w:rPr>
        <w:t>5</w:t>
      </w:r>
      <w:r w:rsidRPr="008E7908">
        <w:rPr>
          <w:rFonts w:ascii="Times New Roman" w:hAnsi="Times New Roman" w:cs="Times New Roman"/>
          <w:b/>
          <w:bCs/>
          <w:color w:val="auto"/>
          <w:sz w:val="24"/>
        </w:rPr>
        <w:t>.</w:t>
      </w:r>
      <w:r w:rsidR="00480238" w:rsidRPr="008E7908">
        <w:rPr>
          <w:rFonts w:ascii="Times New Roman" w:hAnsi="Times New Roman" w:cs="Times New Roman"/>
          <w:color w:val="auto"/>
          <w:sz w:val="24"/>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p w:rsidR="008E7908" w:rsidRPr="008E7908" w:rsidRDefault="008E7908" w:rsidP="003D31E0">
      <w:pPr>
        <w:rPr>
          <w:rFonts w:ascii="Times New Roman" w:hAnsi="Times New Roman" w:cs="Times New Roman"/>
          <w:color w:val="auto"/>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1332"/>
        <w:gridCol w:w="3686"/>
        <w:gridCol w:w="2268"/>
      </w:tblGrid>
      <w:tr w:rsidR="00DC67DF" w:rsidRPr="008E7908" w:rsidTr="00A36716">
        <w:tc>
          <w:tcPr>
            <w:tcW w:w="2070" w:type="dxa"/>
          </w:tcPr>
          <w:p w:rsidR="00DC67DF" w:rsidRPr="008E7908" w:rsidRDefault="00DC67DF" w:rsidP="001F7DF9">
            <w:pPr>
              <w:jc w:val="left"/>
              <w:rPr>
                <w:rFonts w:ascii="Times New Roman" w:hAnsi="Times New Roman" w:cs="Times New Roman"/>
                <w:sz w:val="24"/>
              </w:rPr>
            </w:pPr>
            <w:r w:rsidRPr="008E7908">
              <w:rPr>
                <w:rFonts w:ascii="Times New Roman" w:hAnsi="Times New Roman" w:cs="Times New Roman"/>
                <w:sz w:val="24"/>
              </w:rPr>
              <w:t xml:space="preserve">Dovezi </w:t>
            </w:r>
          </w:p>
        </w:tc>
        <w:tc>
          <w:tcPr>
            <w:tcW w:w="7286" w:type="dxa"/>
            <w:gridSpan w:val="3"/>
          </w:tcPr>
          <w:p w:rsidR="00DC67DF" w:rsidRPr="002C2509" w:rsidRDefault="00807D51" w:rsidP="002C2509">
            <w:pPr>
              <w:autoSpaceDE w:val="0"/>
              <w:autoSpaceDN w:val="0"/>
              <w:adjustRightInd w:val="0"/>
              <w:rPr>
                <w:rFonts w:ascii="Times New Roman" w:hAnsi="Times New Roman" w:cs="Times New Roman"/>
                <w:sz w:val="24"/>
              </w:rPr>
            </w:pPr>
            <w:r w:rsidRPr="002C2509">
              <w:rPr>
                <w:rFonts w:ascii="Times New Roman" w:hAnsi="Times New Roman" w:cs="Times New Roman"/>
                <w:sz w:val="24"/>
              </w:rPr>
              <w:t>Nu s</w:t>
            </w:r>
            <w:r w:rsidR="002C2509" w:rsidRPr="002C2509">
              <w:rPr>
                <w:rFonts w:ascii="Times New Roman" w:hAnsi="Times New Roman" w:cs="Times New Roman"/>
                <w:sz w:val="24"/>
              </w:rPr>
              <w:t xml:space="preserve">-a </w:t>
            </w:r>
            <w:r w:rsidRPr="002C2509">
              <w:rPr>
                <w:rFonts w:ascii="Times New Roman" w:hAnsi="Times New Roman" w:cs="Times New Roman"/>
                <w:sz w:val="24"/>
              </w:rPr>
              <w:t>aplic</w:t>
            </w:r>
            <w:r w:rsidR="002C2509" w:rsidRPr="002C2509">
              <w:rPr>
                <w:rFonts w:ascii="Times New Roman" w:hAnsi="Times New Roman" w:cs="Times New Roman"/>
                <w:sz w:val="24"/>
              </w:rPr>
              <w:t>at în anul de studii 2020-2021</w:t>
            </w:r>
          </w:p>
        </w:tc>
      </w:tr>
      <w:tr w:rsidR="00DC67DF" w:rsidRPr="008E7908" w:rsidTr="00A36716">
        <w:tc>
          <w:tcPr>
            <w:tcW w:w="2070" w:type="dxa"/>
          </w:tcPr>
          <w:p w:rsidR="00DC67DF" w:rsidRPr="008E7908" w:rsidRDefault="00DC67DF" w:rsidP="001F7DF9">
            <w:pPr>
              <w:jc w:val="left"/>
              <w:rPr>
                <w:rFonts w:ascii="Times New Roman" w:hAnsi="Times New Roman" w:cs="Times New Roman"/>
                <w:sz w:val="24"/>
              </w:rPr>
            </w:pPr>
            <w:r w:rsidRPr="008E7908">
              <w:rPr>
                <w:rFonts w:ascii="Times New Roman" w:hAnsi="Times New Roman" w:cs="Times New Roman"/>
                <w:sz w:val="24"/>
              </w:rPr>
              <w:t>Constatări</w:t>
            </w:r>
          </w:p>
        </w:tc>
        <w:tc>
          <w:tcPr>
            <w:tcW w:w="7286" w:type="dxa"/>
            <w:gridSpan w:val="3"/>
          </w:tcPr>
          <w:p w:rsidR="00DC67DF" w:rsidRPr="008E7908" w:rsidRDefault="00807D51" w:rsidP="001F7DF9">
            <w:pPr>
              <w:rPr>
                <w:rFonts w:ascii="Times New Roman" w:eastAsia="Times New Roman" w:hAnsi="Times New Roman" w:cs="Times New Roman"/>
                <w:sz w:val="24"/>
              </w:rPr>
            </w:pPr>
            <w:r w:rsidRPr="008E7908">
              <w:rPr>
                <w:rFonts w:ascii="Times New Roman" w:hAnsi="Times New Roman" w:cs="Times New Roman"/>
                <w:i/>
                <w:sz w:val="24"/>
              </w:rPr>
              <w:t>-</w:t>
            </w:r>
          </w:p>
        </w:tc>
      </w:tr>
      <w:tr w:rsidR="00DC67DF" w:rsidRPr="008E7908" w:rsidTr="00E72FB2">
        <w:tc>
          <w:tcPr>
            <w:tcW w:w="2070" w:type="dxa"/>
          </w:tcPr>
          <w:p w:rsidR="00DC67DF" w:rsidRPr="008E7908" w:rsidRDefault="00DC67DF" w:rsidP="00E72FB2">
            <w:pPr>
              <w:jc w:val="left"/>
              <w:rPr>
                <w:rFonts w:ascii="Times New Roman" w:hAnsi="Times New Roman" w:cs="Times New Roman"/>
                <w:sz w:val="24"/>
              </w:rPr>
            </w:pPr>
            <w:r w:rsidRPr="008E7908">
              <w:rPr>
                <w:rFonts w:ascii="Times New Roman" w:hAnsi="Times New Roman" w:cs="Times New Roman"/>
                <w:sz w:val="24"/>
              </w:rPr>
              <w:t xml:space="preserve">Pondere/ punctaj </w:t>
            </w:r>
          </w:p>
        </w:tc>
        <w:tc>
          <w:tcPr>
            <w:tcW w:w="1332" w:type="dxa"/>
          </w:tcPr>
          <w:p w:rsidR="00DC67DF" w:rsidRPr="008E7908" w:rsidRDefault="00DC67DF" w:rsidP="00E72FB2">
            <w:pPr>
              <w:rPr>
                <w:rFonts w:ascii="Times New Roman" w:hAnsi="Times New Roman" w:cs="Times New Roman"/>
                <w:sz w:val="24"/>
              </w:rPr>
            </w:pPr>
            <w:r w:rsidRPr="008E7908">
              <w:rPr>
                <w:rFonts w:ascii="Times New Roman" w:hAnsi="Times New Roman" w:cs="Times New Roman"/>
                <w:sz w:val="24"/>
              </w:rPr>
              <w:t>Pondere: 2</w:t>
            </w:r>
          </w:p>
        </w:tc>
        <w:tc>
          <w:tcPr>
            <w:tcW w:w="3686" w:type="dxa"/>
          </w:tcPr>
          <w:p w:rsidR="00DC67DF" w:rsidRPr="008E7908" w:rsidRDefault="00DC67DF" w:rsidP="00E72FB2">
            <w:pPr>
              <w:rPr>
                <w:rFonts w:ascii="Times New Roman" w:hAnsi="Times New Roman" w:cs="Times New Roman"/>
                <w:sz w:val="24"/>
              </w:rPr>
            </w:pPr>
            <w:r w:rsidRPr="008E7908">
              <w:rPr>
                <w:rFonts w:ascii="Times New Roman" w:hAnsi="Times New Roman" w:cs="Times New Roman"/>
                <w:sz w:val="24"/>
              </w:rPr>
              <w:t xml:space="preserve">Evaluarea conform criteriilor: </w:t>
            </w:r>
          </w:p>
        </w:tc>
        <w:tc>
          <w:tcPr>
            <w:tcW w:w="2268" w:type="dxa"/>
          </w:tcPr>
          <w:p w:rsidR="00DC67DF" w:rsidRPr="008E7908" w:rsidRDefault="00DC67DF" w:rsidP="00E72FB2">
            <w:pPr>
              <w:rPr>
                <w:rFonts w:ascii="Times New Roman" w:hAnsi="Times New Roman" w:cs="Times New Roman"/>
                <w:sz w:val="24"/>
              </w:rPr>
            </w:pPr>
            <w:r w:rsidRPr="008E7908">
              <w:rPr>
                <w:rFonts w:ascii="Times New Roman" w:hAnsi="Times New Roman" w:cs="Times New Roman"/>
                <w:sz w:val="24"/>
              </w:rPr>
              <w:t xml:space="preserve">Punctaj acordat: </w:t>
            </w:r>
            <w:r w:rsidR="009C761D" w:rsidRPr="008E7908">
              <w:rPr>
                <w:rFonts w:ascii="Times New Roman" w:hAnsi="Times New Roman" w:cs="Times New Roman"/>
                <w:sz w:val="24"/>
              </w:rPr>
              <w:t>-</w:t>
            </w:r>
            <w:r w:rsidR="004420F8">
              <w:rPr>
                <w:rFonts w:ascii="Times New Roman" w:hAnsi="Times New Roman" w:cs="Times New Roman"/>
                <w:sz w:val="24"/>
              </w:rPr>
              <w:t>0</w:t>
            </w:r>
          </w:p>
        </w:tc>
      </w:tr>
      <w:tr w:rsidR="00DC67DF" w:rsidRPr="008E7908" w:rsidTr="00A36716">
        <w:tc>
          <w:tcPr>
            <w:tcW w:w="7088" w:type="dxa"/>
            <w:gridSpan w:val="3"/>
          </w:tcPr>
          <w:p w:rsidR="00DC67DF" w:rsidRPr="008E7908" w:rsidRDefault="00DC67DF" w:rsidP="00F0388F">
            <w:pPr>
              <w:rPr>
                <w:rFonts w:ascii="Times New Roman" w:hAnsi="Times New Roman" w:cs="Times New Roman"/>
                <w:b/>
                <w:bCs/>
                <w:sz w:val="24"/>
              </w:rPr>
            </w:pPr>
            <w:r w:rsidRPr="008E7908">
              <w:rPr>
                <w:rFonts w:ascii="Times New Roman" w:hAnsi="Times New Roman" w:cs="Times New Roman"/>
                <w:b/>
                <w:bCs/>
                <w:sz w:val="24"/>
              </w:rPr>
              <w:lastRenderedPageBreak/>
              <w:t>Total standard</w:t>
            </w:r>
          </w:p>
        </w:tc>
        <w:tc>
          <w:tcPr>
            <w:tcW w:w="2268" w:type="dxa"/>
          </w:tcPr>
          <w:p w:rsidR="00DC67DF" w:rsidRPr="008E7908" w:rsidRDefault="00B540AD" w:rsidP="009C761D">
            <w:pPr>
              <w:jc w:val="center"/>
              <w:rPr>
                <w:rFonts w:ascii="Times New Roman" w:hAnsi="Times New Roman" w:cs="Times New Roman"/>
                <w:b/>
                <w:bCs/>
                <w:sz w:val="24"/>
              </w:rPr>
            </w:pPr>
            <w:r>
              <w:rPr>
                <w:rFonts w:ascii="Times New Roman" w:hAnsi="Times New Roman" w:cs="Times New Roman"/>
                <w:b/>
                <w:bCs/>
                <w:sz w:val="24"/>
              </w:rPr>
              <w:t>6</w:t>
            </w:r>
            <w:r w:rsidR="009C761D" w:rsidRPr="008E7908">
              <w:rPr>
                <w:rFonts w:ascii="Times New Roman" w:hAnsi="Times New Roman" w:cs="Times New Roman"/>
                <w:b/>
                <w:bCs/>
                <w:sz w:val="24"/>
              </w:rPr>
              <w:t>,</w:t>
            </w:r>
            <w:r w:rsidR="00C10B53" w:rsidRPr="008E7908">
              <w:rPr>
                <w:rFonts w:ascii="Times New Roman" w:hAnsi="Times New Roman" w:cs="Times New Roman"/>
                <w:b/>
                <w:bCs/>
                <w:sz w:val="24"/>
              </w:rPr>
              <w:t>0</w:t>
            </w:r>
          </w:p>
        </w:tc>
      </w:tr>
    </w:tbl>
    <w:p w:rsidR="003D31E0" w:rsidRPr="00B71D02" w:rsidRDefault="003D31E0" w:rsidP="00D97452">
      <w:pPr>
        <w:rPr>
          <w:color w:val="auto"/>
        </w:rPr>
      </w:pPr>
    </w:p>
    <w:p w:rsidR="00480238" w:rsidRPr="008E7908" w:rsidRDefault="00480238" w:rsidP="00480238">
      <w:pPr>
        <w:pStyle w:val="2"/>
        <w:rPr>
          <w:rFonts w:ascii="Times New Roman" w:hAnsi="Times New Roman" w:cs="Times New Roman"/>
          <w:sz w:val="24"/>
          <w:szCs w:val="24"/>
        </w:rPr>
      </w:pPr>
      <w:bookmarkStart w:id="13" w:name="_Toc74235963"/>
      <w:r w:rsidRPr="008E7908">
        <w:rPr>
          <w:rFonts w:ascii="Times New Roman" w:hAnsi="Times New Roman" w:cs="Times New Roman"/>
          <w:b/>
          <w:bCs w:val="0"/>
          <w:sz w:val="24"/>
          <w:szCs w:val="24"/>
        </w:rPr>
        <w:t>Standard 3.2.</w:t>
      </w:r>
      <w:r w:rsidRPr="008E7908">
        <w:rPr>
          <w:rFonts w:ascii="Times New Roman" w:hAnsi="Times New Roman" w:cs="Times New Roman"/>
          <w:sz w:val="24"/>
          <w:szCs w:val="24"/>
        </w:rPr>
        <w:t xml:space="preserve"> Politicile și practicile din instituția de învățământ sunt incluzive, nediscriminatorii și respectă diferențele individuale</w:t>
      </w:r>
      <w:bookmarkEnd w:id="13"/>
    </w:p>
    <w:p w:rsidR="00480238" w:rsidRPr="008E7908" w:rsidRDefault="00480238" w:rsidP="00480238">
      <w:pPr>
        <w:rPr>
          <w:rFonts w:ascii="Times New Roman" w:hAnsi="Times New Roman" w:cs="Times New Roman"/>
          <w:b/>
          <w:bCs/>
          <w:color w:val="auto"/>
          <w:sz w:val="24"/>
        </w:rPr>
      </w:pPr>
      <w:r w:rsidRPr="008E7908">
        <w:rPr>
          <w:rFonts w:ascii="Times New Roman" w:hAnsi="Times New Roman" w:cs="Times New Roman"/>
          <w:b/>
          <w:bCs/>
          <w:color w:val="auto"/>
          <w:sz w:val="24"/>
        </w:rPr>
        <w:t>Domeniu: Management</w:t>
      </w:r>
    </w:p>
    <w:p w:rsidR="008E7908" w:rsidRPr="00C56C2C" w:rsidRDefault="00480238" w:rsidP="00480238">
      <w:pPr>
        <w:rPr>
          <w:rFonts w:ascii="Times New Roman" w:hAnsi="Times New Roman" w:cs="Times New Roman"/>
          <w:color w:val="auto"/>
          <w:sz w:val="24"/>
        </w:rPr>
      </w:pPr>
      <w:r w:rsidRPr="008E7908">
        <w:rPr>
          <w:rFonts w:ascii="Times New Roman" w:hAnsi="Times New Roman" w:cs="Times New Roman"/>
          <w:b/>
          <w:bCs/>
          <w:color w:val="auto"/>
          <w:sz w:val="24"/>
        </w:rPr>
        <w:t>Indicator 3.2.1.</w:t>
      </w:r>
      <w:r w:rsidRPr="008E7908">
        <w:rPr>
          <w:rFonts w:ascii="Times New Roman" w:hAnsi="Times New Roman" w:cs="Times New Roman"/>
          <w:color w:val="auto"/>
          <w:sz w:val="24"/>
        </w:rPr>
        <w:t xml:space="preserve"> Existența, în documentele de planificare, a mecanismelor de identificare și combatere a oricăror forme de discriminare și de respec</w:t>
      </w:r>
      <w:r w:rsidR="00C56C2C">
        <w:rPr>
          <w:rFonts w:ascii="Times New Roman" w:hAnsi="Times New Roman" w:cs="Times New Roman"/>
          <w:color w:val="auto"/>
          <w:sz w:val="24"/>
        </w:rPr>
        <w:t>tare a diferențelor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3686"/>
        <w:gridCol w:w="2268"/>
      </w:tblGrid>
      <w:tr w:rsidR="00DC67DF" w:rsidRPr="008E7908" w:rsidTr="008E7908">
        <w:tc>
          <w:tcPr>
            <w:tcW w:w="1701"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 xml:space="preserve">Dovezi </w:t>
            </w:r>
          </w:p>
        </w:tc>
        <w:tc>
          <w:tcPr>
            <w:tcW w:w="7655" w:type="dxa"/>
            <w:gridSpan w:val="3"/>
          </w:tcPr>
          <w:p w:rsidR="00D70E72" w:rsidRPr="002F47EB" w:rsidRDefault="0034497E" w:rsidP="003F07EA">
            <w:pPr>
              <w:pStyle w:val="a6"/>
              <w:numPr>
                <w:ilvl w:val="0"/>
                <w:numId w:val="45"/>
              </w:numPr>
              <w:rPr>
                <w:rFonts w:ascii="Times New Roman" w:hAnsi="Times New Roman"/>
                <w:sz w:val="24"/>
                <w:szCs w:val="24"/>
              </w:rPr>
            </w:pPr>
            <w:r w:rsidRPr="002F47EB">
              <w:rPr>
                <w:rFonts w:ascii="Times New Roman" w:hAnsi="Times New Roman"/>
                <w:sz w:val="24"/>
                <w:szCs w:val="24"/>
              </w:rPr>
              <w:t>Proiectul managerial anual, aprobat la Consiliul Profesoral, proces-verbal nr. 01 din 10.09.2020</w:t>
            </w:r>
            <w:r w:rsidR="00D70E72" w:rsidRPr="002F47EB">
              <w:rPr>
                <w:rFonts w:ascii="Times New Roman" w:hAnsi="Times New Roman"/>
                <w:sz w:val="24"/>
                <w:szCs w:val="24"/>
              </w:rPr>
              <w:t>;</w:t>
            </w:r>
            <w:r w:rsidR="002F47EB" w:rsidRPr="002F47EB">
              <w:rPr>
                <w:rFonts w:ascii="Times New Roman" w:hAnsi="Times New Roman"/>
                <w:sz w:val="24"/>
                <w:szCs w:val="24"/>
              </w:rPr>
              <w:t xml:space="preserve"> Standardul 5.1</w:t>
            </w:r>
            <w:r w:rsidR="006D09C2" w:rsidRPr="002F47EB">
              <w:rPr>
                <w:rFonts w:ascii="Times New Roman" w:hAnsi="Times New Roman"/>
                <w:sz w:val="24"/>
                <w:szCs w:val="24"/>
              </w:rPr>
              <w:t>. Politicile și practicile din instituția de învățământ sunt incluzive, nediscriminatorii și respectă diferențele individuale;</w:t>
            </w:r>
          </w:p>
          <w:p w:rsidR="008E7908" w:rsidRPr="008E7908" w:rsidRDefault="008E7908" w:rsidP="003F07EA">
            <w:pPr>
              <w:pStyle w:val="a6"/>
              <w:numPr>
                <w:ilvl w:val="0"/>
                <w:numId w:val="45"/>
              </w:numPr>
              <w:autoSpaceDE w:val="0"/>
              <w:autoSpaceDN w:val="0"/>
              <w:adjustRightInd w:val="0"/>
              <w:rPr>
                <w:rFonts w:ascii="Times New Roman" w:hAnsi="Times New Roman"/>
                <w:sz w:val="24"/>
                <w:szCs w:val="24"/>
              </w:rPr>
            </w:pPr>
            <w:r w:rsidRPr="008E7908">
              <w:rPr>
                <w:rFonts w:ascii="Times New Roman" w:hAnsi="Times New Roman"/>
                <w:sz w:val="24"/>
                <w:szCs w:val="24"/>
              </w:rPr>
              <w:t>Planul de activitate al psihologului școlar pentru anul de studii 2019-2020: „Să creștem fără abuz, neglijare, exploatare și trafic”;</w:t>
            </w:r>
          </w:p>
          <w:p w:rsidR="008E7908" w:rsidRPr="008E7908" w:rsidRDefault="008E7908" w:rsidP="003F07EA">
            <w:pPr>
              <w:pStyle w:val="a6"/>
              <w:numPr>
                <w:ilvl w:val="0"/>
                <w:numId w:val="45"/>
              </w:numPr>
              <w:autoSpaceDE w:val="0"/>
              <w:autoSpaceDN w:val="0"/>
              <w:adjustRightInd w:val="0"/>
              <w:rPr>
                <w:rFonts w:ascii="Times New Roman" w:hAnsi="Times New Roman"/>
                <w:sz w:val="24"/>
                <w:szCs w:val="24"/>
              </w:rPr>
            </w:pPr>
            <w:r w:rsidRPr="00036AC8">
              <w:rPr>
                <w:rFonts w:ascii="Times New Roman" w:hAnsi="Times New Roman"/>
                <w:sz w:val="24"/>
                <w:szCs w:val="24"/>
              </w:rPr>
              <w:t>Regulamentul de organizare și funcționare al instituției</w:t>
            </w:r>
            <w:r w:rsidR="00036AC8">
              <w:rPr>
                <w:rFonts w:ascii="Times New Roman" w:hAnsi="Times New Roman"/>
                <w:sz w:val="24"/>
                <w:szCs w:val="24"/>
              </w:rPr>
              <w:t xml:space="preserve">, art. 105 </w:t>
            </w:r>
            <w:r w:rsidRPr="008E7908">
              <w:rPr>
                <w:rFonts w:ascii="Times New Roman" w:hAnsi="Times New Roman"/>
                <w:sz w:val="24"/>
                <w:szCs w:val="24"/>
              </w:rPr>
              <w:t xml:space="preserve"> </w:t>
            </w:r>
            <w:r w:rsidRPr="008E7908">
              <w:rPr>
                <w:rFonts w:ascii="Times New Roman" w:hAnsi="Times New Roman"/>
                <w:i/>
                <w:sz w:val="24"/>
                <w:szCs w:val="24"/>
              </w:rPr>
              <w:t>coordonează activitățile de prevenire, identificare, raportare, referire și asistență în cazurile de abuz, neglijare, exploatare a copilului</w:t>
            </w:r>
            <w:r w:rsidRPr="008E7908">
              <w:rPr>
                <w:rFonts w:ascii="Times New Roman" w:hAnsi="Times New Roman"/>
                <w:sz w:val="24"/>
                <w:szCs w:val="24"/>
              </w:rPr>
              <w:t>;</w:t>
            </w:r>
          </w:p>
          <w:p w:rsidR="00D70E72" w:rsidRPr="008E7908" w:rsidRDefault="00D70E72" w:rsidP="003F07EA">
            <w:pPr>
              <w:pStyle w:val="a6"/>
              <w:numPr>
                <w:ilvl w:val="0"/>
                <w:numId w:val="45"/>
              </w:numPr>
              <w:rPr>
                <w:rFonts w:ascii="Times New Roman" w:hAnsi="Times New Roman"/>
                <w:sz w:val="24"/>
                <w:szCs w:val="24"/>
              </w:rPr>
            </w:pPr>
            <w:r w:rsidRPr="008E7908">
              <w:rPr>
                <w:rFonts w:ascii="Times New Roman" w:eastAsia="Times New Roman" w:hAnsi="Times New Roman"/>
                <w:bCs/>
                <w:sz w:val="24"/>
                <w:szCs w:val="24"/>
              </w:rPr>
              <w:t>Planul de activitate al Comisiei pentru Protecția Drepturilor Copiilor (CMI, ANET) pentru anul de studii 2019-2020;</w:t>
            </w:r>
          </w:p>
          <w:p w:rsidR="00D70E72" w:rsidRPr="008E7908" w:rsidRDefault="00D70E72" w:rsidP="003F07EA">
            <w:pPr>
              <w:pStyle w:val="a6"/>
              <w:numPr>
                <w:ilvl w:val="0"/>
                <w:numId w:val="45"/>
              </w:numPr>
              <w:rPr>
                <w:rFonts w:ascii="Times New Roman" w:hAnsi="Times New Roman"/>
                <w:sz w:val="24"/>
                <w:szCs w:val="24"/>
              </w:rPr>
            </w:pPr>
            <w:r w:rsidRPr="008E7908">
              <w:rPr>
                <w:rFonts w:ascii="Times New Roman" w:hAnsi="Times New Roman"/>
                <w:sz w:val="24"/>
                <w:szCs w:val="24"/>
              </w:rPr>
              <w:t>Planul activităților de prevenire a violenței (bullyngului) în instituție, anul scolar 2020-2021:</w:t>
            </w:r>
          </w:p>
          <w:p w:rsidR="00D70E72" w:rsidRPr="0034497E" w:rsidRDefault="00D70E72" w:rsidP="003F07EA">
            <w:pPr>
              <w:pStyle w:val="a6"/>
              <w:numPr>
                <w:ilvl w:val="0"/>
                <w:numId w:val="45"/>
              </w:numPr>
              <w:rPr>
                <w:rFonts w:ascii="Times New Roman" w:hAnsi="Times New Roman"/>
                <w:sz w:val="24"/>
                <w:szCs w:val="24"/>
              </w:rPr>
            </w:pPr>
            <w:r w:rsidRPr="008E7908">
              <w:rPr>
                <w:rFonts w:ascii="Times New Roman" w:hAnsi="Times New Roman"/>
                <w:sz w:val="24"/>
                <w:szCs w:val="24"/>
              </w:rPr>
              <w:t>Proiectul Campaniei ,,Să creștem fără abuz, neglijare, exploatare, trafic”.</w:t>
            </w:r>
          </w:p>
          <w:p w:rsidR="00D70E72" w:rsidRPr="008E7908" w:rsidRDefault="00D70E72" w:rsidP="003F07EA">
            <w:pPr>
              <w:pStyle w:val="a6"/>
              <w:numPr>
                <w:ilvl w:val="0"/>
                <w:numId w:val="45"/>
              </w:numPr>
              <w:rPr>
                <w:rFonts w:ascii="Times New Roman" w:hAnsi="Times New Roman"/>
                <w:sz w:val="24"/>
                <w:szCs w:val="24"/>
              </w:rPr>
            </w:pPr>
            <w:r w:rsidRPr="008E7908">
              <w:rPr>
                <w:rFonts w:ascii="Times New Roman" w:hAnsi="Times New Roman"/>
                <w:sz w:val="24"/>
                <w:szCs w:val="24"/>
              </w:rPr>
              <w:t>Proiectul Lunarului de propagare a cunoştinţelor juridice „Noi și Legea”;</w:t>
            </w:r>
          </w:p>
          <w:p w:rsidR="00D70E72" w:rsidRPr="0034497E" w:rsidRDefault="00D70E72" w:rsidP="003F07EA">
            <w:pPr>
              <w:pStyle w:val="a6"/>
              <w:numPr>
                <w:ilvl w:val="0"/>
                <w:numId w:val="45"/>
              </w:numPr>
              <w:rPr>
                <w:rFonts w:ascii="Times New Roman" w:hAnsi="Times New Roman"/>
                <w:sz w:val="24"/>
                <w:szCs w:val="24"/>
              </w:rPr>
            </w:pPr>
            <w:r w:rsidRPr="008E7908">
              <w:rPr>
                <w:rFonts w:ascii="Times New Roman" w:hAnsi="Times New Roman"/>
                <w:sz w:val="24"/>
                <w:szCs w:val="24"/>
              </w:rPr>
              <w:t>Ședință cu părinții: „Dreptul copiilor de a fi protejați față de toate formele de violență”;</w:t>
            </w:r>
          </w:p>
          <w:p w:rsidR="00D70E72" w:rsidRPr="008E7908" w:rsidRDefault="00D70E72" w:rsidP="003F07EA">
            <w:pPr>
              <w:pStyle w:val="a6"/>
              <w:numPr>
                <w:ilvl w:val="0"/>
                <w:numId w:val="45"/>
              </w:numPr>
              <w:rPr>
                <w:rFonts w:ascii="Times New Roman" w:hAnsi="Times New Roman"/>
                <w:sz w:val="24"/>
                <w:szCs w:val="24"/>
              </w:rPr>
            </w:pPr>
            <w:r w:rsidRPr="008E7908">
              <w:rPr>
                <w:rFonts w:ascii="Times New Roman" w:hAnsi="Times New Roman"/>
                <w:sz w:val="24"/>
                <w:szCs w:val="24"/>
              </w:rPr>
              <w:t>Programul activităților extracurriculare pentru anul de studii 2019-2020: Săptămâna siguranței “Siguranța ta are prioritate”;</w:t>
            </w:r>
          </w:p>
          <w:p w:rsidR="00D70E72" w:rsidRPr="008E7908" w:rsidRDefault="00D70E72" w:rsidP="003F07EA">
            <w:pPr>
              <w:pStyle w:val="a6"/>
              <w:numPr>
                <w:ilvl w:val="0"/>
                <w:numId w:val="45"/>
              </w:numPr>
              <w:rPr>
                <w:rFonts w:ascii="Times New Roman" w:hAnsi="Times New Roman"/>
                <w:sz w:val="24"/>
                <w:szCs w:val="24"/>
              </w:rPr>
            </w:pPr>
            <w:r w:rsidRPr="008E7908">
              <w:rPr>
                <w:rFonts w:ascii="Times New Roman" w:hAnsi="Times New Roman"/>
                <w:sz w:val="24"/>
                <w:szCs w:val="24"/>
              </w:rPr>
              <w:t>Planul de acti</w:t>
            </w:r>
            <w:r w:rsidR="0034497E">
              <w:rPr>
                <w:rFonts w:ascii="Times New Roman" w:hAnsi="Times New Roman"/>
                <w:sz w:val="24"/>
                <w:szCs w:val="24"/>
              </w:rPr>
              <w:t>vitate al Consiliului de elevi;</w:t>
            </w:r>
          </w:p>
          <w:p w:rsidR="007303C5" w:rsidRPr="0034497E" w:rsidRDefault="007303C5" w:rsidP="003F07EA">
            <w:pPr>
              <w:pStyle w:val="a6"/>
              <w:numPr>
                <w:ilvl w:val="0"/>
                <w:numId w:val="45"/>
              </w:numPr>
              <w:autoSpaceDE w:val="0"/>
              <w:autoSpaceDN w:val="0"/>
              <w:adjustRightInd w:val="0"/>
              <w:rPr>
                <w:rFonts w:ascii="Times New Roman" w:hAnsi="Times New Roman"/>
                <w:sz w:val="24"/>
                <w:szCs w:val="24"/>
              </w:rPr>
            </w:pPr>
            <w:r w:rsidRPr="0034497E">
              <w:rPr>
                <w:rFonts w:ascii="Times New Roman" w:hAnsi="Times New Roman"/>
                <w:sz w:val="24"/>
                <w:szCs w:val="24"/>
              </w:rPr>
              <w:t>F</w:t>
            </w:r>
            <w:r w:rsidR="00DC67DF" w:rsidRPr="0034497E">
              <w:rPr>
                <w:rFonts w:ascii="Times New Roman" w:hAnsi="Times New Roman"/>
                <w:sz w:val="24"/>
                <w:szCs w:val="24"/>
              </w:rPr>
              <w:t xml:space="preserve">işele de post ale </w:t>
            </w:r>
            <w:r w:rsidRPr="0034497E">
              <w:rPr>
                <w:rFonts w:ascii="Times New Roman" w:hAnsi="Times New Roman"/>
                <w:sz w:val="24"/>
                <w:szCs w:val="24"/>
              </w:rPr>
              <w:t>cadrelor didactice;</w:t>
            </w:r>
          </w:p>
          <w:p w:rsidR="00DC67DF" w:rsidRPr="008E7908" w:rsidRDefault="007303C5" w:rsidP="003F07EA">
            <w:pPr>
              <w:pStyle w:val="a6"/>
              <w:numPr>
                <w:ilvl w:val="0"/>
                <w:numId w:val="45"/>
              </w:numPr>
              <w:rPr>
                <w:rFonts w:ascii="Times New Roman" w:hAnsi="Times New Roman"/>
                <w:sz w:val="24"/>
                <w:szCs w:val="24"/>
              </w:rPr>
            </w:pPr>
            <w:r w:rsidRPr="008E7908">
              <w:rPr>
                <w:rFonts w:ascii="Times New Roman" w:hAnsi="Times New Roman"/>
                <w:sz w:val="24"/>
                <w:szCs w:val="24"/>
              </w:rPr>
              <w:t>Fişa de sesizare.</w:t>
            </w:r>
          </w:p>
        </w:tc>
      </w:tr>
      <w:tr w:rsidR="00DC67DF" w:rsidRPr="008E7908" w:rsidTr="008E7908">
        <w:tc>
          <w:tcPr>
            <w:tcW w:w="1701" w:type="dxa"/>
          </w:tcPr>
          <w:p w:rsidR="00DC67DF" w:rsidRPr="008E7908" w:rsidRDefault="00DC67DF"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7655" w:type="dxa"/>
            <w:gridSpan w:val="3"/>
          </w:tcPr>
          <w:p w:rsidR="00DC67DF" w:rsidRPr="008E7908" w:rsidRDefault="0034497E" w:rsidP="0034497E">
            <w:pPr>
              <w:autoSpaceDE w:val="0"/>
              <w:autoSpaceDN w:val="0"/>
              <w:adjustRightInd w:val="0"/>
              <w:rPr>
                <w:rFonts w:ascii="Times New Roman" w:eastAsia="Times New Roman" w:hAnsi="Times New Roman" w:cs="Times New Roman"/>
                <w:color w:val="auto"/>
                <w:sz w:val="24"/>
              </w:rPr>
            </w:pPr>
            <w:r>
              <w:rPr>
                <w:rFonts w:ascii="Times New Roman" w:hAnsi="Times New Roman" w:cs="Times New Roman"/>
                <w:sz w:val="24"/>
              </w:rPr>
              <w:t>Se planifică a</w:t>
            </w:r>
            <w:r w:rsidR="006D09C2" w:rsidRPr="008E7908">
              <w:rPr>
                <w:rFonts w:ascii="Times New Roman" w:hAnsi="Times New Roman" w:cs="Times New Roman"/>
                <w:sz w:val="24"/>
              </w:rPr>
              <w:t>ctivități</w:t>
            </w:r>
            <w:r>
              <w:rPr>
                <w:rFonts w:ascii="Times New Roman" w:hAnsi="Times New Roman" w:cs="Times New Roman"/>
                <w:sz w:val="24"/>
              </w:rPr>
              <w:t xml:space="preserve"> ce </w:t>
            </w:r>
            <w:r w:rsidR="00DC67DF" w:rsidRPr="008E7908">
              <w:rPr>
                <w:rFonts w:ascii="Times New Roman" w:hAnsi="Times New Roman" w:cs="Times New Roman"/>
                <w:sz w:val="24"/>
              </w:rPr>
              <w:t>reflectă mecanisme de identificare și combatere a oricăror forme de discriminare și de respectare a diferențelor individuale</w:t>
            </w:r>
            <w:r>
              <w:rPr>
                <w:rFonts w:ascii="Times New Roman" w:hAnsi="Times New Roman" w:cs="Times New Roman"/>
                <w:sz w:val="24"/>
              </w:rPr>
              <w:t xml:space="preserve"> </w:t>
            </w:r>
            <w:r w:rsidR="006D09C2" w:rsidRPr="008E7908">
              <w:rPr>
                <w:rFonts w:ascii="Times New Roman" w:hAnsi="Times New Roman" w:cs="Times New Roman"/>
                <w:sz w:val="24"/>
              </w:rPr>
              <w:t>Angajaţii instituţiei s</w:t>
            </w:r>
            <w:r>
              <w:rPr>
                <w:rFonts w:ascii="Times New Roman" w:hAnsi="Times New Roman" w:cs="Times New Roman"/>
                <w:sz w:val="24"/>
              </w:rPr>
              <w:t xml:space="preserve">e </w:t>
            </w:r>
            <w:r w:rsidR="006D09C2" w:rsidRPr="008E7908">
              <w:rPr>
                <w:rFonts w:ascii="Times New Roman" w:hAnsi="Times New Roman" w:cs="Times New Roman"/>
                <w:sz w:val="24"/>
              </w:rPr>
              <w:t>inform</w:t>
            </w:r>
            <w:r>
              <w:rPr>
                <w:rFonts w:ascii="Times New Roman" w:hAnsi="Times New Roman" w:cs="Times New Roman"/>
                <w:sz w:val="24"/>
              </w:rPr>
              <w:t>e</w:t>
            </w:r>
            <w:r w:rsidR="006D09C2" w:rsidRPr="008E7908">
              <w:rPr>
                <w:rFonts w:ascii="Times New Roman" w:hAnsi="Times New Roman" w:cs="Times New Roman"/>
                <w:sz w:val="24"/>
              </w:rPr>
              <w:t>a</w:t>
            </w:r>
            <w:r>
              <w:rPr>
                <w:rFonts w:ascii="Times New Roman" w:hAnsi="Times New Roman" w:cs="Times New Roman"/>
                <w:sz w:val="24"/>
              </w:rPr>
              <w:t xml:space="preserve">ză </w:t>
            </w:r>
            <w:r w:rsidR="006D09C2" w:rsidRPr="008E7908">
              <w:rPr>
                <w:rFonts w:ascii="Times New Roman" w:hAnsi="Times New Roman" w:cs="Times New Roman"/>
                <w:sz w:val="24"/>
              </w:rPr>
              <w:t xml:space="preserve">cu procedura de identificare, înregistrare şi raportare a cazurilor ANET al copilului. </w:t>
            </w:r>
            <w:r>
              <w:rPr>
                <w:rFonts w:ascii="Times New Roman" w:hAnsi="Times New Roman" w:cs="Times New Roman"/>
                <w:sz w:val="24"/>
              </w:rPr>
              <w:t>În f</w:t>
            </w:r>
            <w:r w:rsidR="006D09C2" w:rsidRPr="008E7908">
              <w:rPr>
                <w:rFonts w:ascii="Times New Roman" w:hAnsi="Times New Roman" w:cs="Times New Roman"/>
                <w:sz w:val="24"/>
              </w:rPr>
              <w:t xml:space="preserve">işele de post ale cadrelor didactice </w:t>
            </w:r>
            <w:r>
              <w:rPr>
                <w:rFonts w:ascii="Times New Roman" w:hAnsi="Times New Roman" w:cs="Times New Roman"/>
                <w:sz w:val="24"/>
              </w:rPr>
              <w:t>se s</w:t>
            </w:r>
            <w:r w:rsidR="006D09C2" w:rsidRPr="008E7908">
              <w:rPr>
                <w:rFonts w:ascii="Times New Roman" w:hAnsi="Times New Roman" w:cs="Times New Roman"/>
                <w:sz w:val="24"/>
              </w:rPr>
              <w:t>tipul</w:t>
            </w:r>
            <w:r>
              <w:rPr>
                <w:rFonts w:ascii="Times New Roman" w:hAnsi="Times New Roman" w:cs="Times New Roman"/>
                <w:sz w:val="24"/>
              </w:rPr>
              <w:t xml:space="preserve">ează </w:t>
            </w:r>
            <w:r w:rsidR="006D09C2" w:rsidRPr="008E7908">
              <w:rPr>
                <w:rFonts w:ascii="Times New Roman" w:hAnsi="Times New Roman" w:cs="Times New Roman"/>
                <w:sz w:val="24"/>
              </w:rPr>
              <w:t>privind obligativitatea sesizării cazurilor de violenţă, neglijare, exploatare şi trafic al copilului.</w:t>
            </w:r>
          </w:p>
        </w:tc>
      </w:tr>
      <w:tr w:rsidR="00DC67DF" w:rsidRPr="008E7908" w:rsidTr="008E7908">
        <w:tc>
          <w:tcPr>
            <w:tcW w:w="1701" w:type="dxa"/>
          </w:tcPr>
          <w:p w:rsidR="00DC67DF" w:rsidRPr="008E7908" w:rsidRDefault="00DC67DF" w:rsidP="00210D03">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1701" w:type="dxa"/>
          </w:tcPr>
          <w:p w:rsidR="00DC67DF" w:rsidRPr="00B540AD" w:rsidRDefault="00DC67DF" w:rsidP="00210D03">
            <w:pPr>
              <w:rPr>
                <w:rFonts w:ascii="Times New Roman" w:hAnsi="Times New Roman" w:cs="Times New Roman"/>
                <w:color w:val="auto"/>
                <w:sz w:val="24"/>
              </w:rPr>
            </w:pPr>
            <w:r w:rsidRPr="00B540AD">
              <w:rPr>
                <w:rFonts w:ascii="Times New Roman" w:hAnsi="Times New Roman" w:cs="Times New Roman"/>
                <w:color w:val="auto"/>
                <w:sz w:val="24"/>
              </w:rPr>
              <w:t>Pondere: 1</w:t>
            </w:r>
          </w:p>
        </w:tc>
        <w:tc>
          <w:tcPr>
            <w:tcW w:w="3686" w:type="dxa"/>
          </w:tcPr>
          <w:p w:rsidR="00DC67DF" w:rsidRPr="00B540AD" w:rsidRDefault="00DC67DF"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Evaluarea conform criteriilor: </w:t>
            </w:r>
            <w:r w:rsidR="006D09C2" w:rsidRPr="00B540AD">
              <w:rPr>
                <w:rFonts w:ascii="Times New Roman" w:hAnsi="Times New Roman" w:cs="Times New Roman"/>
                <w:color w:val="auto"/>
                <w:sz w:val="24"/>
              </w:rPr>
              <w:t>1</w:t>
            </w:r>
          </w:p>
        </w:tc>
        <w:tc>
          <w:tcPr>
            <w:tcW w:w="2268" w:type="dxa"/>
          </w:tcPr>
          <w:p w:rsidR="00DC67DF" w:rsidRPr="00B540AD" w:rsidRDefault="00DC67DF"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Punctaj acordat: </w:t>
            </w:r>
            <w:r w:rsidR="006D09C2" w:rsidRPr="00B540AD">
              <w:rPr>
                <w:rFonts w:ascii="Times New Roman" w:hAnsi="Times New Roman" w:cs="Times New Roman"/>
                <w:color w:val="auto"/>
                <w:sz w:val="24"/>
              </w:rPr>
              <w:t>1</w:t>
            </w:r>
          </w:p>
        </w:tc>
      </w:tr>
    </w:tbl>
    <w:p w:rsidR="00480238" w:rsidRPr="008E7908" w:rsidRDefault="00480238" w:rsidP="00D97452">
      <w:pPr>
        <w:rPr>
          <w:rFonts w:ascii="Times New Roman" w:hAnsi="Times New Roman" w:cs="Times New Roman"/>
          <w:color w:val="auto"/>
          <w:sz w:val="24"/>
        </w:rPr>
      </w:pPr>
    </w:p>
    <w:p w:rsidR="008E7908" w:rsidRPr="00C56C2C" w:rsidRDefault="00B80BF0" w:rsidP="00B80BF0">
      <w:pPr>
        <w:rPr>
          <w:rFonts w:ascii="Times New Roman" w:hAnsi="Times New Roman" w:cs="Times New Roman"/>
          <w:color w:val="auto"/>
          <w:sz w:val="24"/>
        </w:rPr>
      </w:pPr>
      <w:r w:rsidRPr="008E7908">
        <w:rPr>
          <w:rFonts w:ascii="Times New Roman" w:hAnsi="Times New Roman" w:cs="Times New Roman"/>
          <w:b/>
          <w:bCs/>
          <w:color w:val="auto"/>
          <w:sz w:val="24"/>
        </w:rPr>
        <w:t>Indicator 3.2.2.</w:t>
      </w:r>
      <w:r w:rsidRPr="008E7908">
        <w:rPr>
          <w:rFonts w:ascii="Times New Roman" w:hAnsi="Times New Roman" w:cs="Times New Roman"/>
          <w:color w:val="auto"/>
          <w:sz w:val="24"/>
        </w:rPr>
        <w:t xml:space="preserve"> Promovarea diversității, inclusiv a interculturalității, în planurile strategice și operaționale ale instituției, prin programe, activități care au ca țintă educația incluzivă și nevoile copiilor</w:t>
      </w:r>
      <w:r w:rsidR="00385328" w:rsidRPr="008E7908">
        <w:rPr>
          <w:rFonts w:ascii="Times New Roman" w:hAnsi="Times New Roman" w:cs="Times New Roman"/>
          <w:color w:val="auto"/>
          <w:sz w:val="24"/>
        </w:rPr>
        <w:t xml:space="preserve">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3686"/>
        <w:gridCol w:w="2268"/>
      </w:tblGrid>
      <w:tr w:rsidR="00D02F05" w:rsidRPr="008E7908" w:rsidTr="008E7908">
        <w:tc>
          <w:tcPr>
            <w:tcW w:w="1701" w:type="dxa"/>
          </w:tcPr>
          <w:p w:rsidR="00D02F05" w:rsidRPr="008E7908" w:rsidRDefault="00D02F05" w:rsidP="001F7DF9">
            <w:pPr>
              <w:jc w:val="left"/>
              <w:rPr>
                <w:rFonts w:ascii="Times New Roman" w:hAnsi="Times New Roman" w:cs="Times New Roman"/>
                <w:color w:val="auto"/>
                <w:sz w:val="24"/>
              </w:rPr>
            </w:pPr>
            <w:r w:rsidRPr="008E7908">
              <w:rPr>
                <w:rFonts w:ascii="Times New Roman" w:hAnsi="Times New Roman" w:cs="Times New Roman"/>
                <w:sz w:val="24"/>
              </w:rPr>
              <w:t xml:space="preserve">Dovezi </w:t>
            </w:r>
          </w:p>
        </w:tc>
        <w:tc>
          <w:tcPr>
            <w:tcW w:w="7655" w:type="dxa"/>
            <w:gridSpan w:val="3"/>
          </w:tcPr>
          <w:p w:rsidR="00D02F05" w:rsidRPr="002F1D75" w:rsidRDefault="002F1D75" w:rsidP="00707E8F">
            <w:pPr>
              <w:pStyle w:val="a6"/>
              <w:numPr>
                <w:ilvl w:val="0"/>
                <w:numId w:val="6"/>
              </w:numPr>
              <w:rPr>
                <w:rFonts w:ascii="Times New Roman" w:hAnsi="Times New Roman"/>
                <w:sz w:val="24"/>
                <w:szCs w:val="24"/>
              </w:rPr>
            </w:pPr>
            <w:r w:rsidRPr="002F1D75">
              <w:rPr>
                <w:rFonts w:ascii="Times New Roman" w:hAnsi="Times New Roman"/>
                <w:sz w:val="24"/>
                <w:szCs w:val="24"/>
              </w:rPr>
              <w:t>Proiectul managerial anual, aprobat la Consiliul Profesoral, proces-verbal nr</w:t>
            </w:r>
            <w:r w:rsidRPr="00707E8F">
              <w:rPr>
                <w:rFonts w:ascii="Times New Roman" w:hAnsi="Times New Roman"/>
                <w:sz w:val="24"/>
                <w:szCs w:val="24"/>
              </w:rPr>
              <w:t xml:space="preserve">. 01 din 10.09.2020; </w:t>
            </w:r>
            <w:r w:rsidR="00707E8F" w:rsidRPr="00707E8F">
              <w:rPr>
                <w:rFonts w:ascii="Times New Roman" w:hAnsi="Times New Roman"/>
                <w:sz w:val="24"/>
                <w:szCs w:val="24"/>
              </w:rPr>
              <w:t>Standardul 3.1</w:t>
            </w:r>
            <w:r w:rsidR="00D93AE2" w:rsidRPr="00707E8F">
              <w:rPr>
                <w:rFonts w:ascii="Times New Roman" w:hAnsi="Times New Roman"/>
                <w:sz w:val="24"/>
                <w:szCs w:val="24"/>
              </w:rPr>
              <w:t xml:space="preserve">. </w:t>
            </w:r>
            <w:r w:rsidR="00707E8F" w:rsidRPr="00707E8F">
              <w:rPr>
                <w:rFonts w:ascii="Times New Roman" w:hAnsi="Times New Roman"/>
                <w:i/>
                <w:sz w:val="24"/>
                <w:szCs w:val="24"/>
              </w:rPr>
              <w:t>Cuprinderea tuturor copiilor, indiferent de gen. Origine și stare socială, apartenență politică sau religioasă, stare a sănătății și crearea condițiilor optime pentru realizarea și dezvoltarea potențialului propriu în cadrul procesului educațional.</w:t>
            </w:r>
          </w:p>
        </w:tc>
      </w:tr>
      <w:tr w:rsidR="00D02F05" w:rsidRPr="008E7908" w:rsidTr="008E7908">
        <w:tc>
          <w:tcPr>
            <w:tcW w:w="1701" w:type="dxa"/>
          </w:tcPr>
          <w:p w:rsidR="00D02F05" w:rsidRPr="008E7908" w:rsidRDefault="00D02F05"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7655" w:type="dxa"/>
            <w:gridSpan w:val="3"/>
          </w:tcPr>
          <w:p w:rsidR="00D02F05" w:rsidRPr="008E7908" w:rsidRDefault="001D1B36" w:rsidP="001D1B36">
            <w:pPr>
              <w:rPr>
                <w:rFonts w:ascii="Times New Roman" w:eastAsia="Times New Roman" w:hAnsi="Times New Roman" w:cs="Times New Roman"/>
                <w:color w:val="auto"/>
                <w:sz w:val="24"/>
              </w:rPr>
            </w:pPr>
            <w:r>
              <w:rPr>
                <w:rFonts w:ascii="Times New Roman" w:hAnsi="Times New Roman" w:cs="Times New Roman"/>
                <w:sz w:val="24"/>
              </w:rPr>
              <w:t xml:space="preserve">Se includ în documentele necesare doar unele aspecte </w:t>
            </w:r>
            <w:r w:rsidR="00A56789" w:rsidRPr="008E7908">
              <w:rPr>
                <w:rFonts w:ascii="Times New Roman" w:hAnsi="Times New Roman" w:cs="Times New Roman"/>
                <w:sz w:val="24"/>
              </w:rPr>
              <w:t xml:space="preserve">în ceea ce privește promovarea diversității, acceptarea diferențelor </w:t>
            </w:r>
            <w:r w:rsidR="00D02F05" w:rsidRPr="008E7908">
              <w:rPr>
                <w:rFonts w:ascii="Times New Roman" w:hAnsi="Times New Roman" w:cs="Times New Roman"/>
                <w:sz w:val="24"/>
              </w:rPr>
              <w:t>și învățarea co</w:t>
            </w:r>
            <w:r w:rsidR="00A56789" w:rsidRPr="008E7908">
              <w:rPr>
                <w:rFonts w:ascii="Times New Roman" w:hAnsi="Times New Roman" w:cs="Times New Roman"/>
                <w:sz w:val="24"/>
              </w:rPr>
              <w:t xml:space="preserve">mportamentului nondiscriminatoriu. </w:t>
            </w:r>
            <w:r>
              <w:rPr>
                <w:rFonts w:ascii="Times New Roman" w:hAnsi="Times New Roman" w:cs="Times New Roman"/>
                <w:sz w:val="24"/>
              </w:rPr>
              <w:t xml:space="preserve"> </w:t>
            </w:r>
          </w:p>
        </w:tc>
      </w:tr>
      <w:tr w:rsidR="00D02F05" w:rsidRPr="008E7908" w:rsidTr="008E7908">
        <w:tc>
          <w:tcPr>
            <w:tcW w:w="1701" w:type="dxa"/>
          </w:tcPr>
          <w:p w:rsidR="00D02F05" w:rsidRPr="008E7908" w:rsidRDefault="00D02F05" w:rsidP="00210D03">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1701"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Pondere: 2</w:t>
            </w:r>
          </w:p>
        </w:tc>
        <w:tc>
          <w:tcPr>
            <w:tcW w:w="3686"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Evaluarea conform criteriilor: </w:t>
            </w:r>
            <w:r w:rsidR="00A56789" w:rsidRPr="00B540AD">
              <w:rPr>
                <w:rFonts w:ascii="Times New Roman" w:hAnsi="Times New Roman" w:cs="Times New Roman"/>
                <w:color w:val="auto"/>
                <w:sz w:val="24"/>
              </w:rPr>
              <w:t>0,5</w:t>
            </w:r>
          </w:p>
        </w:tc>
        <w:tc>
          <w:tcPr>
            <w:tcW w:w="2268"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Punctaj acordat: </w:t>
            </w:r>
            <w:r w:rsidR="00A56789" w:rsidRPr="00B540AD">
              <w:rPr>
                <w:rFonts w:ascii="Times New Roman" w:hAnsi="Times New Roman" w:cs="Times New Roman"/>
                <w:color w:val="auto"/>
                <w:sz w:val="24"/>
              </w:rPr>
              <w:t>1</w:t>
            </w:r>
          </w:p>
        </w:tc>
      </w:tr>
    </w:tbl>
    <w:p w:rsidR="00B80BF0" w:rsidRPr="00B71D02" w:rsidRDefault="00B80BF0" w:rsidP="00D97452">
      <w:pPr>
        <w:rPr>
          <w:color w:val="auto"/>
        </w:rPr>
      </w:pPr>
    </w:p>
    <w:p w:rsidR="00385328" w:rsidRPr="008E7908" w:rsidRDefault="00385328" w:rsidP="00385328">
      <w:pPr>
        <w:rPr>
          <w:rFonts w:ascii="Times New Roman" w:hAnsi="Times New Roman" w:cs="Times New Roman"/>
          <w:b/>
          <w:bCs/>
          <w:color w:val="auto"/>
          <w:sz w:val="24"/>
        </w:rPr>
      </w:pPr>
      <w:r w:rsidRPr="008E7908">
        <w:rPr>
          <w:rFonts w:ascii="Times New Roman" w:hAnsi="Times New Roman" w:cs="Times New Roman"/>
          <w:b/>
          <w:bCs/>
          <w:color w:val="auto"/>
          <w:sz w:val="24"/>
        </w:rPr>
        <w:t>Domeniu: Capacitate instituțională</w:t>
      </w:r>
    </w:p>
    <w:p w:rsidR="008E7908" w:rsidRPr="00C56C2C" w:rsidRDefault="00385328" w:rsidP="00385328">
      <w:pPr>
        <w:rPr>
          <w:rFonts w:ascii="Times New Roman" w:hAnsi="Times New Roman" w:cs="Times New Roman"/>
          <w:color w:val="auto"/>
          <w:sz w:val="24"/>
        </w:rPr>
      </w:pPr>
      <w:r w:rsidRPr="008E7908">
        <w:rPr>
          <w:rFonts w:ascii="Times New Roman" w:hAnsi="Times New Roman" w:cs="Times New Roman"/>
          <w:b/>
          <w:bCs/>
          <w:color w:val="auto"/>
          <w:sz w:val="24"/>
        </w:rPr>
        <w:lastRenderedPageBreak/>
        <w:t>Indicator 3.2.3.</w:t>
      </w:r>
      <w:r w:rsidRPr="008E7908">
        <w:rPr>
          <w:rFonts w:ascii="Times New Roman" w:hAnsi="Times New Roman" w:cs="Times New Roman"/>
          <w:color w:val="auto"/>
          <w:sz w:val="24"/>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w:t>
      </w:r>
      <w:r w:rsidR="00C56C2C">
        <w:rPr>
          <w:rFonts w:ascii="Times New Roman" w:hAnsi="Times New Roman" w:cs="Times New Roman"/>
          <w:color w:val="auto"/>
          <w:sz w:val="24"/>
        </w:rPr>
        <w:t>la utilizarea acestor proceduri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3686"/>
        <w:gridCol w:w="2268"/>
      </w:tblGrid>
      <w:tr w:rsidR="00D02F05" w:rsidRPr="008E7908" w:rsidTr="008E7908">
        <w:tc>
          <w:tcPr>
            <w:tcW w:w="1701" w:type="dxa"/>
          </w:tcPr>
          <w:p w:rsidR="00D02F05" w:rsidRPr="008E7908" w:rsidRDefault="00D02F05" w:rsidP="001F7DF9">
            <w:pPr>
              <w:jc w:val="left"/>
              <w:rPr>
                <w:rFonts w:ascii="Times New Roman" w:hAnsi="Times New Roman" w:cs="Times New Roman"/>
                <w:color w:val="auto"/>
                <w:sz w:val="24"/>
              </w:rPr>
            </w:pPr>
            <w:r w:rsidRPr="008E7908">
              <w:rPr>
                <w:rFonts w:ascii="Times New Roman" w:hAnsi="Times New Roman" w:cs="Times New Roman"/>
                <w:sz w:val="24"/>
              </w:rPr>
              <w:t xml:space="preserve">Dovezi </w:t>
            </w:r>
          </w:p>
        </w:tc>
        <w:tc>
          <w:tcPr>
            <w:tcW w:w="7655" w:type="dxa"/>
            <w:gridSpan w:val="3"/>
          </w:tcPr>
          <w:p w:rsidR="00DD469B" w:rsidRPr="00964531" w:rsidRDefault="00964531" w:rsidP="003F07EA">
            <w:pPr>
              <w:pStyle w:val="a6"/>
              <w:numPr>
                <w:ilvl w:val="0"/>
                <w:numId w:val="46"/>
              </w:numPr>
              <w:ind w:left="317" w:hanging="284"/>
              <w:rPr>
                <w:rFonts w:ascii="Times New Roman" w:hAnsi="Times New Roman"/>
                <w:sz w:val="24"/>
                <w:szCs w:val="24"/>
              </w:rPr>
            </w:pPr>
            <w:r w:rsidRPr="00964531">
              <w:rPr>
                <w:rFonts w:ascii="Times New Roman" w:hAnsi="Times New Roman"/>
                <w:sz w:val="24"/>
                <w:szCs w:val="24"/>
              </w:rPr>
              <w:t>Ordinul nr. 276 din 24.08.2020</w:t>
            </w:r>
            <w:r w:rsidR="00DD469B" w:rsidRPr="00964531">
              <w:rPr>
                <w:rFonts w:ascii="Times New Roman" w:hAnsi="Times New Roman"/>
                <w:sz w:val="24"/>
                <w:szCs w:val="24"/>
              </w:rPr>
              <w:t xml:space="preserve"> cu privire la desemnarea coordonatorului activităţilor de prevenire, identificare, raportare, referire şi asistenţă în cazurile de violenţă faţă de elevi (ANET);</w:t>
            </w:r>
          </w:p>
          <w:p w:rsidR="00DD469B" w:rsidRPr="008E7908" w:rsidRDefault="00DD469B" w:rsidP="003F07EA">
            <w:pPr>
              <w:pStyle w:val="a6"/>
              <w:numPr>
                <w:ilvl w:val="0"/>
                <w:numId w:val="46"/>
              </w:numPr>
              <w:ind w:left="317" w:hanging="284"/>
              <w:rPr>
                <w:rFonts w:ascii="Times New Roman" w:hAnsi="Times New Roman"/>
                <w:sz w:val="24"/>
                <w:szCs w:val="24"/>
              </w:rPr>
            </w:pPr>
            <w:r w:rsidRPr="008E7908">
              <w:rPr>
                <w:rFonts w:ascii="Times New Roman" w:eastAsia="Times New Roman" w:hAnsi="Times New Roman"/>
                <w:bCs/>
                <w:sz w:val="24"/>
                <w:szCs w:val="24"/>
              </w:rPr>
              <w:t>Planul de activitate al Comisiei pentru Protecția Drepturilor Copiilor (CMI,</w:t>
            </w:r>
            <w:r w:rsidR="00996B90">
              <w:rPr>
                <w:rFonts w:ascii="Times New Roman" w:eastAsia="Times New Roman" w:hAnsi="Times New Roman"/>
                <w:bCs/>
                <w:sz w:val="24"/>
                <w:szCs w:val="24"/>
              </w:rPr>
              <w:t xml:space="preserve"> ANET) pentru anul de studii 2020-2021</w:t>
            </w:r>
            <w:r w:rsidRPr="008E7908">
              <w:rPr>
                <w:rFonts w:ascii="Times New Roman" w:eastAsia="Times New Roman" w:hAnsi="Times New Roman"/>
                <w:bCs/>
                <w:sz w:val="24"/>
                <w:szCs w:val="24"/>
              </w:rPr>
              <w:t>;</w:t>
            </w:r>
          </w:p>
          <w:p w:rsidR="00DD469B" w:rsidRPr="004E7AA0" w:rsidRDefault="004E7AA0" w:rsidP="003F07EA">
            <w:pPr>
              <w:pStyle w:val="a6"/>
              <w:numPr>
                <w:ilvl w:val="0"/>
                <w:numId w:val="46"/>
              </w:numPr>
              <w:ind w:left="317" w:hanging="284"/>
              <w:rPr>
                <w:rFonts w:ascii="Times New Roman" w:hAnsi="Times New Roman"/>
                <w:sz w:val="24"/>
                <w:szCs w:val="24"/>
              </w:rPr>
            </w:pPr>
            <w:r w:rsidRPr="004E7AA0">
              <w:rPr>
                <w:rFonts w:ascii="Times New Roman" w:hAnsi="Times New Roman"/>
                <w:sz w:val="24"/>
                <w:szCs w:val="24"/>
              </w:rPr>
              <w:t xml:space="preserve">Ordinul 2 din 04.01.2021 </w:t>
            </w:r>
            <w:r w:rsidR="00DD469B" w:rsidRPr="004E7AA0">
              <w:rPr>
                <w:rFonts w:ascii="Times New Roman" w:hAnsi="Times New Roman"/>
                <w:sz w:val="24"/>
                <w:szCs w:val="24"/>
              </w:rPr>
              <w:t>Planul activităților de prevenire a violenței (bullyngului) în instituție, anul scolar 2020-2021;</w:t>
            </w:r>
            <w:r w:rsidR="00996B90" w:rsidRPr="004E7AA0">
              <w:rPr>
                <w:rFonts w:ascii="Times New Roman" w:hAnsi="Times New Roman"/>
                <w:sz w:val="24"/>
                <w:szCs w:val="24"/>
              </w:rPr>
              <w:t xml:space="preserve">  </w:t>
            </w:r>
            <w:r w:rsidRPr="004E7AA0">
              <w:rPr>
                <w:rFonts w:ascii="Times New Roman" w:hAnsi="Times New Roman"/>
                <w:sz w:val="24"/>
                <w:szCs w:val="24"/>
              </w:rPr>
              <w:t xml:space="preserve"> </w:t>
            </w:r>
          </w:p>
          <w:p w:rsidR="00DD469B" w:rsidRPr="008E7908" w:rsidRDefault="00DD469B" w:rsidP="003F07EA">
            <w:pPr>
              <w:pStyle w:val="a6"/>
              <w:numPr>
                <w:ilvl w:val="0"/>
                <w:numId w:val="46"/>
              </w:numPr>
              <w:ind w:left="317" w:hanging="284"/>
              <w:rPr>
                <w:rFonts w:ascii="Times New Roman" w:hAnsi="Times New Roman"/>
                <w:sz w:val="24"/>
                <w:szCs w:val="24"/>
              </w:rPr>
            </w:pPr>
            <w:r w:rsidRPr="008E7908">
              <w:rPr>
                <w:rFonts w:ascii="Times New Roman" w:hAnsi="Times New Roman"/>
                <w:sz w:val="24"/>
                <w:szCs w:val="24"/>
              </w:rPr>
              <w:t>Programul activităților extracurriculare pentru anul de studii 2019-2020: Săptămâna siguranței “Siguranța ta are prioritate”;</w:t>
            </w:r>
          </w:p>
          <w:p w:rsidR="00DD469B" w:rsidRPr="008E7908" w:rsidRDefault="00DD469B" w:rsidP="003F07EA">
            <w:pPr>
              <w:pStyle w:val="a6"/>
              <w:numPr>
                <w:ilvl w:val="0"/>
                <w:numId w:val="46"/>
              </w:numPr>
              <w:ind w:left="317" w:hanging="284"/>
              <w:rPr>
                <w:rFonts w:ascii="Times New Roman" w:hAnsi="Times New Roman"/>
                <w:sz w:val="24"/>
                <w:szCs w:val="24"/>
              </w:rPr>
            </w:pPr>
            <w:r w:rsidRPr="008E7908">
              <w:rPr>
                <w:rFonts w:ascii="Times New Roman" w:hAnsi="Times New Roman"/>
                <w:sz w:val="24"/>
                <w:szCs w:val="24"/>
              </w:rPr>
              <w:t>Ședință cu părinții: „Dreptul copiilor de a fi protejați față de toate formele de violență”;</w:t>
            </w:r>
          </w:p>
          <w:p w:rsidR="00DD469B" w:rsidRPr="008E7908" w:rsidRDefault="00DD469B" w:rsidP="003F07EA">
            <w:pPr>
              <w:pStyle w:val="a6"/>
              <w:numPr>
                <w:ilvl w:val="0"/>
                <w:numId w:val="46"/>
              </w:numPr>
              <w:ind w:left="317" w:hanging="284"/>
              <w:rPr>
                <w:rFonts w:ascii="Times New Roman" w:hAnsi="Times New Roman"/>
                <w:sz w:val="24"/>
                <w:szCs w:val="24"/>
              </w:rPr>
            </w:pPr>
            <w:r w:rsidRPr="008E7908">
              <w:rPr>
                <w:rFonts w:ascii="Times New Roman" w:hAnsi="Times New Roman"/>
                <w:sz w:val="24"/>
                <w:szCs w:val="24"/>
              </w:rPr>
              <w:t>Proces</w:t>
            </w:r>
            <w:r w:rsidR="00C86E11" w:rsidRPr="008E7908">
              <w:rPr>
                <w:rFonts w:ascii="Times New Roman" w:hAnsi="Times New Roman"/>
                <w:sz w:val="24"/>
                <w:szCs w:val="24"/>
              </w:rPr>
              <w:t>ul-</w:t>
            </w:r>
            <w:r w:rsidRPr="008E7908">
              <w:rPr>
                <w:rFonts w:ascii="Times New Roman" w:hAnsi="Times New Roman"/>
                <w:sz w:val="24"/>
                <w:szCs w:val="24"/>
              </w:rPr>
              <w:t>verbal nr.1 din 29.09.2019 al ședinței cu părinții/ persoanelor în grija cărora se află copiii, a membrilor comunităţii referitor la modul de sesizare a cazurilor suspecte de violenţă, neglijare, exploatare şi trafic al copiilor;</w:t>
            </w:r>
          </w:p>
          <w:p w:rsidR="00DD469B" w:rsidRPr="008E7908" w:rsidRDefault="00DD469B" w:rsidP="003F07EA">
            <w:pPr>
              <w:pStyle w:val="a6"/>
              <w:numPr>
                <w:ilvl w:val="0"/>
                <w:numId w:val="46"/>
              </w:numPr>
              <w:ind w:left="317" w:hanging="284"/>
              <w:rPr>
                <w:rFonts w:ascii="Times New Roman" w:hAnsi="Times New Roman"/>
                <w:sz w:val="24"/>
                <w:szCs w:val="24"/>
              </w:rPr>
            </w:pPr>
            <w:r w:rsidRPr="008E7908">
              <w:rPr>
                <w:rFonts w:ascii="Times New Roman" w:hAnsi="Times New Roman"/>
                <w:sz w:val="24"/>
                <w:szCs w:val="24"/>
              </w:rPr>
              <w:t xml:space="preserve">Fişele de post ale cadrelor didactice; </w:t>
            </w:r>
          </w:p>
          <w:p w:rsidR="00D02F05" w:rsidRPr="008E7908" w:rsidRDefault="00DD469B" w:rsidP="003F07EA">
            <w:pPr>
              <w:pStyle w:val="a6"/>
              <w:numPr>
                <w:ilvl w:val="0"/>
                <w:numId w:val="46"/>
              </w:numPr>
              <w:ind w:left="317" w:hanging="284"/>
              <w:rPr>
                <w:rFonts w:ascii="Times New Roman" w:hAnsi="Times New Roman"/>
                <w:sz w:val="24"/>
                <w:szCs w:val="24"/>
              </w:rPr>
            </w:pPr>
            <w:r w:rsidRPr="008E7908">
              <w:rPr>
                <w:rFonts w:ascii="Times New Roman" w:hAnsi="Times New Roman"/>
                <w:sz w:val="24"/>
                <w:szCs w:val="24"/>
              </w:rPr>
              <w:t>Fişa de sesizare.</w:t>
            </w:r>
          </w:p>
        </w:tc>
      </w:tr>
      <w:tr w:rsidR="00C311E5" w:rsidRPr="008E7908" w:rsidTr="008E7908">
        <w:tc>
          <w:tcPr>
            <w:tcW w:w="1701" w:type="dxa"/>
          </w:tcPr>
          <w:p w:rsidR="00D02F05" w:rsidRPr="008E7908" w:rsidRDefault="00D02F05" w:rsidP="001F7DF9">
            <w:pPr>
              <w:jc w:val="left"/>
              <w:rPr>
                <w:rFonts w:ascii="Times New Roman" w:hAnsi="Times New Roman" w:cs="Times New Roman"/>
                <w:color w:val="auto"/>
                <w:sz w:val="24"/>
              </w:rPr>
            </w:pPr>
            <w:r w:rsidRPr="008E7908">
              <w:rPr>
                <w:rFonts w:ascii="Times New Roman" w:hAnsi="Times New Roman" w:cs="Times New Roman"/>
                <w:sz w:val="24"/>
              </w:rPr>
              <w:t>Constatări</w:t>
            </w:r>
          </w:p>
        </w:tc>
        <w:tc>
          <w:tcPr>
            <w:tcW w:w="7655" w:type="dxa"/>
            <w:gridSpan w:val="3"/>
          </w:tcPr>
          <w:p w:rsidR="00D02F05" w:rsidRPr="008E7908" w:rsidRDefault="006C4AB9" w:rsidP="006C4AB9">
            <w:pPr>
              <w:rPr>
                <w:rFonts w:ascii="Times New Roman" w:eastAsia="Times New Roman" w:hAnsi="Times New Roman" w:cs="Times New Roman"/>
                <w:color w:val="auto"/>
                <w:sz w:val="24"/>
              </w:rPr>
            </w:pPr>
            <w:r>
              <w:rPr>
                <w:rFonts w:ascii="Times New Roman" w:hAnsi="Times New Roman" w:cs="Times New Roman"/>
                <w:color w:val="auto"/>
                <w:sz w:val="24"/>
              </w:rPr>
              <w:t xml:space="preserve">Pe parcursul anului se </w:t>
            </w:r>
            <w:r w:rsidR="00D02F05" w:rsidRPr="008E7908">
              <w:rPr>
                <w:rFonts w:ascii="Times New Roman" w:hAnsi="Times New Roman" w:cs="Times New Roman"/>
                <w:color w:val="auto"/>
                <w:sz w:val="24"/>
              </w:rPr>
              <w:t>informează personalul,</w:t>
            </w:r>
            <w:r w:rsidR="00DD469B" w:rsidRPr="008E7908">
              <w:rPr>
                <w:rFonts w:ascii="Times New Roman" w:hAnsi="Times New Roman" w:cs="Times New Roman"/>
                <w:color w:val="auto"/>
                <w:sz w:val="24"/>
              </w:rPr>
              <w:t xml:space="preserve"> elevii și </w:t>
            </w:r>
            <w:r w:rsidR="00D02F05" w:rsidRPr="008E7908">
              <w:rPr>
                <w:rFonts w:ascii="Times New Roman" w:hAnsi="Times New Roman" w:cs="Times New Roman"/>
                <w:color w:val="auto"/>
                <w:sz w:val="24"/>
              </w:rPr>
              <w:t>părinții/ reprezentanţii lor legali cu privire la procedurile de prevenire,</w:t>
            </w:r>
            <w:r>
              <w:rPr>
                <w:rFonts w:ascii="Times New Roman" w:hAnsi="Times New Roman" w:cs="Times New Roman"/>
                <w:color w:val="auto"/>
                <w:sz w:val="24"/>
              </w:rPr>
              <w:t xml:space="preserve"> </w:t>
            </w:r>
            <w:r w:rsidR="00D02F05" w:rsidRPr="008E7908">
              <w:rPr>
                <w:rFonts w:ascii="Times New Roman" w:hAnsi="Times New Roman" w:cs="Times New Roman"/>
                <w:color w:val="auto"/>
                <w:sz w:val="24"/>
              </w:rPr>
              <w:t>identificare, semnalare, evaluare şi soluţionare a situaţiilor de discriminare</w:t>
            </w:r>
            <w:r>
              <w:rPr>
                <w:rFonts w:ascii="Times New Roman" w:hAnsi="Times New Roman" w:cs="Times New Roman"/>
                <w:color w:val="auto"/>
                <w:sz w:val="24"/>
              </w:rPr>
              <w:t xml:space="preserve">.  </w:t>
            </w:r>
            <w:r w:rsidR="00076EF7" w:rsidRPr="008E7908">
              <w:rPr>
                <w:rFonts w:ascii="Times New Roman" w:hAnsi="Times New Roman" w:cs="Times New Roman"/>
                <w:color w:val="auto"/>
                <w:sz w:val="24"/>
              </w:rPr>
              <w:t xml:space="preserve"> </w:t>
            </w:r>
          </w:p>
        </w:tc>
      </w:tr>
      <w:tr w:rsidR="00D02F05" w:rsidRPr="008E7908" w:rsidTr="008E7908">
        <w:tc>
          <w:tcPr>
            <w:tcW w:w="1701" w:type="dxa"/>
          </w:tcPr>
          <w:p w:rsidR="00D02F05" w:rsidRPr="008E7908" w:rsidRDefault="00D02F05" w:rsidP="00210D03">
            <w:pPr>
              <w:jc w:val="left"/>
              <w:rPr>
                <w:rFonts w:ascii="Times New Roman" w:hAnsi="Times New Roman" w:cs="Times New Roman"/>
                <w:color w:val="auto"/>
                <w:sz w:val="24"/>
              </w:rPr>
            </w:pPr>
            <w:r w:rsidRPr="008E7908">
              <w:rPr>
                <w:rFonts w:ascii="Times New Roman" w:hAnsi="Times New Roman" w:cs="Times New Roman"/>
                <w:sz w:val="24"/>
              </w:rPr>
              <w:t xml:space="preserve">Pondere/ punctaj </w:t>
            </w:r>
          </w:p>
        </w:tc>
        <w:tc>
          <w:tcPr>
            <w:tcW w:w="1701"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Pondere: 1</w:t>
            </w:r>
          </w:p>
        </w:tc>
        <w:tc>
          <w:tcPr>
            <w:tcW w:w="3686"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Evaluarea conform criteriilor: </w:t>
            </w:r>
            <w:r w:rsidR="00595D66" w:rsidRPr="00B540AD">
              <w:rPr>
                <w:rFonts w:ascii="Times New Roman" w:hAnsi="Times New Roman" w:cs="Times New Roman"/>
                <w:color w:val="auto"/>
                <w:sz w:val="24"/>
              </w:rPr>
              <w:t>0,</w:t>
            </w:r>
            <w:r w:rsidR="00B540AD" w:rsidRPr="00B540AD">
              <w:rPr>
                <w:rFonts w:ascii="Times New Roman" w:hAnsi="Times New Roman" w:cs="Times New Roman"/>
                <w:color w:val="auto"/>
                <w:sz w:val="24"/>
              </w:rPr>
              <w:t>7</w:t>
            </w:r>
            <w:r w:rsidR="00595D66" w:rsidRPr="00B540AD">
              <w:rPr>
                <w:rFonts w:ascii="Times New Roman" w:hAnsi="Times New Roman" w:cs="Times New Roman"/>
                <w:color w:val="auto"/>
                <w:sz w:val="24"/>
              </w:rPr>
              <w:t>5</w:t>
            </w:r>
          </w:p>
        </w:tc>
        <w:tc>
          <w:tcPr>
            <w:tcW w:w="2268"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Punctaj acordat: </w:t>
            </w:r>
            <w:r w:rsidR="00B540AD" w:rsidRPr="00B540AD">
              <w:rPr>
                <w:rFonts w:ascii="Times New Roman" w:hAnsi="Times New Roman" w:cs="Times New Roman"/>
                <w:color w:val="auto"/>
                <w:sz w:val="24"/>
              </w:rPr>
              <w:t>1</w:t>
            </w:r>
            <w:r w:rsidR="00595D66" w:rsidRPr="00B540AD">
              <w:rPr>
                <w:rFonts w:ascii="Times New Roman" w:hAnsi="Times New Roman" w:cs="Times New Roman"/>
                <w:color w:val="auto"/>
                <w:sz w:val="24"/>
              </w:rPr>
              <w:t>,5</w:t>
            </w:r>
          </w:p>
        </w:tc>
      </w:tr>
    </w:tbl>
    <w:p w:rsidR="00E03957" w:rsidRPr="00B71D02" w:rsidRDefault="00E03957" w:rsidP="00E03957">
      <w:pPr>
        <w:rPr>
          <w:color w:val="auto"/>
        </w:rPr>
      </w:pPr>
    </w:p>
    <w:p w:rsidR="00E03957" w:rsidRPr="001761D2" w:rsidRDefault="00E03957" w:rsidP="00E03957">
      <w:pPr>
        <w:rPr>
          <w:rFonts w:ascii="Times New Roman" w:hAnsi="Times New Roman" w:cs="Times New Roman"/>
          <w:b/>
          <w:bCs/>
          <w:color w:val="auto"/>
          <w:sz w:val="24"/>
        </w:rPr>
      </w:pPr>
      <w:r w:rsidRPr="001761D2">
        <w:rPr>
          <w:rFonts w:ascii="Times New Roman" w:hAnsi="Times New Roman" w:cs="Times New Roman"/>
          <w:b/>
          <w:bCs/>
          <w:color w:val="auto"/>
          <w:sz w:val="24"/>
        </w:rPr>
        <w:t>Domeniu: Curriculum/ proces educațional</w:t>
      </w:r>
    </w:p>
    <w:p w:rsidR="00505A40" w:rsidRPr="00C56C2C" w:rsidRDefault="00E03957" w:rsidP="00E03957">
      <w:pPr>
        <w:rPr>
          <w:rFonts w:ascii="Times New Roman" w:hAnsi="Times New Roman" w:cs="Times New Roman"/>
          <w:color w:val="auto"/>
          <w:sz w:val="24"/>
        </w:rPr>
      </w:pPr>
      <w:r w:rsidRPr="001761D2">
        <w:rPr>
          <w:rFonts w:ascii="Times New Roman" w:hAnsi="Times New Roman" w:cs="Times New Roman"/>
          <w:b/>
          <w:bCs/>
          <w:color w:val="auto"/>
          <w:sz w:val="24"/>
        </w:rPr>
        <w:t>Indicator 3.2.4.</w:t>
      </w:r>
      <w:r w:rsidRPr="001761D2">
        <w:rPr>
          <w:rFonts w:ascii="Times New Roman" w:hAnsi="Times New Roman" w:cs="Times New Roman"/>
          <w:color w:val="auto"/>
          <w:sz w:val="24"/>
        </w:rPr>
        <w:t xml:space="preserve"> Punerea în aplicare a curriculumului, inclusiv a curriculumului diferențiat/ adaptat pentru copiii cu CES, și evaluarea echitabilă a progresului tuturor elevilor/ copiilor, în scopul respectării individualit</w:t>
      </w:r>
      <w:r w:rsidR="00C56C2C">
        <w:rPr>
          <w:rFonts w:ascii="Times New Roman" w:hAnsi="Times New Roman" w:cs="Times New Roman"/>
          <w:color w:val="auto"/>
          <w:sz w:val="24"/>
        </w:rPr>
        <w:t>ății și tratării valorice a 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D02F05" w:rsidRPr="0006231D" w:rsidTr="0006231D">
        <w:tc>
          <w:tcPr>
            <w:tcW w:w="1276" w:type="dxa"/>
          </w:tcPr>
          <w:p w:rsidR="00D02F05" w:rsidRPr="0006231D" w:rsidRDefault="00D02F05" w:rsidP="001F7DF9">
            <w:pPr>
              <w:jc w:val="left"/>
              <w:rPr>
                <w:rFonts w:ascii="Times New Roman" w:hAnsi="Times New Roman" w:cs="Times New Roman"/>
                <w:color w:val="auto"/>
                <w:sz w:val="24"/>
              </w:rPr>
            </w:pPr>
            <w:r w:rsidRPr="0006231D">
              <w:rPr>
                <w:rFonts w:ascii="Times New Roman" w:hAnsi="Times New Roman" w:cs="Times New Roman"/>
                <w:sz w:val="24"/>
              </w:rPr>
              <w:t xml:space="preserve">Dovezi </w:t>
            </w:r>
          </w:p>
        </w:tc>
        <w:tc>
          <w:tcPr>
            <w:tcW w:w="8080" w:type="dxa"/>
            <w:gridSpan w:val="3"/>
          </w:tcPr>
          <w:p w:rsidR="00595D66" w:rsidRPr="0006231D" w:rsidRDefault="00595D66" w:rsidP="003F07EA">
            <w:pPr>
              <w:pStyle w:val="a6"/>
              <w:numPr>
                <w:ilvl w:val="0"/>
                <w:numId w:val="47"/>
              </w:numPr>
              <w:rPr>
                <w:rFonts w:ascii="Times New Roman" w:hAnsi="Times New Roman"/>
                <w:sz w:val="24"/>
                <w:szCs w:val="24"/>
              </w:rPr>
            </w:pPr>
            <w:r w:rsidRPr="0006231D">
              <w:rPr>
                <w:rFonts w:ascii="Times New Roman" w:hAnsi="Times New Roman"/>
                <w:sz w:val="24"/>
                <w:szCs w:val="24"/>
              </w:rPr>
              <w:t>Rapoarte</w:t>
            </w:r>
            <w:r w:rsidR="00C86E11" w:rsidRPr="0006231D">
              <w:rPr>
                <w:rFonts w:ascii="Times New Roman" w:hAnsi="Times New Roman"/>
                <w:sz w:val="24"/>
                <w:szCs w:val="24"/>
              </w:rPr>
              <w:t>le</w:t>
            </w:r>
            <w:r w:rsidRPr="0006231D">
              <w:rPr>
                <w:rFonts w:ascii="Times New Roman" w:hAnsi="Times New Roman"/>
                <w:sz w:val="24"/>
                <w:szCs w:val="24"/>
              </w:rPr>
              <w:t xml:space="preserve"> de realizare a curriculumului și a progresului școlar, prezentate în cadrul Consiliului profesoral semestrial și anual (decembrie, mai);</w:t>
            </w:r>
          </w:p>
          <w:p w:rsidR="00595D66" w:rsidRPr="0006231D" w:rsidRDefault="00595D66" w:rsidP="003F07EA">
            <w:pPr>
              <w:pStyle w:val="a6"/>
              <w:numPr>
                <w:ilvl w:val="0"/>
                <w:numId w:val="47"/>
              </w:numPr>
              <w:rPr>
                <w:rFonts w:ascii="Times New Roman" w:hAnsi="Times New Roman"/>
                <w:sz w:val="24"/>
                <w:szCs w:val="24"/>
              </w:rPr>
            </w:pPr>
            <w:r w:rsidRPr="0006231D">
              <w:rPr>
                <w:rFonts w:ascii="Times New Roman" w:hAnsi="Times New Roman"/>
                <w:sz w:val="24"/>
                <w:szCs w:val="24"/>
              </w:rPr>
              <w:t>Fișe</w:t>
            </w:r>
            <w:r w:rsidR="00C86E11" w:rsidRPr="0006231D">
              <w:rPr>
                <w:rFonts w:ascii="Times New Roman" w:hAnsi="Times New Roman"/>
                <w:sz w:val="24"/>
                <w:szCs w:val="24"/>
              </w:rPr>
              <w:t>le</w:t>
            </w:r>
            <w:r w:rsidRPr="0006231D">
              <w:rPr>
                <w:rFonts w:ascii="Times New Roman" w:hAnsi="Times New Roman"/>
                <w:sz w:val="24"/>
                <w:szCs w:val="24"/>
              </w:rPr>
              <w:t xml:space="preserve"> de autoevaluare la disciplina </w:t>
            </w:r>
            <w:r w:rsidRPr="0006231D">
              <w:rPr>
                <w:rFonts w:ascii="Times New Roman" w:hAnsi="Times New Roman"/>
                <w:i/>
                <w:sz w:val="24"/>
                <w:szCs w:val="24"/>
              </w:rPr>
              <w:t>Dezvoltare personală</w:t>
            </w:r>
            <w:r w:rsidRPr="0006231D">
              <w:rPr>
                <w:rFonts w:ascii="Times New Roman" w:hAnsi="Times New Roman"/>
                <w:sz w:val="24"/>
                <w:szCs w:val="24"/>
              </w:rPr>
              <w:t>;</w:t>
            </w:r>
          </w:p>
          <w:p w:rsidR="00595D66" w:rsidRPr="0006231D" w:rsidRDefault="00595D66" w:rsidP="003F07EA">
            <w:pPr>
              <w:pStyle w:val="a6"/>
              <w:numPr>
                <w:ilvl w:val="0"/>
                <w:numId w:val="47"/>
              </w:numPr>
              <w:rPr>
                <w:rFonts w:ascii="Times New Roman" w:hAnsi="Times New Roman"/>
                <w:sz w:val="24"/>
                <w:szCs w:val="24"/>
              </w:rPr>
            </w:pPr>
            <w:r w:rsidRPr="0006231D">
              <w:rPr>
                <w:rFonts w:ascii="Times New Roman" w:hAnsi="Times New Roman"/>
                <w:sz w:val="24"/>
                <w:szCs w:val="24"/>
              </w:rPr>
              <w:t xml:space="preserve">Tabele de performanță școlară la disciplina </w:t>
            </w:r>
            <w:r w:rsidRPr="0006231D">
              <w:rPr>
                <w:rFonts w:ascii="Times New Roman" w:hAnsi="Times New Roman"/>
                <w:i/>
                <w:sz w:val="24"/>
                <w:szCs w:val="24"/>
              </w:rPr>
              <w:t>Dezvoltare personală</w:t>
            </w:r>
            <w:r w:rsidRPr="0006231D">
              <w:rPr>
                <w:rFonts w:ascii="Times New Roman" w:hAnsi="Times New Roman"/>
                <w:sz w:val="24"/>
                <w:szCs w:val="24"/>
              </w:rPr>
              <w:t>, cl. X-XII;</w:t>
            </w:r>
          </w:p>
          <w:p w:rsidR="00595D66" w:rsidRPr="0006231D" w:rsidRDefault="00595D66" w:rsidP="003F07EA">
            <w:pPr>
              <w:pStyle w:val="a6"/>
              <w:numPr>
                <w:ilvl w:val="0"/>
                <w:numId w:val="47"/>
              </w:numPr>
              <w:rPr>
                <w:rFonts w:ascii="Times New Roman" w:hAnsi="Times New Roman"/>
                <w:sz w:val="24"/>
                <w:szCs w:val="24"/>
              </w:rPr>
            </w:pPr>
            <w:r w:rsidRPr="0006231D">
              <w:rPr>
                <w:rFonts w:ascii="Times New Roman" w:hAnsi="Times New Roman"/>
                <w:sz w:val="24"/>
                <w:szCs w:val="24"/>
              </w:rPr>
              <w:t>Fișă de evidență psihopedagogică a elevului;</w:t>
            </w:r>
          </w:p>
          <w:p w:rsidR="00D02F05" w:rsidRPr="0006231D" w:rsidRDefault="0006231D" w:rsidP="003F07EA">
            <w:pPr>
              <w:pStyle w:val="a6"/>
              <w:numPr>
                <w:ilvl w:val="0"/>
                <w:numId w:val="47"/>
              </w:numPr>
              <w:rPr>
                <w:rFonts w:ascii="Times New Roman" w:hAnsi="Times New Roman"/>
                <w:sz w:val="24"/>
                <w:szCs w:val="24"/>
              </w:rPr>
            </w:pPr>
            <w:r>
              <w:rPr>
                <w:rFonts w:ascii="Times New Roman" w:hAnsi="Times New Roman"/>
                <w:sz w:val="24"/>
                <w:szCs w:val="24"/>
              </w:rPr>
              <w:t>Cataloagel</w:t>
            </w:r>
            <w:r w:rsidR="00C86E11" w:rsidRPr="0006231D">
              <w:rPr>
                <w:rFonts w:ascii="Times New Roman" w:hAnsi="Times New Roman"/>
                <w:sz w:val="24"/>
                <w:szCs w:val="24"/>
              </w:rPr>
              <w:t>e</w:t>
            </w:r>
            <w:r w:rsidR="00595D66" w:rsidRPr="0006231D">
              <w:rPr>
                <w:rFonts w:ascii="Times New Roman" w:hAnsi="Times New Roman"/>
                <w:sz w:val="24"/>
                <w:szCs w:val="24"/>
              </w:rPr>
              <w:t xml:space="preserve"> școlare.</w:t>
            </w:r>
          </w:p>
        </w:tc>
      </w:tr>
      <w:tr w:rsidR="00D02F05" w:rsidRPr="0006231D" w:rsidTr="0006231D">
        <w:tc>
          <w:tcPr>
            <w:tcW w:w="1276" w:type="dxa"/>
          </w:tcPr>
          <w:p w:rsidR="00D02F05" w:rsidRPr="0006231D" w:rsidRDefault="00D02F05" w:rsidP="001F7DF9">
            <w:pPr>
              <w:jc w:val="left"/>
              <w:rPr>
                <w:rFonts w:ascii="Times New Roman" w:hAnsi="Times New Roman" w:cs="Times New Roman"/>
                <w:color w:val="auto"/>
                <w:sz w:val="24"/>
              </w:rPr>
            </w:pPr>
            <w:r w:rsidRPr="0006231D">
              <w:rPr>
                <w:rFonts w:ascii="Times New Roman" w:hAnsi="Times New Roman" w:cs="Times New Roman"/>
                <w:sz w:val="24"/>
              </w:rPr>
              <w:t>Constatări</w:t>
            </w:r>
          </w:p>
        </w:tc>
        <w:tc>
          <w:tcPr>
            <w:tcW w:w="8080" w:type="dxa"/>
            <w:gridSpan w:val="3"/>
          </w:tcPr>
          <w:p w:rsidR="00D02F05" w:rsidRPr="0006231D" w:rsidRDefault="001761D2" w:rsidP="001761D2">
            <w:pPr>
              <w:rPr>
                <w:rFonts w:ascii="Times New Roman" w:eastAsia="Times New Roman" w:hAnsi="Times New Roman" w:cs="Times New Roman"/>
                <w:color w:val="auto"/>
                <w:sz w:val="24"/>
              </w:rPr>
            </w:pPr>
            <w:r>
              <w:rPr>
                <w:rFonts w:ascii="Times New Roman" w:hAnsi="Times New Roman" w:cs="Times New Roman"/>
                <w:sz w:val="24"/>
              </w:rPr>
              <w:t xml:space="preserve">Se realizează </w:t>
            </w:r>
            <w:r w:rsidR="00AE7A76" w:rsidRPr="0006231D">
              <w:rPr>
                <w:rFonts w:ascii="Times New Roman" w:hAnsi="Times New Roman" w:cs="Times New Roman"/>
                <w:sz w:val="24"/>
              </w:rPr>
              <w:t xml:space="preserve">activități de cunoaștere și evaluare a progresului școlar. </w:t>
            </w:r>
            <w:r w:rsidR="00D02F05" w:rsidRPr="0006231D">
              <w:rPr>
                <w:rFonts w:ascii="Times New Roman" w:hAnsi="Times New Roman" w:cs="Times New Roman"/>
                <w:sz w:val="24"/>
              </w:rPr>
              <w:t xml:space="preserve">Cadrele didactice </w:t>
            </w:r>
            <w:r w:rsidR="00AE7A76" w:rsidRPr="0006231D">
              <w:rPr>
                <w:rFonts w:ascii="Times New Roman" w:hAnsi="Times New Roman" w:cs="Times New Roman"/>
                <w:sz w:val="24"/>
              </w:rPr>
              <w:t xml:space="preserve">încurajează participarea activă a elevilor la propriul proces de învățare și duc evidența dezvoltării celor cu în situații de risc (fișă de evidență psihopedagogică a elevului). </w:t>
            </w:r>
            <w:r>
              <w:rPr>
                <w:rFonts w:ascii="Times New Roman" w:hAnsi="Times New Roman" w:cs="Times New Roman"/>
                <w:sz w:val="24"/>
              </w:rPr>
              <w:t xml:space="preserve"> </w:t>
            </w:r>
          </w:p>
        </w:tc>
      </w:tr>
      <w:tr w:rsidR="00D02F05" w:rsidRPr="0006231D" w:rsidTr="0006231D">
        <w:tc>
          <w:tcPr>
            <w:tcW w:w="1276" w:type="dxa"/>
          </w:tcPr>
          <w:p w:rsidR="00D02F05" w:rsidRPr="0006231D" w:rsidRDefault="00D02F05" w:rsidP="00210D03">
            <w:pPr>
              <w:jc w:val="left"/>
              <w:rPr>
                <w:rFonts w:ascii="Times New Roman" w:hAnsi="Times New Roman" w:cs="Times New Roman"/>
                <w:color w:val="auto"/>
                <w:sz w:val="24"/>
              </w:rPr>
            </w:pPr>
            <w:r w:rsidRPr="0006231D">
              <w:rPr>
                <w:rFonts w:ascii="Times New Roman" w:hAnsi="Times New Roman" w:cs="Times New Roman"/>
                <w:sz w:val="24"/>
              </w:rPr>
              <w:t xml:space="preserve">Pondere/ punctaj </w:t>
            </w:r>
          </w:p>
        </w:tc>
        <w:tc>
          <w:tcPr>
            <w:tcW w:w="2126"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Pondere: 2</w:t>
            </w:r>
          </w:p>
        </w:tc>
        <w:tc>
          <w:tcPr>
            <w:tcW w:w="3686"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Evaluarea conform criteriilor: </w:t>
            </w:r>
            <w:r w:rsidR="00FC5D26" w:rsidRPr="00B540AD">
              <w:rPr>
                <w:rFonts w:ascii="Times New Roman" w:hAnsi="Times New Roman" w:cs="Times New Roman"/>
                <w:color w:val="auto"/>
                <w:sz w:val="24"/>
              </w:rPr>
              <w:t>0,</w:t>
            </w:r>
            <w:r w:rsidR="00E015C3" w:rsidRPr="00B540AD">
              <w:rPr>
                <w:rFonts w:ascii="Times New Roman" w:hAnsi="Times New Roman" w:cs="Times New Roman"/>
                <w:color w:val="auto"/>
                <w:sz w:val="24"/>
              </w:rPr>
              <w:t>7</w:t>
            </w:r>
            <w:r w:rsidR="00FC5D26" w:rsidRPr="00B540AD">
              <w:rPr>
                <w:rFonts w:ascii="Times New Roman" w:hAnsi="Times New Roman" w:cs="Times New Roman"/>
                <w:color w:val="auto"/>
                <w:sz w:val="24"/>
              </w:rPr>
              <w:t>5</w:t>
            </w:r>
          </w:p>
        </w:tc>
        <w:tc>
          <w:tcPr>
            <w:tcW w:w="2268" w:type="dxa"/>
          </w:tcPr>
          <w:p w:rsidR="00D02F05" w:rsidRPr="00B540AD" w:rsidRDefault="00D02F05"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Punctaj acordat: </w:t>
            </w:r>
            <w:r w:rsidR="00FC5D26" w:rsidRPr="00B540AD">
              <w:rPr>
                <w:rFonts w:ascii="Times New Roman" w:hAnsi="Times New Roman" w:cs="Times New Roman"/>
                <w:color w:val="auto"/>
                <w:sz w:val="24"/>
              </w:rPr>
              <w:t>1</w:t>
            </w:r>
            <w:r w:rsidR="00E015C3" w:rsidRPr="00B540AD">
              <w:rPr>
                <w:rFonts w:ascii="Times New Roman" w:hAnsi="Times New Roman" w:cs="Times New Roman"/>
                <w:color w:val="auto"/>
                <w:sz w:val="24"/>
              </w:rPr>
              <w:t>,5</w:t>
            </w:r>
          </w:p>
        </w:tc>
      </w:tr>
    </w:tbl>
    <w:p w:rsidR="00E03957" w:rsidRPr="00B71D02" w:rsidRDefault="00E03957" w:rsidP="00D97452">
      <w:pPr>
        <w:rPr>
          <w:color w:val="auto"/>
        </w:rPr>
      </w:pPr>
    </w:p>
    <w:p w:rsidR="001761D2" w:rsidRPr="00B540AD" w:rsidRDefault="00E03957" w:rsidP="00E03957">
      <w:pPr>
        <w:rPr>
          <w:rFonts w:ascii="Times New Roman" w:hAnsi="Times New Roman" w:cs="Times New Roman"/>
          <w:color w:val="auto"/>
          <w:sz w:val="24"/>
        </w:rPr>
      </w:pPr>
      <w:r w:rsidRPr="001761D2">
        <w:rPr>
          <w:rFonts w:ascii="Times New Roman" w:hAnsi="Times New Roman" w:cs="Times New Roman"/>
          <w:b/>
          <w:bCs/>
          <w:color w:val="auto"/>
          <w:sz w:val="24"/>
        </w:rPr>
        <w:t>Indicator 3.2.5.</w:t>
      </w:r>
      <w:r w:rsidRPr="001761D2">
        <w:rPr>
          <w:rFonts w:ascii="Times New Roman" w:hAnsi="Times New Roman" w:cs="Times New Roman"/>
          <w:color w:val="auto"/>
          <w:sz w:val="24"/>
        </w:rPr>
        <w:t xml:space="preserve"> Recunoașterea de către elevi/ copii a situațiilor de nerespectare a diferențelor individuale și de discriminare și manifestarea capacității de a le prezenta în cunoștință de cauz</w:t>
      </w:r>
      <w:r w:rsidR="00B540AD">
        <w:rPr>
          <w:rFonts w:ascii="Times New Roman" w:hAnsi="Times New Roman" w:cs="Times New Roman"/>
          <w:color w:val="auto"/>
          <w:sz w:val="24"/>
        </w:rPr>
        <w:t>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544"/>
        <w:gridCol w:w="2410"/>
      </w:tblGrid>
      <w:tr w:rsidR="003462AB" w:rsidRPr="001761D2" w:rsidTr="001761D2">
        <w:tc>
          <w:tcPr>
            <w:tcW w:w="1276" w:type="dxa"/>
          </w:tcPr>
          <w:p w:rsidR="003462AB" w:rsidRPr="001761D2" w:rsidRDefault="003462AB" w:rsidP="001F7DF9">
            <w:pPr>
              <w:jc w:val="left"/>
              <w:rPr>
                <w:rFonts w:ascii="Times New Roman" w:hAnsi="Times New Roman" w:cs="Times New Roman"/>
                <w:sz w:val="24"/>
              </w:rPr>
            </w:pPr>
            <w:r w:rsidRPr="001761D2">
              <w:rPr>
                <w:rFonts w:ascii="Times New Roman" w:hAnsi="Times New Roman" w:cs="Times New Roman"/>
                <w:sz w:val="24"/>
              </w:rPr>
              <w:t xml:space="preserve">Dovezi </w:t>
            </w:r>
          </w:p>
        </w:tc>
        <w:tc>
          <w:tcPr>
            <w:tcW w:w="8080" w:type="dxa"/>
            <w:gridSpan w:val="3"/>
          </w:tcPr>
          <w:p w:rsidR="00327B76" w:rsidRPr="000F46E9" w:rsidRDefault="00327B76" w:rsidP="003F07EA">
            <w:pPr>
              <w:pStyle w:val="a6"/>
              <w:numPr>
                <w:ilvl w:val="0"/>
                <w:numId w:val="48"/>
              </w:numPr>
              <w:autoSpaceDE w:val="0"/>
              <w:autoSpaceDN w:val="0"/>
              <w:adjustRightInd w:val="0"/>
              <w:ind w:left="321" w:hanging="283"/>
              <w:rPr>
                <w:rFonts w:ascii="Times New Roman" w:hAnsi="Times New Roman"/>
                <w:sz w:val="24"/>
              </w:rPr>
            </w:pPr>
            <w:r w:rsidRPr="000F46E9">
              <w:rPr>
                <w:rFonts w:ascii="Times New Roman" w:hAnsi="Times New Roman"/>
                <w:sz w:val="24"/>
              </w:rPr>
              <w:t>Dosarul de activitate al CMI (</w:t>
            </w:r>
            <w:r w:rsidRPr="00C56C2C">
              <w:rPr>
                <w:rFonts w:ascii="Times New Roman" w:hAnsi="Times New Roman"/>
                <w:sz w:val="24"/>
              </w:rPr>
              <w:t>ș</w:t>
            </w:r>
            <w:r w:rsidR="00C56C2C" w:rsidRPr="00C56C2C">
              <w:rPr>
                <w:rFonts w:ascii="Times New Roman" w:hAnsi="Times New Roman"/>
                <w:sz w:val="24"/>
              </w:rPr>
              <w:t>edințele comisiei</w:t>
            </w:r>
            <w:r w:rsidRPr="00C56C2C">
              <w:rPr>
                <w:rFonts w:ascii="Times New Roman" w:hAnsi="Times New Roman"/>
                <w:sz w:val="24"/>
              </w:rPr>
              <w:t>);</w:t>
            </w:r>
            <w:r w:rsidR="004E7AA0">
              <w:rPr>
                <w:rFonts w:ascii="Times New Roman" w:hAnsi="Times New Roman"/>
                <w:sz w:val="24"/>
              </w:rPr>
              <w:t xml:space="preserve"> </w:t>
            </w:r>
          </w:p>
          <w:p w:rsidR="00327B76" w:rsidRPr="000F46E9" w:rsidRDefault="00327B76" w:rsidP="003F07EA">
            <w:pPr>
              <w:pStyle w:val="a6"/>
              <w:numPr>
                <w:ilvl w:val="0"/>
                <w:numId w:val="48"/>
              </w:numPr>
              <w:autoSpaceDE w:val="0"/>
              <w:autoSpaceDN w:val="0"/>
              <w:adjustRightInd w:val="0"/>
              <w:ind w:left="321" w:hanging="283"/>
              <w:rPr>
                <w:rFonts w:ascii="Times New Roman" w:hAnsi="Times New Roman"/>
                <w:sz w:val="24"/>
              </w:rPr>
            </w:pPr>
            <w:r w:rsidRPr="000F46E9">
              <w:rPr>
                <w:rFonts w:ascii="Times New Roman" w:hAnsi="Times New Roman"/>
                <w:sz w:val="24"/>
              </w:rPr>
              <w:t>Dosarul de activitate al Comisiei pentru Protecția Drepturilor Copiilor (CMI, ANET);</w:t>
            </w:r>
          </w:p>
          <w:p w:rsidR="00327B76" w:rsidRPr="00AB0236" w:rsidRDefault="00327B76" w:rsidP="00AB0236">
            <w:pPr>
              <w:pStyle w:val="a6"/>
              <w:numPr>
                <w:ilvl w:val="0"/>
                <w:numId w:val="48"/>
              </w:numPr>
              <w:autoSpaceDE w:val="0"/>
              <w:autoSpaceDN w:val="0"/>
              <w:adjustRightInd w:val="0"/>
              <w:ind w:left="321" w:hanging="283"/>
              <w:rPr>
                <w:rFonts w:ascii="Times New Roman" w:hAnsi="Times New Roman"/>
                <w:sz w:val="24"/>
              </w:rPr>
            </w:pPr>
            <w:r w:rsidRPr="000F46E9">
              <w:rPr>
                <w:rFonts w:ascii="Times New Roman" w:hAnsi="Times New Roman"/>
                <w:sz w:val="24"/>
              </w:rPr>
              <w:t>Boxă pentru raportarea cazurilor de violenţă, neglijare, exploatare şi trafic din partea semenilor şi adulţilor;</w:t>
            </w:r>
          </w:p>
          <w:p w:rsidR="003462AB" w:rsidRPr="000F46E9" w:rsidRDefault="00327B76" w:rsidP="003F07EA">
            <w:pPr>
              <w:pStyle w:val="a6"/>
              <w:numPr>
                <w:ilvl w:val="0"/>
                <w:numId w:val="48"/>
              </w:numPr>
              <w:autoSpaceDE w:val="0"/>
              <w:autoSpaceDN w:val="0"/>
              <w:adjustRightInd w:val="0"/>
              <w:ind w:left="321" w:hanging="283"/>
              <w:rPr>
                <w:rFonts w:ascii="Times New Roman" w:hAnsi="Times New Roman"/>
                <w:sz w:val="24"/>
              </w:rPr>
            </w:pPr>
            <w:r w:rsidRPr="000F46E9">
              <w:rPr>
                <w:rFonts w:ascii="Times New Roman" w:hAnsi="Times New Roman"/>
                <w:sz w:val="24"/>
              </w:rPr>
              <w:t>Fișe de sesizare.</w:t>
            </w:r>
          </w:p>
        </w:tc>
      </w:tr>
      <w:tr w:rsidR="003462AB" w:rsidRPr="001761D2" w:rsidTr="001761D2">
        <w:tc>
          <w:tcPr>
            <w:tcW w:w="1276" w:type="dxa"/>
          </w:tcPr>
          <w:p w:rsidR="003462AB" w:rsidRPr="001761D2" w:rsidRDefault="003462AB" w:rsidP="001F7DF9">
            <w:pPr>
              <w:jc w:val="left"/>
              <w:rPr>
                <w:rFonts w:ascii="Times New Roman" w:hAnsi="Times New Roman" w:cs="Times New Roman"/>
                <w:sz w:val="24"/>
              </w:rPr>
            </w:pPr>
            <w:r w:rsidRPr="001761D2">
              <w:rPr>
                <w:rFonts w:ascii="Times New Roman" w:hAnsi="Times New Roman" w:cs="Times New Roman"/>
                <w:sz w:val="24"/>
              </w:rPr>
              <w:t>Constatări</w:t>
            </w:r>
          </w:p>
        </w:tc>
        <w:tc>
          <w:tcPr>
            <w:tcW w:w="8080" w:type="dxa"/>
            <w:gridSpan w:val="3"/>
          </w:tcPr>
          <w:p w:rsidR="003462AB" w:rsidRPr="001761D2" w:rsidRDefault="001761D2" w:rsidP="001761D2">
            <w:pPr>
              <w:rPr>
                <w:rFonts w:ascii="Times New Roman" w:eastAsia="Times New Roman" w:hAnsi="Times New Roman" w:cs="Times New Roman"/>
                <w:sz w:val="24"/>
              </w:rPr>
            </w:pPr>
            <w:r>
              <w:rPr>
                <w:rFonts w:ascii="Times New Roman" w:hAnsi="Times New Roman" w:cs="Times New Roman"/>
                <w:sz w:val="24"/>
              </w:rPr>
              <w:t>În</w:t>
            </w:r>
            <w:r w:rsidR="000F46E9">
              <w:rPr>
                <w:rFonts w:ascii="Times New Roman" w:hAnsi="Times New Roman" w:cs="Times New Roman"/>
                <w:sz w:val="24"/>
              </w:rPr>
              <w:t xml:space="preserve"> </w:t>
            </w:r>
            <w:r>
              <w:rPr>
                <w:rFonts w:ascii="Times New Roman" w:hAnsi="Times New Roman" w:cs="Times New Roman"/>
                <w:sz w:val="24"/>
              </w:rPr>
              <w:t>liceu se organizează uneori</w:t>
            </w:r>
            <w:r w:rsidR="002406B5" w:rsidRPr="001761D2">
              <w:rPr>
                <w:rFonts w:ascii="Times New Roman" w:hAnsi="Times New Roman" w:cs="Times New Roman"/>
                <w:sz w:val="24"/>
              </w:rPr>
              <w:t xml:space="preserve"> activități educaționale îndreptate spre recunoașterea de către </w:t>
            </w:r>
            <w:r w:rsidR="002406B5" w:rsidRPr="001761D2">
              <w:rPr>
                <w:rFonts w:ascii="Times New Roman" w:hAnsi="Times New Roman" w:cs="Times New Roman"/>
                <w:color w:val="auto"/>
                <w:sz w:val="24"/>
              </w:rPr>
              <w:t xml:space="preserve">elevi a situațiilor de nerespectare a diferențelor individuale </w:t>
            </w:r>
            <w:r w:rsidR="002406B5" w:rsidRPr="001761D2">
              <w:rPr>
                <w:rFonts w:ascii="Times New Roman" w:hAnsi="Times New Roman" w:cs="Times New Roman"/>
                <w:color w:val="auto"/>
                <w:sz w:val="24"/>
              </w:rPr>
              <w:lastRenderedPageBreak/>
              <w:t xml:space="preserve">și de discriminare. </w:t>
            </w:r>
            <w:r>
              <w:rPr>
                <w:rFonts w:ascii="Times New Roman" w:hAnsi="Times New Roman" w:cs="Times New Roman"/>
                <w:color w:val="auto"/>
                <w:sz w:val="24"/>
              </w:rPr>
              <w:t xml:space="preserve">Se desfășoară </w:t>
            </w:r>
            <w:r w:rsidR="003462AB" w:rsidRPr="001761D2">
              <w:rPr>
                <w:rFonts w:ascii="Times New Roman" w:hAnsi="Times New Roman" w:cs="Times New Roman"/>
                <w:color w:val="auto"/>
                <w:sz w:val="24"/>
              </w:rPr>
              <w:t>ateliere,</w:t>
            </w:r>
            <w:r w:rsidR="002406B5" w:rsidRPr="001761D2">
              <w:rPr>
                <w:rFonts w:ascii="Times New Roman" w:hAnsi="Times New Roman" w:cs="Times New Roman"/>
                <w:color w:val="auto"/>
                <w:sz w:val="24"/>
              </w:rPr>
              <w:t xml:space="preserve"> dezbateri </w:t>
            </w:r>
            <w:r w:rsidR="003462AB" w:rsidRPr="001761D2">
              <w:rPr>
                <w:rFonts w:ascii="Times New Roman" w:hAnsi="Times New Roman" w:cs="Times New Roman"/>
                <w:color w:val="auto"/>
                <w:sz w:val="24"/>
              </w:rPr>
              <w:t xml:space="preserve">în cadrul orelor de </w:t>
            </w:r>
            <w:r w:rsidR="00C311E5" w:rsidRPr="001761D2">
              <w:rPr>
                <w:rFonts w:ascii="Times New Roman" w:hAnsi="Times New Roman" w:cs="Times New Roman"/>
                <w:color w:val="auto"/>
                <w:sz w:val="24"/>
              </w:rPr>
              <w:t>D</w:t>
            </w:r>
            <w:r w:rsidR="003462AB" w:rsidRPr="001761D2">
              <w:rPr>
                <w:rFonts w:ascii="Times New Roman" w:hAnsi="Times New Roman" w:cs="Times New Roman"/>
                <w:color w:val="auto"/>
                <w:sz w:val="24"/>
              </w:rPr>
              <w:t>ezvoltare personală,</w:t>
            </w:r>
            <w:r>
              <w:rPr>
                <w:rFonts w:ascii="Times New Roman" w:hAnsi="Times New Roman" w:cs="Times New Roman"/>
                <w:color w:val="auto"/>
                <w:sz w:val="24"/>
              </w:rPr>
              <w:t xml:space="preserve"> </w:t>
            </w:r>
            <w:r w:rsidR="00C311E5" w:rsidRPr="001761D2">
              <w:rPr>
                <w:rFonts w:ascii="Times New Roman" w:hAnsi="Times New Roman" w:cs="Times New Roman"/>
                <w:color w:val="auto"/>
                <w:sz w:val="24"/>
              </w:rPr>
              <w:t>E</w:t>
            </w:r>
            <w:r w:rsidR="002406B5" w:rsidRPr="001761D2">
              <w:rPr>
                <w:rFonts w:ascii="Times New Roman" w:hAnsi="Times New Roman" w:cs="Times New Roman"/>
                <w:color w:val="auto"/>
                <w:sz w:val="24"/>
              </w:rPr>
              <w:t xml:space="preserve">ducație </w:t>
            </w:r>
            <w:r w:rsidR="002406B5" w:rsidRPr="001761D2">
              <w:rPr>
                <w:rFonts w:ascii="Times New Roman" w:hAnsi="Times New Roman" w:cs="Times New Roman"/>
                <w:sz w:val="24"/>
              </w:rPr>
              <w:t xml:space="preserve">pentru societate </w:t>
            </w:r>
            <w:r w:rsidR="003462AB" w:rsidRPr="001761D2">
              <w:rPr>
                <w:rFonts w:ascii="Times New Roman" w:hAnsi="Times New Roman" w:cs="Times New Roman"/>
                <w:sz w:val="24"/>
              </w:rPr>
              <w:t xml:space="preserve">cu scopul de </w:t>
            </w:r>
            <w:r w:rsidR="002406B5" w:rsidRPr="001761D2">
              <w:rPr>
                <w:rFonts w:ascii="Times New Roman" w:hAnsi="Times New Roman" w:cs="Times New Roman"/>
                <w:sz w:val="24"/>
              </w:rPr>
              <w:t>recunoaștere</w:t>
            </w:r>
            <w:r w:rsidR="003462AB" w:rsidRPr="001761D2">
              <w:rPr>
                <w:rFonts w:ascii="Times New Roman" w:hAnsi="Times New Roman" w:cs="Times New Roman"/>
                <w:sz w:val="24"/>
              </w:rPr>
              <w:t xml:space="preserve"> de către elevi a situațiilor de discriminare și a cazurilor de nere</w:t>
            </w:r>
            <w:r w:rsidR="002406B5" w:rsidRPr="001761D2">
              <w:rPr>
                <w:rFonts w:ascii="Times New Roman" w:hAnsi="Times New Roman" w:cs="Times New Roman"/>
                <w:sz w:val="24"/>
              </w:rPr>
              <w:t xml:space="preserve">spectare a drepturilor copiilor. </w:t>
            </w:r>
            <w:r>
              <w:rPr>
                <w:rFonts w:ascii="Times New Roman" w:hAnsi="Times New Roman" w:cs="Times New Roman"/>
                <w:noProof/>
                <w:sz w:val="24"/>
              </w:rPr>
              <w:t xml:space="preserve"> </w:t>
            </w:r>
          </w:p>
        </w:tc>
      </w:tr>
      <w:tr w:rsidR="003462AB" w:rsidRPr="001761D2" w:rsidTr="001761D2">
        <w:tc>
          <w:tcPr>
            <w:tcW w:w="1276" w:type="dxa"/>
          </w:tcPr>
          <w:p w:rsidR="003462AB" w:rsidRPr="001761D2" w:rsidRDefault="003462AB" w:rsidP="00210D03">
            <w:pPr>
              <w:jc w:val="left"/>
              <w:rPr>
                <w:rFonts w:ascii="Times New Roman" w:hAnsi="Times New Roman" w:cs="Times New Roman"/>
                <w:sz w:val="24"/>
              </w:rPr>
            </w:pPr>
            <w:r w:rsidRPr="001761D2">
              <w:rPr>
                <w:rFonts w:ascii="Times New Roman" w:hAnsi="Times New Roman" w:cs="Times New Roman"/>
                <w:sz w:val="24"/>
              </w:rPr>
              <w:lastRenderedPageBreak/>
              <w:t xml:space="preserve">Pondere/ punctaj </w:t>
            </w:r>
          </w:p>
        </w:tc>
        <w:tc>
          <w:tcPr>
            <w:tcW w:w="2126" w:type="dxa"/>
          </w:tcPr>
          <w:p w:rsidR="003462AB" w:rsidRPr="00B540AD" w:rsidRDefault="003462AB" w:rsidP="00210D03">
            <w:pPr>
              <w:rPr>
                <w:rFonts w:ascii="Times New Roman" w:hAnsi="Times New Roman" w:cs="Times New Roman"/>
                <w:color w:val="auto"/>
                <w:sz w:val="24"/>
              </w:rPr>
            </w:pPr>
            <w:r w:rsidRPr="00B540AD">
              <w:rPr>
                <w:rFonts w:ascii="Times New Roman" w:hAnsi="Times New Roman" w:cs="Times New Roman"/>
                <w:color w:val="auto"/>
                <w:sz w:val="24"/>
              </w:rPr>
              <w:t>Pondere: 1</w:t>
            </w:r>
          </w:p>
        </w:tc>
        <w:tc>
          <w:tcPr>
            <w:tcW w:w="3544" w:type="dxa"/>
          </w:tcPr>
          <w:p w:rsidR="003462AB" w:rsidRPr="00B540AD" w:rsidRDefault="003462AB"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Evaluarea conform criteriilor: </w:t>
            </w:r>
            <w:r w:rsidR="00B760C6" w:rsidRPr="00B540AD">
              <w:rPr>
                <w:rFonts w:ascii="Times New Roman" w:hAnsi="Times New Roman" w:cs="Times New Roman"/>
                <w:color w:val="auto"/>
                <w:sz w:val="24"/>
              </w:rPr>
              <w:t>0,</w:t>
            </w:r>
            <w:r w:rsidR="00E015C3" w:rsidRPr="00B540AD">
              <w:rPr>
                <w:rFonts w:ascii="Times New Roman" w:hAnsi="Times New Roman" w:cs="Times New Roman"/>
                <w:color w:val="auto"/>
                <w:sz w:val="24"/>
              </w:rPr>
              <w:t>7</w:t>
            </w:r>
            <w:r w:rsidR="00B760C6" w:rsidRPr="00B540AD">
              <w:rPr>
                <w:rFonts w:ascii="Times New Roman" w:hAnsi="Times New Roman" w:cs="Times New Roman"/>
                <w:color w:val="auto"/>
                <w:sz w:val="24"/>
              </w:rPr>
              <w:t>5</w:t>
            </w:r>
          </w:p>
        </w:tc>
        <w:tc>
          <w:tcPr>
            <w:tcW w:w="2410" w:type="dxa"/>
          </w:tcPr>
          <w:p w:rsidR="003462AB" w:rsidRPr="00B540AD" w:rsidRDefault="003462AB" w:rsidP="00210D03">
            <w:pPr>
              <w:rPr>
                <w:rFonts w:ascii="Times New Roman" w:hAnsi="Times New Roman" w:cs="Times New Roman"/>
                <w:color w:val="auto"/>
                <w:sz w:val="24"/>
              </w:rPr>
            </w:pPr>
            <w:r w:rsidRPr="00B540AD">
              <w:rPr>
                <w:rFonts w:ascii="Times New Roman" w:hAnsi="Times New Roman" w:cs="Times New Roman"/>
                <w:color w:val="auto"/>
                <w:sz w:val="24"/>
              </w:rPr>
              <w:t xml:space="preserve">Punctaj acordat: </w:t>
            </w:r>
            <w:r w:rsidR="00B760C6" w:rsidRPr="00B540AD">
              <w:rPr>
                <w:rFonts w:ascii="Times New Roman" w:hAnsi="Times New Roman" w:cs="Times New Roman"/>
                <w:color w:val="auto"/>
                <w:sz w:val="24"/>
              </w:rPr>
              <w:t>0,</w:t>
            </w:r>
            <w:r w:rsidR="00E015C3" w:rsidRPr="00B540AD">
              <w:rPr>
                <w:rFonts w:ascii="Times New Roman" w:hAnsi="Times New Roman" w:cs="Times New Roman"/>
                <w:color w:val="auto"/>
                <w:sz w:val="24"/>
              </w:rPr>
              <w:t>7</w:t>
            </w:r>
            <w:r w:rsidR="00B760C6" w:rsidRPr="00B540AD">
              <w:rPr>
                <w:rFonts w:ascii="Times New Roman" w:hAnsi="Times New Roman" w:cs="Times New Roman"/>
                <w:color w:val="auto"/>
                <w:sz w:val="24"/>
              </w:rPr>
              <w:t>5</w:t>
            </w:r>
          </w:p>
        </w:tc>
      </w:tr>
      <w:tr w:rsidR="003462AB" w:rsidRPr="001761D2" w:rsidTr="00E015C3">
        <w:tc>
          <w:tcPr>
            <w:tcW w:w="6946" w:type="dxa"/>
            <w:gridSpan w:val="3"/>
          </w:tcPr>
          <w:p w:rsidR="003462AB" w:rsidRPr="001761D2" w:rsidRDefault="003462AB" w:rsidP="00F0388F">
            <w:pPr>
              <w:rPr>
                <w:rFonts w:ascii="Times New Roman" w:hAnsi="Times New Roman" w:cs="Times New Roman"/>
                <w:b/>
                <w:bCs/>
                <w:sz w:val="24"/>
              </w:rPr>
            </w:pPr>
            <w:r w:rsidRPr="001761D2">
              <w:rPr>
                <w:rFonts w:ascii="Times New Roman" w:hAnsi="Times New Roman" w:cs="Times New Roman"/>
                <w:b/>
                <w:bCs/>
                <w:sz w:val="24"/>
              </w:rPr>
              <w:t>Total standard</w:t>
            </w:r>
          </w:p>
        </w:tc>
        <w:tc>
          <w:tcPr>
            <w:tcW w:w="2410" w:type="dxa"/>
          </w:tcPr>
          <w:p w:rsidR="003462AB" w:rsidRPr="001761D2" w:rsidRDefault="00B540AD" w:rsidP="009C761D">
            <w:pPr>
              <w:jc w:val="center"/>
              <w:rPr>
                <w:rFonts w:ascii="Times New Roman" w:hAnsi="Times New Roman" w:cs="Times New Roman"/>
                <w:b/>
                <w:bCs/>
                <w:sz w:val="24"/>
              </w:rPr>
            </w:pPr>
            <w:r>
              <w:rPr>
                <w:rFonts w:ascii="Times New Roman" w:hAnsi="Times New Roman" w:cs="Times New Roman"/>
                <w:b/>
                <w:bCs/>
                <w:sz w:val="24"/>
              </w:rPr>
              <w:t>5</w:t>
            </w:r>
            <w:r w:rsidR="009C761D" w:rsidRPr="001761D2">
              <w:rPr>
                <w:rFonts w:ascii="Times New Roman" w:hAnsi="Times New Roman" w:cs="Times New Roman"/>
                <w:b/>
                <w:bCs/>
                <w:sz w:val="24"/>
              </w:rPr>
              <w:t>,</w:t>
            </w:r>
            <w:r w:rsidR="00E015C3" w:rsidRPr="001761D2">
              <w:rPr>
                <w:rFonts w:ascii="Times New Roman" w:hAnsi="Times New Roman" w:cs="Times New Roman"/>
                <w:b/>
                <w:bCs/>
                <w:sz w:val="24"/>
              </w:rPr>
              <w:t>7</w:t>
            </w:r>
            <w:r w:rsidR="009C761D" w:rsidRPr="001761D2">
              <w:rPr>
                <w:rFonts w:ascii="Times New Roman" w:hAnsi="Times New Roman" w:cs="Times New Roman"/>
                <w:b/>
                <w:bCs/>
                <w:sz w:val="24"/>
              </w:rPr>
              <w:t>5</w:t>
            </w:r>
          </w:p>
        </w:tc>
      </w:tr>
    </w:tbl>
    <w:p w:rsidR="00E03957" w:rsidRPr="00B71D02" w:rsidRDefault="00E03957" w:rsidP="00D97452">
      <w:pPr>
        <w:rPr>
          <w:color w:val="auto"/>
        </w:rPr>
      </w:pPr>
    </w:p>
    <w:p w:rsidR="00E03957" w:rsidRPr="000F46E9" w:rsidRDefault="00E03957" w:rsidP="00E03957">
      <w:pPr>
        <w:pStyle w:val="2"/>
        <w:rPr>
          <w:rFonts w:ascii="Times New Roman" w:hAnsi="Times New Roman" w:cs="Times New Roman"/>
          <w:sz w:val="24"/>
          <w:szCs w:val="24"/>
        </w:rPr>
      </w:pPr>
      <w:bookmarkStart w:id="14" w:name="_Toc74235964"/>
      <w:r w:rsidRPr="000F46E9">
        <w:rPr>
          <w:rFonts w:ascii="Times New Roman" w:hAnsi="Times New Roman" w:cs="Times New Roman"/>
          <w:b/>
          <w:bCs w:val="0"/>
          <w:sz w:val="24"/>
          <w:szCs w:val="24"/>
        </w:rPr>
        <w:t>Standard 3.3.</w:t>
      </w:r>
      <w:r w:rsidRPr="000F46E9">
        <w:rPr>
          <w:rFonts w:ascii="Times New Roman" w:hAnsi="Times New Roman" w:cs="Times New Roman"/>
          <w:sz w:val="24"/>
          <w:szCs w:val="24"/>
        </w:rPr>
        <w:t xml:space="preserve"> Toți copiii beneficiază de un mediu accesibil și favorabil</w:t>
      </w:r>
      <w:bookmarkEnd w:id="14"/>
    </w:p>
    <w:p w:rsidR="00E03957" w:rsidRPr="000F46E9" w:rsidRDefault="00E03957" w:rsidP="00E03957">
      <w:pPr>
        <w:rPr>
          <w:rFonts w:ascii="Times New Roman" w:hAnsi="Times New Roman" w:cs="Times New Roman"/>
          <w:b/>
          <w:bCs/>
          <w:color w:val="auto"/>
          <w:sz w:val="24"/>
        </w:rPr>
      </w:pPr>
      <w:r w:rsidRPr="000F46E9">
        <w:rPr>
          <w:rFonts w:ascii="Times New Roman" w:hAnsi="Times New Roman" w:cs="Times New Roman"/>
          <w:b/>
          <w:bCs/>
          <w:color w:val="auto"/>
          <w:sz w:val="24"/>
        </w:rPr>
        <w:t>Domeniu: Management</w:t>
      </w:r>
    </w:p>
    <w:p w:rsidR="000F46E9" w:rsidRPr="00C56C2C" w:rsidRDefault="00E03957" w:rsidP="00E03957">
      <w:pPr>
        <w:rPr>
          <w:rFonts w:ascii="Times New Roman" w:hAnsi="Times New Roman" w:cs="Times New Roman"/>
          <w:color w:val="auto"/>
          <w:sz w:val="24"/>
        </w:rPr>
      </w:pPr>
      <w:r w:rsidRPr="000F46E9">
        <w:rPr>
          <w:rFonts w:ascii="Times New Roman" w:hAnsi="Times New Roman" w:cs="Times New Roman"/>
          <w:b/>
          <w:bCs/>
          <w:color w:val="auto"/>
          <w:sz w:val="24"/>
        </w:rPr>
        <w:t>Indicator 3.3.1.</w:t>
      </w:r>
      <w:r w:rsidRPr="000F46E9">
        <w:rPr>
          <w:rFonts w:ascii="Times New Roman" w:hAnsi="Times New Roman" w:cs="Times New Roman"/>
          <w:color w:val="auto"/>
          <w:sz w:val="24"/>
        </w:rPr>
        <w:t xml:space="preserve"> Utilizarea resurselor instituționale disponibile pentru asigurarea unui mediu accesibil și sigur pentru fiecare elev/ copil, inclusiv cu CES, și identificarea, procurar</w:t>
      </w:r>
      <w:r w:rsidR="00C56C2C">
        <w:rPr>
          <w:rFonts w:ascii="Times New Roman" w:hAnsi="Times New Roman" w:cs="Times New Roman"/>
          <w:color w:val="auto"/>
          <w:sz w:val="24"/>
        </w:rPr>
        <w:t>ea și utilizarea resurselor noi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0F46E9" w:rsidTr="000F46E9">
        <w:tc>
          <w:tcPr>
            <w:tcW w:w="1276" w:type="dxa"/>
          </w:tcPr>
          <w:p w:rsidR="003462AB" w:rsidRPr="000F46E9" w:rsidRDefault="003462AB" w:rsidP="001F7DF9">
            <w:pPr>
              <w:jc w:val="left"/>
              <w:rPr>
                <w:rFonts w:ascii="Times New Roman" w:hAnsi="Times New Roman" w:cs="Times New Roman"/>
                <w:color w:val="auto"/>
                <w:sz w:val="24"/>
              </w:rPr>
            </w:pPr>
            <w:r w:rsidRPr="000F46E9">
              <w:rPr>
                <w:rFonts w:ascii="Times New Roman" w:hAnsi="Times New Roman" w:cs="Times New Roman"/>
                <w:sz w:val="24"/>
              </w:rPr>
              <w:t xml:space="preserve">Dovezi </w:t>
            </w:r>
          </w:p>
        </w:tc>
        <w:tc>
          <w:tcPr>
            <w:tcW w:w="8080" w:type="dxa"/>
            <w:gridSpan w:val="3"/>
          </w:tcPr>
          <w:p w:rsidR="005368EE" w:rsidRPr="000F46E9" w:rsidRDefault="000F46E9" w:rsidP="003F07EA">
            <w:pPr>
              <w:pStyle w:val="a6"/>
              <w:numPr>
                <w:ilvl w:val="0"/>
                <w:numId w:val="49"/>
              </w:numPr>
              <w:rPr>
                <w:rFonts w:ascii="Times New Roman" w:hAnsi="Times New Roman"/>
                <w:sz w:val="24"/>
                <w:szCs w:val="24"/>
              </w:rPr>
            </w:pPr>
            <w:r w:rsidRPr="000F46E9">
              <w:rPr>
                <w:rFonts w:ascii="Times New Roman" w:hAnsi="Times New Roman"/>
                <w:sz w:val="24"/>
                <w:szCs w:val="24"/>
              </w:rPr>
              <w:t xml:space="preserve">Proiectul managerial anual, aprobat la Consiliul Profesoral, proces-verbal nr. 01 </w:t>
            </w:r>
            <w:r w:rsidRPr="00707E8F">
              <w:rPr>
                <w:rFonts w:ascii="Times New Roman" w:hAnsi="Times New Roman"/>
                <w:sz w:val="24"/>
                <w:szCs w:val="24"/>
              </w:rPr>
              <w:t xml:space="preserve">din 10.09.2020; </w:t>
            </w:r>
            <w:r w:rsidR="00D562BF" w:rsidRPr="00707E8F">
              <w:rPr>
                <w:rFonts w:ascii="Times New Roman" w:hAnsi="Times New Roman"/>
                <w:sz w:val="24"/>
                <w:szCs w:val="24"/>
              </w:rPr>
              <w:t xml:space="preserve">Standardul 3.3. </w:t>
            </w:r>
            <w:r w:rsidR="00D562BF" w:rsidRPr="00707E8F">
              <w:rPr>
                <w:rFonts w:ascii="Times New Roman" w:hAnsi="Times New Roman"/>
                <w:i/>
                <w:sz w:val="24"/>
                <w:szCs w:val="24"/>
              </w:rPr>
              <w:t>Toți copiii beneficiază de un mediu accesibil și favorabil;</w:t>
            </w:r>
          </w:p>
          <w:p w:rsidR="0074285D" w:rsidRPr="000F46E9" w:rsidRDefault="000F46E9" w:rsidP="003F07EA">
            <w:pPr>
              <w:pStyle w:val="a6"/>
              <w:numPr>
                <w:ilvl w:val="0"/>
                <w:numId w:val="49"/>
              </w:numPr>
              <w:autoSpaceDE w:val="0"/>
              <w:autoSpaceDN w:val="0"/>
              <w:adjustRightInd w:val="0"/>
              <w:rPr>
                <w:rFonts w:ascii="Times New Roman" w:hAnsi="Times New Roman"/>
                <w:sz w:val="24"/>
                <w:szCs w:val="24"/>
              </w:rPr>
            </w:pPr>
            <w:r>
              <w:rPr>
                <w:rFonts w:ascii="Times New Roman" w:hAnsi="Times New Roman"/>
                <w:sz w:val="24"/>
                <w:szCs w:val="24"/>
              </w:rPr>
              <w:t>Planul</w:t>
            </w:r>
            <w:r w:rsidR="0074285D" w:rsidRPr="000F46E9">
              <w:rPr>
                <w:rFonts w:ascii="Times New Roman" w:hAnsi="Times New Roman"/>
                <w:sz w:val="24"/>
                <w:szCs w:val="24"/>
              </w:rPr>
              <w:t xml:space="preserve"> de achiziționare a bunurilor, lucrărilor</w:t>
            </w:r>
            <w:r>
              <w:rPr>
                <w:rFonts w:ascii="Times New Roman" w:hAnsi="Times New Roman"/>
                <w:sz w:val="24"/>
                <w:szCs w:val="24"/>
              </w:rPr>
              <w:t xml:space="preserve"> și serviciilor pentru anii 2020-2021</w:t>
            </w:r>
            <w:r w:rsidR="0074285D" w:rsidRPr="000F46E9">
              <w:rPr>
                <w:rFonts w:ascii="Times New Roman" w:hAnsi="Times New Roman"/>
                <w:sz w:val="24"/>
                <w:szCs w:val="24"/>
              </w:rPr>
              <w:t>;</w:t>
            </w:r>
          </w:p>
          <w:p w:rsidR="00562FA7" w:rsidRPr="000F46E9" w:rsidRDefault="00562FA7" w:rsidP="003F07EA">
            <w:pPr>
              <w:pStyle w:val="a6"/>
              <w:numPr>
                <w:ilvl w:val="0"/>
                <w:numId w:val="49"/>
              </w:numPr>
              <w:autoSpaceDE w:val="0"/>
              <w:autoSpaceDN w:val="0"/>
              <w:adjustRightInd w:val="0"/>
              <w:rPr>
                <w:rFonts w:ascii="Times New Roman" w:hAnsi="Times New Roman"/>
                <w:sz w:val="24"/>
                <w:szCs w:val="24"/>
              </w:rPr>
            </w:pPr>
            <w:r w:rsidRPr="000F46E9">
              <w:rPr>
                <w:rFonts w:ascii="Times New Roman" w:hAnsi="Times New Roman"/>
                <w:sz w:val="24"/>
                <w:szCs w:val="24"/>
              </w:rPr>
              <w:t>Acte</w:t>
            </w:r>
            <w:r w:rsidR="00C86E11" w:rsidRPr="000F46E9">
              <w:rPr>
                <w:rFonts w:ascii="Times New Roman" w:hAnsi="Times New Roman"/>
                <w:sz w:val="24"/>
                <w:szCs w:val="24"/>
              </w:rPr>
              <w:t>le</w:t>
            </w:r>
            <w:r w:rsidRPr="000F46E9">
              <w:rPr>
                <w:rFonts w:ascii="Times New Roman" w:hAnsi="Times New Roman"/>
                <w:sz w:val="24"/>
                <w:szCs w:val="24"/>
              </w:rPr>
              <w:t xml:space="preserve"> de primire a literaturii în fondul bibliotecii;</w:t>
            </w:r>
          </w:p>
          <w:p w:rsidR="00D562BF" w:rsidRPr="000F46E9" w:rsidRDefault="003462AB" w:rsidP="003F07EA">
            <w:pPr>
              <w:pStyle w:val="a6"/>
              <w:numPr>
                <w:ilvl w:val="0"/>
                <w:numId w:val="49"/>
              </w:numPr>
              <w:autoSpaceDE w:val="0"/>
              <w:autoSpaceDN w:val="0"/>
              <w:adjustRightInd w:val="0"/>
              <w:rPr>
                <w:rFonts w:ascii="Times New Roman" w:hAnsi="Times New Roman"/>
                <w:sz w:val="24"/>
                <w:szCs w:val="24"/>
              </w:rPr>
            </w:pPr>
            <w:r w:rsidRPr="000F46E9">
              <w:rPr>
                <w:rFonts w:ascii="Times New Roman" w:hAnsi="Times New Roman"/>
                <w:sz w:val="24"/>
                <w:szCs w:val="24"/>
              </w:rPr>
              <w:t>Registrul activităților asist</w:t>
            </w:r>
            <w:r w:rsidR="00D562BF" w:rsidRPr="000F46E9">
              <w:rPr>
                <w:rFonts w:ascii="Times New Roman" w:hAnsi="Times New Roman"/>
                <w:sz w:val="24"/>
                <w:szCs w:val="24"/>
              </w:rPr>
              <w:t>ate;</w:t>
            </w:r>
          </w:p>
          <w:p w:rsidR="003462AB" w:rsidRPr="000F46E9" w:rsidRDefault="00D562BF" w:rsidP="003F07EA">
            <w:pPr>
              <w:pStyle w:val="a6"/>
              <w:numPr>
                <w:ilvl w:val="0"/>
                <w:numId w:val="49"/>
              </w:numPr>
              <w:autoSpaceDE w:val="0"/>
              <w:autoSpaceDN w:val="0"/>
              <w:adjustRightInd w:val="0"/>
              <w:rPr>
                <w:rFonts w:ascii="Times New Roman" w:hAnsi="Times New Roman"/>
                <w:sz w:val="24"/>
                <w:szCs w:val="24"/>
              </w:rPr>
            </w:pPr>
            <w:r w:rsidRPr="000F46E9">
              <w:rPr>
                <w:rFonts w:ascii="Times New Roman" w:hAnsi="Times New Roman"/>
                <w:sz w:val="24"/>
                <w:szCs w:val="24"/>
              </w:rPr>
              <w:t>F</w:t>
            </w:r>
            <w:r w:rsidR="005368EE" w:rsidRPr="000F46E9">
              <w:rPr>
                <w:rFonts w:ascii="Times New Roman" w:hAnsi="Times New Roman"/>
                <w:sz w:val="24"/>
                <w:szCs w:val="24"/>
              </w:rPr>
              <w:t>ișele de analiză a</w:t>
            </w:r>
            <w:r w:rsidR="003462AB" w:rsidRPr="000F46E9">
              <w:rPr>
                <w:rFonts w:ascii="Times New Roman" w:hAnsi="Times New Roman"/>
                <w:sz w:val="24"/>
                <w:szCs w:val="24"/>
              </w:rPr>
              <w:t xml:space="preserve"> lecţiilor</w:t>
            </w:r>
            <w:r w:rsidRPr="000F46E9">
              <w:rPr>
                <w:rFonts w:ascii="Times New Roman" w:hAnsi="Times New Roman"/>
                <w:sz w:val="24"/>
                <w:szCs w:val="24"/>
              </w:rPr>
              <w:t>, activităţilor extraşcolare/ extracurriculare;</w:t>
            </w:r>
          </w:p>
          <w:p w:rsidR="003462AB" w:rsidRPr="000F46E9" w:rsidRDefault="003462AB" w:rsidP="003F07EA">
            <w:pPr>
              <w:pStyle w:val="a6"/>
              <w:numPr>
                <w:ilvl w:val="0"/>
                <w:numId w:val="49"/>
              </w:numPr>
              <w:autoSpaceDE w:val="0"/>
              <w:autoSpaceDN w:val="0"/>
              <w:adjustRightInd w:val="0"/>
              <w:rPr>
                <w:rFonts w:ascii="Times New Roman" w:hAnsi="Times New Roman"/>
                <w:sz w:val="24"/>
                <w:szCs w:val="24"/>
              </w:rPr>
            </w:pPr>
            <w:r w:rsidRPr="000F46E9">
              <w:rPr>
                <w:rFonts w:ascii="Times New Roman" w:hAnsi="Times New Roman"/>
                <w:sz w:val="24"/>
                <w:szCs w:val="24"/>
              </w:rPr>
              <w:t>Chestionarea on-line a elevilor, părinţilor elevilor privind asigurarea unui mediu accesibil şi sigur pentru fiecare copil în perioada pa</w:t>
            </w:r>
            <w:r w:rsidR="005368EE" w:rsidRPr="000F46E9">
              <w:rPr>
                <w:rFonts w:ascii="Times New Roman" w:hAnsi="Times New Roman"/>
                <w:sz w:val="24"/>
                <w:szCs w:val="24"/>
              </w:rPr>
              <w:t>ndemică.</w:t>
            </w:r>
          </w:p>
        </w:tc>
      </w:tr>
      <w:tr w:rsidR="003462AB" w:rsidRPr="000F46E9" w:rsidTr="000F46E9">
        <w:tc>
          <w:tcPr>
            <w:tcW w:w="1276" w:type="dxa"/>
          </w:tcPr>
          <w:p w:rsidR="003462AB" w:rsidRPr="000F46E9" w:rsidRDefault="003462AB" w:rsidP="001F7DF9">
            <w:pPr>
              <w:jc w:val="left"/>
              <w:rPr>
                <w:rFonts w:ascii="Times New Roman" w:hAnsi="Times New Roman" w:cs="Times New Roman"/>
                <w:color w:val="auto"/>
                <w:sz w:val="24"/>
              </w:rPr>
            </w:pPr>
            <w:r w:rsidRPr="000F46E9">
              <w:rPr>
                <w:rFonts w:ascii="Times New Roman" w:hAnsi="Times New Roman" w:cs="Times New Roman"/>
                <w:sz w:val="24"/>
              </w:rPr>
              <w:t>Constatări</w:t>
            </w:r>
          </w:p>
        </w:tc>
        <w:tc>
          <w:tcPr>
            <w:tcW w:w="8080" w:type="dxa"/>
            <w:gridSpan w:val="3"/>
          </w:tcPr>
          <w:p w:rsidR="003462AB" w:rsidRPr="000F46E9" w:rsidRDefault="007B4A29" w:rsidP="007B4A29">
            <w:pPr>
              <w:rPr>
                <w:rFonts w:ascii="Times New Roman" w:eastAsia="Times New Roman" w:hAnsi="Times New Roman" w:cs="Times New Roman"/>
                <w:color w:val="auto"/>
                <w:sz w:val="24"/>
              </w:rPr>
            </w:pPr>
            <w:r>
              <w:rPr>
                <w:rFonts w:ascii="Times New Roman" w:hAnsi="Times New Roman" w:cs="Times New Roman"/>
                <w:sz w:val="24"/>
              </w:rPr>
              <w:t xml:space="preserve">Pe parcursul anului se utilizează resursele </w:t>
            </w:r>
            <w:r w:rsidR="005368EE" w:rsidRPr="000F46E9">
              <w:rPr>
                <w:rFonts w:ascii="Times New Roman" w:hAnsi="Times New Roman" w:cs="Times New Roman"/>
                <w:sz w:val="24"/>
              </w:rPr>
              <w:t xml:space="preserve">disponibile pentru asigurarea unui mediu accesibil și sigur pentru fiecare elev. </w:t>
            </w:r>
            <w:r>
              <w:rPr>
                <w:rFonts w:ascii="Times New Roman" w:hAnsi="Times New Roman" w:cs="Times New Roman"/>
                <w:sz w:val="24"/>
              </w:rPr>
              <w:t xml:space="preserve"> </w:t>
            </w:r>
          </w:p>
        </w:tc>
      </w:tr>
      <w:tr w:rsidR="003462AB" w:rsidRPr="000F46E9" w:rsidTr="000F46E9">
        <w:tc>
          <w:tcPr>
            <w:tcW w:w="1276" w:type="dxa"/>
          </w:tcPr>
          <w:p w:rsidR="003462AB" w:rsidRPr="000F46E9" w:rsidRDefault="003462AB" w:rsidP="00210D03">
            <w:pPr>
              <w:jc w:val="left"/>
              <w:rPr>
                <w:rFonts w:ascii="Times New Roman" w:hAnsi="Times New Roman" w:cs="Times New Roman"/>
                <w:color w:val="auto"/>
                <w:sz w:val="24"/>
              </w:rPr>
            </w:pPr>
            <w:r w:rsidRPr="000F46E9">
              <w:rPr>
                <w:rFonts w:ascii="Times New Roman" w:hAnsi="Times New Roman" w:cs="Times New Roman"/>
                <w:sz w:val="24"/>
              </w:rPr>
              <w:t xml:space="preserve">Pondere/ punctaj </w:t>
            </w:r>
          </w:p>
        </w:tc>
        <w:tc>
          <w:tcPr>
            <w:tcW w:w="2126" w:type="dxa"/>
          </w:tcPr>
          <w:p w:rsidR="003462AB" w:rsidRPr="005F3A35" w:rsidRDefault="003462AB" w:rsidP="00210D03">
            <w:pPr>
              <w:rPr>
                <w:rFonts w:ascii="Times New Roman" w:hAnsi="Times New Roman" w:cs="Times New Roman"/>
                <w:color w:val="auto"/>
                <w:sz w:val="24"/>
              </w:rPr>
            </w:pPr>
            <w:r w:rsidRPr="005F3A35">
              <w:rPr>
                <w:rFonts w:ascii="Times New Roman" w:hAnsi="Times New Roman" w:cs="Times New Roman"/>
                <w:color w:val="auto"/>
                <w:sz w:val="24"/>
              </w:rPr>
              <w:t>Pondere: 2</w:t>
            </w:r>
          </w:p>
        </w:tc>
        <w:tc>
          <w:tcPr>
            <w:tcW w:w="3686" w:type="dxa"/>
          </w:tcPr>
          <w:p w:rsidR="003462AB" w:rsidRPr="005F3A35" w:rsidRDefault="003462AB" w:rsidP="00210D03">
            <w:pPr>
              <w:rPr>
                <w:rFonts w:ascii="Times New Roman" w:hAnsi="Times New Roman" w:cs="Times New Roman"/>
                <w:color w:val="auto"/>
                <w:sz w:val="24"/>
              </w:rPr>
            </w:pPr>
            <w:r w:rsidRPr="005F3A35">
              <w:rPr>
                <w:rFonts w:ascii="Times New Roman" w:hAnsi="Times New Roman" w:cs="Times New Roman"/>
                <w:color w:val="auto"/>
                <w:sz w:val="24"/>
              </w:rPr>
              <w:t xml:space="preserve">Evaluarea conform criteriilor: </w:t>
            </w:r>
            <w:r w:rsidR="00780BE9" w:rsidRPr="005F3A35">
              <w:rPr>
                <w:rFonts w:ascii="Times New Roman" w:hAnsi="Times New Roman" w:cs="Times New Roman"/>
                <w:color w:val="auto"/>
                <w:sz w:val="24"/>
              </w:rPr>
              <w:t>0,</w:t>
            </w:r>
            <w:r w:rsidR="00E015C3" w:rsidRPr="005F3A35">
              <w:rPr>
                <w:rFonts w:ascii="Times New Roman" w:hAnsi="Times New Roman" w:cs="Times New Roman"/>
                <w:color w:val="auto"/>
                <w:sz w:val="24"/>
              </w:rPr>
              <w:t>7</w:t>
            </w:r>
            <w:r w:rsidR="00780BE9" w:rsidRPr="005F3A35">
              <w:rPr>
                <w:rFonts w:ascii="Times New Roman" w:hAnsi="Times New Roman" w:cs="Times New Roman"/>
                <w:color w:val="auto"/>
                <w:sz w:val="24"/>
              </w:rPr>
              <w:t>5</w:t>
            </w:r>
          </w:p>
        </w:tc>
        <w:tc>
          <w:tcPr>
            <w:tcW w:w="2268" w:type="dxa"/>
          </w:tcPr>
          <w:p w:rsidR="003462AB" w:rsidRPr="005F3A35" w:rsidRDefault="003462AB" w:rsidP="00210D03">
            <w:pPr>
              <w:rPr>
                <w:rFonts w:ascii="Times New Roman" w:hAnsi="Times New Roman" w:cs="Times New Roman"/>
                <w:color w:val="auto"/>
                <w:sz w:val="24"/>
              </w:rPr>
            </w:pPr>
            <w:r w:rsidRPr="005F3A35">
              <w:rPr>
                <w:rFonts w:ascii="Times New Roman" w:hAnsi="Times New Roman" w:cs="Times New Roman"/>
                <w:color w:val="auto"/>
                <w:sz w:val="24"/>
              </w:rPr>
              <w:t xml:space="preserve">Punctaj acordat: </w:t>
            </w:r>
            <w:r w:rsidR="00780BE9" w:rsidRPr="005F3A35">
              <w:rPr>
                <w:rFonts w:ascii="Times New Roman" w:hAnsi="Times New Roman" w:cs="Times New Roman"/>
                <w:color w:val="auto"/>
                <w:sz w:val="24"/>
              </w:rPr>
              <w:t>1</w:t>
            </w:r>
            <w:r w:rsidR="00E015C3" w:rsidRPr="005F3A35">
              <w:rPr>
                <w:rFonts w:ascii="Times New Roman" w:hAnsi="Times New Roman" w:cs="Times New Roman"/>
                <w:color w:val="auto"/>
                <w:sz w:val="24"/>
              </w:rPr>
              <w:t>,5</w:t>
            </w:r>
          </w:p>
        </w:tc>
      </w:tr>
    </w:tbl>
    <w:p w:rsidR="00E03957" w:rsidRPr="00B71D02" w:rsidRDefault="00E03957" w:rsidP="00D97452">
      <w:pPr>
        <w:rPr>
          <w:color w:val="auto"/>
        </w:rPr>
      </w:pPr>
    </w:p>
    <w:p w:rsidR="00F8702F" w:rsidRPr="00F8702F" w:rsidRDefault="00E03957" w:rsidP="00E03957">
      <w:pPr>
        <w:rPr>
          <w:rFonts w:ascii="Times New Roman" w:hAnsi="Times New Roman" w:cs="Times New Roman"/>
          <w:color w:val="auto"/>
          <w:sz w:val="24"/>
        </w:rPr>
      </w:pPr>
      <w:r w:rsidRPr="00F8702F">
        <w:rPr>
          <w:rFonts w:ascii="Times New Roman" w:hAnsi="Times New Roman" w:cs="Times New Roman"/>
          <w:b/>
          <w:bCs/>
          <w:color w:val="auto"/>
          <w:sz w:val="24"/>
        </w:rPr>
        <w:t>Indicator 3.3.2.</w:t>
      </w:r>
      <w:r w:rsidRPr="00F8702F">
        <w:rPr>
          <w:rFonts w:ascii="Times New Roman" w:hAnsi="Times New Roman" w:cs="Times New Roman"/>
          <w:color w:val="auto"/>
          <w:sz w:val="24"/>
        </w:rPr>
        <w:t xml:space="preserve"> Asigurarea protecției datelor cu caracter personal și a accesului</w:t>
      </w:r>
      <w:r w:rsidR="00F15937" w:rsidRPr="00F8702F">
        <w:rPr>
          <w:rFonts w:ascii="Times New Roman" w:hAnsi="Times New Roman" w:cs="Times New Roman"/>
          <w:color w:val="auto"/>
          <w:sz w:val="24"/>
        </w:rPr>
        <w:t>, conform legii, la datele de interes public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F8702F" w:rsidTr="00F8702F">
        <w:tc>
          <w:tcPr>
            <w:tcW w:w="1276" w:type="dxa"/>
          </w:tcPr>
          <w:p w:rsidR="003462AB" w:rsidRPr="00F8702F" w:rsidRDefault="003462AB" w:rsidP="001F7DF9">
            <w:pPr>
              <w:jc w:val="left"/>
              <w:rPr>
                <w:rFonts w:ascii="Times New Roman" w:hAnsi="Times New Roman" w:cs="Times New Roman"/>
                <w:color w:val="auto"/>
                <w:sz w:val="24"/>
              </w:rPr>
            </w:pPr>
            <w:r w:rsidRPr="00F8702F">
              <w:rPr>
                <w:rFonts w:ascii="Times New Roman" w:hAnsi="Times New Roman" w:cs="Times New Roman"/>
                <w:sz w:val="24"/>
              </w:rPr>
              <w:t xml:space="preserve">Dovezi </w:t>
            </w:r>
          </w:p>
        </w:tc>
        <w:tc>
          <w:tcPr>
            <w:tcW w:w="8080" w:type="dxa"/>
            <w:gridSpan w:val="3"/>
          </w:tcPr>
          <w:p w:rsidR="00562FA7" w:rsidRPr="00036AC8" w:rsidRDefault="00562FA7" w:rsidP="003F07EA">
            <w:pPr>
              <w:pStyle w:val="a6"/>
              <w:numPr>
                <w:ilvl w:val="0"/>
                <w:numId w:val="50"/>
              </w:numPr>
              <w:ind w:left="321" w:hanging="283"/>
              <w:rPr>
                <w:rFonts w:ascii="Times New Roman" w:hAnsi="Times New Roman"/>
                <w:i/>
                <w:sz w:val="24"/>
                <w:szCs w:val="24"/>
              </w:rPr>
            </w:pPr>
            <w:r w:rsidRPr="00036AC8">
              <w:rPr>
                <w:rFonts w:ascii="Times New Roman" w:hAnsi="Times New Roman"/>
                <w:sz w:val="24"/>
                <w:szCs w:val="24"/>
              </w:rPr>
              <w:t>Regulamentul de organizare și funcționare al instituției</w:t>
            </w:r>
            <w:r w:rsidR="00036AC8" w:rsidRPr="00036AC8">
              <w:rPr>
                <w:rFonts w:ascii="Times New Roman" w:hAnsi="Times New Roman"/>
                <w:sz w:val="24"/>
                <w:szCs w:val="24"/>
              </w:rPr>
              <w:t>, art. 97</w:t>
            </w:r>
            <w:r w:rsidRPr="00036AC8">
              <w:rPr>
                <w:rFonts w:ascii="Times New Roman" w:hAnsi="Times New Roman"/>
                <w:sz w:val="24"/>
                <w:szCs w:val="24"/>
              </w:rPr>
              <w:t xml:space="preserve"> directorul, în calitate de conducător al instituției, </w:t>
            </w:r>
            <w:r w:rsidRPr="00036AC8">
              <w:rPr>
                <w:rFonts w:ascii="Times New Roman" w:hAnsi="Times New Roman"/>
                <w:i/>
                <w:sz w:val="24"/>
                <w:szCs w:val="24"/>
              </w:rPr>
              <w:t>asigură confidențialitatea și securitatea informației cu caracter personal în conformitate cu legislația în domeniul protecției datelor cu caracter personal;</w:t>
            </w:r>
          </w:p>
          <w:p w:rsidR="003462AB" w:rsidRPr="00C56C2C" w:rsidRDefault="003462AB" w:rsidP="003F07EA">
            <w:pPr>
              <w:pStyle w:val="a6"/>
              <w:numPr>
                <w:ilvl w:val="0"/>
                <w:numId w:val="50"/>
              </w:numPr>
              <w:ind w:left="321" w:hanging="283"/>
              <w:rPr>
                <w:rFonts w:ascii="Times New Roman" w:hAnsi="Times New Roman"/>
                <w:sz w:val="24"/>
                <w:szCs w:val="24"/>
              </w:rPr>
            </w:pPr>
            <w:r w:rsidRPr="00C56C2C">
              <w:rPr>
                <w:rFonts w:ascii="Times New Roman" w:hAnsi="Times New Roman"/>
                <w:sz w:val="24"/>
                <w:szCs w:val="24"/>
              </w:rPr>
              <w:t>Ordin</w:t>
            </w:r>
            <w:r w:rsidR="00C56C2C" w:rsidRPr="00C56C2C">
              <w:rPr>
                <w:rFonts w:ascii="Times New Roman" w:hAnsi="Times New Roman"/>
                <w:sz w:val="24"/>
                <w:szCs w:val="24"/>
              </w:rPr>
              <w:t>ul nr. 317 din 09.09.2020</w:t>
            </w:r>
            <w:r w:rsidR="005368EE" w:rsidRPr="00C56C2C">
              <w:rPr>
                <w:rFonts w:ascii="Times New Roman" w:hAnsi="Times New Roman"/>
                <w:sz w:val="24"/>
                <w:szCs w:val="24"/>
              </w:rPr>
              <w:t xml:space="preserve"> </w:t>
            </w:r>
            <w:r w:rsidRPr="00C56C2C">
              <w:rPr>
                <w:rFonts w:ascii="Times New Roman" w:hAnsi="Times New Roman"/>
                <w:sz w:val="24"/>
                <w:szCs w:val="24"/>
              </w:rPr>
              <w:t>de numire a persoa</w:t>
            </w:r>
            <w:r w:rsidR="005368EE" w:rsidRPr="00C56C2C">
              <w:rPr>
                <w:rFonts w:ascii="Times New Roman" w:hAnsi="Times New Roman"/>
                <w:sz w:val="24"/>
                <w:szCs w:val="24"/>
              </w:rPr>
              <w:t xml:space="preserve">nei responsabile SIME, </w:t>
            </w:r>
            <w:r w:rsidR="00C56C2C" w:rsidRPr="00C56C2C">
              <w:rPr>
                <w:rFonts w:ascii="Times New Roman" w:hAnsi="Times New Roman"/>
                <w:sz w:val="24"/>
                <w:szCs w:val="24"/>
              </w:rPr>
              <w:t>ordinul nr. 75 din 16.02.2021 -</w:t>
            </w:r>
            <w:r w:rsidR="005368EE" w:rsidRPr="00C56C2C">
              <w:rPr>
                <w:rFonts w:ascii="Times New Roman" w:hAnsi="Times New Roman"/>
                <w:sz w:val="24"/>
                <w:szCs w:val="24"/>
              </w:rPr>
              <w:t>SAPD;</w:t>
            </w:r>
          </w:p>
          <w:p w:rsidR="00F8702F" w:rsidRPr="00F8702F" w:rsidRDefault="00F8702F" w:rsidP="003F07EA">
            <w:pPr>
              <w:pStyle w:val="a6"/>
              <w:numPr>
                <w:ilvl w:val="0"/>
                <w:numId w:val="50"/>
              </w:numPr>
              <w:ind w:left="321" w:hanging="283"/>
              <w:rPr>
                <w:rFonts w:ascii="Times New Roman" w:hAnsi="Times New Roman"/>
                <w:sz w:val="24"/>
                <w:szCs w:val="24"/>
              </w:rPr>
            </w:pPr>
            <w:r w:rsidRPr="00F8702F">
              <w:rPr>
                <w:rFonts w:ascii="Times New Roman" w:hAnsi="Times New Roman"/>
                <w:sz w:val="24"/>
                <w:szCs w:val="24"/>
              </w:rPr>
              <w:t>№ 242 ab din 24.07.2020 Cu privire la decizia Consiliului de administrație PV nr. 11 din 24.06.2020 privind aprobarea Politicii de securitate privind protecția datelor cu caracter personal.</w:t>
            </w:r>
          </w:p>
        </w:tc>
      </w:tr>
      <w:tr w:rsidR="003462AB" w:rsidRPr="00F8702F" w:rsidTr="00F8702F">
        <w:tc>
          <w:tcPr>
            <w:tcW w:w="1276" w:type="dxa"/>
          </w:tcPr>
          <w:p w:rsidR="003462AB" w:rsidRPr="00F8702F" w:rsidRDefault="003462AB" w:rsidP="001F7DF9">
            <w:pPr>
              <w:jc w:val="left"/>
              <w:rPr>
                <w:rFonts w:ascii="Times New Roman" w:hAnsi="Times New Roman" w:cs="Times New Roman"/>
                <w:color w:val="auto"/>
                <w:sz w:val="24"/>
              </w:rPr>
            </w:pPr>
            <w:r w:rsidRPr="00F8702F">
              <w:rPr>
                <w:rFonts w:ascii="Times New Roman" w:hAnsi="Times New Roman" w:cs="Times New Roman"/>
                <w:sz w:val="24"/>
              </w:rPr>
              <w:t>Constatări</w:t>
            </w:r>
          </w:p>
        </w:tc>
        <w:tc>
          <w:tcPr>
            <w:tcW w:w="8080" w:type="dxa"/>
            <w:gridSpan w:val="3"/>
          </w:tcPr>
          <w:p w:rsidR="003462AB" w:rsidRPr="00F8702F" w:rsidRDefault="00F8702F" w:rsidP="00F8702F">
            <w:pPr>
              <w:rPr>
                <w:rFonts w:ascii="Times New Roman" w:eastAsia="Times New Roman" w:hAnsi="Times New Roman" w:cs="Times New Roman"/>
                <w:color w:val="auto"/>
                <w:sz w:val="24"/>
              </w:rPr>
            </w:pPr>
            <w:r>
              <w:rPr>
                <w:rFonts w:ascii="Times New Roman" w:hAnsi="Times New Roman" w:cs="Times New Roman"/>
                <w:sz w:val="24"/>
              </w:rPr>
              <w:t xml:space="preserve">Se </w:t>
            </w:r>
            <w:r w:rsidR="003462AB" w:rsidRPr="00F8702F">
              <w:rPr>
                <w:rFonts w:ascii="Times New Roman" w:hAnsi="Times New Roman" w:cs="Times New Roman"/>
                <w:sz w:val="24"/>
              </w:rPr>
              <w:t>asigură protecția datelor cu caracter personal și accesul la datele de interes public, în conformitate cu legea în vigoare.</w:t>
            </w:r>
            <w:r>
              <w:rPr>
                <w:rFonts w:ascii="Times New Roman" w:hAnsi="Times New Roman" w:cs="Times New Roman"/>
                <w:sz w:val="24"/>
              </w:rPr>
              <w:t xml:space="preserve">  </w:t>
            </w:r>
          </w:p>
        </w:tc>
      </w:tr>
      <w:tr w:rsidR="003462AB" w:rsidRPr="00F8702F" w:rsidTr="00F8702F">
        <w:tc>
          <w:tcPr>
            <w:tcW w:w="1276" w:type="dxa"/>
          </w:tcPr>
          <w:p w:rsidR="003462AB" w:rsidRPr="00F8702F" w:rsidRDefault="003462AB" w:rsidP="00210D03">
            <w:pPr>
              <w:jc w:val="left"/>
              <w:rPr>
                <w:rFonts w:ascii="Times New Roman" w:hAnsi="Times New Roman" w:cs="Times New Roman"/>
                <w:color w:val="auto"/>
                <w:sz w:val="24"/>
              </w:rPr>
            </w:pPr>
            <w:r w:rsidRPr="00F8702F">
              <w:rPr>
                <w:rFonts w:ascii="Times New Roman" w:hAnsi="Times New Roman" w:cs="Times New Roman"/>
                <w:sz w:val="24"/>
              </w:rPr>
              <w:t xml:space="preserve">Pondere/ punctaj </w:t>
            </w:r>
          </w:p>
        </w:tc>
        <w:tc>
          <w:tcPr>
            <w:tcW w:w="2126" w:type="dxa"/>
          </w:tcPr>
          <w:p w:rsidR="003462AB" w:rsidRPr="005F3A35" w:rsidRDefault="003462AB" w:rsidP="00210D03">
            <w:pPr>
              <w:rPr>
                <w:rFonts w:ascii="Times New Roman" w:hAnsi="Times New Roman" w:cs="Times New Roman"/>
                <w:color w:val="auto"/>
                <w:sz w:val="24"/>
              </w:rPr>
            </w:pPr>
            <w:r w:rsidRPr="005F3A35">
              <w:rPr>
                <w:rFonts w:ascii="Times New Roman" w:hAnsi="Times New Roman" w:cs="Times New Roman"/>
                <w:color w:val="auto"/>
                <w:sz w:val="24"/>
              </w:rPr>
              <w:t>Pondere: 1</w:t>
            </w:r>
          </w:p>
        </w:tc>
        <w:tc>
          <w:tcPr>
            <w:tcW w:w="3686" w:type="dxa"/>
          </w:tcPr>
          <w:p w:rsidR="003462AB" w:rsidRPr="005F3A35" w:rsidRDefault="003462AB" w:rsidP="00210D03">
            <w:pPr>
              <w:rPr>
                <w:rFonts w:ascii="Times New Roman" w:hAnsi="Times New Roman" w:cs="Times New Roman"/>
                <w:color w:val="auto"/>
                <w:sz w:val="24"/>
              </w:rPr>
            </w:pPr>
            <w:r w:rsidRPr="005F3A35">
              <w:rPr>
                <w:rFonts w:ascii="Times New Roman" w:hAnsi="Times New Roman" w:cs="Times New Roman"/>
                <w:color w:val="auto"/>
                <w:sz w:val="24"/>
              </w:rPr>
              <w:t xml:space="preserve">Evaluarea conform criteriilor: </w:t>
            </w:r>
            <w:r w:rsidR="00562FA7" w:rsidRPr="005F3A35">
              <w:rPr>
                <w:rFonts w:ascii="Times New Roman" w:hAnsi="Times New Roman" w:cs="Times New Roman"/>
                <w:color w:val="auto"/>
                <w:sz w:val="24"/>
              </w:rPr>
              <w:t>1</w:t>
            </w:r>
          </w:p>
        </w:tc>
        <w:tc>
          <w:tcPr>
            <w:tcW w:w="2268" w:type="dxa"/>
          </w:tcPr>
          <w:p w:rsidR="003462AB" w:rsidRPr="005F3A35" w:rsidRDefault="003462AB" w:rsidP="00210D03">
            <w:pPr>
              <w:rPr>
                <w:rFonts w:ascii="Times New Roman" w:hAnsi="Times New Roman" w:cs="Times New Roman"/>
                <w:color w:val="auto"/>
                <w:sz w:val="24"/>
              </w:rPr>
            </w:pPr>
            <w:r w:rsidRPr="005F3A35">
              <w:rPr>
                <w:rFonts w:ascii="Times New Roman" w:hAnsi="Times New Roman" w:cs="Times New Roman"/>
                <w:color w:val="auto"/>
                <w:sz w:val="24"/>
              </w:rPr>
              <w:t xml:space="preserve">Punctaj acordat: </w:t>
            </w:r>
            <w:r w:rsidR="00562FA7" w:rsidRPr="005F3A35">
              <w:rPr>
                <w:rFonts w:ascii="Times New Roman" w:hAnsi="Times New Roman" w:cs="Times New Roman"/>
                <w:color w:val="auto"/>
                <w:sz w:val="24"/>
              </w:rPr>
              <w:t>1</w:t>
            </w:r>
          </w:p>
        </w:tc>
      </w:tr>
    </w:tbl>
    <w:p w:rsidR="00E03957" w:rsidRPr="00B71D02" w:rsidRDefault="00E03957" w:rsidP="00E03957">
      <w:pPr>
        <w:rPr>
          <w:color w:val="auto"/>
        </w:rPr>
      </w:pPr>
    </w:p>
    <w:p w:rsidR="00F15937" w:rsidRPr="006D6036" w:rsidRDefault="00F15937" w:rsidP="00E03957">
      <w:pPr>
        <w:rPr>
          <w:rFonts w:ascii="Times New Roman" w:hAnsi="Times New Roman" w:cs="Times New Roman"/>
          <w:b/>
          <w:bCs/>
          <w:color w:val="auto"/>
          <w:sz w:val="24"/>
        </w:rPr>
      </w:pPr>
      <w:r w:rsidRPr="006D6036">
        <w:rPr>
          <w:rFonts w:ascii="Times New Roman" w:hAnsi="Times New Roman" w:cs="Times New Roman"/>
          <w:b/>
          <w:bCs/>
          <w:color w:val="auto"/>
          <w:sz w:val="24"/>
        </w:rPr>
        <w:t>Domeniu: Capacitate instituțională</w:t>
      </w:r>
    </w:p>
    <w:p w:rsidR="006D6036" w:rsidRPr="006D6036" w:rsidRDefault="00E03957" w:rsidP="00E03957">
      <w:pPr>
        <w:rPr>
          <w:rFonts w:ascii="Times New Roman" w:hAnsi="Times New Roman" w:cs="Times New Roman"/>
          <w:color w:val="auto"/>
          <w:sz w:val="24"/>
        </w:rPr>
      </w:pPr>
      <w:r w:rsidRPr="006D6036">
        <w:rPr>
          <w:rFonts w:ascii="Times New Roman" w:hAnsi="Times New Roman" w:cs="Times New Roman"/>
          <w:b/>
          <w:bCs/>
          <w:color w:val="auto"/>
          <w:sz w:val="24"/>
        </w:rPr>
        <w:t>Indicator 3.3.</w:t>
      </w:r>
      <w:r w:rsidR="00F15937" w:rsidRPr="006D6036">
        <w:rPr>
          <w:rFonts w:ascii="Times New Roman" w:hAnsi="Times New Roman" w:cs="Times New Roman"/>
          <w:b/>
          <w:bCs/>
          <w:color w:val="auto"/>
          <w:sz w:val="24"/>
        </w:rPr>
        <w:t>3</w:t>
      </w:r>
      <w:r w:rsidRPr="006D6036">
        <w:rPr>
          <w:rFonts w:ascii="Times New Roman" w:hAnsi="Times New Roman" w:cs="Times New Roman"/>
          <w:b/>
          <w:bCs/>
          <w:color w:val="auto"/>
          <w:sz w:val="24"/>
        </w:rPr>
        <w:t>.</w:t>
      </w:r>
      <w:r w:rsidRPr="006D6036">
        <w:rPr>
          <w:rFonts w:ascii="Times New Roman" w:hAnsi="Times New Roman" w:cs="Times New Roman"/>
          <w:color w:val="auto"/>
          <w:sz w:val="24"/>
        </w:rPr>
        <w:t xml:space="preserve"> Asigurarea unui mediu accesibil pentru incluziunea tuturor elevilor, a spațiilor dotate, conforme specificului educației, a spațiilor destinate serviciilor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6D6036" w:rsidTr="006D6036">
        <w:tc>
          <w:tcPr>
            <w:tcW w:w="1276" w:type="dxa"/>
          </w:tcPr>
          <w:p w:rsidR="003462AB" w:rsidRPr="006D6036" w:rsidRDefault="003462AB" w:rsidP="001F7DF9">
            <w:pPr>
              <w:jc w:val="left"/>
              <w:rPr>
                <w:rFonts w:ascii="Times New Roman" w:hAnsi="Times New Roman" w:cs="Times New Roman"/>
                <w:color w:val="auto"/>
                <w:sz w:val="24"/>
              </w:rPr>
            </w:pPr>
            <w:r w:rsidRPr="006D6036">
              <w:rPr>
                <w:rFonts w:ascii="Times New Roman" w:hAnsi="Times New Roman" w:cs="Times New Roman"/>
                <w:sz w:val="24"/>
              </w:rPr>
              <w:t xml:space="preserve">Dovezi </w:t>
            </w:r>
          </w:p>
        </w:tc>
        <w:tc>
          <w:tcPr>
            <w:tcW w:w="8080" w:type="dxa"/>
            <w:gridSpan w:val="3"/>
          </w:tcPr>
          <w:p w:rsidR="0074285D" w:rsidRPr="005E5651" w:rsidRDefault="0074285D" w:rsidP="003F07EA">
            <w:pPr>
              <w:pStyle w:val="a6"/>
              <w:numPr>
                <w:ilvl w:val="0"/>
                <w:numId w:val="51"/>
              </w:numPr>
              <w:autoSpaceDE w:val="0"/>
              <w:autoSpaceDN w:val="0"/>
              <w:adjustRightInd w:val="0"/>
              <w:ind w:left="321" w:hanging="283"/>
              <w:rPr>
                <w:rFonts w:ascii="Times New Roman" w:hAnsi="Times New Roman"/>
                <w:sz w:val="24"/>
                <w:szCs w:val="24"/>
              </w:rPr>
            </w:pPr>
            <w:r w:rsidRPr="005E5651">
              <w:rPr>
                <w:rFonts w:ascii="Times New Roman" w:hAnsi="Times New Roman"/>
                <w:sz w:val="24"/>
                <w:szCs w:val="24"/>
              </w:rPr>
              <w:t xml:space="preserve">Blocuri sanitare </w:t>
            </w:r>
            <w:r w:rsidR="006D6036" w:rsidRPr="005E5651">
              <w:rPr>
                <w:rFonts w:ascii="Times New Roman" w:hAnsi="Times New Roman"/>
                <w:sz w:val="24"/>
              </w:rPr>
              <w:t>separate pentru fete și băieți;</w:t>
            </w:r>
          </w:p>
          <w:p w:rsidR="0074285D" w:rsidRPr="005E5651" w:rsidRDefault="0074285D" w:rsidP="003F07EA">
            <w:pPr>
              <w:pStyle w:val="a6"/>
              <w:numPr>
                <w:ilvl w:val="0"/>
                <w:numId w:val="51"/>
              </w:numPr>
              <w:autoSpaceDE w:val="0"/>
              <w:autoSpaceDN w:val="0"/>
              <w:adjustRightInd w:val="0"/>
              <w:ind w:left="321" w:hanging="283"/>
              <w:rPr>
                <w:rFonts w:ascii="Times New Roman" w:hAnsi="Times New Roman"/>
                <w:sz w:val="24"/>
              </w:rPr>
            </w:pPr>
            <w:r w:rsidRPr="005E5651">
              <w:rPr>
                <w:rFonts w:ascii="Times New Roman" w:hAnsi="Times New Roman"/>
                <w:sz w:val="24"/>
              </w:rPr>
              <w:t>Cabinetul medical;</w:t>
            </w:r>
          </w:p>
          <w:p w:rsidR="0074285D" w:rsidRPr="005E5651" w:rsidRDefault="0074285D" w:rsidP="003F07EA">
            <w:pPr>
              <w:pStyle w:val="a6"/>
              <w:numPr>
                <w:ilvl w:val="0"/>
                <w:numId w:val="51"/>
              </w:numPr>
              <w:autoSpaceDE w:val="0"/>
              <w:autoSpaceDN w:val="0"/>
              <w:adjustRightInd w:val="0"/>
              <w:ind w:left="321" w:hanging="283"/>
              <w:rPr>
                <w:rFonts w:ascii="Times New Roman" w:hAnsi="Times New Roman"/>
                <w:sz w:val="24"/>
              </w:rPr>
            </w:pPr>
            <w:r w:rsidRPr="005E5651">
              <w:rPr>
                <w:rFonts w:ascii="Times New Roman" w:hAnsi="Times New Roman"/>
                <w:sz w:val="24"/>
              </w:rPr>
              <w:t>Cabinetul psihologului;</w:t>
            </w:r>
          </w:p>
          <w:p w:rsidR="0074285D" w:rsidRPr="005E5651" w:rsidRDefault="0074285D" w:rsidP="003F07EA">
            <w:pPr>
              <w:pStyle w:val="a6"/>
              <w:numPr>
                <w:ilvl w:val="0"/>
                <w:numId w:val="51"/>
              </w:numPr>
              <w:autoSpaceDE w:val="0"/>
              <w:autoSpaceDN w:val="0"/>
              <w:adjustRightInd w:val="0"/>
              <w:ind w:left="321" w:hanging="283"/>
              <w:rPr>
                <w:rFonts w:ascii="Times New Roman" w:hAnsi="Times New Roman"/>
                <w:sz w:val="24"/>
              </w:rPr>
            </w:pPr>
            <w:r w:rsidRPr="005E5651">
              <w:rPr>
                <w:rFonts w:ascii="Times New Roman" w:hAnsi="Times New Roman"/>
                <w:sz w:val="24"/>
              </w:rPr>
              <w:t>Bibliotecă școlară;</w:t>
            </w:r>
          </w:p>
          <w:p w:rsidR="003462AB" w:rsidRPr="005E5651" w:rsidRDefault="006D6036" w:rsidP="003F07EA">
            <w:pPr>
              <w:pStyle w:val="a6"/>
              <w:numPr>
                <w:ilvl w:val="0"/>
                <w:numId w:val="51"/>
              </w:numPr>
              <w:autoSpaceDE w:val="0"/>
              <w:autoSpaceDN w:val="0"/>
              <w:adjustRightInd w:val="0"/>
              <w:ind w:left="321" w:hanging="283"/>
              <w:rPr>
                <w:rFonts w:ascii="Times New Roman" w:hAnsi="Times New Roman"/>
                <w:sz w:val="24"/>
                <w:szCs w:val="24"/>
              </w:rPr>
            </w:pPr>
            <w:r w:rsidRPr="005E5651">
              <w:rPr>
                <w:rFonts w:ascii="Times New Roman" w:hAnsi="Times New Roman"/>
                <w:sz w:val="24"/>
              </w:rPr>
              <w:t>Sală de sport;</w:t>
            </w:r>
          </w:p>
        </w:tc>
      </w:tr>
      <w:tr w:rsidR="003462AB" w:rsidRPr="006D6036" w:rsidTr="006D6036">
        <w:tc>
          <w:tcPr>
            <w:tcW w:w="1276" w:type="dxa"/>
          </w:tcPr>
          <w:p w:rsidR="003462AB" w:rsidRPr="006D6036" w:rsidRDefault="003462AB" w:rsidP="001F7DF9">
            <w:pPr>
              <w:jc w:val="left"/>
              <w:rPr>
                <w:rFonts w:ascii="Times New Roman" w:hAnsi="Times New Roman" w:cs="Times New Roman"/>
                <w:color w:val="auto"/>
                <w:sz w:val="24"/>
              </w:rPr>
            </w:pPr>
            <w:r w:rsidRPr="006D6036">
              <w:rPr>
                <w:rFonts w:ascii="Times New Roman" w:hAnsi="Times New Roman" w:cs="Times New Roman"/>
                <w:sz w:val="24"/>
              </w:rPr>
              <w:t>Constatări</w:t>
            </w:r>
          </w:p>
        </w:tc>
        <w:tc>
          <w:tcPr>
            <w:tcW w:w="8080" w:type="dxa"/>
            <w:gridSpan w:val="3"/>
          </w:tcPr>
          <w:p w:rsidR="003462AB" w:rsidRPr="006D6036" w:rsidRDefault="00595CAC" w:rsidP="00191DC1">
            <w:pPr>
              <w:rPr>
                <w:rFonts w:ascii="Times New Roman" w:eastAsia="Times New Roman" w:hAnsi="Times New Roman" w:cs="Times New Roman"/>
                <w:color w:val="auto"/>
                <w:sz w:val="24"/>
              </w:rPr>
            </w:pPr>
            <w:r>
              <w:rPr>
                <w:rFonts w:ascii="Times New Roman" w:hAnsi="Times New Roman" w:cs="Times New Roman"/>
                <w:sz w:val="24"/>
              </w:rPr>
              <w:t xml:space="preserve">Se </w:t>
            </w:r>
            <w:r w:rsidR="003462AB" w:rsidRPr="006D6036">
              <w:rPr>
                <w:rFonts w:ascii="Times New Roman" w:hAnsi="Times New Roman" w:cs="Times New Roman"/>
                <w:sz w:val="24"/>
              </w:rPr>
              <w:t xml:space="preserve">asigură </w:t>
            </w:r>
            <w:r w:rsidR="0074285D" w:rsidRPr="006D6036">
              <w:rPr>
                <w:rFonts w:ascii="Times New Roman" w:hAnsi="Times New Roman" w:cs="Times New Roman"/>
                <w:sz w:val="24"/>
              </w:rPr>
              <w:t>condiții</w:t>
            </w:r>
            <w:r w:rsidR="003462AB" w:rsidRPr="006D6036">
              <w:rPr>
                <w:rFonts w:ascii="Times New Roman" w:hAnsi="Times New Roman" w:cs="Times New Roman"/>
                <w:sz w:val="24"/>
              </w:rPr>
              <w:t xml:space="preserve"> fizice</w:t>
            </w:r>
            <w:r w:rsidR="0074285D" w:rsidRPr="006D6036">
              <w:rPr>
                <w:rFonts w:ascii="Times New Roman" w:hAnsi="Times New Roman" w:cs="Times New Roman"/>
                <w:sz w:val="24"/>
              </w:rPr>
              <w:t xml:space="preserve"> accesibile,</w:t>
            </w:r>
            <w:r w:rsidR="00191DC1">
              <w:rPr>
                <w:rFonts w:ascii="Times New Roman" w:hAnsi="Times New Roman" w:cs="Times New Roman"/>
                <w:sz w:val="24"/>
              </w:rPr>
              <w:t xml:space="preserve"> </w:t>
            </w:r>
            <w:r w:rsidR="0074285D" w:rsidRPr="006D6036">
              <w:rPr>
                <w:rFonts w:ascii="Times New Roman" w:hAnsi="Times New Roman" w:cs="Times New Roman"/>
                <w:sz w:val="24"/>
              </w:rPr>
              <w:t xml:space="preserve"> </w:t>
            </w:r>
            <w:r w:rsidR="003462AB" w:rsidRPr="006D6036">
              <w:rPr>
                <w:rFonts w:ascii="Times New Roman" w:hAnsi="Times New Roman" w:cs="Times New Roman"/>
                <w:sz w:val="24"/>
              </w:rPr>
              <w:t>spații amenajate în concordanță cu natura și ponderea activităților și cu nevoile generale specifice elevilor</w:t>
            </w:r>
            <w:r w:rsidR="00191DC1">
              <w:rPr>
                <w:rFonts w:ascii="Times New Roman" w:hAnsi="Times New Roman" w:cs="Times New Roman"/>
                <w:sz w:val="24"/>
              </w:rPr>
              <w:t>.</w:t>
            </w:r>
          </w:p>
        </w:tc>
      </w:tr>
      <w:tr w:rsidR="003462AB" w:rsidRPr="006D6036" w:rsidTr="006D6036">
        <w:tc>
          <w:tcPr>
            <w:tcW w:w="1276" w:type="dxa"/>
          </w:tcPr>
          <w:p w:rsidR="003462AB" w:rsidRPr="006D6036" w:rsidRDefault="003462AB" w:rsidP="0018783F">
            <w:pPr>
              <w:jc w:val="left"/>
              <w:rPr>
                <w:rFonts w:ascii="Times New Roman" w:hAnsi="Times New Roman" w:cs="Times New Roman"/>
                <w:color w:val="auto"/>
                <w:sz w:val="24"/>
              </w:rPr>
            </w:pPr>
            <w:r w:rsidRPr="006D6036">
              <w:rPr>
                <w:rFonts w:ascii="Times New Roman" w:hAnsi="Times New Roman" w:cs="Times New Roman"/>
                <w:sz w:val="24"/>
              </w:rPr>
              <w:t xml:space="preserve">Pondere/ </w:t>
            </w:r>
            <w:r w:rsidRPr="006D6036">
              <w:rPr>
                <w:rFonts w:ascii="Times New Roman" w:hAnsi="Times New Roman" w:cs="Times New Roman"/>
                <w:sz w:val="24"/>
              </w:rPr>
              <w:lastRenderedPageBreak/>
              <w:t xml:space="preserve">punctaj </w:t>
            </w:r>
          </w:p>
        </w:tc>
        <w:tc>
          <w:tcPr>
            <w:tcW w:w="2126" w:type="dxa"/>
          </w:tcPr>
          <w:p w:rsidR="003462AB" w:rsidRPr="005F3A35" w:rsidRDefault="003462AB" w:rsidP="0018783F">
            <w:pPr>
              <w:rPr>
                <w:rFonts w:ascii="Times New Roman" w:hAnsi="Times New Roman" w:cs="Times New Roman"/>
                <w:color w:val="auto"/>
                <w:sz w:val="24"/>
              </w:rPr>
            </w:pPr>
            <w:r w:rsidRPr="005F3A35">
              <w:rPr>
                <w:rFonts w:ascii="Times New Roman" w:hAnsi="Times New Roman" w:cs="Times New Roman"/>
                <w:color w:val="auto"/>
                <w:sz w:val="24"/>
              </w:rPr>
              <w:lastRenderedPageBreak/>
              <w:t>Pondere: 2</w:t>
            </w:r>
          </w:p>
        </w:tc>
        <w:tc>
          <w:tcPr>
            <w:tcW w:w="3686" w:type="dxa"/>
          </w:tcPr>
          <w:p w:rsidR="003462AB" w:rsidRPr="005F3A35" w:rsidRDefault="003462AB" w:rsidP="0018783F">
            <w:pPr>
              <w:rPr>
                <w:rFonts w:ascii="Times New Roman" w:hAnsi="Times New Roman" w:cs="Times New Roman"/>
                <w:color w:val="auto"/>
                <w:sz w:val="24"/>
              </w:rPr>
            </w:pPr>
            <w:r w:rsidRPr="005F3A35">
              <w:rPr>
                <w:rFonts w:ascii="Times New Roman" w:hAnsi="Times New Roman" w:cs="Times New Roman"/>
                <w:color w:val="auto"/>
                <w:sz w:val="24"/>
              </w:rPr>
              <w:t xml:space="preserve">Evaluarea conform criteriilor: </w:t>
            </w:r>
            <w:r w:rsidR="00896B03" w:rsidRPr="005F3A35">
              <w:rPr>
                <w:rFonts w:ascii="Times New Roman" w:hAnsi="Times New Roman" w:cs="Times New Roman"/>
                <w:color w:val="auto"/>
                <w:sz w:val="24"/>
              </w:rPr>
              <w:t>0,</w:t>
            </w:r>
            <w:r w:rsidR="005F3A35" w:rsidRPr="005F3A35">
              <w:rPr>
                <w:rFonts w:ascii="Times New Roman" w:hAnsi="Times New Roman" w:cs="Times New Roman"/>
                <w:color w:val="auto"/>
                <w:sz w:val="24"/>
              </w:rPr>
              <w:t>7</w:t>
            </w:r>
            <w:r w:rsidR="00896B03" w:rsidRPr="005F3A35">
              <w:rPr>
                <w:rFonts w:ascii="Times New Roman" w:hAnsi="Times New Roman" w:cs="Times New Roman"/>
                <w:color w:val="auto"/>
                <w:sz w:val="24"/>
              </w:rPr>
              <w:t>5</w:t>
            </w:r>
          </w:p>
        </w:tc>
        <w:tc>
          <w:tcPr>
            <w:tcW w:w="2268" w:type="dxa"/>
          </w:tcPr>
          <w:p w:rsidR="003462AB" w:rsidRPr="005F3A35" w:rsidRDefault="003462AB" w:rsidP="0018783F">
            <w:pPr>
              <w:rPr>
                <w:rFonts w:ascii="Times New Roman" w:hAnsi="Times New Roman" w:cs="Times New Roman"/>
                <w:color w:val="auto"/>
                <w:sz w:val="24"/>
              </w:rPr>
            </w:pPr>
            <w:r w:rsidRPr="005F3A35">
              <w:rPr>
                <w:rFonts w:ascii="Times New Roman" w:hAnsi="Times New Roman" w:cs="Times New Roman"/>
                <w:color w:val="auto"/>
                <w:sz w:val="24"/>
              </w:rPr>
              <w:t xml:space="preserve">Punctaj acordat: </w:t>
            </w:r>
            <w:r w:rsidR="00896B03" w:rsidRPr="005F3A35">
              <w:rPr>
                <w:rFonts w:ascii="Times New Roman" w:hAnsi="Times New Roman" w:cs="Times New Roman"/>
                <w:color w:val="auto"/>
                <w:sz w:val="24"/>
              </w:rPr>
              <w:t>1</w:t>
            </w:r>
            <w:r w:rsidR="005F3A35" w:rsidRPr="005F3A35">
              <w:rPr>
                <w:rFonts w:ascii="Times New Roman" w:hAnsi="Times New Roman" w:cs="Times New Roman"/>
                <w:color w:val="auto"/>
                <w:sz w:val="24"/>
              </w:rPr>
              <w:t>,5</w:t>
            </w:r>
          </w:p>
        </w:tc>
      </w:tr>
    </w:tbl>
    <w:p w:rsidR="00E03957" w:rsidRPr="00B71D02" w:rsidRDefault="00E03957" w:rsidP="00D97452">
      <w:pPr>
        <w:rPr>
          <w:color w:val="auto"/>
        </w:rPr>
      </w:pPr>
    </w:p>
    <w:p w:rsidR="00F15937" w:rsidRPr="0086440A" w:rsidRDefault="00F15937" w:rsidP="00F15937">
      <w:pPr>
        <w:rPr>
          <w:rFonts w:ascii="Times New Roman" w:hAnsi="Times New Roman" w:cs="Times New Roman"/>
          <w:b/>
          <w:bCs/>
          <w:color w:val="auto"/>
          <w:sz w:val="24"/>
        </w:rPr>
      </w:pPr>
      <w:r w:rsidRPr="0086440A">
        <w:rPr>
          <w:rFonts w:ascii="Times New Roman" w:hAnsi="Times New Roman" w:cs="Times New Roman"/>
          <w:b/>
          <w:bCs/>
          <w:color w:val="auto"/>
          <w:sz w:val="24"/>
        </w:rPr>
        <w:t>Domeniu: Curriculum/ proces educațional</w:t>
      </w:r>
    </w:p>
    <w:p w:rsidR="007778FD" w:rsidRPr="0086440A" w:rsidRDefault="00F15937" w:rsidP="00F15937">
      <w:pPr>
        <w:rPr>
          <w:rFonts w:ascii="Times New Roman" w:hAnsi="Times New Roman" w:cs="Times New Roman"/>
          <w:color w:val="auto"/>
          <w:sz w:val="24"/>
        </w:rPr>
      </w:pPr>
      <w:r w:rsidRPr="0086440A">
        <w:rPr>
          <w:rFonts w:ascii="Times New Roman" w:hAnsi="Times New Roman" w:cs="Times New Roman"/>
          <w:b/>
          <w:bCs/>
          <w:color w:val="auto"/>
          <w:sz w:val="24"/>
        </w:rPr>
        <w:t>Indicator 3.3.4.</w:t>
      </w:r>
      <w:r w:rsidRPr="0086440A">
        <w:rPr>
          <w:rFonts w:ascii="Times New Roman" w:hAnsi="Times New Roman" w:cs="Times New Roman"/>
          <w:color w:val="auto"/>
          <w:sz w:val="24"/>
        </w:rPr>
        <w:t xml:space="preserve"> Punerea în aplicare a mijloacelor de învățământ și a auxiliarelor curriculare, utilizând tehnologii informaționale și de comunicare adaptate</w:t>
      </w:r>
      <w:r w:rsidR="005E5651">
        <w:rPr>
          <w:rFonts w:ascii="Times New Roman" w:hAnsi="Times New Roman" w:cs="Times New Roman"/>
          <w:color w:val="auto"/>
          <w:sz w:val="24"/>
        </w:rPr>
        <w:t xml:space="preserve"> necesităților tuturor elevilor.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5E5651" w:rsidTr="005E5651">
        <w:tc>
          <w:tcPr>
            <w:tcW w:w="1276" w:type="dxa"/>
          </w:tcPr>
          <w:p w:rsidR="003462AB" w:rsidRPr="005E5651" w:rsidRDefault="003462AB" w:rsidP="001F7DF9">
            <w:pPr>
              <w:jc w:val="left"/>
              <w:rPr>
                <w:rFonts w:ascii="Times New Roman" w:hAnsi="Times New Roman" w:cs="Times New Roman"/>
                <w:sz w:val="24"/>
              </w:rPr>
            </w:pPr>
            <w:r w:rsidRPr="005E5651">
              <w:rPr>
                <w:rFonts w:ascii="Times New Roman" w:hAnsi="Times New Roman" w:cs="Times New Roman"/>
                <w:sz w:val="24"/>
              </w:rPr>
              <w:t xml:space="preserve">Dovezi </w:t>
            </w:r>
          </w:p>
        </w:tc>
        <w:tc>
          <w:tcPr>
            <w:tcW w:w="8080" w:type="dxa"/>
            <w:gridSpan w:val="3"/>
          </w:tcPr>
          <w:p w:rsidR="00B73749" w:rsidRPr="005E5651" w:rsidRDefault="00B73749" w:rsidP="003F07EA">
            <w:pPr>
              <w:pStyle w:val="a6"/>
              <w:numPr>
                <w:ilvl w:val="0"/>
                <w:numId w:val="52"/>
              </w:numPr>
              <w:rPr>
                <w:rFonts w:ascii="Times New Roman" w:hAnsi="Times New Roman"/>
                <w:sz w:val="24"/>
                <w:szCs w:val="24"/>
              </w:rPr>
            </w:pPr>
            <w:r w:rsidRPr="005E5651">
              <w:rPr>
                <w:rFonts w:ascii="Times New Roman" w:hAnsi="Times New Roman"/>
                <w:sz w:val="24"/>
                <w:szCs w:val="24"/>
              </w:rPr>
              <w:t>Proiecte didactice de lungă și de scurtă durată la disciplinele școlare, coordonate de directorul adjunct, aprobate de director;</w:t>
            </w:r>
          </w:p>
          <w:p w:rsidR="003462AB" w:rsidRPr="005E5651" w:rsidRDefault="00B73749" w:rsidP="003F07EA">
            <w:pPr>
              <w:pStyle w:val="a6"/>
              <w:numPr>
                <w:ilvl w:val="0"/>
                <w:numId w:val="52"/>
              </w:numPr>
              <w:autoSpaceDE w:val="0"/>
              <w:autoSpaceDN w:val="0"/>
              <w:adjustRightInd w:val="0"/>
              <w:rPr>
                <w:rFonts w:ascii="Times New Roman" w:hAnsi="Times New Roman"/>
                <w:sz w:val="24"/>
                <w:szCs w:val="24"/>
              </w:rPr>
            </w:pPr>
            <w:r w:rsidRPr="005E5651">
              <w:rPr>
                <w:rFonts w:ascii="Times New Roman" w:hAnsi="Times New Roman"/>
                <w:sz w:val="24"/>
                <w:szCs w:val="24"/>
              </w:rPr>
              <w:t>Sală de calculatoare cu conectare</w:t>
            </w:r>
            <w:r w:rsidR="003462AB" w:rsidRPr="005E5651">
              <w:rPr>
                <w:rFonts w:ascii="Times New Roman" w:hAnsi="Times New Roman"/>
                <w:sz w:val="24"/>
                <w:szCs w:val="24"/>
              </w:rPr>
              <w:t xml:space="preserve"> la Internet </w:t>
            </w:r>
            <w:r w:rsidRPr="005E5651">
              <w:rPr>
                <w:rFonts w:ascii="Times New Roman" w:hAnsi="Times New Roman"/>
                <w:sz w:val="24"/>
                <w:szCs w:val="24"/>
              </w:rPr>
              <w:t>;</w:t>
            </w:r>
          </w:p>
          <w:p w:rsidR="00B73749" w:rsidRPr="000D2A1D" w:rsidRDefault="000D2A1D" w:rsidP="003F07EA">
            <w:pPr>
              <w:pStyle w:val="a6"/>
              <w:numPr>
                <w:ilvl w:val="0"/>
                <w:numId w:val="52"/>
              </w:numPr>
              <w:autoSpaceDE w:val="0"/>
              <w:autoSpaceDN w:val="0"/>
              <w:adjustRightInd w:val="0"/>
              <w:rPr>
                <w:rFonts w:ascii="Times New Roman" w:hAnsi="Times New Roman"/>
                <w:sz w:val="24"/>
                <w:szCs w:val="24"/>
              </w:rPr>
            </w:pPr>
            <w:r w:rsidRPr="000D2A1D">
              <w:rPr>
                <w:rFonts w:ascii="Times New Roman" w:hAnsi="Times New Roman"/>
                <w:sz w:val="24"/>
                <w:szCs w:val="24"/>
              </w:rPr>
              <w:t>10</w:t>
            </w:r>
            <w:r w:rsidR="00B73749" w:rsidRPr="000D2A1D">
              <w:rPr>
                <w:rFonts w:ascii="Times New Roman" w:hAnsi="Times New Roman"/>
                <w:sz w:val="24"/>
                <w:szCs w:val="24"/>
              </w:rPr>
              <w:t xml:space="preserve"> televizoare LCD;</w:t>
            </w:r>
          </w:p>
          <w:p w:rsidR="00B73749" w:rsidRPr="005E5651" w:rsidRDefault="004027F4" w:rsidP="003F07EA">
            <w:pPr>
              <w:pStyle w:val="a6"/>
              <w:numPr>
                <w:ilvl w:val="0"/>
                <w:numId w:val="52"/>
              </w:numPr>
              <w:autoSpaceDE w:val="0"/>
              <w:autoSpaceDN w:val="0"/>
              <w:adjustRightInd w:val="0"/>
              <w:rPr>
                <w:rFonts w:ascii="Times New Roman" w:hAnsi="Times New Roman"/>
                <w:sz w:val="24"/>
                <w:szCs w:val="24"/>
              </w:rPr>
            </w:pPr>
            <w:r>
              <w:rPr>
                <w:rFonts w:ascii="Times New Roman" w:hAnsi="Times New Roman"/>
                <w:sz w:val="24"/>
                <w:szCs w:val="24"/>
              </w:rPr>
              <w:t>31</w:t>
            </w:r>
            <w:r w:rsidR="00B73749" w:rsidRPr="005E5651">
              <w:rPr>
                <w:rFonts w:ascii="Times New Roman" w:hAnsi="Times New Roman"/>
                <w:sz w:val="24"/>
                <w:szCs w:val="24"/>
              </w:rPr>
              <w:t xml:space="preserve"> laptopuri;</w:t>
            </w:r>
          </w:p>
          <w:p w:rsidR="00B73749" w:rsidRPr="004027F4" w:rsidRDefault="004027F4" w:rsidP="003F07EA">
            <w:pPr>
              <w:pStyle w:val="a6"/>
              <w:numPr>
                <w:ilvl w:val="0"/>
                <w:numId w:val="52"/>
              </w:numPr>
              <w:autoSpaceDE w:val="0"/>
              <w:autoSpaceDN w:val="0"/>
              <w:adjustRightInd w:val="0"/>
              <w:rPr>
                <w:rFonts w:ascii="Times New Roman" w:hAnsi="Times New Roman"/>
                <w:sz w:val="24"/>
                <w:szCs w:val="24"/>
              </w:rPr>
            </w:pPr>
            <w:r w:rsidRPr="004027F4">
              <w:rPr>
                <w:rFonts w:ascii="Times New Roman" w:hAnsi="Times New Roman"/>
                <w:sz w:val="24"/>
                <w:szCs w:val="24"/>
              </w:rPr>
              <w:t>3</w:t>
            </w:r>
            <w:r w:rsidR="00B73749" w:rsidRPr="004027F4">
              <w:rPr>
                <w:rFonts w:ascii="Times New Roman" w:hAnsi="Times New Roman"/>
                <w:sz w:val="24"/>
                <w:szCs w:val="24"/>
              </w:rPr>
              <w:t xml:space="preserve"> proiectoare;</w:t>
            </w:r>
          </w:p>
          <w:p w:rsidR="003462AB" w:rsidRPr="005E5651" w:rsidRDefault="003462AB" w:rsidP="003F07EA">
            <w:pPr>
              <w:pStyle w:val="a6"/>
              <w:numPr>
                <w:ilvl w:val="0"/>
                <w:numId w:val="52"/>
              </w:numPr>
              <w:rPr>
                <w:rFonts w:ascii="Times New Roman" w:hAnsi="Times New Roman"/>
                <w:sz w:val="24"/>
                <w:szCs w:val="24"/>
              </w:rPr>
            </w:pPr>
            <w:r w:rsidRPr="005E5651">
              <w:rPr>
                <w:rFonts w:ascii="Times New Roman" w:hAnsi="Times New Roman"/>
                <w:sz w:val="24"/>
                <w:szCs w:val="24"/>
              </w:rPr>
              <w:t>Pagina Facebook.</w:t>
            </w:r>
          </w:p>
        </w:tc>
      </w:tr>
      <w:tr w:rsidR="003462AB" w:rsidRPr="005E5651" w:rsidTr="005E5651">
        <w:tc>
          <w:tcPr>
            <w:tcW w:w="1276" w:type="dxa"/>
          </w:tcPr>
          <w:p w:rsidR="003462AB" w:rsidRPr="005E5651" w:rsidRDefault="003462AB" w:rsidP="001F7DF9">
            <w:pPr>
              <w:jc w:val="left"/>
              <w:rPr>
                <w:rFonts w:ascii="Times New Roman" w:hAnsi="Times New Roman" w:cs="Times New Roman"/>
                <w:sz w:val="24"/>
              </w:rPr>
            </w:pPr>
            <w:r w:rsidRPr="005E5651">
              <w:rPr>
                <w:rFonts w:ascii="Times New Roman" w:hAnsi="Times New Roman" w:cs="Times New Roman"/>
                <w:sz w:val="24"/>
              </w:rPr>
              <w:t>Constatări</w:t>
            </w:r>
          </w:p>
        </w:tc>
        <w:tc>
          <w:tcPr>
            <w:tcW w:w="8080" w:type="dxa"/>
            <w:gridSpan w:val="3"/>
          </w:tcPr>
          <w:p w:rsidR="003462AB" w:rsidRPr="005E5651" w:rsidRDefault="00757156" w:rsidP="00757156">
            <w:pPr>
              <w:rPr>
                <w:rFonts w:ascii="Times New Roman" w:eastAsia="Times New Roman" w:hAnsi="Times New Roman" w:cs="Times New Roman"/>
                <w:sz w:val="24"/>
              </w:rPr>
            </w:pPr>
            <w:r>
              <w:rPr>
                <w:rFonts w:ascii="Times New Roman" w:eastAsia="Times New Roman" w:hAnsi="Times New Roman" w:cs="Times New Roman"/>
                <w:sz w:val="24"/>
              </w:rPr>
              <w:t xml:space="preserve">În instituție se </w:t>
            </w:r>
            <w:r w:rsidR="00B73749" w:rsidRPr="005E5651">
              <w:rPr>
                <w:rFonts w:ascii="Times New Roman" w:eastAsia="Times New Roman" w:hAnsi="Times New Roman" w:cs="Times New Roman"/>
                <w:sz w:val="24"/>
              </w:rPr>
              <w:t xml:space="preserve">aplică variate mijloace de învățământ și auxiliare curriculare, inclusiv TIC, conform nivelului de școlarizare, planului de învățământ și necesităților educaționale ale </w:t>
            </w:r>
            <w:r>
              <w:rPr>
                <w:rFonts w:ascii="Times New Roman" w:eastAsia="Times New Roman" w:hAnsi="Times New Roman" w:cs="Times New Roman"/>
                <w:sz w:val="24"/>
              </w:rPr>
              <w:t>elevilor</w:t>
            </w:r>
            <w:r w:rsidR="00B73749" w:rsidRPr="005E5651">
              <w:rPr>
                <w:rFonts w:ascii="Times New Roman" w:eastAsia="Times New Roman" w:hAnsi="Times New Roman" w:cs="Times New Roman"/>
                <w:sz w:val="24"/>
              </w:rPr>
              <w:t>. În procesul de predare-învățăre-evaluare, cadrele di</w:t>
            </w:r>
            <w:r>
              <w:rPr>
                <w:rFonts w:ascii="Times New Roman" w:eastAsia="Times New Roman" w:hAnsi="Times New Roman" w:cs="Times New Roman"/>
                <w:sz w:val="24"/>
              </w:rPr>
              <w:t>dactice folosesc mijloacele TIC.</w:t>
            </w:r>
          </w:p>
        </w:tc>
      </w:tr>
      <w:tr w:rsidR="003462AB" w:rsidRPr="005E5651" w:rsidTr="005E5651">
        <w:tc>
          <w:tcPr>
            <w:tcW w:w="1276" w:type="dxa"/>
          </w:tcPr>
          <w:p w:rsidR="003462AB" w:rsidRPr="005E5651" w:rsidRDefault="003462AB" w:rsidP="0018783F">
            <w:pPr>
              <w:jc w:val="left"/>
              <w:rPr>
                <w:rFonts w:ascii="Times New Roman" w:hAnsi="Times New Roman" w:cs="Times New Roman"/>
                <w:sz w:val="24"/>
              </w:rPr>
            </w:pPr>
            <w:r w:rsidRPr="005E5651">
              <w:rPr>
                <w:rFonts w:ascii="Times New Roman" w:hAnsi="Times New Roman" w:cs="Times New Roman"/>
                <w:sz w:val="24"/>
              </w:rPr>
              <w:t xml:space="preserve">Pondere/ punctaj </w:t>
            </w:r>
          </w:p>
        </w:tc>
        <w:tc>
          <w:tcPr>
            <w:tcW w:w="2126" w:type="dxa"/>
          </w:tcPr>
          <w:p w:rsidR="003462AB" w:rsidRPr="005F3A35" w:rsidRDefault="003462AB" w:rsidP="0018783F">
            <w:pPr>
              <w:rPr>
                <w:rFonts w:ascii="Times New Roman" w:hAnsi="Times New Roman" w:cs="Times New Roman"/>
                <w:color w:val="auto"/>
                <w:sz w:val="24"/>
              </w:rPr>
            </w:pPr>
            <w:r w:rsidRPr="005F3A35">
              <w:rPr>
                <w:rFonts w:ascii="Times New Roman" w:hAnsi="Times New Roman" w:cs="Times New Roman"/>
                <w:color w:val="auto"/>
                <w:sz w:val="24"/>
              </w:rPr>
              <w:t>Pondere: 2</w:t>
            </w:r>
          </w:p>
        </w:tc>
        <w:tc>
          <w:tcPr>
            <w:tcW w:w="3686" w:type="dxa"/>
          </w:tcPr>
          <w:p w:rsidR="003462AB" w:rsidRPr="005F3A35" w:rsidRDefault="003462AB" w:rsidP="0018783F">
            <w:pPr>
              <w:rPr>
                <w:rFonts w:ascii="Times New Roman" w:hAnsi="Times New Roman" w:cs="Times New Roman"/>
                <w:color w:val="auto"/>
                <w:sz w:val="24"/>
              </w:rPr>
            </w:pPr>
            <w:r w:rsidRPr="005F3A35">
              <w:rPr>
                <w:rFonts w:ascii="Times New Roman" w:hAnsi="Times New Roman" w:cs="Times New Roman"/>
                <w:color w:val="auto"/>
                <w:sz w:val="24"/>
              </w:rPr>
              <w:t xml:space="preserve">Evaluarea conform criteriilor: </w:t>
            </w:r>
            <w:r w:rsidR="001B6037" w:rsidRPr="005F3A35">
              <w:rPr>
                <w:rFonts w:ascii="Times New Roman" w:hAnsi="Times New Roman" w:cs="Times New Roman"/>
                <w:color w:val="auto"/>
                <w:sz w:val="24"/>
              </w:rPr>
              <w:t>0,75</w:t>
            </w:r>
          </w:p>
        </w:tc>
        <w:tc>
          <w:tcPr>
            <w:tcW w:w="2268" w:type="dxa"/>
          </w:tcPr>
          <w:p w:rsidR="003462AB" w:rsidRPr="005F3A35" w:rsidRDefault="003462AB" w:rsidP="0018783F">
            <w:pPr>
              <w:rPr>
                <w:rFonts w:ascii="Times New Roman" w:hAnsi="Times New Roman" w:cs="Times New Roman"/>
                <w:color w:val="auto"/>
                <w:sz w:val="24"/>
              </w:rPr>
            </w:pPr>
            <w:r w:rsidRPr="005F3A35">
              <w:rPr>
                <w:rFonts w:ascii="Times New Roman" w:hAnsi="Times New Roman" w:cs="Times New Roman"/>
                <w:color w:val="auto"/>
                <w:sz w:val="24"/>
              </w:rPr>
              <w:t xml:space="preserve">Punctaj acordat: </w:t>
            </w:r>
            <w:r w:rsidR="001B6037" w:rsidRPr="005F3A35">
              <w:rPr>
                <w:rFonts w:ascii="Times New Roman" w:hAnsi="Times New Roman" w:cs="Times New Roman"/>
                <w:color w:val="auto"/>
                <w:sz w:val="24"/>
              </w:rPr>
              <w:t>1,5</w:t>
            </w:r>
          </w:p>
        </w:tc>
      </w:tr>
      <w:tr w:rsidR="003462AB" w:rsidRPr="005E5651" w:rsidTr="00A36716">
        <w:tc>
          <w:tcPr>
            <w:tcW w:w="7088" w:type="dxa"/>
            <w:gridSpan w:val="3"/>
          </w:tcPr>
          <w:p w:rsidR="003462AB" w:rsidRPr="005E5651" w:rsidRDefault="003462AB" w:rsidP="00F0388F">
            <w:pPr>
              <w:rPr>
                <w:rFonts w:ascii="Times New Roman" w:hAnsi="Times New Roman" w:cs="Times New Roman"/>
                <w:b/>
                <w:bCs/>
                <w:sz w:val="24"/>
              </w:rPr>
            </w:pPr>
            <w:r w:rsidRPr="005E5651">
              <w:rPr>
                <w:rFonts w:ascii="Times New Roman" w:hAnsi="Times New Roman" w:cs="Times New Roman"/>
                <w:b/>
                <w:bCs/>
                <w:sz w:val="24"/>
              </w:rPr>
              <w:t>Total standard</w:t>
            </w:r>
          </w:p>
        </w:tc>
        <w:tc>
          <w:tcPr>
            <w:tcW w:w="2268" w:type="dxa"/>
          </w:tcPr>
          <w:p w:rsidR="003462AB" w:rsidRPr="005E5651" w:rsidRDefault="00E015C3" w:rsidP="009C761D">
            <w:pPr>
              <w:jc w:val="center"/>
              <w:rPr>
                <w:rFonts w:ascii="Times New Roman" w:hAnsi="Times New Roman" w:cs="Times New Roman"/>
                <w:b/>
                <w:bCs/>
                <w:sz w:val="24"/>
              </w:rPr>
            </w:pPr>
            <w:r w:rsidRPr="005E5651">
              <w:rPr>
                <w:rFonts w:ascii="Times New Roman" w:hAnsi="Times New Roman" w:cs="Times New Roman"/>
                <w:b/>
                <w:bCs/>
                <w:sz w:val="24"/>
              </w:rPr>
              <w:t>5</w:t>
            </w:r>
            <w:r w:rsidR="00D9732E">
              <w:rPr>
                <w:rFonts w:ascii="Times New Roman" w:hAnsi="Times New Roman" w:cs="Times New Roman"/>
                <w:b/>
                <w:bCs/>
                <w:sz w:val="24"/>
              </w:rPr>
              <w:t>,5</w:t>
            </w:r>
          </w:p>
        </w:tc>
      </w:tr>
    </w:tbl>
    <w:p w:rsidR="00F15937" w:rsidRPr="00B71D02" w:rsidRDefault="00F15937" w:rsidP="00D97452">
      <w:pPr>
        <w:rPr>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222"/>
      </w:tblGrid>
      <w:tr w:rsidR="001F7DF9" w:rsidRPr="007778FD" w:rsidTr="007778FD">
        <w:tc>
          <w:tcPr>
            <w:tcW w:w="1134" w:type="dxa"/>
          </w:tcPr>
          <w:p w:rsidR="001F7DF9" w:rsidRPr="007778FD" w:rsidRDefault="001F7DF9" w:rsidP="00F0388F">
            <w:pPr>
              <w:rPr>
                <w:rFonts w:ascii="Times New Roman" w:hAnsi="Times New Roman" w:cs="Times New Roman"/>
                <w:b/>
                <w:bCs/>
                <w:sz w:val="24"/>
              </w:rPr>
            </w:pPr>
            <w:r w:rsidRPr="007778FD">
              <w:rPr>
                <w:rFonts w:ascii="Times New Roman" w:hAnsi="Times New Roman" w:cs="Times New Roman"/>
                <w:b/>
                <w:bCs/>
                <w:sz w:val="24"/>
              </w:rPr>
              <w:t>Puncte forte</w:t>
            </w:r>
          </w:p>
        </w:tc>
        <w:tc>
          <w:tcPr>
            <w:tcW w:w="8222" w:type="dxa"/>
          </w:tcPr>
          <w:p w:rsidR="001B6037" w:rsidRPr="007778FD" w:rsidRDefault="00D726A9" w:rsidP="003F07EA">
            <w:pPr>
              <w:pStyle w:val="a6"/>
              <w:numPr>
                <w:ilvl w:val="0"/>
                <w:numId w:val="56"/>
              </w:numPr>
              <w:rPr>
                <w:rFonts w:ascii="Times New Roman" w:hAnsi="Times New Roman"/>
                <w:sz w:val="24"/>
                <w:szCs w:val="24"/>
              </w:rPr>
            </w:pPr>
            <w:r w:rsidRPr="007778FD">
              <w:rPr>
                <w:rFonts w:ascii="Times New Roman" w:hAnsi="Times New Roman"/>
                <w:sz w:val="24"/>
                <w:szCs w:val="24"/>
              </w:rPr>
              <w:t>Monitorizarea</w:t>
            </w:r>
            <w:r w:rsidR="001B6037" w:rsidRPr="007778FD">
              <w:rPr>
                <w:rFonts w:ascii="Times New Roman" w:hAnsi="Times New Roman"/>
                <w:sz w:val="24"/>
                <w:szCs w:val="24"/>
              </w:rPr>
              <w:t>, prin intermediu</w:t>
            </w:r>
            <w:r w:rsidRPr="007778FD">
              <w:rPr>
                <w:rFonts w:ascii="Times New Roman" w:hAnsi="Times New Roman"/>
                <w:sz w:val="24"/>
                <w:szCs w:val="24"/>
              </w:rPr>
              <w:t>l serviciilor de sprijin, elevilor</w:t>
            </w:r>
            <w:r w:rsidR="001B6037" w:rsidRPr="007778FD">
              <w:rPr>
                <w:rFonts w:ascii="Times New Roman" w:hAnsi="Times New Roman"/>
                <w:sz w:val="24"/>
                <w:szCs w:val="24"/>
              </w:rPr>
              <w:t xml:space="preserve"> predispuși unui comportament conflictual/ delicvent, cu </w:t>
            </w:r>
            <w:r w:rsidR="009C761D" w:rsidRPr="007778FD">
              <w:rPr>
                <w:rFonts w:ascii="Times New Roman" w:hAnsi="Times New Roman"/>
                <w:sz w:val="24"/>
                <w:szCs w:val="24"/>
              </w:rPr>
              <w:t>absențe nemotivate;</w:t>
            </w:r>
          </w:p>
          <w:p w:rsidR="009C761D" w:rsidRPr="007778FD" w:rsidRDefault="009F499E" w:rsidP="003F07EA">
            <w:pPr>
              <w:pStyle w:val="a6"/>
              <w:numPr>
                <w:ilvl w:val="0"/>
                <w:numId w:val="56"/>
              </w:numPr>
              <w:rPr>
                <w:rFonts w:ascii="Times New Roman" w:hAnsi="Times New Roman"/>
                <w:sz w:val="24"/>
                <w:szCs w:val="24"/>
              </w:rPr>
            </w:pPr>
            <w:r w:rsidRPr="007778FD">
              <w:rPr>
                <w:rFonts w:ascii="Times New Roman" w:hAnsi="Times New Roman"/>
                <w:sz w:val="24"/>
                <w:szCs w:val="24"/>
              </w:rPr>
              <w:t>Prezența s</w:t>
            </w:r>
            <w:r w:rsidR="00E015C3" w:rsidRPr="007778FD">
              <w:rPr>
                <w:rFonts w:ascii="Times New Roman" w:hAnsi="Times New Roman"/>
                <w:sz w:val="24"/>
                <w:szCs w:val="24"/>
              </w:rPr>
              <w:t>tipul</w:t>
            </w:r>
            <w:r w:rsidRPr="007778FD">
              <w:rPr>
                <w:rFonts w:ascii="Times New Roman" w:hAnsi="Times New Roman"/>
                <w:sz w:val="24"/>
                <w:szCs w:val="24"/>
              </w:rPr>
              <w:t>ărilor</w:t>
            </w:r>
            <w:r w:rsidR="00E015C3" w:rsidRPr="007778FD">
              <w:rPr>
                <w:rFonts w:ascii="Times New Roman" w:hAnsi="Times New Roman"/>
                <w:sz w:val="24"/>
                <w:szCs w:val="24"/>
              </w:rPr>
              <w:t xml:space="preserve"> în</w:t>
            </w:r>
            <w:r w:rsidR="007778FD" w:rsidRPr="007778FD">
              <w:rPr>
                <w:rFonts w:ascii="Times New Roman" w:hAnsi="Times New Roman"/>
                <w:sz w:val="24"/>
                <w:szCs w:val="24"/>
              </w:rPr>
              <w:t xml:space="preserve"> </w:t>
            </w:r>
            <w:r w:rsidR="009C761D" w:rsidRPr="007778FD">
              <w:rPr>
                <w:rFonts w:ascii="Times New Roman" w:hAnsi="Times New Roman"/>
                <w:sz w:val="24"/>
                <w:szCs w:val="24"/>
              </w:rPr>
              <w:t>Fişele de post ale cadrelor didactice privind obligativitatea sesizării cazurilor de violenţă, neglijare, exploatare şi trafic al copilului.</w:t>
            </w:r>
          </w:p>
        </w:tc>
      </w:tr>
      <w:tr w:rsidR="001F7DF9" w:rsidRPr="007778FD" w:rsidTr="007778FD">
        <w:tc>
          <w:tcPr>
            <w:tcW w:w="1134" w:type="dxa"/>
          </w:tcPr>
          <w:p w:rsidR="001F7DF9" w:rsidRPr="007778FD" w:rsidRDefault="001F7DF9" w:rsidP="00F0388F">
            <w:pPr>
              <w:rPr>
                <w:rFonts w:ascii="Times New Roman" w:hAnsi="Times New Roman" w:cs="Times New Roman"/>
                <w:b/>
                <w:bCs/>
                <w:sz w:val="24"/>
              </w:rPr>
            </w:pPr>
            <w:r w:rsidRPr="007778FD">
              <w:rPr>
                <w:rFonts w:ascii="Times New Roman" w:hAnsi="Times New Roman" w:cs="Times New Roman"/>
                <w:b/>
                <w:bCs/>
                <w:sz w:val="24"/>
              </w:rPr>
              <w:t>Puncte slabe</w:t>
            </w:r>
          </w:p>
        </w:tc>
        <w:tc>
          <w:tcPr>
            <w:tcW w:w="8222" w:type="dxa"/>
          </w:tcPr>
          <w:p w:rsidR="009C761D" w:rsidRPr="007778FD" w:rsidRDefault="00D726A9" w:rsidP="003F07EA">
            <w:pPr>
              <w:pStyle w:val="a6"/>
              <w:numPr>
                <w:ilvl w:val="0"/>
                <w:numId w:val="56"/>
              </w:numPr>
              <w:rPr>
                <w:rFonts w:ascii="Times New Roman" w:hAnsi="Times New Roman"/>
                <w:sz w:val="24"/>
                <w:szCs w:val="24"/>
              </w:rPr>
            </w:pPr>
            <w:r w:rsidRPr="007778FD">
              <w:rPr>
                <w:rFonts w:ascii="Times New Roman" w:hAnsi="Times New Roman"/>
                <w:sz w:val="24"/>
                <w:szCs w:val="24"/>
              </w:rPr>
              <w:t xml:space="preserve">Implicarea sporadică a factorilor educaționali în proiectarea și organizarea activităților de </w:t>
            </w:r>
            <w:r w:rsidR="009C761D" w:rsidRPr="007778FD">
              <w:rPr>
                <w:rFonts w:ascii="Times New Roman" w:hAnsi="Times New Roman"/>
                <w:sz w:val="24"/>
                <w:szCs w:val="24"/>
              </w:rPr>
              <w:t>promovarea diversității, acceptarea diferențelor și învățarea comporta</w:t>
            </w:r>
            <w:r w:rsidRPr="007778FD">
              <w:rPr>
                <w:rFonts w:ascii="Times New Roman" w:hAnsi="Times New Roman"/>
                <w:sz w:val="24"/>
                <w:szCs w:val="24"/>
              </w:rPr>
              <w:t>mentului nondiscriminatoriu;</w:t>
            </w:r>
          </w:p>
          <w:p w:rsidR="009C761D" w:rsidRPr="007778FD" w:rsidRDefault="00D726A9" w:rsidP="003F07EA">
            <w:pPr>
              <w:pStyle w:val="a6"/>
              <w:numPr>
                <w:ilvl w:val="0"/>
                <w:numId w:val="56"/>
              </w:numPr>
              <w:rPr>
                <w:rFonts w:ascii="Times New Roman" w:hAnsi="Times New Roman"/>
                <w:sz w:val="24"/>
                <w:szCs w:val="24"/>
              </w:rPr>
            </w:pPr>
            <w:r w:rsidRPr="007778FD">
              <w:rPr>
                <w:rFonts w:ascii="Times New Roman" w:hAnsi="Times New Roman"/>
                <w:sz w:val="24"/>
                <w:szCs w:val="24"/>
              </w:rPr>
              <w:t>Asigurarea</w:t>
            </w:r>
            <w:r w:rsidR="009C761D" w:rsidRPr="007778FD">
              <w:rPr>
                <w:rFonts w:ascii="Times New Roman" w:hAnsi="Times New Roman"/>
                <w:sz w:val="24"/>
                <w:szCs w:val="24"/>
              </w:rPr>
              <w:t xml:space="preserve"> insuficient</w:t>
            </w:r>
            <w:r w:rsidRPr="007778FD">
              <w:rPr>
                <w:rFonts w:ascii="Times New Roman" w:hAnsi="Times New Roman"/>
                <w:sz w:val="24"/>
                <w:szCs w:val="24"/>
              </w:rPr>
              <w:t>ă a respectarii</w:t>
            </w:r>
            <w:r w:rsidR="009C761D" w:rsidRPr="007778FD">
              <w:rPr>
                <w:rFonts w:ascii="Times New Roman" w:hAnsi="Times New Roman"/>
                <w:sz w:val="24"/>
                <w:szCs w:val="24"/>
              </w:rPr>
              <w:t xml:space="preserve"> diferenţelor individuale și </w:t>
            </w:r>
            <w:r w:rsidRPr="007778FD">
              <w:rPr>
                <w:rFonts w:ascii="Times New Roman" w:hAnsi="Times New Roman"/>
                <w:sz w:val="24"/>
                <w:szCs w:val="24"/>
              </w:rPr>
              <w:t>tratării echitabile a tuturor elevilor;</w:t>
            </w:r>
          </w:p>
          <w:p w:rsidR="009C761D" w:rsidRPr="007778FD" w:rsidRDefault="00D726A9" w:rsidP="003F07EA">
            <w:pPr>
              <w:pStyle w:val="a6"/>
              <w:numPr>
                <w:ilvl w:val="0"/>
                <w:numId w:val="56"/>
              </w:numPr>
              <w:rPr>
                <w:rFonts w:ascii="Times New Roman" w:hAnsi="Times New Roman"/>
                <w:sz w:val="24"/>
                <w:szCs w:val="24"/>
              </w:rPr>
            </w:pPr>
            <w:r w:rsidRPr="007778FD">
              <w:rPr>
                <w:rFonts w:ascii="Times New Roman" w:hAnsi="Times New Roman"/>
                <w:sz w:val="24"/>
                <w:szCs w:val="24"/>
              </w:rPr>
              <w:t>Organizarea</w:t>
            </w:r>
            <w:r w:rsidR="009C761D" w:rsidRPr="007778FD">
              <w:rPr>
                <w:rFonts w:ascii="Times New Roman" w:hAnsi="Times New Roman"/>
                <w:sz w:val="24"/>
                <w:szCs w:val="24"/>
              </w:rPr>
              <w:t xml:space="preserve"> sporadic</w:t>
            </w:r>
            <w:r w:rsidRPr="007778FD">
              <w:rPr>
                <w:rFonts w:ascii="Times New Roman" w:hAnsi="Times New Roman"/>
                <w:sz w:val="24"/>
                <w:szCs w:val="24"/>
              </w:rPr>
              <w:t>ă a</w:t>
            </w:r>
            <w:r w:rsidR="009C761D" w:rsidRPr="007778FD">
              <w:rPr>
                <w:rFonts w:ascii="Times New Roman" w:hAnsi="Times New Roman"/>
                <w:sz w:val="24"/>
                <w:szCs w:val="24"/>
              </w:rPr>
              <w:t xml:space="preserve"> activități</w:t>
            </w:r>
            <w:r w:rsidRPr="007778FD">
              <w:rPr>
                <w:rFonts w:ascii="Times New Roman" w:hAnsi="Times New Roman"/>
                <w:sz w:val="24"/>
                <w:szCs w:val="24"/>
              </w:rPr>
              <w:t>lor</w:t>
            </w:r>
            <w:r w:rsidR="009C761D" w:rsidRPr="007778FD">
              <w:rPr>
                <w:rFonts w:ascii="Times New Roman" w:hAnsi="Times New Roman"/>
                <w:sz w:val="24"/>
                <w:szCs w:val="24"/>
              </w:rPr>
              <w:t xml:space="preserve"> educaționale îndreptate spre recunoașterea de către elevi a de situațiilor de nerespectare a diferențelor individuale și de discriminare</w:t>
            </w:r>
            <w:r w:rsidRPr="007778FD">
              <w:rPr>
                <w:rFonts w:ascii="Times New Roman" w:hAnsi="Times New Roman"/>
                <w:sz w:val="24"/>
                <w:szCs w:val="24"/>
              </w:rPr>
              <w:t>.</w:t>
            </w:r>
          </w:p>
        </w:tc>
      </w:tr>
    </w:tbl>
    <w:p w:rsidR="00FA5E28" w:rsidRPr="00B71D02" w:rsidRDefault="00FA5E28" w:rsidP="00F15937">
      <w:pPr>
        <w:pStyle w:val="1"/>
      </w:pPr>
    </w:p>
    <w:p w:rsidR="00F15937" w:rsidRPr="00CA0505" w:rsidRDefault="00F15937" w:rsidP="00F15937">
      <w:pPr>
        <w:pStyle w:val="1"/>
        <w:rPr>
          <w:rFonts w:ascii="Times New Roman" w:hAnsi="Times New Roman" w:cs="Times New Roman"/>
          <w:sz w:val="24"/>
          <w:szCs w:val="24"/>
        </w:rPr>
      </w:pPr>
      <w:bookmarkStart w:id="15" w:name="_Toc74235965"/>
      <w:r w:rsidRPr="00CA0505">
        <w:rPr>
          <w:rFonts w:ascii="Times New Roman" w:hAnsi="Times New Roman" w:cs="Times New Roman"/>
          <w:sz w:val="24"/>
          <w:szCs w:val="24"/>
        </w:rPr>
        <w:t>Dimensiune IV. EFICIENȚĂ EDUCAȚIONALĂ</w:t>
      </w:r>
      <w:bookmarkEnd w:id="15"/>
    </w:p>
    <w:p w:rsidR="00F15937" w:rsidRPr="00CA0505" w:rsidRDefault="00F15937" w:rsidP="00F15937">
      <w:pPr>
        <w:pStyle w:val="2"/>
        <w:rPr>
          <w:rFonts w:ascii="Times New Roman" w:hAnsi="Times New Roman" w:cs="Times New Roman"/>
          <w:sz w:val="24"/>
          <w:szCs w:val="24"/>
        </w:rPr>
      </w:pPr>
      <w:bookmarkStart w:id="16" w:name="_Toc74235966"/>
      <w:r w:rsidRPr="00CA0505">
        <w:rPr>
          <w:rFonts w:ascii="Times New Roman" w:hAnsi="Times New Roman" w:cs="Times New Roman"/>
          <w:b/>
          <w:bCs w:val="0"/>
          <w:sz w:val="24"/>
          <w:szCs w:val="24"/>
        </w:rPr>
        <w:t>Standard 4.1.</w:t>
      </w:r>
      <w:r w:rsidRPr="00CA0505">
        <w:rPr>
          <w:rFonts w:ascii="Times New Roman" w:hAnsi="Times New Roman" w:cs="Times New Roman"/>
          <w:sz w:val="24"/>
          <w:szCs w:val="24"/>
        </w:rPr>
        <w:t xml:space="preserve"> Instituția creează condiții de organizare și realizare a unui proces educațional de calitate</w:t>
      </w:r>
      <w:bookmarkEnd w:id="16"/>
    </w:p>
    <w:p w:rsidR="00F15937" w:rsidRPr="00CA0505" w:rsidRDefault="00F15937" w:rsidP="00F15937">
      <w:pPr>
        <w:rPr>
          <w:rFonts w:ascii="Times New Roman" w:hAnsi="Times New Roman" w:cs="Times New Roman"/>
          <w:b/>
          <w:bCs/>
          <w:color w:val="auto"/>
          <w:sz w:val="24"/>
        </w:rPr>
      </w:pPr>
      <w:r w:rsidRPr="00CA0505">
        <w:rPr>
          <w:rFonts w:ascii="Times New Roman" w:hAnsi="Times New Roman" w:cs="Times New Roman"/>
          <w:b/>
          <w:bCs/>
          <w:color w:val="auto"/>
          <w:sz w:val="24"/>
        </w:rPr>
        <w:t>Domeniu: Management</w:t>
      </w:r>
    </w:p>
    <w:p w:rsidR="00CA0505" w:rsidRPr="00CA0505" w:rsidRDefault="00F15937" w:rsidP="00F15937">
      <w:pPr>
        <w:rPr>
          <w:rFonts w:ascii="Times New Roman" w:hAnsi="Times New Roman" w:cs="Times New Roman"/>
          <w:color w:val="auto"/>
          <w:sz w:val="24"/>
        </w:rPr>
      </w:pPr>
      <w:r w:rsidRPr="00CA0505">
        <w:rPr>
          <w:rFonts w:ascii="Times New Roman" w:hAnsi="Times New Roman" w:cs="Times New Roman"/>
          <w:b/>
          <w:bCs/>
          <w:color w:val="auto"/>
          <w:sz w:val="24"/>
        </w:rPr>
        <w:t>Indicator 4.1.1.</w:t>
      </w:r>
      <w:r w:rsidRPr="00CA0505">
        <w:rPr>
          <w:rFonts w:ascii="Times New Roman" w:hAnsi="Times New Roman" w:cs="Times New Roman"/>
          <w:color w:val="auto"/>
          <w:sz w:val="24"/>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CA0505" w:rsidTr="00C56C2C">
        <w:tc>
          <w:tcPr>
            <w:tcW w:w="1276" w:type="dxa"/>
          </w:tcPr>
          <w:p w:rsidR="003462AB" w:rsidRPr="00CA0505" w:rsidRDefault="003462AB" w:rsidP="001F7DF9">
            <w:pPr>
              <w:jc w:val="left"/>
              <w:rPr>
                <w:rFonts w:ascii="Times New Roman" w:hAnsi="Times New Roman" w:cs="Times New Roman"/>
                <w:color w:val="auto"/>
                <w:sz w:val="24"/>
              </w:rPr>
            </w:pPr>
            <w:r w:rsidRPr="00CA0505">
              <w:rPr>
                <w:rFonts w:ascii="Times New Roman" w:hAnsi="Times New Roman" w:cs="Times New Roman"/>
                <w:sz w:val="24"/>
              </w:rPr>
              <w:t xml:space="preserve">Dovezi </w:t>
            </w:r>
          </w:p>
        </w:tc>
        <w:tc>
          <w:tcPr>
            <w:tcW w:w="8080" w:type="dxa"/>
            <w:gridSpan w:val="3"/>
          </w:tcPr>
          <w:p w:rsidR="00883AB4" w:rsidRPr="00964531" w:rsidRDefault="00CA0505" w:rsidP="003F07EA">
            <w:pPr>
              <w:pStyle w:val="a6"/>
              <w:numPr>
                <w:ilvl w:val="0"/>
                <w:numId w:val="53"/>
              </w:numPr>
              <w:ind w:left="320" w:hanging="284"/>
              <w:rPr>
                <w:rFonts w:ascii="Times New Roman" w:hAnsi="Times New Roman"/>
                <w:sz w:val="24"/>
                <w:szCs w:val="24"/>
              </w:rPr>
            </w:pPr>
            <w:r w:rsidRPr="00964531">
              <w:rPr>
                <w:rFonts w:ascii="Times New Roman" w:hAnsi="Times New Roman"/>
                <w:sz w:val="24"/>
                <w:szCs w:val="24"/>
              </w:rPr>
              <w:t xml:space="preserve">Proiectul managerial anual, aprobat la Consiliul Profesoral, proces-verbal nr. 01 din 10.09.2020; </w:t>
            </w:r>
            <w:r w:rsidR="00883AB4" w:rsidRPr="00964531">
              <w:rPr>
                <w:rFonts w:ascii="Times New Roman" w:hAnsi="Times New Roman"/>
                <w:sz w:val="24"/>
                <w:szCs w:val="24"/>
              </w:rPr>
              <w:t>Dimensiunea IV. Eficiență educațională;</w:t>
            </w:r>
          </w:p>
          <w:p w:rsidR="003462AB" w:rsidRPr="00964531" w:rsidRDefault="00CA0505"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sz w:val="24"/>
                <w:szCs w:val="24"/>
              </w:rPr>
              <w:t xml:space="preserve">Regulamentul de organizare şi funcţionare al liceului, aprobat la ședința Consiliului Profesoral, proces- verbal nr. 01 din   08.09.2018; </w:t>
            </w:r>
            <w:r w:rsidR="009F499E" w:rsidRPr="00964531">
              <w:rPr>
                <w:rFonts w:ascii="Times New Roman" w:hAnsi="Times New Roman"/>
                <w:bCs/>
                <w:iCs/>
                <w:sz w:val="24"/>
                <w:szCs w:val="24"/>
              </w:rPr>
              <w:t xml:space="preserve">Cap. II. </w:t>
            </w:r>
            <w:r w:rsidR="009F499E" w:rsidRPr="00964531">
              <w:rPr>
                <w:rFonts w:ascii="Times New Roman" w:hAnsi="Times New Roman"/>
                <w:bCs/>
                <w:i/>
                <w:iCs/>
                <w:sz w:val="24"/>
                <w:szCs w:val="24"/>
              </w:rPr>
              <w:t>Organizarea procesului educațional</w:t>
            </w:r>
            <w:r w:rsidR="009F499E" w:rsidRPr="00964531">
              <w:rPr>
                <w:rFonts w:ascii="Times New Roman" w:hAnsi="Times New Roman"/>
                <w:sz w:val="24"/>
                <w:szCs w:val="24"/>
              </w:rPr>
              <w:t>.</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sz w:val="24"/>
                <w:szCs w:val="24"/>
              </w:rPr>
              <w:t>Plan</w:t>
            </w:r>
            <w:r w:rsidR="00041317" w:rsidRPr="00964531">
              <w:rPr>
                <w:rFonts w:ascii="Times New Roman" w:hAnsi="Times New Roman"/>
                <w:sz w:val="24"/>
                <w:szCs w:val="24"/>
              </w:rPr>
              <w:t xml:space="preserve">ul de activitate  a </w:t>
            </w:r>
            <w:r w:rsidRPr="00964531">
              <w:rPr>
                <w:rFonts w:ascii="Times New Roman" w:hAnsi="Times New Roman"/>
                <w:sz w:val="24"/>
                <w:szCs w:val="24"/>
              </w:rPr>
              <w:t>director</w:t>
            </w:r>
            <w:r w:rsidR="00041317" w:rsidRPr="00964531">
              <w:rPr>
                <w:rFonts w:ascii="Times New Roman" w:hAnsi="Times New Roman"/>
                <w:sz w:val="24"/>
                <w:szCs w:val="24"/>
              </w:rPr>
              <w:t>ului adjunct penru educație</w:t>
            </w:r>
            <w:r w:rsidRPr="00964531">
              <w:rPr>
                <w:rFonts w:ascii="Times New Roman" w:hAnsi="Times New Roman"/>
                <w:sz w:val="24"/>
                <w:szCs w:val="24"/>
              </w:rPr>
              <w:t xml:space="preserve"> aprobat la Consiliul </w:t>
            </w:r>
            <w:r w:rsidR="004E7AA0" w:rsidRPr="00964531">
              <w:rPr>
                <w:rFonts w:ascii="Times New Roman" w:hAnsi="Times New Roman"/>
                <w:sz w:val="24"/>
                <w:szCs w:val="24"/>
              </w:rPr>
              <w:t>profesoral</w:t>
            </w:r>
            <w:r w:rsidRPr="00964531">
              <w:rPr>
                <w:rFonts w:ascii="Times New Roman" w:hAnsi="Times New Roman"/>
                <w:sz w:val="24"/>
                <w:szCs w:val="24"/>
              </w:rPr>
              <w:t>, proces - verbal nr. 1</w:t>
            </w:r>
            <w:r w:rsidR="004E7AA0" w:rsidRPr="00964531">
              <w:rPr>
                <w:rFonts w:ascii="Times New Roman" w:hAnsi="Times New Roman"/>
                <w:sz w:val="24"/>
                <w:szCs w:val="24"/>
              </w:rPr>
              <w:t>3 din 21.08.2021</w:t>
            </w:r>
            <w:r w:rsidRPr="00964531">
              <w:rPr>
                <w:rFonts w:ascii="Times New Roman" w:hAnsi="Times New Roman"/>
                <w:sz w:val="24"/>
                <w:szCs w:val="24"/>
              </w:rPr>
              <w:t xml:space="preserve">. </w:t>
            </w:r>
          </w:p>
          <w:p w:rsidR="00CA0505" w:rsidRPr="00964531" w:rsidRDefault="00CA0505" w:rsidP="003F07EA">
            <w:pPr>
              <w:pStyle w:val="a6"/>
              <w:numPr>
                <w:ilvl w:val="0"/>
                <w:numId w:val="53"/>
              </w:numPr>
              <w:ind w:left="320" w:hanging="284"/>
              <w:rPr>
                <w:rFonts w:ascii="Times New Roman" w:hAnsi="Times New Roman"/>
                <w:bCs/>
                <w:iCs/>
                <w:sz w:val="24"/>
                <w:szCs w:val="24"/>
              </w:rPr>
            </w:pPr>
            <w:r w:rsidRPr="00964531">
              <w:rPr>
                <w:rFonts w:ascii="Times New Roman" w:eastAsia="Arial Unicode MS" w:hAnsi="Times New Roman"/>
                <w:bCs/>
                <w:iCs/>
                <w:noProof/>
                <w:sz w:val="24"/>
                <w:szCs w:val="24"/>
                <w:lang w:eastAsia="zh-TW"/>
              </w:rPr>
              <w:t>Regulamentul Intern al liceului aprobat la ședința Consiliului Profesoral, proces – verbal nr. 13 din  21.08.2020;</w:t>
            </w:r>
          </w:p>
          <w:p w:rsidR="00CA0505"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noProof/>
                <w:sz w:val="24"/>
                <w:szCs w:val="24"/>
              </w:rPr>
              <w:t xml:space="preserve">Proiectele didactice </w:t>
            </w:r>
            <w:r w:rsidR="00CA0505" w:rsidRPr="00964531">
              <w:rPr>
                <w:rFonts w:ascii="Times New Roman" w:hAnsi="Times New Roman"/>
                <w:bCs/>
                <w:iCs/>
                <w:noProof/>
                <w:sz w:val="24"/>
                <w:szCs w:val="24"/>
              </w:rPr>
              <w:t xml:space="preserve">de lungă durată la disciplinele școlare. </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noProof/>
                <w:sz w:val="24"/>
                <w:szCs w:val="24"/>
              </w:rPr>
              <w:t>Regulamentul de funcţionare al Cabinetului metodic a</w:t>
            </w:r>
            <w:r w:rsidR="00A9462C" w:rsidRPr="00964531">
              <w:rPr>
                <w:rFonts w:ascii="Times New Roman" w:hAnsi="Times New Roman"/>
                <w:bCs/>
                <w:iCs/>
                <w:noProof/>
                <w:sz w:val="24"/>
                <w:szCs w:val="24"/>
              </w:rPr>
              <w:t>probat la Consiliul profesoral</w:t>
            </w:r>
            <w:r w:rsidRPr="00964531">
              <w:rPr>
                <w:rFonts w:ascii="Times New Roman" w:hAnsi="Times New Roman"/>
                <w:sz w:val="24"/>
                <w:szCs w:val="24"/>
              </w:rPr>
              <w:t xml:space="preserve">, proces - verbal nr. </w:t>
            </w:r>
            <w:r w:rsidR="00106F0D" w:rsidRPr="00964531">
              <w:rPr>
                <w:rFonts w:ascii="Times New Roman" w:hAnsi="Times New Roman"/>
                <w:bCs/>
                <w:iCs/>
                <w:noProof/>
                <w:sz w:val="24"/>
                <w:szCs w:val="24"/>
              </w:rPr>
              <w:t>13 din 21.08.2020</w:t>
            </w:r>
            <w:r w:rsidR="00A9462C" w:rsidRPr="00964531">
              <w:rPr>
                <w:rFonts w:ascii="Times New Roman" w:hAnsi="Times New Roman"/>
                <w:bCs/>
                <w:iCs/>
                <w:noProof/>
                <w:sz w:val="24"/>
                <w:szCs w:val="24"/>
              </w:rPr>
              <w:t>;</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noProof/>
                <w:sz w:val="24"/>
                <w:szCs w:val="24"/>
              </w:rPr>
              <w:t>Comisia de atestare aprobată la Consiliul profesoral</w:t>
            </w:r>
            <w:r w:rsidRPr="00964531">
              <w:rPr>
                <w:rFonts w:ascii="Times New Roman" w:hAnsi="Times New Roman"/>
                <w:sz w:val="24"/>
                <w:szCs w:val="24"/>
              </w:rPr>
              <w:t xml:space="preserve">, proces - verbal nr. </w:t>
            </w:r>
            <w:r w:rsidR="00106F0D" w:rsidRPr="00964531">
              <w:rPr>
                <w:rFonts w:ascii="Times New Roman" w:hAnsi="Times New Roman"/>
                <w:bCs/>
                <w:iCs/>
                <w:noProof/>
                <w:sz w:val="24"/>
                <w:szCs w:val="24"/>
              </w:rPr>
              <w:t xml:space="preserve">13 din </w:t>
            </w:r>
            <w:r w:rsidR="00106F0D" w:rsidRPr="00964531">
              <w:rPr>
                <w:rFonts w:ascii="Times New Roman" w:hAnsi="Times New Roman"/>
                <w:bCs/>
                <w:iCs/>
                <w:noProof/>
                <w:sz w:val="24"/>
                <w:szCs w:val="24"/>
              </w:rPr>
              <w:lastRenderedPageBreak/>
              <w:t>21.08.2020</w:t>
            </w:r>
            <w:r w:rsidR="00687A54" w:rsidRPr="00964531">
              <w:rPr>
                <w:rFonts w:ascii="Times New Roman" w:hAnsi="Times New Roman"/>
                <w:bCs/>
                <w:iCs/>
                <w:noProof/>
                <w:sz w:val="24"/>
                <w:szCs w:val="24"/>
              </w:rPr>
              <w:t>, ord. nr 271 din 24.08.2020</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sz w:val="24"/>
                <w:szCs w:val="24"/>
              </w:rPr>
              <w:t xml:space="preserve">Comisia pentru protecţia Drepturilor Copiilor </w:t>
            </w:r>
            <w:r w:rsidRPr="00964531">
              <w:rPr>
                <w:rFonts w:ascii="Times New Roman" w:hAnsi="Times New Roman"/>
                <w:bCs/>
                <w:iCs/>
                <w:noProof/>
                <w:sz w:val="24"/>
                <w:szCs w:val="24"/>
              </w:rPr>
              <w:t>aprobată la Consiliul profesoral</w:t>
            </w:r>
            <w:r w:rsidRPr="00964531">
              <w:rPr>
                <w:rFonts w:ascii="Times New Roman" w:hAnsi="Times New Roman"/>
                <w:sz w:val="24"/>
                <w:szCs w:val="24"/>
              </w:rPr>
              <w:t xml:space="preserve">, proces - verbal nr. </w:t>
            </w:r>
            <w:r w:rsidR="000B20CD" w:rsidRPr="00964531">
              <w:rPr>
                <w:rFonts w:ascii="Times New Roman" w:hAnsi="Times New Roman"/>
                <w:bCs/>
                <w:iCs/>
                <w:noProof/>
                <w:sz w:val="24"/>
                <w:szCs w:val="24"/>
              </w:rPr>
              <w:t>13 din 21.08.2020</w:t>
            </w:r>
            <w:r w:rsidRPr="00964531">
              <w:rPr>
                <w:rFonts w:ascii="Times New Roman" w:hAnsi="Times New Roman"/>
                <w:bCs/>
                <w:iCs/>
                <w:noProof/>
                <w:sz w:val="24"/>
                <w:szCs w:val="24"/>
              </w:rPr>
              <w:t>.</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noProof/>
                <w:sz w:val="24"/>
                <w:szCs w:val="24"/>
              </w:rPr>
              <w:t xml:space="preserve">Registrul proceselor - verbale al Consiliului profesorale şi al Consiliului de administraţiei. </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noProof/>
                <w:sz w:val="24"/>
                <w:szCs w:val="24"/>
              </w:rPr>
              <w:t xml:space="preserve">Registrul proceselor - verbale al </w:t>
            </w:r>
            <w:r w:rsidRPr="00964531">
              <w:rPr>
                <w:rFonts w:ascii="Times New Roman" w:hAnsi="Times New Roman"/>
                <w:bCs/>
                <w:iCs/>
                <w:sz w:val="24"/>
                <w:szCs w:val="24"/>
              </w:rPr>
              <w:t>comisiilor metodice.</w:t>
            </w:r>
          </w:p>
          <w:p w:rsidR="004742EF" w:rsidRPr="00964531" w:rsidRDefault="004742EF" w:rsidP="003F07EA">
            <w:pPr>
              <w:pStyle w:val="a6"/>
              <w:numPr>
                <w:ilvl w:val="0"/>
                <w:numId w:val="53"/>
              </w:numPr>
              <w:ind w:left="320" w:hanging="284"/>
              <w:rPr>
                <w:rFonts w:ascii="Times New Roman" w:hAnsi="Times New Roman"/>
                <w:bCs/>
                <w:iCs/>
                <w:sz w:val="24"/>
                <w:szCs w:val="24"/>
              </w:rPr>
            </w:pPr>
            <w:r w:rsidRPr="00964531">
              <w:rPr>
                <w:rFonts w:ascii="Times New Roman" w:hAnsi="Times New Roman"/>
                <w:bCs/>
                <w:iCs/>
                <w:sz w:val="24"/>
                <w:szCs w:val="24"/>
              </w:rPr>
              <w:t>Fişele de asistenţe la ore şi notele informative/fişele de analiză.</w:t>
            </w:r>
          </w:p>
        </w:tc>
      </w:tr>
      <w:tr w:rsidR="003462AB" w:rsidRPr="00CA0505" w:rsidTr="00C56C2C">
        <w:tc>
          <w:tcPr>
            <w:tcW w:w="1276" w:type="dxa"/>
          </w:tcPr>
          <w:p w:rsidR="003462AB" w:rsidRPr="00CA0505" w:rsidRDefault="003462AB" w:rsidP="001F7DF9">
            <w:pPr>
              <w:jc w:val="left"/>
              <w:rPr>
                <w:rFonts w:ascii="Times New Roman" w:hAnsi="Times New Roman" w:cs="Times New Roman"/>
                <w:color w:val="auto"/>
                <w:sz w:val="24"/>
              </w:rPr>
            </w:pPr>
            <w:r w:rsidRPr="00CA0505">
              <w:rPr>
                <w:rFonts w:ascii="Times New Roman" w:hAnsi="Times New Roman" w:cs="Times New Roman"/>
                <w:sz w:val="24"/>
              </w:rPr>
              <w:lastRenderedPageBreak/>
              <w:t>Constatări</w:t>
            </w:r>
          </w:p>
        </w:tc>
        <w:tc>
          <w:tcPr>
            <w:tcW w:w="8080" w:type="dxa"/>
            <w:gridSpan w:val="3"/>
          </w:tcPr>
          <w:p w:rsidR="004742EF" w:rsidRPr="00CA0505" w:rsidRDefault="001915F0" w:rsidP="001915F0">
            <w:pPr>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Se </w:t>
            </w:r>
            <w:r w:rsidR="00D00F12" w:rsidRPr="00CA0505">
              <w:rPr>
                <w:rFonts w:ascii="Times New Roman" w:eastAsia="Times New Roman" w:hAnsi="Times New Roman" w:cs="Times New Roman"/>
                <w:color w:val="auto"/>
                <w:sz w:val="24"/>
              </w:rPr>
              <w:t>proiectează activități orientate spre creșterea calității și mecanisme</w:t>
            </w:r>
            <w:r w:rsidR="006A40EC" w:rsidRPr="00CA0505">
              <w:rPr>
                <w:rFonts w:ascii="Times New Roman" w:eastAsia="Times New Roman" w:hAnsi="Times New Roman" w:cs="Times New Roman"/>
                <w:color w:val="auto"/>
                <w:sz w:val="24"/>
              </w:rPr>
              <w:t xml:space="preserve"> de monitorizare a eficienței educaționale, fundamentate pe elaborarea/aplicarea instrumentelor </w:t>
            </w:r>
            <w:r w:rsidR="00D00F12" w:rsidRPr="00CA0505">
              <w:rPr>
                <w:rFonts w:ascii="Times New Roman" w:eastAsia="Times New Roman" w:hAnsi="Times New Roman" w:cs="Times New Roman"/>
                <w:color w:val="auto"/>
                <w:sz w:val="24"/>
              </w:rPr>
              <w:t xml:space="preserve">elaborate </w:t>
            </w:r>
            <w:r w:rsidR="006A40EC" w:rsidRPr="00CA0505">
              <w:rPr>
                <w:rFonts w:ascii="Times New Roman" w:eastAsia="Times New Roman" w:hAnsi="Times New Roman" w:cs="Times New Roman"/>
                <w:color w:val="auto"/>
                <w:sz w:val="24"/>
              </w:rPr>
              <w:t>(planuri de activitate, regulamente, portofolii, fișe, note informative; comisii, consilii de profil</w:t>
            </w:r>
            <w:r>
              <w:rPr>
                <w:rFonts w:ascii="Times New Roman" w:eastAsia="Times New Roman" w:hAnsi="Times New Roman" w:cs="Times New Roman"/>
                <w:color w:val="auto"/>
                <w:sz w:val="24"/>
              </w:rPr>
              <w:t>.</w:t>
            </w:r>
          </w:p>
        </w:tc>
      </w:tr>
      <w:tr w:rsidR="003462AB" w:rsidRPr="00CA0505" w:rsidTr="00C56C2C">
        <w:tc>
          <w:tcPr>
            <w:tcW w:w="1276" w:type="dxa"/>
          </w:tcPr>
          <w:p w:rsidR="003462AB" w:rsidRPr="00CA0505" w:rsidRDefault="003462AB" w:rsidP="0018783F">
            <w:pPr>
              <w:jc w:val="left"/>
              <w:rPr>
                <w:rFonts w:ascii="Times New Roman" w:hAnsi="Times New Roman" w:cs="Times New Roman"/>
                <w:color w:val="auto"/>
                <w:sz w:val="24"/>
              </w:rPr>
            </w:pPr>
            <w:r w:rsidRPr="00CA0505">
              <w:rPr>
                <w:rFonts w:ascii="Times New Roman" w:hAnsi="Times New Roman" w:cs="Times New Roman"/>
                <w:sz w:val="24"/>
              </w:rPr>
              <w:t xml:space="preserve">Pondere/ punctaj </w:t>
            </w:r>
          </w:p>
        </w:tc>
        <w:tc>
          <w:tcPr>
            <w:tcW w:w="212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5D1BDE" w:rsidRPr="001C2235">
              <w:rPr>
                <w:rFonts w:ascii="Times New Roman" w:hAnsi="Times New Roman" w:cs="Times New Roman"/>
                <w:color w:val="auto"/>
                <w:sz w:val="24"/>
              </w:rPr>
              <w:t>0,75</w:t>
            </w:r>
          </w:p>
        </w:tc>
        <w:tc>
          <w:tcPr>
            <w:tcW w:w="2268"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Punctaj acordat:</w:t>
            </w:r>
            <w:r w:rsidR="005D1BDE" w:rsidRPr="001C2235">
              <w:rPr>
                <w:rFonts w:ascii="Times New Roman" w:hAnsi="Times New Roman" w:cs="Times New Roman"/>
                <w:color w:val="auto"/>
                <w:sz w:val="24"/>
              </w:rPr>
              <w:t>1,5</w:t>
            </w:r>
          </w:p>
        </w:tc>
      </w:tr>
    </w:tbl>
    <w:p w:rsidR="00F15937" w:rsidRPr="00B71D02" w:rsidRDefault="00F15937" w:rsidP="00D97452">
      <w:pPr>
        <w:rPr>
          <w:color w:val="auto"/>
        </w:rPr>
      </w:pPr>
    </w:p>
    <w:p w:rsidR="00F15937" w:rsidRPr="00DB3772" w:rsidRDefault="00F15937" w:rsidP="00F15937">
      <w:pPr>
        <w:rPr>
          <w:rFonts w:ascii="Times New Roman" w:hAnsi="Times New Roman" w:cs="Times New Roman"/>
          <w:color w:val="auto"/>
          <w:sz w:val="24"/>
        </w:rPr>
      </w:pPr>
      <w:r w:rsidRPr="00DB3772">
        <w:rPr>
          <w:rFonts w:ascii="Times New Roman" w:hAnsi="Times New Roman" w:cs="Times New Roman"/>
          <w:b/>
          <w:bCs/>
          <w:color w:val="auto"/>
          <w:sz w:val="24"/>
        </w:rPr>
        <w:t>Indicator 4.1.2.</w:t>
      </w:r>
      <w:r w:rsidRPr="00DB3772">
        <w:rPr>
          <w:rFonts w:ascii="Times New Roman" w:hAnsi="Times New Roman" w:cs="Times New Roman"/>
          <w:color w:val="auto"/>
          <w:sz w:val="24"/>
        </w:rPr>
        <w:t xml:space="preserve"> Realizarea efectivă a programelor și activităților preconizate în planurile strategice și operaționale ale instituției, inclusiv ale structurilor asociative ale părinților și elevilor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9F44A5" w:rsidTr="00E207E7">
        <w:tc>
          <w:tcPr>
            <w:tcW w:w="1276" w:type="dxa"/>
          </w:tcPr>
          <w:p w:rsidR="003462AB" w:rsidRPr="009F44A5" w:rsidRDefault="003462AB" w:rsidP="001F7DF9">
            <w:pPr>
              <w:jc w:val="left"/>
              <w:rPr>
                <w:rFonts w:ascii="Times New Roman" w:hAnsi="Times New Roman" w:cs="Times New Roman"/>
                <w:color w:val="auto"/>
                <w:sz w:val="24"/>
              </w:rPr>
            </w:pPr>
            <w:r w:rsidRPr="009F44A5">
              <w:rPr>
                <w:rFonts w:ascii="Times New Roman" w:hAnsi="Times New Roman" w:cs="Times New Roman"/>
                <w:sz w:val="24"/>
              </w:rPr>
              <w:t xml:space="preserve">Dovezi </w:t>
            </w:r>
          </w:p>
        </w:tc>
        <w:tc>
          <w:tcPr>
            <w:tcW w:w="8080" w:type="dxa"/>
            <w:gridSpan w:val="3"/>
          </w:tcPr>
          <w:p w:rsidR="009F44A5" w:rsidRPr="009F44A5" w:rsidRDefault="009F44A5" w:rsidP="003F07EA">
            <w:pPr>
              <w:pStyle w:val="a6"/>
              <w:numPr>
                <w:ilvl w:val="0"/>
                <w:numId w:val="54"/>
              </w:numPr>
              <w:rPr>
                <w:rFonts w:ascii="Times New Roman" w:hAnsi="Times New Roman"/>
                <w:sz w:val="24"/>
                <w:szCs w:val="24"/>
              </w:rPr>
            </w:pPr>
            <w:r w:rsidRPr="009F44A5">
              <w:rPr>
                <w:rFonts w:ascii="Times New Roman" w:hAnsi="Times New Roman"/>
                <w:sz w:val="24"/>
                <w:szCs w:val="24"/>
              </w:rPr>
              <w:t xml:space="preserve">Proiectul managerial anual, aprobat la Consiliul Profesoral, proces-verbal nr. 01 din 10.09.2020; </w:t>
            </w:r>
            <w:r>
              <w:rPr>
                <w:rFonts w:ascii="Times New Roman" w:hAnsi="Times New Roman"/>
                <w:sz w:val="24"/>
                <w:szCs w:val="24"/>
              </w:rPr>
              <w:t xml:space="preserve"> </w:t>
            </w:r>
          </w:p>
          <w:p w:rsidR="00D00F12" w:rsidRPr="009F44A5" w:rsidRDefault="009F44A5" w:rsidP="003F07EA">
            <w:pPr>
              <w:pStyle w:val="a6"/>
              <w:numPr>
                <w:ilvl w:val="0"/>
                <w:numId w:val="54"/>
              </w:numPr>
              <w:rPr>
                <w:rFonts w:ascii="Times New Roman" w:eastAsia="Arial Unicode MS" w:hAnsi="Times New Roman"/>
                <w:bCs/>
                <w:iCs/>
                <w:noProof/>
                <w:color w:val="000000"/>
                <w:sz w:val="24"/>
                <w:szCs w:val="24"/>
                <w:lang w:eastAsia="zh-TW"/>
              </w:rPr>
            </w:pPr>
            <w:r w:rsidRPr="009F44A5">
              <w:rPr>
                <w:rFonts w:ascii="Times New Roman" w:eastAsia="Arial Unicode MS" w:hAnsi="Times New Roman"/>
                <w:bCs/>
                <w:iCs/>
                <w:noProof/>
                <w:color w:val="000000"/>
                <w:sz w:val="24"/>
                <w:szCs w:val="24"/>
                <w:lang w:eastAsia="zh-TW"/>
              </w:rPr>
              <w:t>Regulamentul de organizare şi funcţionare al liceului, aprobat la ședința Consiliului Profesoral, proces- verbal nr. 01 din   08.09.2018;</w:t>
            </w:r>
          </w:p>
          <w:p w:rsidR="00D659D9" w:rsidRPr="009F44A5" w:rsidRDefault="00D659D9" w:rsidP="003F07EA">
            <w:pPr>
              <w:pStyle w:val="a4"/>
              <w:numPr>
                <w:ilvl w:val="0"/>
                <w:numId w:val="54"/>
              </w:numPr>
              <w:rPr>
                <w:rFonts w:ascii="Times New Roman" w:hAnsi="Times New Roman"/>
                <w:bCs/>
                <w:iCs/>
                <w:noProof/>
                <w:lang w:val="ro-RO"/>
              </w:rPr>
            </w:pPr>
            <w:r w:rsidRPr="009F44A5">
              <w:rPr>
                <w:rFonts w:ascii="Times New Roman" w:hAnsi="Times New Roman"/>
                <w:bCs/>
                <w:iCs/>
                <w:noProof/>
                <w:lang w:val="ro-RO"/>
              </w:rPr>
              <w:t>Planul de activitate al Consiliului elevilor pentru anul de studii 2020-2021;</w:t>
            </w:r>
          </w:p>
          <w:p w:rsidR="005D1BDE" w:rsidRPr="009F44A5" w:rsidRDefault="005D1BDE" w:rsidP="003F07EA">
            <w:pPr>
              <w:pStyle w:val="a4"/>
              <w:numPr>
                <w:ilvl w:val="0"/>
                <w:numId w:val="54"/>
              </w:numPr>
              <w:rPr>
                <w:rFonts w:ascii="Times New Roman" w:hAnsi="Times New Roman"/>
                <w:bCs/>
                <w:iCs/>
                <w:noProof/>
                <w:lang w:val="ro-RO"/>
              </w:rPr>
            </w:pPr>
            <w:r w:rsidRPr="009F44A5">
              <w:rPr>
                <w:rFonts w:ascii="Times New Roman" w:hAnsi="Times New Roman"/>
                <w:bCs/>
                <w:iCs/>
                <w:noProof/>
                <w:lang w:val="ro-RO"/>
              </w:rPr>
              <w:t>Planul de activitate al comisiei Metodice Limbă și Comunicare pentru anul de studii 2020-2021;</w:t>
            </w:r>
          </w:p>
          <w:p w:rsidR="00E4670B" w:rsidRPr="009F44A5" w:rsidRDefault="00E4670B" w:rsidP="003F07EA">
            <w:pPr>
              <w:pStyle w:val="a4"/>
              <w:numPr>
                <w:ilvl w:val="0"/>
                <w:numId w:val="54"/>
              </w:numPr>
              <w:rPr>
                <w:rFonts w:ascii="Times New Roman" w:hAnsi="Times New Roman"/>
                <w:bCs/>
                <w:iCs/>
                <w:noProof/>
                <w:lang w:val="ro-RO"/>
              </w:rPr>
            </w:pPr>
            <w:r w:rsidRPr="009F44A5">
              <w:rPr>
                <w:rFonts w:ascii="Times New Roman" w:hAnsi="Times New Roman"/>
                <w:bCs/>
                <w:iCs/>
                <w:noProof/>
                <w:lang w:val="ro-RO"/>
              </w:rPr>
              <w:t xml:space="preserve">Proiectele didactice anuale </w:t>
            </w:r>
            <w:r w:rsidR="0040094B" w:rsidRPr="009F44A5">
              <w:rPr>
                <w:rFonts w:ascii="Times New Roman" w:hAnsi="Times New Roman"/>
                <w:bCs/>
                <w:iCs/>
                <w:noProof/>
                <w:lang w:val="ro-RO"/>
              </w:rPr>
              <w:t>la disciplinele opţionale</w:t>
            </w:r>
            <w:r w:rsidR="002629F7">
              <w:rPr>
                <w:rFonts w:ascii="Times New Roman" w:hAnsi="Times New Roman"/>
                <w:bCs/>
                <w:iCs/>
                <w:noProof/>
                <w:lang w:val="ro-RO"/>
              </w:rPr>
              <w:t>, pentru anul de studii 2020-2021</w:t>
            </w:r>
            <w:r w:rsidRPr="009F44A5">
              <w:rPr>
                <w:rFonts w:ascii="Times New Roman" w:hAnsi="Times New Roman"/>
                <w:bCs/>
                <w:iCs/>
                <w:noProof/>
                <w:lang w:val="ro-RO"/>
              </w:rPr>
              <w:t>;</w:t>
            </w:r>
          </w:p>
          <w:p w:rsidR="00D00F12" w:rsidRPr="009F44A5" w:rsidRDefault="006A40EC" w:rsidP="003F07EA">
            <w:pPr>
              <w:pStyle w:val="a4"/>
              <w:numPr>
                <w:ilvl w:val="0"/>
                <w:numId w:val="54"/>
              </w:numPr>
              <w:rPr>
                <w:rFonts w:ascii="Times New Roman" w:hAnsi="Times New Roman"/>
                <w:bCs/>
                <w:iCs/>
                <w:lang w:val="ro-RO"/>
              </w:rPr>
            </w:pPr>
            <w:r w:rsidRPr="009F44A5">
              <w:rPr>
                <w:rFonts w:ascii="Times New Roman" w:hAnsi="Times New Roman"/>
                <w:bCs/>
                <w:iCs/>
                <w:noProof/>
                <w:lang w:val="ro-RO"/>
              </w:rPr>
              <w:t xml:space="preserve">Registrul proceselor - verbale ale Consiliului Profesoral şi ale Consiliului de Administrație. </w:t>
            </w:r>
          </w:p>
          <w:p w:rsidR="006A40EC" w:rsidRPr="009F44A5" w:rsidRDefault="006A40EC" w:rsidP="003F07EA">
            <w:pPr>
              <w:pStyle w:val="a4"/>
              <w:numPr>
                <w:ilvl w:val="0"/>
                <w:numId w:val="54"/>
              </w:numPr>
              <w:rPr>
                <w:rFonts w:ascii="Times New Roman" w:hAnsi="Times New Roman"/>
                <w:bCs/>
                <w:iCs/>
                <w:lang w:val="ro-RO"/>
              </w:rPr>
            </w:pPr>
            <w:r w:rsidRPr="009F44A5">
              <w:rPr>
                <w:rFonts w:ascii="Times New Roman" w:hAnsi="Times New Roman"/>
                <w:bCs/>
                <w:iCs/>
                <w:noProof/>
                <w:lang w:val="ro-RO"/>
              </w:rPr>
              <w:t xml:space="preserve">Registrul proceselor - verbale ale </w:t>
            </w:r>
            <w:r w:rsidR="005D1BDE" w:rsidRPr="009F44A5">
              <w:rPr>
                <w:rFonts w:ascii="Times New Roman" w:hAnsi="Times New Roman"/>
                <w:bCs/>
                <w:iCs/>
                <w:lang w:val="ro-RO"/>
              </w:rPr>
              <w:t>comisiilor metodice;</w:t>
            </w:r>
          </w:p>
          <w:p w:rsidR="00E4670B" w:rsidRPr="005F6A53" w:rsidRDefault="005F6A53" w:rsidP="003F07EA">
            <w:pPr>
              <w:pStyle w:val="a6"/>
              <w:numPr>
                <w:ilvl w:val="0"/>
                <w:numId w:val="54"/>
              </w:numPr>
              <w:rPr>
                <w:rFonts w:ascii="Times New Roman" w:hAnsi="Times New Roman"/>
                <w:bCs/>
                <w:sz w:val="24"/>
                <w:szCs w:val="24"/>
              </w:rPr>
            </w:pPr>
            <w:r w:rsidRPr="005F6A53">
              <w:rPr>
                <w:rFonts w:ascii="Times New Roman" w:hAnsi="Times New Roman"/>
                <w:bCs/>
                <w:sz w:val="24"/>
                <w:szCs w:val="24"/>
              </w:rPr>
              <w:t>Raportului privind rezultatele evaluărilor naţionale, examenelor de absolvire a gimnaziului şi examenelor de bacalaureat.</w:t>
            </w:r>
            <w:r w:rsidR="00E4670B" w:rsidRPr="005F6A53">
              <w:rPr>
                <w:rFonts w:ascii="Times New Roman" w:hAnsi="Times New Roman"/>
                <w:bCs/>
                <w:sz w:val="24"/>
                <w:szCs w:val="24"/>
              </w:rPr>
              <w:t xml:space="preserve"> </w:t>
            </w:r>
          </w:p>
          <w:p w:rsidR="006A40EC" w:rsidRPr="009F44A5" w:rsidRDefault="006A40EC" w:rsidP="003F07EA">
            <w:pPr>
              <w:pStyle w:val="a4"/>
              <w:numPr>
                <w:ilvl w:val="0"/>
                <w:numId w:val="54"/>
              </w:numPr>
              <w:rPr>
                <w:rFonts w:ascii="Times New Roman" w:hAnsi="Times New Roman"/>
                <w:b/>
                <w:bCs/>
                <w:i/>
                <w:iCs/>
                <w:noProof/>
                <w:lang w:val="ro-RO"/>
              </w:rPr>
            </w:pPr>
            <w:r w:rsidRPr="009F44A5">
              <w:rPr>
                <w:rFonts w:ascii="Times New Roman" w:hAnsi="Times New Roman"/>
                <w:lang w:val="ro-RO"/>
              </w:rPr>
              <w:t>Raportul despre rezultatele elevilor la concursurile disciplinare (raionale ș</w:t>
            </w:r>
            <w:r w:rsidR="009725BA">
              <w:rPr>
                <w:rFonts w:ascii="Times New Roman" w:hAnsi="Times New Roman"/>
                <w:lang w:val="ro-RO"/>
              </w:rPr>
              <w:t>i republicane) pentru anul 2020</w:t>
            </w:r>
            <w:r w:rsidR="00E4670B" w:rsidRPr="009F44A5">
              <w:rPr>
                <w:rFonts w:ascii="Times New Roman" w:hAnsi="Times New Roman"/>
                <w:lang w:val="ro-RO"/>
              </w:rPr>
              <w:t>;</w:t>
            </w:r>
          </w:p>
          <w:p w:rsidR="003462AB" w:rsidRDefault="00E4670B" w:rsidP="003F07EA">
            <w:pPr>
              <w:pStyle w:val="a6"/>
              <w:widowControl w:val="0"/>
              <w:numPr>
                <w:ilvl w:val="0"/>
                <w:numId w:val="54"/>
              </w:numPr>
              <w:rPr>
                <w:rFonts w:ascii="Times New Roman" w:hAnsi="Times New Roman"/>
                <w:bCs/>
                <w:sz w:val="24"/>
                <w:szCs w:val="24"/>
              </w:rPr>
            </w:pPr>
            <w:r w:rsidRPr="009F44A5">
              <w:rPr>
                <w:rFonts w:ascii="Times New Roman" w:hAnsi="Times New Roman"/>
                <w:sz w:val="24"/>
                <w:szCs w:val="24"/>
              </w:rPr>
              <w:t xml:space="preserve">Raportul </w:t>
            </w:r>
            <w:r w:rsidRPr="009F44A5">
              <w:rPr>
                <w:rFonts w:ascii="Times New Roman" w:hAnsi="Times New Roman"/>
                <w:bCs/>
                <w:sz w:val="24"/>
                <w:szCs w:val="24"/>
              </w:rPr>
              <w:t>sem</w:t>
            </w:r>
            <w:r w:rsidR="00E96207">
              <w:rPr>
                <w:rFonts w:ascii="Times New Roman" w:hAnsi="Times New Roman"/>
                <w:bCs/>
                <w:sz w:val="24"/>
                <w:szCs w:val="24"/>
              </w:rPr>
              <w:t>estrial/ anual (anul școlar 2020-2021</w:t>
            </w:r>
            <w:r w:rsidRPr="009F44A5">
              <w:rPr>
                <w:rFonts w:ascii="Times New Roman" w:hAnsi="Times New Roman"/>
                <w:bCs/>
                <w:sz w:val="24"/>
                <w:szCs w:val="24"/>
              </w:rPr>
              <w:t>) privind organizarea procesului educaţional la nivel de discipline școlare, prezentat la Consiliul Profesoral.</w:t>
            </w:r>
          </w:p>
          <w:p w:rsidR="004742EF" w:rsidRPr="005F6A53" w:rsidRDefault="004742EF" w:rsidP="003F07EA">
            <w:pPr>
              <w:pStyle w:val="a6"/>
              <w:widowControl w:val="0"/>
              <w:numPr>
                <w:ilvl w:val="0"/>
                <w:numId w:val="54"/>
              </w:numPr>
              <w:rPr>
                <w:rFonts w:ascii="Times New Roman" w:hAnsi="Times New Roman"/>
                <w:bCs/>
                <w:sz w:val="24"/>
                <w:szCs w:val="24"/>
              </w:rPr>
            </w:pPr>
            <w:r w:rsidRPr="005F6A53">
              <w:rPr>
                <w:rFonts w:ascii="Times New Roman" w:hAnsi="Times New Roman"/>
                <w:sz w:val="24"/>
                <w:szCs w:val="24"/>
              </w:rPr>
              <w:t>Raportul (1-edu/ŞGL-1) de activitate a instituţiei la început de an şcolar.</w:t>
            </w:r>
          </w:p>
          <w:p w:rsidR="004742EF" w:rsidRPr="005F6A53" w:rsidRDefault="005F6A53" w:rsidP="003F07EA">
            <w:pPr>
              <w:pStyle w:val="a6"/>
              <w:widowControl w:val="0"/>
              <w:numPr>
                <w:ilvl w:val="0"/>
                <w:numId w:val="54"/>
              </w:numPr>
              <w:rPr>
                <w:rFonts w:ascii="Times New Roman" w:hAnsi="Times New Roman"/>
                <w:bCs/>
                <w:sz w:val="24"/>
                <w:szCs w:val="24"/>
              </w:rPr>
            </w:pPr>
            <w:r>
              <w:rPr>
                <w:rFonts w:ascii="Times New Roman" w:hAnsi="Times New Roman"/>
                <w:sz w:val="24"/>
                <w:szCs w:val="24"/>
              </w:rPr>
              <w:t>Raportul</w:t>
            </w:r>
            <w:r w:rsidR="004742EF" w:rsidRPr="005F6A53">
              <w:rPr>
                <w:rFonts w:ascii="Times New Roman" w:hAnsi="Times New Roman"/>
                <w:sz w:val="24"/>
                <w:szCs w:val="24"/>
              </w:rPr>
              <w:t xml:space="preserve"> privind cadrele didactice din instituţie.</w:t>
            </w:r>
          </w:p>
          <w:p w:rsidR="004742EF" w:rsidRPr="005F6A53" w:rsidRDefault="005F6A53" w:rsidP="003F07EA">
            <w:pPr>
              <w:pStyle w:val="a6"/>
              <w:widowControl w:val="0"/>
              <w:numPr>
                <w:ilvl w:val="0"/>
                <w:numId w:val="54"/>
              </w:numPr>
              <w:rPr>
                <w:rFonts w:ascii="Times New Roman" w:hAnsi="Times New Roman"/>
                <w:bCs/>
                <w:sz w:val="24"/>
                <w:szCs w:val="24"/>
              </w:rPr>
            </w:pPr>
            <w:r>
              <w:rPr>
                <w:rFonts w:ascii="Times New Roman" w:hAnsi="Times New Roman"/>
                <w:sz w:val="24"/>
                <w:szCs w:val="24"/>
              </w:rPr>
              <w:t>Raportul</w:t>
            </w:r>
            <w:r w:rsidR="004742EF" w:rsidRPr="005F6A53">
              <w:rPr>
                <w:rFonts w:ascii="Times New Roman" w:hAnsi="Times New Roman"/>
                <w:sz w:val="24"/>
                <w:szCs w:val="24"/>
              </w:rPr>
              <w:t xml:space="preserve"> statistic la final de an despre numărul elevilor promovaţi/admişi după 1 septembrie pe cicluri de şcolaritate.</w:t>
            </w:r>
          </w:p>
          <w:p w:rsidR="004742EF" w:rsidRPr="005F6A53" w:rsidRDefault="004742EF" w:rsidP="003F07EA">
            <w:pPr>
              <w:pStyle w:val="a6"/>
              <w:widowControl w:val="0"/>
              <w:numPr>
                <w:ilvl w:val="0"/>
                <w:numId w:val="54"/>
              </w:numPr>
              <w:rPr>
                <w:rFonts w:ascii="Times New Roman" w:hAnsi="Times New Roman"/>
                <w:bCs/>
                <w:sz w:val="24"/>
                <w:szCs w:val="24"/>
              </w:rPr>
            </w:pPr>
            <w:r w:rsidRPr="005F6A53">
              <w:rPr>
                <w:rFonts w:ascii="Times New Roman" w:hAnsi="Times New Roman"/>
                <w:sz w:val="24"/>
                <w:szCs w:val="24"/>
              </w:rPr>
              <w:t>Raportul cu referire la înmatriculare</w:t>
            </w:r>
            <w:r w:rsidR="0047242E">
              <w:rPr>
                <w:rFonts w:ascii="Times New Roman" w:hAnsi="Times New Roman"/>
                <w:sz w:val="24"/>
                <w:szCs w:val="24"/>
              </w:rPr>
              <w:t xml:space="preserve">a elevilor în clasele I-a, </w:t>
            </w:r>
            <w:r w:rsidRPr="005F6A53">
              <w:rPr>
                <w:rFonts w:ascii="Times New Roman" w:hAnsi="Times New Roman"/>
                <w:sz w:val="24"/>
                <w:szCs w:val="24"/>
              </w:rPr>
              <w:t>X-a.</w:t>
            </w:r>
          </w:p>
        </w:tc>
      </w:tr>
      <w:tr w:rsidR="003462AB" w:rsidRPr="009F44A5" w:rsidTr="00E207E7">
        <w:tc>
          <w:tcPr>
            <w:tcW w:w="1276" w:type="dxa"/>
          </w:tcPr>
          <w:p w:rsidR="003462AB" w:rsidRPr="009F44A5" w:rsidRDefault="003462AB" w:rsidP="001F7DF9">
            <w:pPr>
              <w:jc w:val="left"/>
              <w:rPr>
                <w:rFonts w:ascii="Times New Roman" w:hAnsi="Times New Roman" w:cs="Times New Roman"/>
                <w:color w:val="auto"/>
                <w:sz w:val="24"/>
              </w:rPr>
            </w:pPr>
            <w:r w:rsidRPr="009F44A5">
              <w:rPr>
                <w:rFonts w:ascii="Times New Roman" w:hAnsi="Times New Roman" w:cs="Times New Roman"/>
                <w:sz w:val="24"/>
              </w:rPr>
              <w:t>Constatări</w:t>
            </w:r>
          </w:p>
        </w:tc>
        <w:tc>
          <w:tcPr>
            <w:tcW w:w="8080" w:type="dxa"/>
            <w:gridSpan w:val="3"/>
          </w:tcPr>
          <w:p w:rsidR="004742EF" w:rsidRPr="009F44A5" w:rsidRDefault="000820F4" w:rsidP="000820F4">
            <w:pPr>
              <w:pStyle w:val="a4"/>
              <w:jc w:val="both"/>
              <w:rPr>
                <w:rFonts w:ascii="Times New Roman" w:hAnsi="Times New Roman"/>
                <w:iCs/>
                <w:lang w:val="ro-RO"/>
              </w:rPr>
            </w:pPr>
            <w:r>
              <w:rPr>
                <w:rFonts w:ascii="Times New Roman" w:hAnsi="Times New Roman"/>
                <w:iCs/>
                <w:lang w:val="ro-RO"/>
              </w:rPr>
              <w:t xml:space="preserve">Se realizează </w:t>
            </w:r>
            <w:r w:rsidR="00532C68" w:rsidRPr="009F44A5">
              <w:rPr>
                <w:rFonts w:ascii="Times New Roman" w:hAnsi="Times New Roman"/>
                <w:iCs/>
                <w:lang w:val="ro-RO"/>
              </w:rPr>
              <w:t>activități orientate spre creșterea calității educației și spre îmbunătățirea continuă a resurselor umane</w:t>
            </w:r>
            <w:r w:rsidR="00D659D9" w:rsidRPr="009F44A5">
              <w:rPr>
                <w:rFonts w:ascii="Times New Roman" w:hAnsi="Times New Roman"/>
                <w:iCs/>
                <w:lang w:val="ro-RO"/>
              </w:rPr>
              <w:t>.</w:t>
            </w:r>
            <w:r>
              <w:rPr>
                <w:rFonts w:ascii="Times New Roman" w:hAnsi="Times New Roman"/>
                <w:iCs/>
                <w:lang w:val="ro-RO"/>
              </w:rPr>
              <w:t xml:space="preserve"> </w:t>
            </w:r>
            <w:r w:rsidR="006A40EC" w:rsidRPr="009F44A5">
              <w:rPr>
                <w:rFonts w:ascii="Times New Roman" w:hAnsi="Times New Roman"/>
                <w:iCs/>
                <w:lang w:val="ro-RO"/>
              </w:rPr>
              <w:t>Dovezile (rapoarte, liste, regulamente,</w:t>
            </w:r>
            <w:r w:rsidR="00E4670B" w:rsidRPr="009F44A5">
              <w:rPr>
                <w:rFonts w:ascii="Times New Roman" w:hAnsi="Times New Roman"/>
                <w:iCs/>
                <w:lang w:val="ro-RO"/>
              </w:rPr>
              <w:t xml:space="preserve"> registre, proiecte didactice, procese verbale</w:t>
            </w:r>
            <w:r w:rsidR="006A40EC" w:rsidRPr="009F44A5">
              <w:rPr>
                <w:rFonts w:ascii="Times New Roman" w:hAnsi="Times New Roman"/>
                <w:iCs/>
                <w:lang w:val="ro-RO"/>
              </w:rPr>
              <w:t>) enumerate mai sus conțin date, informații privind realizarea politicilor educaționale ale statului în domeniul învățământului liceal</w:t>
            </w:r>
            <w:r w:rsidR="00E4670B" w:rsidRPr="009F44A5">
              <w:rPr>
                <w:rFonts w:ascii="Times New Roman" w:hAnsi="Times New Roman"/>
                <w:iCs/>
                <w:lang w:val="ro-RO"/>
              </w:rPr>
              <w:t xml:space="preserve">. </w:t>
            </w:r>
          </w:p>
        </w:tc>
      </w:tr>
      <w:tr w:rsidR="003462AB" w:rsidRPr="009F44A5" w:rsidTr="00E207E7">
        <w:tc>
          <w:tcPr>
            <w:tcW w:w="1276" w:type="dxa"/>
          </w:tcPr>
          <w:p w:rsidR="003462AB" w:rsidRPr="009F44A5" w:rsidRDefault="003462AB" w:rsidP="0018783F">
            <w:pPr>
              <w:jc w:val="left"/>
              <w:rPr>
                <w:rFonts w:ascii="Times New Roman" w:hAnsi="Times New Roman" w:cs="Times New Roman"/>
                <w:color w:val="auto"/>
                <w:sz w:val="24"/>
              </w:rPr>
            </w:pPr>
            <w:r w:rsidRPr="009F44A5">
              <w:rPr>
                <w:rFonts w:ascii="Times New Roman" w:hAnsi="Times New Roman" w:cs="Times New Roman"/>
                <w:sz w:val="24"/>
              </w:rPr>
              <w:t xml:space="preserve">Pondere/ punctaj </w:t>
            </w:r>
          </w:p>
        </w:tc>
        <w:tc>
          <w:tcPr>
            <w:tcW w:w="212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E4670B" w:rsidRPr="001C2235">
              <w:rPr>
                <w:rFonts w:ascii="Times New Roman" w:hAnsi="Times New Roman" w:cs="Times New Roman"/>
                <w:color w:val="auto"/>
                <w:sz w:val="24"/>
              </w:rPr>
              <w:t>0,75</w:t>
            </w:r>
          </w:p>
        </w:tc>
        <w:tc>
          <w:tcPr>
            <w:tcW w:w="2268"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E4670B" w:rsidRPr="001C2235">
              <w:rPr>
                <w:rFonts w:ascii="Times New Roman" w:hAnsi="Times New Roman" w:cs="Times New Roman"/>
                <w:color w:val="auto"/>
                <w:sz w:val="24"/>
              </w:rPr>
              <w:t>1,5</w:t>
            </w:r>
          </w:p>
        </w:tc>
      </w:tr>
    </w:tbl>
    <w:p w:rsidR="00F15937" w:rsidRPr="00B71D02" w:rsidRDefault="00F15937" w:rsidP="00D97452">
      <w:pPr>
        <w:rPr>
          <w:color w:val="auto"/>
        </w:rPr>
      </w:pPr>
    </w:p>
    <w:p w:rsidR="00471564" w:rsidRPr="00E207E7" w:rsidRDefault="00471564" w:rsidP="00471564">
      <w:pPr>
        <w:rPr>
          <w:rFonts w:ascii="Times New Roman" w:hAnsi="Times New Roman" w:cs="Times New Roman"/>
          <w:color w:val="auto"/>
          <w:sz w:val="24"/>
        </w:rPr>
      </w:pPr>
      <w:r w:rsidRPr="00E207E7">
        <w:rPr>
          <w:rFonts w:ascii="Times New Roman" w:hAnsi="Times New Roman" w:cs="Times New Roman"/>
          <w:b/>
          <w:bCs/>
          <w:color w:val="auto"/>
          <w:sz w:val="24"/>
        </w:rPr>
        <w:t>Indicator 4.1.3.</w:t>
      </w:r>
      <w:r w:rsidR="00897D9F" w:rsidRPr="00E207E7">
        <w:rPr>
          <w:rFonts w:ascii="Times New Roman" w:hAnsi="Times New Roman" w:cs="Times New Roman"/>
          <w:color w:val="auto"/>
          <w:sz w:val="24"/>
        </w:rPr>
        <w:t xml:space="preserve">Asigurarea, în activitatea consiliilor și comisiilor din </w:t>
      </w:r>
      <w:r w:rsidR="00897D9F" w:rsidRPr="00E207E7">
        <w:rPr>
          <w:rFonts w:ascii="Times New Roman" w:hAnsi="Times New Roman" w:cs="Times New Roman"/>
          <w:i/>
          <w:iCs/>
          <w:color w:val="auto"/>
          <w:sz w:val="24"/>
        </w:rPr>
        <w:t>Instituție</w:t>
      </w:r>
      <w:r w:rsidR="00897D9F" w:rsidRPr="00E207E7">
        <w:rPr>
          <w:rFonts w:ascii="Times New Roman" w:hAnsi="Times New Roman" w:cs="Times New Roman"/>
          <w:color w:val="auto"/>
          <w:sz w:val="24"/>
        </w:rPr>
        <w:t>, a modului transparent, democratic și echitabil al deciziilor cu privire la politicil</w:t>
      </w:r>
      <w:r w:rsidR="0082467D" w:rsidRPr="00E207E7">
        <w:rPr>
          <w:rFonts w:ascii="Times New Roman" w:hAnsi="Times New Roman" w:cs="Times New Roman"/>
          <w:color w:val="auto"/>
          <w:sz w:val="24"/>
        </w:rPr>
        <w:t>e instituționale, cu aplicarea mecanismelor de monitorizare a eficienței educaționale, și promovarea unui model eficient de comunicare internă și externă cu privire la calitatea serviciilor prestate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E207E7" w:rsidTr="00E207E7">
        <w:tc>
          <w:tcPr>
            <w:tcW w:w="1276" w:type="dxa"/>
          </w:tcPr>
          <w:p w:rsidR="003462AB" w:rsidRPr="00E207E7" w:rsidRDefault="003462AB" w:rsidP="001F7DF9">
            <w:pPr>
              <w:jc w:val="left"/>
              <w:rPr>
                <w:rFonts w:ascii="Times New Roman" w:hAnsi="Times New Roman" w:cs="Times New Roman"/>
                <w:color w:val="auto"/>
                <w:sz w:val="24"/>
              </w:rPr>
            </w:pPr>
            <w:r w:rsidRPr="00E207E7">
              <w:rPr>
                <w:rFonts w:ascii="Times New Roman" w:hAnsi="Times New Roman" w:cs="Times New Roman"/>
                <w:sz w:val="24"/>
              </w:rPr>
              <w:t xml:space="preserve">Dovezi </w:t>
            </w:r>
          </w:p>
        </w:tc>
        <w:tc>
          <w:tcPr>
            <w:tcW w:w="8080" w:type="dxa"/>
            <w:gridSpan w:val="3"/>
          </w:tcPr>
          <w:p w:rsidR="00E207E7" w:rsidRDefault="00E207E7" w:rsidP="00A9462C">
            <w:pPr>
              <w:pStyle w:val="a6"/>
              <w:numPr>
                <w:ilvl w:val="0"/>
                <w:numId w:val="55"/>
              </w:numPr>
              <w:rPr>
                <w:rFonts w:ascii="Times New Roman" w:hAnsi="Times New Roman"/>
                <w:color w:val="000000" w:themeColor="text1"/>
                <w:sz w:val="24"/>
                <w:szCs w:val="24"/>
              </w:rPr>
            </w:pPr>
            <w:r w:rsidRPr="00E207E7">
              <w:rPr>
                <w:rFonts w:ascii="Times New Roman" w:hAnsi="Times New Roman"/>
                <w:color w:val="000000" w:themeColor="text1"/>
                <w:sz w:val="24"/>
                <w:szCs w:val="24"/>
              </w:rPr>
              <w:t xml:space="preserve">Proiectul managerial anual, aprobat la Consiliul Profesoral, proces-verbal nr. </w:t>
            </w:r>
            <w:r w:rsidRPr="00E207E7">
              <w:rPr>
                <w:rFonts w:ascii="Times New Roman" w:hAnsi="Times New Roman"/>
                <w:color w:val="000000" w:themeColor="text1"/>
                <w:sz w:val="24"/>
                <w:szCs w:val="24"/>
              </w:rPr>
              <w:lastRenderedPageBreak/>
              <w:t xml:space="preserve">01 din 10.09.2020; </w:t>
            </w:r>
          </w:p>
          <w:p w:rsidR="00E207E7" w:rsidRPr="00E207E7" w:rsidRDefault="00E207E7" w:rsidP="00A9462C">
            <w:pPr>
              <w:pStyle w:val="a6"/>
              <w:numPr>
                <w:ilvl w:val="0"/>
                <w:numId w:val="55"/>
              </w:numPr>
              <w:rPr>
                <w:rFonts w:ascii="Times New Roman" w:hAnsi="Times New Roman"/>
                <w:color w:val="000000" w:themeColor="text1"/>
                <w:sz w:val="24"/>
                <w:szCs w:val="24"/>
              </w:rPr>
            </w:pPr>
            <w:r w:rsidRPr="00E207E7">
              <w:rPr>
                <w:rFonts w:ascii="Times New Roman" w:hAnsi="Times New Roman"/>
                <w:color w:val="000000" w:themeColor="text1"/>
                <w:sz w:val="24"/>
                <w:szCs w:val="24"/>
              </w:rPr>
              <w:t>Regulamentul Intern al liceului aprobat la ședința Consiliului Profesoral, proces – verbal nr. 13 din  21.08.2020;</w:t>
            </w:r>
          </w:p>
          <w:p w:rsidR="00C56C2C" w:rsidRPr="00C56C2C" w:rsidRDefault="00C56C2C" w:rsidP="00C56C2C">
            <w:pPr>
              <w:pStyle w:val="a6"/>
              <w:numPr>
                <w:ilvl w:val="0"/>
                <w:numId w:val="55"/>
              </w:numPr>
              <w:rPr>
                <w:rFonts w:ascii="Times New Roman" w:hAnsi="Times New Roman"/>
                <w:sz w:val="24"/>
                <w:szCs w:val="24"/>
              </w:rPr>
            </w:pPr>
            <w:r w:rsidRPr="00C56C2C">
              <w:rPr>
                <w:rFonts w:ascii="Times New Roman" w:hAnsi="Times New Roman"/>
                <w:sz w:val="24"/>
                <w:szCs w:val="24"/>
              </w:rPr>
              <w:t>Ordinul nr. 256 ab din 23.06.2021 Cu privire la constituirea Comisiei de admitere în învățământul liceal.</w:t>
            </w:r>
          </w:p>
          <w:p w:rsidR="00A9462C" w:rsidRDefault="00A9462C" w:rsidP="00A9462C">
            <w:pPr>
              <w:pStyle w:val="a6"/>
              <w:numPr>
                <w:ilvl w:val="0"/>
                <w:numId w:val="55"/>
              </w:numPr>
              <w:rPr>
                <w:rFonts w:ascii="Times New Roman" w:hAnsi="Times New Roman"/>
                <w:sz w:val="24"/>
                <w:szCs w:val="24"/>
              </w:rPr>
            </w:pPr>
            <w:r w:rsidRPr="00A9462C">
              <w:rPr>
                <w:rFonts w:ascii="Times New Roman" w:hAnsi="Times New Roman"/>
                <w:sz w:val="24"/>
                <w:szCs w:val="24"/>
              </w:rPr>
              <w:t>Ordinul nr. 276 din 24.08.2020 de constituire a Comisiei Multidisciplinare Intrașcolare</w:t>
            </w:r>
            <w:r>
              <w:rPr>
                <w:rFonts w:ascii="Times New Roman" w:hAnsi="Times New Roman"/>
                <w:sz w:val="24"/>
                <w:szCs w:val="24"/>
              </w:rPr>
              <w:t xml:space="preserve"> (CES)</w:t>
            </w:r>
            <w:r w:rsidRPr="00A9462C">
              <w:rPr>
                <w:rFonts w:ascii="Times New Roman" w:hAnsi="Times New Roman"/>
                <w:sz w:val="24"/>
                <w:szCs w:val="24"/>
              </w:rPr>
              <w:t>;</w:t>
            </w:r>
          </w:p>
          <w:p w:rsidR="00C56C2C" w:rsidRPr="00C56C2C" w:rsidRDefault="00C56C2C" w:rsidP="00C56C2C">
            <w:pPr>
              <w:pStyle w:val="a6"/>
              <w:numPr>
                <w:ilvl w:val="0"/>
                <w:numId w:val="55"/>
              </w:numPr>
              <w:rPr>
                <w:rFonts w:ascii="Times New Roman" w:hAnsi="Times New Roman"/>
                <w:sz w:val="24"/>
                <w:szCs w:val="24"/>
              </w:rPr>
            </w:pPr>
            <w:r w:rsidRPr="00C56C2C">
              <w:rPr>
                <w:rFonts w:ascii="Times New Roman" w:hAnsi="Times New Roman"/>
                <w:sz w:val="24"/>
                <w:szCs w:val="24"/>
              </w:rPr>
              <w:t>Ordinul nr. 276 ab din 24.08.2020 Cu privire la constituirea comisiei multidisciplinare intrașcolară pentru protecția copilului în situația de risc.</w:t>
            </w:r>
          </w:p>
          <w:p w:rsidR="005C1943" w:rsidRPr="005C1943" w:rsidRDefault="005C1943" w:rsidP="005C1943">
            <w:pPr>
              <w:pStyle w:val="a6"/>
              <w:numPr>
                <w:ilvl w:val="0"/>
                <w:numId w:val="55"/>
              </w:numPr>
              <w:rPr>
                <w:rFonts w:ascii="Times New Roman" w:hAnsi="Times New Roman"/>
                <w:sz w:val="24"/>
                <w:szCs w:val="24"/>
              </w:rPr>
            </w:pPr>
            <w:r w:rsidRPr="005C1943">
              <w:rPr>
                <w:rFonts w:ascii="Times New Roman" w:hAnsi="Times New Roman"/>
                <w:sz w:val="24"/>
                <w:szCs w:val="24"/>
              </w:rPr>
              <w:t xml:space="preserve">Ordinul nr. 140-ab din 30.09.2019  ”Cu privire la constituirea consiliului elevilor”; </w:t>
            </w:r>
          </w:p>
          <w:p w:rsidR="005C1943" w:rsidRPr="005C1943" w:rsidRDefault="005C1943" w:rsidP="005C1943">
            <w:pPr>
              <w:pStyle w:val="a6"/>
              <w:numPr>
                <w:ilvl w:val="0"/>
                <w:numId w:val="55"/>
              </w:numPr>
              <w:rPr>
                <w:rFonts w:ascii="Times New Roman" w:hAnsi="Times New Roman"/>
                <w:sz w:val="24"/>
                <w:szCs w:val="24"/>
              </w:rPr>
            </w:pPr>
            <w:r w:rsidRPr="005C1943">
              <w:rPr>
                <w:rFonts w:ascii="Times New Roman" w:hAnsi="Times New Roman"/>
                <w:sz w:val="24"/>
                <w:szCs w:val="24"/>
              </w:rPr>
              <w:t>Ordinul nr. 240-ab din 10.09.2018 „Cu privire la componenţa Consiliului de Administraţie;</w:t>
            </w:r>
          </w:p>
          <w:p w:rsidR="000E6931" w:rsidRPr="00A9462C" w:rsidRDefault="00A9462C" w:rsidP="00A9462C">
            <w:pPr>
              <w:pStyle w:val="a6"/>
              <w:numPr>
                <w:ilvl w:val="0"/>
                <w:numId w:val="55"/>
              </w:numPr>
              <w:ind w:right="113"/>
              <w:rPr>
                <w:rFonts w:ascii="Times New Roman" w:hAnsi="Times New Roman"/>
                <w:sz w:val="24"/>
                <w:szCs w:val="24"/>
              </w:rPr>
            </w:pPr>
            <w:r w:rsidRPr="00A9462C">
              <w:rPr>
                <w:rFonts w:ascii="Times New Roman" w:hAnsi="Times New Roman"/>
                <w:sz w:val="24"/>
                <w:szCs w:val="24"/>
              </w:rPr>
              <w:t>Ordinul nr. 274 din 24.08.2020</w:t>
            </w:r>
            <w:r w:rsidR="000E6931" w:rsidRPr="00A9462C">
              <w:rPr>
                <w:rFonts w:ascii="Times New Roman" w:hAnsi="Times New Roman"/>
                <w:sz w:val="24"/>
                <w:szCs w:val="24"/>
              </w:rPr>
              <w:t xml:space="preserve"> cu privire la instituirea Comisiilor metodice;</w:t>
            </w:r>
          </w:p>
          <w:p w:rsidR="0040094B" w:rsidRPr="00E207E7" w:rsidRDefault="0040094B" w:rsidP="00A9462C">
            <w:pPr>
              <w:pStyle w:val="a6"/>
              <w:numPr>
                <w:ilvl w:val="0"/>
                <w:numId w:val="55"/>
              </w:numPr>
              <w:rPr>
                <w:rFonts w:ascii="Times New Roman" w:hAnsi="Times New Roman"/>
                <w:sz w:val="24"/>
                <w:szCs w:val="24"/>
              </w:rPr>
            </w:pPr>
            <w:r w:rsidRPr="00E207E7">
              <w:rPr>
                <w:rFonts w:ascii="Times New Roman" w:hAnsi="Times New Roman"/>
                <w:sz w:val="24"/>
                <w:szCs w:val="24"/>
              </w:rPr>
              <w:t>Portofoliile comisiilor metodice (Comisia metodică a disciplinelor școlare din aria curriculară a disciplinelor socio-umane; Comisia metodică a disciplinelor școlare din aria curriculară Matematică și Științe; Comisia metodică a diriginților de clasă);</w:t>
            </w:r>
          </w:p>
          <w:p w:rsidR="0040094B" w:rsidRPr="00E207E7" w:rsidRDefault="0040094B" w:rsidP="00A9462C">
            <w:pPr>
              <w:pStyle w:val="a6"/>
              <w:numPr>
                <w:ilvl w:val="0"/>
                <w:numId w:val="55"/>
              </w:numPr>
              <w:rPr>
                <w:rFonts w:ascii="Times New Roman" w:hAnsi="Times New Roman"/>
                <w:sz w:val="24"/>
                <w:szCs w:val="24"/>
              </w:rPr>
            </w:pPr>
            <w:r w:rsidRPr="00E207E7">
              <w:rPr>
                <w:rFonts w:ascii="Times New Roman" w:hAnsi="Times New Roman"/>
                <w:bCs/>
                <w:iCs/>
                <w:noProof/>
                <w:sz w:val="24"/>
                <w:szCs w:val="24"/>
              </w:rPr>
              <w:t xml:space="preserve">Registrul proceselor - verbale ale </w:t>
            </w:r>
            <w:r w:rsidRPr="00E207E7">
              <w:rPr>
                <w:rFonts w:ascii="Times New Roman" w:hAnsi="Times New Roman"/>
                <w:bCs/>
                <w:iCs/>
                <w:sz w:val="24"/>
                <w:szCs w:val="24"/>
              </w:rPr>
              <w:t>comisiilor metodice;</w:t>
            </w:r>
          </w:p>
          <w:p w:rsidR="003462AB" w:rsidRPr="00E207E7" w:rsidRDefault="00BC1044" w:rsidP="00A9462C">
            <w:pPr>
              <w:pStyle w:val="a4"/>
              <w:numPr>
                <w:ilvl w:val="0"/>
                <w:numId w:val="55"/>
              </w:numPr>
              <w:rPr>
                <w:rFonts w:ascii="Times New Roman" w:hAnsi="Times New Roman"/>
                <w:lang w:val="ro-RO"/>
              </w:rPr>
            </w:pPr>
            <w:r w:rsidRPr="00E207E7">
              <w:rPr>
                <w:rFonts w:ascii="Times New Roman" w:hAnsi="Times New Roman"/>
                <w:bCs/>
                <w:iCs/>
                <w:noProof/>
                <w:lang w:val="ro-RO"/>
              </w:rPr>
              <w:t>Registrul proceselor - verbale ale Consiliului Profesoral şi al</w:t>
            </w:r>
            <w:r w:rsidR="00CA7E8D" w:rsidRPr="00E207E7">
              <w:rPr>
                <w:rFonts w:ascii="Times New Roman" w:hAnsi="Times New Roman"/>
                <w:bCs/>
                <w:iCs/>
                <w:noProof/>
                <w:lang w:val="ro-RO"/>
              </w:rPr>
              <w:t>e Consiliului de Administrație;</w:t>
            </w:r>
          </w:p>
          <w:p w:rsidR="00CA7E8D" w:rsidRPr="00E207E7" w:rsidRDefault="005B0EAF" w:rsidP="00A9462C">
            <w:pPr>
              <w:pStyle w:val="a4"/>
              <w:numPr>
                <w:ilvl w:val="0"/>
                <w:numId w:val="55"/>
              </w:numPr>
              <w:rPr>
                <w:rFonts w:ascii="Times New Roman" w:hAnsi="Times New Roman"/>
                <w:i/>
                <w:lang w:val="ro-RO"/>
              </w:rPr>
            </w:pPr>
            <w:r w:rsidRPr="00E207E7">
              <w:rPr>
                <w:rFonts w:ascii="Times New Roman" w:hAnsi="Times New Roman"/>
                <w:bCs/>
                <w:iCs/>
                <w:noProof/>
                <w:lang w:val="ro-RO"/>
              </w:rPr>
              <w:t xml:space="preserve">Panoul </w:t>
            </w:r>
            <w:r w:rsidRPr="00E207E7">
              <w:rPr>
                <w:rFonts w:ascii="Times New Roman" w:hAnsi="Times New Roman"/>
                <w:bCs/>
                <w:i/>
                <w:iCs/>
                <w:noProof/>
                <w:lang w:val="ro-RO"/>
              </w:rPr>
              <w:t>Transparența decizională;</w:t>
            </w:r>
          </w:p>
          <w:p w:rsidR="005B0EAF" w:rsidRPr="00E207E7" w:rsidRDefault="005B0EAF" w:rsidP="00A9462C">
            <w:pPr>
              <w:pStyle w:val="a4"/>
              <w:numPr>
                <w:ilvl w:val="0"/>
                <w:numId w:val="55"/>
              </w:numPr>
              <w:rPr>
                <w:rFonts w:ascii="Times New Roman" w:hAnsi="Times New Roman"/>
                <w:lang w:val="ro-RO"/>
              </w:rPr>
            </w:pPr>
            <w:r w:rsidRPr="00E207E7">
              <w:rPr>
                <w:rFonts w:ascii="Times New Roman" w:hAnsi="Times New Roman"/>
                <w:bCs/>
                <w:iCs/>
                <w:noProof/>
                <w:lang w:val="ro-RO"/>
              </w:rPr>
              <w:t xml:space="preserve">Panoul </w:t>
            </w:r>
            <w:r w:rsidRPr="00E207E7">
              <w:rPr>
                <w:rFonts w:ascii="Times New Roman" w:hAnsi="Times New Roman"/>
                <w:bCs/>
                <w:i/>
                <w:iCs/>
                <w:noProof/>
                <w:lang w:val="ro-RO"/>
              </w:rPr>
              <w:t>Vocea sindicatului</w:t>
            </w:r>
            <w:r w:rsidRPr="00E207E7">
              <w:rPr>
                <w:rFonts w:ascii="Times New Roman" w:hAnsi="Times New Roman"/>
                <w:bCs/>
                <w:iCs/>
                <w:noProof/>
                <w:lang w:val="ro-RO"/>
              </w:rPr>
              <w:t>;</w:t>
            </w:r>
          </w:p>
          <w:p w:rsidR="00CA7E8D" w:rsidRPr="00E207E7" w:rsidRDefault="00CA7E8D" w:rsidP="00A9462C">
            <w:pPr>
              <w:pStyle w:val="a4"/>
              <w:numPr>
                <w:ilvl w:val="0"/>
                <w:numId w:val="55"/>
              </w:numPr>
              <w:rPr>
                <w:rFonts w:ascii="Times New Roman" w:hAnsi="Times New Roman"/>
                <w:lang w:val="ro-RO"/>
              </w:rPr>
            </w:pPr>
            <w:r w:rsidRPr="00E207E7">
              <w:rPr>
                <w:rFonts w:ascii="Times New Roman" w:hAnsi="Times New Roman"/>
                <w:bCs/>
                <w:iCs/>
                <w:noProof/>
                <w:lang w:val="ro-RO"/>
              </w:rPr>
              <w:t xml:space="preserve">Pagina de </w:t>
            </w:r>
            <w:r w:rsidRPr="00E207E7">
              <w:rPr>
                <w:rFonts w:ascii="Times New Roman" w:hAnsi="Times New Roman"/>
                <w:bCs/>
                <w:i/>
                <w:iCs/>
                <w:noProof/>
                <w:lang w:val="ro-RO"/>
              </w:rPr>
              <w:t>Facebook</w:t>
            </w:r>
            <w:r w:rsidRPr="00E207E7">
              <w:rPr>
                <w:rFonts w:ascii="Times New Roman" w:hAnsi="Times New Roman"/>
                <w:bCs/>
                <w:iCs/>
                <w:noProof/>
                <w:lang w:val="ro-RO"/>
              </w:rPr>
              <w:t>;</w:t>
            </w:r>
          </w:p>
          <w:p w:rsidR="004742EF" w:rsidRPr="00E207E7" w:rsidRDefault="00CA7E8D" w:rsidP="00A9462C">
            <w:pPr>
              <w:pStyle w:val="a4"/>
              <w:numPr>
                <w:ilvl w:val="0"/>
                <w:numId w:val="55"/>
              </w:numPr>
              <w:rPr>
                <w:rFonts w:ascii="Times New Roman" w:hAnsi="Times New Roman"/>
                <w:lang w:val="ro-RO"/>
              </w:rPr>
            </w:pPr>
            <w:r w:rsidRPr="00E207E7">
              <w:rPr>
                <w:rFonts w:ascii="Times New Roman" w:hAnsi="Times New Roman"/>
                <w:bCs/>
                <w:iCs/>
                <w:noProof/>
                <w:lang w:val="ro-RO"/>
              </w:rPr>
              <w:t xml:space="preserve">Pagina </w:t>
            </w:r>
            <w:r w:rsidRPr="00E207E7">
              <w:rPr>
                <w:rFonts w:ascii="Times New Roman" w:hAnsi="Times New Roman"/>
                <w:bCs/>
                <w:i/>
                <w:iCs/>
                <w:noProof/>
                <w:lang w:val="ro-RO"/>
              </w:rPr>
              <w:t>web</w:t>
            </w:r>
            <w:r w:rsidRPr="00E207E7">
              <w:rPr>
                <w:rFonts w:ascii="Times New Roman" w:hAnsi="Times New Roman"/>
                <w:bCs/>
                <w:iCs/>
                <w:noProof/>
                <w:lang w:val="ro-RO"/>
              </w:rPr>
              <w:t xml:space="preserve"> a instituției.</w:t>
            </w:r>
          </w:p>
        </w:tc>
      </w:tr>
      <w:tr w:rsidR="003462AB" w:rsidRPr="00E207E7" w:rsidTr="00E207E7">
        <w:tc>
          <w:tcPr>
            <w:tcW w:w="1276" w:type="dxa"/>
          </w:tcPr>
          <w:p w:rsidR="003462AB" w:rsidRPr="00E207E7" w:rsidRDefault="003462AB" w:rsidP="001F7DF9">
            <w:pPr>
              <w:jc w:val="left"/>
              <w:rPr>
                <w:rFonts w:ascii="Times New Roman" w:hAnsi="Times New Roman" w:cs="Times New Roman"/>
                <w:color w:val="auto"/>
                <w:sz w:val="24"/>
              </w:rPr>
            </w:pPr>
            <w:r w:rsidRPr="00E207E7">
              <w:rPr>
                <w:rFonts w:ascii="Times New Roman" w:hAnsi="Times New Roman" w:cs="Times New Roman"/>
                <w:sz w:val="24"/>
              </w:rPr>
              <w:lastRenderedPageBreak/>
              <w:t>Constatări</w:t>
            </w:r>
          </w:p>
        </w:tc>
        <w:tc>
          <w:tcPr>
            <w:tcW w:w="8080" w:type="dxa"/>
            <w:gridSpan w:val="3"/>
          </w:tcPr>
          <w:p w:rsidR="004742EF" w:rsidRPr="00E207E7" w:rsidRDefault="00E207E7" w:rsidP="0036081E">
            <w:pPr>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În </w:t>
            </w:r>
            <w:r w:rsidRPr="00E207E7">
              <w:rPr>
                <w:rFonts w:ascii="Times New Roman" w:eastAsia="Times New Roman" w:hAnsi="Times New Roman" w:cs="Times New Roman"/>
                <w:color w:val="000000" w:themeColor="text1"/>
                <w:sz w:val="24"/>
              </w:rPr>
              <w:t xml:space="preserve">activitatea instituției se </w:t>
            </w:r>
            <w:r w:rsidR="00CA7E8D" w:rsidRPr="00E207E7">
              <w:rPr>
                <w:rFonts w:ascii="Times New Roman" w:eastAsia="Times New Roman" w:hAnsi="Times New Roman" w:cs="Times New Roman"/>
                <w:color w:val="000000" w:themeColor="text1"/>
                <w:sz w:val="24"/>
              </w:rPr>
              <w:t xml:space="preserve">implică sistematic toate consiliile și comisiile constituite </w:t>
            </w:r>
            <w:r w:rsidR="00BA3FDA" w:rsidRPr="00E207E7">
              <w:rPr>
                <w:rFonts w:ascii="Times New Roman" w:eastAsia="Times New Roman" w:hAnsi="Times New Roman" w:cs="Times New Roman"/>
                <w:color w:val="000000" w:themeColor="text1"/>
                <w:sz w:val="24"/>
              </w:rPr>
              <w:t xml:space="preserve">în monitorizarea eficienței educaționale. </w:t>
            </w:r>
            <w:r w:rsidRPr="00E207E7">
              <w:rPr>
                <w:rFonts w:ascii="Times New Roman" w:eastAsia="Times New Roman" w:hAnsi="Times New Roman" w:cs="Times New Roman"/>
                <w:color w:val="000000" w:themeColor="text1"/>
                <w:sz w:val="24"/>
              </w:rPr>
              <w:t xml:space="preserve"> </w:t>
            </w:r>
            <w:r w:rsidR="004742EF" w:rsidRPr="00E207E7">
              <w:rPr>
                <w:rFonts w:ascii="Times New Roman" w:hAnsi="Times New Roman" w:cs="Times New Roman"/>
                <w:iCs/>
                <w:color w:val="000000" w:themeColor="text1"/>
                <w:sz w:val="24"/>
              </w:rPr>
              <w:t>Actele aprobate de Consiliul de administraţie (conform Regulamnetului de organizare şi desfăşurare a CA), sunt discutate la Consiliul profesoral.</w:t>
            </w:r>
          </w:p>
        </w:tc>
      </w:tr>
      <w:tr w:rsidR="003462AB" w:rsidRPr="00E207E7" w:rsidTr="00E207E7">
        <w:tc>
          <w:tcPr>
            <w:tcW w:w="1276" w:type="dxa"/>
          </w:tcPr>
          <w:p w:rsidR="003462AB" w:rsidRPr="00E207E7" w:rsidRDefault="003462AB" w:rsidP="0018783F">
            <w:pPr>
              <w:jc w:val="left"/>
              <w:rPr>
                <w:rFonts w:ascii="Times New Roman" w:hAnsi="Times New Roman" w:cs="Times New Roman"/>
                <w:color w:val="auto"/>
                <w:sz w:val="24"/>
              </w:rPr>
            </w:pPr>
            <w:r w:rsidRPr="00E207E7">
              <w:rPr>
                <w:rFonts w:ascii="Times New Roman" w:hAnsi="Times New Roman" w:cs="Times New Roman"/>
                <w:sz w:val="24"/>
              </w:rPr>
              <w:t xml:space="preserve">Pondere/ punctaj </w:t>
            </w:r>
          </w:p>
        </w:tc>
        <w:tc>
          <w:tcPr>
            <w:tcW w:w="2126" w:type="dxa"/>
          </w:tcPr>
          <w:p w:rsidR="003462AB" w:rsidRPr="001C2235" w:rsidRDefault="00E207E7"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Pondere: </w:t>
            </w:r>
          </w:p>
        </w:tc>
        <w:tc>
          <w:tcPr>
            <w:tcW w:w="368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36081E" w:rsidRPr="001C2235">
              <w:rPr>
                <w:rFonts w:ascii="Times New Roman" w:hAnsi="Times New Roman" w:cs="Times New Roman"/>
                <w:color w:val="auto"/>
                <w:sz w:val="24"/>
              </w:rPr>
              <w:t>0,75</w:t>
            </w:r>
          </w:p>
        </w:tc>
        <w:tc>
          <w:tcPr>
            <w:tcW w:w="2268"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36081E" w:rsidRPr="001C2235">
              <w:rPr>
                <w:rFonts w:ascii="Times New Roman" w:hAnsi="Times New Roman" w:cs="Times New Roman"/>
                <w:color w:val="auto"/>
                <w:sz w:val="24"/>
              </w:rPr>
              <w:t>1,5</w:t>
            </w:r>
          </w:p>
        </w:tc>
      </w:tr>
    </w:tbl>
    <w:p w:rsidR="00471564" w:rsidRPr="00B71D02" w:rsidRDefault="00471564" w:rsidP="00D97452">
      <w:pPr>
        <w:rPr>
          <w:color w:val="auto"/>
        </w:rPr>
      </w:pPr>
    </w:p>
    <w:p w:rsidR="00FA5E28" w:rsidRPr="002B447D" w:rsidRDefault="00FA5E28" w:rsidP="00FA5E28">
      <w:pPr>
        <w:rPr>
          <w:rFonts w:ascii="Times New Roman" w:hAnsi="Times New Roman" w:cs="Times New Roman"/>
          <w:b/>
          <w:bCs/>
          <w:color w:val="auto"/>
          <w:sz w:val="24"/>
        </w:rPr>
      </w:pPr>
      <w:r w:rsidRPr="002B447D">
        <w:rPr>
          <w:rFonts w:ascii="Times New Roman" w:hAnsi="Times New Roman" w:cs="Times New Roman"/>
          <w:b/>
          <w:bCs/>
          <w:color w:val="auto"/>
          <w:sz w:val="24"/>
        </w:rPr>
        <w:t>Domeniu: Capacitate instituțională</w:t>
      </w:r>
    </w:p>
    <w:p w:rsidR="002B447D" w:rsidRPr="002B447D" w:rsidRDefault="00FA5E28" w:rsidP="00FA5E28">
      <w:pPr>
        <w:rPr>
          <w:rFonts w:ascii="Times New Roman" w:hAnsi="Times New Roman" w:cs="Times New Roman"/>
          <w:color w:val="auto"/>
          <w:sz w:val="24"/>
        </w:rPr>
      </w:pPr>
      <w:r w:rsidRPr="002B447D">
        <w:rPr>
          <w:rFonts w:ascii="Times New Roman" w:hAnsi="Times New Roman" w:cs="Times New Roman"/>
          <w:b/>
          <w:bCs/>
          <w:color w:val="auto"/>
          <w:sz w:val="24"/>
        </w:rPr>
        <w:t>Indicator 4.1.4.</w:t>
      </w:r>
      <w:r w:rsidRPr="002B447D">
        <w:rPr>
          <w:rFonts w:ascii="Times New Roman" w:hAnsi="Times New Roman" w:cs="Times New Roman"/>
          <w:color w:val="auto"/>
          <w:sz w:val="24"/>
        </w:rPr>
        <w:t xml:space="preserve"> Organizarea procesului educațional în raport cu obiectivele și misiunea instituției de învățământ printr-o infrastructură adaptată necesităților acesteia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3A7C99" w:rsidTr="003A7C99">
        <w:tc>
          <w:tcPr>
            <w:tcW w:w="1276" w:type="dxa"/>
          </w:tcPr>
          <w:p w:rsidR="003462AB" w:rsidRPr="003A7C99" w:rsidRDefault="003462AB" w:rsidP="001F7DF9">
            <w:pPr>
              <w:jc w:val="left"/>
              <w:rPr>
                <w:rFonts w:ascii="Times New Roman" w:hAnsi="Times New Roman" w:cs="Times New Roman"/>
                <w:color w:val="auto"/>
                <w:sz w:val="24"/>
              </w:rPr>
            </w:pPr>
            <w:r w:rsidRPr="003A7C99">
              <w:rPr>
                <w:rFonts w:ascii="Times New Roman" w:hAnsi="Times New Roman" w:cs="Times New Roman"/>
                <w:sz w:val="24"/>
              </w:rPr>
              <w:t xml:space="preserve">Dovezi </w:t>
            </w:r>
          </w:p>
        </w:tc>
        <w:tc>
          <w:tcPr>
            <w:tcW w:w="8080" w:type="dxa"/>
            <w:gridSpan w:val="3"/>
          </w:tcPr>
          <w:p w:rsidR="00BC1044" w:rsidRPr="003A7C99" w:rsidRDefault="00EA26BF" w:rsidP="003F07EA">
            <w:pPr>
              <w:numPr>
                <w:ilvl w:val="0"/>
                <w:numId w:val="57"/>
              </w:numPr>
              <w:ind w:right="113"/>
              <w:rPr>
                <w:rFonts w:ascii="Times New Roman" w:hAnsi="Times New Roman" w:cs="Times New Roman"/>
                <w:bCs/>
                <w:iCs/>
                <w:sz w:val="24"/>
              </w:rPr>
            </w:pPr>
            <w:r>
              <w:rPr>
                <w:rFonts w:ascii="Times New Roman" w:hAnsi="Times New Roman" w:cs="Times New Roman"/>
                <w:bCs/>
                <w:iCs/>
                <w:sz w:val="24"/>
              </w:rPr>
              <w:t>Fișa postului administrator</w:t>
            </w:r>
            <w:r w:rsidR="00BC1044" w:rsidRPr="003A7C99">
              <w:rPr>
                <w:rFonts w:ascii="Times New Roman" w:hAnsi="Times New Roman" w:cs="Times New Roman"/>
                <w:bCs/>
                <w:iCs/>
                <w:sz w:val="24"/>
              </w:rPr>
              <w:t>u</w:t>
            </w:r>
            <w:r>
              <w:rPr>
                <w:rFonts w:ascii="Times New Roman" w:hAnsi="Times New Roman" w:cs="Times New Roman"/>
                <w:bCs/>
                <w:iCs/>
                <w:sz w:val="24"/>
              </w:rPr>
              <w:t>lu</w:t>
            </w:r>
            <w:r w:rsidR="00BC1044" w:rsidRPr="003A7C99">
              <w:rPr>
                <w:rFonts w:ascii="Times New Roman" w:hAnsi="Times New Roman" w:cs="Times New Roman"/>
                <w:bCs/>
                <w:iCs/>
                <w:sz w:val="24"/>
              </w:rPr>
              <w:t>i de clă</w:t>
            </w:r>
            <w:r w:rsidR="0036081E" w:rsidRPr="003A7C99">
              <w:rPr>
                <w:rFonts w:ascii="Times New Roman" w:hAnsi="Times New Roman" w:cs="Times New Roman"/>
                <w:bCs/>
                <w:iCs/>
                <w:sz w:val="24"/>
              </w:rPr>
              <w:t>diri responsabil de patrimoniu;</w:t>
            </w:r>
          </w:p>
          <w:p w:rsidR="0036081E" w:rsidRPr="00EA26BF" w:rsidRDefault="0036081E" w:rsidP="003F07EA">
            <w:pPr>
              <w:numPr>
                <w:ilvl w:val="0"/>
                <w:numId w:val="57"/>
              </w:numPr>
              <w:ind w:right="113"/>
              <w:rPr>
                <w:rFonts w:ascii="Times New Roman" w:hAnsi="Times New Roman" w:cs="Times New Roman"/>
                <w:bCs/>
                <w:iCs/>
                <w:color w:val="000000" w:themeColor="text1"/>
                <w:sz w:val="24"/>
              </w:rPr>
            </w:pPr>
            <w:r w:rsidRPr="00EA26BF">
              <w:rPr>
                <w:rFonts w:ascii="Times New Roman" w:hAnsi="Times New Roman" w:cs="Times New Roman"/>
                <w:bCs/>
                <w:iCs/>
                <w:color w:val="000000" w:themeColor="text1"/>
                <w:sz w:val="24"/>
              </w:rPr>
              <w:t>Registru</w:t>
            </w:r>
            <w:r w:rsidR="00A34972" w:rsidRPr="00EA26BF">
              <w:rPr>
                <w:rFonts w:ascii="Times New Roman" w:hAnsi="Times New Roman" w:cs="Times New Roman"/>
                <w:bCs/>
                <w:iCs/>
                <w:color w:val="000000" w:themeColor="text1"/>
                <w:sz w:val="24"/>
              </w:rPr>
              <w:t>l</w:t>
            </w:r>
            <w:r w:rsidRPr="00EA26BF">
              <w:rPr>
                <w:rFonts w:ascii="Times New Roman" w:hAnsi="Times New Roman" w:cs="Times New Roman"/>
                <w:bCs/>
                <w:iCs/>
                <w:color w:val="000000" w:themeColor="text1"/>
                <w:sz w:val="24"/>
              </w:rPr>
              <w:t xml:space="preserve"> de inventariere a bunurilor materiale;</w:t>
            </w:r>
          </w:p>
          <w:p w:rsidR="0036081E" w:rsidRPr="003A7C99" w:rsidRDefault="0036081E" w:rsidP="003F07EA">
            <w:pPr>
              <w:numPr>
                <w:ilvl w:val="0"/>
                <w:numId w:val="57"/>
              </w:numPr>
              <w:ind w:right="113"/>
              <w:rPr>
                <w:rFonts w:ascii="Times New Roman" w:hAnsi="Times New Roman" w:cs="Times New Roman"/>
                <w:bCs/>
                <w:iCs/>
                <w:sz w:val="24"/>
              </w:rPr>
            </w:pPr>
            <w:r w:rsidRPr="003A7C99">
              <w:rPr>
                <w:rFonts w:ascii="Times New Roman" w:hAnsi="Times New Roman" w:cs="Times New Roman"/>
                <w:bCs/>
                <w:iCs/>
                <w:sz w:val="24"/>
              </w:rPr>
              <w:t>S</w:t>
            </w:r>
            <w:r w:rsidR="00244E54" w:rsidRPr="003A7C99">
              <w:rPr>
                <w:rFonts w:ascii="Times New Roman" w:hAnsi="Times New Roman" w:cs="Times New Roman"/>
                <w:bCs/>
                <w:iCs/>
                <w:sz w:val="24"/>
              </w:rPr>
              <w:t>ăli de clasă spațioase și luminoase;</w:t>
            </w:r>
          </w:p>
          <w:p w:rsidR="00244E54" w:rsidRPr="003A7C99" w:rsidRDefault="00244E54" w:rsidP="003F07EA">
            <w:pPr>
              <w:numPr>
                <w:ilvl w:val="0"/>
                <w:numId w:val="57"/>
              </w:numPr>
              <w:ind w:right="113"/>
              <w:rPr>
                <w:rFonts w:ascii="Times New Roman" w:hAnsi="Times New Roman" w:cs="Times New Roman"/>
                <w:bCs/>
                <w:iCs/>
                <w:sz w:val="24"/>
              </w:rPr>
            </w:pPr>
            <w:r w:rsidRPr="003A7C99">
              <w:rPr>
                <w:rFonts w:ascii="Times New Roman" w:hAnsi="Times New Roman" w:cs="Times New Roman"/>
                <w:bCs/>
                <w:iCs/>
                <w:sz w:val="24"/>
              </w:rPr>
              <w:t>Bibliotecă cu sală de lectură;</w:t>
            </w:r>
          </w:p>
          <w:p w:rsidR="00244E54" w:rsidRPr="003A7C99" w:rsidRDefault="00244E54" w:rsidP="003F07EA">
            <w:pPr>
              <w:numPr>
                <w:ilvl w:val="0"/>
                <w:numId w:val="57"/>
              </w:numPr>
              <w:ind w:right="113"/>
              <w:rPr>
                <w:rFonts w:ascii="Times New Roman" w:hAnsi="Times New Roman" w:cs="Times New Roman"/>
                <w:bCs/>
                <w:iCs/>
                <w:sz w:val="24"/>
              </w:rPr>
            </w:pPr>
            <w:r w:rsidRPr="003A7C99">
              <w:rPr>
                <w:rFonts w:ascii="Times New Roman" w:hAnsi="Times New Roman" w:cs="Times New Roman"/>
                <w:bCs/>
                <w:iCs/>
                <w:sz w:val="24"/>
              </w:rPr>
              <w:t>Sală de sport;</w:t>
            </w:r>
          </w:p>
          <w:p w:rsidR="00244E54" w:rsidRPr="003A7C99" w:rsidRDefault="00244E54" w:rsidP="003F07EA">
            <w:pPr>
              <w:numPr>
                <w:ilvl w:val="0"/>
                <w:numId w:val="57"/>
              </w:numPr>
              <w:ind w:right="113"/>
              <w:rPr>
                <w:rFonts w:ascii="Times New Roman" w:hAnsi="Times New Roman" w:cs="Times New Roman"/>
                <w:bCs/>
                <w:iCs/>
                <w:sz w:val="24"/>
              </w:rPr>
            </w:pPr>
            <w:r w:rsidRPr="003A7C99">
              <w:rPr>
                <w:rFonts w:ascii="Times New Roman" w:hAnsi="Times New Roman" w:cs="Times New Roman"/>
                <w:bCs/>
                <w:iCs/>
                <w:sz w:val="24"/>
              </w:rPr>
              <w:t>Sală de festivități;</w:t>
            </w:r>
          </w:p>
          <w:p w:rsidR="0036081E" w:rsidRPr="003A7C99" w:rsidRDefault="0036081E" w:rsidP="003F07EA">
            <w:pPr>
              <w:numPr>
                <w:ilvl w:val="0"/>
                <w:numId w:val="57"/>
              </w:numPr>
              <w:ind w:right="113"/>
              <w:rPr>
                <w:rFonts w:ascii="Times New Roman" w:hAnsi="Times New Roman" w:cs="Times New Roman"/>
                <w:bCs/>
                <w:iCs/>
                <w:color w:val="auto"/>
                <w:sz w:val="24"/>
              </w:rPr>
            </w:pPr>
            <w:r w:rsidRPr="003A7C99">
              <w:rPr>
                <w:rFonts w:ascii="Times New Roman" w:hAnsi="Times New Roman" w:cs="Times New Roman"/>
                <w:bCs/>
                <w:iCs/>
                <w:color w:val="auto"/>
                <w:sz w:val="24"/>
              </w:rPr>
              <w:t>Completarea documentației obligatorii de directorul adjunct responsabil de patrimoniu;</w:t>
            </w:r>
          </w:p>
          <w:p w:rsidR="0036081E" w:rsidRPr="003A7C99" w:rsidRDefault="0036081E" w:rsidP="003F07EA">
            <w:pPr>
              <w:numPr>
                <w:ilvl w:val="0"/>
                <w:numId w:val="57"/>
              </w:numPr>
              <w:ind w:right="113"/>
              <w:rPr>
                <w:rFonts w:ascii="Times New Roman" w:hAnsi="Times New Roman" w:cs="Times New Roman"/>
                <w:bCs/>
                <w:iCs/>
                <w:color w:val="auto"/>
                <w:sz w:val="24"/>
              </w:rPr>
            </w:pPr>
            <w:r w:rsidRPr="003A7C99">
              <w:rPr>
                <w:rFonts w:ascii="Times New Roman" w:hAnsi="Times New Roman" w:cs="Times New Roman"/>
                <w:bCs/>
                <w:iCs/>
                <w:color w:val="auto"/>
                <w:sz w:val="24"/>
              </w:rPr>
              <w:t>Acte</w:t>
            </w:r>
            <w:r w:rsidR="00A34972" w:rsidRPr="003A7C99">
              <w:rPr>
                <w:rFonts w:ascii="Times New Roman" w:hAnsi="Times New Roman" w:cs="Times New Roman"/>
                <w:bCs/>
                <w:iCs/>
                <w:color w:val="auto"/>
                <w:sz w:val="24"/>
              </w:rPr>
              <w:t>le</w:t>
            </w:r>
            <w:r w:rsidRPr="003A7C99">
              <w:rPr>
                <w:rFonts w:ascii="Times New Roman" w:hAnsi="Times New Roman" w:cs="Times New Roman"/>
                <w:bCs/>
                <w:iCs/>
                <w:color w:val="auto"/>
                <w:sz w:val="24"/>
              </w:rPr>
              <w:t xml:space="preserve"> ce vizează procurarea materialelor didactice;</w:t>
            </w:r>
          </w:p>
          <w:p w:rsidR="003462AB" w:rsidRPr="003A7C99" w:rsidRDefault="0036081E" w:rsidP="003F07EA">
            <w:pPr>
              <w:numPr>
                <w:ilvl w:val="0"/>
                <w:numId w:val="57"/>
              </w:numPr>
              <w:ind w:right="113"/>
              <w:rPr>
                <w:rFonts w:ascii="Times New Roman" w:hAnsi="Times New Roman" w:cs="Times New Roman"/>
                <w:bCs/>
                <w:iCs/>
                <w:sz w:val="24"/>
              </w:rPr>
            </w:pPr>
            <w:r w:rsidRPr="003A7C99">
              <w:rPr>
                <w:rFonts w:ascii="Times New Roman" w:hAnsi="Times New Roman" w:cs="Times New Roman"/>
                <w:bCs/>
                <w:iCs/>
                <w:color w:val="auto"/>
                <w:sz w:val="24"/>
              </w:rPr>
              <w:t>Acte</w:t>
            </w:r>
            <w:r w:rsidR="00A34972" w:rsidRPr="003A7C99">
              <w:rPr>
                <w:rFonts w:ascii="Times New Roman" w:hAnsi="Times New Roman" w:cs="Times New Roman"/>
                <w:bCs/>
                <w:iCs/>
                <w:color w:val="auto"/>
                <w:sz w:val="24"/>
              </w:rPr>
              <w:t>le</w:t>
            </w:r>
            <w:r w:rsidR="003777B1" w:rsidRPr="003A7C99">
              <w:rPr>
                <w:rFonts w:ascii="Times New Roman" w:hAnsi="Times New Roman" w:cs="Times New Roman"/>
                <w:bCs/>
                <w:iCs/>
                <w:color w:val="auto"/>
                <w:sz w:val="24"/>
              </w:rPr>
              <w:t xml:space="preserve"> de decontare.</w:t>
            </w:r>
          </w:p>
          <w:p w:rsidR="002B447D" w:rsidRPr="003A7C99" w:rsidRDefault="002B447D" w:rsidP="003F07EA">
            <w:pPr>
              <w:pStyle w:val="a4"/>
              <w:widowControl/>
              <w:numPr>
                <w:ilvl w:val="0"/>
                <w:numId w:val="57"/>
              </w:numPr>
              <w:rPr>
                <w:rFonts w:ascii="Times New Roman" w:hAnsi="Times New Roman"/>
                <w:bCs/>
                <w:iCs/>
                <w:noProof/>
                <w:lang w:val="ro-RO"/>
              </w:rPr>
            </w:pPr>
            <w:r w:rsidRPr="003A7C99">
              <w:rPr>
                <w:rFonts w:ascii="Times New Roman" w:hAnsi="Times New Roman"/>
                <w:bCs/>
                <w:iCs/>
                <w:noProof/>
                <w:lang w:val="ro-RO"/>
              </w:rPr>
              <w:t xml:space="preserve">Registrul proceselor - verbale al Consiliului profesorale şi al Consiliului de administraţiei. </w:t>
            </w:r>
          </w:p>
          <w:p w:rsidR="004742EF" w:rsidRPr="002B447D" w:rsidRDefault="002B447D" w:rsidP="003F07EA">
            <w:pPr>
              <w:pStyle w:val="a6"/>
              <w:numPr>
                <w:ilvl w:val="0"/>
                <w:numId w:val="57"/>
              </w:numPr>
              <w:ind w:right="113"/>
              <w:rPr>
                <w:rFonts w:ascii="Times New Roman" w:hAnsi="Times New Roman"/>
                <w:bCs/>
                <w:iCs/>
                <w:sz w:val="24"/>
              </w:rPr>
            </w:pPr>
            <w:r w:rsidRPr="002B447D">
              <w:rPr>
                <w:rFonts w:ascii="Times New Roman" w:hAnsi="Times New Roman"/>
                <w:bCs/>
                <w:iCs/>
                <w:noProof/>
                <w:sz w:val="24"/>
              </w:rPr>
              <w:t>Dări de seamă cu referire la activităţile tehnice desfăşurate în instituţie.</w:t>
            </w:r>
          </w:p>
        </w:tc>
      </w:tr>
      <w:tr w:rsidR="003462AB" w:rsidRPr="003A7C99" w:rsidTr="003A7C99">
        <w:tc>
          <w:tcPr>
            <w:tcW w:w="1276" w:type="dxa"/>
          </w:tcPr>
          <w:p w:rsidR="003462AB" w:rsidRPr="003A7C99" w:rsidRDefault="003462AB" w:rsidP="001F7DF9">
            <w:pPr>
              <w:jc w:val="left"/>
              <w:rPr>
                <w:rFonts w:ascii="Times New Roman" w:hAnsi="Times New Roman" w:cs="Times New Roman"/>
                <w:color w:val="auto"/>
                <w:sz w:val="24"/>
              </w:rPr>
            </w:pPr>
            <w:r w:rsidRPr="003A7C99">
              <w:rPr>
                <w:rFonts w:ascii="Times New Roman" w:hAnsi="Times New Roman" w:cs="Times New Roman"/>
                <w:sz w:val="24"/>
              </w:rPr>
              <w:t>Constatări</w:t>
            </w:r>
          </w:p>
        </w:tc>
        <w:tc>
          <w:tcPr>
            <w:tcW w:w="8080" w:type="dxa"/>
            <w:gridSpan w:val="3"/>
          </w:tcPr>
          <w:p w:rsidR="004742EF" w:rsidRPr="003A7C99" w:rsidRDefault="002B447D" w:rsidP="002B447D">
            <w:pPr>
              <w:widowControl/>
              <w:autoSpaceDE w:val="0"/>
              <w:autoSpaceDN w:val="0"/>
              <w:adjustRightInd w:val="0"/>
              <w:rPr>
                <w:rFonts w:ascii="Times New Roman" w:eastAsia="Calibri" w:hAnsi="Times New Roman" w:cs="Times New Roman"/>
                <w:iCs/>
                <w:sz w:val="24"/>
                <w:bdr w:val="none" w:sz="0" w:space="0" w:color="auto" w:frame="1"/>
                <w:shd w:val="clear" w:color="auto" w:fill="FFFFFF"/>
              </w:rPr>
            </w:pPr>
            <w:r>
              <w:rPr>
                <w:rFonts w:ascii="Times New Roman" w:eastAsia="Calibri" w:hAnsi="Times New Roman" w:cs="Times New Roman"/>
                <w:bCs/>
                <w:sz w:val="24"/>
              </w:rPr>
              <w:t xml:space="preserve">În instituție se </w:t>
            </w:r>
            <w:r w:rsidR="00244E54" w:rsidRPr="003A7C99">
              <w:rPr>
                <w:rFonts w:ascii="Times New Roman" w:eastAsia="Calibri" w:hAnsi="Times New Roman" w:cs="Times New Roman"/>
                <w:bCs/>
                <w:sz w:val="24"/>
              </w:rPr>
              <w:t>asigură suficient organizarea procesului educațional în raport cu misi</w:t>
            </w:r>
            <w:r>
              <w:rPr>
                <w:rFonts w:ascii="Times New Roman" w:eastAsia="Calibri" w:hAnsi="Times New Roman" w:cs="Times New Roman"/>
                <w:bCs/>
                <w:sz w:val="24"/>
              </w:rPr>
              <w:t xml:space="preserve">unea și obiectivele proiectate. </w:t>
            </w:r>
            <w:r w:rsidR="00244E54" w:rsidRPr="003A7C99">
              <w:rPr>
                <w:rFonts w:ascii="Times New Roman" w:eastAsia="Calibri" w:hAnsi="Times New Roman" w:cs="Times New Roman"/>
                <w:iCs/>
                <w:sz w:val="24"/>
                <w:bdr w:val="none" w:sz="0" w:space="0" w:color="auto" w:frame="1"/>
                <w:shd w:val="clear" w:color="auto" w:fill="FFFFFF"/>
              </w:rPr>
              <w:t>Infrastructura înstituției</w:t>
            </w:r>
            <w:r w:rsidR="00427A67" w:rsidRPr="003A7C99">
              <w:rPr>
                <w:rFonts w:ascii="Times New Roman" w:eastAsia="Calibri" w:hAnsi="Times New Roman" w:cs="Times New Roman"/>
                <w:iCs/>
                <w:sz w:val="24"/>
                <w:bdr w:val="none" w:sz="0" w:space="0" w:color="auto" w:frame="1"/>
                <w:shd w:val="clear" w:color="auto" w:fill="FFFFFF"/>
              </w:rPr>
              <w:t xml:space="preserve"> permite</w:t>
            </w:r>
            <w:r w:rsidR="00244E54" w:rsidRPr="003A7C99">
              <w:rPr>
                <w:rFonts w:ascii="Times New Roman" w:eastAsia="Calibri" w:hAnsi="Times New Roman" w:cs="Times New Roman"/>
                <w:iCs/>
                <w:sz w:val="24"/>
                <w:bdr w:val="none" w:sz="0" w:space="0" w:color="auto" w:frame="1"/>
                <w:shd w:val="clear" w:color="auto" w:fill="FFFFFF"/>
              </w:rPr>
              <w:t>, în mare parte</w:t>
            </w:r>
            <w:r w:rsidR="00427A67" w:rsidRPr="003A7C99">
              <w:rPr>
                <w:rFonts w:ascii="Times New Roman" w:eastAsia="Calibri" w:hAnsi="Times New Roman" w:cs="Times New Roman"/>
                <w:iCs/>
                <w:sz w:val="24"/>
                <w:bdr w:val="none" w:sz="0" w:space="0" w:color="auto" w:frame="1"/>
                <w:shd w:val="clear" w:color="auto" w:fill="FFFFFF"/>
              </w:rPr>
              <w:t>,</w:t>
            </w:r>
            <w:r>
              <w:rPr>
                <w:rFonts w:ascii="Times New Roman" w:eastAsia="Calibri" w:hAnsi="Times New Roman" w:cs="Times New Roman"/>
                <w:iCs/>
                <w:sz w:val="24"/>
                <w:bdr w:val="none" w:sz="0" w:space="0" w:color="auto" w:frame="1"/>
                <w:shd w:val="clear" w:color="auto" w:fill="FFFFFF"/>
              </w:rPr>
              <w:t xml:space="preserve"> </w:t>
            </w:r>
            <w:r w:rsidR="00427A67" w:rsidRPr="003A7C99">
              <w:rPr>
                <w:rFonts w:ascii="Times New Roman" w:eastAsia="Calibri" w:hAnsi="Times New Roman" w:cs="Times New Roman"/>
                <w:iCs/>
                <w:sz w:val="24"/>
                <w:bdr w:val="none" w:sz="0" w:space="0" w:color="auto" w:frame="1"/>
                <w:shd w:val="clear" w:color="auto" w:fill="FFFFFF"/>
              </w:rPr>
              <w:t>desfășurarea ac</w:t>
            </w:r>
            <w:r w:rsidR="009F499E" w:rsidRPr="003A7C99">
              <w:rPr>
                <w:rFonts w:ascii="Times New Roman" w:eastAsia="Calibri" w:hAnsi="Times New Roman" w:cs="Times New Roman"/>
                <w:iCs/>
                <w:sz w:val="24"/>
                <w:bdr w:val="none" w:sz="0" w:space="0" w:color="auto" w:frame="1"/>
                <w:shd w:val="clear" w:color="auto" w:fill="FFFFFF"/>
              </w:rPr>
              <w:t>tivităț</w:t>
            </w:r>
            <w:r w:rsidR="00427A67" w:rsidRPr="003A7C99">
              <w:rPr>
                <w:rFonts w:ascii="Times New Roman" w:eastAsia="Calibri" w:hAnsi="Times New Roman" w:cs="Times New Roman"/>
                <w:iCs/>
                <w:sz w:val="24"/>
                <w:bdr w:val="none" w:sz="0" w:space="0" w:color="auto" w:frame="1"/>
                <w:shd w:val="clear" w:color="auto" w:fill="FFFFFF"/>
              </w:rPr>
              <w:t xml:space="preserve">ilor didactice, însă nu </w:t>
            </w:r>
            <w:r w:rsidR="00244E54" w:rsidRPr="003A7C99">
              <w:rPr>
                <w:rFonts w:ascii="Times New Roman" w:eastAsia="Calibri" w:hAnsi="Times New Roman" w:cs="Times New Roman"/>
                <w:iCs/>
                <w:sz w:val="24"/>
                <w:bdr w:val="none" w:sz="0" w:space="0" w:color="auto" w:frame="1"/>
                <w:shd w:val="clear" w:color="auto" w:fill="FFFFFF"/>
              </w:rPr>
              <w:t xml:space="preserve">este adaptată </w:t>
            </w:r>
            <w:r w:rsidR="00B26F15" w:rsidRPr="003A7C99">
              <w:rPr>
                <w:rFonts w:ascii="Times New Roman" w:eastAsia="Calibri" w:hAnsi="Times New Roman" w:cs="Times New Roman"/>
                <w:iCs/>
                <w:sz w:val="24"/>
                <w:bdr w:val="none" w:sz="0" w:space="0" w:color="auto" w:frame="1"/>
                <w:shd w:val="clear" w:color="auto" w:fill="FFFFFF"/>
              </w:rPr>
              <w:t>la necesitățile</w:t>
            </w:r>
            <w:r>
              <w:rPr>
                <w:rFonts w:ascii="Times New Roman" w:eastAsia="Calibri" w:hAnsi="Times New Roman" w:cs="Times New Roman"/>
                <w:iCs/>
                <w:sz w:val="24"/>
                <w:bdr w:val="none" w:sz="0" w:space="0" w:color="auto" w:frame="1"/>
                <w:shd w:val="clear" w:color="auto" w:fill="FFFFFF"/>
              </w:rPr>
              <w:t xml:space="preserve"> </w:t>
            </w:r>
            <w:r w:rsidR="00427A67" w:rsidRPr="003A7C99">
              <w:rPr>
                <w:rFonts w:ascii="Times New Roman" w:eastAsia="Calibri" w:hAnsi="Times New Roman" w:cs="Times New Roman"/>
                <w:iCs/>
                <w:sz w:val="24"/>
                <w:bdr w:val="none" w:sz="0" w:space="0" w:color="auto" w:frame="1"/>
                <w:shd w:val="clear" w:color="auto" w:fill="FFFFFF"/>
              </w:rPr>
              <w:t xml:space="preserve">individuale ale </w:t>
            </w:r>
            <w:r>
              <w:rPr>
                <w:rFonts w:ascii="Times New Roman" w:eastAsia="Calibri" w:hAnsi="Times New Roman" w:cs="Times New Roman"/>
                <w:iCs/>
                <w:sz w:val="24"/>
                <w:bdr w:val="none" w:sz="0" w:space="0" w:color="auto" w:frame="1"/>
                <w:shd w:val="clear" w:color="auto" w:fill="FFFFFF"/>
              </w:rPr>
              <w:t>elevilor.</w:t>
            </w:r>
          </w:p>
        </w:tc>
      </w:tr>
      <w:tr w:rsidR="003462AB" w:rsidRPr="003A7C99" w:rsidTr="003A7C99">
        <w:tc>
          <w:tcPr>
            <w:tcW w:w="1276" w:type="dxa"/>
          </w:tcPr>
          <w:p w:rsidR="003462AB" w:rsidRPr="003A7C99" w:rsidRDefault="003462AB" w:rsidP="0018783F">
            <w:pPr>
              <w:jc w:val="left"/>
              <w:rPr>
                <w:rFonts w:ascii="Times New Roman" w:hAnsi="Times New Roman" w:cs="Times New Roman"/>
                <w:color w:val="auto"/>
                <w:sz w:val="24"/>
              </w:rPr>
            </w:pPr>
            <w:r w:rsidRPr="003A7C99">
              <w:rPr>
                <w:rFonts w:ascii="Times New Roman" w:hAnsi="Times New Roman" w:cs="Times New Roman"/>
                <w:sz w:val="24"/>
              </w:rPr>
              <w:t xml:space="preserve">Pondere/ punctaj </w:t>
            </w:r>
          </w:p>
        </w:tc>
        <w:tc>
          <w:tcPr>
            <w:tcW w:w="212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77111A" w:rsidRPr="001C2235">
              <w:rPr>
                <w:rFonts w:ascii="Times New Roman" w:hAnsi="Times New Roman" w:cs="Times New Roman"/>
                <w:color w:val="auto"/>
                <w:sz w:val="24"/>
              </w:rPr>
              <w:t>0,</w:t>
            </w:r>
            <w:r w:rsidR="001C2235" w:rsidRPr="001C2235">
              <w:rPr>
                <w:rFonts w:ascii="Times New Roman" w:hAnsi="Times New Roman" w:cs="Times New Roman"/>
                <w:color w:val="auto"/>
                <w:sz w:val="24"/>
              </w:rPr>
              <w:t>7</w:t>
            </w:r>
            <w:r w:rsidR="0077111A" w:rsidRPr="001C2235">
              <w:rPr>
                <w:rFonts w:ascii="Times New Roman" w:hAnsi="Times New Roman" w:cs="Times New Roman"/>
                <w:color w:val="auto"/>
                <w:sz w:val="24"/>
              </w:rPr>
              <w:t>5</w:t>
            </w:r>
          </w:p>
        </w:tc>
        <w:tc>
          <w:tcPr>
            <w:tcW w:w="2268"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77111A" w:rsidRPr="001C2235">
              <w:rPr>
                <w:rFonts w:ascii="Times New Roman" w:hAnsi="Times New Roman" w:cs="Times New Roman"/>
                <w:color w:val="auto"/>
                <w:sz w:val="24"/>
              </w:rPr>
              <w:t>1</w:t>
            </w:r>
            <w:r w:rsidR="001C2235" w:rsidRPr="001C2235">
              <w:rPr>
                <w:rFonts w:ascii="Times New Roman" w:hAnsi="Times New Roman" w:cs="Times New Roman"/>
                <w:color w:val="auto"/>
                <w:sz w:val="24"/>
              </w:rPr>
              <w:t>.5</w:t>
            </w:r>
          </w:p>
        </w:tc>
      </w:tr>
    </w:tbl>
    <w:p w:rsidR="00FA5E28" w:rsidRPr="00B71D02" w:rsidRDefault="00FA5E28" w:rsidP="00D97452">
      <w:pPr>
        <w:rPr>
          <w:color w:val="auto"/>
        </w:rPr>
      </w:pPr>
    </w:p>
    <w:p w:rsidR="00FA5E28" w:rsidRPr="00E34617" w:rsidRDefault="00FA5E28" w:rsidP="00FA5E28">
      <w:pPr>
        <w:rPr>
          <w:rFonts w:ascii="Times New Roman" w:hAnsi="Times New Roman" w:cs="Times New Roman"/>
          <w:color w:val="auto"/>
          <w:sz w:val="24"/>
        </w:rPr>
      </w:pPr>
      <w:r w:rsidRPr="00E34617">
        <w:rPr>
          <w:rFonts w:ascii="Times New Roman" w:hAnsi="Times New Roman" w:cs="Times New Roman"/>
          <w:b/>
          <w:bCs/>
          <w:color w:val="auto"/>
          <w:sz w:val="24"/>
        </w:rPr>
        <w:t>Indicator 4.1.5.</w:t>
      </w:r>
      <w:r w:rsidRPr="00E34617">
        <w:rPr>
          <w:rFonts w:ascii="Times New Roman" w:hAnsi="Times New Roman" w:cs="Times New Roman"/>
          <w:color w:val="auto"/>
          <w:sz w:val="24"/>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E34617" w:rsidTr="00E34617">
        <w:tc>
          <w:tcPr>
            <w:tcW w:w="1276" w:type="dxa"/>
          </w:tcPr>
          <w:p w:rsidR="003462AB" w:rsidRPr="00E34617" w:rsidRDefault="003462AB" w:rsidP="001F7DF9">
            <w:pPr>
              <w:jc w:val="left"/>
              <w:rPr>
                <w:rFonts w:ascii="Times New Roman" w:hAnsi="Times New Roman" w:cs="Times New Roman"/>
                <w:color w:val="auto"/>
                <w:sz w:val="24"/>
              </w:rPr>
            </w:pPr>
            <w:r w:rsidRPr="00E34617">
              <w:rPr>
                <w:rFonts w:ascii="Times New Roman" w:hAnsi="Times New Roman" w:cs="Times New Roman"/>
                <w:sz w:val="24"/>
              </w:rPr>
              <w:t xml:space="preserve">Dovezi </w:t>
            </w:r>
          </w:p>
        </w:tc>
        <w:tc>
          <w:tcPr>
            <w:tcW w:w="8080" w:type="dxa"/>
            <w:gridSpan w:val="3"/>
          </w:tcPr>
          <w:p w:rsidR="0077111A" w:rsidRPr="00E34617" w:rsidRDefault="0077111A"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Proiecte</w:t>
            </w:r>
            <w:r w:rsidR="00A34972" w:rsidRPr="00E34617">
              <w:rPr>
                <w:rFonts w:ascii="Times New Roman" w:hAnsi="Times New Roman"/>
                <w:sz w:val="24"/>
                <w:szCs w:val="24"/>
              </w:rPr>
              <w:t>le</w:t>
            </w:r>
            <w:r w:rsidRPr="00E34617">
              <w:rPr>
                <w:rFonts w:ascii="Times New Roman" w:hAnsi="Times New Roman"/>
                <w:sz w:val="24"/>
                <w:szCs w:val="24"/>
              </w:rPr>
              <w:t xml:space="preserve"> didactice de lungă durată la disciplinel</w:t>
            </w:r>
            <w:r w:rsidR="00E34617">
              <w:rPr>
                <w:rFonts w:ascii="Times New Roman" w:hAnsi="Times New Roman"/>
                <w:sz w:val="24"/>
                <w:szCs w:val="24"/>
              </w:rPr>
              <w:t>e școlare pentru anul de studii 2020-2021</w:t>
            </w:r>
          </w:p>
          <w:p w:rsidR="0077111A" w:rsidRPr="00E34617" w:rsidRDefault="00923A34"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Bibliotecă cu o bază de date despre titlurile de carte, la care are acces fiecare elev și cadru didactic;</w:t>
            </w:r>
          </w:p>
          <w:p w:rsidR="003431AE" w:rsidRPr="00E34617" w:rsidRDefault="007155C3"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Sală de calculatoare cu conectare la internet;</w:t>
            </w:r>
          </w:p>
          <w:p w:rsidR="003431AE" w:rsidRPr="00E34617" w:rsidRDefault="003431AE"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Imprimante, xerox;</w:t>
            </w:r>
          </w:p>
          <w:p w:rsidR="0077111A" w:rsidRPr="00E34617" w:rsidRDefault="00923A34"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Portofoliile cadrelor didactice;</w:t>
            </w:r>
          </w:p>
          <w:p w:rsidR="0077111A" w:rsidRPr="00E34617" w:rsidRDefault="00923A34"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Laboratorul de fizică, chimie, biologie;</w:t>
            </w:r>
          </w:p>
          <w:p w:rsidR="00923A34" w:rsidRPr="00E34617" w:rsidRDefault="00E34617" w:rsidP="003F07EA">
            <w:pPr>
              <w:pStyle w:val="a6"/>
              <w:widowControl w:val="0"/>
              <w:numPr>
                <w:ilvl w:val="0"/>
                <w:numId w:val="58"/>
              </w:numPr>
              <w:ind w:right="113"/>
              <w:rPr>
                <w:rFonts w:ascii="Times New Roman" w:hAnsi="Times New Roman"/>
                <w:sz w:val="24"/>
                <w:szCs w:val="24"/>
              </w:rPr>
            </w:pPr>
            <w:r>
              <w:rPr>
                <w:rFonts w:ascii="Times New Roman" w:hAnsi="Times New Roman"/>
                <w:sz w:val="24"/>
                <w:szCs w:val="24"/>
              </w:rPr>
              <w:t>Ateliere</w:t>
            </w:r>
            <w:r w:rsidR="00923A34" w:rsidRPr="00E34617">
              <w:rPr>
                <w:rFonts w:ascii="Times New Roman" w:hAnsi="Times New Roman"/>
                <w:sz w:val="24"/>
                <w:szCs w:val="24"/>
              </w:rPr>
              <w:t>le școlare;</w:t>
            </w:r>
          </w:p>
          <w:p w:rsidR="00923A34" w:rsidRPr="00E34617" w:rsidRDefault="00923A34"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Pagina de Facebook;</w:t>
            </w:r>
          </w:p>
          <w:p w:rsidR="003462AB" w:rsidRPr="00E34617" w:rsidRDefault="00923A34" w:rsidP="003F07EA">
            <w:pPr>
              <w:pStyle w:val="a6"/>
              <w:widowControl w:val="0"/>
              <w:numPr>
                <w:ilvl w:val="0"/>
                <w:numId w:val="58"/>
              </w:numPr>
              <w:ind w:right="113"/>
              <w:rPr>
                <w:rFonts w:ascii="Times New Roman" w:hAnsi="Times New Roman"/>
                <w:sz w:val="24"/>
                <w:szCs w:val="24"/>
              </w:rPr>
            </w:pPr>
            <w:r w:rsidRPr="00E34617">
              <w:rPr>
                <w:rFonts w:ascii="Times New Roman" w:hAnsi="Times New Roman"/>
                <w:sz w:val="24"/>
                <w:szCs w:val="24"/>
              </w:rPr>
              <w:t>P</w:t>
            </w:r>
            <w:r w:rsidR="007155C3" w:rsidRPr="00E34617">
              <w:rPr>
                <w:rFonts w:ascii="Times New Roman" w:hAnsi="Times New Roman"/>
                <w:sz w:val="24"/>
                <w:szCs w:val="24"/>
              </w:rPr>
              <w:t>agina web.</w:t>
            </w:r>
          </w:p>
          <w:p w:rsidR="00E34617" w:rsidRPr="00E34617" w:rsidRDefault="00E34617" w:rsidP="003F07EA">
            <w:pPr>
              <w:pStyle w:val="a6"/>
              <w:numPr>
                <w:ilvl w:val="0"/>
                <w:numId w:val="58"/>
              </w:numPr>
              <w:ind w:right="113"/>
              <w:rPr>
                <w:rFonts w:ascii="Times New Roman" w:hAnsi="Times New Roman"/>
                <w:sz w:val="24"/>
                <w:szCs w:val="24"/>
              </w:rPr>
            </w:pPr>
            <w:r w:rsidRPr="00E34617">
              <w:rPr>
                <w:rFonts w:ascii="Times New Roman" w:hAnsi="Times New Roman"/>
                <w:sz w:val="24"/>
                <w:szCs w:val="24"/>
              </w:rPr>
              <w:t>Proiectul managerial anual, aprobat la Consiliul Profesoral, proces-verbal nr. 01 din 10.09.2020</w:t>
            </w:r>
          </w:p>
          <w:p w:rsidR="004742EF" w:rsidRPr="00E34617" w:rsidRDefault="004742EF" w:rsidP="003F07EA">
            <w:pPr>
              <w:pStyle w:val="a4"/>
              <w:widowControl/>
              <w:numPr>
                <w:ilvl w:val="0"/>
                <w:numId w:val="58"/>
              </w:numPr>
              <w:rPr>
                <w:rFonts w:ascii="Times New Roman" w:hAnsi="Times New Roman"/>
                <w:bCs/>
                <w:iCs/>
                <w:noProof/>
                <w:lang w:val="ro-RO"/>
              </w:rPr>
            </w:pPr>
            <w:r w:rsidRPr="00E34617">
              <w:rPr>
                <w:rFonts w:ascii="Times New Roman" w:hAnsi="Times New Roman"/>
                <w:bCs/>
                <w:iCs/>
                <w:noProof/>
                <w:lang w:val="ro-RO"/>
              </w:rPr>
              <w:t>Materiale didactice procurate şi create, literatură de specialitate.</w:t>
            </w:r>
          </w:p>
        </w:tc>
      </w:tr>
      <w:tr w:rsidR="003462AB" w:rsidRPr="00E34617" w:rsidTr="00E34617">
        <w:tc>
          <w:tcPr>
            <w:tcW w:w="1276" w:type="dxa"/>
          </w:tcPr>
          <w:p w:rsidR="003462AB" w:rsidRPr="00E34617" w:rsidRDefault="003462AB" w:rsidP="001F7DF9">
            <w:pPr>
              <w:jc w:val="left"/>
              <w:rPr>
                <w:rFonts w:ascii="Times New Roman" w:hAnsi="Times New Roman" w:cs="Times New Roman"/>
                <w:color w:val="auto"/>
                <w:sz w:val="24"/>
              </w:rPr>
            </w:pPr>
            <w:r w:rsidRPr="00E34617">
              <w:rPr>
                <w:rFonts w:ascii="Times New Roman" w:hAnsi="Times New Roman" w:cs="Times New Roman"/>
                <w:sz w:val="24"/>
              </w:rPr>
              <w:t>Constatări</w:t>
            </w:r>
          </w:p>
        </w:tc>
        <w:tc>
          <w:tcPr>
            <w:tcW w:w="8080" w:type="dxa"/>
            <w:gridSpan w:val="3"/>
          </w:tcPr>
          <w:p w:rsidR="004742EF" w:rsidRPr="00E34617" w:rsidRDefault="00E34617" w:rsidP="004742EF">
            <w:pPr>
              <w:rPr>
                <w:rFonts w:ascii="Times New Roman" w:hAnsi="Times New Roman" w:cs="Times New Roman"/>
                <w:bCs/>
                <w:sz w:val="24"/>
              </w:rPr>
            </w:pPr>
            <w:r>
              <w:rPr>
                <w:rFonts w:ascii="Times New Roman" w:hAnsi="Times New Roman" w:cs="Times New Roman"/>
                <w:bCs/>
                <w:sz w:val="24"/>
              </w:rPr>
              <w:t xml:space="preserve">În </w:t>
            </w:r>
            <w:r w:rsidR="00923A34" w:rsidRPr="00E34617">
              <w:rPr>
                <w:rFonts w:ascii="Times New Roman" w:hAnsi="Times New Roman" w:cs="Times New Roman"/>
                <w:bCs/>
                <w:sz w:val="24"/>
              </w:rPr>
              <w:t>nstituți</w:t>
            </w:r>
            <w:r>
              <w:rPr>
                <w:rFonts w:ascii="Times New Roman" w:hAnsi="Times New Roman" w:cs="Times New Roman"/>
                <w:bCs/>
                <w:sz w:val="24"/>
              </w:rPr>
              <w:t xml:space="preserve"> sunt </w:t>
            </w:r>
            <w:r w:rsidR="00923A34" w:rsidRPr="00E34617">
              <w:rPr>
                <w:rFonts w:ascii="Times New Roman" w:hAnsi="Times New Roman" w:cs="Times New Roman"/>
                <w:bCs/>
                <w:sz w:val="24"/>
              </w:rPr>
              <w:t>variate materiale didactice și auxiliare curriculare moderne potrivite aproape oricăror contexte educaționale actuale, aplicându-le eficient.</w:t>
            </w:r>
            <w:r w:rsidR="00923A34" w:rsidRPr="00E34617">
              <w:rPr>
                <w:rFonts w:ascii="Times New Roman" w:hAnsi="Times New Roman" w:cs="Times New Roman"/>
                <w:sz w:val="24"/>
              </w:rPr>
              <w:t xml:space="preserve"> Fiecare portofoliu al profesorului conține materiale didactice relevante, inclusiv proiecte de lecții, scenarii ale activităților extrașcolare. </w:t>
            </w:r>
          </w:p>
        </w:tc>
      </w:tr>
      <w:tr w:rsidR="003462AB" w:rsidRPr="00E34617" w:rsidTr="00E34617">
        <w:tc>
          <w:tcPr>
            <w:tcW w:w="1276" w:type="dxa"/>
          </w:tcPr>
          <w:p w:rsidR="003462AB" w:rsidRPr="00E34617" w:rsidRDefault="003462AB" w:rsidP="0018783F">
            <w:pPr>
              <w:jc w:val="left"/>
              <w:rPr>
                <w:rFonts w:ascii="Times New Roman" w:hAnsi="Times New Roman" w:cs="Times New Roman"/>
                <w:color w:val="auto"/>
                <w:sz w:val="24"/>
              </w:rPr>
            </w:pPr>
            <w:r w:rsidRPr="00E34617">
              <w:rPr>
                <w:rFonts w:ascii="Times New Roman" w:hAnsi="Times New Roman" w:cs="Times New Roman"/>
                <w:sz w:val="24"/>
              </w:rPr>
              <w:t xml:space="preserve">Pondere/ punctaj </w:t>
            </w:r>
          </w:p>
        </w:tc>
        <w:tc>
          <w:tcPr>
            <w:tcW w:w="212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3431AE" w:rsidRPr="001C2235">
              <w:rPr>
                <w:rFonts w:ascii="Times New Roman" w:hAnsi="Times New Roman" w:cs="Times New Roman"/>
                <w:color w:val="auto"/>
                <w:sz w:val="24"/>
              </w:rPr>
              <w:t>0,75</w:t>
            </w:r>
          </w:p>
        </w:tc>
        <w:tc>
          <w:tcPr>
            <w:tcW w:w="2268" w:type="dxa"/>
          </w:tcPr>
          <w:p w:rsidR="003462AB" w:rsidRPr="001C2235" w:rsidRDefault="003462AB" w:rsidP="0018783F">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3431AE" w:rsidRPr="001C2235">
              <w:rPr>
                <w:rFonts w:ascii="Times New Roman" w:hAnsi="Times New Roman" w:cs="Times New Roman"/>
                <w:color w:val="auto"/>
                <w:sz w:val="24"/>
              </w:rPr>
              <w:t>1,5</w:t>
            </w:r>
          </w:p>
        </w:tc>
      </w:tr>
    </w:tbl>
    <w:p w:rsidR="00FA5E28" w:rsidRPr="00B71D02" w:rsidRDefault="00FA5E28" w:rsidP="00D97452">
      <w:pPr>
        <w:rPr>
          <w:color w:val="auto"/>
        </w:rPr>
      </w:pPr>
    </w:p>
    <w:p w:rsidR="00151995" w:rsidRPr="00151995" w:rsidRDefault="00FA5E28" w:rsidP="00FA5E28">
      <w:pPr>
        <w:rPr>
          <w:rFonts w:ascii="Times New Roman" w:hAnsi="Times New Roman" w:cs="Times New Roman"/>
          <w:color w:val="auto"/>
          <w:sz w:val="24"/>
        </w:rPr>
      </w:pPr>
      <w:r w:rsidRPr="00151995">
        <w:rPr>
          <w:rFonts w:ascii="Times New Roman" w:hAnsi="Times New Roman" w:cs="Times New Roman"/>
          <w:b/>
          <w:bCs/>
          <w:color w:val="auto"/>
          <w:sz w:val="24"/>
        </w:rPr>
        <w:t>Indicator 4.1.6.</w:t>
      </w:r>
      <w:r w:rsidRPr="00151995">
        <w:rPr>
          <w:rFonts w:ascii="Times New Roman" w:hAnsi="Times New Roman" w:cs="Times New Roman"/>
          <w:color w:val="auto"/>
          <w:sz w:val="24"/>
        </w:rPr>
        <w:t xml:space="preserve"> Încadrarea personalului didactic și auxiliar calificat, deținător de grade didactice (eventual titluri științifice), pentru realizarea finalităților stabilite în conformitate cu normativele în vigoare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B71D02" w:rsidTr="00151995">
        <w:tc>
          <w:tcPr>
            <w:tcW w:w="1276" w:type="dxa"/>
          </w:tcPr>
          <w:p w:rsidR="003462AB" w:rsidRPr="00151995" w:rsidRDefault="003462AB" w:rsidP="001F7DF9">
            <w:pPr>
              <w:jc w:val="left"/>
              <w:rPr>
                <w:rFonts w:ascii="Times New Roman" w:hAnsi="Times New Roman" w:cs="Times New Roman"/>
                <w:color w:val="auto"/>
                <w:sz w:val="24"/>
              </w:rPr>
            </w:pPr>
            <w:r w:rsidRPr="00151995">
              <w:rPr>
                <w:rFonts w:ascii="Times New Roman" w:hAnsi="Times New Roman" w:cs="Times New Roman"/>
                <w:sz w:val="24"/>
              </w:rPr>
              <w:t xml:space="preserve">Dovezi </w:t>
            </w:r>
          </w:p>
        </w:tc>
        <w:tc>
          <w:tcPr>
            <w:tcW w:w="8080" w:type="dxa"/>
            <w:gridSpan w:val="3"/>
          </w:tcPr>
          <w:p w:rsidR="003431AE" w:rsidRPr="00151995" w:rsidRDefault="003431AE" w:rsidP="003F07EA">
            <w:pPr>
              <w:widowControl/>
              <w:numPr>
                <w:ilvl w:val="0"/>
                <w:numId w:val="59"/>
              </w:numPr>
              <w:rPr>
                <w:rFonts w:ascii="Times New Roman" w:hAnsi="Times New Roman" w:cs="Times New Roman"/>
                <w:bCs/>
                <w:iCs/>
                <w:noProof/>
                <w:sz w:val="24"/>
                <w:lang w:eastAsia="zh-TW"/>
              </w:rPr>
            </w:pPr>
            <w:r w:rsidRPr="00151995">
              <w:rPr>
                <w:rFonts w:ascii="Times New Roman" w:hAnsi="Times New Roman" w:cs="Times New Roman"/>
                <w:bCs/>
                <w:iCs/>
                <w:noProof/>
                <w:sz w:val="24"/>
                <w:lang w:eastAsia="zh-TW"/>
              </w:rPr>
              <w:t>Statele de personal;</w:t>
            </w:r>
          </w:p>
          <w:p w:rsidR="009E1AAB" w:rsidRPr="00151995" w:rsidRDefault="009E1AAB" w:rsidP="003F07EA">
            <w:pPr>
              <w:widowControl/>
              <w:numPr>
                <w:ilvl w:val="0"/>
                <w:numId w:val="59"/>
              </w:numPr>
              <w:rPr>
                <w:rFonts w:ascii="Times New Roman" w:hAnsi="Times New Roman" w:cs="Times New Roman"/>
                <w:bCs/>
                <w:iCs/>
                <w:noProof/>
                <w:sz w:val="24"/>
                <w:lang w:eastAsia="zh-TW"/>
              </w:rPr>
            </w:pPr>
            <w:r w:rsidRPr="00151995">
              <w:rPr>
                <w:rFonts w:ascii="Times New Roman" w:hAnsi="Times New Roman" w:cs="Times New Roman"/>
                <w:bCs/>
                <w:iCs/>
                <w:noProof/>
                <w:sz w:val="24"/>
                <w:lang w:eastAsia="zh-TW"/>
              </w:rPr>
              <w:t>Listele de control ale cadrelor didactice pentru anul de studii 2020-2021;</w:t>
            </w:r>
          </w:p>
          <w:p w:rsidR="00B57884" w:rsidRPr="00151995" w:rsidRDefault="00B57884" w:rsidP="003F07EA">
            <w:pPr>
              <w:widowControl/>
              <w:numPr>
                <w:ilvl w:val="0"/>
                <w:numId w:val="59"/>
              </w:numPr>
              <w:rPr>
                <w:rFonts w:ascii="Times New Roman" w:hAnsi="Times New Roman" w:cs="Times New Roman"/>
                <w:bCs/>
                <w:iCs/>
                <w:noProof/>
                <w:sz w:val="24"/>
                <w:lang w:eastAsia="zh-TW"/>
              </w:rPr>
            </w:pPr>
            <w:r w:rsidRPr="00151995">
              <w:rPr>
                <w:rFonts w:ascii="Times New Roman" w:hAnsi="Times New Roman" w:cs="Times New Roman"/>
                <w:bCs/>
                <w:iCs/>
                <w:noProof/>
                <w:sz w:val="24"/>
                <w:lang w:eastAsia="zh-TW"/>
              </w:rPr>
              <w:t>Listele tarifare și tabelele de evidență a timpului de muncă al salariatului;</w:t>
            </w:r>
          </w:p>
          <w:p w:rsidR="000E6931" w:rsidRPr="00151995" w:rsidRDefault="000E6931" w:rsidP="003F07EA">
            <w:pPr>
              <w:widowControl/>
              <w:numPr>
                <w:ilvl w:val="0"/>
                <w:numId w:val="59"/>
              </w:numPr>
              <w:rPr>
                <w:rFonts w:ascii="Times New Roman" w:hAnsi="Times New Roman" w:cs="Times New Roman"/>
                <w:bCs/>
                <w:iCs/>
                <w:noProof/>
                <w:sz w:val="24"/>
                <w:lang w:eastAsia="zh-TW"/>
              </w:rPr>
            </w:pPr>
            <w:r w:rsidRPr="00151995">
              <w:rPr>
                <w:rFonts w:ascii="Times New Roman" w:hAnsi="Times New Roman" w:cs="Times New Roman"/>
                <w:bCs/>
                <w:iCs/>
                <w:noProof/>
                <w:sz w:val="24"/>
                <w:lang w:eastAsia="zh-TW"/>
              </w:rPr>
              <w:t xml:space="preserve">Cercetare statistică anuală nr. 83-edu: </w:t>
            </w:r>
            <w:r w:rsidRPr="00151995">
              <w:rPr>
                <w:rFonts w:ascii="Times New Roman" w:hAnsi="Times New Roman" w:cs="Times New Roman"/>
                <w:bCs/>
                <w:iCs/>
                <w:noProof/>
                <w:color w:val="auto"/>
                <w:sz w:val="24"/>
                <w:lang w:eastAsia="zh-TW"/>
              </w:rPr>
              <w:t xml:space="preserve">Personal </w:t>
            </w:r>
            <w:r w:rsidR="008148AE" w:rsidRPr="00151995">
              <w:rPr>
                <w:rFonts w:ascii="Times New Roman" w:hAnsi="Times New Roman" w:cs="Times New Roman"/>
                <w:bCs/>
                <w:iCs/>
                <w:noProof/>
                <w:color w:val="auto"/>
                <w:sz w:val="24"/>
                <w:lang w:eastAsia="zh-TW"/>
              </w:rPr>
              <w:t>î</w:t>
            </w:r>
            <w:r w:rsidRPr="00151995">
              <w:rPr>
                <w:rFonts w:ascii="Times New Roman" w:hAnsi="Times New Roman" w:cs="Times New Roman"/>
                <w:bCs/>
                <w:iCs/>
                <w:noProof/>
                <w:color w:val="auto"/>
                <w:sz w:val="24"/>
                <w:lang w:eastAsia="zh-TW"/>
              </w:rPr>
              <w:t>ncadrat</w:t>
            </w:r>
            <w:r w:rsidR="008148AE" w:rsidRPr="00151995">
              <w:rPr>
                <w:rFonts w:ascii="Times New Roman" w:hAnsi="Times New Roman" w:cs="Times New Roman"/>
                <w:bCs/>
                <w:iCs/>
                <w:noProof/>
                <w:color w:val="auto"/>
                <w:sz w:val="24"/>
                <w:lang w:eastAsia="zh-TW"/>
              </w:rPr>
              <w:t xml:space="preserve"> î</w:t>
            </w:r>
            <w:r w:rsidRPr="00151995">
              <w:rPr>
                <w:rFonts w:ascii="Times New Roman" w:hAnsi="Times New Roman" w:cs="Times New Roman"/>
                <w:bCs/>
                <w:iCs/>
                <w:noProof/>
                <w:color w:val="auto"/>
                <w:sz w:val="24"/>
                <w:lang w:eastAsia="zh-TW"/>
              </w:rPr>
              <w:t xml:space="preserve">n </w:t>
            </w:r>
            <w:r w:rsidRPr="00151995">
              <w:rPr>
                <w:rFonts w:ascii="Times New Roman" w:hAnsi="Times New Roman" w:cs="Times New Roman"/>
                <w:bCs/>
                <w:iCs/>
                <w:noProof/>
                <w:sz w:val="24"/>
                <w:lang w:eastAsia="zh-TW"/>
              </w:rPr>
              <w:t>instituția de învățământ primar și secundar general la</w:t>
            </w:r>
            <w:r w:rsidR="007F36ED">
              <w:rPr>
                <w:rFonts w:ascii="Times New Roman" w:hAnsi="Times New Roman" w:cs="Times New Roman"/>
                <w:bCs/>
                <w:iCs/>
                <w:noProof/>
                <w:sz w:val="24"/>
                <w:lang w:eastAsia="zh-TW"/>
              </w:rPr>
              <w:t xml:space="preserve"> începutul anului de studii 2020-2021</w:t>
            </w:r>
            <w:r w:rsidRPr="00151995">
              <w:rPr>
                <w:rFonts w:ascii="Times New Roman" w:hAnsi="Times New Roman" w:cs="Times New Roman"/>
                <w:bCs/>
                <w:iCs/>
                <w:noProof/>
                <w:sz w:val="24"/>
                <w:lang w:eastAsia="zh-TW"/>
              </w:rPr>
              <w:t>;</w:t>
            </w:r>
          </w:p>
          <w:p w:rsidR="00B57884" w:rsidRPr="007F36ED" w:rsidRDefault="00B57884" w:rsidP="003F07EA">
            <w:pPr>
              <w:widowControl/>
              <w:numPr>
                <w:ilvl w:val="0"/>
                <w:numId w:val="59"/>
              </w:numPr>
              <w:rPr>
                <w:rFonts w:ascii="Times New Roman" w:hAnsi="Times New Roman" w:cs="Times New Roman"/>
                <w:bCs/>
                <w:iCs/>
                <w:noProof/>
                <w:color w:val="auto"/>
                <w:sz w:val="24"/>
                <w:lang w:eastAsia="zh-TW"/>
              </w:rPr>
            </w:pPr>
            <w:r w:rsidRPr="007F36ED">
              <w:rPr>
                <w:rFonts w:ascii="Times New Roman" w:hAnsi="Times New Roman" w:cs="Times New Roman"/>
                <w:bCs/>
                <w:iCs/>
                <w:noProof/>
                <w:color w:val="auto"/>
                <w:sz w:val="24"/>
                <w:lang w:eastAsia="zh-TW"/>
              </w:rPr>
              <w:t>Registru</w:t>
            </w:r>
            <w:r w:rsidR="00617927" w:rsidRPr="007F36ED">
              <w:rPr>
                <w:rFonts w:ascii="Times New Roman" w:hAnsi="Times New Roman" w:cs="Times New Roman"/>
                <w:bCs/>
                <w:iCs/>
                <w:noProof/>
                <w:color w:val="auto"/>
                <w:sz w:val="24"/>
                <w:lang w:eastAsia="zh-TW"/>
              </w:rPr>
              <w:t>l</w:t>
            </w:r>
            <w:r w:rsidRPr="007F36ED">
              <w:rPr>
                <w:rFonts w:ascii="Times New Roman" w:hAnsi="Times New Roman" w:cs="Times New Roman"/>
                <w:bCs/>
                <w:iCs/>
                <w:noProof/>
                <w:color w:val="auto"/>
                <w:sz w:val="24"/>
                <w:lang w:eastAsia="zh-TW"/>
              </w:rPr>
              <w:t xml:space="preserve"> de ordine a personalului (procesul de recrutare, angajare, concediere a personalului);</w:t>
            </w:r>
          </w:p>
          <w:p w:rsidR="000E6931" w:rsidRPr="007F36ED" w:rsidRDefault="000E6931" w:rsidP="003F07EA">
            <w:pPr>
              <w:widowControl/>
              <w:numPr>
                <w:ilvl w:val="0"/>
                <w:numId w:val="59"/>
              </w:numPr>
              <w:rPr>
                <w:rFonts w:ascii="Times New Roman" w:hAnsi="Times New Roman" w:cs="Times New Roman"/>
                <w:bCs/>
                <w:iCs/>
                <w:noProof/>
                <w:color w:val="auto"/>
                <w:sz w:val="24"/>
                <w:lang w:eastAsia="zh-TW"/>
              </w:rPr>
            </w:pPr>
            <w:r w:rsidRPr="007F36ED">
              <w:rPr>
                <w:rFonts w:ascii="Times New Roman" w:hAnsi="Times New Roman" w:cs="Times New Roman"/>
                <w:bCs/>
                <w:iCs/>
                <w:noProof/>
                <w:color w:val="auto"/>
                <w:sz w:val="24"/>
                <w:lang w:eastAsia="zh-TW"/>
              </w:rPr>
              <w:t>Registru</w:t>
            </w:r>
            <w:r w:rsidR="00617927" w:rsidRPr="007F36ED">
              <w:rPr>
                <w:rFonts w:ascii="Times New Roman" w:hAnsi="Times New Roman" w:cs="Times New Roman"/>
                <w:bCs/>
                <w:iCs/>
                <w:noProof/>
                <w:color w:val="auto"/>
                <w:sz w:val="24"/>
                <w:lang w:eastAsia="zh-TW"/>
              </w:rPr>
              <w:t>l</w:t>
            </w:r>
            <w:r w:rsidRPr="007F36ED">
              <w:rPr>
                <w:rFonts w:ascii="Times New Roman" w:hAnsi="Times New Roman" w:cs="Times New Roman"/>
                <w:bCs/>
                <w:iCs/>
                <w:noProof/>
                <w:color w:val="auto"/>
                <w:sz w:val="24"/>
                <w:lang w:eastAsia="zh-TW"/>
              </w:rPr>
              <w:t>de evidență a activităților de d</w:t>
            </w:r>
            <w:r w:rsidR="00A631A6" w:rsidRPr="007F36ED">
              <w:rPr>
                <w:rFonts w:ascii="Times New Roman" w:hAnsi="Times New Roman" w:cs="Times New Roman"/>
                <w:bCs/>
                <w:iCs/>
                <w:noProof/>
                <w:color w:val="auto"/>
                <w:sz w:val="24"/>
                <w:lang w:eastAsia="zh-TW"/>
              </w:rPr>
              <w:t>ezvoltare profesională;</w:t>
            </w:r>
          </w:p>
          <w:p w:rsidR="00B57884" w:rsidRPr="007F36ED" w:rsidRDefault="00B57884" w:rsidP="003F07EA">
            <w:pPr>
              <w:widowControl/>
              <w:numPr>
                <w:ilvl w:val="0"/>
                <w:numId w:val="59"/>
              </w:numPr>
              <w:rPr>
                <w:rFonts w:ascii="Times New Roman" w:hAnsi="Times New Roman" w:cs="Times New Roman"/>
                <w:bCs/>
                <w:iCs/>
                <w:noProof/>
                <w:color w:val="auto"/>
                <w:sz w:val="24"/>
                <w:lang w:eastAsia="zh-TW"/>
              </w:rPr>
            </w:pPr>
            <w:r w:rsidRPr="007F36ED">
              <w:rPr>
                <w:rFonts w:ascii="Times New Roman" w:hAnsi="Times New Roman" w:cs="Times New Roman"/>
                <w:bCs/>
                <w:iCs/>
                <w:noProof/>
                <w:color w:val="auto"/>
                <w:sz w:val="24"/>
                <w:lang w:eastAsia="zh-TW"/>
              </w:rPr>
              <w:t>Portofoliile de atestare ale cadrelor didactice;</w:t>
            </w:r>
          </w:p>
          <w:p w:rsidR="00B57884" w:rsidRPr="007F36ED" w:rsidRDefault="00B57884" w:rsidP="003F07EA">
            <w:pPr>
              <w:widowControl/>
              <w:numPr>
                <w:ilvl w:val="0"/>
                <w:numId w:val="59"/>
              </w:numPr>
              <w:autoSpaceDE w:val="0"/>
              <w:autoSpaceDN w:val="0"/>
              <w:adjustRightInd w:val="0"/>
              <w:contextualSpacing/>
              <w:rPr>
                <w:rFonts w:ascii="Times New Roman" w:hAnsi="Times New Roman" w:cs="Times New Roman"/>
                <w:color w:val="auto"/>
                <w:sz w:val="24"/>
              </w:rPr>
            </w:pPr>
            <w:r w:rsidRPr="007F36ED">
              <w:rPr>
                <w:rFonts w:ascii="Times New Roman" w:hAnsi="Times New Roman" w:cs="Times New Roman"/>
                <w:color w:val="auto"/>
                <w:sz w:val="24"/>
              </w:rPr>
              <w:t>Portofoliile cadrelor manageriale și a cadrelor didactice (modele de proiecte didactice, scenarii pentru activități extrașcolare, imagini care ilustrează parteneri</w:t>
            </w:r>
            <w:r w:rsidR="007F36ED">
              <w:rPr>
                <w:rFonts w:ascii="Times New Roman" w:hAnsi="Times New Roman" w:cs="Times New Roman"/>
                <w:color w:val="auto"/>
                <w:sz w:val="24"/>
              </w:rPr>
              <w:t>atul educațional al instituției)</w:t>
            </w:r>
          </w:p>
          <w:p w:rsidR="00BC1044" w:rsidRPr="007F36ED" w:rsidRDefault="00BC1044" w:rsidP="003F07EA">
            <w:pPr>
              <w:widowControl/>
              <w:numPr>
                <w:ilvl w:val="0"/>
                <w:numId w:val="59"/>
              </w:numPr>
              <w:rPr>
                <w:rFonts w:ascii="Times New Roman" w:hAnsi="Times New Roman" w:cs="Times New Roman"/>
                <w:bCs/>
                <w:iCs/>
                <w:noProof/>
                <w:color w:val="auto"/>
                <w:sz w:val="24"/>
                <w:lang w:eastAsia="zh-TW"/>
              </w:rPr>
            </w:pPr>
            <w:r w:rsidRPr="007F36ED">
              <w:rPr>
                <w:rFonts w:ascii="Times New Roman" w:hAnsi="Times New Roman" w:cs="Times New Roman"/>
                <w:color w:val="auto"/>
                <w:sz w:val="24"/>
              </w:rPr>
              <w:t>Dos</w:t>
            </w:r>
            <w:r w:rsidR="003431AE" w:rsidRPr="007F36ED">
              <w:rPr>
                <w:rFonts w:ascii="Times New Roman" w:hAnsi="Times New Roman" w:cs="Times New Roman"/>
                <w:color w:val="auto"/>
                <w:sz w:val="24"/>
              </w:rPr>
              <w:t>arele personale ale angajaților (dovezi privind angajarea, promovarea, pregătirea psihopedagogică și de specialitate conform prevederilor normativelor învigoare, fișa postului, ordin de angajare,</w:t>
            </w:r>
            <w:r w:rsidR="007F36ED">
              <w:rPr>
                <w:rFonts w:ascii="Times New Roman" w:hAnsi="Times New Roman" w:cs="Times New Roman"/>
                <w:color w:val="auto"/>
                <w:sz w:val="24"/>
              </w:rPr>
              <w:t xml:space="preserve"> </w:t>
            </w:r>
            <w:r w:rsidR="003431AE" w:rsidRPr="007F36ED">
              <w:rPr>
                <w:rFonts w:ascii="Times New Roman" w:hAnsi="Times New Roman" w:cs="Times New Roman"/>
                <w:color w:val="auto"/>
                <w:sz w:val="24"/>
              </w:rPr>
              <w:t>diploma de studii, certificate de grad didactic etc);</w:t>
            </w:r>
          </w:p>
          <w:p w:rsidR="003431AE" w:rsidRPr="0019777A" w:rsidRDefault="003431AE" w:rsidP="003F07EA">
            <w:pPr>
              <w:widowControl/>
              <w:numPr>
                <w:ilvl w:val="0"/>
                <w:numId w:val="59"/>
              </w:numPr>
              <w:autoSpaceDE w:val="0"/>
              <w:autoSpaceDN w:val="0"/>
              <w:adjustRightInd w:val="0"/>
              <w:spacing w:after="200"/>
              <w:contextualSpacing/>
              <w:rPr>
                <w:rFonts w:ascii="Times New Roman" w:hAnsi="Times New Roman" w:cs="Times New Roman"/>
                <w:color w:val="auto"/>
                <w:sz w:val="24"/>
              </w:rPr>
            </w:pPr>
            <w:r w:rsidRPr="0019777A">
              <w:rPr>
                <w:rFonts w:ascii="Times New Roman" w:eastAsia="Times New Roman" w:hAnsi="Times New Roman" w:cs="Times New Roman"/>
                <w:color w:val="auto"/>
                <w:sz w:val="24"/>
                <w:lang w:eastAsia="ru-RU"/>
              </w:rPr>
              <w:t>Fișa de evaluare a performanțelor individuale ale cadrului didactic;</w:t>
            </w:r>
          </w:p>
          <w:p w:rsidR="004742EF" w:rsidRPr="001A00A0" w:rsidRDefault="007F6337" w:rsidP="005C1943">
            <w:pPr>
              <w:widowControl/>
              <w:numPr>
                <w:ilvl w:val="0"/>
                <w:numId w:val="59"/>
              </w:numPr>
              <w:autoSpaceDE w:val="0"/>
              <w:autoSpaceDN w:val="0"/>
              <w:adjustRightInd w:val="0"/>
              <w:spacing w:after="200"/>
              <w:contextualSpacing/>
              <w:rPr>
                <w:rFonts w:ascii="Times New Roman" w:hAnsi="Times New Roman" w:cs="Times New Roman"/>
                <w:color w:val="FF0000"/>
                <w:sz w:val="24"/>
              </w:rPr>
            </w:pPr>
            <w:r w:rsidRPr="0019777A">
              <w:rPr>
                <w:rFonts w:ascii="Times New Roman" w:eastAsia="Times New Roman" w:hAnsi="Times New Roman" w:cs="Times New Roman"/>
                <w:bCs/>
                <w:color w:val="auto"/>
                <w:sz w:val="24"/>
                <w:lang w:eastAsia="ru-RU"/>
              </w:rPr>
              <w:t>60</w:t>
            </w:r>
            <w:r w:rsidR="009E1AAB" w:rsidRPr="0019777A">
              <w:rPr>
                <w:rFonts w:ascii="Times New Roman" w:eastAsia="Times New Roman" w:hAnsi="Times New Roman" w:cs="Times New Roman"/>
                <w:bCs/>
                <w:color w:val="auto"/>
                <w:sz w:val="24"/>
                <w:lang w:eastAsia="ru-RU"/>
              </w:rPr>
              <w:t xml:space="preserve"> cadre</w:t>
            </w:r>
            <w:r w:rsidR="003431AE" w:rsidRPr="0019777A">
              <w:rPr>
                <w:rFonts w:ascii="Times New Roman" w:eastAsia="Times New Roman" w:hAnsi="Times New Roman" w:cs="Times New Roman"/>
                <w:bCs/>
                <w:color w:val="auto"/>
                <w:sz w:val="24"/>
                <w:lang w:eastAsia="ru-RU"/>
              </w:rPr>
              <w:t xml:space="preserve"> didactice </w:t>
            </w:r>
            <w:r w:rsidRPr="0019777A">
              <w:rPr>
                <w:rFonts w:ascii="Times New Roman" w:eastAsia="Times New Roman" w:hAnsi="Times New Roman" w:cs="Times New Roman"/>
                <w:bCs/>
                <w:color w:val="auto"/>
                <w:sz w:val="24"/>
                <w:lang w:eastAsia="ru-RU"/>
              </w:rPr>
              <w:t>cu studii superioare, inclusiv 15</w:t>
            </w:r>
            <w:r w:rsidR="005C1943" w:rsidRPr="0019777A">
              <w:rPr>
                <w:rFonts w:ascii="Times New Roman" w:eastAsia="Times New Roman" w:hAnsi="Times New Roman" w:cs="Times New Roman"/>
                <w:bCs/>
                <w:color w:val="auto"/>
                <w:sz w:val="24"/>
                <w:lang w:eastAsia="ru-RU"/>
              </w:rPr>
              <w:t xml:space="preserve"> cu titlu de master;</w:t>
            </w:r>
            <w:r w:rsidR="0083346F" w:rsidRPr="0019777A">
              <w:rPr>
                <w:rFonts w:ascii="Times New Roman" w:eastAsia="Times New Roman" w:hAnsi="Times New Roman" w:cs="Times New Roman"/>
                <w:bCs/>
                <w:color w:val="auto"/>
                <w:sz w:val="24"/>
                <w:lang w:eastAsia="ru-RU"/>
              </w:rPr>
              <w:t xml:space="preserve"> 3 studente</w:t>
            </w:r>
            <w:r w:rsidR="000B2EE9" w:rsidRPr="0019777A">
              <w:rPr>
                <w:rFonts w:ascii="Times New Roman" w:eastAsia="Times New Roman" w:hAnsi="Times New Roman" w:cs="Times New Roman"/>
                <w:bCs/>
                <w:color w:val="auto"/>
                <w:sz w:val="24"/>
                <w:lang w:eastAsia="ru-RU"/>
              </w:rPr>
              <w:t>;</w:t>
            </w:r>
            <w:r w:rsidR="005C1943" w:rsidRPr="0019777A">
              <w:rPr>
                <w:rFonts w:ascii="Times New Roman" w:eastAsia="Times New Roman" w:hAnsi="Times New Roman" w:cs="Times New Roman"/>
                <w:bCs/>
                <w:color w:val="auto"/>
                <w:sz w:val="24"/>
                <w:lang w:eastAsia="ru-RU"/>
              </w:rPr>
              <w:t xml:space="preserve"> </w:t>
            </w:r>
            <w:r w:rsidR="00483857" w:rsidRPr="0019777A">
              <w:rPr>
                <w:rFonts w:ascii="Times New Roman" w:eastAsia="Times New Roman" w:hAnsi="Times New Roman" w:cs="Times New Roman"/>
                <w:bCs/>
                <w:color w:val="auto"/>
                <w:sz w:val="24"/>
                <w:lang w:eastAsia="ru-RU"/>
              </w:rPr>
              <w:t>din totalul cadrelor didactice dețin grade didactice</w:t>
            </w:r>
            <w:r w:rsidR="005C1943" w:rsidRPr="0019777A">
              <w:rPr>
                <w:rFonts w:ascii="Times New Roman" w:eastAsia="Times New Roman" w:hAnsi="Times New Roman" w:cs="Times New Roman"/>
                <w:bCs/>
                <w:color w:val="auto"/>
                <w:sz w:val="24"/>
                <w:lang w:eastAsia="ru-RU"/>
              </w:rPr>
              <w:t xml:space="preserve">: </w:t>
            </w:r>
            <w:r w:rsidRPr="0019777A">
              <w:rPr>
                <w:rFonts w:ascii="Times New Roman" w:eastAsia="Times New Roman" w:hAnsi="Times New Roman" w:cs="Times New Roman"/>
                <w:color w:val="auto"/>
                <w:sz w:val="24"/>
                <w:lang w:eastAsia="ru-RU"/>
              </w:rPr>
              <w:t>(4</w:t>
            </w:r>
            <w:r w:rsidR="009E1AAB" w:rsidRPr="0019777A">
              <w:rPr>
                <w:rFonts w:ascii="Times New Roman" w:eastAsia="Times New Roman" w:hAnsi="Times New Roman" w:cs="Times New Roman"/>
                <w:color w:val="auto"/>
                <w:sz w:val="24"/>
                <w:lang w:eastAsia="ru-RU"/>
              </w:rPr>
              <w:t>) dețin gradul didactic s</w:t>
            </w:r>
            <w:r w:rsidR="003431AE" w:rsidRPr="0019777A">
              <w:rPr>
                <w:rFonts w:ascii="Times New Roman" w:eastAsia="Times New Roman" w:hAnsi="Times New Roman" w:cs="Times New Roman"/>
                <w:color w:val="auto"/>
                <w:sz w:val="24"/>
                <w:lang w:eastAsia="ru-RU"/>
              </w:rPr>
              <w:t>uperi</w:t>
            </w:r>
            <w:r w:rsidR="005C1943" w:rsidRPr="0019777A">
              <w:rPr>
                <w:rFonts w:ascii="Times New Roman" w:eastAsia="Times New Roman" w:hAnsi="Times New Roman" w:cs="Times New Roman"/>
                <w:color w:val="auto"/>
                <w:sz w:val="24"/>
                <w:lang w:eastAsia="ru-RU"/>
              </w:rPr>
              <w:t xml:space="preserve">or; </w:t>
            </w:r>
            <w:r w:rsidRPr="0019777A">
              <w:rPr>
                <w:rFonts w:ascii="Times New Roman" w:eastAsia="Times New Roman" w:hAnsi="Times New Roman" w:cs="Times New Roman"/>
                <w:color w:val="auto"/>
                <w:sz w:val="24"/>
                <w:lang w:eastAsia="ru-RU"/>
              </w:rPr>
              <w:t>(18</w:t>
            </w:r>
            <w:r w:rsidR="009E1AAB" w:rsidRPr="0019777A">
              <w:rPr>
                <w:rFonts w:ascii="Times New Roman" w:eastAsia="Times New Roman" w:hAnsi="Times New Roman" w:cs="Times New Roman"/>
                <w:color w:val="auto"/>
                <w:sz w:val="24"/>
                <w:lang w:eastAsia="ru-RU"/>
              </w:rPr>
              <w:t>) – gradul didactic u</w:t>
            </w:r>
            <w:r w:rsidR="005C1943" w:rsidRPr="0019777A">
              <w:rPr>
                <w:rFonts w:ascii="Times New Roman" w:eastAsia="Times New Roman" w:hAnsi="Times New Roman" w:cs="Times New Roman"/>
                <w:color w:val="auto"/>
                <w:sz w:val="24"/>
                <w:lang w:eastAsia="ru-RU"/>
              </w:rPr>
              <w:t>nu; (</w:t>
            </w:r>
            <w:r w:rsidRPr="0019777A">
              <w:rPr>
                <w:rFonts w:ascii="Times New Roman" w:eastAsia="Times New Roman" w:hAnsi="Times New Roman" w:cs="Times New Roman"/>
                <w:color w:val="auto"/>
                <w:sz w:val="24"/>
                <w:lang w:eastAsia="ru-RU"/>
              </w:rPr>
              <w:t>20</w:t>
            </w:r>
            <w:r w:rsidR="009E1AAB" w:rsidRPr="0019777A">
              <w:rPr>
                <w:rFonts w:ascii="Times New Roman" w:eastAsia="Times New Roman" w:hAnsi="Times New Roman" w:cs="Times New Roman"/>
                <w:color w:val="auto"/>
                <w:sz w:val="24"/>
                <w:lang w:eastAsia="ru-RU"/>
              </w:rPr>
              <w:t>) – gradul didactic d</w:t>
            </w:r>
            <w:r w:rsidR="005C1943" w:rsidRPr="0019777A">
              <w:rPr>
                <w:rFonts w:ascii="Times New Roman" w:eastAsia="Times New Roman" w:hAnsi="Times New Roman" w:cs="Times New Roman"/>
                <w:color w:val="auto"/>
                <w:sz w:val="24"/>
                <w:lang w:eastAsia="ru-RU"/>
              </w:rPr>
              <w:t xml:space="preserve">oi; </w:t>
            </w:r>
            <w:r w:rsidRPr="0019777A">
              <w:rPr>
                <w:rFonts w:ascii="Times New Roman" w:eastAsia="Times New Roman" w:hAnsi="Times New Roman" w:cs="Times New Roman"/>
                <w:color w:val="auto"/>
                <w:sz w:val="24"/>
                <w:lang w:eastAsia="ru-RU"/>
              </w:rPr>
              <w:t>(3</w:t>
            </w:r>
            <w:r w:rsidR="003431AE" w:rsidRPr="0019777A">
              <w:rPr>
                <w:rFonts w:ascii="Times New Roman" w:eastAsia="Times New Roman" w:hAnsi="Times New Roman" w:cs="Times New Roman"/>
                <w:color w:val="auto"/>
                <w:sz w:val="24"/>
                <w:lang w:eastAsia="ru-RU"/>
              </w:rPr>
              <w:t xml:space="preserve">) </w:t>
            </w:r>
            <w:r w:rsidR="005C1943" w:rsidRPr="0019777A">
              <w:rPr>
                <w:rFonts w:ascii="Times New Roman" w:eastAsia="Times New Roman" w:hAnsi="Times New Roman" w:cs="Times New Roman"/>
                <w:color w:val="auto"/>
                <w:sz w:val="24"/>
                <w:lang w:eastAsia="ru-RU"/>
              </w:rPr>
              <w:t>cadre</w:t>
            </w:r>
            <w:r w:rsidR="003431AE" w:rsidRPr="0019777A">
              <w:rPr>
                <w:rFonts w:ascii="Times New Roman" w:eastAsia="Times New Roman" w:hAnsi="Times New Roman" w:cs="Times New Roman"/>
                <w:color w:val="auto"/>
                <w:sz w:val="24"/>
                <w:lang w:eastAsia="ru-RU"/>
              </w:rPr>
              <w:t xml:space="preserve"> didactic</w:t>
            </w:r>
            <w:r w:rsidR="005C1943" w:rsidRPr="0019777A">
              <w:rPr>
                <w:rFonts w:ascii="Times New Roman" w:eastAsia="Times New Roman" w:hAnsi="Times New Roman" w:cs="Times New Roman"/>
                <w:color w:val="auto"/>
                <w:sz w:val="24"/>
                <w:lang w:eastAsia="ru-RU"/>
              </w:rPr>
              <w:t>e, tine</w:t>
            </w:r>
            <w:r w:rsidR="003431AE" w:rsidRPr="0019777A">
              <w:rPr>
                <w:rFonts w:ascii="Times New Roman" w:eastAsia="Times New Roman" w:hAnsi="Times New Roman" w:cs="Times New Roman"/>
                <w:color w:val="auto"/>
                <w:sz w:val="24"/>
                <w:lang w:eastAsia="ru-RU"/>
              </w:rPr>
              <w:t>r</w:t>
            </w:r>
            <w:r w:rsidR="005C1943" w:rsidRPr="0019777A">
              <w:rPr>
                <w:rFonts w:ascii="Times New Roman" w:eastAsia="Times New Roman" w:hAnsi="Times New Roman" w:cs="Times New Roman"/>
                <w:color w:val="auto"/>
                <w:sz w:val="24"/>
                <w:lang w:eastAsia="ru-RU"/>
              </w:rPr>
              <w:t>i</w:t>
            </w:r>
            <w:r w:rsidR="003431AE" w:rsidRPr="0019777A">
              <w:rPr>
                <w:rFonts w:ascii="Times New Roman" w:eastAsia="Times New Roman" w:hAnsi="Times New Roman" w:cs="Times New Roman"/>
                <w:color w:val="auto"/>
                <w:sz w:val="24"/>
                <w:lang w:eastAsia="ru-RU"/>
              </w:rPr>
              <w:t xml:space="preserve"> </w:t>
            </w:r>
            <w:r w:rsidR="005C1943" w:rsidRPr="0019777A">
              <w:rPr>
                <w:rFonts w:ascii="Times New Roman" w:eastAsia="Times New Roman" w:hAnsi="Times New Roman" w:cs="Times New Roman"/>
                <w:color w:val="auto"/>
                <w:sz w:val="24"/>
                <w:lang w:eastAsia="ru-RU"/>
              </w:rPr>
              <w:t>specialiș</w:t>
            </w:r>
            <w:r w:rsidR="009E1AAB" w:rsidRPr="0019777A">
              <w:rPr>
                <w:rFonts w:ascii="Times New Roman" w:eastAsia="Times New Roman" w:hAnsi="Times New Roman" w:cs="Times New Roman"/>
                <w:color w:val="auto"/>
                <w:sz w:val="24"/>
                <w:lang w:eastAsia="ru-RU"/>
              </w:rPr>
              <w:t>t</w:t>
            </w:r>
            <w:r w:rsidR="005C1943" w:rsidRPr="0019777A">
              <w:rPr>
                <w:rFonts w:ascii="Times New Roman" w:eastAsia="Times New Roman" w:hAnsi="Times New Roman" w:cs="Times New Roman"/>
                <w:color w:val="auto"/>
                <w:sz w:val="24"/>
                <w:lang w:eastAsia="ru-RU"/>
              </w:rPr>
              <w:t xml:space="preserve">i; </w:t>
            </w:r>
            <w:r w:rsidR="003431AE" w:rsidRPr="0019777A">
              <w:rPr>
                <w:rFonts w:ascii="Times New Roman" w:eastAsia="Times New Roman" w:hAnsi="Times New Roman" w:cs="Times New Roman"/>
                <w:color w:val="auto"/>
                <w:sz w:val="24"/>
                <w:lang w:eastAsia="ru-RU"/>
              </w:rPr>
              <w:t>nu deține grad didactic</w:t>
            </w:r>
            <w:r w:rsidRPr="0019777A">
              <w:rPr>
                <w:rFonts w:ascii="Times New Roman" w:eastAsia="Times New Roman" w:hAnsi="Times New Roman" w:cs="Times New Roman"/>
                <w:color w:val="auto"/>
                <w:sz w:val="24"/>
                <w:lang w:eastAsia="ru-RU"/>
              </w:rPr>
              <w:t xml:space="preserve"> -20</w:t>
            </w:r>
            <w:r w:rsidR="00D00861" w:rsidRPr="0019777A">
              <w:rPr>
                <w:rFonts w:ascii="Times New Roman" w:eastAsia="Times New Roman" w:hAnsi="Times New Roman" w:cs="Times New Roman"/>
                <w:color w:val="auto"/>
                <w:sz w:val="24"/>
                <w:lang w:eastAsia="ru-RU"/>
              </w:rPr>
              <w:t>.</w:t>
            </w:r>
          </w:p>
        </w:tc>
      </w:tr>
      <w:tr w:rsidR="003462AB" w:rsidRPr="00B71D02" w:rsidTr="00151995">
        <w:tc>
          <w:tcPr>
            <w:tcW w:w="1276" w:type="dxa"/>
          </w:tcPr>
          <w:p w:rsidR="003462AB" w:rsidRPr="00151995" w:rsidRDefault="003462AB" w:rsidP="001F7DF9">
            <w:pPr>
              <w:jc w:val="left"/>
              <w:rPr>
                <w:rFonts w:ascii="Times New Roman" w:hAnsi="Times New Roman" w:cs="Times New Roman"/>
                <w:color w:val="auto"/>
                <w:sz w:val="24"/>
              </w:rPr>
            </w:pPr>
            <w:r w:rsidRPr="00151995">
              <w:rPr>
                <w:rFonts w:ascii="Times New Roman" w:hAnsi="Times New Roman" w:cs="Times New Roman"/>
                <w:sz w:val="24"/>
              </w:rPr>
              <w:t>Constatări</w:t>
            </w:r>
          </w:p>
        </w:tc>
        <w:tc>
          <w:tcPr>
            <w:tcW w:w="8080" w:type="dxa"/>
            <w:gridSpan w:val="3"/>
          </w:tcPr>
          <w:p w:rsidR="004742EF" w:rsidRPr="0019777A" w:rsidRDefault="00A54878" w:rsidP="0019777A">
            <w:pPr>
              <w:rPr>
                <w:rFonts w:ascii="Times New Roman" w:hAnsi="Times New Roman" w:cs="Times New Roman"/>
                <w:sz w:val="24"/>
              </w:rPr>
            </w:pPr>
            <w:r w:rsidRPr="0019777A">
              <w:rPr>
                <w:rFonts w:ascii="Times New Roman" w:eastAsia="Times New Roman" w:hAnsi="Times New Roman" w:cs="Times New Roman"/>
                <w:bCs/>
                <w:color w:val="auto"/>
                <w:sz w:val="24"/>
                <w:lang w:eastAsia="ru-RU"/>
              </w:rPr>
              <w:t xml:space="preserve">   </w:t>
            </w:r>
            <w:r w:rsidR="00483857" w:rsidRPr="0019777A">
              <w:rPr>
                <w:rFonts w:ascii="Times New Roman" w:eastAsia="Times New Roman" w:hAnsi="Times New Roman" w:cs="Times New Roman"/>
                <w:bCs/>
                <w:color w:val="auto"/>
                <w:sz w:val="24"/>
                <w:lang w:eastAsia="ru-RU"/>
              </w:rPr>
              <w:t xml:space="preserve">Instituția asigură încadrarea personalului calificat prin </w:t>
            </w:r>
            <w:r w:rsidR="0019777A">
              <w:rPr>
                <w:rFonts w:ascii="Times New Roman" w:eastAsia="Times New Roman" w:hAnsi="Times New Roman" w:cs="Times New Roman"/>
                <w:bCs/>
                <w:color w:val="auto"/>
                <w:sz w:val="24"/>
                <w:lang w:eastAsia="ru-RU"/>
              </w:rPr>
              <w:t xml:space="preserve">deținerea </w:t>
            </w:r>
            <w:r w:rsidR="00483857" w:rsidRPr="0019777A">
              <w:rPr>
                <w:rFonts w:ascii="Times New Roman" w:eastAsia="Times New Roman" w:hAnsi="Times New Roman" w:cs="Times New Roman"/>
                <w:bCs/>
                <w:color w:val="auto"/>
                <w:sz w:val="24"/>
                <w:lang w:eastAsia="ru-RU"/>
              </w:rPr>
              <w:t>de grade didactice. Toate cadrele di</w:t>
            </w:r>
            <w:r w:rsidR="00DB2861" w:rsidRPr="0019777A">
              <w:rPr>
                <w:rFonts w:ascii="Times New Roman" w:eastAsia="Times New Roman" w:hAnsi="Times New Roman" w:cs="Times New Roman"/>
                <w:bCs/>
                <w:color w:val="auto"/>
                <w:sz w:val="24"/>
                <w:lang w:eastAsia="ru-RU"/>
              </w:rPr>
              <w:t xml:space="preserve">dactice dețin studii superioare, fiind formate pentru </w:t>
            </w:r>
            <w:r w:rsidR="00483857" w:rsidRPr="0019777A">
              <w:rPr>
                <w:rFonts w:ascii="Times New Roman" w:eastAsia="Times New Roman" w:hAnsi="Times New Roman" w:cs="Times New Roman"/>
                <w:bCs/>
                <w:color w:val="auto"/>
                <w:sz w:val="24"/>
                <w:lang w:eastAsia="ru-RU"/>
              </w:rPr>
              <w:t>realizarea finalităților stabilite în conformitate cu normativele în vigoare</w:t>
            </w:r>
            <w:r w:rsidR="00DB2861" w:rsidRPr="0019777A">
              <w:rPr>
                <w:rFonts w:ascii="Times New Roman" w:eastAsia="Times New Roman" w:hAnsi="Times New Roman" w:cs="Times New Roman"/>
                <w:bCs/>
                <w:color w:val="auto"/>
                <w:sz w:val="24"/>
                <w:lang w:eastAsia="ru-RU"/>
              </w:rPr>
              <w:t>. Majoritatea cadrelor</w:t>
            </w:r>
            <w:r w:rsidR="00BC1044" w:rsidRPr="0019777A">
              <w:rPr>
                <w:rFonts w:ascii="Times New Roman" w:eastAsia="Times New Roman" w:hAnsi="Times New Roman" w:cs="Times New Roman"/>
                <w:bCs/>
                <w:color w:val="auto"/>
                <w:sz w:val="24"/>
                <w:lang w:eastAsia="ru-RU"/>
              </w:rPr>
              <w:t xml:space="preserve"> didactice se implică </w:t>
            </w:r>
            <w:r w:rsidR="00DB2861" w:rsidRPr="0019777A">
              <w:rPr>
                <w:rFonts w:ascii="Times New Roman" w:eastAsia="Times New Roman" w:hAnsi="Times New Roman" w:cs="Times New Roman"/>
                <w:bCs/>
                <w:color w:val="auto"/>
                <w:sz w:val="24"/>
                <w:lang w:eastAsia="ru-RU"/>
              </w:rPr>
              <w:t xml:space="preserve">activ </w:t>
            </w:r>
            <w:r w:rsidR="00BC1044" w:rsidRPr="0019777A">
              <w:rPr>
                <w:rFonts w:ascii="Times New Roman" w:eastAsia="Times New Roman" w:hAnsi="Times New Roman" w:cs="Times New Roman"/>
                <w:bCs/>
                <w:color w:val="auto"/>
                <w:sz w:val="24"/>
                <w:lang w:eastAsia="ru-RU"/>
              </w:rPr>
              <w:t xml:space="preserve">în </w:t>
            </w:r>
            <w:r w:rsidRPr="0019777A">
              <w:rPr>
                <w:rFonts w:ascii="Times New Roman" w:eastAsia="Times New Roman" w:hAnsi="Times New Roman" w:cs="Times New Roman"/>
                <w:bCs/>
                <w:color w:val="auto"/>
                <w:sz w:val="24"/>
                <w:lang w:eastAsia="ru-RU"/>
              </w:rPr>
              <w:t xml:space="preserve"> </w:t>
            </w:r>
            <w:r w:rsidR="00BC1044" w:rsidRPr="0019777A">
              <w:rPr>
                <w:rFonts w:ascii="Times New Roman" w:eastAsia="Times New Roman" w:hAnsi="Times New Roman" w:cs="Times New Roman"/>
                <w:bCs/>
                <w:color w:val="auto"/>
                <w:sz w:val="24"/>
                <w:lang w:eastAsia="ru-RU"/>
              </w:rPr>
              <w:t xml:space="preserve"> activitățile didactico-metodice și aplică/diseminează practicile educaționale de succes în </w:t>
            </w:r>
            <w:r w:rsidR="00DB2861" w:rsidRPr="0019777A">
              <w:rPr>
                <w:rFonts w:ascii="Times New Roman" w:eastAsia="Times New Roman" w:hAnsi="Times New Roman" w:cs="Times New Roman"/>
                <w:bCs/>
                <w:color w:val="auto"/>
                <w:sz w:val="24"/>
                <w:lang w:eastAsia="ru-RU"/>
              </w:rPr>
              <w:t>propria instituție.</w:t>
            </w:r>
            <w:r w:rsidR="00DB2861" w:rsidRPr="0019777A">
              <w:rPr>
                <w:rFonts w:ascii="Times New Roman" w:hAnsi="Times New Roman" w:cs="Times New Roman"/>
                <w:sz w:val="24"/>
              </w:rPr>
              <w:t xml:space="preserve"> </w:t>
            </w:r>
            <w:r w:rsidRPr="0019777A">
              <w:rPr>
                <w:rFonts w:ascii="Times New Roman" w:hAnsi="Times New Roman" w:cs="Times New Roman"/>
                <w:sz w:val="24"/>
              </w:rPr>
              <w:t xml:space="preserve"> </w:t>
            </w:r>
          </w:p>
        </w:tc>
      </w:tr>
      <w:tr w:rsidR="003462AB" w:rsidRPr="00B71D02" w:rsidTr="00151995">
        <w:tc>
          <w:tcPr>
            <w:tcW w:w="1276" w:type="dxa"/>
          </w:tcPr>
          <w:p w:rsidR="003462AB" w:rsidRPr="00151995" w:rsidRDefault="003462AB" w:rsidP="00FA44C0">
            <w:pPr>
              <w:jc w:val="left"/>
              <w:rPr>
                <w:rFonts w:ascii="Times New Roman" w:hAnsi="Times New Roman" w:cs="Times New Roman"/>
                <w:color w:val="auto"/>
                <w:sz w:val="24"/>
              </w:rPr>
            </w:pPr>
            <w:r w:rsidRPr="00151995">
              <w:rPr>
                <w:rFonts w:ascii="Times New Roman" w:hAnsi="Times New Roman" w:cs="Times New Roman"/>
                <w:sz w:val="24"/>
              </w:rPr>
              <w:lastRenderedPageBreak/>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1</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1C2235">
              <w:rPr>
                <w:rFonts w:ascii="Times New Roman" w:hAnsi="Times New Roman" w:cs="Times New Roman"/>
                <w:color w:val="auto"/>
                <w:sz w:val="24"/>
              </w:rPr>
              <w:t>1</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1C2235">
              <w:rPr>
                <w:rFonts w:ascii="Times New Roman" w:hAnsi="Times New Roman" w:cs="Times New Roman"/>
                <w:color w:val="auto"/>
                <w:sz w:val="24"/>
              </w:rPr>
              <w:t>1</w:t>
            </w:r>
          </w:p>
        </w:tc>
      </w:tr>
    </w:tbl>
    <w:p w:rsidR="00FA5E28" w:rsidRPr="00B71D02" w:rsidRDefault="00FA5E28" w:rsidP="00D97452">
      <w:pPr>
        <w:rPr>
          <w:color w:val="auto"/>
        </w:rPr>
      </w:pPr>
    </w:p>
    <w:p w:rsidR="00FA5E28" w:rsidRPr="00F5233A" w:rsidRDefault="00FA5E28" w:rsidP="00FA5E28">
      <w:pPr>
        <w:rPr>
          <w:rFonts w:ascii="Times New Roman" w:hAnsi="Times New Roman" w:cs="Times New Roman"/>
          <w:b/>
          <w:bCs/>
          <w:color w:val="auto"/>
          <w:sz w:val="24"/>
        </w:rPr>
      </w:pPr>
      <w:r w:rsidRPr="00F5233A">
        <w:rPr>
          <w:rFonts w:ascii="Times New Roman" w:hAnsi="Times New Roman" w:cs="Times New Roman"/>
          <w:b/>
          <w:bCs/>
          <w:color w:val="auto"/>
          <w:sz w:val="24"/>
        </w:rPr>
        <w:t>Domeniu: Curriculum/ proces educațional</w:t>
      </w:r>
    </w:p>
    <w:p w:rsidR="00FA5E28" w:rsidRPr="00F5233A" w:rsidRDefault="00FA5E28" w:rsidP="00FA5E28">
      <w:pPr>
        <w:rPr>
          <w:rFonts w:ascii="Times New Roman" w:hAnsi="Times New Roman" w:cs="Times New Roman"/>
          <w:color w:val="auto"/>
          <w:sz w:val="24"/>
        </w:rPr>
      </w:pPr>
      <w:r w:rsidRPr="00F5233A">
        <w:rPr>
          <w:rFonts w:ascii="Times New Roman" w:hAnsi="Times New Roman" w:cs="Times New Roman"/>
          <w:b/>
          <w:bCs/>
          <w:color w:val="auto"/>
          <w:sz w:val="24"/>
        </w:rPr>
        <w:t>Indicator 4.1.7.</w:t>
      </w:r>
      <w:r w:rsidRPr="00F5233A">
        <w:rPr>
          <w:rFonts w:ascii="Times New Roman" w:hAnsi="Times New Roman" w:cs="Times New Roman"/>
          <w:color w:val="auto"/>
          <w:sz w:val="24"/>
        </w:rPr>
        <w:t xml:space="preserve"> Aplicarea curriculumului cu adaptare la condițiile locale și instituționale, în limitele permise de cadrul normativ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F5233A" w:rsidTr="00F5233A">
        <w:tc>
          <w:tcPr>
            <w:tcW w:w="1276" w:type="dxa"/>
          </w:tcPr>
          <w:p w:rsidR="003462AB" w:rsidRPr="00F5233A" w:rsidRDefault="003462AB" w:rsidP="001F7DF9">
            <w:pPr>
              <w:jc w:val="left"/>
              <w:rPr>
                <w:rFonts w:ascii="Times New Roman" w:hAnsi="Times New Roman" w:cs="Times New Roman"/>
                <w:sz w:val="24"/>
              </w:rPr>
            </w:pPr>
            <w:r w:rsidRPr="00F5233A">
              <w:rPr>
                <w:rFonts w:ascii="Times New Roman" w:hAnsi="Times New Roman" w:cs="Times New Roman"/>
                <w:sz w:val="24"/>
              </w:rPr>
              <w:t xml:space="preserve">Dovezi </w:t>
            </w:r>
          </w:p>
        </w:tc>
        <w:tc>
          <w:tcPr>
            <w:tcW w:w="8080" w:type="dxa"/>
            <w:gridSpan w:val="3"/>
          </w:tcPr>
          <w:p w:rsidR="004742EF" w:rsidRPr="00F5233A" w:rsidRDefault="00F5233A" w:rsidP="003F07EA">
            <w:pPr>
              <w:pStyle w:val="a6"/>
              <w:widowControl w:val="0"/>
              <w:numPr>
                <w:ilvl w:val="0"/>
                <w:numId w:val="60"/>
              </w:numPr>
              <w:rPr>
                <w:rFonts w:ascii="Times New Roman" w:hAnsi="Times New Roman"/>
                <w:bCs/>
                <w:sz w:val="24"/>
                <w:szCs w:val="24"/>
              </w:rPr>
            </w:pPr>
            <w:r>
              <w:rPr>
                <w:rFonts w:ascii="Times New Roman" w:hAnsi="Times New Roman"/>
                <w:sz w:val="24"/>
                <w:szCs w:val="24"/>
              </w:rPr>
              <w:t>Raportul</w:t>
            </w:r>
            <w:r w:rsidR="004742EF" w:rsidRPr="00F5233A">
              <w:rPr>
                <w:rFonts w:ascii="Times New Roman" w:hAnsi="Times New Roman"/>
                <w:sz w:val="24"/>
                <w:szCs w:val="24"/>
              </w:rPr>
              <w:t xml:space="preserve"> </w:t>
            </w:r>
            <w:r w:rsidR="004742EF" w:rsidRPr="00F5233A">
              <w:rPr>
                <w:rFonts w:ascii="Times New Roman" w:hAnsi="Times New Roman"/>
                <w:bCs/>
                <w:sz w:val="24"/>
                <w:szCs w:val="24"/>
              </w:rPr>
              <w:t>semestrial /anual privind organizarea procesului educaţional la nivel de discipline de studiu/clase/ trepte de şcolaritate.</w:t>
            </w:r>
          </w:p>
          <w:p w:rsidR="004742EF" w:rsidRPr="00F5233A" w:rsidRDefault="004742EF" w:rsidP="003F07EA">
            <w:pPr>
              <w:pStyle w:val="a6"/>
              <w:widowControl w:val="0"/>
              <w:numPr>
                <w:ilvl w:val="0"/>
                <w:numId w:val="60"/>
              </w:numPr>
              <w:rPr>
                <w:rFonts w:ascii="Times New Roman" w:hAnsi="Times New Roman"/>
                <w:sz w:val="24"/>
                <w:szCs w:val="24"/>
              </w:rPr>
            </w:pPr>
            <w:r w:rsidRPr="00F5233A">
              <w:rPr>
                <w:rFonts w:ascii="Times New Roman" w:hAnsi="Times New Roman"/>
                <w:bCs/>
                <w:sz w:val="24"/>
                <w:szCs w:val="24"/>
              </w:rPr>
              <w:t>Raportul privind rezultatele evaluărilor naţionale, examenelor de absolvire a gimnaziului şi examenelor de bacalaureat.</w:t>
            </w:r>
          </w:p>
          <w:p w:rsidR="004742EF" w:rsidRPr="00F5233A" w:rsidRDefault="004742EF" w:rsidP="003F07EA">
            <w:pPr>
              <w:pStyle w:val="a6"/>
              <w:widowControl w:val="0"/>
              <w:numPr>
                <w:ilvl w:val="0"/>
                <w:numId w:val="60"/>
              </w:numPr>
              <w:rPr>
                <w:rFonts w:ascii="Times New Roman" w:hAnsi="Times New Roman"/>
                <w:bCs/>
                <w:sz w:val="24"/>
                <w:szCs w:val="24"/>
              </w:rPr>
            </w:pPr>
            <w:r w:rsidRPr="00F5233A">
              <w:rPr>
                <w:rFonts w:ascii="Times New Roman" w:hAnsi="Times New Roman"/>
                <w:sz w:val="24"/>
                <w:szCs w:val="24"/>
              </w:rPr>
              <w:t>Raportul (1-edu/ŞGL-1) de activitate a instituţiei la început de an şcolar.</w:t>
            </w:r>
          </w:p>
          <w:p w:rsidR="004742EF" w:rsidRPr="00F5233A" w:rsidRDefault="004742EF" w:rsidP="003F07EA">
            <w:pPr>
              <w:pStyle w:val="a6"/>
              <w:widowControl w:val="0"/>
              <w:numPr>
                <w:ilvl w:val="0"/>
                <w:numId w:val="60"/>
              </w:numPr>
              <w:rPr>
                <w:rFonts w:ascii="Times New Roman" w:hAnsi="Times New Roman"/>
                <w:bCs/>
                <w:sz w:val="24"/>
                <w:szCs w:val="24"/>
              </w:rPr>
            </w:pPr>
            <w:r w:rsidRPr="00F5233A">
              <w:rPr>
                <w:rFonts w:ascii="Times New Roman" w:hAnsi="Times New Roman"/>
                <w:bCs/>
                <w:sz w:val="24"/>
                <w:szCs w:val="24"/>
              </w:rPr>
              <w:t>Raportul privind realizarea Planului managerial anual al instituţiei privind activitatea metodică şi de organizare a procesului instructiv.</w:t>
            </w:r>
          </w:p>
          <w:p w:rsidR="004742EF" w:rsidRPr="00F5233A" w:rsidRDefault="004742EF" w:rsidP="003F07EA">
            <w:pPr>
              <w:pStyle w:val="a4"/>
              <w:widowControl/>
              <w:numPr>
                <w:ilvl w:val="0"/>
                <w:numId w:val="60"/>
              </w:numPr>
              <w:jc w:val="both"/>
              <w:rPr>
                <w:rFonts w:ascii="Times New Roman" w:hAnsi="Times New Roman"/>
                <w:bCs/>
                <w:iCs/>
                <w:lang w:val="ro-RO"/>
              </w:rPr>
            </w:pPr>
            <w:r w:rsidRPr="00F5233A">
              <w:rPr>
                <w:rFonts w:ascii="Times New Roman" w:hAnsi="Times New Roman"/>
                <w:bCs/>
                <w:iCs/>
                <w:lang w:val="ro-RO"/>
              </w:rPr>
              <w:t xml:space="preserve">Fişele de asistenţe la ore şi notele informative/fişele de analiză. </w:t>
            </w:r>
          </w:p>
          <w:p w:rsidR="004742EF" w:rsidRPr="00F5233A" w:rsidRDefault="004742EF" w:rsidP="003F07EA">
            <w:pPr>
              <w:pStyle w:val="a4"/>
              <w:widowControl/>
              <w:numPr>
                <w:ilvl w:val="0"/>
                <w:numId w:val="60"/>
              </w:numPr>
              <w:jc w:val="both"/>
              <w:rPr>
                <w:rFonts w:ascii="Times New Roman" w:hAnsi="Times New Roman"/>
                <w:bCs/>
                <w:iCs/>
                <w:lang w:val="ro-RO"/>
              </w:rPr>
            </w:pPr>
            <w:r w:rsidRPr="00F5233A">
              <w:rPr>
                <w:rFonts w:ascii="Times New Roman" w:hAnsi="Times New Roman"/>
                <w:bCs/>
                <w:iCs/>
                <w:lang w:val="ro-RO"/>
              </w:rPr>
              <w:t>Notele informative ale controalelor tematice.</w:t>
            </w:r>
          </w:p>
          <w:p w:rsidR="004742EF" w:rsidRPr="00F5233A" w:rsidRDefault="004742EF" w:rsidP="003F07EA">
            <w:pPr>
              <w:pStyle w:val="a4"/>
              <w:widowControl/>
              <w:numPr>
                <w:ilvl w:val="0"/>
                <w:numId w:val="60"/>
              </w:numPr>
              <w:jc w:val="both"/>
              <w:rPr>
                <w:rFonts w:ascii="Times New Roman" w:hAnsi="Times New Roman"/>
                <w:bCs/>
                <w:iCs/>
                <w:lang w:val="ro-RO"/>
              </w:rPr>
            </w:pPr>
            <w:r w:rsidRPr="00F5233A">
              <w:rPr>
                <w:rFonts w:ascii="Times New Roman" w:hAnsi="Times New Roman"/>
                <w:bCs/>
                <w:iCs/>
                <w:lang w:val="ro-RO"/>
              </w:rPr>
              <w:t>Cataloagele şcolare şi catalogul electronic.</w:t>
            </w:r>
          </w:p>
          <w:p w:rsidR="004742EF" w:rsidRPr="00F5233A" w:rsidRDefault="004742EF" w:rsidP="003F07EA">
            <w:pPr>
              <w:pStyle w:val="a4"/>
              <w:widowControl/>
              <w:numPr>
                <w:ilvl w:val="0"/>
                <w:numId w:val="60"/>
              </w:numPr>
              <w:jc w:val="both"/>
              <w:rPr>
                <w:rFonts w:ascii="Times New Roman" w:hAnsi="Times New Roman"/>
                <w:bCs/>
                <w:iCs/>
                <w:noProof/>
                <w:lang w:val="ro-RO"/>
              </w:rPr>
            </w:pPr>
            <w:r w:rsidRPr="00F5233A">
              <w:rPr>
                <w:rFonts w:ascii="Times New Roman" w:hAnsi="Times New Roman"/>
                <w:lang w:val="ro-RO"/>
              </w:rPr>
              <w:t xml:space="preserve">Portofoliile profesionale ale cadrelor didactice şi cadrelor de conducere. </w:t>
            </w:r>
          </w:p>
          <w:p w:rsidR="004742EF" w:rsidRPr="00F5233A" w:rsidRDefault="004742EF" w:rsidP="003F07EA">
            <w:pPr>
              <w:pStyle w:val="a4"/>
              <w:widowControl/>
              <w:numPr>
                <w:ilvl w:val="0"/>
                <w:numId w:val="60"/>
              </w:numPr>
              <w:jc w:val="both"/>
              <w:rPr>
                <w:rFonts w:ascii="Times New Roman" w:hAnsi="Times New Roman"/>
                <w:bCs/>
                <w:iCs/>
                <w:lang w:val="ro-RO"/>
              </w:rPr>
            </w:pPr>
            <w:r w:rsidRPr="00F5233A">
              <w:rPr>
                <w:rFonts w:ascii="Times New Roman" w:hAnsi="Times New Roman"/>
                <w:bCs/>
                <w:iCs/>
                <w:lang w:val="ro-RO"/>
              </w:rPr>
              <w:t xml:space="preserve">Proiecte didactice. </w:t>
            </w:r>
          </w:p>
          <w:p w:rsidR="00446DA9" w:rsidRPr="00F5233A" w:rsidRDefault="00446DA9" w:rsidP="003F07EA">
            <w:pPr>
              <w:widowControl/>
              <w:numPr>
                <w:ilvl w:val="0"/>
                <w:numId w:val="60"/>
              </w:numPr>
              <w:rPr>
                <w:rFonts w:ascii="Times New Roman" w:hAnsi="Times New Roman" w:cs="Times New Roman"/>
                <w:bCs/>
                <w:iCs/>
                <w:noProof/>
                <w:sz w:val="24"/>
                <w:lang w:eastAsia="zh-TW"/>
              </w:rPr>
            </w:pPr>
            <w:r w:rsidRPr="00F5233A">
              <w:rPr>
                <w:rFonts w:ascii="Times New Roman" w:hAnsi="Times New Roman" w:cs="Times New Roman"/>
                <w:bCs/>
                <w:iCs/>
                <w:noProof/>
                <w:sz w:val="24"/>
                <w:lang w:eastAsia="zh-TW"/>
              </w:rPr>
              <w:t>Cereri ale elevilor pentru disciplinele opţionale;</w:t>
            </w:r>
          </w:p>
          <w:p w:rsidR="003462AB" w:rsidRPr="007460CA" w:rsidRDefault="00446DA9" w:rsidP="003F07EA">
            <w:pPr>
              <w:widowControl/>
              <w:numPr>
                <w:ilvl w:val="0"/>
                <w:numId w:val="60"/>
              </w:numPr>
              <w:rPr>
                <w:rFonts w:ascii="Times New Roman" w:hAnsi="Times New Roman" w:cs="Times New Roman"/>
                <w:bCs/>
                <w:iCs/>
                <w:noProof/>
                <w:sz w:val="24"/>
                <w:lang w:eastAsia="zh-TW"/>
              </w:rPr>
            </w:pPr>
            <w:r w:rsidRPr="00F5233A">
              <w:rPr>
                <w:rFonts w:ascii="Times New Roman" w:hAnsi="Times New Roman" w:cs="Times New Roman"/>
                <w:bCs/>
                <w:iCs/>
                <w:noProof/>
                <w:sz w:val="24"/>
                <w:lang w:eastAsia="zh-TW"/>
              </w:rPr>
              <w:t>Raportul de înmatriculare a elevilo</w:t>
            </w:r>
            <w:r w:rsidR="007460CA">
              <w:rPr>
                <w:rFonts w:ascii="Times New Roman" w:hAnsi="Times New Roman" w:cs="Times New Roman"/>
                <w:bCs/>
                <w:iCs/>
                <w:noProof/>
                <w:sz w:val="24"/>
                <w:lang w:eastAsia="zh-TW"/>
              </w:rPr>
              <w:t>r în clasa X-a (anul școlar 2020-2021</w:t>
            </w:r>
            <w:r w:rsidRPr="00F5233A">
              <w:rPr>
                <w:rFonts w:ascii="Times New Roman" w:hAnsi="Times New Roman" w:cs="Times New Roman"/>
                <w:bCs/>
                <w:iCs/>
                <w:noProof/>
                <w:sz w:val="24"/>
                <w:lang w:eastAsia="zh-TW"/>
              </w:rPr>
              <w:t>);</w:t>
            </w:r>
          </w:p>
        </w:tc>
      </w:tr>
      <w:tr w:rsidR="003462AB" w:rsidRPr="00F5233A" w:rsidTr="008A207A">
        <w:trPr>
          <w:trHeight w:val="1161"/>
        </w:trPr>
        <w:tc>
          <w:tcPr>
            <w:tcW w:w="1276" w:type="dxa"/>
          </w:tcPr>
          <w:p w:rsidR="003462AB" w:rsidRPr="00F5233A" w:rsidRDefault="003462AB" w:rsidP="006F5E12">
            <w:pPr>
              <w:jc w:val="left"/>
              <w:rPr>
                <w:rFonts w:ascii="Times New Roman" w:hAnsi="Times New Roman" w:cs="Times New Roman"/>
                <w:sz w:val="24"/>
              </w:rPr>
            </w:pPr>
            <w:r w:rsidRPr="00F5233A">
              <w:rPr>
                <w:rFonts w:ascii="Times New Roman" w:hAnsi="Times New Roman" w:cs="Times New Roman"/>
                <w:sz w:val="24"/>
              </w:rPr>
              <w:t>Constatări</w:t>
            </w:r>
          </w:p>
        </w:tc>
        <w:tc>
          <w:tcPr>
            <w:tcW w:w="8080" w:type="dxa"/>
            <w:gridSpan w:val="3"/>
          </w:tcPr>
          <w:p w:rsidR="004742EF" w:rsidRPr="008A207A" w:rsidRDefault="007460CA" w:rsidP="008A207A">
            <w:pPr>
              <w:widowControl/>
              <w:rPr>
                <w:rFonts w:ascii="Times New Roman" w:eastAsia="Times New Roman" w:hAnsi="Times New Roman" w:cs="Times New Roman"/>
                <w:bCs/>
                <w:iCs/>
                <w:color w:val="auto"/>
                <w:sz w:val="24"/>
                <w:lang w:eastAsia="ru-RU"/>
              </w:rPr>
            </w:pPr>
            <w:r>
              <w:rPr>
                <w:rFonts w:ascii="Times New Roman" w:eastAsia="Times New Roman" w:hAnsi="Times New Roman" w:cs="Times New Roman"/>
                <w:bCs/>
                <w:color w:val="auto"/>
                <w:sz w:val="24"/>
                <w:lang w:eastAsia="ru-RU"/>
              </w:rPr>
              <w:t>În instituție c</w:t>
            </w:r>
            <w:r w:rsidR="00D76EA3" w:rsidRPr="00F5233A">
              <w:rPr>
                <w:rFonts w:ascii="Times New Roman" w:eastAsia="Times New Roman" w:hAnsi="Times New Roman" w:cs="Times New Roman"/>
                <w:bCs/>
                <w:color w:val="auto"/>
                <w:sz w:val="24"/>
                <w:lang w:eastAsia="ru-RU"/>
              </w:rPr>
              <w:t xml:space="preserve">adrele didactice </w:t>
            </w:r>
            <w:r w:rsidR="00BC1044" w:rsidRPr="00F5233A">
              <w:rPr>
                <w:rFonts w:ascii="Times New Roman" w:eastAsia="Times New Roman" w:hAnsi="Times New Roman" w:cs="Times New Roman"/>
                <w:bCs/>
                <w:color w:val="auto"/>
                <w:sz w:val="24"/>
                <w:lang w:eastAsia="ru-RU"/>
              </w:rPr>
              <w:t>implementează curricula modernizată, ediția anului 2010, edi</w:t>
            </w:r>
            <w:r w:rsidR="00D76EA3" w:rsidRPr="00F5233A">
              <w:rPr>
                <w:rFonts w:ascii="Times New Roman" w:eastAsia="Times New Roman" w:hAnsi="Times New Roman" w:cs="Times New Roman"/>
                <w:bCs/>
                <w:color w:val="auto"/>
                <w:sz w:val="24"/>
                <w:lang w:eastAsia="ru-RU"/>
              </w:rPr>
              <w:t>ția anului 2019</w:t>
            </w:r>
            <w:r>
              <w:rPr>
                <w:rFonts w:ascii="Times New Roman" w:eastAsia="Times New Roman" w:hAnsi="Times New Roman" w:cs="Times New Roman"/>
                <w:bCs/>
                <w:color w:val="auto"/>
                <w:sz w:val="24"/>
                <w:lang w:eastAsia="ru-RU"/>
              </w:rPr>
              <w:t xml:space="preserve">. </w:t>
            </w:r>
            <w:r w:rsidR="00BC1044" w:rsidRPr="00F5233A">
              <w:rPr>
                <w:rFonts w:ascii="Times New Roman" w:eastAsia="Times New Roman" w:hAnsi="Times New Roman" w:cs="Times New Roman"/>
                <w:bCs/>
                <w:color w:val="auto"/>
                <w:sz w:val="24"/>
                <w:lang w:eastAsia="ru-RU"/>
              </w:rPr>
              <w:t>Asistența la orele profesorilor, analiza proiectelor de lungă/de scurtă durată, a portofoliilor denotă cunoașterea cerințelor curriculare, deținerea competențelor de proiectare</w:t>
            </w:r>
            <w:r w:rsidR="00D76EA3" w:rsidRPr="00F5233A">
              <w:rPr>
                <w:rFonts w:ascii="Times New Roman" w:eastAsia="Times New Roman" w:hAnsi="Times New Roman" w:cs="Times New Roman"/>
                <w:bCs/>
                <w:color w:val="auto"/>
                <w:sz w:val="24"/>
                <w:lang w:eastAsia="ru-RU"/>
              </w:rPr>
              <w:t>/ implementare a curriculumului școlar</w:t>
            </w:r>
            <w:r w:rsidR="008A207A">
              <w:rPr>
                <w:rFonts w:ascii="Times New Roman" w:eastAsia="Times New Roman" w:hAnsi="Times New Roman" w:cs="Times New Roman"/>
                <w:bCs/>
                <w:color w:val="auto"/>
                <w:sz w:val="24"/>
                <w:lang w:eastAsia="ru-RU"/>
              </w:rPr>
              <w:t xml:space="preserve">. </w:t>
            </w:r>
          </w:p>
        </w:tc>
      </w:tr>
      <w:tr w:rsidR="003462AB" w:rsidRPr="00F5233A" w:rsidTr="00F5233A">
        <w:tc>
          <w:tcPr>
            <w:tcW w:w="1276" w:type="dxa"/>
          </w:tcPr>
          <w:p w:rsidR="003462AB" w:rsidRPr="00F5233A" w:rsidRDefault="003462AB" w:rsidP="00FA44C0">
            <w:pPr>
              <w:jc w:val="left"/>
              <w:rPr>
                <w:rFonts w:ascii="Times New Roman" w:hAnsi="Times New Roman" w:cs="Times New Roman"/>
                <w:sz w:val="24"/>
              </w:rPr>
            </w:pPr>
            <w:r w:rsidRPr="00F5233A">
              <w:rPr>
                <w:rFonts w:ascii="Times New Roman" w:hAnsi="Times New Roman" w:cs="Times New Roman"/>
                <w:sz w:val="24"/>
              </w:rPr>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9F499E" w:rsidRPr="001C2235">
              <w:rPr>
                <w:rFonts w:ascii="Times New Roman" w:hAnsi="Times New Roman" w:cs="Times New Roman"/>
                <w:color w:val="auto"/>
                <w:sz w:val="24"/>
              </w:rPr>
              <w:t>1</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9F499E" w:rsidRPr="001C2235">
              <w:rPr>
                <w:rFonts w:ascii="Times New Roman" w:hAnsi="Times New Roman" w:cs="Times New Roman"/>
                <w:color w:val="auto"/>
                <w:sz w:val="24"/>
              </w:rPr>
              <w:t>2</w:t>
            </w:r>
          </w:p>
        </w:tc>
      </w:tr>
      <w:tr w:rsidR="003462AB" w:rsidRPr="00F5233A" w:rsidTr="00A36716">
        <w:tc>
          <w:tcPr>
            <w:tcW w:w="7088" w:type="dxa"/>
            <w:gridSpan w:val="3"/>
          </w:tcPr>
          <w:p w:rsidR="003462AB" w:rsidRPr="00F5233A" w:rsidRDefault="003462AB" w:rsidP="00F0388F">
            <w:pPr>
              <w:rPr>
                <w:rFonts w:ascii="Times New Roman" w:hAnsi="Times New Roman" w:cs="Times New Roman"/>
                <w:b/>
                <w:bCs/>
                <w:sz w:val="24"/>
              </w:rPr>
            </w:pPr>
            <w:r w:rsidRPr="00F5233A">
              <w:rPr>
                <w:rFonts w:ascii="Times New Roman" w:hAnsi="Times New Roman" w:cs="Times New Roman"/>
                <w:b/>
                <w:bCs/>
                <w:sz w:val="24"/>
              </w:rPr>
              <w:t>Total standard</w:t>
            </w:r>
          </w:p>
        </w:tc>
        <w:tc>
          <w:tcPr>
            <w:tcW w:w="2268" w:type="dxa"/>
          </w:tcPr>
          <w:p w:rsidR="003462AB" w:rsidRPr="00F5233A" w:rsidRDefault="001C2235" w:rsidP="00D00861">
            <w:pPr>
              <w:jc w:val="center"/>
              <w:rPr>
                <w:rFonts w:ascii="Times New Roman" w:hAnsi="Times New Roman" w:cs="Times New Roman"/>
                <w:b/>
                <w:bCs/>
                <w:sz w:val="24"/>
              </w:rPr>
            </w:pPr>
            <w:r>
              <w:rPr>
                <w:rFonts w:ascii="Times New Roman" w:hAnsi="Times New Roman" w:cs="Times New Roman"/>
                <w:b/>
                <w:bCs/>
                <w:sz w:val="24"/>
              </w:rPr>
              <w:t>10,</w:t>
            </w:r>
            <w:r w:rsidR="00D00861" w:rsidRPr="00F5233A">
              <w:rPr>
                <w:rFonts w:ascii="Times New Roman" w:hAnsi="Times New Roman" w:cs="Times New Roman"/>
                <w:b/>
                <w:bCs/>
                <w:sz w:val="24"/>
              </w:rPr>
              <w:t>5</w:t>
            </w:r>
          </w:p>
        </w:tc>
      </w:tr>
    </w:tbl>
    <w:p w:rsidR="00FA5E28" w:rsidRPr="00B71D02" w:rsidRDefault="00FA5E28" w:rsidP="00D97452">
      <w:pPr>
        <w:rPr>
          <w:color w:val="auto"/>
        </w:rPr>
      </w:pPr>
    </w:p>
    <w:p w:rsidR="00FA5E28" w:rsidRPr="00854721" w:rsidRDefault="00FA5E28" w:rsidP="00FA5E28">
      <w:pPr>
        <w:pStyle w:val="2"/>
        <w:rPr>
          <w:rFonts w:ascii="Times New Roman" w:hAnsi="Times New Roman" w:cs="Times New Roman"/>
          <w:sz w:val="24"/>
          <w:szCs w:val="24"/>
        </w:rPr>
      </w:pPr>
      <w:bookmarkStart w:id="17" w:name="_Toc74235967"/>
      <w:r w:rsidRPr="00854721">
        <w:rPr>
          <w:rFonts w:ascii="Times New Roman" w:hAnsi="Times New Roman" w:cs="Times New Roman"/>
          <w:b/>
          <w:bCs w:val="0"/>
          <w:sz w:val="24"/>
          <w:szCs w:val="24"/>
        </w:rPr>
        <w:t>Standard 4.2.</w:t>
      </w:r>
      <w:r w:rsidR="00057740" w:rsidRPr="00854721">
        <w:rPr>
          <w:rFonts w:ascii="Times New Roman" w:hAnsi="Times New Roman" w:cs="Times New Roman"/>
          <w:sz w:val="24"/>
          <w:szCs w:val="24"/>
        </w:rPr>
        <w:t>Cadrele didactice valorifică eficient resursele educaționale în raport cu finalitățile stabilite prin curriculumul național</w:t>
      </w:r>
      <w:bookmarkEnd w:id="17"/>
    </w:p>
    <w:p w:rsidR="00FA5E28" w:rsidRPr="00854721" w:rsidRDefault="00FA5E28" w:rsidP="00FA5E28">
      <w:pPr>
        <w:rPr>
          <w:rFonts w:ascii="Times New Roman" w:hAnsi="Times New Roman" w:cs="Times New Roman"/>
          <w:b/>
          <w:bCs/>
          <w:color w:val="auto"/>
          <w:sz w:val="24"/>
        </w:rPr>
      </w:pPr>
      <w:r w:rsidRPr="00854721">
        <w:rPr>
          <w:rFonts w:ascii="Times New Roman" w:hAnsi="Times New Roman" w:cs="Times New Roman"/>
          <w:b/>
          <w:bCs/>
          <w:color w:val="auto"/>
          <w:sz w:val="24"/>
        </w:rPr>
        <w:t>Domeniu: Management</w:t>
      </w:r>
    </w:p>
    <w:p w:rsidR="00FA5E28" w:rsidRPr="00854721" w:rsidRDefault="00FA5E28" w:rsidP="00FA5E28">
      <w:pPr>
        <w:rPr>
          <w:rFonts w:ascii="Times New Roman" w:hAnsi="Times New Roman" w:cs="Times New Roman"/>
          <w:color w:val="auto"/>
          <w:sz w:val="24"/>
        </w:rPr>
      </w:pPr>
      <w:r w:rsidRPr="00854721">
        <w:rPr>
          <w:rFonts w:ascii="Times New Roman" w:hAnsi="Times New Roman" w:cs="Times New Roman"/>
          <w:b/>
          <w:bCs/>
          <w:color w:val="auto"/>
          <w:sz w:val="24"/>
        </w:rPr>
        <w:t>Indicator 4.2.1.</w:t>
      </w:r>
      <w:r w:rsidR="00057740" w:rsidRPr="00854721">
        <w:rPr>
          <w:rFonts w:ascii="Times New Roman" w:hAnsi="Times New Roman" w:cs="Times New Roman"/>
          <w:color w:val="auto"/>
          <w:sz w:val="24"/>
        </w:rPr>
        <w:t>Monitorizarea, prin proceduri specifice, a realizării curriculumului (inclusiv componenta raională, instituțională, curriculumul adaptat,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B71D02" w:rsidTr="00854721">
        <w:tc>
          <w:tcPr>
            <w:tcW w:w="1276" w:type="dxa"/>
          </w:tcPr>
          <w:p w:rsidR="003462AB" w:rsidRPr="00854721" w:rsidRDefault="003462AB" w:rsidP="001F7DF9">
            <w:pPr>
              <w:jc w:val="left"/>
              <w:rPr>
                <w:rFonts w:ascii="Times New Roman" w:hAnsi="Times New Roman" w:cs="Times New Roman"/>
                <w:color w:val="auto"/>
                <w:sz w:val="24"/>
              </w:rPr>
            </w:pPr>
            <w:r w:rsidRPr="00854721">
              <w:rPr>
                <w:rFonts w:ascii="Times New Roman" w:hAnsi="Times New Roman" w:cs="Times New Roman"/>
                <w:sz w:val="24"/>
              </w:rPr>
              <w:t xml:space="preserve">Dovezi </w:t>
            </w:r>
          </w:p>
        </w:tc>
        <w:tc>
          <w:tcPr>
            <w:tcW w:w="8080" w:type="dxa"/>
            <w:gridSpan w:val="3"/>
          </w:tcPr>
          <w:p w:rsidR="00A631A6" w:rsidRPr="00854721" w:rsidRDefault="00854721" w:rsidP="003F07EA">
            <w:pPr>
              <w:pStyle w:val="a6"/>
              <w:numPr>
                <w:ilvl w:val="0"/>
                <w:numId w:val="61"/>
              </w:numPr>
              <w:ind w:left="321" w:hanging="283"/>
              <w:rPr>
                <w:rFonts w:ascii="Times New Roman" w:hAnsi="Times New Roman"/>
                <w:i/>
                <w:sz w:val="24"/>
                <w:szCs w:val="24"/>
              </w:rPr>
            </w:pPr>
            <w:r w:rsidRPr="00854721">
              <w:rPr>
                <w:rFonts w:ascii="Times New Roman" w:hAnsi="Times New Roman"/>
                <w:sz w:val="24"/>
                <w:szCs w:val="24"/>
              </w:rPr>
              <w:t xml:space="preserve">Proiectul managerial anual, aprobat la Consiliul Profesoral, proces-verbal nr. </w:t>
            </w:r>
            <w:r w:rsidRPr="00707E8F">
              <w:rPr>
                <w:rFonts w:ascii="Times New Roman" w:hAnsi="Times New Roman"/>
                <w:sz w:val="24"/>
                <w:szCs w:val="24"/>
              </w:rPr>
              <w:t xml:space="preserve">01 din 10.09.2020 </w:t>
            </w:r>
            <w:r w:rsidR="00707E8F" w:rsidRPr="00707E8F">
              <w:rPr>
                <w:rFonts w:ascii="Times New Roman" w:hAnsi="Times New Roman"/>
                <w:sz w:val="24"/>
                <w:szCs w:val="24"/>
              </w:rPr>
              <w:t>Standardul 4.1</w:t>
            </w:r>
            <w:r w:rsidR="00A631A6" w:rsidRPr="00707E8F">
              <w:rPr>
                <w:rFonts w:ascii="Times New Roman" w:hAnsi="Times New Roman"/>
                <w:sz w:val="24"/>
                <w:szCs w:val="24"/>
              </w:rPr>
              <w:t>.</w:t>
            </w:r>
            <w:r w:rsidR="00A631A6" w:rsidRPr="00707E8F">
              <w:rPr>
                <w:rFonts w:ascii="Times New Roman" w:hAnsi="Times New Roman"/>
                <w:i/>
                <w:sz w:val="24"/>
                <w:szCs w:val="24"/>
              </w:rPr>
              <w:t>Cadrele didactice valorifică eficient resursele educaționale în raport cu finalitățile stabilite prin curriculumul național;</w:t>
            </w:r>
            <w:r>
              <w:rPr>
                <w:rFonts w:ascii="Times New Roman" w:hAnsi="Times New Roman"/>
                <w:i/>
                <w:color w:val="FF0000"/>
                <w:sz w:val="24"/>
                <w:szCs w:val="24"/>
              </w:rPr>
              <w:t xml:space="preserve"> </w:t>
            </w:r>
          </w:p>
          <w:p w:rsidR="009C17E8" w:rsidRPr="00854721" w:rsidRDefault="009C17E8" w:rsidP="003F07EA">
            <w:pPr>
              <w:pStyle w:val="a6"/>
              <w:numPr>
                <w:ilvl w:val="0"/>
                <w:numId w:val="61"/>
              </w:numPr>
              <w:ind w:left="321" w:hanging="283"/>
              <w:rPr>
                <w:rFonts w:ascii="Times New Roman" w:hAnsi="Times New Roman"/>
                <w:sz w:val="24"/>
                <w:szCs w:val="24"/>
              </w:rPr>
            </w:pPr>
            <w:r w:rsidRPr="00854721">
              <w:rPr>
                <w:rFonts w:ascii="Times New Roman" w:hAnsi="Times New Roman"/>
                <w:sz w:val="24"/>
                <w:szCs w:val="24"/>
              </w:rPr>
              <w:t>Portofoli</w:t>
            </w:r>
            <w:r w:rsidR="008656EB">
              <w:rPr>
                <w:rFonts w:ascii="Times New Roman" w:hAnsi="Times New Roman"/>
                <w:sz w:val="24"/>
                <w:szCs w:val="24"/>
              </w:rPr>
              <w:t xml:space="preserve">ile </w:t>
            </w:r>
            <w:r w:rsidRPr="00854721">
              <w:rPr>
                <w:rFonts w:ascii="Times New Roman" w:hAnsi="Times New Roman"/>
                <w:sz w:val="24"/>
                <w:szCs w:val="24"/>
              </w:rPr>
              <w:t>Comisi</w:t>
            </w:r>
            <w:r w:rsidR="008656EB">
              <w:rPr>
                <w:rFonts w:ascii="Times New Roman" w:hAnsi="Times New Roman"/>
                <w:sz w:val="24"/>
                <w:szCs w:val="24"/>
              </w:rPr>
              <w:t xml:space="preserve">ilor </w:t>
            </w:r>
            <w:r w:rsidRPr="00854721">
              <w:rPr>
                <w:rFonts w:ascii="Times New Roman" w:hAnsi="Times New Roman"/>
                <w:sz w:val="24"/>
                <w:szCs w:val="24"/>
              </w:rPr>
              <w:t xml:space="preserve">metodice </w:t>
            </w:r>
            <w:r w:rsidR="008656EB">
              <w:rPr>
                <w:rFonts w:ascii="Times New Roman" w:hAnsi="Times New Roman"/>
                <w:sz w:val="24"/>
                <w:szCs w:val="24"/>
              </w:rPr>
              <w:t>la disiciplinele școlare</w:t>
            </w:r>
            <w:r w:rsidRPr="00854721">
              <w:rPr>
                <w:rFonts w:ascii="Times New Roman" w:hAnsi="Times New Roman"/>
                <w:sz w:val="24"/>
                <w:szCs w:val="24"/>
              </w:rPr>
              <w:t>:</w:t>
            </w:r>
          </w:p>
          <w:p w:rsidR="009C17E8" w:rsidRPr="00854721" w:rsidRDefault="009C17E8" w:rsidP="003F07EA">
            <w:pPr>
              <w:pStyle w:val="a6"/>
              <w:numPr>
                <w:ilvl w:val="0"/>
                <w:numId w:val="61"/>
              </w:numPr>
              <w:ind w:left="321" w:hanging="283"/>
              <w:rPr>
                <w:rFonts w:ascii="Times New Roman" w:hAnsi="Times New Roman"/>
                <w:sz w:val="24"/>
                <w:szCs w:val="24"/>
              </w:rPr>
            </w:pPr>
            <w:r w:rsidRPr="00854721">
              <w:rPr>
                <w:rFonts w:ascii="Times New Roman" w:hAnsi="Times New Roman"/>
                <w:sz w:val="24"/>
                <w:szCs w:val="24"/>
              </w:rPr>
              <w:t>Rapoarte</w:t>
            </w:r>
            <w:r w:rsidR="00617927" w:rsidRPr="00854721">
              <w:rPr>
                <w:rFonts w:ascii="Times New Roman" w:hAnsi="Times New Roman"/>
                <w:sz w:val="24"/>
                <w:szCs w:val="24"/>
              </w:rPr>
              <w:t>le</w:t>
            </w:r>
            <w:r w:rsidRPr="00854721">
              <w:rPr>
                <w:rFonts w:ascii="Times New Roman" w:hAnsi="Times New Roman"/>
                <w:sz w:val="24"/>
                <w:szCs w:val="24"/>
              </w:rPr>
              <w:t xml:space="preserve"> de activitate ale Comis</w:t>
            </w:r>
            <w:r w:rsidR="008656EB">
              <w:rPr>
                <w:rFonts w:ascii="Times New Roman" w:hAnsi="Times New Roman"/>
                <w:sz w:val="24"/>
                <w:szCs w:val="24"/>
              </w:rPr>
              <w:t>i</w:t>
            </w:r>
            <w:r w:rsidRPr="00854721">
              <w:rPr>
                <w:rFonts w:ascii="Times New Roman" w:hAnsi="Times New Roman"/>
                <w:sz w:val="24"/>
                <w:szCs w:val="24"/>
              </w:rPr>
              <w:t>i</w:t>
            </w:r>
            <w:r w:rsidR="008656EB">
              <w:rPr>
                <w:rFonts w:ascii="Times New Roman" w:hAnsi="Times New Roman"/>
                <w:sz w:val="24"/>
                <w:szCs w:val="24"/>
              </w:rPr>
              <w:t xml:space="preserve">lor </w:t>
            </w:r>
            <w:r w:rsidRPr="00854721">
              <w:rPr>
                <w:rFonts w:ascii="Times New Roman" w:hAnsi="Times New Roman"/>
                <w:sz w:val="24"/>
                <w:szCs w:val="24"/>
              </w:rPr>
              <w:t>metodice;</w:t>
            </w:r>
          </w:p>
          <w:p w:rsidR="009C17E8" w:rsidRPr="00854721" w:rsidRDefault="009C17E8" w:rsidP="003F07EA">
            <w:pPr>
              <w:pStyle w:val="a6"/>
              <w:numPr>
                <w:ilvl w:val="0"/>
                <w:numId w:val="61"/>
              </w:numPr>
              <w:ind w:left="321" w:hanging="283"/>
              <w:rPr>
                <w:rFonts w:ascii="Times New Roman" w:hAnsi="Times New Roman"/>
                <w:sz w:val="24"/>
                <w:szCs w:val="24"/>
              </w:rPr>
            </w:pPr>
            <w:r w:rsidRPr="00854721">
              <w:rPr>
                <w:rFonts w:ascii="Times New Roman" w:hAnsi="Times New Roman"/>
                <w:sz w:val="24"/>
                <w:szCs w:val="24"/>
              </w:rPr>
              <w:t>Procese-verbale ale ședințelor Comisi</w:t>
            </w:r>
            <w:r w:rsidR="008656EB">
              <w:rPr>
                <w:rFonts w:ascii="Times New Roman" w:hAnsi="Times New Roman"/>
                <w:sz w:val="24"/>
                <w:szCs w:val="24"/>
              </w:rPr>
              <w:t>ilor</w:t>
            </w:r>
            <w:r w:rsidRPr="00854721">
              <w:rPr>
                <w:rFonts w:ascii="Times New Roman" w:hAnsi="Times New Roman"/>
                <w:sz w:val="24"/>
                <w:szCs w:val="24"/>
              </w:rPr>
              <w:t xml:space="preserve"> metodice;</w:t>
            </w:r>
          </w:p>
          <w:p w:rsidR="009C17E8" w:rsidRPr="00854721" w:rsidRDefault="009C17E8" w:rsidP="003F07EA">
            <w:pPr>
              <w:pStyle w:val="a6"/>
              <w:numPr>
                <w:ilvl w:val="0"/>
                <w:numId w:val="61"/>
              </w:numPr>
              <w:ind w:left="321" w:hanging="283"/>
              <w:rPr>
                <w:rFonts w:ascii="Times New Roman" w:hAnsi="Times New Roman"/>
                <w:sz w:val="24"/>
                <w:szCs w:val="24"/>
              </w:rPr>
            </w:pPr>
            <w:r w:rsidRPr="00854721">
              <w:rPr>
                <w:rFonts w:ascii="Times New Roman" w:hAnsi="Times New Roman"/>
                <w:sz w:val="24"/>
                <w:szCs w:val="24"/>
              </w:rPr>
              <w:t>Rezultatele evaluării interne și externe ale membrilor Comisiei metodice;</w:t>
            </w:r>
          </w:p>
          <w:p w:rsidR="00BC1044" w:rsidRPr="00854721" w:rsidRDefault="00BC1044" w:rsidP="003F07EA">
            <w:pPr>
              <w:pStyle w:val="a6"/>
              <w:widowControl w:val="0"/>
              <w:numPr>
                <w:ilvl w:val="0"/>
                <w:numId w:val="61"/>
              </w:numPr>
              <w:ind w:left="321" w:hanging="283"/>
              <w:rPr>
                <w:rFonts w:ascii="Times New Roman" w:hAnsi="Times New Roman"/>
                <w:sz w:val="24"/>
                <w:szCs w:val="24"/>
              </w:rPr>
            </w:pPr>
            <w:r w:rsidRPr="00854721">
              <w:rPr>
                <w:rFonts w:ascii="Times New Roman" w:hAnsi="Times New Roman"/>
                <w:bCs/>
                <w:sz w:val="24"/>
                <w:szCs w:val="24"/>
              </w:rPr>
              <w:t>Raportul privind rezult</w:t>
            </w:r>
            <w:r w:rsidR="009C17E8" w:rsidRPr="00854721">
              <w:rPr>
                <w:rFonts w:ascii="Times New Roman" w:hAnsi="Times New Roman"/>
                <w:bCs/>
                <w:sz w:val="24"/>
                <w:szCs w:val="24"/>
              </w:rPr>
              <w:t>atele examenelor de bacalaureat;</w:t>
            </w:r>
          </w:p>
          <w:p w:rsidR="00BC1044" w:rsidRPr="008656EB" w:rsidRDefault="00BC1044" w:rsidP="003F07EA">
            <w:pPr>
              <w:pStyle w:val="a6"/>
              <w:widowControl w:val="0"/>
              <w:numPr>
                <w:ilvl w:val="0"/>
                <w:numId w:val="61"/>
              </w:numPr>
              <w:ind w:left="321" w:hanging="283"/>
              <w:rPr>
                <w:rFonts w:ascii="Times New Roman" w:hAnsi="Times New Roman"/>
                <w:bCs/>
                <w:sz w:val="24"/>
                <w:szCs w:val="24"/>
              </w:rPr>
            </w:pPr>
            <w:r w:rsidRPr="00854721">
              <w:rPr>
                <w:rFonts w:ascii="Times New Roman" w:hAnsi="Times New Roman"/>
                <w:sz w:val="24"/>
                <w:szCs w:val="24"/>
              </w:rPr>
              <w:t>Raportul de activitate a inst</w:t>
            </w:r>
            <w:r w:rsidR="009C17E8" w:rsidRPr="00854721">
              <w:rPr>
                <w:rFonts w:ascii="Times New Roman" w:hAnsi="Times New Roman"/>
                <w:sz w:val="24"/>
                <w:szCs w:val="24"/>
              </w:rPr>
              <w:t>ituţiei la început de an şcolar;</w:t>
            </w:r>
          </w:p>
          <w:p w:rsidR="00BC1044" w:rsidRPr="00854721" w:rsidRDefault="00BC1044" w:rsidP="003F07EA">
            <w:pPr>
              <w:pStyle w:val="a4"/>
              <w:numPr>
                <w:ilvl w:val="0"/>
                <w:numId w:val="61"/>
              </w:numPr>
              <w:ind w:left="321" w:hanging="283"/>
              <w:rPr>
                <w:rFonts w:ascii="Times New Roman" w:hAnsi="Times New Roman"/>
                <w:bCs/>
                <w:iCs/>
                <w:color w:val="auto"/>
                <w:lang w:val="ro-RO"/>
              </w:rPr>
            </w:pPr>
            <w:r w:rsidRPr="00854721">
              <w:rPr>
                <w:rFonts w:ascii="Times New Roman" w:hAnsi="Times New Roman"/>
                <w:bCs/>
                <w:iCs/>
                <w:color w:val="auto"/>
                <w:lang w:val="ro-RO"/>
              </w:rPr>
              <w:t>Fişele de asistări la ore şi notele informative/fişele de analiză.</w:t>
            </w:r>
            <w:r w:rsidR="009C17E8" w:rsidRPr="00854721">
              <w:rPr>
                <w:rFonts w:ascii="Times New Roman" w:hAnsi="Times New Roman"/>
                <w:bCs/>
                <w:iCs/>
                <w:color w:val="auto"/>
                <w:lang w:val="ro-RO"/>
              </w:rPr>
              <w:t>;</w:t>
            </w:r>
          </w:p>
          <w:p w:rsidR="00BC1044" w:rsidRPr="00854721" w:rsidRDefault="009C17E8" w:rsidP="003F07EA">
            <w:pPr>
              <w:pStyle w:val="a4"/>
              <w:numPr>
                <w:ilvl w:val="0"/>
                <w:numId w:val="61"/>
              </w:numPr>
              <w:ind w:left="321" w:hanging="283"/>
              <w:rPr>
                <w:rFonts w:ascii="Times New Roman" w:hAnsi="Times New Roman"/>
                <w:bCs/>
                <w:iCs/>
                <w:color w:val="auto"/>
                <w:lang w:val="ro-RO"/>
              </w:rPr>
            </w:pPr>
            <w:r w:rsidRPr="00854721">
              <w:rPr>
                <w:rFonts w:ascii="Times New Roman" w:hAnsi="Times New Roman"/>
                <w:bCs/>
                <w:iCs/>
                <w:color w:val="auto"/>
                <w:lang w:val="ro-RO"/>
              </w:rPr>
              <w:t>Cataloagele şcolare ;</w:t>
            </w:r>
          </w:p>
          <w:p w:rsidR="009C17E8" w:rsidRPr="00854721" w:rsidRDefault="00BC1044" w:rsidP="003F07EA">
            <w:pPr>
              <w:pStyle w:val="a4"/>
              <w:numPr>
                <w:ilvl w:val="0"/>
                <w:numId w:val="61"/>
              </w:numPr>
              <w:ind w:left="321" w:hanging="283"/>
              <w:rPr>
                <w:rFonts w:ascii="Times New Roman" w:hAnsi="Times New Roman"/>
                <w:bCs/>
                <w:iCs/>
                <w:noProof/>
                <w:lang w:val="ro-RO"/>
              </w:rPr>
            </w:pPr>
            <w:r w:rsidRPr="00854721">
              <w:rPr>
                <w:rFonts w:ascii="Times New Roman" w:hAnsi="Times New Roman"/>
                <w:lang w:val="ro-RO"/>
              </w:rPr>
              <w:t>Portofoliile cadrelor did</w:t>
            </w:r>
            <w:r w:rsidR="009C17E8" w:rsidRPr="00854721">
              <w:rPr>
                <w:rFonts w:ascii="Times New Roman" w:hAnsi="Times New Roman"/>
                <w:lang w:val="ro-RO"/>
              </w:rPr>
              <w:t>actice şi cadrelor de conducere;</w:t>
            </w:r>
          </w:p>
          <w:p w:rsidR="004742EF" w:rsidRPr="008656EB" w:rsidRDefault="00BC1044" w:rsidP="003F07EA">
            <w:pPr>
              <w:pStyle w:val="a4"/>
              <w:numPr>
                <w:ilvl w:val="0"/>
                <w:numId w:val="61"/>
              </w:numPr>
              <w:ind w:left="321" w:hanging="283"/>
              <w:rPr>
                <w:rFonts w:ascii="Times New Roman" w:hAnsi="Times New Roman"/>
                <w:bCs/>
                <w:iCs/>
                <w:noProof/>
                <w:lang w:val="ro-RO"/>
              </w:rPr>
            </w:pPr>
            <w:r w:rsidRPr="00854721">
              <w:rPr>
                <w:rFonts w:ascii="Times New Roman" w:hAnsi="Times New Roman"/>
                <w:bCs/>
                <w:iCs/>
                <w:lang w:val="ro-RO"/>
              </w:rPr>
              <w:t>Proiecte did</w:t>
            </w:r>
            <w:r w:rsidR="008656EB">
              <w:rPr>
                <w:rFonts w:ascii="Times New Roman" w:hAnsi="Times New Roman"/>
                <w:bCs/>
                <w:iCs/>
                <w:lang w:val="ro-RO"/>
              </w:rPr>
              <w:t>actice.</w:t>
            </w:r>
          </w:p>
        </w:tc>
      </w:tr>
      <w:tr w:rsidR="003462AB" w:rsidRPr="00B71D02" w:rsidTr="00854721">
        <w:trPr>
          <w:trHeight w:val="850"/>
        </w:trPr>
        <w:tc>
          <w:tcPr>
            <w:tcW w:w="1276" w:type="dxa"/>
          </w:tcPr>
          <w:p w:rsidR="003462AB" w:rsidRPr="008656EB" w:rsidRDefault="003462AB" w:rsidP="001F7DF9">
            <w:pPr>
              <w:jc w:val="left"/>
              <w:rPr>
                <w:rFonts w:ascii="Times New Roman" w:hAnsi="Times New Roman" w:cs="Times New Roman"/>
                <w:color w:val="auto"/>
                <w:sz w:val="24"/>
              </w:rPr>
            </w:pPr>
            <w:r w:rsidRPr="008656EB">
              <w:rPr>
                <w:rFonts w:ascii="Times New Roman" w:hAnsi="Times New Roman" w:cs="Times New Roman"/>
                <w:sz w:val="24"/>
              </w:rPr>
              <w:t>Constatări</w:t>
            </w:r>
          </w:p>
        </w:tc>
        <w:tc>
          <w:tcPr>
            <w:tcW w:w="8080" w:type="dxa"/>
            <w:gridSpan w:val="3"/>
          </w:tcPr>
          <w:p w:rsidR="004742EF" w:rsidRPr="008656EB" w:rsidRDefault="009C17E8" w:rsidP="004742EF">
            <w:pPr>
              <w:widowControl/>
              <w:rPr>
                <w:rFonts w:ascii="Times New Roman" w:eastAsia="Times New Roman" w:hAnsi="Times New Roman" w:cs="Times New Roman"/>
                <w:bCs/>
                <w:color w:val="auto"/>
                <w:sz w:val="24"/>
                <w:lang w:eastAsia="ru-RU"/>
              </w:rPr>
            </w:pPr>
            <w:r w:rsidRPr="008656EB">
              <w:rPr>
                <w:rFonts w:ascii="Times New Roman" w:eastAsia="Times New Roman" w:hAnsi="Times New Roman" w:cs="Times New Roman"/>
                <w:bCs/>
                <w:color w:val="auto"/>
                <w:sz w:val="24"/>
                <w:lang w:eastAsia="ru-RU"/>
              </w:rPr>
              <w:t>Intituția pr</w:t>
            </w:r>
            <w:r w:rsidR="004B362F" w:rsidRPr="008656EB">
              <w:rPr>
                <w:rFonts w:ascii="Times New Roman" w:eastAsia="Times New Roman" w:hAnsi="Times New Roman" w:cs="Times New Roman"/>
                <w:bCs/>
                <w:color w:val="auto"/>
                <w:sz w:val="24"/>
                <w:lang w:eastAsia="ru-RU"/>
              </w:rPr>
              <w:t xml:space="preserve">oiectează în planurile strategice și operaționale proceduri specifice de monitorizare a curriculumului. </w:t>
            </w:r>
            <w:r w:rsidR="00BC1044" w:rsidRPr="008656EB">
              <w:rPr>
                <w:rFonts w:ascii="Times New Roman" w:eastAsia="Times New Roman" w:hAnsi="Times New Roman" w:cs="Times New Roman"/>
                <w:bCs/>
                <w:color w:val="auto"/>
                <w:sz w:val="24"/>
                <w:lang w:eastAsia="ru-RU"/>
              </w:rPr>
              <w:t>Documentele școlare (dovezi ale monitorizării procesului de realizare a curriculumului) indică o activitate de supraveghere sistematică și continuă din partea administrație</w:t>
            </w:r>
            <w:r w:rsidR="000C450B">
              <w:rPr>
                <w:rFonts w:ascii="Times New Roman" w:eastAsia="Times New Roman" w:hAnsi="Times New Roman" w:cs="Times New Roman"/>
                <w:bCs/>
                <w:color w:val="auto"/>
                <w:sz w:val="24"/>
                <w:lang w:eastAsia="ru-RU"/>
              </w:rPr>
              <w:t>i liceului</w:t>
            </w:r>
            <w:r w:rsidR="004B362F" w:rsidRPr="008656EB">
              <w:rPr>
                <w:rFonts w:ascii="Times New Roman" w:eastAsia="Times New Roman" w:hAnsi="Times New Roman" w:cs="Times New Roman"/>
                <w:bCs/>
                <w:color w:val="auto"/>
                <w:sz w:val="24"/>
                <w:lang w:eastAsia="ru-RU"/>
              </w:rPr>
              <w:t xml:space="preserve">. </w:t>
            </w:r>
            <w:r w:rsidR="00BC1044" w:rsidRPr="008656EB">
              <w:rPr>
                <w:rFonts w:ascii="Times New Roman" w:eastAsia="Times New Roman" w:hAnsi="Times New Roman" w:cs="Times New Roman"/>
                <w:bCs/>
                <w:color w:val="auto"/>
                <w:sz w:val="24"/>
                <w:lang w:eastAsia="ru-RU"/>
              </w:rPr>
              <w:t>Analiza fișelor de asistări la ore</w:t>
            </w:r>
            <w:r w:rsidR="004B362F" w:rsidRPr="008656EB">
              <w:rPr>
                <w:rFonts w:ascii="Times New Roman" w:eastAsia="Times New Roman" w:hAnsi="Times New Roman" w:cs="Times New Roman"/>
                <w:bCs/>
                <w:color w:val="auto"/>
                <w:sz w:val="24"/>
                <w:lang w:eastAsia="ru-RU"/>
              </w:rPr>
              <w:t>, notele informative reflectă</w:t>
            </w:r>
            <w:r w:rsidR="00B26F15" w:rsidRPr="008656EB">
              <w:rPr>
                <w:rFonts w:ascii="Times New Roman" w:eastAsia="Times New Roman" w:hAnsi="Times New Roman" w:cs="Times New Roman"/>
                <w:bCs/>
                <w:color w:val="auto"/>
                <w:sz w:val="24"/>
                <w:lang w:eastAsia="ru-RU"/>
              </w:rPr>
              <w:t xml:space="preserve"> obiectivele urmărite, inclusiv: </w:t>
            </w:r>
            <w:r w:rsidR="00BC1044" w:rsidRPr="008656EB">
              <w:rPr>
                <w:rFonts w:ascii="Times New Roman" w:eastAsia="Times New Roman" w:hAnsi="Times New Roman" w:cs="Times New Roman"/>
                <w:bCs/>
                <w:color w:val="auto"/>
                <w:sz w:val="24"/>
                <w:lang w:eastAsia="ru-RU"/>
              </w:rPr>
              <w:t xml:space="preserve">monitorizarea eficacității procesului de predare - învățare - evaluare; monitorizarea comunicării, motivării, participării elevilor în procesul propriei </w:t>
            </w:r>
            <w:r w:rsidR="00BC1044" w:rsidRPr="008656EB">
              <w:rPr>
                <w:rFonts w:ascii="Times New Roman" w:eastAsia="Times New Roman" w:hAnsi="Times New Roman" w:cs="Times New Roman"/>
                <w:bCs/>
                <w:color w:val="auto"/>
                <w:sz w:val="24"/>
                <w:lang w:eastAsia="ru-RU"/>
              </w:rPr>
              <w:lastRenderedPageBreak/>
              <w:t>învățări; monitorizarea formării profesion</w:t>
            </w:r>
            <w:r w:rsidR="004B362F" w:rsidRPr="008656EB">
              <w:rPr>
                <w:rFonts w:ascii="Times New Roman" w:eastAsia="Times New Roman" w:hAnsi="Times New Roman" w:cs="Times New Roman"/>
                <w:bCs/>
                <w:color w:val="auto"/>
                <w:sz w:val="24"/>
                <w:lang w:eastAsia="ru-RU"/>
              </w:rPr>
              <w:t>ale a cadrelor didactice, etc</w:t>
            </w:r>
            <w:r w:rsidR="000C450B">
              <w:rPr>
                <w:rFonts w:ascii="Times New Roman" w:eastAsia="Times New Roman" w:hAnsi="Times New Roman" w:cs="Times New Roman"/>
                <w:bCs/>
                <w:color w:val="auto"/>
                <w:sz w:val="24"/>
                <w:lang w:eastAsia="ru-RU"/>
              </w:rPr>
              <w:t xml:space="preserve"> </w:t>
            </w:r>
          </w:p>
        </w:tc>
      </w:tr>
      <w:tr w:rsidR="003462AB" w:rsidRPr="00B71D02" w:rsidTr="00854721">
        <w:tc>
          <w:tcPr>
            <w:tcW w:w="1276" w:type="dxa"/>
          </w:tcPr>
          <w:p w:rsidR="003462AB" w:rsidRPr="008656EB" w:rsidRDefault="003462AB" w:rsidP="00FA44C0">
            <w:pPr>
              <w:jc w:val="left"/>
              <w:rPr>
                <w:rFonts w:ascii="Times New Roman" w:hAnsi="Times New Roman" w:cs="Times New Roman"/>
                <w:color w:val="auto"/>
                <w:sz w:val="24"/>
              </w:rPr>
            </w:pPr>
            <w:r w:rsidRPr="008656EB">
              <w:rPr>
                <w:rFonts w:ascii="Times New Roman" w:hAnsi="Times New Roman" w:cs="Times New Roman"/>
                <w:sz w:val="24"/>
              </w:rPr>
              <w:lastRenderedPageBreak/>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1</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4B362F" w:rsidRPr="001C2235">
              <w:rPr>
                <w:rFonts w:ascii="Times New Roman" w:hAnsi="Times New Roman" w:cs="Times New Roman"/>
                <w:color w:val="auto"/>
                <w:sz w:val="24"/>
              </w:rPr>
              <w:t>1</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4B362F" w:rsidRPr="001C2235">
              <w:rPr>
                <w:rFonts w:ascii="Times New Roman" w:hAnsi="Times New Roman" w:cs="Times New Roman"/>
                <w:color w:val="auto"/>
                <w:sz w:val="24"/>
              </w:rPr>
              <w:t>1</w:t>
            </w:r>
          </w:p>
        </w:tc>
      </w:tr>
    </w:tbl>
    <w:p w:rsidR="00057740" w:rsidRPr="00B71D02" w:rsidRDefault="00057740" w:rsidP="00D97452"/>
    <w:p w:rsidR="00057740" w:rsidRPr="007474C0" w:rsidRDefault="00057740" w:rsidP="00057740">
      <w:pPr>
        <w:rPr>
          <w:rFonts w:ascii="Times New Roman" w:hAnsi="Times New Roman" w:cs="Times New Roman"/>
          <w:color w:val="auto"/>
          <w:sz w:val="24"/>
        </w:rPr>
      </w:pPr>
      <w:r w:rsidRPr="007474C0">
        <w:rPr>
          <w:rFonts w:ascii="Times New Roman" w:hAnsi="Times New Roman" w:cs="Times New Roman"/>
          <w:b/>
          <w:bCs/>
          <w:color w:val="auto"/>
          <w:sz w:val="24"/>
        </w:rPr>
        <w:t>Indicator 4.2.2.</w:t>
      </w:r>
      <w:r w:rsidRPr="007474C0">
        <w:rPr>
          <w:rFonts w:ascii="Times New Roman" w:hAnsi="Times New Roman" w:cs="Times New Roman"/>
          <w:color w:val="auto"/>
          <w:sz w:val="24"/>
        </w:rPr>
        <w:t xml:space="preserve"> Prezența, în planurile strategice și operaționale, a programelor și activităților de recrutare și de formare continuă a cadrelor didactice din perspectiva nevoilor individuale, instituționale și naționale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6D50A4" w:rsidTr="006D50A4">
        <w:tc>
          <w:tcPr>
            <w:tcW w:w="1276" w:type="dxa"/>
          </w:tcPr>
          <w:p w:rsidR="003462AB" w:rsidRPr="006D50A4" w:rsidRDefault="003462AB" w:rsidP="001F7DF9">
            <w:pPr>
              <w:jc w:val="left"/>
              <w:rPr>
                <w:rFonts w:ascii="Times New Roman" w:hAnsi="Times New Roman" w:cs="Times New Roman"/>
                <w:color w:val="auto"/>
                <w:sz w:val="24"/>
              </w:rPr>
            </w:pPr>
            <w:r w:rsidRPr="006D50A4">
              <w:rPr>
                <w:rFonts w:ascii="Times New Roman" w:hAnsi="Times New Roman" w:cs="Times New Roman"/>
                <w:sz w:val="24"/>
              </w:rPr>
              <w:t xml:space="preserve">Dovezi </w:t>
            </w:r>
          </w:p>
        </w:tc>
        <w:tc>
          <w:tcPr>
            <w:tcW w:w="8080" w:type="dxa"/>
            <w:gridSpan w:val="3"/>
          </w:tcPr>
          <w:p w:rsidR="00FE74EA" w:rsidRPr="006D50A4" w:rsidRDefault="006D50A4" w:rsidP="003F07EA">
            <w:pPr>
              <w:pStyle w:val="a4"/>
              <w:numPr>
                <w:ilvl w:val="0"/>
                <w:numId w:val="62"/>
              </w:numPr>
              <w:ind w:left="321" w:hanging="283"/>
              <w:jc w:val="both"/>
              <w:rPr>
                <w:rFonts w:ascii="Times New Roman" w:hAnsi="Times New Roman"/>
                <w:bCs/>
                <w:i/>
                <w:iCs/>
                <w:lang w:val="ro-RO"/>
              </w:rPr>
            </w:pPr>
            <w:r w:rsidRPr="006D50A4">
              <w:rPr>
                <w:rFonts w:ascii="Times New Roman" w:hAnsi="Times New Roman"/>
                <w:bCs/>
                <w:iCs/>
                <w:lang w:val="ro-RO"/>
              </w:rPr>
              <w:t>Proiectul managerial anual, aprobat la Consiliul Profesoral, proces-verbal nr. 01 din 10.09.2020</w:t>
            </w:r>
            <w:r w:rsidR="00FE74EA" w:rsidRPr="006D50A4">
              <w:rPr>
                <w:rFonts w:ascii="Times New Roman" w:hAnsi="Times New Roman"/>
                <w:bCs/>
                <w:iCs/>
                <w:lang w:val="ro-RO"/>
              </w:rPr>
              <w:t xml:space="preserve">. Domeniul </w:t>
            </w:r>
            <w:r w:rsidR="00FE74EA" w:rsidRPr="00707E8F">
              <w:rPr>
                <w:rFonts w:ascii="Times New Roman" w:hAnsi="Times New Roman"/>
                <w:bCs/>
                <w:iCs/>
                <w:color w:val="auto"/>
                <w:lang w:val="ro-RO"/>
              </w:rPr>
              <w:t xml:space="preserve">funcțional: </w:t>
            </w:r>
            <w:r w:rsidR="00FE74EA" w:rsidRPr="00707E8F">
              <w:rPr>
                <w:rFonts w:ascii="Times New Roman" w:hAnsi="Times New Roman"/>
                <w:bCs/>
                <w:i/>
                <w:iCs/>
                <w:color w:val="auto"/>
                <w:lang w:val="ro-RO"/>
              </w:rPr>
              <w:t>Dezvoltarea resurselor umane;</w:t>
            </w:r>
          </w:p>
          <w:p w:rsidR="00BC1044" w:rsidRPr="006D50A4" w:rsidRDefault="00BC1044" w:rsidP="003F07EA">
            <w:pPr>
              <w:pStyle w:val="a4"/>
              <w:numPr>
                <w:ilvl w:val="0"/>
                <w:numId w:val="62"/>
              </w:numPr>
              <w:ind w:left="321" w:hanging="283"/>
              <w:jc w:val="both"/>
              <w:rPr>
                <w:rFonts w:ascii="Times New Roman" w:hAnsi="Times New Roman"/>
                <w:bCs/>
                <w:iCs/>
                <w:lang w:val="ro-RO"/>
              </w:rPr>
            </w:pPr>
            <w:r w:rsidRPr="006D50A4">
              <w:rPr>
                <w:rFonts w:ascii="Times New Roman" w:hAnsi="Times New Roman"/>
                <w:bCs/>
                <w:iCs/>
                <w:lang w:val="ro-RO"/>
              </w:rPr>
              <w:t>Baza de date cu referire la formarea continuă ş</w:t>
            </w:r>
            <w:r w:rsidR="00FE74EA" w:rsidRPr="006D50A4">
              <w:rPr>
                <w:rFonts w:ascii="Times New Roman" w:hAnsi="Times New Roman"/>
                <w:bCs/>
                <w:iCs/>
                <w:lang w:val="ro-RO"/>
              </w:rPr>
              <w:t>i atestarea cadrelor didactice;</w:t>
            </w:r>
          </w:p>
          <w:p w:rsidR="00FE74EA" w:rsidRPr="006D50A4" w:rsidRDefault="00FE74EA" w:rsidP="003F07EA">
            <w:pPr>
              <w:pStyle w:val="a4"/>
              <w:numPr>
                <w:ilvl w:val="0"/>
                <w:numId w:val="62"/>
              </w:numPr>
              <w:ind w:left="321" w:hanging="283"/>
              <w:jc w:val="both"/>
              <w:rPr>
                <w:rFonts w:ascii="Times New Roman" w:hAnsi="Times New Roman"/>
                <w:bCs/>
                <w:iCs/>
                <w:lang w:val="ro-RO"/>
              </w:rPr>
            </w:pPr>
            <w:r w:rsidRPr="006D50A4">
              <w:rPr>
                <w:rFonts w:ascii="Times New Roman" w:hAnsi="Times New Roman"/>
                <w:bCs/>
                <w:iCs/>
                <w:lang w:val="ro-RO"/>
              </w:rPr>
              <w:t>Registrul de evidență a activităților de dezvoltare profesională;</w:t>
            </w:r>
          </w:p>
          <w:p w:rsidR="006D50A4" w:rsidRDefault="00BC1044" w:rsidP="003F07EA">
            <w:pPr>
              <w:pStyle w:val="a4"/>
              <w:numPr>
                <w:ilvl w:val="0"/>
                <w:numId w:val="62"/>
              </w:numPr>
              <w:ind w:left="321" w:hanging="283"/>
              <w:jc w:val="both"/>
              <w:rPr>
                <w:rFonts w:ascii="Times New Roman" w:hAnsi="Times New Roman"/>
                <w:bCs/>
                <w:iCs/>
                <w:lang w:val="ro-RO"/>
              </w:rPr>
            </w:pPr>
            <w:r w:rsidRPr="006D50A4">
              <w:rPr>
                <w:rFonts w:ascii="Times New Roman" w:hAnsi="Times New Roman"/>
                <w:bCs/>
                <w:iCs/>
                <w:lang w:val="ro-RO"/>
              </w:rPr>
              <w:t>Certificate ce confirmă participarea cadrelor didactice la formări locale/naţionale/internaționale</w:t>
            </w:r>
            <w:r w:rsidR="006D50A4" w:rsidRPr="006D50A4">
              <w:rPr>
                <w:rFonts w:ascii="Times New Roman" w:hAnsi="Times New Roman"/>
                <w:bCs/>
                <w:iCs/>
                <w:lang w:val="ro-RO"/>
              </w:rPr>
              <w:t>,</w:t>
            </w:r>
            <w:r w:rsidRPr="006D50A4">
              <w:rPr>
                <w:rFonts w:ascii="Times New Roman" w:hAnsi="Times New Roman"/>
                <w:bCs/>
                <w:iCs/>
                <w:lang w:val="ro-RO"/>
              </w:rPr>
              <w:t xml:space="preserve"> în calitate de participanţi </w:t>
            </w:r>
            <w:r w:rsidR="00FE74EA" w:rsidRPr="006D50A4">
              <w:rPr>
                <w:rFonts w:ascii="Times New Roman" w:hAnsi="Times New Roman"/>
                <w:bCs/>
                <w:iCs/>
                <w:lang w:val="ro-RO"/>
              </w:rPr>
              <w:t>și</w:t>
            </w:r>
            <w:r w:rsidR="006D50A4">
              <w:rPr>
                <w:rFonts w:ascii="Times New Roman" w:hAnsi="Times New Roman"/>
                <w:bCs/>
                <w:iCs/>
                <w:lang w:val="ro-RO"/>
              </w:rPr>
              <w:t xml:space="preserve"> formatori;</w:t>
            </w:r>
          </w:p>
          <w:p w:rsidR="00B57884" w:rsidRPr="006D50A4" w:rsidRDefault="00BC1044" w:rsidP="003F07EA">
            <w:pPr>
              <w:pStyle w:val="a4"/>
              <w:numPr>
                <w:ilvl w:val="0"/>
                <w:numId w:val="62"/>
              </w:numPr>
              <w:ind w:left="321" w:hanging="283"/>
              <w:jc w:val="both"/>
              <w:rPr>
                <w:rFonts w:ascii="Times New Roman" w:hAnsi="Times New Roman"/>
                <w:bCs/>
                <w:iCs/>
                <w:lang w:val="ro-RO"/>
              </w:rPr>
            </w:pPr>
            <w:r w:rsidRPr="006D50A4">
              <w:rPr>
                <w:rFonts w:ascii="Times New Roman" w:hAnsi="Times New Roman"/>
                <w:bCs/>
                <w:iCs/>
                <w:lang w:val="ro-RO"/>
              </w:rPr>
              <w:t>Articole ştiinţifice elaborate de către c</w:t>
            </w:r>
            <w:r w:rsidR="006D50A4">
              <w:rPr>
                <w:rFonts w:ascii="Times New Roman" w:hAnsi="Times New Roman"/>
                <w:bCs/>
                <w:iCs/>
                <w:lang w:val="ro-RO"/>
              </w:rPr>
              <w:t>adrele didactice din instituţie.</w:t>
            </w:r>
          </w:p>
          <w:p w:rsidR="004742EF" w:rsidRPr="006D50A4" w:rsidRDefault="00BC1044" w:rsidP="003F07EA">
            <w:pPr>
              <w:pStyle w:val="a4"/>
              <w:numPr>
                <w:ilvl w:val="0"/>
                <w:numId w:val="62"/>
              </w:numPr>
              <w:ind w:left="321" w:hanging="283"/>
              <w:jc w:val="both"/>
              <w:rPr>
                <w:rFonts w:ascii="Times New Roman" w:hAnsi="Times New Roman"/>
                <w:bCs/>
                <w:iCs/>
                <w:lang w:val="ro-RO"/>
              </w:rPr>
            </w:pPr>
            <w:r w:rsidRPr="006D50A4">
              <w:rPr>
                <w:rFonts w:ascii="Times New Roman" w:hAnsi="Times New Roman"/>
                <w:bCs/>
                <w:iCs/>
                <w:lang w:val="ro-RO"/>
              </w:rPr>
              <w:t>Portofoliile comisiilor metodice.</w:t>
            </w:r>
          </w:p>
        </w:tc>
      </w:tr>
      <w:tr w:rsidR="003462AB" w:rsidRPr="006D50A4" w:rsidTr="006D50A4">
        <w:tc>
          <w:tcPr>
            <w:tcW w:w="1276" w:type="dxa"/>
          </w:tcPr>
          <w:p w:rsidR="003462AB" w:rsidRPr="006D50A4" w:rsidRDefault="003462AB" w:rsidP="001F7DF9">
            <w:pPr>
              <w:jc w:val="left"/>
              <w:rPr>
                <w:rFonts w:ascii="Times New Roman" w:hAnsi="Times New Roman" w:cs="Times New Roman"/>
                <w:color w:val="auto"/>
                <w:sz w:val="24"/>
              </w:rPr>
            </w:pPr>
            <w:r w:rsidRPr="006D50A4">
              <w:rPr>
                <w:rFonts w:ascii="Times New Roman" w:hAnsi="Times New Roman" w:cs="Times New Roman"/>
                <w:color w:val="auto"/>
                <w:sz w:val="24"/>
              </w:rPr>
              <w:t>Constatări</w:t>
            </w:r>
          </w:p>
        </w:tc>
        <w:tc>
          <w:tcPr>
            <w:tcW w:w="8080" w:type="dxa"/>
            <w:gridSpan w:val="3"/>
          </w:tcPr>
          <w:p w:rsidR="004742EF" w:rsidRPr="00557D7D" w:rsidRDefault="0092185C" w:rsidP="00557D7D">
            <w:pPr>
              <w:rPr>
                <w:rFonts w:ascii="Times New Roman" w:hAnsi="Times New Roman" w:cs="Times New Roman"/>
                <w:iCs/>
                <w:color w:val="000000" w:themeColor="text1"/>
                <w:sz w:val="24"/>
              </w:rPr>
            </w:pPr>
            <w:r w:rsidRPr="006D50A4">
              <w:rPr>
                <w:rFonts w:ascii="Times New Roman" w:hAnsi="Times New Roman" w:cs="Times New Roman"/>
                <w:bCs/>
                <w:iCs/>
                <w:color w:val="000000" w:themeColor="text1"/>
                <w:sz w:val="24"/>
              </w:rPr>
              <w:t>Instituția proiecteaz</w:t>
            </w:r>
            <w:r w:rsidR="006D50A4">
              <w:rPr>
                <w:rFonts w:ascii="Times New Roman" w:hAnsi="Times New Roman" w:cs="Times New Roman"/>
                <w:bCs/>
                <w:iCs/>
                <w:color w:val="000000" w:themeColor="text1"/>
                <w:sz w:val="24"/>
              </w:rPr>
              <w:t>ă activități de formare continuă</w:t>
            </w:r>
            <w:r w:rsidRPr="006D50A4">
              <w:rPr>
                <w:rFonts w:ascii="Times New Roman" w:hAnsi="Times New Roman" w:cs="Times New Roman"/>
                <w:bCs/>
                <w:iCs/>
                <w:color w:val="000000" w:themeColor="text1"/>
                <w:sz w:val="24"/>
              </w:rPr>
              <w:t xml:space="preserve"> a cadrelor didactice din perspectiva nevoilor instituționale și naționale.</w:t>
            </w:r>
            <w:r w:rsidR="006D50A4">
              <w:rPr>
                <w:rFonts w:ascii="Times New Roman" w:hAnsi="Times New Roman" w:cs="Times New Roman"/>
                <w:bCs/>
                <w:iCs/>
                <w:color w:val="000000" w:themeColor="text1"/>
                <w:sz w:val="24"/>
              </w:rPr>
              <w:t xml:space="preserve"> </w:t>
            </w:r>
            <w:r w:rsidRPr="006D50A4">
              <w:rPr>
                <w:rFonts w:ascii="Times New Roman" w:hAnsi="Times New Roman" w:cs="Times New Roman"/>
                <w:bCs/>
                <w:iCs/>
                <w:sz w:val="24"/>
              </w:rPr>
              <w:t xml:space="preserve">Cadrele didactice participă la diverse activități ce contribuie la creșterea </w:t>
            </w:r>
            <w:r w:rsidRPr="006D50A4">
              <w:rPr>
                <w:rFonts w:ascii="Times New Roman" w:hAnsi="Times New Roman" w:cs="Times New Roman"/>
                <w:iCs/>
                <w:color w:val="000000" w:themeColor="text1"/>
                <w:sz w:val="24"/>
              </w:rPr>
              <w:t>nivelul de calificare:</w:t>
            </w:r>
            <w:r w:rsidR="00557D7D">
              <w:rPr>
                <w:rFonts w:ascii="Times New Roman" w:hAnsi="Times New Roman" w:cs="Times New Roman"/>
                <w:iCs/>
                <w:color w:val="000000" w:themeColor="text1"/>
                <w:sz w:val="24"/>
              </w:rPr>
              <w:t xml:space="preserve"> </w:t>
            </w:r>
            <w:r w:rsidR="002D60E6" w:rsidRPr="006D50A4">
              <w:rPr>
                <w:rFonts w:ascii="Times New Roman" w:hAnsi="Times New Roman" w:cs="Times New Roman"/>
                <w:iCs/>
                <w:color w:val="000000" w:themeColor="text1"/>
                <w:sz w:val="24"/>
              </w:rPr>
              <w:t>proiecte educaționale, în calitate de membru al grupurilor de lucru</w:t>
            </w:r>
            <w:r w:rsidRPr="006D50A4">
              <w:rPr>
                <w:rFonts w:ascii="Times New Roman" w:hAnsi="Times New Roman" w:cs="Times New Roman"/>
                <w:bCs/>
                <w:iCs/>
                <w:color w:val="000000" w:themeColor="text1"/>
                <w:sz w:val="24"/>
              </w:rPr>
              <w:t xml:space="preserve">; </w:t>
            </w:r>
            <w:r w:rsidR="002D60E6" w:rsidRPr="006D50A4">
              <w:rPr>
                <w:rFonts w:ascii="Times New Roman" w:hAnsi="Times New Roman" w:cs="Times New Roman"/>
                <w:iCs/>
                <w:color w:val="000000" w:themeColor="text1"/>
                <w:sz w:val="24"/>
              </w:rPr>
              <w:t>în calitate de formator</w:t>
            </w:r>
            <w:r w:rsidRPr="006D50A4">
              <w:rPr>
                <w:rFonts w:ascii="Times New Roman" w:hAnsi="Times New Roman" w:cs="Times New Roman"/>
                <w:iCs/>
                <w:color w:val="000000" w:themeColor="text1"/>
                <w:sz w:val="24"/>
              </w:rPr>
              <w:t>;</w:t>
            </w:r>
            <w:r w:rsidR="00557D7D">
              <w:rPr>
                <w:rFonts w:ascii="Times New Roman" w:hAnsi="Times New Roman" w:cs="Times New Roman"/>
                <w:iCs/>
                <w:color w:val="000000" w:themeColor="text1"/>
                <w:sz w:val="24"/>
              </w:rPr>
              <w:t xml:space="preserve"> </w:t>
            </w:r>
            <w:r w:rsidR="002D60E6" w:rsidRPr="006D50A4">
              <w:rPr>
                <w:rFonts w:ascii="Times New Roman" w:hAnsi="Times New Roman" w:cs="Times New Roman"/>
                <w:iCs/>
                <w:color w:val="000000" w:themeColor="text1"/>
                <w:sz w:val="24"/>
              </w:rPr>
              <w:t xml:space="preserve">autor/autori de suporturi didactice etc. </w:t>
            </w:r>
            <w:r w:rsidR="00557D7D">
              <w:rPr>
                <w:rFonts w:ascii="Times New Roman" w:hAnsi="Times New Roman" w:cs="Times New Roman"/>
                <w:iCs/>
                <w:color w:val="000000" w:themeColor="text1"/>
                <w:sz w:val="24"/>
              </w:rPr>
              <w:t xml:space="preserve"> </w:t>
            </w:r>
          </w:p>
        </w:tc>
      </w:tr>
      <w:tr w:rsidR="003462AB" w:rsidRPr="006D50A4" w:rsidTr="006D50A4">
        <w:tc>
          <w:tcPr>
            <w:tcW w:w="1276" w:type="dxa"/>
          </w:tcPr>
          <w:p w:rsidR="003462AB" w:rsidRPr="006D50A4" w:rsidRDefault="003462AB" w:rsidP="00FA44C0">
            <w:pPr>
              <w:jc w:val="left"/>
              <w:rPr>
                <w:rFonts w:ascii="Times New Roman" w:hAnsi="Times New Roman" w:cs="Times New Roman"/>
                <w:color w:val="auto"/>
                <w:sz w:val="24"/>
              </w:rPr>
            </w:pPr>
            <w:r w:rsidRPr="006D50A4">
              <w:rPr>
                <w:rFonts w:ascii="Times New Roman" w:hAnsi="Times New Roman" w:cs="Times New Roman"/>
                <w:sz w:val="24"/>
              </w:rPr>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1</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B809EB" w:rsidRPr="001C2235">
              <w:rPr>
                <w:rFonts w:ascii="Times New Roman" w:hAnsi="Times New Roman" w:cs="Times New Roman"/>
                <w:color w:val="auto"/>
                <w:sz w:val="24"/>
              </w:rPr>
              <w:t>0,75</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B809EB" w:rsidRPr="001C2235">
              <w:rPr>
                <w:rFonts w:ascii="Times New Roman" w:hAnsi="Times New Roman" w:cs="Times New Roman"/>
                <w:color w:val="auto"/>
                <w:sz w:val="24"/>
              </w:rPr>
              <w:t>0,75</w:t>
            </w:r>
          </w:p>
        </w:tc>
      </w:tr>
    </w:tbl>
    <w:p w:rsidR="00057740" w:rsidRPr="00B71D02" w:rsidRDefault="00057740" w:rsidP="00D97452"/>
    <w:p w:rsidR="00057740" w:rsidRPr="002C730C" w:rsidRDefault="00057740" w:rsidP="00057740">
      <w:pPr>
        <w:rPr>
          <w:rFonts w:ascii="Times New Roman" w:hAnsi="Times New Roman" w:cs="Times New Roman"/>
          <w:b/>
          <w:bCs/>
          <w:color w:val="auto"/>
          <w:sz w:val="24"/>
        </w:rPr>
      </w:pPr>
      <w:r w:rsidRPr="002C730C">
        <w:rPr>
          <w:rFonts w:ascii="Times New Roman" w:hAnsi="Times New Roman" w:cs="Times New Roman"/>
          <w:b/>
          <w:bCs/>
          <w:color w:val="auto"/>
          <w:sz w:val="24"/>
        </w:rPr>
        <w:t>Domeniu: Capacitate instituțională</w:t>
      </w:r>
    </w:p>
    <w:p w:rsidR="00057740" w:rsidRPr="002C730C" w:rsidRDefault="00057740" w:rsidP="00057740">
      <w:pPr>
        <w:rPr>
          <w:rFonts w:ascii="Times New Roman" w:hAnsi="Times New Roman" w:cs="Times New Roman"/>
          <w:color w:val="auto"/>
          <w:sz w:val="24"/>
        </w:rPr>
      </w:pPr>
      <w:r w:rsidRPr="002C730C">
        <w:rPr>
          <w:rFonts w:ascii="Times New Roman" w:hAnsi="Times New Roman" w:cs="Times New Roman"/>
          <w:b/>
          <w:bCs/>
          <w:color w:val="auto"/>
          <w:sz w:val="24"/>
        </w:rPr>
        <w:t>Indicator 4.2.3.</w:t>
      </w:r>
      <w:r w:rsidRPr="002C730C">
        <w:rPr>
          <w:rFonts w:ascii="Times New Roman" w:hAnsi="Times New Roman" w:cs="Times New Roman"/>
          <w:color w:val="auto"/>
          <w:sz w:val="24"/>
        </w:rPr>
        <w:t xml:space="preserve"> Existența unui număr suficient de resurse educaționale (umane, materiale etc.) pentru realizarea finalităților stabilite prin curriculumul național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2C730C" w:rsidTr="002C730C">
        <w:tc>
          <w:tcPr>
            <w:tcW w:w="1276" w:type="dxa"/>
          </w:tcPr>
          <w:p w:rsidR="003462AB" w:rsidRPr="002C730C" w:rsidRDefault="003462AB" w:rsidP="001F7DF9">
            <w:pPr>
              <w:jc w:val="left"/>
              <w:rPr>
                <w:rFonts w:ascii="Times New Roman" w:hAnsi="Times New Roman" w:cs="Times New Roman"/>
                <w:color w:val="auto"/>
                <w:sz w:val="24"/>
              </w:rPr>
            </w:pPr>
            <w:r w:rsidRPr="002C730C">
              <w:rPr>
                <w:rFonts w:ascii="Times New Roman" w:hAnsi="Times New Roman" w:cs="Times New Roman"/>
                <w:sz w:val="24"/>
              </w:rPr>
              <w:t xml:space="preserve">Dovezi </w:t>
            </w:r>
          </w:p>
        </w:tc>
        <w:tc>
          <w:tcPr>
            <w:tcW w:w="8080" w:type="dxa"/>
            <w:gridSpan w:val="3"/>
          </w:tcPr>
          <w:p w:rsidR="002D60E6" w:rsidRPr="002C730C" w:rsidRDefault="002D60E6" w:rsidP="003F07EA">
            <w:pPr>
              <w:pStyle w:val="a6"/>
              <w:widowControl w:val="0"/>
              <w:numPr>
                <w:ilvl w:val="0"/>
                <w:numId w:val="63"/>
              </w:numPr>
              <w:ind w:left="321" w:right="113" w:hanging="283"/>
              <w:rPr>
                <w:rFonts w:ascii="Times New Roman" w:hAnsi="Times New Roman"/>
                <w:sz w:val="24"/>
                <w:szCs w:val="24"/>
              </w:rPr>
            </w:pPr>
            <w:r w:rsidRPr="002C730C">
              <w:rPr>
                <w:rFonts w:ascii="Times New Roman" w:hAnsi="Times New Roman"/>
                <w:sz w:val="24"/>
                <w:szCs w:val="24"/>
              </w:rPr>
              <w:t>Listele de</w:t>
            </w:r>
            <w:r w:rsidR="00B809EB" w:rsidRPr="002C730C">
              <w:rPr>
                <w:rFonts w:ascii="Times New Roman" w:hAnsi="Times New Roman"/>
                <w:sz w:val="24"/>
                <w:szCs w:val="24"/>
              </w:rPr>
              <w:t xml:space="preserve"> control ale cadrelor didactice;</w:t>
            </w:r>
          </w:p>
          <w:p w:rsidR="00A17FA2" w:rsidRPr="002C730C" w:rsidRDefault="002D60E6" w:rsidP="003F07EA">
            <w:pPr>
              <w:pStyle w:val="a6"/>
              <w:widowControl w:val="0"/>
              <w:numPr>
                <w:ilvl w:val="0"/>
                <w:numId w:val="63"/>
              </w:numPr>
              <w:ind w:left="321" w:right="113" w:hanging="283"/>
              <w:rPr>
                <w:rFonts w:ascii="Times New Roman" w:hAnsi="Times New Roman"/>
                <w:sz w:val="24"/>
                <w:szCs w:val="24"/>
              </w:rPr>
            </w:pPr>
            <w:r w:rsidRPr="002C730C">
              <w:rPr>
                <w:rFonts w:ascii="Times New Roman" w:hAnsi="Times New Roman"/>
                <w:bCs/>
                <w:iCs/>
                <w:noProof/>
                <w:sz w:val="24"/>
                <w:szCs w:val="24"/>
              </w:rPr>
              <w:t>Dos</w:t>
            </w:r>
            <w:r w:rsidR="00B809EB" w:rsidRPr="002C730C">
              <w:rPr>
                <w:rFonts w:ascii="Times New Roman" w:hAnsi="Times New Roman"/>
                <w:bCs/>
                <w:iCs/>
                <w:noProof/>
                <w:sz w:val="24"/>
                <w:szCs w:val="24"/>
              </w:rPr>
              <w:t>arele personale ale angajaților;</w:t>
            </w:r>
          </w:p>
          <w:p w:rsidR="002D60E6" w:rsidRPr="002C730C" w:rsidRDefault="002D60E6" w:rsidP="003F07EA">
            <w:pPr>
              <w:pStyle w:val="a4"/>
              <w:numPr>
                <w:ilvl w:val="0"/>
                <w:numId w:val="63"/>
              </w:numPr>
              <w:ind w:left="321" w:hanging="283"/>
              <w:jc w:val="both"/>
              <w:rPr>
                <w:rFonts w:ascii="Times New Roman" w:hAnsi="Times New Roman"/>
                <w:bCs/>
                <w:iCs/>
                <w:noProof/>
                <w:lang w:val="ro-RO"/>
              </w:rPr>
            </w:pPr>
            <w:r w:rsidRPr="002C730C">
              <w:rPr>
                <w:rFonts w:ascii="Times New Roman" w:hAnsi="Times New Roman"/>
                <w:bCs/>
                <w:iCs/>
                <w:noProof/>
                <w:lang w:val="ro-RO"/>
              </w:rPr>
              <w:t>Acte ce vizează procurarea materialelor didactice,</w:t>
            </w:r>
            <w:r w:rsidR="002C730C">
              <w:rPr>
                <w:rFonts w:ascii="Times New Roman" w:hAnsi="Times New Roman"/>
                <w:bCs/>
                <w:iCs/>
                <w:noProof/>
                <w:lang w:val="ro-RO"/>
              </w:rPr>
              <w:t xml:space="preserve"> </w:t>
            </w:r>
            <w:r w:rsidRPr="002C730C">
              <w:rPr>
                <w:rFonts w:ascii="Times New Roman" w:hAnsi="Times New Roman"/>
                <w:bCs/>
                <w:iCs/>
                <w:noProof/>
                <w:lang w:val="ro-RO"/>
              </w:rPr>
              <w:t>literatura artistică, literatură de specialitate, tehnică de calcul (fac</w:t>
            </w:r>
            <w:r w:rsidR="00B809EB" w:rsidRPr="002C730C">
              <w:rPr>
                <w:rFonts w:ascii="Times New Roman" w:hAnsi="Times New Roman"/>
                <w:bCs/>
                <w:iCs/>
                <w:noProof/>
                <w:lang w:val="ro-RO"/>
              </w:rPr>
              <w:t xml:space="preserve">turi fiscale, acte de primire); </w:t>
            </w:r>
          </w:p>
          <w:p w:rsidR="00BE16AF" w:rsidRPr="002C6033" w:rsidRDefault="00861DED" w:rsidP="003F07EA">
            <w:pPr>
              <w:pStyle w:val="a4"/>
              <w:numPr>
                <w:ilvl w:val="0"/>
                <w:numId w:val="63"/>
              </w:numPr>
              <w:ind w:left="321" w:hanging="283"/>
              <w:jc w:val="both"/>
              <w:rPr>
                <w:rFonts w:ascii="Times New Roman" w:hAnsi="Times New Roman"/>
                <w:bCs/>
                <w:iCs/>
                <w:noProof/>
                <w:lang w:val="ro-RO"/>
              </w:rPr>
            </w:pPr>
            <w:r w:rsidRPr="002C730C">
              <w:rPr>
                <w:rFonts w:ascii="Times New Roman" w:hAnsi="Times New Roman"/>
                <w:bCs/>
                <w:iCs/>
                <w:noProof/>
                <w:lang w:val="ro-RO"/>
              </w:rPr>
              <w:t>Jurnalul de înregistrare a literaturii artistice;</w:t>
            </w:r>
          </w:p>
          <w:p w:rsidR="003462AB" w:rsidRPr="002C730C" w:rsidRDefault="002D60E6" w:rsidP="003F07EA">
            <w:pPr>
              <w:pStyle w:val="a4"/>
              <w:numPr>
                <w:ilvl w:val="0"/>
                <w:numId w:val="63"/>
              </w:numPr>
              <w:ind w:left="321" w:hanging="283"/>
              <w:jc w:val="both"/>
              <w:rPr>
                <w:rFonts w:ascii="Times New Roman" w:hAnsi="Times New Roman"/>
                <w:bCs/>
                <w:iCs/>
                <w:noProof/>
                <w:lang w:val="ro-RO"/>
              </w:rPr>
            </w:pPr>
            <w:r w:rsidRPr="002C730C">
              <w:rPr>
                <w:rFonts w:ascii="Times New Roman" w:hAnsi="Times New Roman"/>
                <w:bCs/>
                <w:iCs/>
                <w:noProof/>
                <w:lang w:val="ro-RO"/>
              </w:rPr>
              <w:t>Registru de inventariere.</w:t>
            </w:r>
          </w:p>
          <w:p w:rsidR="004742EF" w:rsidRPr="002C730C" w:rsidRDefault="002C6033" w:rsidP="003F07EA">
            <w:pPr>
              <w:pStyle w:val="a4"/>
              <w:numPr>
                <w:ilvl w:val="0"/>
                <w:numId w:val="63"/>
              </w:numPr>
              <w:ind w:left="321" w:hanging="283"/>
              <w:jc w:val="both"/>
              <w:rPr>
                <w:rFonts w:ascii="Times New Roman" w:hAnsi="Times New Roman"/>
                <w:bCs/>
                <w:iCs/>
                <w:noProof/>
                <w:lang w:val="ro-RO"/>
              </w:rPr>
            </w:pPr>
            <w:r w:rsidRPr="002C730C">
              <w:rPr>
                <w:rFonts w:ascii="Times New Roman" w:hAnsi="Times New Roman"/>
                <w:lang w:val="ro-RO"/>
              </w:rPr>
              <w:t>Portofoliile profesionale ale cadrelor didactice şi cadrelor de conducere</w:t>
            </w:r>
          </w:p>
        </w:tc>
      </w:tr>
      <w:tr w:rsidR="003462AB" w:rsidRPr="002C730C" w:rsidTr="002C730C">
        <w:tc>
          <w:tcPr>
            <w:tcW w:w="1276" w:type="dxa"/>
          </w:tcPr>
          <w:p w:rsidR="003462AB" w:rsidRPr="002C730C" w:rsidRDefault="003462AB" w:rsidP="001F7DF9">
            <w:pPr>
              <w:jc w:val="left"/>
              <w:rPr>
                <w:rFonts w:ascii="Times New Roman" w:hAnsi="Times New Roman" w:cs="Times New Roman"/>
                <w:color w:val="auto"/>
                <w:sz w:val="24"/>
              </w:rPr>
            </w:pPr>
            <w:r w:rsidRPr="002C730C">
              <w:rPr>
                <w:rFonts w:ascii="Times New Roman" w:hAnsi="Times New Roman" w:cs="Times New Roman"/>
                <w:sz w:val="24"/>
              </w:rPr>
              <w:t>Constatări</w:t>
            </w:r>
          </w:p>
        </w:tc>
        <w:tc>
          <w:tcPr>
            <w:tcW w:w="8080" w:type="dxa"/>
            <w:gridSpan w:val="3"/>
          </w:tcPr>
          <w:p w:rsidR="004742EF" w:rsidRPr="007F10A1" w:rsidRDefault="00A17FA2" w:rsidP="007F10A1">
            <w:pPr>
              <w:pStyle w:val="a4"/>
              <w:rPr>
                <w:rFonts w:ascii="Times New Roman" w:hAnsi="Times New Roman"/>
                <w:bCs/>
                <w:iCs/>
                <w:noProof/>
                <w:lang w:val="ro-RO"/>
              </w:rPr>
            </w:pPr>
            <w:r w:rsidRPr="002C730C">
              <w:rPr>
                <w:rFonts w:ascii="Times New Roman" w:hAnsi="Times New Roman"/>
                <w:bCs/>
                <w:iCs/>
                <w:noProof/>
                <w:lang w:val="ro-RO"/>
              </w:rPr>
              <w:t xml:space="preserve">Instituția dispune de </w:t>
            </w:r>
            <w:r w:rsidR="00306938" w:rsidRPr="002C730C">
              <w:rPr>
                <w:rFonts w:ascii="Times New Roman" w:hAnsi="Times New Roman"/>
                <w:bCs/>
                <w:iCs/>
                <w:noProof/>
                <w:lang w:val="ro-RO"/>
              </w:rPr>
              <w:t>diverse resurse</w:t>
            </w:r>
            <w:r w:rsidRPr="002C730C">
              <w:rPr>
                <w:rFonts w:ascii="Times New Roman" w:hAnsi="Times New Roman"/>
                <w:bCs/>
                <w:iCs/>
                <w:noProof/>
                <w:lang w:val="ro-RO"/>
              </w:rPr>
              <w:t xml:space="preserve"> educaționale necesare pentru realizarea finalităților stabilite prin curriculumul național. </w:t>
            </w:r>
            <w:r w:rsidR="002D60E6" w:rsidRPr="002C730C">
              <w:rPr>
                <w:rFonts w:ascii="Times New Roman" w:hAnsi="Times New Roman"/>
                <w:bCs/>
                <w:iCs/>
                <w:noProof/>
                <w:lang w:val="ro-RO"/>
              </w:rPr>
              <w:t>Liceul dispu</w:t>
            </w:r>
            <w:r w:rsidRPr="002C730C">
              <w:rPr>
                <w:rFonts w:ascii="Times New Roman" w:hAnsi="Times New Roman"/>
                <w:bCs/>
                <w:iCs/>
                <w:noProof/>
                <w:lang w:val="ro-RO"/>
              </w:rPr>
              <w:t xml:space="preserve">ne de o infrastructură modernă: blocul de studii cu </w:t>
            </w:r>
            <w:r w:rsidR="007F10A1">
              <w:rPr>
                <w:rFonts w:ascii="Times New Roman" w:hAnsi="Times New Roman"/>
                <w:bCs/>
                <w:iCs/>
                <w:noProof/>
                <w:lang w:val="ro-RO"/>
              </w:rPr>
              <w:t>patru</w:t>
            </w:r>
            <w:r w:rsidRPr="002C730C">
              <w:rPr>
                <w:rFonts w:ascii="Times New Roman" w:hAnsi="Times New Roman"/>
                <w:bCs/>
                <w:iCs/>
                <w:noProof/>
                <w:lang w:val="ro-RO"/>
              </w:rPr>
              <w:t xml:space="preserve"> nivele, reparat </w:t>
            </w:r>
            <w:r w:rsidR="007F10A1">
              <w:rPr>
                <w:rFonts w:ascii="Times New Roman" w:hAnsi="Times New Roman"/>
                <w:bCs/>
                <w:iCs/>
                <w:noProof/>
                <w:lang w:val="ro-RO"/>
              </w:rPr>
              <w:t>parțial</w:t>
            </w:r>
            <w:r w:rsidRPr="002C730C">
              <w:rPr>
                <w:rFonts w:ascii="Times New Roman" w:hAnsi="Times New Roman"/>
                <w:bCs/>
                <w:iCs/>
                <w:noProof/>
                <w:lang w:val="ro-RO"/>
              </w:rPr>
              <w:t>; tehnică de calc</w:t>
            </w:r>
            <w:r w:rsidR="007F10A1">
              <w:rPr>
                <w:rFonts w:ascii="Times New Roman" w:hAnsi="Times New Roman"/>
                <w:bCs/>
                <w:iCs/>
                <w:noProof/>
                <w:lang w:val="ro-RO"/>
              </w:rPr>
              <w:t xml:space="preserve">ul; </w:t>
            </w:r>
            <w:r w:rsidRPr="002C730C">
              <w:rPr>
                <w:rFonts w:ascii="Times New Roman" w:hAnsi="Times New Roman"/>
                <w:bCs/>
                <w:iCs/>
                <w:noProof/>
                <w:lang w:val="ro-RO"/>
              </w:rPr>
              <w:t>sal</w:t>
            </w:r>
            <w:r w:rsidR="007F10A1">
              <w:rPr>
                <w:rFonts w:ascii="Times New Roman" w:hAnsi="Times New Roman"/>
                <w:bCs/>
                <w:iCs/>
                <w:noProof/>
                <w:lang w:val="ro-RO"/>
              </w:rPr>
              <w:t>ă</w:t>
            </w:r>
            <w:r w:rsidRPr="002C730C">
              <w:rPr>
                <w:rFonts w:ascii="Times New Roman" w:hAnsi="Times New Roman"/>
                <w:bCs/>
                <w:iCs/>
                <w:noProof/>
                <w:lang w:val="ro-RO"/>
              </w:rPr>
              <w:t xml:space="preserve"> de sport; o sală pentru</w:t>
            </w:r>
            <w:r w:rsidR="007F10A1">
              <w:rPr>
                <w:rFonts w:ascii="Times New Roman" w:hAnsi="Times New Roman"/>
                <w:bCs/>
                <w:iCs/>
                <w:noProof/>
                <w:lang w:val="ro-RO"/>
              </w:rPr>
              <w:t xml:space="preserve"> activități festive; bibliotecă;  </w:t>
            </w:r>
          </w:p>
        </w:tc>
      </w:tr>
      <w:tr w:rsidR="003462AB" w:rsidRPr="002C730C" w:rsidTr="002C730C">
        <w:tc>
          <w:tcPr>
            <w:tcW w:w="1276" w:type="dxa"/>
          </w:tcPr>
          <w:p w:rsidR="003462AB" w:rsidRPr="002C730C" w:rsidRDefault="003462AB" w:rsidP="00FA44C0">
            <w:pPr>
              <w:jc w:val="left"/>
              <w:rPr>
                <w:rFonts w:ascii="Times New Roman" w:hAnsi="Times New Roman" w:cs="Times New Roman"/>
                <w:color w:val="auto"/>
                <w:sz w:val="24"/>
              </w:rPr>
            </w:pPr>
            <w:r w:rsidRPr="002C730C">
              <w:rPr>
                <w:rFonts w:ascii="Times New Roman" w:hAnsi="Times New Roman" w:cs="Times New Roman"/>
                <w:sz w:val="24"/>
              </w:rPr>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306938" w:rsidRPr="001C2235">
              <w:rPr>
                <w:rFonts w:ascii="Times New Roman" w:hAnsi="Times New Roman" w:cs="Times New Roman"/>
                <w:color w:val="auto"/>
                <w:sz w:val="24"/>
              </w:rPr>
              <w:t>1</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306938" w:rsidRPr="001C2235">
              <w:rPr>
                <w:rFonts w:ascii="Times New Roman" w:hAnsi="Times New Roman" w:cs="Times New Roman"/>
                <w:color w:val="auto"/>
                <w:sz w:val="24"/>
              </w:rPr>
              <w:t>2</w:t>
            </w:r>
          </w:p>
        </w:tc>
      </w:tr>
    </w:tbl>
    <w:p w:rsidR="00057740" w:rsidRPr="00B71D02" w:rsidRDefault="00057740" w:rsidP="00D97452"/>
    <w:p w:rsidR="00057740" w:rsidRPr="00D977AE" w:rsidRDefault="00057740" w:rsidP="00057740">
      <w:pPr>
        <w:rPr>
          <w:rFonts w:ascii="Times New Roman" w:hAnsi="Times New Roman" w:cs="Times New Roman"/>
          <w:color w:val="auto"/>
          <w:sz w:val="24"/>
        </w:rPr>
      </w:pPr>
      <w:r w:rsidRPr="00D977AE">
        <w:rPr>
          <w:rFonts w:ascii="Times New Roman" w:hAnsi="Times New Roman" w:cs="Times New Roman"/>
          <w:b/>
          <w:bCs/>
          <w:color w:val="auto"/>
          <w:sz w:val="24"/>
        </w:rPr>
        <w:t>Indicator 4.2.4.</w:t>
      </w:r>
      <w:r w:rsidRPr="00D977AE">
        <w:rPr>
          <w:rFonts w:ascii="Times New Roman" w:hAnsi="Times New Roman" w:cs="Times New Roman"/>
          <w:color w:val="auto"/>
          <w:sz w:val="24"/>
        </w:rPr>
        <w:t xml:space="preserve"> Monitorizarea centrării pe Standardele de eficiență</w:t>
      </w:r>
      <w:r w:rsidR="00AD1456" w:rsidRPr="00D977AE">
        <w:rPr>
          <w:rFonts w:ascii="Times New Roman" w:hAnsi="Times New Roman" w:cs="Times New Roman"/>
          <w:color w:val="auto"/>
          <w:sz w:val="24"/>
        </w:rPr>
        <w:t xml:space="preserve"> a învățării, a modului de utilizare a resurselor educaționale și de aplicare a strategiilor didactice interactive, inclusiv a TIC,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D977AE" w:rsidTr="00D977AE">
        <w:tc>
          <w:tcPr>
            <w:tcW w:w="1276" w:type="dxa"/>
          </w:tcPr>
          <w:p w:rsidR="003462AB" w:rsidRPr="00D977AE" w:rsidRDefault="003462AB" w:rsidP="001F7DF9">
            <w:pPr>
              <w:jc w:val="left"/>
              <w:rPr>
                <w:rFonts w:ascii="Times New Roman" w:hAnsi="Times New Roman" w:cs="Times New Roman"/>
                <w:color w:val="auto"/>
                <w:sz w:val="24"/>
              </w:rPr>
            </w:pPr>
            <w:r w:rsidRPr="00D977AE">
              <w:rPr>
                <w:rFonts w:ascii="Times New Roman" w:hAnsi="Times New Roman" w:cs="Times New Roman"/>
                <w:sz w:val="24"/>
              </w:rPr>
              <w:t xml:space="preserve">Dovezi </w:t>
            </w:r>
          </w:p>
        </w:tc>
        <w:tc>
          <w:tcPr>
            <w:tcW w:w="8080" w:type="dxa"/>
            <w:gridSpan w:val="3"/>
          </w:tcPr>
          <w:p w:rsidR="00D242F0" w:rsidRPr="00D977AE" w:rsidRDefault="00D242F0" w:rsidP="003F07EA">
            <w:pPr>
              <w:numPr>
                <w:ilvl w:val="0"/>
                <w:numId w:val="64"/>
              </w:numPr>
              <w:ind w:right="113"/>
              <w:rPr>
                <w:rFonts w:ascii="Times New Roman" w:hAnsi="Times New Roman" w:cs="Times New Roman"/>
                <w:b/>
                <w:bCs/>
                <w:sz w:val="24"/>
              </w:rPr>
            </w:pPr>
            <w:r w:rsidRPr="00D977AE">
              <w:rPr>
                <w:rFonts w:ascii="Times New Roman" w:hAnsi="Times New Roman" w:cs="Times New Roman"/>
                <w:bCs/>
                <w:iCs/>
                <w:sz w:val="24"/>
              </w:rPr>
              <w:t>Planurile de acti</w:t>
            </w:r>
            <w:r w:rsidR="00D977AE">
              <w:rPr>
                <w:rFonts w:ascii="Times New Roman" w:hAnsi="Times New Roman" w:cs="Times New Roman"/>
                <w:bCs/>
                <w:iCs/>
                <w:sz w:val="24"/>
              </w:rPr>
              <w:t>vitate ale comisiilor metodice.</w:t>
            </w:r>
          </w:p>
          <w:p w:rsidR="00D242F0" w:rsidRPr="00D977AE" w:rsidRDefault="00D977AE" w:rsidP="003F07EA">
            <w:pPr>
              <w:numPr>
                <w:ilvl w:val="0"/>
                <w:numId w:val="64"/>
              </w:numPr>
              <w:ind w:right="113"/>
              <w:rPr>
                <w:rFonts w:ascii="Times New Roman" w:hAnsi="Times New Roman" w:cs="Times New Roman"/>
                <w:bCs/>
                <w:iCs/>
                <w:sz w:val="24"/>
              </w:rPr>
            </w:pPr>
            <w:r>
              <w:rPr>
                <w:rFonts w:ascii="Times New Roman" w:hAnsi="Times New Roman" w:cs="Times New Roman"/>
                <w:bCs/>
                <w:iCs/>
                <w:sz w:val="24"/>
              </w:rPr>
              <w:t>Dosarul C</w:t>
            </w:r>
            <w:r w:rsidR="00D242F0" w:rsidRPr="00D977AE">
              <w:rPr>
                <w:rFonts w:ascii="Times New Roman" w:hAnsi="Times New Roman" w:cs="Times New Roman"/>
                <w:bCs/>
                <w:iCs/>
                <w:sz w:val="24"/>
              </w:rPr>
              <w:t>omisiei metodice;</w:t>
            </w:r>
          </w:p>
          <w:p w:rsidR="004D22FF" w:rsidRPr="00D977AE" w:rsidRDefault="004D22FF" w:rsidP="003F07EA">
            <w:pPr>
              <w:numPr>
                <w:ilvl w:val="0"/>
                <w:numId w:val="64"/>
              </w:numPr>
              <w:ind w:right="113"/>
              <w:rPr>
                <w:rFonts w:ascii="Times New Roman" w:hAnsi="Times New Roman" w:cs="Times New Roman"/>
                <w:b/>
                <w:bCs/>
                <w:sz w:val="24"/>
              </w:rPr>
            </w:pPr>
            <w:r w:rsidRPr="00D977AE">
              <w:rPr>
                <w:rFonts w:ascii="Times New Roman" w:hAnsi="Times New Roman" w:cs="Times New Roman"/>
                <w:bCs/>
                <w:iCs/>
                <w:sz w:val="24"/>
              </w:rPr>
              <w:t>Baza de date cu referire la potenţialul didactic la disciplinele de studii;</w:t>
            </w:r>
          </w:p>
          <w:p w:rsidR="004D22FF" w:rsidRPr="00D977AE" w:rsidRDefault="004D22FF" w:rsidP="003F07EA">
            <w:pPr>
              <w:numPr>
                <w:ilvl w:val="0"/>
                <w:numId w:val="64"/>
              </w:numPr>
              <w:ind w:right="113"/>
              <w:rPr>
                <w:rFonts w:ascii="Times New Roman" w:hAnsi="Times New Roman" w:cs="Times New Roman"/>
                <w:bCs/>
                <w:iCs/>
                <w:sz w:val="24"/>
              </w:rPr>
            </w:pPr>
            <w:r w:rsidRPr="00D977AE">
              <w:rPr>
                <w:rFonts w:ascii="Times New Roman" w:hAnsi="Times New Roman" w:cs="Times New Roman"/>
                <w:bCs/>
                <w:iCs/>
                <w:sz w:val="24"/>
              </w:rPr>
              <w:t>Participarea profesorilor englofoni la Conferința Internațională ”Predarea limbii engleze generației SELFIE”, organizată de META;</w:t>
            </w:r>
          </w:p>
          <w:p w:rsidR="00D242F0" w:rsidRPr="00D977AE" w:rsidRDefault="00D242F0" w:rsidP="003F07EA">
            <w:pPr>
              <w:numPr>
                <w:ilvl w:val="0"/>
                <w:numId w:val="64"/>
              </w:numPr>
              <w:ind w:right="113"/>
              <w:rPr>
                <w:rFonts w:ascii="Times New Roman" w:hAnsi="Times New Roman" w:cs="Times New Roman"/>
                <w:bCs/>
                <w:iCs/>
                <w:sz w:val="24"/>
              </w:rPr>
            </w:pPr>
            <w:r w:rsidRPr="00D977AE">
              <w:rPr>
                <w:rFonts w:ascii="Times New Roman" w:hAnsi="Times New Roman" w:cs="Times New Roman"/>
                <w:bCs/>
                <w:iCs/>
                <w:sz w:val="24"/>
              </w:rPr>
              <w:t>Portofoliul profesional al cadrului didactic;</w:t>
            </w:r>
          </w:p>
          <w:p w:rsidR="004D22FF" w:rsidRPr="00D977AE" w:rsidRDefault="00D977AE" w:rsidP="003F07EA">
            <w:pPr>
              <w:pStyle w:val="a6"/>
              <w:numPr>
                <w:ilvl w:val="0"/>
                <w:numId w:val="64"/>
              </w:numPr>
              <w:rPr>
                <w:rFonts w:ascii="Times New Roman" w:eastAsia="Arial Unicode MS" w:hAnsi="Times New Roman"/>
                <w:bCs/>
                <w:iCs/>
                <w:color w:val="000000"/>
                <w:sz w:val="24"/>
                <w:szCs w:val="24"/>
              </w:rPr>
            </w:pPr>
            <w:r>
              <w:rPr>
                <w:rFonts w:ascii="Times New Roman" w:eastAsia="Arial Unicode MS" w:hAnsi="Times New Roman"/>
                <w:bCs/>
                <w:iCs/>
                <w:color w:val="000000"/>
                <w:sz w:val="24"/>
                <w:szCs w:val="24"/>
              </w:rPr>
              <w:t>Fişele de asistenșă</w:t>
            </w:r>
            <w:r w:rsidR="004D22FF" w:rsidRPr="00D977AE">
              <w:rPr>
                <w:rFonts w:ascii="Times New Roman" w:eastAsia="Arial Unicode MS" w:hAnsi="Times New Roman"/>
                <w:bCs/>
                <w:iCs/>
                <w:color w:val="000000"/>
                <w:sz w:val="24"/>
                <w:szCs w:val="24"/>
              </w:rPr>
              <w:t xml:space="preserve"> la ore şi notele informative/ fişele de analiză</w:t>
            </w:r>
            <w:r>
              <w:rPr>
                <w:rFonts w:ascii="Times New Roman" w:eastAsia="Arial Unicode MS" w:hAnsi="Times New Roman"/>
                <w:bCs/>
                <w:iCs/>
                <w:color w:val="000000"/>
                <w:sz w:val="24"/>
                <w:szCs w:val="24"/>
              </w:rPr>
              <w:t>.</w:t>
            </w:r>
          </w:p>
          <w:p w:rsidR="004D22FF" w:rsidRPr="00D977AE" w:rsidRDefault="004D22FF" w:rsidP="003F07EA">
            <w:pPr>
              <w:numPr>
                <w:ilvl w:val="0"/>
                <w:numId w:val="64"/>
              </w:numPr>
              <w:ind w:right="113"/>
              <w:rPr>
                <w:rFonts w:ascii="Times New Roman" w:hAnsi="Times New Roman" w:cs="Times New Roman"/>
                <w:bCs/>
                <w:iCs/>
                <w:sz w:val="24"/>
              </w:rPr>
            </w:pPr>
            <w:r w:rsidRPr="00D977AE">
              <w:rPr>
                <w:rFonts w:ascii="Times New Roman" w:hAnsi="Times New Roman" w:cs="Times New Roman"/>
                <w:bCs/>
                <w:iCs/>
                <w:sz w:val="24"/>
              </w:rPr>
              <w:t>Rapoarte de activitate ale cadrelor de conducere;</w:t>
            </w:r>
          </w:p>
          <w:p w:rsidR="003462AB" w:rsidRPr="00D977AE" w:rsidRDefault="00D242F0" w:rsidP="003F07EA">
            <w:pPr>
              <w:numPr>
                <w:ilvl w:val="0"/>
                <w:numId w:val="64"/>
              </w:numPr>
              <w:ind w:right="113"/>
              <w:rPr>
                <w:rFonts w:ascii="Times New Roman" w:hAnsi="Times New Roman" w:cs="Times New Roman"/>
                <w:bCs/>
                <w:iCs/>
                <w:sz w:val="24"/>
              </w:rPr>
            </w:pPr>
            <w:r w:rsidRPr="00D977AE">
              <w:rPr>
                <w:rFonts w:ascii="Times New Roman" w:hAnsi="Times New Roman" w:cs="Times New Roman"/>
                <w:bCs/>
                <w:iCs/>
                <w:sz w:val="24"/>
              </w:rPr>
              <w:t>Raportul de autoevaluare al instituției.</w:t>
            </w:r>
          </w:p>
          <w:p w:rsidR="004742EF" w:rsidRPr="00D977AE" w:rsidRDefault="00D977AE" w:rsidP="003F07EA">
            <w:pPr>
              <w:pStyle w:val="a4"/>
              <w:widowControl/>
              <w:numPr>
                <w:ilvl w:val="0"/>
                <w:numId w:val="64"/>
              </w:numPr>
              <w:rPr>
                <w:rFonts w:ascii="Times New Roman" w:hAnsi="Times New Roman"/>
                <w:b/>
                <w:i/>
                <w:lang w:val="ro-RO"/>
              </w:rPr>
            </w:pPr>
            <w:r w:rsidRPr="00D977AE">
              <w:rPr>
                <w:rFonts w:ascii="Times New Roman" w:hAnsi="Times New Roman"/>
                <w:bCs/>
                <w:iCs/>
                <w:lang w:val="ro-RO"/>
              </w:rPr>
              <w:lastRenderedPageBreak/>
              <w:t xml:space="preserve">Agenda controalelor planificate. </w:t>
            </w:r>
          </w:p>
          <w:p w:rsidR="004742EF" w:rsidRPr="00D977AE" w:rsidRDefault="00D977AE" w:rsidP="003F07EA">
            <w:pPr>
              <w:pStyle w:val="a4"/>
              <w:widowControl/>
              <w:numPr>
                <w:ilvl w:val="0"/>
                <w:numId w:val="64"/>
              </w:numPr>
              <w:rPr>
                <w:rFonts w:ascii="Times New Roman" w:hAnsi="Times New Roman"/>
                <w:bCs/>
                <w:lang w:val="ro-RO"/>
              </w:rPr>
            </w:pPr>
            <w:r w:rsidRPr="00D977AE">
              <w:rPr>
                <w:rFonts w:ascii="Times New Roman" w:hAnsi="Times New Roman"/>
                <w:bCs/>
                <w:lang w:val="ro-RO"/>
              </w:rPr>
              <w:t xml:space="preserve">Nota informativă cu privire la evaluările iniţiale. </w:t>
            </w:r>
          </w:p>
        </w:tc>
      </w:tr>
      <w:tr w:rsidR="003462AB" w:rsidRPr="00D977AE" w:rsidTr="00D977AE">
        <w:tc>
          <w:tcPr>
            <w:tcW w:w="1276" w:type="dxa"/>
          </w:tcPr>
          <w:p w:rsidR="003462AB" w:rsidRPr="00D977AE" w:rsidRDefault="003462AB" w:rsidP="001F7DF9">
            <w:pPr>
              <w:jc w:val="left"/>
              <w:rPr>
                <w:rFonts w:ascii="Times New Roman" w:hAnsi="Times New Roman" w:cs="Times New Roman"/>
                <w:color w:val="auto"/>
                <w:sz w:val="24"/>
              </w:rPr>
            </w:pPr>
            <w:r w:rsidRPr="00D977AE">
              <w:rPr>
                <w:rFonts w:ascii="Times New Roman" w:hAnsi="Times New Roman" w:cs="Times New Roman"/>
                <w:sz w:val="24"/>
              </w:rPr>
              <w:lastRenderedPageBreak/>
              <w:t>Constatări</w:t>
            </w:r>
          </w:p>
        </w:tc>
        <w:tc>
          <w:tcPr>
            <w:tcW w:w="8080" w:type="dxa"/>
            <w:gridSpan w:val="3"/>
          </w:tcPr>
          <w:p w:rsidR="004742EF" w:rsidRPr="00D977AE" w:rsidRDefault="004D22FF" w:rsidP="00D977AE">
            <w:pPr>
              <w:widowControl/>
              <w:rPr>
                <w:rFonts w:ascii="Times New Roman" w:eastAsia="Times New Roman" w:hAnsi="Times New Roman" w:cs="Times New Roman"/>
                <w:bCs/>
                <w:color w:val="auto"/>
                <w:sz w:val="24"/>
                <w:lang w:eastAsia="ru-RU"/>
              </w:rPr>
            </w:pPr>
            <w:r w:rsidRPr="00D977AE">
              <w:rPr>
                <w:rFonts w:ascii="Times New Roman" w:eastAsia="Times New Roman" w:hAnsi="Times New Roman" w:cs="Times New Roman"/>
                <w:bCs/>
                <w:color w:val="auto"/>
                <w:sz w:val="24"/>
                <w:lang w:eastAsia="ru-RU"/>
              </w:rPr>
              <w:t xml:space="preserve">Instituția monitorizează sistematic centrarea pe Standardele de eficiență a învățării și utilizează </w:t>
            </w:r>
            <w:r w:rsidR="008C2789" w:rsidRPr="00D977AE">
              <w:rPr>
                <w:rFonts w:ascii="Times New Roman" w:eastAsia="Times New Roman" w:hAnsi="Times New Roman" w:cs="Times New Roman"/>
                <w:bCs/>
                <w:color w:val="auto"/>
                <w:sz w:val="24"/>
                <w:lang w:eastAsia="ru-RU"/>
              </w:rPr>
              <w:t>rațional</w:t>
            </w:r>
            <w:r w:rsidRPr="00D977AE">
              <w:rPr>
                <w:rFonts w:ascii="Times New Roman" w:eastAsia="Times New Roman" w:hAnsi="Times New Roman" w:cs="Times New Roman"/>
                <w:bCs/>
                <w:color w:val="auto"/>
                <w:sz w:val="24"/>
                <w:lang w:eastAsia="ru-RU"/>
              </w:rPr>
              <w:t xml:space="preserve"> resursele educaționale disponibile. Majoritatea cadrelor didactice aplică strategii didactice interactive, inclusiv TIC, în realizarea obiectivelor educaționale.</w:t>
            </w:r>
            <w:r w:rsidR="008C2789" w:rsidRPr="00D977AE">
              <w:rPr>
                <w:rFonts w:ascii="Times New Roman" w:eastAsia="Times New Roman" w:hAnsi="Times New Roman" w:cs="Times New Roman"/>
                <w:bCs/>
                <w:color w:val="auto"/>
                <w:sz w:val="24"/>
                <w:lang w:eastAsia="ru-RU"/>
              </w:rPr>
              <w:t xml:space="preserve"> </w:t>
            </w:r>
            <w:r w:rsidR="00D977AE">
              <w:rPr>
                <w:rFonts w:ascii="Times New Roman" w:eastAsia="Times New Roman" w:hAnsi="Times New Roman" w:cs="Times New Roman"/>
                <w:bCs/>
                <w:color w:val="auto"/>
                <w:sz w:val="24"/>
                <w:lang w:eastAsia="ru-RU"/>
              </w:rPr>
              <w:t xml:space="preserve"> </w:t>
            </w:r>
            <w:r w:rsidR="004742EF" w:rsidRPr="00D977AE">
              <w:rPr>
                <w:rFonts w:ascii="Times New Roman" w:hAnsi="Times New Roman" w:cs="Times New Roman"/>
                <w:i/>
                <w:iCs/>
                <w:sz w:val="24"/>
              </w:rPr>
              <w:t xml:space="preserve">  </w:t>
            </w:r>
          </w:p>
        </w:tc>
      </w:tr>
      <w:tr w:rsidR="003462AB" w:rsidRPr="00D977AE" w:rsidTr="00D977AE">
        <w:tc>
          <w:tcPr>
            <w:tcW w:w="1276" w:type="dxa"/>
          </w:tcPr>
          <w:p w:rsidR="003462AB" w:rsidRPr="00D977AE" w:rsidRDefault="003462AB" w:rsidP="00FA44C0">
            <w:pPr>
              <w:jc w:val="left"/>
              <w:rPr>
                <w:rFonts w:ascii="Times New Roman" w:hAnsi="Times New Roman" w:cs="Times New Roman"/>
                <w:color w:val="auto"/>
                <w:sz w:val="24"/>
              </w:rPr>
            </w:pPr>
            <w:r w:rsidRPr="00D977AE">
              <w:rPr>
                <w:rFonts w:ascii="Times New Roman" w:hAnsi="Times New Roman" w:cs="Times New Roman"/>
                <w:sz w:val="24"/>
              </w:rPr>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1C2235">
              <w:rPr>
                <w:rFonts w:ascii="Times New Roman" w:hAnsi="Times New Roman" w:cs="Times New Roman"/>
                <w:color w:val="auto"/>
                <w:sz w:val="24"/>
              </w:rPr>
              <w:t>0,75</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1C2235">
              <w:rPr>
                <w:rFonts w:ascii="Times New Roman" w:hAnsi="Times New Roman" w:cs="Times New Roman"/>
                <w:color w:val="auto"/>
                <w:sz w:val="24"/>
              </w:rPr>
              <w:t>1,5</w:t>
            </w:r>
          </w:p>
        </w:tc>
      </w:tr>
    </w:tbl>
    <w:p w:rsidR="00057740" w:rsidRPr="00B71D02" w:rsidRDefault="00057740" w:rsidP="00D97452"/>
    <w:p w:rsidR="00AD1456" w:rsidRPr="0031038C" w:rsidRDefault="00AD1456" w:rsidP="00AD1456">
      <w:pPr>
        <w:rPr>
          <w:rFonts w:ascii="Times New Roman" w:hAnsi="Times New Roman" w:cs="Times New Roman"/>
          <w:b/>
          <w:bCs/>
          <w:color w:val="auto"/>
          <w:sz w:val="24"/>
        </w:rPr>
      </w:pPr>
      <w:r w:rsidRPr="0031038C">
        <w:rPr>
          <w:rFonts w:ascii="Times New Roman" w:hAnsi="Times New Roman" w:cs="Times New Roman"/>
          <w:b/>
          <w:bCs/>
          <w:color w:val="auto"/>
          <w:sz w:val="24"/>
        </w:rPr>
        <w:t>Domeniu: Curriculum/ proces educațional</w:t>
      </w:r>
    </w:p>
    <w:p w:rsidR="00AD1456" w:rsidRPr="0031038C" w:rsidRDefault="00AD1456" w:rsidP="00AD1456">
      <w:pPr>
        <w:rPr>
          <w:rFonts w:ascii="Times New Roman" w:hAnsi="Times New Roman" w:cs="Times New Roman"/>
          <w:color w:val="auto"/>
          <w:sz w:val="24"/>
        </w:rPr>
      </w:pPr>
      <w:r w:rsidRPr="0031038C">
        <w:rPr>
          <w:rFonts w:ascii="Times New Roman" w:hAnsi="Times New Roman" w:cs="Times New Roman"/>
          <w:b/>
          <w:bCs/>
          <w:color w:val="auto"/>
          <w:sz w:val="24"/>
        </w:rPr>
        <w:t>Indicator 4.2.5.</w:t>
      </w:r>
      <w:r w:rsidRPr="0031038C">
        <w:rPr>
          <w:rFonts w:ascii="Times New Roman" w:hAnsi="Times New Roman" w:cs="Times New Roman"/>
          <w:color w:val="auto"/>
          <w:sz w:val="24"/>
        </w:rPr>
        <w:t xml:space="preserve"> Elaborarea </w:t>
      </w:r>
      <w:r w:rsidR="008B037C" w:rsidRPr="0031038C">
        <w:rPr>
          <w:rFonts w:ascii="Times New Roman" w:hAnsi="Times New Roman" w:cs="Times New Roman"/>
          <w:color w:val="auto"/>
          <w:sz w:val="24"/>
        </w:rPr>
        <w:t>proiectelor didactice în conformitate cu principiile educației centrate pe elev/ copil</w:t>
      </w:r>
      <w:r w:rsidR="00D57CA5" w:rsidRPr="0031038C">
        <w:rPr>
          <w:rFonts w:ascii="Times New Roman" w:hAnsi="Times New Roman" w:cs="Times New Roman"/>
          <w:color w:val="auto"/>
          <w:sz w:val="24"/>
        </w:rPr>
        <w:t xml:space="preserve"> și pe formarea de competențe, valorificând curriculumul în baza Standardelor de eficiență a învățării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31038C" w:rsidTr="0031038C">
        <w:tc>
          <w:tcPr>
            <w:tcW w:w="1276" w:type="dxa"/>
          </w:tcPr>
          <w:p w:rsidR="003462AB" w:rsidRPr="0031038C" w:rsidRDefault="003462AB" w:rsidP="001F7DF9">
            <w:pPr>
              <w:jc w:val="left"/>
              <w:rPr>
                <w:rFonts w:ascii="Times New Roman" w:hAnsi="Times New Roman" w:cs="Times New Roman"/>
                <w:color w:val="auto"/>
                <w:sz w:val="24"/>
              </w:rPr>
            </w:pPr>
            <w:r w:rsidRPr="0031038C">
              <w:rPr>
                <w:rFonts w:ascii="Times New Roman" w:hAnsi="Times New Roman" w:cs="Times New Roman"/>
                <w:sz w:val="24"/>
              </w:rPr>
              <w:t xml:space="preserve">Dovezi </w:t>
            </w:r>
          </w:p>
        </w:tc>
        <w:tc>
          <w:tcPr>
            <w:tcW w:w="8080" w:type="dxa"/>
            <w:gridSpan w:val="3"/>
          </w:tcPr>
          <w:p w:rsidR="009429E7" w:rsidRPr="0031038C" w:rsidRDefault="00306938" w:rsidP="003F07EA">
            <w:pPr>
              <w:numPr>
                <w:ilvl w:val="0"/>
                <w:numId w:val="65"/>
              </w:numPr>
              <w:rPr>
                <w:rFonts w:ascii="Times New Roman" w:hAnsi="Times New Roman" w:cs="Times New Roman"/>
                <w:bCs/>
                <w:iCs/>
                <w:sz w:val="24"/>
              </w:rPr>
            </w:pPr>
            <w:r w:rsidRPr="0031038C">
              <w:rPr>
                <w:rFonts w:ascii="Times New Roman" w:hAnsi="Times New Roman" w:cs="Times New Roman"/>
                <w:bCs/>
                <w:iCs/>
                <w:sz w:val="24"/>
              </w:rPr>
              <w:t>Proiectare de lungă durată la disciplin</w:t>
            </w:r>
            <w:r w:rsidR="0031038C">
              <w:rPr>
                <w:rFonts w:ascii="Times New Roman" w:hAnsi="Times New Roman" w:cs="Times New Roman"/>
                <w:bCs/>
                <w:iCs/>
                <w:sz w:val="24"/>
              </w:rPr>
              <w:t xml:space="preserve">ele școlare;  </w:t>
            </w:r>
            <w:r w:rsidR="009429E7" w:rsidRPr="0031038C">
              <w:rPr>
                <w:rFonts w:ascii="Times New Roman" w:hAnsi="Times New Roman" w:cs="Times New Roman"/>
                <w:bCs/>
                <w:iCs/>
                <w:sz w:val="24"/>
              </w:rPr>
              <w:t xml:space="preserve">; </w:t>
            </w:r>
          </w:p>
          <w:p w:rsidR="008C2789" w:rsidRPr="0031038C" w:rsidRDefault="008C2789" w:rsidP="003F07EA">
            <w:pPr>
              <w:numPr>
                <w:ilvl w:val="0"/>
                <w:numId w:val="65"/>
              </w:numPr>
              <w:rPr>
                <w:rFonts w:ascii="Times New Roman" w:hAnsi="Times New Roman" w:cs="Times New Roman"/>
                <w:bCs/>
                <w:iCs/>
                <w:sz w:val="24"/>
              </w:rPr>
            </w:pPr>
            <w:r w:rsidRPr="0031038C">
              <w:rPr>
                <w:rFonts w:ascii="Times New Roman" w:hAnsi="Times New Roman" w:cs="Times New Roman"/>
                <w:bCs/>
                <w:iCs/>
                <w:sz w:val="24"/>
              </w:rPr>
              <w:t>Orarul lecțiilor, activităților curriculare și extracurriculare</w:t>
            </w:r>
            <w:r w:rsidRPr="0031038C">
              <w:rPr>
                <w:rFonts w:ascii="Times New Roman" w:hAnsi="Times New Roman" w:cs="Times New Roman"/>
                <w:bCs/>
                <w:sz w:val="24"/>
              </w:rPr>
              <w:t>;</w:t>
            </w:r>
          </w:p>
          <w:p w:rsidR="008C2789" w:rsidRPr="0031038C" w:rsidRDefault="008C2789" w:rsidP="003F07EA">
            <w:pPr>
              <w:numPr>
                <w:ilvl w:val="0"/>
                <w:numId w:val="65"/>
              </w:numPr>
              <w:rPr>
                <w:rFonts w:ascii="Times New Roman" w:hAnsi="Times New Roman" w:cs="Times New Roman"/>
                <w:bCs/>
                <w:iCs/>
                <w:sz w:val="24"/>
              </w:rPr>
            </w:pPr>
            <w:r w:rsidRPr="0031038C">
              <w:rPr>
                <w:rFonts w:ascii="Times New Roman" w:hAnsi="Times New Roman" w:cs="Times New Roman"/>
                <w:bCs/>
                <w:iCs/>
                <w:sz w:val="24"/>
              </w:rPr>
              <w:t>Cataloagele şcolare</w:t>
            </w:r>
            <w:r w:rsidRPr="0031038C">
              <w:rPr>
                <w:rFonts w:ascii="Times New Roman" w:hAnsi="Times New Roman" w:cs="Times New Roman"/>
                <w:bCs/>
                <w:sz w:val="24"/>
              </w:rPr>
              <w:t>;</w:t>
            </w:r>
          </w:p>
          <w:p w:rsidR="008C2789" w:rsidRPr="0031038C" w:rsidRDefault="008C2789" w:rsidP="003F07EA">
            <w:pPr>
              <w:numPr>
                <w:ilvl w:val="0"/>
                <w:numId w:val="65"/>
              </w:numPr>
              <w:rPr>
                <w:rFonts w:ascii="Times New Roman" w:hAnsi="Times New Roman" w:cs="Times New Roman"/>
                <w:bCs/>
                <w:iCs/>
                <w:sz w:val="24"/>
              </w:rPr>
            </w:pPr>
            <w:r w:rsidRPr="0031038C">
              <w:rPr>
                <w:rFonts w:ascii="Times New Roman" w:hAnsi="Times New Roman" w:cs="Times New Roman"/>
                <w:bCs/>
                <w:iCs/>
                <w:sz w:val="24"/>
              </w:rPr>
              <w:t>Fişele de asistări la ore şi notele informative/fişele de analiză;</w:t>
            </w:r>
          </w:p>
          <w:p w:rsidR="008C2789" w:rsidRPr="0031038C" w:rsidRDefault="008C2789" w:rsidP="003F07EA">
            <w:pPr>
              <w:numPr>
                <w:ilvl w:val="0"/>
                <w:numId w:val="65"/>
              </w:numPr>
              <w:rPr>
                <w:rFonts w:ascii="Times New Roman" w:hAnsi="Times New Roman" w:cs="Times New Roman"/>
                <w:bCs/>
                <w:iCs/>
                <w:sz w:val="24"/>
              </w:rPr>
            </w:pPr>
            <w:r w:rsidRPr="0031038C">
              <w:rPr>
                <w:rFonts w:ascii="Times New Roman" w:hAnsi="Times New Roman" w:cs="Times New Roman"/>
                <w:sz w:val="24"/>
              </w:rPr>
              <w:t>Portofoliile cadrelor didactice şi cadrelor de conducere;</w:t>
            </w:r>
          </w:p>
          <w:p w:rsidR="008C2789" w:rsidRPr="0031038C" w:rsidRDefault="008C2789" w:rsidP="003F07EA">
            <w:pPr>
              <w:numPr>
                <w:ilvl w:val="0"/>
                <w:numId w:val="65"/>
              </w:numPr>
              <w:rPr>
                <w:rFonts w:ascii="Times New Roman" w:hAnsi="Times New Roman" w:cs="Times New Roman"/>
                <w:bCs/>
                <w:iCs/>
                <w:sz w:val="24"/>
              </w:rPr>
            </w:pPr>
            <w:r w:rsidRPr="0031038C">
              <w:rPr>
                <w:rFonts w:ascii="Times New Roman" w:hAnsi="Times New Roman" w:cs="Times New Roman"/>
                <w:bCs/>
                <w:sz w:val="24"/>
              </w:rPr>
              <w:t>Raportul privind rezultatele examenel</w:t>
            </w:r>
            <w:r w:rsidR="0031038C">
              <w:rPr>
                <w:rFonts w:ascii="Times New Roman" w:hAnsi="Times New Roman" w:cs="Times New Roman"/>
                <w:bCs/>
                <w:sz w:val="24"/>
              </w:rPr>
              <w:t>or de bacalaureat, sesiunea 2021;</w:t>
            </w:r>
          </w:p>
          <w:p w:rsidR="004742EF" w:rsidRPr="009E5E32" w:rsidRDefault="002D60E6" w:rsidP="003F07EA">
            <w:pPr>
              <w:numPr>
                <w:ilvl w:val="0"/>
                <w:numId w:val="65"/>
              </w:numPr>
              <w:rPr>
                <w:rFonts w:ascii="Times New Roman" w:hAnsi="Times New Roman" w:cs="Times New Roman"/>
                <w:bCs/>
                <w:sz w:val="24"/>
              </w:rPr>
            </w:pPr>
            <w:r w:rsidRPr="009E5E32">
              <w:rPr>
                <w:rFonts w:ascii="Times New Roman" w:hAnsi="Times New Roman" w:cs="Times New Roman"/>
                <w:sz w:val="24"/>
              </w:rPr>
              <w:t xml:space="preserve">Raportul </w:t>
            </w:r>
            <w:r w:rsidRPr="009E5E32">
              <w:rPr>
                <w:rFonts w:ascii="Times New Roman" w:hAnsi="Times New Roman" w:cs="Times New Roman"/>
                <w:bCs/>
                <w:sz w:val="24"/>
              </w:rPr>
              <w:t>semestrial/anual privind organizarea procesului educaţional la nivel de discipline de studiu/clase</w:t>
            </w:r>
            <w:r w:rsidR="0031038C" w:rsidRPr="009E5E32">
              <w:rPr>
                <w:rFonts w:ascii="Times New Roman" w:hAnsi="Times New Roman" w:cs="Times New Roman"/>
                <w:bCs/>
                <w:sz w:val="24"/>
              </w:rPr>
              <w:t>.</w:t>
            </w:r>
          </w:p>
          <w:p w:rsidR="004742EF" w:rsidRPr="009E5E32" w:rsidRDefault="009E5E32" w:rsidP="003F07EA">
            <w:pPr>
              <w:numPr>
                <w:ilvl w:val="0"/>
                <w:numId w:val="65"/>
              </w:numPr>
              <w:rPr>
                <w:rFonts w:ascii="Times New Roman" w:hAnsi="Times New Roman" w:cs="Times New Roman"/>
                <w:bCs/>
                <w:sz w:val="24"/>
              </w:rPr>
            </w:pPr>
            <w:r w:rsidRPr="009E5E32">
              <w:rPr>
                <w:rFonts w:ascii="Times New Roman" w:hAnsi="Times New Roman"/>
                <w:bCs/>
                <w:iCs/>
                <w:sz w:val="24"/>
              </w:rPr>
              <w:t>Proiectul managerial anual, aprobat la Consiliul Profesoral, proces-verbal nr. 01 din 10.09.2020</w:t>
            </w:r>
            <w:r w:rsidRPr="009E5E32">
              <w:rPr>
                <w:rFonts w:ascii="Times New Roman" w:hAnsi="Times New Roman" w:cs="Times New Roman"/>
                <w:bCs/>
                <w:iCs/>
                <w:sz w:val="24"/>
              </w:rPr>
              <w:t>.</w:t>
            </w:r>
            <w:r w:rsidRPr="006D50A4">
              <w:rPr>
                <w:rFonts w:ascii="Times New Roman" w:hAnsi="Times New Roman" w:cs="Times New Roman"/>
                <w:bCs/>
                <w:iCs/>
                <w:sz w:val="24"/>
              </w:rPr>
              <w:t xml:space="preserve"> </w:t>
            </w:r>
          </w:p>
        </w:tc>
      </w:tr>
      <w:tr w:rsidR="003462AB" w:rsidRPr="0031038C" w:rsidTr="0031038C">
        <w:tc>
          <w:tcPr>
            <w:tcW w:w="1276" w:type="dxa"/>
          </w:tcPr>
          <w:p w:rsidR="003462AB" w:rsidRPr="0031038C" w:rsidRDefault="003462AB" w:rsidP="001F7DF9">
            <w:pPr>
              <w:jc w:val="left"/>
              <w:rPr>
                <w:rFonts w:ascii="Times New Roman" w:hAnsi="Times New Roman" w:cs="Times New Roman"/>
                <w:color w:val="auto"/>
                <w:sz w:val="24"/>
              </w:rPr>
            </w:pPr>
            <w:r w:rsidRPr="0031038C">
              <w:rPr>
                <w:rFonts w:ascii="Times New Roman" w:hAnsi="Times New Roman" w:cs="Times New Roman"/>
                <w:sz w:val="24"/>
              </w:rPr>
              <w:t>Constatări</w:t>
            </w:r>
          </w:p>
        </w:tc>
        <w:tc>
          <w:tcPr>
            <w:tcW w:w="8080" w:type="dxa"/>
            <w:gridSpan w:val="3"/>
          </w:tcPr>
          <w:p w:rsidR="004742EF" w:rsidRPr="0031038C" w:rsidRDefault="00141197" w:rsidP="00141197">
            <w:pPr>
              <w:rPr>
                <w:rFonts w:ascii="Times New Roman" w:hAnsi="Times New Roman" w:cs="Times New Roman"/>
                <w:sz w:val="24"/>
              </w:rPr>
            </w:pPr>
            <w:r w:rsidRPr="0031038C">
              <w:rPr>
                <w:rFonts w:ascii="Times New Roman" w:hAnsi="Times New Roman" w:cs="Times New Roman"/>
                <w:bCs/>
                <w:sz w:val="24"/>
              </w:rPr>
              <w:t xml:space="preserve">Instituția monitorizează </w:t>
            </w:r>
            <w:r w:rsidRPr="0031038C">
              <w:rPr>
                <w:rFonts w:ascii="Times New Roman" w:hAnsi="Times New Roman" w:cs="Times New Roman"/>
                <w:color w:val="auto"/>
                <w:sz w:val="24"/>
              </w:rPr>
              <w:t>elaborarea proiectelor didactice în conformitate cu principiile educației centrate pe elev.</w:t>
            </w:r>
            <w:r w:rsidRPr="0031038C">
              <w:rPr>
                <w:rFonts w:ascii="Times New Roman" w:hAnsi="Times New Roman" w:cs="Times New Roman"/>
                <w:bCs/>
                <w:sz w:val="24"/>
              </w:rPr>
              <w:t xml:space="preserve"> Proiectarea didactică de lungă durată a cadrelor didactice este elaborată în baza </w:t>
            </w:r>
            <w:r w:rsidRPr="0031038C">
              <w:rPr>
                <w:rFonts w:ascii="Times New Roman" w:hAnsi="Times New Roman" w:cs="Times New Roman"/>
                <w:bCs/>
                <w:i/>
                <w:sz w:val="24"/>
              </w:rPr>
              <w:t>unităților de învățare</w:t>
            </w:r>
            <w:r w:rsidRPr="0031038C">
              <w:rPr>
                <w:rFonts w:ascii="Times New Roman" w:hAnsi="Times New Roman" w:cs="Times New Roman"/>
                <w:bCs/>
                <w:sz w:val="24"/>
              </w:rPr>
              <w:t>, pornind de la stabilirea competențelor specifice per disciplină, a strategiilor, metodelor interactive, centrate pe necesitățile de învățare ale elevilor, finalizând cu strategiile de evaluare a competențelor formate. Personalul didactic și managerial</w:t>
            </w:r>
            <w:r w:rsidR="002D60E6" w:rsidRPr="0031038C">
              <w:rPr>
                <w:rFonts w:ascii="Times New Roman" w:hAnsi="Times New Roman" w:cs="Times New Roman"/>
                <w:bCs/>
                <w:sz w:val="24"/>
              </w:rPr>
              <w:t xml:space="preserve"> au participat în activitățile metodice (reuniuni raionale, seminare zonale și/sau instituționale) privind familiarizarea cu mecanismul de implementare a curriculumului revăzut, ediția anului 2019. </w:t>
            </w:r>
            <w:r w:rsidR="009E5E32">
              <w:rPr>
                <w:rFonts w:ascii="Times New Roman" w:hAnsi="Times New Roman" w:cs="Times New Roman"/>
                <w:bCs/>
                <w:sz w:val="24"/>
              </w:rPr>
              <w:t xml:space="preserve"> </w:t>
            </w:r>
          </w:p>
        </w:tc>
      </w:tr>
      <w:tr w:rsidR="003462AB" w:rsidRPr="0031038C" w:rsidTr="0031038C">
        <w:tc>
          <w:tcPr>
            <w:tcW w:w="1276" w:type="dxa"/>
          </w:tcPr>
          <w:p w:rsidR="003462AB" w:rsidRPr="0031038C" w:rsidRDefault="003462AB" w:rsidP="00FA44C0">
            <w:pPr>
              <w:jc w:val="left"/>
              <w:rPr>
                <w:rFonts w:ascii="Times New Roman" w:hAnsi="Times New Roman" w:cs="Times New Roman"/>
                <w:color w:val="auto"/>
                <w:sz w:val="24"/>
              </w:rPr>
            </w:pPr>
            <w:r w:rsidRPr="0031038C">
              <w:rPr>
                <w:rFonts w:ascii="Times New Roman" w:hAnsi="Times New Roman" w:cs="Times New Roman"/>
                <w:sz w:val="24"/>
              </w:rPr>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141197" w:rsidRPr="001C2235">
              <w:rPr>
                <w:rFonts w:ascii="Times New Roman" w:hAnsi="Times New Roman" w:cs="Times New Roman"/>
                <w:color w:val="auto"/>
                <w:sz w:val="24"/>
              </w:rPr>
              <w:t>1</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141197" w:rsidRPr="001C2235">
              <w:rPr>
                <w:rFonts w:ascii="Times New Roman" w:hAnsi="Times New Roman" w:cs="Times New Roman"/>
                <w:color w:val="auto"/>
                <w:sz w:val="24"/>
              </w:rPr>
              <w:t>2</w:t>
            </w:r>
          </w:p>
        </w:tc>
      </w:tr>
    </w:tbl>
    <w:p w:rsidR="00AD1456" w:rsidRPr="00B71D02" w:rsidRDefault="00AD1456" w:rsidP="00D97452"/>
    <w:p w:rsidR="00D57CA5" w:rsidRPr="00F26786" w:rsidRDefault="00D57CA5" w:rsidP="00D57CA5">
      <w:pPr>
        <w:rPr>
          <w:rFonts w:ascii="Times New Roman" w:hAnsi="Times New Roman" w:cs="Times New Roman"/>
          <w:color w:val="auto"/>
          <w:sz w:val="24"/>
        </w:rPr>
      </w:pPr>
      <w:r w:rsidRPr="00F26786">
        <w:rPr>
          <w:rFonts w:ascii="Times New Roman" w:hAnsi="Times New Roman" w:cs="Times New Roman"/>
          <w:b/>
          <w:bCs/>
          <w:color w:val="auto"/>
          <w:sz w:val="24"/>
        </w:rPr>
        <w:t>Indicator 4.2.6.</w:t>
      </w:r>
      <w:r w:rsidRPr="00F26786">
        <w:rPr>
          <w:rFonts w:ascii="Times New Roman" w:hAnsi="Times New Roman" w:cs="Times New Roman"/>
          <w:color w:val="auto"/>
          <w:sz w:val="24"/>
        </w:rPr>
        <w:t xml:space="preserve"> Organizarea și desfășurarea evaluării rezultatelor învățării, în conformitate cu standardele și referențialul de evaluare aprobate, urmărind progresul în dezvoltarea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F26786" w:rsidTr="00F26786">
        <w:tc>
          <w:tcPr>
            <w:tcW w:w="1276" w:type="dxa"/>
          </w:tcPr>
          <w:p w:rsidR="003462AB" w:rsidRPr="00F26786" w:rsidRDefault="003462AB" w:rsidP="001F7DF9">
            <w:pPr>
              <w:jc w:val="left"/>
              <w:rPr>
                <w:rFonts w:ascii="Times New Roman" w:hAnsi="Times New Roman" w:cs="Times New Roman"/>
                <w:color w:val="auto"/>
                <w:sz w:val="24"/>
              </w:rPr>
            </w:pPr>
            <w:r w:rsidRPr="00F26786">
              <w:rPr>
                <w:rFonts w:ascii="Times New Roman" w:hAnsi="Times New Roman" w:cs="Times New Roman"/>
                <w:sz w:val="24"/>
              </w:rPr>
              <w:t xml:space="preserve">Dovezi </w:t>
            </w:r>
          </w:p>
        </w:tc>
        <w:tc>
          <w:tcPr>
            <w:tcW w:w="8080" w:type="dxa"/>
            <w:gridSpan w:val="3"/>
          </w:tcPr>
          <w:p w:rsidR="00141197" w:rsidRPr="00F26786" w:rsidRDefault="00141197" w:rsidP="003F07EA">
            <w:pPr>
              <w:numPr>
                <w:ilvl w:val="0"/>
                <w:numId w:val="66"/>
              </w:numPr>
              <w:rPr>
                <w:rFonts w:ascii="Times New Roman" w:hAnsi="Times New Roman" w:cs="Times New Roman"/>
                <w:bCs/>
                <w:sz w:val="24"/>
              </w:rPr>
            </w:pPr>
            <w:r w:rsidRPr="00F26786">
              <w:rPr>
                <w:rFonts w:ascii="Times New Roman" w:hAnsi="Times New Roman" w:cs="Times New Roman"/>
                <w:bCs/>
                <w:sz w:val="24"/>
              </w:rPr>
              <w:t xml:space="preserve">Orarul desfășurării evaluărilor </w:t>
            </w:r>
            <w:r w:rsidR="00076537">
              <w:rPr>
                <w:rFonts w:ascii="Times New Roman" w:hAnsi="Times New Roman" w:cs="Times New Roman"/>
                <w:sz w:val="24"/>
              </w:rPr>
              <w:t>pentru anul de studii 2020-2021</w:t>
            </w:r>
            <w:r w:rsidRPr="00F26786">
              <w:rPr>
                <w:rFonts w:ascii="Times New Roman" w:hAnsi="Times New Roman" w:cs="Times New Roman"/>
                <w:sz w:val="24"/>
              </w:rPr>
              <w:t>;</w:t>
            </w:r>
          </w:p>
          <w:p w:rsidR="000778A2" w:rsidRPr="00F26786" w:rsidRDefault="000778A2" w:rsidP="003F07EA">
            <w:pPr>
              <w:numPr>
                <w:ilvl w:val="0"/>
                <w:numId w:val="66"/>
              </w:numPr>
              <w:rPr>
                <w:rFonts w:ascii="Times New Roman" w:hAnsi="Times New Roman" w:cs="Times New Roman"/>
                <w:bCs/>
                <w:sz w:val="24"/>
              </w:rPr>
            </w:pPr>
            <w:r w:rsidRPr="00F26786">
              <w:rPr>
                <w:rFonts w:ascii="Times New Roman" w:hAnsi="Times New Roman" w:cs="Times New Roman"/>
                <w:bCs/>
                <w:sz w:val="24"/>
              </w:rPr>
              <w:t>Tezele semestriale și probele de evaluare sumativă la disciplinele școlare (conținutul probei, baremul de corectare, schema de convertire a punctajului în note);</w:t>
            </w:r>
          </w:p>
          <w:p w:rsidR="000778A2" w:rsidRPr="00F26786" w:rsidRDefault="000778A2" w:rsidP="003F07EA">
            <w:pPr>
              <w:numPr>
                <w:ilvl w:val="0"/>
                <w:numId w:val="66"/>
              </w:numPr>
              <w:rPr>
                <w:rFonts w:ascii="Times New Roman" w:hAnsi="Times New Roman" w:cs="Times New Roman"/>
                <w:bCs/>
                <w:sz w:val="24"/>
              </w:rPr>
            </w:pPr>
            <w:r w:rsidRPr="00F26786">
              <w:rPr>
                <w:rFonts w:ascii="Times New Roman" w:hAnsi="Times New Roman" w:cs="Times New Roman"/>
                <w:bCs/>
                <w:iCs/>
                <w:sz w:val="24"/>
              </w:rPr>
              <w:t>Fişele de asistări la ore şi notele informative/fişele de analiză;</w:t>
            </w:r>
          </w:p>
          <w:p w:rsidR="000778A2" w:rsidRPr="00AB0236" w:rsidRDefault="000778A2" w:rsidP="003F07EA">
            <w:pPr>
              <w:numPr>
                <w:ilvl w:val="0"/>
                <w:numId w:val="66"/>
              </w:numPr>
              <w:rPr>
                <w:rFonts w:ascii="Times New Roman" w:hAnsi="Times New Roman" w:cs="Times New Roman"/>
                <w:bCs/>
                <w:color w:val="auto"/>
                <w:sz w:val="24"/>
              </w:rPr>
            </w:pPr>
            <w:r w:rsidRPr="00AB0236">
              <w:rPr>
                <w:rFonts w:ascii="Times New Roman" w:hAnsi="Times New Roman" w:cs="Times New Roman"/>
                <w:bCs/>
                <w:color w:val="auto"/>
                <w:sz w:val="24"/>
              </w:rPr>
              <w:t>Raportul privind rezultatele examenel</w:t>
            </w:r>
            <w:r w:rsidR="00076537" w:rsidRPr="00AB0236">
              <w:rPr>
                <w:rFonts w:ascii="Times New Roman" w:hAnsi="Times New Roman" w:cs="Times New Roman"/>
                <w:bCs/>
                <w:color w:val="auto"/>
                <w:sz w:val="24"/>
              </w:rPr>
              <w:t>or de bacalaureat, sesiunea 2021</w:t>
            </w:r>
            <w:r w:rsidRPr="00AB0236">
              <w:rPr>
                <w:rFonts w:ascii="Times New Roman" w:hAnsi="Times New Roman" w:cs="Times New Roman"/>
                <w:bCs/>
                <w:color w:val="auto"/>
                <w:sz w:val="24"/>
              </w:rPr>
              <w:t>, prezentat la ședința Consiliului p</w:t>
            </w:r>
            <w:r w:rsidR="00AB0236" w:rsidRPr="00AB0236">
              <w:rPr>
                <w:rFonts w:ascii="Times New Roman" w:hAnsi="Times New Roman" w:cs="Times New Roman"/>
                <w:bCs/>
                <w:color w:val="auto"/>
                <w:sz w:val="24"/>
              </w:rPr>
              <w:t>rofesoral, procesul-verbal nr.1</w:t>
            </w:r>
            <w:r w:rsidR="00AB0236">
              <w:rPr>
                <w:rFonts w:ascii="Times New Roman" w:hAnsi="Times New Roman" w:cs="Times New Roman"/>
                <w:bCs/>
                <w:color w:val="auto"/>
                <w:sz w:val="24"/>
              </w:rPr>
              <w:t xml:space="preserve">4 din 21august </w:t>
            </w:r>
            <w:r w:rsidR="00AB0236" w:rsidRPr="00AB0236">
              <w:rPr>
                <w:rFonts w:ascii="Times New Roman" w:hAnsi="Times New Roman" w:cs="Times New Roman"/>
                <w:bCs/>
                <w:color w:val="auto"/>
                <w:sz w:val="24"/>
              </w:rPr>
              <w:t>2021</w:t>
            </w:r>
            <w:r w:rsidRPr="00AB0236">
              <w:rPr>
                <w:rFonts w:ascii="Times New Roman" w:hAnsi="Times New Roman" w:cs="Times New Roman"/>
                <w:bCs/>
                <w:color w:val="auto"/>
                <w:sz w:val="24"/>
              </w:rPr>
              <w:t>;</w:t>
            </w:r>
          </w:p>
          <w:p w:rsidR="002D60E6" w:rsidRPr="00F26786" w:rsidRDefault="000778A2" w:rsidP="003F07EA">
            <w:pPr>
              <w:numPr>
                <w:ilvl w:val="0"/>
                <w:numId w:val="66"/>
              </w:numPr>
              <w:rPr>
                <w:rFonts w:ascii="Times New Roman" w:hAnsi="Times New Roman" w:cs="Times New Roman"/>
                <w:bCs/>
                <w:iCs/>
                <w:sz w:val="24"/>
              </w:rPr>
            </w:pPr>
            <w:r w:rsidRPr="00F26786">
              <w:rPr>
                <w:rFonts w:ascii="Times New Roman" w:hAnsi="Times New Roman" w:cs="Times New Roman"/>
                <w:bCs/>
                <w:iCs/>
                <w:sz w:val="24"/>
              </w:rPr>
              <w:t>Cataloagele şcolare;</w:t>
            </w:r>
          </w:p>
          <w:p w:rsidR="002D60E6" w:rsidRPr="00F26786" w:rsidRDefault="002D60E6" w:rsidP="003F07EA">
            <w:pPr>
              <w:numPr>
                <w:ilvl w:val="0"/>
                <w:numId w:val="66"/>
              </w:numPr>
              <w:rPr>
                <w:rFonts w:ascii="Times New Roman" w:hAnsi="Times New Roman" w:cs="Times New Roman"/>
                <w:sz w:val="24"/>
              </w:rPr>
            </w:pPr>
            <w:r w:rsidRPr="00F26786">
              <w:rPr>
                <w:rFonts w:ascii="Times New Roman" w:hAnsi="Times New Roman" w:cs="Times New Roman"/>
                <w:sz w:val="24"/>
              </w:rPr>
              <w:t>Portofoliile profesionale ale cadrelor did</w:t>
            </w:r>
            <w:r w:rsidR="000778A2" w:rsidRPr="00F26786">
              <w:rPr>
                <w:rFonts w:ascii="Times New Roman" w:hAnsi="Times New Roman" w:cs="Times New Roman"/>
                <w:sz w:val="24"/>
              </w:rPr>
              <w:t>actice şi cadrelor de conducere;</w:t>
            </w:r>
          </w:p>
          <w:p w:rsidR="003462AB" w:rsidRDefault="00141197" w:rsidP="003F07EA">
            <w:pPr>
              <w:numPr>
                <w:ilvl w:val="0"/>
                <w:numId w:val="66"/>
              </w:numPr>
              <w:rPr>
                <w:rFonts w:ascii="Times New Roman" w:hAnsi="Times New Roman" w:cs="Times New Roman"/>
                <w:bCs/>
                <w:sz w:val="24"/>
              </w:rPr>
            </w:pPr>
            <w:r w:rsidRPr="00F26786">
              <w:rPr>
                <w:rFonts w:ascii="Times New Roman" w:hAnsi="Times New Roman" w:cs="Times New Roman"/>
                <w:bCs/>
                <w:sz w:val="24"/>
              </w:rPr>
              <w:t>Registrele de eliberare a actelor de studii la absol</w:t>
            </w:r>
            <w:r w:rsidR="000778A2" w:rsidRPr="00F26786">
              <w:rPr>
                <w:rFonts w:ascii="Times New Roman" w:hAnsi="Times New Roman" w:cs="Times New Roman"/>
                <w:bCs/>
                <w:sz w:val="24"/>
              </w:rPr>
              <w:t>virea gimnaziului și a liceului.</w:t>
            </w:r>
          </w:p>
          <w:p w:rsidR="004742EF" w:rsidRPr="00076537" w:rsidRDefault="00076537" w:rsidP="003F07EA">
            <w:pPr>
              <w:numPr>
                <w:ilvl w:val="0"/>
                <w:numId w:val="66"/>
              </w:numPr>
              <w:rPr>
                <w:rFonts w:ascii="Times New Roman" w:hAnsi="Times New Roman" w:cs="Times New Roman"/>
                <w:bCs/>
                <w:sz w:val="24"/>
              </w:rPr>
            </w:pPr>
            <w:r>
              <w:rPr>
                <w:rFonts w:ascii="Times New Roman" w:hAnsi="Times New Roman" w:cs="Times New Roman"/>
                <w:bCs/>
                <w:sz w:val="24"/>
              </w:rPr>
              <w:t>Dinamica rezultatelor elevilor la evalurile sumative organizate în cadrul Comisiei metodice Limba și literatura română.</w:t>
            </w:r>
          </w:p>
        </w:tc>
      </w:tr>
      <w:tr w:rsidR="003462AB" w:rsidRPr="00F26786" w:rsidTr="00F26786">
        <w:tc>
          <w:tcPr>
            <w:tcW w:w="1276" w:type="dxa"/>
          </w:tcPr>
          <w:p w:rsidR="003462AB" w:rsidRPr="00F26786" w:rsidRDefault="003462AB" w:rsidP="001F7DF9">
            <w:pPr>
              <w:jc w:val="left"/>
              <w:rPr>
                <w:rFonts w:ascii="Times New Roman" w:hAnsi="Times New Roman" w:cs="Times New Roman"/>
                <w:color w:val="auto"/>
                <w:sz w:val="24"/>
              </w:rPr>
            </w:pPr>
            <w:r w:rsidRPr="00F26786">
              <w:rPr>
                <w:rFonts w:ascii="Times New Roman" w:hAnsi="Times New Roman" w:cs="Times New Roman"/>
                <w:sz w:val="24"/>
              </w:rPr>
              <w:t>Constatări</w:t>
            </w:r>
          </w:p>
        </w:tc>
        <w:tc>
          <w:tcPr>
            <w:tcW w:w="8080" w:type="dxa"/>
            <w:gridSpan w:val="3"/>
          </w:tcPr>
          <w:p w:rsidR="002D60E6" w:rsidRPr="00F26786" w:rsidRDefault="000778A2" w:rsidP="002D60E6">
            <w:pPr>
              <w:rPr>
                <w:rFonts w:ascii="Times New Roman" w:hAnsi="Times New Roman" w:cs="Times New Roman"/>
                <w:bCs/>
                <w:sz w:val="24"/>
              </w:rPr>
            </w:pPr>
            <w:r w:rsidRPr="00F26786">
              <w:rPr>
                <w:rFonts w:ascii="Times New Roman" w:hAnsi="Times New Roman" w:cs="Times New Roman"/>
                <w:bCs/>
                <w:sz w:val="24"/>
              </w:rPr>
              <w:t>Instituția desfășoară sistematic procesul de evaluare a rezultatelor învățării în conformitate cu standardele și referențialul de evaluare aprobate. Evaluarea</w:t>
            </w:r>
            <w:r w:rsidR="002D60E6" w:rsidRPr="00F26786">
              <w:rPr>
                <w:rFonts w:ascii="Times New Roman" w:hAnsi="Times New Roman" w:cs="Times New Roman"/>
                <w:bCs/>
                <w:sz w:val="24"/>
              </w:rPr>
              <w:t xml:space="preserve"> </w:t>
            </w:r>
            <w:r w:rsidR="002D60E6" w:rsidRPr="00F26786">
              <w:rPr>
                <w:rFonts w:ascii="Times New Roman" w:hAnsi="Times New Roman" w:cs="Times New Roman"/>
                <w:bCs/>
                <w:sz w:val="24"/>
              </w:rPr>
              <w:lastRenderedPageBreak/>
              <w:t>rezultatelor școlare (teze, sesinea de bacalaureat) se de</w:t>
            </w:r>
            <w:r w:rsidRPr="00F26786">
              <w:rPr>
                <w:rFonts w:ascii="Times New Roman" w:hAnsi="Times New Roman" w:cs="Times New Roman"/>
                <w:bCs/>
                <w:sz w:val="24"/>
              </w:rPr>
              <w:t xml:space="preserve">sfășoară exclusiv regulamentar </w:t>
            </w:r>
            <w:r w:rsidR="00C23037">
              <w:rPr>
                <w:rFonts w:ascii="Times New Roman" w:hAnsi="Times New Roman" w:cs="Times New Roman"/>
                <w:bCs/>
                <w:sz w:val="24"/>
              </w:rPr>
              <w:t>.</w:t>
            </w:r>
          </w:p>
          <w:p w:rsidR="004742EF" w:rsidRPr="00F26786" w:rsidRDefault="000778A2" w:rsidP="004742EF">
            <w:pPr>
              <w:rPr>
                <w:rFonts w:ascii="Times New Roman" w:hAnsi="Times New Roman" w:cs="Times New Roman"/>
                <w:bCs/>
                <w:sz w:val="24"/>
              </w:rPr>
            </w:pPr>
            <w:r w:rsidRPr="00F26786">
              <w:rPr>
                <w:rFonts w:ascii="Times New Roman" w:hAnsi="Times New Roman" w:cs="Times New Roman"/>
                <w:bCs/>
                <w:sz w:val="24"/>
              </w:rPr>
              <w:t>Sesiunea de t</w:t>
            </w:r>
            <w:r w:rsidR="002D60E6" w:rsidRPr="00F26786">
              <w:rPr>
                <w:rFonts w:ascii="Times New Roman" w:hAnsi="Times New Roman" w:cs="Times New Roman"/>
                <w:bCs/>
                <w:sz w:val="24"/>
              </w:rPr>
              <w:t>eze și sesiunea de examene sunt precedate de activități de informare a actorilor educaționali (elevi, părinți, cadre didactice) despre modul de organizare și comportament al fiecărui actor educațional în procesul de evaluare a rezultatelor învățării.</w:t>
            </w:r>
          </w:p>
        </w:tc>
      </w:tr>
      <w:tr w:rsidR="003462AB" w:rsidRPr="00F26786" w:rsidTr="00F26786">
        <w:tc>
          <w:tcPr>
            <w:tcW w:w="1276" w:type="dxa"/>
          </w:tcPr>
          <w:p w:rsidR="003462AB" w:rsidRPr="00F26786" w:rsidRDefault="003462AB" w:rsidP="00FA44C0">
            <w:pPr>
              <w:jc w:val="left"/>
              <w:rPr>
                <w:rFonts w:ascii="Times New Roman" w:hAnsi="Times New Roman" w:cs="Times New Roman"/>
                <w:color w:val="auto"/>
                <w:sz w:val="24"/>
              </w:rPr>
            </w:pPr>
            <w:r w:rsidRPr="00F26786">
              <w:rPr>
                <w:rFonts w:ascii="Times New Roman" w:hAnsi="Times New Roman" w:cs="Times New Roman"/>
                <w:sz w:val="24"/>
              </w:rPr>
              <w:lastRenderedPageBreak/>
              <w:t xml:space="preserve">Pondere/ punctaj </w:t>
            </w:r>
          </w:p>
        </w:tc>
        <w:tc>
          <w:tcPr>
            <w:tcW w:w="212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Pondere: 2</w:t>
            </w:r>
          </w:p>
        </w:tc>
        <w:tc>
          <w:tcPr>
            <w:tcW w:w="3686"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Evaluarea conform criteriilor: </w:t>
            </w:r>
            <w:r w:rsidR="008736BA" w:rsidRPr="001C2235">
              <w:rPr>
                <w:rFonts w:ascii="Times New Roman" w:hAnsi="Times New Roman" w:cs="Times New Roman"/>
                <w:color w:val="auto"/>
                <w:sz w:val="24"/>
              </w:rPr>
              <w:t>1</w:t>
            </w:r>
          </w:p>
        </w:tc>
        <w:tc>
          <w:tcPr>
            <w:tcW w:w="2268" w:type="dxa"/>
          </w:tcPr>
          <w:p w:rsidR="003462AB" w:rsidRPr="001C2235" w:rsidRDefault="003462AB" w:rsidP="00FA44C0">
            <w:pPr>
              <w:rPr>
                <w:rFonts w:ascii="Times New Roman" w:hAnsi="Times New Roman" w:cs="Times New Roman"/>
                <w:color w:val="auto"/>
                <w:sz w:val="24"/>
              </w:rPr>
            </w:pPr>
            <w:r w:rsidRPr="001C2235">
              <w:rPr>
                <w:rFonts w:ascii="Times New Roman" w:hAnsi="Times New Roman" w:cs="Times New Roman"/>
                <w:color w:val="auto"/>
                <w:sz w:val="24"/>
              </w:rPr>
              <w:t xml:space="preserve">Punctaj acordat: </w:t>
            </w:r>
            <w:r w:rsidR="008736BA" w:rsidRPr="001C2235">
              <w:rPr>
                <w:rFonts w:ascii="Times New Roman" w:hAnsi="Times New Roman" w:cs="Times New Roman"/>
                <w:color w:val="auto"/>
                <w:sz w:val="24"/>
              </w:rPr>
              <w:t>2</w:t>
            </w:r>
          </w:p>
        </w:tc>
      </w:tr>
    </w:tbl>
    <w:p w:rsidR="00D57CA5" w:rsidRPr="00B71D02" w:rsidRDefault="00D57CA5" w:rsidP="00D97452"/>
    <w:p w:rsidR="00D57CA5" w:rsidRPr="001F57D5" w:rsidRDefault="00D57CA5" w:rsidP="00D57CA5">
      <w:pPr>
        <w:rPr>
          <w:rFonts w:ascii="Times New Roman" w:hAnsi="Times New Roman" w:cs="Times New Roman"/>
          <w:color w:val="auto"/>
          <w:sz w:val="24"/>
        </w:rPr>
      </w:pPr>
      <w:r w:rsidRPr="001F57D5">
        <w:rPr>
          <w:rFonts w:ascii="Times New Roman" w:hAnsi="Times New Roman" w:cs="Times New Roman"/>
          <w:b/>
          <w:bCs/>
          <w:color w:val="auto"/>
          <w:sz w:val="24"/>
        </w:rPr>
        <w:t>Indicator 4.2.7.</w:t>
      </w:r>
      <w:r w:rsidRPr="001F57D5">
        <w:rPr>
          <w:rFonts w:ascii="Times New Roman" w:hAnsi="Times New Roman" w:cs="Times New Roman"/>
          <w:color w:val="auto"/>
          <w:sz w:val="24"/>
        </w:rPr>
        <w:t xml:space="preserve"> Organizarea </w:t>
      </w:r>
      <w:r w:rsidR="00310DCE" w:rsidRPr="001F57D5">
        <w:rPr>
          <w:rFonts w:ascii="Times New Roman" w:hAnsi="Times New Roman" w:cs="Times New Roman"/>
          <w:color w:val="auto"/>
          <w:sz w:val="24"/>
        </w:rPr>
        <w:t>și desfășurarea activităților extracurriculare în concordanță cu misiunea școlii, cu obiectivele din curriculum și din documentele de planificare strategică și operațională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A117E5" w:rsidTr="00A117E5">
        <w:tc>
          <w:tcPr>
            <w:tcW w:w="1276" w:type="dxa"/>
          </w:tcPr>
          <w:p w:rsidR="003462AB" w:rsidRPr="00A117E5" w:rsidRDefault="003462AB" w:rsidP="001F7DF9">
            <w:pPr>
              <w:jc w:val="left"/>
              <w:rPr>
                <w:rFonts w:ascii="Times New Roman" w:hAnsi="Times New Roman" w:cs="Times New Roman"/>
                <w:color w:val="auto"/>
                <w:sz w:val="24"/>
              </w:rPr>
            </w:pPr>
            <w:r w:rsidRPr="00A117E5">
              <w:rPr>
                <w:rFonts w:ascii="Times New Roman" w:hAnsi="Times New Roman" w:cs="Times New Roman"/>
                <w:sz w:val="24"/>
              </w:rPr>
              <w:t xml:space="preserve">Dovezi </w:t>
            </w:r>
          </w:p>
        </w:tc>
        <w:tc>
          <w:tcPr>
            <w:tcW w:w="8080" w:type="dxa"/>
            <w:gridSpan w:val="3"/>
          </w:tcPr>
          <w:p w:rsidR="002D60E6" w:rsidRPr="00C53F8B" w:rsidRDefault="00A117E5" w:rsidP="003F07EA">
            <w:pPr>
              <w:pStyle w:val="a6"/>
              <w:widowControl w:val="0"/>
              <w:numPr>
                <w:ilvl w:val="0"/>
                <w:numId w:val="67"/>
              </w:numPr>
              <w:ind w:left="463" w:right="113" w:hanging="425"/>
              <w:rPr>
                <w:rFonts w:ascii="Times New Roman" w:hAnsi="Times New Roman"/>
                <w:i/>
                <w:sz w:val="24"/>
                <w:szCs w:val="24"/>
              </w:rPr>
            </w:pPr>
            <w:r w:rsidRPr="00A117E5">
              <w:rPr>
                <w:rFonts w:ascii="Times New Roman" w:hAnsi="Times New Roman"/>
                <w:bCs/>
                <w:iCs/>
                <w:sz w:val="24"/>
                <w:szCs w:val="24"/>
              </w:rPr>
              <w:t>Proiectul managerial anual, aprobat la Consiliul Profesoral, proces-verbal nr. 01 din 10.09.2020.</w:t>
            </w:r>
          </w:p>
          <w:p w:rsidR="00C53F8B" w:rsidRPr="00C53F8B" w:rsidRDefault="00C53F8B" w:rsidP="003F07EA">
            <w:pPr>
              <w:pStyle w:val="a6"/>
              <w:numPr>
                <w:ilvl w:val="0"/>
                <w:numId w:val="67"/>
              </w:numPr>
              <w:ind w:left="463" w:right="113" w:hanging="425"/>
              <w:rPr>
                <w:rFonts w:ascii="Times New Roman" w:hAnsi="Times New Roman"/>
                <w:sz w:val="24"/>
                <w:szCs w:val="24"/>
              </w:rPr>
            </w:pPr>
            <w:r w:rsidRPr="00A117E5">
              <w:rPr>
                <w:rFonts w:ascii="Times New Roman" w:hAnsi="Times New Roman"/>
                <w:sz w:val="24"/>
                <w:szCs w:val="24"/>
              </w:rPr>
              <w:t>Planul de activit</w:t>
            </w:r>
            <w:r>
              <w:rPr>
                <w:rFonts w:ascii="Times New Roman" w:hAnsi="Times New Roman"/>
                <w:sz w:val="24"/>
                <w:szCs w:val="24"/>
              </w:rPr>
              <w:t xml:space="preserve">ate </w:t>
            </w:r>
            <w:r w:rsidRPr="00A117E5">
              <w:rPr>
                <w:rFonts w:ascii="Times New Roman" w:hAnsi="Times New Roman"/>
                <w:sz w:val="24"/>
                <w:szCs w:val="24"/>
              </w:rPr>
              <w:t>al director</w:t>
            </w:r>
            <w:r>
              <w:rPr>
                <w:rFonts w:ascii="Times New Roman" w:hAnsi="Times New Roman"/>
                <w:sz w:val="24"/>
                <w:szCs w:val="24"/>
              </w:rPr>
              <w:t>ului adjunct pentru educație.</w:t>
            </w:r>
            <w:r w:rsidRPr="00A117E5">
              <w:rPr>
                <w:rFonts w:ascii="Times New Roman" w:hAnsi="Times New Roman"/>
                <w:sz w:val="24"/>
                <w:szCs w:val="24"/>
              </w:rPr>
              <w:t xml:space="preserve"> </w:t>
            </w:r>
          </w:p>
          <w:p w:rsidR="009B5C2A" w:rsidRPr="00A117E5" w:rsidRDefault="009B5C2A" w:rsidP="003F07EA">
            <w:pPr>
              <w:pStyle w:val="a6"/>
              <w:widowControl w:val="0"/>
              <w:numPr>
                <w:ilvl w:val="0"/>
                <w:numId w:val="67"/>
              </w:numPr>
              <w:ind w:left="463" w:right="113" w:hanging="425"/>
              <w:rPr>
                <w:rFonts w:ascii="Times New Roman" w:hAnsi="Times New Roman"/>
                <w:sz w:val="24"/>
                <w:szCs w:val="24"/>
              </w:rPr>
            </w:pPr>
            <w:r w:rsidRPr="00A117E5">
              <w:rPr>
                <w:rFonts w:ascii="Times New Roman" w:hAnsi="Times New Roman"/>
                <w:sz w:val="24"/>
                <w:szCs w:val="24"/>
              </w:rPr>
              <w:t>Programul activităților extracurriculare pentru anul de studii 2020-2021;</w:t>
            </w:r>
          </w:p>
          <w:p w:rsidR="002D60E6" w:rsidRPr="00A117E5" w:rsidRDefault="00AB4A29" w:rsidP="003F07EA">
            <w:pPr>
              <w:pStyle w:val="a6"/>
              <w:widowControl w:val="0"/>
              <w:numPr>
                <w:ilvl w:val="0"/>
                <w:numId w:val="67"/>
              </w:numPr>
              <w:ind w:left="463" w:right="113" w:hanging="425"/>
              <w:rPr>
                <w:rFonts w:ascii="Times New Roman" w:hAnsi="Times New Roman"/>
                <w:sz w:val="24"/>
                <w:szCs w:val="24"/>
              </w:rPr>
            </w:pPr>
            <w:r w:rsidRPr="00A117E5">
              <w:rPr>
                <w:rFonts w:ascii="Times New Roman" w:hAnsi="Times New Roman"/>
                <w:sz w:val="24"/>
                <w:szCs w:val="24"/>
              </w:rPr>
              <w:t>Orarul secțiilor sportive;</w:t>
            </w:r>
          </w:p>
          <w:p w:rsidR="002D60E6" w:rsidRPr="00A117E5" w:rsidRDefault="002D60E6" w:rsidP="0019777A">
            <w:pPr>
              <w:pStyle w:val="a6"/>
              <w:widowControl w:val="0"/>
              <w:numPr>
                <w:ilvl w:val="0"/>
                <w:numId w:val="67"/>
              </w:numPr>
              <w:ind w:left="463" w:right="113" w:hanging="425"/>
              <w:rPr>
                <w:rFonts w:ascii="Times New Roman" w:hAnsi="Times New Roman"/>
                <w:sz w:val="24"/>
                <w:szCs w:val="24"/>
              </w:rPr>
            </w:pPr>
            <w:r w:rsidRPr="00A117E5">
              <w:rPr>
                <w:rFonts w:ascii="Times New Roman" w:hAnsi="Times New Roman"/>
                <w:sz w:val="24"/>
                <w:szCs w:val="24"/>
              </w:rPr>
              <w:t>Grafic</w:t>
            </w:r>
            <w:r w:rsidR="00AB4A29" w:rsidRPr="00A117E5">
              <w:rPr>
                <w:rFonts w:ascii="Times New Roman" w:hAnsi="Times New Roman"/>
                <w:sz w:val="24"/>
                <w:szCs w:val="24"/>
              </w:rPr>
              <w:t>ul de activitate a bibliotecii;</w:t>
            </w:r>
          </w:p>
          <w:p w:rsidR="003462AB" w:rsidRPr="00A117E5" w:rsidRDefault="00206D97" w:rsidP="0019777A">
            <w:pPr>
              <w:pStyle w:val="a6"/>
              <w:widowControl w:val="0"/>
              <w:numPr>
                <w:ilvl w:val="0"/>
                <w:numId w:val="67"/>
              </w:numPr>
              <w:ind w:left="463" w:hanging="425"/>
              <w:rPr>
                <w:rFonts w:ascii="Times New Roman" w:hAnsi="Times New Roman"/>
                <w:b/>
                <w:bCs/>
                <w:sz w:val="24"/>
                <w:szCs w:val="24"/>
              </w:rPr>
            </w:pPr>
            <w:r w:rsidRPr="00A117E5">
              <w:rPr>
                <w:rFonts w:ascii="Times New Roman" w:hAnsi="Times New Roman"/>
                <w:sz w:val="24"/>
                <w:szCs w:val="24"/>
              </w:rPr>
              <w:t xml:space="preserve">Participarea elevilor în cadrul </w:t>
            </w:r>
            <w:r w:rsidR="002D60E6" w:rsidRPr="00A117E5">
              <w:rPr>
                <w:rFonts w:ascii="Times New Roman" w:hAnsi="Times New Roman"/>
                <w:sz w:val="24"/>
                <w:szCs w:val="24"/>
              </w:rPr>
              <w:t>Concursului Republican ”Limba noastră-i o comoară”</w:t>
            </w:r>
            <w:r w:rsidR="00A117E5">
              <w:rPr>
                <w:rFonts w:ascii="Times New Roman" w:hAnsi="Times New Roman"/>
                <w:sz w:val="24"/>
                <w:szCs w:val="24"/>
              </w:rPr>
              <w:t>.</w:t>
            </w:r>
            <w:r w:rsidR="00A117E5" w:rsidRPr="00A117E5">
              <w:rPr>
                <w:rFonts w:ascii="Times New Roman" w:hAnsi="Times New Roman"/>
                <w:bCs/>
                <w:sz w:val="24"/>
                <w:szCs w:val="24"/>
              </w:rPr>
              <w:t xml:space="preserve"> </w:t>
            </w:r>
          </w:p>
          <w:p w:rsidR="0019777A" w:rsidRPr="0019777A" w:rsidRDefault="00AE0ABD" w:rsidP="0019777A">
            <w:pPr>
              <w:pStyle w:val="a6"/>
              <w:widowControl w:val="0"/>
              <w:numPr>
                <w:ilvl w:val="0"/>
                <w:numId w:val="67"/>
              </w:numPr>
              <w:ind w:left="463" w:hanging="425"/>
              <w:rPr>
                <w:rFonts w:ascii="Times New Roman" w:hAnsi="Times New Roman"/>
                <w:bCs/>
                <w:sz w:val="24"/>
                <w:szCs w:val="24"/>
              </w:rPr>
            </w:pPr>
            <w:r w:rsidRPr="0019777A">
              <w:rPr>
                <w:rFonts w:ascii="Times New Roman" w:hAnsi="Times New Roman"/>
                <w:bCs/>
                <w:sz w:val="24"/>
                <w:szCs w:val="24"/>
              </w:rPr>
              <w:t xml:space="preserve">Diplomă de participare </w:t>
            </w:r>
            <w:r w:rsidR="0019777A" w:rsidRPr="0019777A">
              <w:rPr>
                <w:rFonts w:ascii="Times New Roman" w:hAnsi="Times New Roman"/>
                <w:bCs/>
                <w:sz w:val="24"/>
                <w:szCs w:val="24"/>
              </w:rPr>
              <w:t xml:space="preserve">la concursul de Arte Plastice „Icoana din sufletul curat al copilului ”; </w:t>
            </w:r>
          </w:p>
          <w:p w:rsidR="0019777A" w:rsidRPr="0019777A" w:rsidRDefault="00AE0ABD" w:rsidP="00A808C8">
            <w:pPr>
              <w:pStyle w:val="a6"/>
              <w:widowControl w:val="0"/>
              <w:numPr>
                <w:ilvl w:val="0"/>
                <w:numId w:val="67"/>
              </w:numPr>
              <w:ind w:left="321" w:hanging="283"/>
              <w:rPr>
                <w:rFonts w:ascii="Times New Roman" w:hAnsi="Times New Roman"/>
                <w:bCs/>
                <w:sz w:val="24"/>
                <w:szCs w:val="24"/>
              </w:rPr>
            </w:pPr>
            <w:r w:rsidRPr="0019777A">
              <w:rPr>
                <w:rFonts w:ascii="Times New Roman" w:hAnsi="Times New Roman"/>
                <w:bCs/>
                <w:sz w:val="24"/>
                <w:szCs w:val="24"/>
              </w:rPr>
              <w:t xml:space="preserve">Diplomă de participare </w:t>
            </w:r>
            <w:r w:rsidR="0019777A" w:rsidRPr="0019777A">
              <w:rPr>
                <w:rFonts w:ascii="Times New Roman" w:hAnsi="Times New Roman"/>
                <w:bCs/>
                <w:sz w:val="24"/>
                <w:szCs w:val="24"/>
              </w:rPr>
              <w:t xml:space="preserve"> la concursul de Arte Plastice și Artizanat „Lumea în viziunea copiilor”; </w:t>
            </w:r>
          </w:p>
          <w:p w:rsidR="0019777A" w:rsidRDefault="008D5976" w:rsidP="00A808C8">
            <w:pPr>
              <w:pStyle w:val="a6"/>
              <w:widowControl w:val="0"/>
              <w:numPr>
                <w:ilvl w:val="0"/>
                <w:numId w:val="67"/>
              </w:numPr>
              <w:ind w:left="321" w:hanging="283"/>
              <w:rPr>
                <w:rFonts w:ascii="Times New Roman" w:hAnsi="Times New Roman"/>
                <w:bCs/>
                <w:sz w:val="24"/>
                <w:szCs w:val="24"/>
              </w:rPr>
            </w:pPr>
            <w:r w:rsidRPr="0019777A">
              <w:rPr>
                <w:rFonts w:ascii="Times New Roman" w:hAnsi="Times New Roman"/>
                <w:bCs/>
                <w:sz w:val="24"/>
                <w:szCs w:val="24"/>
              </w:rPr>
              <w:t xml:space="preserve">Diplomă de participare la </w:t>
            </w:r>
            <w:r w:rsidR="0019777A" w:rsidRPr="0019777A">
              <w:rPr>
                <w:rFonts w:ascii="Times New Roman" w:hAnsi="Times New Roman"/>
                <w:bCs/>
                <w:sz w:val="24"/>
                <w:szCs w:val="24"/>
              </w:rPr>
              <w:t>Festivalul-Concurs al cântecelor patriotice;</w:t>
            </w:r>
          </w:p>
          <w:p w:rsidR="00A808C8" w:rsidRDefault="00A808C8" w:rsidP="00A808C8">
            <w:pPr>
              <w:pStyle w:val="a6"/>
              <w:widowControl w:val="0"/>
              <w:numPr>
                <w:ilvl w:val="0"/>
                <w:numId w:val="67"/>
              </w:numPr>
              <w:ind w:left="321" w:hanging="283"/>
              <w:rPr>
                <w:rFonts w:ascii="Times New Roman" w:hAnsi="Times New Roman"/>
                <w:bCs/>
                <w:sz w:val="24"/>
                <w:szCs w:val="24"/>
              </w:rPr>
            </w:pPr>
            <w:r w:rsidRPr="00A808C8">
              <w:rPr>
                <w:rFonts w:ascii="Times New Roman" w:hAnsi="Times New Roman"/>
                <w:bCs/>
                <w:sz w:val="24"/>
                <w:szCs w:val="24"/>
              </w:rPr>
              <w:t>Diplomă de merit în cadrul concursurilor:</w:t>
            </w:r>
          </w:p>
          <w:p w:rsidR="00A808C8" w:rsidRPr="00A808C8" w:rsidRDefault="00A808C8" w:rsidP="00A808C8">
            <w:pPr>
              <w:pStyle w:val="a6"/>
              <w:widowControl w:val="0"/>
              <w:ind w:left="605"/>
              <w:rPr>
                <w:rFonts w:ascii="Times New Roman" w:hAnsi="Times New Roman"/>
                <w:bCs/>
                <w:i/>
                <w:sz w:val="24"/>
                <w:szCs w:val="24"/>
              </w:rPr>
            </w:pPr>
            <w:r>
              <w:rPr>
                <w:rFonts w:ascii="Times New Roman" w:hAnsi="Times New Roman"/>
                <w:bCs/>
                <w:i/>
                <w:sz w:val="24"/>
                <w:szCs w:val="24"/>
              </w:rPr>
              <w:t xml:space="preserve">  </w:t>
            </w:r>
            <w:r w:rsidRPr="00A808C8">
              <w:rPr>
                <w:rFonts w:ascii="Times New Roman" w:hAnsi="Times New Roman"/>
                <w:bCs/>
                <w:i/>
                <w:sz w:val="24"/>
                <w:szCs w:val="24"/>
              </w:rPr>
              <w:t xml:space="preserve">„Lumea în viziunea copiilor” – 5 diplome; </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„Tânărul  Plastician” – 2 diplome</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„Viva Terra” – 6 diplome</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Concursul „Victoria - 76” – 1</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 xml:space="preserve">„Holocaust: istorie și lecții de viață” – 1 </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 xml:space="preserve">Olimpiada online la șah – 5 </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 xml:space="preserve">Șc.Poleacov „Icoana din sufletul curat al copilului” – 10 </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„Copii dibaci alături de diriginții dragi” – 1</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„Pușkin în Basarabia” – 9</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„Familia leagăn de dor” – 1</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„Toamna în forme și culori” – 15</w:t>
            </w:r>
          </w:p>
          <w:p w:rsidR="00A808C8" w:rsidRPr="00A808C8" w:rsidRDefault="00A808C8" w:rsidP="00A808C8">
            <w:pPr>
              <w:pStyle w:val="a6"/>
              <w:ind w:left="605"/>
              <w:rPr>
                <w:rFonts w:ascii="Times New Roman" w:hAnsi="Times New Roman"/>
                <w:bCs/>
                <w:i/>
                <w:sz w:val="24"/>
                <w:szCs w:val="24"/>
              </w:rPr>
            </w:pPr>
            <w:r w:rsidRPr="00A808C8">
              <w:rPr>
                <w:rFonts w:ascii="Times New Roman" w:hAnsi="Times New Roman"/>
                <w:bCs/>
                <w:i/>
                <w:sz w:val="24"/>
                <w:szCs w:val="24"/>
              </w:rPr>
              <w:t>„Limba noastră-i o comoară” – 1</w:t>
            </w:r>
          </w:p>
          <w:p w:rsidR="00A808C8" w:rsidRPr="00A808C8" w:rsidRDefault="00A808C8" w:rsidP="00A808C8">
            <w:pPr>
              <w:pStyle w:val="a6"/>
              <w:widowControl w:val="0"/>
              <w:ind w:left="605"/>
              <w:rPr>
                <w:rFonts w:ascii="Times New Roman" w:hAnsi="Times New Roman"/>
                <w:bCs/>
                <w:i/>
                <w:sz w:val="24"/>
                <w:szCs w:val="24"/>
              </w:rPr>
            </w:pPr>
            <w:r w:rsidRPr="00A808C8">
              <w:rPr>
                <w:rFonts w:ascii="Times New Roman" w:hAnsi="Times New Roman"/>
                <w:bCs/>
                <w:i/>
                <w:sz w:val="24"/>
                <w:szCs w:val="24"/>
              </w:rPr>
              <w:t>„Cosiță de versuri și culori” – 5</w:t>
            </w:r>
          </w:p>
          <w:p w:rsidR="00893EF5" w:rsidRPr="00A117E5" w:rsidRDefault="00C53F8B" w:rsidP="00A808C8">
            <w:pPr>
              <w:pStyle w:val="a6"/>
              <w:widowControl w:val="0"/>
              <w:numPr>
                <w:ilvl w:val="0"/>
                <w:numId w:val="67"/>
              </w:numPr>
              <w:ind w:left="321" w:hanging="283"/>
              <w:rPr>
                <w:rFonts w:ascii="Times New Roman" w:hAnsi="Times New Roman"/>
                <w:bCs/>
                <w:sz w:val="24"/>
                <w:szCs w:val="24"/>
              </w:rPr>
            </w:pPr>
            <w:r>
              <w:rPr>
                <w:rFonts w:ascii="Times New Roman" w:hAnsi="Times New Roman"/>
                <w:bCs/>
                <w:sz w:val="24"/>
                <w:szCs w:val="24"/>
              </w:rPr>
              <w:t xml:space="preserve">Activități extrașcolare: </w:t>
            </w:r>
          </w:p>
          <w:p w:rsidR="000633C5" w:rsidRPr="0019777A" w:rsidRDefault="000633C5" w:rsidP="0019777A">
            <w:pPr>
              <w:pStyle w:val="a6"/>
              <w:widowControl w:val="0"/>
              <w:ind w:left="1030" w:hanging="142"/>
              <w:rPr>
                <w:rFonts w:ascii="Times New Roman" w:hAnsi="Times New Roman"/>
                <w:bCs/>
                <w:i/>
                <w:sz w:val="24"/>
                <w:szCs w:val="24"/>
              </w:rPr>
            </w:pPr>
            <w:r w:rsidRPr="0019777A">
              <w:rPr>
                <w:rFonts w:ascii="Times New Roman" w:hAnsi="Times New Roman"/>
                <w:bCs/>
                <w:i/>
                <w:sz w:val="24"/>
                <w:szCs w:val="24"/>
              </w:rPr>
              <w:t>Carnavalul de toamnă, 01.10.2020-14.10.2020</w:t>
            </w:r>
          </w:p>
          <w:p w:rsidR="000633C5" w:rsidRPr="0019777A" w:rsidRDefault="000633C5" w:rsidP="0019777A">
            <w:pPr>
              <w:pStyle w:val="a6"/>
              <w:widowControl w:val="0"/>
              <w:ind w:left="1030" w:hanging="142"/>
              <w:rPr>
                <w:rFonts w:ascii="Times New Roman" w:hAnsi="Times New Roman"/>
                <w:bCs/>
                <w:i/>
                <w:sz w:val="24"/>
                <w:szCs w:val="24"/>
              </w:rPr>
            </w:pPr>
            <w:r w:rsidRPr="0019777A">
              <w:rPr>
                <w:rFonts w:ascii="Times New Roman" w:hAnsi="Times New Roman"/>
                <w:bCs/>
                <w:i/>
                <w:sz w:val="24"/>
                <w:szCs w:val="24"/>
              </w:rPr>
              <w:t>Concursul toaman de aur</w:t>
            </w:r>
          </w:p>
          <w:p w:rsidR="000633C5" w:rsidRPr="0019777A" w:rsidRDefault="000633C5" w:rsidP="0019777A">
            <w:pPr>
              <w:pStyle w:val="a6"/>
              <w:widowControl w:val="0"/>
              <w:ind w:left="1030" w:hanging="142"/>
              <w:rPr>
                <w:rFonts w:ascii="Times New Roman" w:hAnsi="Times New Roman"/>
                <w:bCs/>
                <w:i/>
                <w:sz w:val="24"/>
                <w:szCs w:val="24"/>
              </w:rPr>
            </w:pPr>
            <w:r w:rsidRPr="0019777A">
              <w:rPr>
                <w:rFonts w:ascii="Times New Roman" w:hAnsi="Times New Roman"/>
                <w:bCs/>
                <w:i/>
                <w:sz w:val="24"/>
                <w:szCs w:val="24"/>
              </w:rPr>
              <w:t xml:space="preserve"> Statul elevului de clasa 5, Bun venit, gimnazist!</w:t>
            </w:r>
          </w:p>
          <w:p w:rsidR="000633C5" w:rsidRPr="0019777A" w:rsidRDefault="000633C5" w:rsidP="0019777A">
            <w:pPr>
              <w:pStyle w:val="a6"/>
              <w:widowControl w:val="0"/>
              <w:ind w:left="1030" w:hanging="142"/>
              <w:rPr>
                <w:rFonts w:ascii="Times New Roman" w:hAnsi="Times New Roman"/>
                <w:bCs/>
                <w:i/>
                <w:sz w:val="24"/>
                <w:szCs w:val="24"/>
              </w:rPr>
            </w:pPr>
            <w:r w:rsidRPr="0019777A">
              <w:rPr>
                <w:rFonts w:ascii="Times New Roman" w:hAnsi="Times New Roman"/>
                <w:bCs/>
                <w:i/>
                <w:sz w:val="24"/>
                <w:szCs w:val="24"/>
              </w:rPr>
              <w:t>Să trăiți, să înfloriți! Martie</w:t>
            </w:r>
          </w:p>
          <w:p w:rsidR="000633C5" w:rsidRPr="0019777A" w:rsidRDefault="000633C5" w:rsidP="0019777A">
            <w:pPr>
              <w:pStyle w:val="a6"/>
              <w:widowControl w:val="0"/>
              <w:ind w:left="1030" w:hanging="142"/>
              <w:rPr>
                <w:rFonts w:ascii="Times New Roman" w:hAnsi="Times New Roman"/>
                <w:bCs/>
                <w:i/>
                <w:sz w:val="24"/>
                <w:szCs w:val="24"/>
              </w:rPr>
            </w:pPr>
            <w:r w:rsidRPr="0019777A">
              <w:rPr>
                <w:rFonts w:ascii="Times New Roman" w:hAnsi="Times New Roman"/>
                <w:bCs/>
                <w:i/>
                <w:sz w:val="24"/>
                <w:szCs w:val="24"/>
              </w:rPr>
              <w:t>Ziua Victoriei</w:t>
            </w:r>
          </w:p>
          <w:p w:rsidR="004742EF" w:rsidRPr="00A117E5" w:rsidRDefault="000633C5" w:rsidP="0019777A">
            <w:pPr>
              <w:pStyle w:val="a6"/>
              <w:widowControl w:val="0"/>
              <w:ind w:left="1030" w:hanging="142"/>
              <w:rPr>
                <w:rFonts w:ascii="Times New Roman" w:hAnsi="Times New Roman"/>
                <w:bCs/>
                <w:sz w:val="24"/>
                <w:szCs w:val="24"/>
              </w:rPr>
            </w:pPr>
            <w:r w:rsidRPr="0019777A">
              <w:rPr>
                <w:rFonts w:ascii="Times New Roman" w:hAnsi="Times New Roman"/>
                <w:bCs/>
                <w:i/>
                <w:sz w:val="24"/>
                <w:szCs w:val="24"/>
              </w:rPr>
              <w:t xml:space="preserve"> Activități dedicate zilei de 8 martie</w:t>
            </w:r>
            <w:r>
              <w:rPr>
                <w:rFonts w:ascii="Times New Roman" w:hAnsi="Times New Roman"/>
                <w:bCs/>
                <w:i/>
                <w:color w:val="FF0000"/>
                <w:sz w:val="24"/>
                <w:szCs w:val="24"/>
              </w:rPr>
              <w:t xml:space="preserve"> </w:t>
            </w:r>
            <w:r w:rsidR="00637D85">
              <w:rPr>
                <w:rFonts w:ascii="Times New Roman" w:hAnsi="Times New Roman"/>
                <w:bCs/>
                <w:color w:val="FF0000"/>
                <w:sz w:val="24"/>
                <w:szCs w:val="24"/>
              </w:rPr>
              <w:t xml:space="preserve"> </w:t>
            </w:r>
          </w:p>
        </w:tc>
      </w:tr>
      <w:tr w:rsidR="003462AB" w:rsidRPr="00A117E5" w:rsidTr="00A117E5">
        <w:tc>
          <w:tcPr>
            <w:tcW w:w="1276" w:type="dxa"/>
          </w:tcPr>
          <w:p w:rsidR="003462AB" w:rsidRPr="00A117E5" w:rsidRDefault="003462AB" w:rsidP="001F7DF9">
            <w:pPr>
              <w:jc w:val="left"/>
              <w:rPr>
                <w:rFonts w:ascii="Times New Roman" w:hAnsi="Times New Roman" w:cs="Times New Roman"/>
                <w:color w:val="auto"/>
                <w:sz w:val="24"/>
              </w:rPr>
            </w:pPr>
            <w:r w:rsidRPr="00A117E5">
              <w:rPr>
                <w:rFonts w:ascii="Times New Roman" w:hAnsi="Times New Roman" w:cs="Times New Roman"/>
                <w:sz w:val="24"/>
              </w:rPr>
              <w:t>Constatări</w:t>
            </w:r>
          </w:p>
        </w:tc>
        <w:tc>
          <w:tcPr>
            <w:tcW w:w="8080" w:type="dxa"/>
            <w:gridSpan w:val="3"/>
          </w:tcPr>
          <w:p w:rsidR="002D60E6" w:rsidRPr="00A117E5" w:rsidRDefault="00893EF5" w:rsidP="002D60E6">
            <w:pPr>
              <w:rPr>
                <w:rFonts w:ascii="Times New Roman" w:eastAsia="Times New Roman" w:hAnsi="Times New Roman" w:cs="Times New Roman"/>
                <w:bCs/>
                <w:color w:val="auto"/>
                <w:sz w:val="24"/>
              </w:rPr>
            </w:pPr>
            <w:r w:rsidRPr="00A117E5">
              <w:rPr>
                <w:rFonts w:ascii="Times New Roman" w:eastAsia="Times New Roman" w:hAnsi="Times New Roman" w:cs="Times New Roman"/>
                <w:color w:val="auto"/>
                <w:sz w:val="24"/>
              </w:rPr>
              <w:t>Instituția organizează și desfășoară activități extracuriculare în conformitate cu m</w:t>
            </w:r>
            <w:r w:rsidR="002D60E6" w:rsidRPr="00A117E5">
              <w:rPr>
                <w:rFonts w:ascii="Times New Roman" w:eastAsia="Times New Roman" w:hAnsi="Times New Roman" w:cs="Times New Roman"/>
                <w:color w:val="auto"/>
                <w:sz w:val="24"/>
              </w:rPr>
              <w:t>isiunea instituției</w:t>
            </w:r>
            <w:r w:rsidRPr="00A117E5">
              <w:rPr>
                <w:rFonts w:ascii="Times New Roman" w:eastAsia="Times New Roman" w:hAnsi="Times New Roman" w:cs="Times New Roman"/>
                <w:color w:val="auto"/>
                <w:sz w:val="24"/>
              </w:rPr>
              <w:t>, care</w:t>
            </w:r>
            <w:r w:rsidR="002D60E6" w:rsidRPr="00A117E5">
              <w:rPr>
                <w:rFonts w:ascii="Times New Roman" w:eastAsia="Times New Roman" w:hAnsi="Times New Roman" w:cs="Times New Roman"/>
                <w:color w:val="auto"/>
                <w:sz w:val="24"/>
              </w:rPr>
              <w:t xml:space="preserve"> presupune satisfacerea necesităților educaționale ale elevului și societății </w:t>
            </w:r>
            <w:r w:rsidR="00EC461E">
              <w:rPr>
                <w:rFonts w:ascii="Times New Roman" w:eastAsia="Times New Roman" w:hAnsi="Times New Roman" w:cs="Times New Roman"/>
                <w:color w:val="auto"/>
                <w:sz w:val="24"/>
              </w:rPr>
              <w:t xml:space="preserve"> </w:t>
            </w:r>
          </w:p>
          <w:p w:rsidR="004742EF" w:rsidRPr="00EC461E" w:rsidRDefault="00EC461E" w:rsidP="0019777A">
            <w:pPr>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 xml:space="preserve">   </w:t>
            </w:r>
            <w:r w:rsidR="0019777A">
              <w:rPr>
                <w:rFonts w:ascii="Times New Roman" w:eastAsia="Times New Roman" w:hAnsi="Times New Roman" w:cs="Times New Roman"/>
                <w:bCs/>
                <w:color w:val="auto"/>
                <w:sz w:val="24"/>
              </w:rPr>
              <w:t xml:space="preserve">Se </w:t>
            </w:r>
            <w:r w:rsidR="00D17506" w:rsidRPr="00A117E5">
              <w:rPr>
                <w:rFonts w:ascii="Times New Roman" w:eastAsia="Times New Roman" w:hAnsi="Times New Roman" w:cs="Times New Roman"/>
                <w:bCs/>
                <w:color w:val="auto"/>
                <w:sz w:val="24"/>
              </w:rPr>
              <w:t xml:space="preserve">implică elevii, </w:t>
            </w:r>
            <w:r w:rsidR="002D60E6" w:rsidRPr="00A117E5">
              <w:rPr>
                <w:rFonts w:ascii="Times New Roman" w:eastAsia="Times New Roman" w:hAnsi="Times New Roman" w:cs="Times New Roman"/>
                <w:bCs/>
                <w:color w:val="auto"/>
                <w:sz w:val="24"/>
              </w:rPr>
              <w:t>prin organele lor de</w:t>
            </w:r>
            <w:r w:rsidR="00D17506" w:rsidRPr="00A117E5">
              <w:rPr>
                <w:rFonts w:ascii="Times New Roman" w:eastAsia="Times New Roman" w:hAnsi="Times New Roman" w:cs="Times New Roman"/>
                <w:bCs/>
                <w:color w:val="auto"/>
                <w:sz w:val="24"/>
              </w:rPr>
              <w:t xml:space="preserve"> conducere – Consiliul elevilor l</w:t>
            </w:r>
            <w:r w:rsidR="002D60E6" w:rsidRPr="00A117E5">
              <w:rPr>
                <w:rFonts w:ascii="Times New Roman" w:eastAsia="Times New Roman" w:hAnsi="Times New Roman" w:cs="Times New Roman"/>
                <w:bCs/>
                <w:color w:val="auto"/>
                <w:sz w:val="24"/>
              </w:rPr>
              <w:t>iceului, Consiliul claselor) în ample activităț</w:t>
            </w:r>
            <w:r w:rsidR="00D17506" w:rsidRPr="00A117E5">
              <w:rPr>
                <w:rFonts w:ascii="Times New Roman" w:eastAsia="Times New Roman" w:hAnsi="Times New Roman" w:cs="Times New Roman"/>
                <w:bCs/>
                <w:color w:val="auto"/>
                <w:sz w:val="24"/>
              </w:rPr>
              <w:t>i extrașcolare</w:t>
            </w:r>
            <w:r w:rsidR="002D60E6" w:rsidRPr="00A117E5">
              <w:rPr>
                <w:rFonts w:ascii="Times New Roman" w:eastAsia="Times New Roman" w:hAnsi="Times New Roman" w:cs="Times New Roman"/>
                <w:bCs/>
                <w:color w:val="auto"/>
                <w:sz w:val="24"/>
              </w:rPr>
              <w:t>, care contribuie la dezvoltarea competențelor de prezentare, a competențelor artis</w:t>
            </w:r>
            <w:r w:rsidR="00B26F15" w:rsidRPr="00A117E5">
              <w:rPr>
                <w:rFonts w:ascii="Times New Roman" w:eastAsia="Times New Roman" w:hAnsi="Times New Roman" w:cs="Times New Roman"/>
                <w:bCs/>
                <w:color w:val="auto"/>
                <w:sz w:val="24"/>
              </w:rPr>
              <w:t>tice și educă elevilor dragostea și sentimentul</w:t>
            </w:r>
            <w:r w:rsidR="002D60E6" w:rsidRPr="00A117E5">
              <w:rPr>
                <w:rFonts w:ascii="Times New Roman" w:eastAsia="Times New Roman" w:hAnsi="Times New Roman" w:cs="Times New Roman"/>
                <w:bCs/>
                <w:color w:val="auto"/>
                <w:sz w:val="24"/>
              </w:rPr>
              <w:t xml:space="preserve"> de mândrie pentru limbă, istorie, alte va</w:t>
            </w:r>
            <w:r>
              <w:rPr>
                <w:rFonts w:ascii="Times New Roman" w:eastAsia="Times New Roman" w:hAnsi="Times New Roman" w:cs="Times New Roman"/>
                <w:bCs/>
                <w:color w:val="auto"/>
                <w:sz w:val="24"/>
              </w:rPr>
              <w:t>lori naționale și general-umane.</w:t>
            </w:r>
          </w:p>
        </w:tc>
      </w:tr>
      <w:tr w:rsidR="003462AB" w:rsidRPr="00A117E5" w:rsidTr="00A117E5">
        <w:tc>
          <w:tcPr>
            <w:tcW w:w="1276" w:type="dxa"/>
          </w:tcPr>
          <w:p w:rsidR="003462AB" w:rsidRPr="00A117E5" w:rsidRDefault="003462AB" w:rsidP="00FA44C0">
            <w:pPr>
              <w:jc w:val="left"/>
              <w:rPr>
                <w:rFonts w:ascii="Times New Roman" w:hAnsi="Times New Roman" w:cs="Times New Roman"/>
                <w:color w:val="auto"/>
                <w:sz w:val="24"/>
              </w:rPr>
            </w:pPr>
            <w:r w:rsidRPr="00A117E5">
              <w:rPr>
                <w:rFonts w:ascii="Times New Roman" w:hAnsi="Times New Roman" w:cs="Times New Roman"/>
                <w:sz w:val="24"/>
              </w:rPr>
              <w:lastRenderedPageBreak/>
              <w:t xml:space="preserve">Pondere/ punctaj </w:t>
            </w:r>
          </w:p>
        </w:tc>
        <w:tc>
          <w:tcPr>
            <w:tcW w:w="2126" w:type="dxa"/>
          </w:tcPr>
          <w:p w:rsidR="003462AB" w:rsidRPr="001B6FE8" w:rsidRDefault="003462AB" w:rsidP="00FA44C0">
            <w:pPr>
              <w:rPr>
                <w:rFonts w:ascii="Times New Roman" w:hAnsi="Times New Roman" w:cs="Times New Roman"/>
                <w:color w:val="auto"/>
                <w:sz w:val="24"/>
              </w:rPr>
            </w:pPr>
            <w:r w:rsidRPr="001B6FE8">
              <w:rPr>
                <w:rFonts w:ascii="Times New Roman" w:hAnsi="Times New Roman" w:cs="Times New Roman"/>
                <w:color w:val="auto"/>
                <w:sz w:val="24"/>
              </w:rPr>
              <w:t>Pondere: 2</w:t>
            </w:r>
          </w:p>
        </w:tc>
        <w:tc>
          <w:tcPr>
            <w:tcW w:w="3686" w:type="dxa"/>
          </w:tcPr>
          <w:p w:rsidR="003462AB" w:rsidRPr="001B6FE8" w:rsidRDefault="003462AB" w:rsidP="00FA44C0">
            <w:pPr>
              <w:rPr>
                <w:rFonts w:ascii="Times New Roman" w:hAnsi="Times New Roman" w:cs="Times New Roman"/>
                <w:color w:val="auto"/>
                <w:sz w:val="24"/>
              </w:rPr>
            </w:pPr>
            <w:r w:rsidRPr="001B6FE8">
              <w:rPr>
                <w:rFonts w:ascii="Times New Roman" w:hAnsi="Times New Roman" w:cs="Times New Roman"/>
                <w:color w:val="auto"/>
                <w:sz w:val="24"/>
              </w:rPr>
              <w:t xml:space="preserve">Evaluarea conform criteriilor: </w:t>
            </w:r>
            <w:r w:rsidR="00D17506" w:rsidRPr="001B6FE8">
              <w:rPr>
                <w:rFonts w:ascii="Times New Roman" w:hAnsi="Times New Roman" w:cs="Times New Roman"/>
                <w:color w:val="auto"/>
                <w:sz w:val="24"/>
              </w:rPr>
              <w:t>1</w:t>
            </w:r>
          </w:p>
        </w:tc>
        <w:tc>
          <w:tcPr>
            <w:tcW w:w="2268" w:type="dxa"/>
          </w:tcPr>
          <w:p w:rsidR="003462AB" w:rsidRPr="001B6FE8" w:rsidRDefault="003462AB" w:rsidP="00FA44C0">
            <w:pPr>
              <w:rPr>
                <w:rFonts w:ascii="Times New Roman" w:hAnsi="Times New Roman" w:cs="Times New Roman"/>
                <w:color w:val="auto"/>
                <w:sz w:val="24"/>
              </w:rPr>
            </w:pPr>
            <w:r w:rsidRPr="001B6FE8">
              <w:rPr>
                <w:rFonts w:ascii="Times New Roman" w:hAnsi="Times New Roman" w:cs="Times New Roman"/>
                <w:color w:val="auto"/>
                <w:sz w:val="24"/>
              </w:rPr>
              <w:t xml:space="preserve">Punctaj acordat: </w:t>
            </w:r>
            <w:r w:rsidR="00D17506" w:rsidRPr="001B6FE8">
              <w:rPr>
                <w:rFonts w:ascii="Times New Roman" w:hAnsi="Times New Roman" w:cs="Times New Roman"/>
                <w:color w:val="auto"/>
                <w:sz w:val="24"/>
              </w:rPr>
              <w:t>2</w:t>
            </w:r>
          </w:p>
        </w:tc>
      </w:tr>
    </w:tbl>
    <w:p w:rsidR="00D57CA5" w:rsidRPr="00B71D02" w:rsidRDefault="00D57CA5" w:rsidP="00D57CA5"/>
    <w:p w:rsidR="00310DCE" w:rsidRPr="003477FF" w:rsidRDefault="00310DCE" w:rsidP="00310DCE">
      <w:pPr>
        <w:rPr>
          <w:rFonts w:ascii="Times New Roman" w:hAnsi="Times New Roman" w:cs="Times New Roman"/>
          <w:color w:val="auto"/>
          <w:sz w:val="24"/>
        </w:rPr>
      </w:pPr>
      <w:r w:rsidRPr="003477FF">
        <w:rPr>
          <w:rFonts w:ascii="Times New Roman" w:hAnsi="Times New Roman" w:cs="Times New Roman"/>
          <w:b/>
          <w:bCs/>
          <w:color w:val="auto"/>
          <w:sz w:val="24"/>
        </w:rPr>
        <w:t>Indicator 4.2.8.</w:t>
      </w:r>
      <w:r w:rsidRPr="003477FF">
        <w:rPr>
          <w:rFonts w:ascii="Times New Roman" w:hAnsi="Times New Roman" w:cs="Times New Roman"/>
          <w:color w:val="auto"/>
          <w:sz w:val="24"/>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3477FF" w:rsidTr="003477FF">
        <w:tc>
          <w:tcPr>
            <w:tcW w:w="1276" w:type="dxa"/>
          </w:tcPr>
          <w:p w:rsidR="003462AB" w:rsidRPr="003477FF" w:rsidRDefault="003462AB" w:rsidP="001F7DF9">
            <w:pPr>
              <w:jc w:val="left"/>
              <w:rPr>
                <w:rFonts w:ascii="Times New Roman" w:hAnsi="Times New Roman" w:cs="Times New Roman"/>
                <w:sz w:val="24"/>
              </w:rPr>
            </w:pPr>
            <w:r w:rsidRPr="003477FF">
              <w:rPr>
                <w:rFonts w:ascii="Times New Roman" w:hAnsi="Times New Roman" w:cs="Times New Roman"/>
                <w:sz w:val="24"/>
              </w:rPr>
              <w:t xml:space="preserve">Dovezi </w:t>
            </w:r>
          </w:p>
        </w:tc>
        <w:tc>
          <w:tcPr>
            <w:tcW w:w="8080" w:type="dxa"/>
            <w:gridSpan w:val="3"/>
          </w:tcPr>
          <w:p w:rsidR="002D60E6" w:rsidRPr="003477FF" w:rsidRDefault="002D60E6" w:rsidP="003F07EA">
            <w:pPr>
              <w:numPr>
                <w:ilvl w:val="0"/>
                <w:numId w:val="68"/>
              </w:numPr>
              <w:rPr>
                <w:rFonts w:ascii="Times New Roman" w:hAnsi="Times New Roman" w:cs="Times New Roman"/>
                <w:iCs/>
                <w:sz w:val="24"/>
              </w:rPr>
            </w:pPr>
            <w:r w:rsidRPr="003477FF">
              <w:rPr>
                <w:rFonts w:ascii="Times New Roman" w:hAnsi="Times New Roman" w:cs="Times New Roman"/>
                <w:iCs/>
                <w:sz w:val="24"/>
              </w:rPr>
              <w:t>Planul de a</w:t>
            </w:r>
            <w:r w:rsidR="00D17506" w:rsidRPr="003477FF">
              <w:rPr>
                <w:rFonts w:ascii="Times New Roman" w:hAnsi="Times New Roman" w:cs="Times New Roman"/>
                <w:iCs/>
                <w:sz w:val="24"/>
              </w:rPr>
              <w:t>ctivitate a psihologului școlar pentru anul de studii 2020-2021;</w:t>
            </w:r>
          </w:p>
          <w:p w:rsidR="00C11DB5" w:rsidRPr="003477FF" w:rsidRDefault="00C11DB5" w:rsidP="003F07EA">
            <w:pPr>
              <w:numPr>
                <w:ilvl w:val="0"/>
                <w:numId w:val="68"/>
              </w:numPr>
              <w:rPr>
                <w:rFonts w:ascii="Times New Roman" w:hAnsi="Times New Roman" w:cs="Times New Roman"/>
                <w:iCs/>
                <w:sz w:val="24"/>
              </w:rPr>
            </w:pPr>
            <w:r w:rsidRPr="003477FF">
              <w:rPr>
                <w:rFonts w:ascii="Times New Roman" w:hAnsi="Times New Roman" w:cs="Times New Roman"/>
                <w:iCs/>
                <w:sz w:val="24"/>
              </w:rPr>
              <w:t>Planul de activitate al Comisiei pentru drepturile copiilor;</w:t>
            </w:r>
          </w:p>
          <w:p w:rsidR="00C11DB5" w:rsidRPr="003477FF" w:rsidRDefault="00C11DB5" w:rsidP="003F07EA">
            <w:pPr>
              <w:numPr>
                <w:ilvl w:val="0"/>
                <w:numId w:val="68"/>
              </w:numPr>
              <w:rPr>
                <w:rFonts w:ascii="Times New Roman" w:hAnsi="Times New Roman" w:cs="Times New Roman"/>
                <w:iCs/>
                <w:sz w:val="24"/>
              </w:rPr>
            </w:pPr>
            <w:r w:rsidRPr="003477FF">
              <w:rPr>
                <w:rFonts w:ascii="Times New Roman" w:hAnsi="Times New Roman" w:cs="Times New Roman"/>
                <w:iCs/>
                <w:sz w:val="24"/>
              </w:rPr>
              <w:t>Planul de activitate al Comisiei de prevenire a absentismului școlar:</w:t>
            </w:r>
            <w:r w:rsidR="003477FF">
              <w:rPr>
                <w:rFonts w:ascii="Times New Roman" w:hAnsi="Times New Roman" w:cs="Times New Roman"/>
                <w:iCs/>
                <w:sz w:val="24"/>
              </w:rPr>
              <w:t xml:space="preserve"> </w:t>
            </w:r>
            <w:r w:rsidRPr="003477FF">
              <w:rPr>
                <w:rFonts w:ascii="Times New Roman" w:hAnsi="Times New Roman" w:cs="Times New Roman"/>
                <w:i/>
                <w:iCs/>
                <w:sz w:val="24"/>
              </w:rPr>
              <w:t>Activități de mentorat pentru îmbunătățirea reușitei la învățătură a elevilor cu risc de absenteism</w:t>
            </w:r>
            <w:r w:rsidRPr="003477FF">
              <w:rPr>
                <w:rFonts w:ascii="Times New Roman" w:hAnsi="Times New Roman" w:cs="Times New Roman"/>
                <w:iCs/>
                <w:sz w:val="24"/>
              </w:rPr>
              <w:t>;</w:t>
            </w:r>
          </w:p>
          <w:p w:rsidR="00C11DB5" w:rsidRPr="003477FF" w:rsidRDefault="00C11DB5" w:rsidP="003F07EA">
            <w:pPr>
              <w:pStyle w:val="a6"/>
              <w:numPr>
                <w:ilvl w:val="0"/>
                <w:numId w:val="68"/>
              </w:numPr>
              <w:rPr>
                <w:rFonts w:ascii="Times New Roman" w:eastAsia="Arial Unicode MS" w:hAnsi="Times New Roman"/>
                <w:iCs/>
                <w:color w:val="000000"/>
                <w:sz w:val="24"/>
                <w:szCs w:val="24"/>
              </w:rPr>
            </w:pPr>
            <w:r w:rsidRPr="003477FF">
              <w:rPr>
                <w:rFonts w:ascii="Times New Roman" w:eastAsia="Arial Unicode MS" w:hAnsi="Times New Roman"/>
                <w:iCs/>
                <w:color w:val="000000"/>
                <w:sz w:val="24"/>
                <w:szCs w:val="24"/>
              </w:rPr>
              <w:t>Convorbiri individuale ale diriginților de clasă administrației liceului cu elevii care au absentat;</w:t>
            </w:r>
          </w:p>
          <w:p w:rsidR="004742EF" w:rsidRPr="003477FF" w:rsidRDefault="002D60E6" w:rsidP="003F07EA">
            <w:pPr>
              <w:numPr>
                <w:ilvl w:val="0"/>
                <w:numId w:val="3"/>
              </w:numPr>
              <w:rPr>
                <w:rFonts w:ascii="Times New Roman" w:hAnsi="Times New Roman" w:cs="Times New Roman"/>
                <w:iCs/>
                <w:sz w:val="24"/>
              </w:rPr>
            </w:pPr>
            <w:r w:rsidRPr="003477FF">
              <w:rPr>
                <w:rFonts w:ascii="Times New Roman" w:hAnsi="Times New Roman" w:cs="Times New Roman"/>
                <w:iCs/>
                <w:sz w:val="24"/>
              </w:rPr>
              <w:t>Portofoliile cadrelor di</w:t>
            </w:r>
            <w:r w:rsidR="00D17506" w:rsidRPr="003477FF">
              <w:rPr>
                <w:rFonts w:ascii="Times New Roman" w:hAnsi="Times New Roman" w:cs="Times New Roman"/>
                <w:iCs/>
                <w:sz w:val="24"/>
              </w:rPr>
              <w:t>dactice și cadrelor manageriale;</w:t>
            </w:r>
          </w:p>
        </w:tc>
      </w:tr>
      <w:tr w:rsidR="003462AB" w:rsidRPr="003477FF" w:rsidTr="003477FF">
        <w:tc>
          <w:tcPr>
            <w:tcW w:w="1276" w:type="dxa"/>
          </w:tcPr>
          <w:p w:rsidR="003462AB" w:rsidRPr="003477FF" w:rsidRDefault="003462AB" w:rsidP="001F7DF9">
            <w:pPr>
              <w:jc w:val="left"/>
              <w:rPr>
                <w:rFonts w:ascii="Times New Roman" w:hAnsi="Times New Roman" w:cs="Times New Roman"/>
                <w:sz w:val="24"/>
              </w:rPr>
            </w:pPr>
            <w:r w:rsidRPr="003477FF">
              <w:rPr>
                <w:rFonts w:ascii="Times New Roman" w:hAnsi="Times New Roman" w:cs="Times New Roman"/>
                <w:sz w:val="24"/>
              </w:rPr>
              <w:t>Constatări</w:t>
            </w:r>
          </w:p>
        </w:tc>
        <w:tc>
          <w:tcPr>
            <w:tcW w:w="8080" w:type="dxa"/>
            <w:gridSpan w:val="3"/>
          </w:tcPr>
          <w:p w:rsidR="003477FF" w:rsidRDefault="00FE175E" w:rsidP="002B7CB8">
            <w:pPr>
              <w:rPr>
                <w:rFonts w:ascii="Times New Roman" w:hAnsi="Times New Roman" w:cs="Times New Roman"/>
                <w:bCs/>
                <w:sz w:val="24"/>
              </w:rPr>
            </w:pPr>
            <w:r w:rsidRPr="003477FF">
              <w:rPr>
                <w:rFonts w:ascii="Times New Roman" w:hAnsi="Times New Roman" w:cs="Times New Roman"/>
                <w:bCs/>
                <w:sz w:val="24"/>
              </w:rPr>
              <w:t xml:space="preserve">Instituția asigură </w:t>
            </w:r>
            <w:r w:rsidR="003477FF">
              <w:rPr>
                <w:rFonts w:ascii="Times New Roman" w:hAnsi="Times New Roman" w:cs="Times New Roman"/>
                <w:bCs/>
                <w:sz w:val="24"/>
              </w:rPr>
              <w:t xml:space="preserve"> </w:t>
            </w:r>
            <w:r w:rsidRPr="003477FF">
              <w:rPr>
                <w:rFonts w:ascii="Times New Roman" w:hAnsi="Times New Roman" w:cs="Times New Roman"/>
                <w:bCs/>
                <w:sz w:val="24"/>
              </w:rPr>
              <w:t>sprijinul ind</w:t>
            </w:r>
            <w:r w:rsidR="003477FF">
              <w:rPr>
                <w:rFonts w:ascii="Times New Roman" w:hAnsi="Times New Roman" w:cs="Times New Roman"/>
                <w:bCs/>
                <w:sz w:val="24"/>
              </w:rPr>
              <w:t>ividual pentru elevi prin interm</w:t>
            </w:r>
            <w:r w:rsidRPr="003477FF">
              <w:rPr>
                <w:rFonts w:ascii="Times New Roman" w:hAnsi="Times New Roman" w:cs="Times New Roman"/>
                <w:bCs/>
                <w:sz w:val="24"/>
              </w:rPr>
              <w:t>ediul serviciilor de sprijin</w:t>
            </w:r>
            <w:r w:rsidR="00C11DB5" w:rsidRPr="003477FF">
              <w:rPr>
                <w:rFonts w:ascii="Times New Roman" w:hAnsi="Times New Roman" w:cs="Times New Roman"/>
                <w:bCs/>
                <w:sz w:val="24"/>
              </w:rPr>
              <w:t xml:space="preserve">: </w:t>
            </w:r>
            <w:r w:rsidR="009B5C2A" w:rsidRPr="003477FF">
              <w:rPr>
                <w:rFonts w:ascii="Times New Roman" w:hAnsi="Times New Roman" w:cs="Times New Roman"/>
                <w:bCs/>
                <w:sz w:val="24"/>
              </w:rPr>
              <w:t>serviciul de asistență psihologică, Comisia pentru protecția drepturilor copiilor (CMI,ANET),</w:t>
            </w:r>
            <w:r w:rsidR="003477FF">
              <w:rPr>
                <w:rFonts w:ascii="Times New Roman" w:hAnsi="Times New Roman" w:cs="Times New Roman"/>
                <w:bCs/>
                <w:sz w:val="24"/>
              </w:rPr>
              <w:t xml:space="preserve"> </w:t>
            </w:r>
            <w:r w:rsidR="009B5C2A" w:rsidRPr="003477FF">
              <w:rPr>
                <w:rFonts w:ascii="Times New Roman" w:hAnsi="Times New Roman" w:cs="Times New Roman"/>
                <w:bCs/>
                <w:sz w:val="24"/>
              </w:rPr>
              <w:t>Comisia de prevenire a absenteismului școlar</w:t>
            </w:r>
            <w:r w:rsidR="00C11DB5" w:rsidRPr="003477FF">
              <w:rPr>
                <w:rFonts w:ascii="Times New Roman" w:hAnsi="Times New Roman" w:cs="Times New Roman"/>
                <w:bCs/>
                <w:sz w:val="24"/>
              </w:rPr>
              <w:t>.</w:t>
            </w:r>
          </w:p>
          <w:p w:rsidR="00B06D4B" w:rsidRPr="003477FF" w:rsidRDefault="003477FF" w:rsidP="002B7CB8">
            <w:pPr>
              <w:rPr>
                <w:rFonts w:ascii="Times New Roman" w:hAnsi="Times New Roman" w:cs="Times New Roman"/>
                <w:bCs/>
                <w:sz w:val="24"/>
              </w:rPr>
            </w:pPr>
            <w:r>
              <w:rPr>
                <w:rFonts w:ascii="Times New Roman" w:hAnsi="Times New Roman" w:cs="Times New Roman"/>
                <w:bCs/>
                <w:sz w:val="24"/>
              </w:rPr>
              <w:t xml:space="preserve">   </w:t>
            </w:r>
            <w:r w:rsidR="002B7CB8" w:rsidRPr="003477FF">
              <w:rPr>
                <w:rFonts w:ascii="Times New Roman" w:hAnsi="Times New Roman" w:cs="Times New Roman"/>
                <w:bCs/>
                <w:sz w:val="24"/>
              </w:rPr>
              <w:t xml:space="preserve">În </w:t>
            </w:r>
            <w:r>
              <w:rPr>
                <w:rFonts w:ascii="Times New Roman" w:hAnsi="Times New Roman" w:cs="Times New Roman"/>
                <w:bCs/>
                <w:sz w:val="24"/>
              </w:rPr>
              <w:t xml:space="preserve">instituție anul acesta de studii au lipsit </w:t>
            </w:r>
            <w:r w:rsidR="002D60E6" w:rsidRPr="003477FF">
              <w:rPr>
                <w:rFonts w:ascii="Times New Roman" w:hAnsi="Times New Roman" w:cs="Times New Roman"/>
                <w:bCs/>
                <w:sz w:val="24"/>
              </w:rPr>
              <w:t>elevi</w:t>
            </w:r>
            <w:r>
              <w:rPr>
                <w:rFonts w:ascii="Times New Roman" w:hAnsi="Times New Roman" w:cs="Times New Roman"/>
                <w:bCs/>
                <w:sz w:val="24"/>
              </w:rPr>
              <w:t>i c</w:t>
            </w:r>
            <w:r w:rsidR="002D60E6" w:rsidRPr="003477FF">
              <w:rPr>
                <w:rFonts w:ascii="Times New Roman" w:hAnsi="Times New Roman" w:cs="Times New Roman"/>
                <w:bCs/>
                <w:sz w:val="24"/>
              </w:rPr>
              <w:t>u</w:t>
            </w:r>
            <w:r w:rsidR="00C11DB5" w:rsidRPr="003477FF">
              <w:rPr>
                <w:rFonts w:ascii="Times New Roman" w:hAnsi="Times New Roman" w:cs="Times New Roman"/>
                <w:bCs/>
                <w:sz w:val="24"/>
              </w:rPr>
              <w:t xml:space="preserve"> cerințe educaționale speciale (</w:t>
            </w:r>
            <w:r>
              <w:rPr>
                <w:rFonts w:ascii="Times New Roman" w:hAnsi="Times New Roman" w:cs="Times New Roman"/>
                <w:bCs/>
                <w:sz w:val="24"/>
              </w:rPr>
              <w:t>dizabilități).</w:t>
            </w:r>
          </w:p>
        </w:tc>
      </w:tr>
      <w:tr w:rsidR="003462AB" w:rsidRPr="003477FF" w:rsidTr="003477FF">
        <w:tc>
          <w:tcPr>
            <w:tcW w:w="1276" w:type="dxa"/>
          </w:tcPr>
          <w:p w:rsidR="003462AB" w:rsidRPr="003477FF" w:rsidRDefault="003462AB" w:rsidP="00FA44C0">
            <w:pPr>
              <w:jc w:val="left"/>
              <w:rPr>
                <w:rFonts w:ascii="Times New Roman" w:hAnsi="Times New Roman" w:cs="Times New Roman"/>
                <w:sz w:val="24"/>
              </w:rPr>
            </w:pPr>
            <w:r w:rsidRPr="003477FF">
              <w:rPr>
                <w:rFonts w:ascii="Times New Roman" w:hAnsi="Times New Roman" w:cs="Times New Roman"/>
                <w:sz w:val="24"/>
              </w:rPr>
              <w:t xml:space="preserve">Pondere/ punctaj </w:t>
            </w:r>
          </w:p>
        </w:tc>
        <w:tc>
          <w:tcPr>
            <w:tcW w:w="212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055BDB">
              <w:rPr>
                <w:rFonts w:ascii="Times New Roman" w:hAnsi="Times New Roman" w:cs="Times New Roman"/>
                <w:color w:val="auto"/>
                <w:sz w:val="24"/>
              </w:rPr>
              <w:t>0,75</w:t>
            </w:r>
          </w:p>
        </w:tc>
        <w:tc>
          <w:tcPr>
            <w:tcW w:w="2268"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055BDB">
              <w:rPr>
                <w:rFonts w:ascii="Times New Roman" w:hAnsi="Times New Roman" w:cs="Times New Roman"/>
                <w:color w:val="auto"/>
                <w:sz w:val="24"/>
              </w:rPr>
              <w:t>1,5</w:t>
            </w:r>
          </w:p>
        </w:tc>
      </w:tr>
      <w:tr w:rsidR="003462AB" w:rsidRPr="003477FF" w:rsidTr="00A36716">
        <w:tc>
          <w:tcPr>
            <w:tcW w:w="7088" w:type="dxa"/>
            <w:gridSpan w:val="3"/>
          </w:tcPr>
          <w:p w:rsidR="003462AB" w:rsidRPr="003477FF" w:rsidRDefault="003462AB" w:rsidP="00F0388F">
            <w:pPr>
              <w:rPr>
                <w:rFonts w:ascii="Times New Roman" w:hAnsi="Times New Roman" w:cs="Times New Roman"/>
                <w:b/>
                <w:bCs/>
                <w:sz w:val="24"/>
              </w:rPr>
            </w:pPr>
            <w:r w:rsidRPr="003477FF">
              <w:rPr>
                <w:rFonts w:ascii="Times New Roman" w:hAnsi="Times New Roman" w:cs="Times New Roman"/>
                <w:b/>
                <w:bCs/>
                <w:sz w:val="24"/>
              </w:rPr>
              <w:t>Total standard</w:t>
            </w:r>
          </w:p>
        </w:tc>
        <w:tc>
          <w:tcPr>
            <w:tcW w:w="2268" w:type="dxa"/>
          </w:tcPr>
          <w:p w:rsidR="003462AB" w:rsidRPr="003477FF" w:rsidRDefault="00055BDB" w:rsidP="00BE16AF">
            <w:pPr>
              <w:jc w:val="center"/>
              <w:rPr>
                <w:rFonts w:ascii="Times New Roman" w:hAnsi="Times New Roman" w:cs="Times New Roman"/>
                <w:b/>
                <w:bCs/>
                <w:sz w:val="24"/>
              </w:rPr>
            </w:pPr>
            <w:r>
              <w:rPr>
                <w:rFonts w:ascii="Times New Roman" w:hAnsi="Times New Roman" w:cs="Times New Roman"/>
                <w:b/>
                <w:bCs/>
                <w:sz w:val="24"/>
              </w:rPr>
              <w:t>12</w:t>
            </w:r>
            <w:r w:rsidR="00BE16AF" w:rsidRPr="003477FF">
              <w:rPr>
                <w:rFonts w:ascii="Times New Roman" w:hAnsi="Times New Roman" w:cs="Times New Roman"/>
                <w:b/>
                <w:bCs/>
                <w:sz w:val="24"/>
              </w:rPr>
              <w:t>,75</w:t>
            </w:r>
          </w:p>
        </w:tc>
      </w:tr>
    </w:tbl>
    <w:p w:rsidR="00D57CA5" w:rsidRPr="00B71D02" w:rsidRDefault="00D57CA5" w:rsidP="00D97452"/>
    <w:p w:rsidR="00F0388F" w:rsidRPr="008A72A9" w:rsidRDefault="00F0388F" w:rsidP="00F0388F">
      <w:pPr>
        <w:pStyle w:val="2"/>
        <w:rPr>
          <w:rFonts w:ascii="Times New Roman" w:hAnsi="Times New Roman" w:cs="Times New Roman"/>
          <w:sz w:val="24"/>
          <w:szCs w:val="24"/>
        </w:rPr>
      </w:pPr>
      <w:bookmarkStart w:id="18" w:name="_Toc74235968"/>
      <w:r w:rsidRPr="008A72A9">
        <w:rPr>
          <w:rFonts w:ascii="Times New Roman" w:hAnsi="Times New Roman" w:cs="Times New Roman"/>
          <w:b/>
          <w:bCs w:val="0"/>
          <w:sz w:val="24"/>
          <w:szCs w:val="24"/>
        </w:rPr>
        <w:t>Standard 4.3.</w:t>
      </w:r>
      <w:r w:rsidRPr="008A72A9">
        <w:rPr>
          <w:rFonts w:ascii="Times New Roman" w:hAnsi="Times New Roman" w:cs="Times New Roman"/>
          <w:sz w:val="24"/>
          <w:szCs w:val="24"/>
        </w:rPr>
        <w:t xml:space="preserve"> Toți copiii demonstrează angajament</w:t>
      </w:r>
      <w:r w:rsidR="00D12AE5" w:rsidRPr="008A72A9">
        <w:rPr>
          <w:rFonts w:ascii="Times New Roman" w:hAnsi="Times New Roman" w:cs="Times New Roman"/>
          <w:sz w:val="24"/>
          <w:szCs w:val="24"/>
        </w:rPr>
        <w:t xml:space="preserve"> și implicare eficientă în procesul educațional</w:t>
      </w:r>
      <w:bookmarkEnd w:id="18"/>
    </w:p>
    <w:p w:rsidR="00F0388F" w:rsidRPr="008A72A9" w:rsidRDefault="00F0388F" w:rsidP="00F0388F">
      <w:pPr>
        <w:rPr>
          <w:rFonts w:ascii="Times New Roman" w:hAnsi="Times New Roman" w:cs="Times New Roman"/>
          <w:b/>
          <w:bCs/>
          <w:color w:val="auto"/>
          <w:sz w:val="24"/>
        </w:rPr>
      </w:pPr>
      <w:r w:rsidRPr="008A72A9">
        <w:rPr>
          <w:rFonts w:ascii="Times New Roman" w:hAnsi="Times New Roman" w:cs="Times New Roman"/>
          <w:b/>
          <w:bCs/>
          <w:color w:val="auto"/>
          <w:sz w:val="24"/>
        </w:rPr>
        <w:t>Domeniu: Management</w:t>
      </w:r>
    </w:p>
    <w:p w:rsidR="00F0388F" w:rsidRPr="008A72A9" w:rsidRDefault="00F0388F" w:rsidP="00F0388F">
      <w:pPr>
        <w:rPr>
          <w:rFonts w:ascii="Times New Roman" w:hAnsi="Times New Roman" w:cs="Times New Roman"/>
          <w:color w:val="auto"/>
          <w:sz w:val="24"/>
        </w:rPr>
      </w:pPr>
      <w:r w:rsidRPr="008A72A9">
        <w:rPr>
          <w:rFonts w:ascii="Times New Roman" w:hAnsi="Times New Roman" w:cs="Times New Roman"/>
          <w:b/>
          <w:bCs/>
          <w:color w:val="auto"/>
          <w:sz w:val="24"/>
        </w:rPr>
        <w:t>Indicator 4.3.1.</w:t>
      </w:r>
      <w:r w:rsidR="00D12AE5" w:rsidRPr="008A72A9">
        <w:rPr>
          <w:rFonts w:ascii="Times New Roman" w:hAnsi="Times New Roman" w:cs="Times New Roman"/>
          <w:color w:val="auto"/>
          <w:sz w:val="24"/>
        </w:rPr>
        <w:t>Asigurarea accesului elevilor/ copiilor la resursele educaționale (bibliotecă, laboratoare, ateliere, sală de festivități, de sport etc.) și a participării copiilor și părinților în procesul decizional privitor la optimizarea resurselor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8A72A9" w:rsidTr="008A72A9">
        <w:tc>
          <w:tcPr>
            <w:tcW w:w="1276" w:type="dxa"/>
          </w:tcPr>
          <w:p w:rsidR="003462AB" w:rsidRPr="008A72A9" w:rsidRDefault="003462AB" w:rsidP="001F7DF9">
            <w:pPr>
              <w:jc w:val="left"/>
              <w:rPr>
                <w:rFonts w:ascii="Times New Roman" w:hAnsi="Times New Roman" w:cs="Times New Roman"/>
                <w:color w:val="auto"/>
                <w:sz w:val="24"/>
              </w:rPr>
            </w:pPr>
            <w:r w:rsidRPr="008A72A9">
              <w:rPr>
                <w:rFonts w:ascii="Times New Roman" w:hAnsi="Times New Roman" w:cs="Times New Roman"/>
                <w:sz w:val="24"/>
              </w:rPr>
              <w:t xml:space="preserve">Dovezi </w:t>
            </w:r>
          </w:p>
        </w:tc>
        <w:tc>
          <w:tcPr>
            <w:tcW w:w="8080" w:type="dxa"/>
            <w:gridSpan w:val="3"/>
          </w:tcPr>
          <w:p w:rsidR="008A72A9" w:rsidRPr="00C53F8B" w:rsidRDefault="008A72A9" w:rsidP="003F07EA">
            <w:pPr>
              <w:pStyle w:val="a6"/>
              <w:widowControl w:val="0"/>
              <w:numPr>
                <w:ilvl w:val="0"/>
                <w:numId w:val="69"/>
              </w:numPr>
              <w:ind w:right="113"/>
              <w:rPr>
                <w:rFonts w:ascii="Times New Roman" w:hAnsi="Times New Roman"/>
                <w:i/>
                <w:sz w:val="24"/>
                <w:szCs w:val="24"/>
              </w:rPr>
            </w:pPr>
            <w:r w:rsidRPr="00A117E5">
              <w:rPr>
                <w:rFonts w:ascii="Times New Roman" w:hAnsi="Times New Roman"/>
                <w:bCs/>
                <w:iCs/>
                <w:sz w:val="24"/>
                <w:szCs w:val="24"/>
              </w:rPr>
              <w:t>Proiectul managerial anual, aprobat la Consiliul Profesoral, proces-verbal nr. 01 din 10.09.2020.</w:t>
            </w:r>
          </w:p>
          <w:p w:rsidR="002D60E6" w:rsidRPr="008A72A9" w:rsidRDefault="002D60E6" w:rsidP="003F07EA">
            <w:pPr>
              <w:pStyle w:val="a4"/>
              <w:numPr>
                <w:ilvl w:val="0"/>
                <w:numId w:val="69"/>
              </w:numPr>
              <w:jc w:val="both"/>
              <w:rPr>
                <w:rFonts w:ascii="Times New Roman" w:hAnsi="Times New Roman"/>
                <w:bCs/>
                <w:iCs/>
                <w:lang w:val="ro-RO"/>
              </w:rPr>
            </w:pPr>
            <w:r w:rsidRPr="008A72A9">
              <w:rPr>
                <w:rFonts w:ascii="Times New Roman" w:hAnsi="Times New Roman"/>
                <w:bCs/>
                <w:iCs/>
                <w:lang w:val="ro-RO"/>
              </w:rPr>
              <w:t>Programul de activitate a bibliotecii;</w:t>
            </w:r>
          </w:p>
          <w:p w:rsidR="002D60E6" w:rsidRPr="008A72A9" w:rsidRDefault="00ED2120" w:rsidP="003F07EA">
            <w:pPr>
              <w:pStyle w:val="a4"/>
              <w:numPr>
                <w:ilvl w:val="0"/>
                <w:numId w:val="69"/>
              </w:numPr>
              <w:jc w:val="both"/>
              <w:rPr>
                <w:rFonts w:ascii="Times New Roman" w:hAnsi="Times New Roman"/>
                <w:bCs/>
                <w:iCs/>
                <w:lang w:val="ro-RO"/>
              </w:rPr>
            </w:pPr>
            <w:r w:rsidRPr="008A72A9">
              <w:rPr>
                <w:rFonts w:ascii="Times New Roman" w:hAnsi="Times New Roman"/>
                <w:bCs/>
                <w:iCs/>
                <w:lang w:val="ro-RO"/>
              </w:rPr>
              <w:t xml:space="preserve">Registrul de evidență </w:t>
            </w:r>
            <w:r w:rsidR="002D60E6" w:rsidRPr="008A72A9">
              <w:rPr>
                <w:rFonts w:ascii="Times New Roman" w:hAnsi="Times New Roman"/>
                <w:bCs/>
                <w:iCs/>
                <w:lang w:val="ro-RO"/>
              </w:rPr>
              <w:t xml:space="preserve">a literaturii artistice pentru elevi; </w:t>
            </w:r>
          </w:p>
          <w:p w:rsidR="002D60E6" w:rsidRPr="008A72A9" w:rsidRDefault="002D60E6" w:rsidP="003F07EA">
            <w:pPr>
              <w:pStyle w:val="a4"/>
              <w:numPr>
                <w:ilvl w:val="0"/>
                <w:numId w:val="69"/>
              </w:numPr>
              <w:jc w:val="both"/>
              <w:rPr>
                <w:rFonts w:ascii="Times New Roman" w:hAnsi="Times New Roman"/>
                <w:bCs/>
                <w:iCs/>
                <w:lang w:val="ro-RO"/>
              </w:rPr>
            </w:pPr>
            <w:r w:rsidRPr="008A72A9">
              <w:rPr>
                <w:rFonts w:ascii="Times New Roman" w:hAnsi="Times New Roman"/>
                <w:bCs/>
                <w:iCs/>
                <w:lang w:val="ro-RO"/>
              </w:rPr>
              <w:t>Registrul de evidență a manualelor eliberate în clasă;</w:t>
            </w:r>
          </w:p>
          <w:p w:rsidR="003462AB" w:rsidRPr="008A72A9" w:rsidRDefault="008D5976" w:rsidP="003F07EA">
            <w:pPr>
              <w:pStyle w:val="a4"/>
              <w:numPr>
                <w:ilvl w:val="0"/>
                <w:numId w:val="69"/>
              </w:numPr>
              <w:jc w:val="both"/>
              <w:rPr>
                <w:rFonts w:ascii="Times New Roman" w:hAnsi="Times New Roman"/>
                <w:bCs/>
                <w:iCs/>
                <w:color w:val="auto"/>
                <w:lang w:val="ro-RO"/>
              </w:rPr>
            </w:pPr>
            <w:r w:rsidRPr="008A72A9">
              <w:rPr>
                <w:rFonts w:ascii="Times New Roman" w:hAnsi="Times New Roman"/>
                <w:bCs/>
                <w:iCs/>
                <w:color w:val="auto"/>
                <w:lang w:val="ro-RO"/>
              </w:rPr>
              <w:t>Orarul secțiilor sportive;</w:t>
            </w:r>
          </w:p>
          <w:p w:rsidR="00BE16AF" w:rsidRPr="008A72A9" w:rsidRDefault="008A72A9" w:rsidP="003F07EA">
            <w:pPr>
              <w:pStyle w:val="a4"/>
              <w:numPr>
                <w:ilvl w:val="0"/>
                <w:numId w:val="69"/>
              </w:numPr>
              <w:jc w:val="both"/>
              <w:rPr>
                <w:rFonts w:ascii="Times New Roman" w:hAnsi="Times New Roman"/>
                <w:bCs/>
                <w:iCs/>
                <w:color w:val="auto"/>
                <w:lang w:val="ro-RO"/>
              </w:rPr>
            </w:pPr>
            <w:r>
              <w:rPr>
                <w:rFonts w:ascii="Times New Roman" w:hAnsi="Times New Roman"/>
                <w:bCs/>
                <w:iCs/>
                <w:color w:val="auto"/>
                <w:lang w:val="ro-RO"/>
              </w:rPr>
              <w:t>Sală de sport</w:t>
            </w:r>
            <w:r w:rsidR="00BE16AF" w:rsidRPr="008A72A9">
              <w:rPr>
                <w:rFonts w:ascii="Times New Roman" w:hAnsi="Times New Roman"/>
                <w:bCs/>
                <w:iCs/>
                <w:color w:val="auto"/>
                <w:lang w:val="ro-RO"/>
              </w:rPr>
              <w:t>;</w:t>
            </w:r>
          </w:p>
          <w:p w:rsidR="00BE16AF" w:rsidRPr="008A72A9" w:rsidRDefault="00BE16AF" w:rsidP="003F07EA">
            <w:pPr>
              <w:pStyle w:val="a4"/>
              <w:numPr>
                <w:ilvl w:val="0"/>
                <w:numId w:val="69"/>
              </w:numPr>
              <w:jc w:val="both"/>
              <w:rPr>
                <w:rFonts w:ascii="Times New Roman" w:hAnsi="Times New Roman"/>
                <w:bCs/>
                <w:iCs/>
                <w:color w:val="auto"/>
                <w:lang w:val="ro-RO"/>
              </w:rPr>
            </w:pPr>
            <w:r w:rsidRPr="008A72A9">
              <w:rPr>
                <w:rFonts w:ascii="Times New Roman" w:hAnsi="Times New Roman"/>
                <w:bCs/>
                <w:iCs/>
                <w:color w:val="auto"/>
                <w:lang w:val="ro-RO"/>
              </w:rPr>
              <w:t>Sală de fes</w:t>
            </w:r>
            <w:r w:rsidR="006A645F" w:rsidRPr="008A72A9">
              <w:rPr>
                <w:rFonts w:ascii="Times New Roman" w:hAnsi="Times New Roman"/>
                <w:bCs/>
                <w:iCs/>
                <w:color w:val="auto"/>
                <w:lang w:val="ro-RO"/>
              </w:rPr>
              <w:t>t</w:t>
            </w:r>
            <w:r w:rsidRPr="008A72A9">
              <w:rPr>
                <w:rFonts w:ascii="Times New Roman" w:hAnsi="Times New Roman"/>
                <w:bCs/>
                <w:iCs/>
                <w:color w:val="auto"/>
                <w:lang w:val="ro-RO"/>
              </w:rPr>
              <w:t>ivități;</w:t>
            </w:r>
          </w:p>
          <w:p w:rsidR="00BE16AF" w:rsidRPr="008A72A9" w:rsidRDefault="00BE16AF" w:rsidP="003F07EA">
            <w:pPr>
              <w:pStyle w:val="a4"/>
              <w:numPr>
                <w:ilvl w:val="0"/>
                <w:numId w:val="69"/>
              </w:numPr>
              <w:jc w:val="both"/>
              <w:rPr>
                <w:rFonts w:ascii="Times New Roman" w:hAnsi="Times New Roman"/>
                <w:bCs/>
                <w:iCs/>
                <w:lang w:val="ro-RO"/>
              </w:rPr>
            </w:pPr>
            <w:r w:rsidRPr="008A72A9">
              <w:rPr>
                <w:rFonts w:ascii="Times New Roman" w:hAnsi="Times New Roman"/>
                <w:bCs/>
                <w:iCs/>
                <w:lang w:val="ro-RO"/>
              </w:rPr>
              <w:t>Laboratoare (fizică, chimie, biologie);</w:t>
            </w:r>
          </w:p>
          <w:p w:rsidR="00BA37B1" w:rsidRPr="008A72A9" w:rsidRDefault="00BA37B1" w:rsidP="003F07EA">
            <w:pPr>
              <w:pStyle w:val="a4"/>
              <w:numPr>
                <w:ilvl w:val="0"/>
                <w:numId w:val="69"/>
              </w:numPr>
              <w:jc w:val="both"/>
              <w:rPr>
                <w:rFonts w:ascii="Times New Roman" w:hAnsi="Times New Roman"/>
                <w:bCs/>
                <w:iCs/>
                <w:lang w:val="ro-RO"/>
              </w:rPr>
            </w:pPr>
            <w:r w:rsidRPr="008A72A9">
              <w:rPr>
                <w:rFonts w:ascii="Times New Roman" w:hAnsi="Times New Roman"/>
                <w:bCs/>
                <w:iCs/>
                <w:lang w:val="ro-RO"/>
              </w:rPr>
              <w:t>Televizoare</w:t>
            </w:r>
            <w:r w:rsidR="008A72A9">
              <w:rPr>
                <w:rFonts w:ascii="Times New Roman" w:hAnsi="Times New Roman"/>
                <w:bCs/>
                <w:iCs/>
                <w:lang w:val="ro-RO"/>
              </w:rPr>
              <w:t>, proiectoare;</w:t>
            </w:r>
          </w:p>
          <w:p w:rsidR="004742EF" w:rsidRPr="008A72A9" w:rsidRDefault="00BE16AF" w:rsidP="003F07EA">
            <w:pPr>
              <w:pStyle w:val="a4"/>
              <w:numPr>
                <w:ilvl w:val="0"/>
                <w:numId w:val="69"/>
              </w:numPr>
              <w:jc w:val="both"/>
              <w:rPr>
                <w:rFonts w:ascii="Times New Roman" w:hAnsi="Times New Roman"/>
                <w:bCs/>
                <w:iCs/>
                <w:lang w:val="ro-RO"/>
              </w:rPr>
            </w:pPr>
            <w:r w:rsidRPr="008A72A9">
              <w:rPr>
                <w:rFonts w:ascii="Times New Roman" w:hAnsi="Times New Roman"/>
                <w:bCs/>
                <w:iCs/>
                <w:lang w:val="ro-RO"/>
              </w:rPr>
              <w:t xml:space="preserve">Panoul </w:t>
            </w:r>
            <w:r w:rsidRPr="008A72A9">
              <w:rPr>
                <w:rFonts w:ascii="Times New Roman" w:hAnsi="Times New Roman"/>
                <w:bCs/>
                <w:i/>
                <w:iCs/>
                <w:lang w:val="ro-RO"/>
              </w:rPr>
              <w:t>Transparența decizională</w:t>
            </w:r>
            <w:r w:rsidRPr="008A72A9">
              <w:rPr>
                <w:rFonts w:ascii="Times New Roman" w:hAnsi="Times New Roman"/>
                <w:bCs/>
                <w:iCs/>
                <w:lang w:val="ro-RO"/>
              </w:rPr>
              <w:t>.</w:t>
            </w:r>
          </w:p>
          <w:p w:rsidR="004742EF" w:rsidRDefault="004742EF" w:rsidP="003F07EA">
            <w:pPr>
              <w:pStyle w:val="a4"/>
              <w:widowControl/>
              <w:numPr>
                <w:ilvl w:val="0"/>
                <w:numId w:val="69"/>
              </w:numPr>
              <w:jc w:val="both"/>
              <w:rPr>
                <w:rFonts w:ascii="Times New Roman" w:hAnsi="Times New Roman"/>
                <w:bCs/>
                <w:iCs/>
                <w:lang w:val="ro-RO"/>
              </w:rPr>
            </w:pPr>
            <w:r w:rsidRPr="008A72A9">
              <w:rPr>
                <w:rFonts w:ascii="Times New Roman" w:hAnsi="Times New Roman"/>
                <w:bCs/>
                <w:iCs/>
                <w:noProof/>
                <w:lang w:val="ro-RO"/>
              </w:rPr>
              <w:t>Documentele/ Portofoliul  comisiei metodice</w:t>
            </w:r>
            <w:r w:rsidRPr="008A72A9">
              <w:rPr>
                <w:rFonts w:ascii="Times New Roman" w:hAnsi="Times New Roman"/>
                <w:bCs/>
                <w:iCs/>
                <w:lang w:val="ro-RO"/>
              </w:rPr>
              <w:t>;</w:t>
            </w:r>
          </w:p>
          <w:p w:rsidR="004742EF" w:rsidRPr="008A72A9" w:rsidRDefault="004742EF" w:rsidP="003F07EA">
            <w:pPr>
              <w:pStyle w:val="a4"/>
              <w:widowControl/>
              <w:numPr>
                <w:ilvl w:val="0"/>
                <w:numId w:val="4"/>
              </w:numPr>
              <w:rPr>
                <w:rFonts w:ascii="Times New Roman" w:hAnsi="Times New Roman"/>
                <w:bCs/>
                <w:iCs/>
                <w:lang w:val="ro-RO"/>
              </w:rPr>
            </w:pPr>
            <w:r w:rsidRPr="008A72A9">
              <w:rPr>
                <w:rFonts w:ascii="Times New Roman" w:hAnsi="Times New Roman"/>
                <w:bCs/>
                <w:iCs/>
                <w:noProof/>
                <w:lang w:val="ro-RO"/>
              </w:rPr>
              <w:t>Fișele de asistențe la ore.</w:t>
            </w:r>
          </w:p>
        </w:tc>
      </w:tr>
      <w:tr w:rsidR="003462AB" w:rsidRPr="008A72A9" w:rsidTr="008A72A9">
        <w:tc>
          <w:tcPr>
            <w:tcW w:w="1276" w:type="dxa"/>
          </w:tcPr>
          <w:p w:rsidR="003462AB" w:rsidRPr="008A72A9" w:rsidRDefault="003462AB" w:rsidP="001F7DF9">
            <w:pPr>
              <w:jc w:val="left"/>
              <w:rPr>
                <w:rFonts w:ascii="Times New Roman" w:hAnsi="Times New Roman" w:cs="Times New Roman"/>
                <w:color w:val="auto"/>
                <w:sz w:val="24"/>
              </w:rPr>
            </w:pPr>
            <w:r w:rsidRPr="008A72A9">
              <w:rPr>
                <w:rFonts w:ascii="Times New Roman" w:hAnsi="Times New Roman" w:cs="Times New Roman"/>
                <w:sz w:val="24"/>
              </w:rPr>
              <w:t>Constatări</w:t>
            </w:r>
          </w:p>
        </w:tc>
        <w:tc>
          <w:tcPr>
            <w:tcW w:w="8080" w:type="dxa"/>
            <w:gridSpan w:val="3"/>
          </w:tcPr>
          <w:p w:rsidR="002D60E6" w:rsidRPr="008A72A9" w:rsidRDefault="00BA37B1" w:rsidP="002D60E6">
            <w:pPr>
              <w:rPr>
                <w:rFonts w:ascii="Times New Roman" w:hAnsi="Times New Roman" w:cs="Times New Roman"/>
                <w:bCs/>
                <w:iCs/>
                <w:sz w:val="24"/>
              </w:rPr>
            </w:pPr>
            <w:r w:rsidRPr="008A72A9">
              <w:rPr>
                <w:rFonts w:ascii="Times New Roman" w:hAnsi="Times New Roman" w:cs="Times New Roman"/>
                <w:bCs/>
                <w:iCs/>
                <w:sz w:val="24"/>
              </w:rPr>
              <w:t>I</w:t>
            </w:r>
            <w:r w:rsidR="00A8777A" w:rsidRPr="008A72A9">
              <w:rPr>
                <w:rFonts w:ascii="Times New Roman" w:hAnsi="Times New Roman" w:cs="Times New Roman"/>
                <w:bCs/>
                <w:iCs/>
                <w:sz w:val="24"/>
              </w:rPr>
              <w:t>nstituția garantează</w:t>
            </w:r>
            <w:r w:rsidRPr="008A72A9">
              <w:rPr>
                <w:rFonts w:ascii="Times New Roman" w:hAnsi="Times New Roman" w:cs="Times New Roman"/>
                <w:bCs/>
                <w:iCs/>
                <w:sz w:val="24"/>
              </w:rPr>
              <w:t xml:space="preserve"> accesul tuturor elevilor la resursele educaționale disponibile</w:t>
            </w:r>
            <w:r w:rsidR="006C463F" w:rsidRPr="008A72A9">
              <w:rPr>
                <w:rFonts w:ascii="Times New Roman" w:hAnsi="Times New Roman" w:cs="Times New Roman"/>
                <w:bCs/>
                <w:iCs/>
                <w:sz w:val="24"/>
              </w:rPr>
              <w:t xml:space="preserve"> și a</w:t>
            </w:r>
            <w:r w:rsidR="00A8777A" w:rsidRPr="008A72A9">
              <w:rPr>
                <w:rFonts w:ascii="Times New Roman" w:hAnsi="Times New Roman" w:cs="Times New Roman"/>
                <w:iCs/>
                <w:sz w:val="24"/>
              </w:rPr>
              <w:t>sigură</w:t>
            </w:r>
            <w:r w:rsidR="008A72A9">
              <w:rPr>
                <w:rFonts w:ascii="Times New Roman" w:hAnsi="Times New Roman" w:cs="Times New Roman"/>
                <w:iCs/>
                <w:sz w:val="24"/>
              </w:rPr>
              <w:t xml:space="preserve"> </w:t>
            </w:r>
            <w:r w:rsidR="006C463F" w:rsidRPr="008A72A9">
              <w:rPr>
                <w:rFonts w:ascii="Times New Roman" w:hAnsi="Times New Roman" w:cs="Times New Roman"/>
                <w:iCs/>
                <w:sz w:val="24"/>
              </w:rPr>
              <w:t xml:space="preserve">parțial </w:t>
            </w:r>
            <w:r w:rsidR="00A8777A" w:rsidRPr="008A72A9">
              <w:rPr>
                <w:rFonts w:ascii="Times New Roman" w:hAnsi="Times New Roman" w:cs="Times New Roman"/>
                <w:iCs/>
                <w:sz w:val="24"/>
              </w:rPr>
              <w:t xml:space="preserve">dotarea minimă a cabinetelor școlare cu echipamente de laborator. </w:t>
            </w:r>
            <w:r w:rsidR="008A72A9">
              <w:rPr>
                <w:rFonts w:ascii="Times New Roman" w:hAnsi="Times New Roman" w:cs="Times New Roman"/>
                <w:iCs/>
                <w:sz w:val="24"/>
              </w:rPr>
              <w:t xml:space="preserve"> </w:t>
            </w:r>
            <w:r w:rsidR="00A8777A" w:rsidRPr="008A72A9">
              <w:rPr>
                <w:rFonts w:ascii="Times New Roman" w:hAnsi="Times New Roman" w:cs="Times New Roman"/>
                <w:iCs/>
                <w:sz w:val="24"/>
              </w:rPr>
              <w:t xml:space="preserve">Fondul de carte corespunde numărului de elevi din instituţie. </w:t>
            </w:r>
            <w:r w:rsidR="008A72A9">
              <w:rPr>
                <w:rFonts w:ascii="Times New Roman" w:hAnsi="Times New Roman" w:cs="Times New Roman"/>
                <w:iCs/>
                <w:sz w:val="24"/>
              </w:rPr>
              <w:t xml:space="preserve"> </w:t>
            </w:r>
            <w:r w:rsidR="00A8777A" w:rsidRPr="008A72A9">
              <w:rPr>
                <w:rFonts w:ascii="Times New Roman" w:hAnsi="Times New Roman" w:cs="Times New Roman"/>
                <w:iCs/>
                <w:sz w:val="24"/>
              </w:rPr>
              <w:t xml:space="preserve"> </w:t>
            </w:r>
          </w:p>
          <w:p w:rsidR="004742EF" w:rsidRPr="008A72A9" w:rsidRDefault="002D60E6" w:rsidP="008A72A9">
            <w:pPr>
              <w:rPr>
                <w:rFonts w:ascii="Times New Roman" w:hAnsi="Times New Roman" w:cs="Times New Roman"/>
                <w:iCs/>
                <w:sz w:val="24"/>
              </w:rPr>
            </w:pPr>
            <w:r w:rsidRPr="008A72A9">
              <w:rPr>
                <w:rFonts w:ascii="Times New Roman" w:hAnsi="Times New Roman" w:cs="Times New Roman"/>
                <w:bCs/>
                <w:iCs/>
                <w:sz w:val="24"/>
              </w:rPr>
              <w:t>Panou</w:t>
            </w:r>
            <w:r w:rsidR="00A8777A" w:rsidRPr="008A72A9">
              <w:rPr>
                <w:rFonts w:ascii="Times New Roman" w:hAnsi="Times New Roman" w:cs="Times New Roman"/>
                <w:bCs/>
                <w:iCs/>
                <w:sz w:val="24"/>
              </w:rPr>
              <w:t xml:space="preserve">l </w:t>
            </w:r>
            <w:r w:rsidR="00A8777A" w:rsidRPr="008A72A9">
              <w:rPr>
                <w:rFonts w:ascii="Times New Roman" w:hAnsi="Times New Roman" w:cs="Times New Roman"/>
                <w:bCs/>
                <w:i/>
                <w:iCs/>
                <w:sz w:val="24"/>
              </w:rPr>
              <w:t>Transparența decizională</w:t>
            </w:r>
            <w:r w:rsidRPr="008A72A9">
              <w:rPr>
                <w:rFonts w:ascii="Times New Roman" w:hAnsi="Times New Roman" w:cs="Times New Roman"/>
                <w:bCs/>
                <w:iCs/>
                <w:sz w:val="24"/>
              </w:rPr>
              <w:t xml:space="preserve"> instalat la intrarea în instituție</w:t>
            </w:r>
            <w:r w:rsidR="00A8777A" w:rsidRPr="008A72A9">
              <w:rPr>
                <w:rFonts w:ascii="Times New Roman" w:hAnsi="Times New Roman" w:cs="Times New Roman"/>
                <w:bCs/>
                <w:iCs/>
                <w:sz w:val="24"/>
              </w:rPr>
              <w:t>, oferă informații accesibile</w:t>
            </w:r>
            <w:r w:rsidR="008A72A9">
              <w:rPr>
                <w:rFonts w:ascii="Times New Roman" w:hAnsi="Times New Roman" w:cs="Times New Roman"/>
                <w:bCs/>
                <w:iCs/>
                <w:sz w:val="24"/>
              </w:rPr>
              <w:t xml:space="preserve"> </w:t>
            </w:r>
            <w:r w:rsidR="00A8777A" w:rsidRPr="008A72A9">
              <w:rPr>
                <w:rFonts w:ascii="Times New Roman" w:hAnsi="Times New Roman" w:cs="Times New Roman"/>
                <w:bCs/>
                <w:iCs/>
                <w:sz w:val="24"/>
              </w:rPr>
              <w:t>părinților și elevilor despre</w:t>
            </w:r>
            <w:r w:rsidRPr="008A72A9">
              <w:rPr>
                <w:rFonts w:ascii="Times New Roman" w:hAnsi="Times New Roman" w:cs="Times New Roman"/>
                <w:bCs/>
                <w:iCs/>
                <w:sz w:val="24"/>
              </w:rPr>
              <w:t xml:space="preserve"> modul de utilizare a</w:t>
            </w:r>
            <w:r w:rsidR="008A72A9">
              <w:rPr>
                <w:rFonts w:ascii="Times New Roman" w:hAnsi="Times New Roman" w:cs="Times New Roman"/>
                <w:bCs/>
                <w:iCs/>
                <w:sz w:val="24"/>
              </w:rPr>
              <w:t xml:space="preserve"> </w:t>
            </w:r>
            <w:r w:rsidRPr="008A72A9">
              <w:rPr>
                <w:rFonts w:ascii="Times New Roman" w:hAnsi="Times New Roman" w:cs="Times New Roman"/>
                <w:bCs/>
                <w:iCs/>
                <w:sz w:val="24"/>
              </w:rPr>
              <w:t>bugetului ș</w:t>
            </w:r>
            <w:r w:rsidR="00A8777A" w:rsidRPr="008A72A9">
              <w:rPr>
                <w:rFonts w:ascii="Times New Roman" w:hAnsi="Times New Roman" w:cs="Times New Roman"/>
                <w:bCs/>
                <w:iCs/>
                <w:sz w:val="24"/>
              </w:rPr>
              <w:t>i a altor resurse ale instituției.</w:t>
            </w:r>
          </w:p>
        </w:tc>
      </w:tr>
      <w:tr w:rsidR="003462AB" w:rsidRPr="008A72A9" w:rsidTr="008A72A9">
        <w:tc>
          <w:tcPr>
            <w:tcW w:w="1276" w:type="dxa"/>
          </w:tcPr>
          <w:p w:rsidR="003462AB" w:rsidRPr="008A72A9" w:rsidRDefault="003462AB" w:rsidP="00FA44C0">
            <w:pPr>
              <w:jc w:val="left"/>
              <w:rPr>
                <w:rFonts w:ascii="Times New Roman" w:hAnsi="Times New Roman" w:cs="Times New Roman"/>
                <w:color w:val="auto"/>
                <w:sz w:val="24"/>
              </w:rPr>
            </w:pPr>
            <w:r w:rsidRPr="008A72A9">
              <w:rPr>
                <w:rFonts w:ascii="Times New Roman" w:hAnsi="Times New Roman" w:cs="Times New Roman"/>
                <w:sz w:val="24"/>
              </w:rPr>
              <w:t xml:space="preserve">Pondere/ punctaj </w:t>
            </w:r>
          </w:p>
        </w:tc>
        <w:tc>
          <w:tcPr>
            <w:tcW w:w="212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4B44E1" w:rsidRPr="00055BDB">
              <w:rPr>
                <w:rFonts w:ascii="Times New Roman" w:hAnsi="Times New Roman" w:cs="Times New Roman"/>
                <w:color w:val="auto"/>
                <w:sz w:val="24"/>
              </w:rPr>
              <w:t>1</w:t>
            </w:r>
          </w:p>
        </w:tc>
        <w:tc>
          <w:tcPr>
            <w:tcW w:w="2268"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4B44E1" w:rsidRPr="00055BDB">
              <w:rPr>
                <w:rFonts w:ascii="Times New Roman" w:hAnsi="Times New Roman" w:cs="Times New Roman"/>
                <w:color w:val="auto"/>
                <w:sz w:val="24"/>
              </w:rPr>
              <w:t>2</w:t>
            </w:r>
          </w:p>
        </w:tc>
      </w:tr>
    </w:tbl>
    <w:p w:rsidR="00F0388F" w:rsidRPr="00B71D02" w:rsidRDefault="00F0388F" w:rsidP="00D97452"/>
    <w:p w:rsidR="00D12AE5" w:rsidRPr="00A655C3" w:rsidRDefault="00D12AE5" w:rsidP="00D12AE5">
      <w:pPr>
        <w:rPr>
          <w:rFonts w:ascii="Times New Roman" w:hAnsi="Times New Roman" w:cs="Times New Roman"/>
          <w:b/>
          <w:bCs/>
          <w:color w:val="auto"/>
          <w:sz w:val="24"/>
        </w:rPr>
      </w:pPr>
      <w:r w:rsidRPr="00A655C3">
        <w:rPr>
          <w:rFonts w:ascii="Times New Roman" w:hAnsi="Times New Roman" w:cs="Times New Roman"/>
          <w:b/>
          <w:bCs/>
          <w:color w:val="auto"/>
          <w:sz w:val="24"/>
        </w:rPr>
        <w:t>Domeniu: Capacitate instituțională</w:t>
      </w:r>
    </w:p>
    <w:p w:rsidR="00D12AE5" w:rsidRPr="00A655C3" w:rsidRDefault="00D12AE5" w:rsidP="00D12AE5">
      <w:pPr>
        <w:rPr>
          <w:rFonts w:ascii="Times New Roman" w:hAnsi="Times New Roman" w:cs="Times New Roman"/>
          <w:color w:val="auto"/>
          <w:sz w:val="24"/>
        </w:rPr>
      </w:pPr>
      <w:r w:rsidRPr="00A655C3">
        <w:rPr>
          <w:rFonts w:ascii="Times New Roman" w:hAnsi="Times New Roman" w:cs="Times New Roman"/>
          <w:b/>
          <w:bCs/>
          <w:color w:val="auto"/>
          <w:sz w:val="24"/>
        </w:rPr>
        <w:t>Indicator 4.3.2.</w:t>
      </w:r>
      <w:r w:rsidRPr="00A655C3">
        <w:rPr>
          <w:rFonts w:ascii="Times New Roman" w:hAnsi="Times New Roman" w:cs="Times New Roman"/>
          <w:color w:val="auto"/>
          <w:sz w:val="24"/>
        </w:rPr>
        <w:t xml:space="preserve"> Existența bazei de date privind performanțele elevilor/ copiilor și mecanismele de valorificare a potențialului creativ al acestora, inclusiv rezultatele parcurgerii curriculumului modificat sau a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A655C3" w:rsidTr="00A655C3">
        <w:tc>
          <w:tcPr>
            <w:tcW w:w="1276" w:type="dxa"/>
          </w:tcPr>
          <w:p w:rsidR="003462AB" w:rsidRPr="00A655C3" w:rsidRDefault="003462AB" w:rsidP="001F7DF9">
            <w:pPr>
              <w:jc w:val="left"/>
              <w:rPr>
                <w:rFonts w:ascii="Times New Roman" w:hAnsi="Times New Roman" w:cs="Times New Roman"/>
                <w:color w:val="auto"/>
                <w:sz w:val="24"/>
              </w:rPr>
            </w:pPr>
            <w:r w:rsidRPr="00A655C3">
              <w:rPr>
                <w:rFonts w:ascii="Times New Roman" w:hAnsi="Times New Roman" w:cs="Times New Roman"/>
                <w:sz w:val="24"/>
              </w:rPr>
              <w:lastRenderedPageBreak/>
              <w:t xml:space="preserve">Dovezi </w:t>
            </w:r>
          </w:p>
        </w:tc>
        <w:tc>
          <w:tcPr>
            <w:tcW w:w="8080" w:type="dxa"/>
            <w:gridSpan w:val="3"/>
          </w:tcPr>
          <w:p w:rsidR="004C1AAB" w:rsidRPr="00A655C3" w:rsidRDefault="004C1AAB" w:rsidP="003F07EA">
            <w:pPr>
              <w:numPr>
                <w:ilvl w:val="0"/>
                <w:numId w:val="71"/>
              </w:numPr>
              <w:ind w:right="113"/>
              <w:rPr>
                <w:rFonts w:ascii="Times New Roman" w:hAnsi="Times New Roman" w:cs="Times New Roman"/>
                <w:sz w:val="24"/>
              </w:rPr>
            </w:pPr>
            <w:r w:rsidRPr="00A655C3">
              <w:rPr>
                <w:rFonts w:ascii="Times New Roman" w:hAnsi="Times New Roman" w:cs="Times New Roman"/>
                <w:bCs/>
                <w:iCs/>
                <w:sz w:val="24"/>
              </w:rPr>
              <w:t>Baza de date a elevilor SIME/ SAPD;</w:t>
            </w:r>
          </w:p>
          <w:p w:rsidR="00084E87" w:rsidRPr="00A922AF" w:rsidRDefault="00084E87" w:rsidP="003F07EA">
            <w:pPr>
              <w:numPr>
                <w:ilvl w:val="0"/>
                <w:numId w:val="71"/>
              </w:numPr>
              <w:ind w:right="113"/>
              <w:rPr>
                <w:rFonts w:ascii="Times New Roman" w:hAnsi="Times New Roman" w:cs="Times New Roman"/>
                <w:color w:val="auto"/>
                <w:sz w:val="24"/>
              </w:rPr>
            </w:pPr>
            <w:r w:rsidRPr="00A922AF">
              <w:rPr>
                <w:rFonts w:ascii="Times New Roman" w:hAnsi="Times New Roman" w:cs="Times New Roman"/>
                <w:bCs/>
                <w:iCs/>
                <w:color w:val="auto"/>
                <w:sz w:val="24"/>
              </w:rPr>
              <w:t xml:space="preserve">Diplomă </w:t>
            </w:r>
            <w:r w:rsidR="00A922AF" w:rsidRPr="00A922AF">
              <w:rPr>
                <w:rFonts w:ascii="Times New Roman" w:hAnsi="Times New Roman" w:cs="Times New Roman"/>
                <w:bCs/>
                <w:iCs/>
                <w:color w:val="auto"/>
                <w:sz w:val="24"/>
              </w:rPr>
              <w:t xml:space="preserve">de apreciere </w:t>
            </w:r>
            <w:r w:rsidR="006A645F" w:rsidRPr="00A922AF">
              <w:rPr>
                <w:rFonts w:ascii="Times New Roman" w:hAnsi="Times New Roman" w:cs="Times New Roman"/>
                <w:bCs/>
                <w:iCs/>
                <w:color w:val="auto"/>
                <w:sz w:val="24"/>
              </w:rPr>
              <w:t>pentru</w:t>
            </w:r>
            <w:r w:rsidR="00A655C3" w:rsidRPr="00A922AF">
              <w:rPr>
                <w:rFonts w:ascii="Times New Roman" w:hAnsi="Times New Roman" w:cs="Times New Roman"/>
                <w:bCs/>
                <w:iCs/>
                <w:color w:val="auto"/>
                <w:sz w:val="24"/>
              </w:rPr>
              <w:t xml:space="preserve"> </w:t>
            </w:r>
            <w:r w:rsidR="00A922AF" w:rsidRPr="00A922AF">
              <w:rPr>
                <w:rFonts w:ascii="Times New Roman" w:hAnsi="Times New Roman" w:cs="Times New Roman"/>
                <w:bCs/>
                <w:iCs/>
                <w:color w:val="auto"/>
                <w:sz w:val="24"/>
              </w:rPr>
              <w:t xml:space="preserve">implicare șiparticipare activă la inmplementarea proiectelor din cadrul Programului de granturi mici. PH International, MECC, </w:t>
            </w:r>
            <w:r w:rsidRPr="00A922AF">
              <w:rPr>
                <w:rFonts w:ascii="Times New Roman" w:hAnsi="Times New Roman" w:cs="Times New Roman"/>
                <w:bCs/>
                <w:iCs/>
                <w:color w:val="auto"/>
                <w:sz w:val="24"/>
              </w:rPr>
              <w:t>2020;</w:t>
            </w:r>
          </w:p>
          <w:p w:rsidR="004C1AAB" w:rsidRPr="00A922AF" w:rsidRDefault="002D60E6" w:rsidP="003F07EA">
            <w:pPr>
              <w:numPr>
                <w:ilvl w:val="0"/>
                <w:numId w:val="71"/>
              </w:numPr>
              <w:ind w:right="113"/>
              <w:rPr>
                <w:rFonts w:ascii="Times New Roman" w:hAnsi="Times New Roman" w:cs="Times New Roman"/>
                <w:color w:val="auto"/>
                <w:sz w:val="24"/>
              </w:rPr>
            </w:pPr>
            <w:r w:rsidRPr="00A922AF">
              <w:rPr>
                <w:rFonts w:ascii="Times New Roman" w:hAnsi="Times New Roman" w:cs="Times New Roman"/>
                <w:color w:val="auto"/>
                <w:sz w:val="24"/>
              </w:rPr>
              <w:t>Dosarele personal</w:t>
            </w:r>
            <w:r w:rsidR="004C1AAB" w:rsidRPr="00A922AF">
              <w:rPr>
                <w:rFonts w:ascii="Times New Roman" w:hAnsi="Times New Roman" w:cs="Times New Roman"/>
                <w:color w:val="auto"/>
                <w:sz w:val="24"/>
              </w:rPr>
              <w:t>e ale elevilor;</w:t>
            </w:r>
          </w:p>
          <w:p w:rsidR="002D60E6" w:rsidRPr="00A655C3" w:rsidRDefault="004C1AAB" w:rsidP="003F07EA">
            <w:pPr>
              <w:numPr>
                <w:ilvl w:val="0"/>
                <w:numId w:val="71"/>
              </w:numPr>
              <w:ind w:right="113"/>
              <w:rPr>
                <w:rFonts w:ascii="Times New Roman" w:hAnsi="Times New Roman" w:cs="Times New Roman"/>
                <w:sz w:val="24"/>
              </w:rPr>
            </w:pPr>
            <w:r w:rsidRPr="00A655C3">
              <w:rPr>
                <w:rFonts w:ascii="Times New Roman" w:hAnsi="Times New Roman" w:cs="Times New Roman"/>
                <w:sz w:val="24"/>
              </w:rPr>
              <w:t>Portofoliliul cadrului didactic-diriginte;</w:t>
            </w:r>
          </w:p>
          <w:p w:rsidR="004B44E1" w:rsidRPr="00A655C3" w:rsidRDefault="004C1AAB" w:rsidP="003F07EA">
            <w:pPr>
              <w:numPr>
                <w:ilvl w:val="0"/>
                <w:numId w:val="71"/>
              </w:numPr>
              <w:ind w:right="113"/>
              <w:rPr>
                <w:rFonts w:ascii="Times New Roman" w:hAnsi="Times New Roman" w:cs="Times New Roman"/>
                <w:sz w:val="24"/>
              </w:rPr>
            </w:pPr>
            <w:r w:rsidRPr="00A655C3">
              <w:rPr>
                <w:rFonts w:ascii="Times New Roman" w:hAnsi="Times New Roman" w:cs="Times New Roman"/>
                <w:sz w:val="24"/>
              </w:rPr>
              <w:t xml:space="preserve">Rezultatele la olimpiadelele republicane: </w:t>
            </w:r>
            <w:r w:rsidR="00A655C3">
              <w:rPr>
                <w:rFonts w:ascii="Times New Roman" w:hAnsi="Times New Roman" w:cs="Times New Roman"/>
                <w:sz w:val="24"/>
              </w:rPr>
              <w:t>anul 2019</w:t>
            </w:r>
            <w:r w:rsidRPr="00A655C3">
              <w:rPr>
                <w:rFonts w:ascii="Times New Roman" w:hAnsi="Times New Roman" w:cs="Times New Roman"/>
                <w:sz w:val="24"/>
              </w:rPr>
              <w:t xml:space="preserve"> (locul II (</w:t>
            </w:r>
            <w:r w:rsidR="00A655C3">
              <w:rPr>
                <w:rFonts w:ascii="Times New Roman" w:hAnsi="Times New Roman" w:cs="Times New Roman"/>
                <w:sz w:val="24"/>
              </w:rPr>
              <w:t>limba rusă</w:t>
            </w:r>
            <w:r w:rsidRPr="00A655C3">
              <w:rPr>
                <w:rFonts w:ascii="Times New Roman" w:hAnsi="Times New Roman" w:cs="Times New Roman"/>
                <w:sz w:val="24"/>
              </w:rPr>
              <w:t xml:space="preserve">, clasa a </w:t>
            </w:r>
            <w:r w:rsidR="00A655C3">
              <w:rPr>
                <w:rFonts w:ascii="Times New Roman" w:hAnsi="Times New Roman" w:cs="Times New Roman"/>
                <w:sz w:val="24"/>
              </w:rPr>
              <w:t>I</w:t>
            </w:r>
            <w:r w:rsidRPr="00A655C3">
              <w:rPr>
                <w:rFonts w:ascii="Times New Roman" w:hAnsi="Times New Roman" w:cs="Times New Roman"/>
                <w:sz w:val="24"/>
              </w:rPr>
              <w:t xml:space="preserve">X-a; </w:t>
            </w:r>
          </w:p>
        </w:tc>
      </w:tr>
      <w:tr w:rsidR="003462AB" w:rsidRPr="00A655C3" w:rsidTr="00A655C3">
        <w:tc>
          <w:tcPr>
            <w:tcW w:w="1276" w:type="dxa"/>
          </w:tcPr>
          <w:p w:rsidR="003462AB" w:rsidRPr="00A655C3" w:rsidRDefault="003462AB" w:rsidP="001F7DF9">
            <w:pPr>
              <w:jc w:val="left"/>
              <w:rPr>
                <w:rFonts w:ascii="Times New Roman" w:hAnsi="Times New Roman" w:cs="Times New Roman"/>
                <w:color w:val="auto"/>
                <w:sz w:val="24"/>
              </w:rPr>
            </w:pPr>
            <w:r w:rsidRPr="00A655C3">
              <w:rPr>
                <w:rFonts w:ascii="Times New Roman" w:hAnsi="Times New Roman" w:cs="Times New Roman"/>
                <w:sz w:val="24"/>
              </w:rPr>
              <w:t>Constatări</w:t>
            </w:r>
          </w:p>
        </w:tc>
        <w:tc>
          <w:tcPr>
            <w:tcW w:w="8080" w:type="dxa"/>
            <w:gridSpan w:val="3"/>
          </w:tcPr>
          <w:p w:rsidR="003462AB" w:rsidRPr="00345863" w:rsidRDefault="00780978" w:rsidP="001F7DF9">
            <w:pPr>
              <w:rPr>
                <w:rFonts w:ascii="Times New Roman" w:hAnsi="Times New Roman" w:cs="Times New Roman"/>
                <w:bCs/>
                <w:iCs/>
                <w:sz w:val="24"/>
              </w:rPr>
            </w:pPr>
            <w:r w:rsidRPr="00A655C3">
              <w:rPr>
                <w:rFonts w:ascii="Times New Roman" w:hAnsi="Times New Roman" w:cs="Times New Roman"/>
                <w:bCs/>
                <w:iCs/>
                <w:sz w:val="24"/>
              </w:rPr>
              <w:t xml:space="preserve">Instituția are o bază de date privind performanțele elevilor actualizată sistematic. </w:t>
            </w:r>
            <w:r w:rsidR="002D60E6" w:rsidRPr="00A655C3">
              <w:rPr>
                <w:rFonts w:ascii="Times New Roman" w:hAnsi="Times New Roman" w:cs="Times New Roman"/>
                <w:bCs/>
                <w:iCs/>
                <w:sz w:val="24"/>
              </w:rPr>
              <w:t>În instituție nu se înregistrează elevi cu necesități speciale</w:t>
            </w:r>
            <w:r w:rsidRPr="00A655C3">
              <w:rPr>
                <w:rFonts w:ascii="Times New Roman" w:hAnsi="Times New Roman" w:cs="Times New Roman"/>
                <w:bCs/>
                <w:iCs/>
                <w:sz w:val="24"/>
              </w:rPr>
              <w:t>, care necesită abordare individuală în instruire (PEI, curriculum modificat/ adaptat)</w:t>
            </w:r>
            <w:r w:rsidR="002D60E6" w:rsidRPr="00A655C3">
              <w:rPr>
                <w:rFonts w:ascii="Times New Roman" w:hAnsi="Times New Roman" w:cs="Times New Roman"/>
                <w:bCs/>
                <w:iCs/>
                <w:sz w:val="24"/>
              </w:rPr>
              <w:t xml:space="preserve">. </w:t>
            </w:r>
            <w:r w:rsidR="00345863">
              <w:rPr>
                <w:rFonts w:ascii="Times New Roman" w:hAnsi="Times New Roman" w:cs="Times New Roman"/>
                <w:bCs/>
                <w:iCs/>
                <w:sz w:val="24"/>
              </w:rPr>
              <w:t xml:space="preserve"> </w:t>
            </w:r>
          </w:p>
        </w:tc>
      </w:tr>
      <w:tr w:rsidR="003462AB" w:rsidRPr="00A655C3" w:rsidTr="00A655C3">
        <w:tc>
          <w:tcPr>
            <w:tcW w:w="1276" w:type="dxa"/>
          </w:tcPr>
          <w:p w:rsidR="003462AB" w:rsidRPr="00A655C3" w:rsidRDefault="003462AB" w:rsidP="00FA44C0">
            <w:pPr>
              <w:jc w:val="left"/>
              <w:rPr>
                <w:rFonts w:ascii="Times New Roman" w:hAnsi="Times New Roman" w:cs="Times New Roman"/>
                <w:color w:val="auto"/>
                <w:sz w:val="24"/>
              </w:rPr>
            </w:pPr>
            <w:r w:rsidRPr="00A655C3">
              <w:rPr>
                <w:rFonts w:ascii="Times New Roman" w:hAnsi="Times New Roman" w:cs="Times New Roman"/>
                <w:sz w:val="24"/>
              </w:rPr>
              <w:t xml:space="preserve">Pondere/ punctaj </w:t>
            </w:r>
          </w:p>
        </w:tc>
        <w:tc>
          <w:tcPr>
            <w:tcW w:w="212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084E87" w:rsidRPr="00055BDB">
              <w:rPr>
                <w:rFonts w:ascii="Times New Roman" w:hAnsi="Times New Roman" w:cs="Times New Roman"/>
                <w:color w:val="auto"/>
                <w:sz w:val="24"/>
              </w:rPr>
              <w:t>1</w:t>
            </w:r>
          </w:p>
        </w:tc>
        <w:tc>
          <w:tcPr>
            <w:tcW w:w="2268"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084E87" w:rsidRPr="00055BDB">
              <w:rPr>
                <w:rFonts w:ascii="Times New Roman" w:hAnsi="Times New Roman" w:cs="Times New Roman"/>
                <w:color w:val="auto"/>
                <w:sz w:val="24"/>
              </w:rPr>
              <w:t>2</w:t>
            </w:r>
          </w:p>
        </w:tc>
      </w:tr>
    </w:tbl>
    <w:p w:rsidR="00310DCE" w:rsidRPr="00B71D02" w:rsidRDefault="00310DCE" w:rsidP="00D97452"/>
    <w:p w:rsidR="00D12AE5" w:rsidRPr="00A922AF" w:rsidRDefault="00D12AE5" w:rsidP="00D12AE5">
      <w:pPr>
        <w:rPr>
          <w:rFonts w:ascii="Times New Roman" w:hAnsi="Times New Roman" w:cs="Times New Roman"/>
          <w:color w:val="auto"/>
          <w:sz w:val="24"/>
        </w:rPr>
      </w:pPr>
      <w:r w:rsidRPr="00A922AF">
        <w:rPr>
          <w:rFonts w:ascii="Times New Roman" w:hAnsi="Times New Roman" w:cs="Times New Roman"/>
          <w:b/>
          <w:bCs/>
          <w:color w:val="auto"/>
          <w:sz w:val="24"/>
        </w:rPr>
        <w:t>Indicator 4.3.3.</w:t>
      </w:r>
      <w:r w:rsidRPr="00A922AF">
        <w:rPr>
          <w:rFonts w:ascii="Times New Roman" w:hAnsi="Times New Roman" w:cs="Times New Roman"/>
          <w:color w:val="auto"/>
          <w:sz w:val="24"/>
        </w:rPr>
        <w:t xml:space="preserve"> Realizarea unei politici obiective, echitabile și transparente de promovare a succesului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A922AF" w:rsidTr="00A922AF">
        <w:tc>
          <w:tcPr>
            <w:tcW w:w="1276" w:type="dxa"/>
          </w:tcPr>
          <w:p w:rsidR="003462AB" w:rsidRPr="00A922AF" w:rsidRDefault="003462AB" w:rsidP="001F7DF9">
            <w:pPr>
              <w:jc w:val="left"/>
              <w:rPr>
                <w:rFonts w:ascii="Times New Roman" w:hAnsi="Times New Roman" w:cs="Times New Roman"/>
                <w:color w:val="auto"/>
                <w:sz w:val="24"/>
              </w:rPr>
            </w:pPr>
            <w:r w:rsidRPr="00A922AF">
              <w:rPr>
                <w:rFonts w:ascii="Times New Roman" w:hAnsi="Times New Roman" w:cs="Times New Roman"/>
                <w:sz w:val="24"/>
              </w:rPr>
              <w:t xml:space="preserve">Dovezi </w:t>
            </w:r>
          </w:p>
        </w:tc>
        <w:tc>
          <w:tcPr>
            <w:tcW w:w="8080" w:type="dxa"/>
            <w:gridSpan w:val="3"/>
          </w:tcPr>
          <w:p w:rsidR="00791D7C" w:rsidRPr="00A922AF" w:rsidRDefault="00721B4E" w:rsidP="00C41AAC">
            <w:pPr>
              <w:pStyle w:val="a4"/>
              <w:numPr>
                <w:ilvl w:val="0"/>
                <w:numId w:val="70"/>
              </w:numPr>
              <w:jc w:val="both"/>
              <w:rPr>
                <w:rFonts w:ascii="Times New Roman" w:hAnsi="Times New Roman"/>
                <w:bCs/>
                <w:iCs/>
                <w:lang w:val="ro-RO"/>
              </w:rPr>
            </w:pPr>
            <w:r w:rsidRPr="00A922AF">
              <w:rPr>
                <w:rFonts w:ascii="Times New Roman" w:hAnsi="Times New Roman"/>
                <w:bCs/>
                <w:iCs/>
                <w:lang w:val="ro-RO"/>
              </w:rPr>
              <w:t>Procesele</w:t>
            </w:r>
            <w:r w:rsidRPr="00A922AF">
              <w:rPr>
                <w:rFonts w:ascii="Times New Roman" w:hAnsi="Times New Roman"/>
                <w:b/>
                <w:bCs/>
                <w:iCs/>
                <w:color w:val="00B050"/>
                <w:lang w:val="ro-RO"/>
              </w:rPr>
              <w:t>-</w:t>
            </w:r>
            <w:r w:rsidR="00021255" w:rsidRPr="00A922AF">
              <w:rPr>
                <w:rFonts w:ascii="Times New Roman" w:hAnsi="Times New Roman"/>
                <w:bCs/>
                <w:iCs/>
                <w:lang w:val="ro-RO"/>
              </w:rPr>
              <w:t>verbale ale C</w:t>
            </w:r>
            <w:r w:rsidR="00791D7C" w:rsidRPr="00A922AF">
              <w:rPr>
                <w:rFonts w:ascii="Times New Roman" w:hAnsi="Times New Roman"/>
                <w:bCs/>
                <w:iCs/>
                <w:lang w:val="ro-RO"/>
              </w:rPr>
              <w:t>omisiilor metodice;</w:t>
            </w:r>
          </w:p>
          <w:p w:rsidR="00791D7C" w:rsidRPr="00A922AF" w:rsidRDefault="00791D7C" w:rsidP="00C41AAC">
            <w:pPr>
              <w:pStyle w:val="a4"/>
              <w:numPr>
                <w:ilvl w:val="0"/>
                <w:numId w:val="70"/>
              </w:numPr>
              <w:jc w:val="both"/>
              <w:rPr>
                <w:rFonts w:ascii="Times New Roman" w:hAnsi="Times New Roman"/>
                <w:bCs/>
                <w:iCs/>
                <w:lang w:val="ro-RO"/>
              </w:rPr>
            </w:pPr>
            <w:r w:rsidRPr="00A922AF">
              <w:rPr>
                <w:rFonts w:ascii="Times New Roman" w:hAnsi="Times New Roman"/>
                <w:bCs/>
                <w:iCs/>
                <w:lang w:val="ro-RO"/>
              </w:rPr>
              <w:t>Rapoarte cu privire la promovarea și absolvirea liceului;</w:t>
            </w:r>
          </w:p>
          <w:p w:rsidR="00791D7C" w:rsidRPr="00A922AF" w:rsidRDefault="00791D7C" w:rsidP="00C41AAC">
            <w:pPr>
              <w:pStyle w:val="a4"/>
              <w:numPr>
                <w:ilvl w:val="0"/>
                <w:numId w:val="70"/>
              </w:numPr>
              <w:jc w:val="both"/>
              <w:rPr>
                <w:rFonts w:ascii="Times New Roman" w:hAnsi="Times New Roman"/>
                <w:bCs/>
                <w:iCs/>
                <w:lang w:val="ro-RO"/>
              </w:rPr>
            </w:pPr>
            <w:r w:rsidRPr="00A922AF">
              <w:rPr>
                <w:rFonts w:ascii="Times New Roman" w:hAnsi="Times New Roman"/>
                <w:bCs/>
                <w:iCs/>
                <w:lang w:val="ro-RO"/>
              </w:rPr>
              <w:t>Rapoartele şcolare</w:t>
            </w:r>
            <w:r w:rsidR="001E109D">
              <w:rPr>
                <w:rFonts w:ascii="Times New Roman" w:hAnsi="Times New Roman"/>
                <w:bCs/>
                <w:iCs/>
                <w:lang w:val="ro-RO"/>
              </w:rPr>
              <w:t xml:space="preserve"> </w:t>
            </w:r>
            <w:r w:rsidR="00021255" w:rsidRPr="00A922AF">
              <w:rPr>
                <w:rFonts w:ascii="Times New Roman" w:hAnsi="Times New Roman"/>
                <w:bCs/>
                <w:iCs/>
                <w:lang w:val="ro-RO"/>
              </w:rPr>
              <w:t>simestriale/ anuale</w:t>
            </w:r>
            <w:r w:rsidRPr="00A922AF">
              <w:rPr>
                <w:rFonts w:ascii="Times New Roman" w:hAnsi="Times New Roman"/>
                <w:bCs/>
                <w:iCs/>
                <w:lang w:val="ro-RO"/>
              </w:rPr>
              <w:t xml:space="preserve">: reuşita pe clase; rezultatele tezelor semestriale (pe clase); raportul cu privire la examenul de BAC; </w:t>
            </w:r>
          </w:p>
          <w:p w:rsidR="004C1AAB" w:rsidRPr="004E1C11" w:rsidRDefault="004E1C11" w:rsidP="00C41AAC">
            <w:pPr>
              <w:pStyle w:val="a4"/>
              <w:numPr>
                <w:ilvl w:val="0"/>
                <w:numId w:val="70"/>
              </w:numPr>
              <w:jc w:val="both"/>
              <w:rPr>
                <w:rFonts w:ascii="Times New Roman" w:hAnsi="Times New Roman"/>
                <w:bCs/>
                <w:iCs/>
                <w:color w:val="auto"/>
                <w:lang w:val="ro-RO"/>
              </w:rPr>
            </w:pPr>
            <w:r w:rsidRPr="004E1C11">
              <w:rPr>
                <w:rFonts w:ascii="Times New Roman" w:hAnsi="Times New Roman"/>
                <w:bCs/>
                <w:iCs/>
                <w:color w:val="auto"/>
                <w:lang w:val="ro-RO"/>
              </w:rPr>
              <w:t>Ordinul nr. 349  din 07.10.2020</w:t>
            </w:r>
            <w:r w:rsidR="004C1AAB" w:rsidRPr="004E1C11">
              <w:rPr>
                <w:rFonts w:ascii="Times New Roman" w:hAnsi="Times New Roman"/>
                <w:bCs/>
                <w:iCs/>
                <w:color w:val="auto"/>
                <w:lang w:val="ro-RO"/>
              </w:rPr>
              <w:t xml:space="preserve"> cu privire la premieri;</w:t>
            </w:r>
          </w:p>
          <w:p w:rsidR="004E1C11" w:rsidRPr="004E1C11" w:rsidRDefault="004E1C11" w:rsidP="00C41AAC">
            <w:pPr>
              <w:pStyle w:val="a4"/>
              <w:numPr>
                <w:ilvl w:val="0"/>
                <w:numId w:val="70"/>
              </w:numPr>
              <w:jc w:val="both"/>
              <w:rPr>
                <w:rFonts w:ascii="Times New Roman" w:hAnsi="Times New Roman"/>
                <w:bCs/>
                <w:iCs/>
                <w:color w:val="auto"/>
                <w:lang w:val="ro-RO"/>
              </w:rPr>
            </w:pPr>
            <w:r w:rsidRPr="004E1C11">
              <w:rPr>
                <w:rFonts w:ascii="Times New Roman" w:hAnsi="Times New Roman"/>
                <w:bCs/>
                <w:iCs/>
                <w:color w:val="auto"/>
                <w:lang w:val="ro-RO"/>
              </w:rPr>
              <w:t>Ordinul nr. 366  din 16.10.2020 cu privire la premieri;</w:t>
            </w:r>
          </w:p>
          <w:p w:rsidR="004E1C11" w:rsidRDefault="004E1C11" w:rsidP="00C41AAC">
            <w:pPr>
              <w:pStyle w:val="a4"/>
              <w:numPr>
                <w:ilvl w:val="0"/>
                <w:numId w:val="70"/>
              </w:numPr>
              <w:jc w:val="both"/>
              <w:rPr>
                <w:rFonts w:ascii="Times New Roman" w:hAnsi="Times New Roman"/>
                <w:bCs/>
                <w:iCs/>
                <w:color w:val="auto"/>
                <w:lang w:val="ro-RO"/>
              </w:rPr>
            </w:pPr>
            <w:r w:rsidRPr="004E1C11">
              <w:rPr>
                <w:rFonts w:ascii="Times New Roman" w:hAnsi="Times New Roman"/>
                <w:bCs/>
                <w:iCs/>
                <w:color w:val="auto"/>
                <w:lang w:val="ro-RO"/>
              </w:rPr>
              <w:t>Ordinul nr. 367  din 16.10.2020 cu privire la premieri;</w:t>
            </w:r>
          </w:p>
          <w:p w:rsidR="004E1C11" w:rsidRPr="004E1C11" w:rsidRDefault="004E1C11" w:rsidP="00C41AAC">
            <w:pPr>
              <w:pStyle w:val="a4"/>
              <w:numPr>
                <w:ilvl w:val="0"/>
                <w:numId w:val="70"/>
              </w:numPr>
              <w:jc w:val="both"/>
              <w:rPr>
                <w:rFonts w:ascii="Times New Roman" w:hAnsi="Times New Roman"/>
                <w:bCs/>
                <w:iCs/>
                <w:color w:val="auto"/>
                <w:lang w:val="ro-RO"/>
              </w:rPr>
            </w:pPr>
            <w:r>
              <w:rPr>
                <w:rFonts w:ascii="Times New Roman" w:hAnsi="Times New Roman"/>
                <w:bCs/>
                <w:iCs/>
                <w:color w:val="auto"/>
                <w:lang w:val="ro-RO"/>
              </w:rPr>
              <w:t>Diplome de merit pentru participarea elevilor la digerite concursuri (mapa digitală)</w:t>
            </w:r>
            <w:r w:rsidR="00C41AAC">
              <w:rPr>
                <w:rFonts w:ascii="Times New Roman" w:hAnsi="Times New Roman"/>
                <w:bCs/>
                <w:iCs/>
                <w:color w:val="auto"/>
                <w:lang w:val="ro-RO"/>
              </w:rPr>
              <w:t>.</w:t>
            </w:r>
          </w:p>
          <w:p w:rsidR="00791D7C" w:rsidRPr="00A922AF" w:rsidRDefault="00791D7C" w:rsidP="00C41AAC">
            <w:pPr>
              <w:pStyle w:val="a4"/>
              <w:numPr>
                <w:ilvl w:val="0"/>
                <w:numId w:val="70"/>
              </w:numPr>
              <w:jc w:val="both"/>
              <w:rPr>
                <w:rFonts w:ascii="Times New Roman" w:hAnsi="Times New Roman"/>
                <w:b/>
                <w:bCs/>
                <w:iCs/>
                <w:lang w:val="ro-RO"/>
              </w:rPr>
            </w:pPr>
            <w:r w:rsidRPr="00A922AF">
              <w:rPr>
                <w:rFonts w:ascii="Times New Roman" w:hAnsi="Times New Roman"/>
                <w:bCs/>
                <w:iCs/>
                <w:lang w:val="ro-RO"/>
              </w:rPr>
              <w:t xml:space="preserve">Panou Informativ </w:t>
            </w:r>
            <w:r w:rsidR="00021255" w:rsidRPr="00A922AF">
              <w:rPr>
                <w:rFonts w:ascii="Times New Roman" w:hAnsi="Times New Roman"/>
                <w:bCs/>
                <w:iCs/>
                <w:lang w:val="ro-RO"/>
              </w:rPr>
              <w:t>la intrarea în instituție cu</w:t>
            </w:r>
            <w:r w:rsidRPr="00A922AF">
              <w:rPr>
                <w:rFonts w:ascii="Times New Roman" w:hAnsi="Times New Roman"/>
                <w:bCs/>
                <w:iCs/>
                <w:lang w:val="ro-RO"/>
              </w:rPr>
              <w:t xml:space="preserve"> ilustrarea succeselor înregistrate de elevii instituției</w:t>
            </w:r>
            <w:r w:rsidR="00021255" w:rsidRPr="00A922AF">
              <w:rPr>
                <w:rFonts w:ascii="Times New Roman" w:hAnsi="Times New Roman"/>
                <w:bCs/>
                <w:iCs/>
                <w:lang w:val="ro-RO"/>
              </w:rPr>
              <w:t>;</w:t>
            </w:r>
          </w:p>
          <w:p w:rsidR="003462AB" w:rsidRPr="001E109D" w:rsidRDefault="00021255" w:rsidP="00C41AAC">
            <w:pPr>
              <w:pStyle w:val="a4"/>
              <w:numPr>
                <w:ilvl w:val="0"/>
                <w:numId w:val="70"/>
              </w:numPr>
              <w:jc w:val="both"/>
              <w:rPr>
                <w:rFonts w:ascii="Times New Roman" w:hAnsi="Times New Roman"/>
                <w:b/>
                <w:bCs/>
                <w:iCs/>
                <w:lang w:val="ro-RO"/>
              </w:rPr>
            </w:pPr>
            <w:r w:rsidRPr="00A922AF">
              <w:rPr>
                <w:rFonts w:ascii="Times New Roman" w:hAnsi="Times New Roman"/>
                <w:bCs/>
                <w:iCs/>
                <w:lang w:val="ro-RO"/>
              </w:rPr>
              <w:t>Pagina f</w:t>
            </w:r>
            <w:r w:rsidR="00084E87" w:rsidRPr="00A922AF">
              <w:rPr>
                <w:rFonts w:ascii="Times New Roman" w:hAnsi="Times New Roman"/>
                <w:bCs/>
                <w:iCs/>
                <w:lang w:val="ro-RO"/>
              </w:rPr>
              <w:t>acebook</w:t>
            </w:r>
            <w:r w:rsidR="00791D7C" w:rsidRPr="00A922AF">
              <w:rPr>
                <w:rFonts w:ascii="Times New Roman" w:hAnsi="Times New Roman"/>
                <w:bCs/>
                <w:iCs/>
                <w:lang w:val="ro-RO"/>
              </w:rPr>
              <w:t xml:space="preserve"> a</w:t>
            </w:r>
            <w:r w:rsidR="001E109D">
              <w:rPr>
                <w:rFonts w:ascii="Times New Roman" w:hAnsi="Times New Roman"/>
                <w:bCs/>
                <w:iCs/>
                <w:lang w:val="ro-RO"/>
              </w:rPr>
              <w:t xml:space="preserve"> liceului;</w:t>
            </w:r>
          </w:p>
          <w:p w:rsidR="001E109D" w:rsidRPr="00A922AF" w:rsidRDefault="001E109D" w:rsidP="00C41AAC">
            <w:pPr>
              <w:pStyle w:val="a4"/>
              <w:numPr>
                <w:ilvl w:val="0"/>
                <w:numId w:val="70"/>
              </w:numPr>
              <w:jc w:val="both"/>
              <w:rPr>
                <w:rFonts w:ascii="Times New Roman" w:hAnsi="Times New Roman"/>
                <w:b/>
                <w:bCs/>
                <w:iCs/>
                <w:lang w:val="ro-RO"/>
              </w:rPr>
            </w:pPr>
            <w:r>
              <w:rPr>
                <w:rFonts w:ascii="Times New Roman" w:hAnsi="Times New Roman"/>
                <w:bCs/>
                <w:iCs/>
                <w:lang w:val="ro-RO"/>
              </w:rPr>
              <w:t>Pagina web a instituției.</w:t>
            </w:r>
          </w:p>
        </w:tc>
      </w:tr>
      <w:tr w:rsidR="003462AB" w:rsidRPr="00A922AF" w:rsidTr="00A922AF">
        <w:tc>
          <w:tcPr>
            <w:tcW w:w="1276" w:type="dxa"/>
          </w:tcPr>
          <w:p w:rsidR="003462AB" w:rsidRPr="00A922AF" w:rsidRDefault="003462AB" w:rsidP="001F7DF9">
            <w:pPr>
              <w:jc w:val="left"/>
              <w:rPr>
                <w:rFonts w:ascii="Times New Roman" w:hAnsi="Times New Roman" w:cs="Times New Roman"/>
                <w:color w:val="auto"/>
                <w:sz w:val="24"/>
              </w:rPr>
            </w:pPr>
            <w:r w:rsidRPr="00A922AF">
              <w:rPr>
                <w:rFonts w:ascii="Times New Roman" w:hAnsi="Times New Roman" w:cs="Times New Roman"/>
                <w:sz w:val="24"/>
              </w:rPr>
              <w:t>Constatări</w:t>
            </w:r>
          </w:p>
        </w:tc>
        <w:tc>
          <w:tcPr>
            <w:tcW w:w="8080" w:type="dxa"/>
            <w:gridSpan w:val="3"/>
          </w:tcPr>
          <w:p w:rsidR="007F1429" w:rsidRPr="00A922AF" w:rsidRDefault="001E109D" w:rsidP="007F1429">
            <w:pPr>
              <w:rPr>
                <w:rFonts w:ascii="Times New Roman" w:hAnsi="Times New Roman" w:cs="Times New Roman"/>
                <w:i/>
                <w:iCs/>
                <w:sz w:val="24"/>
              </w:rPr>
            </w:pPr>
            <w:r>
              <w:rPr>
                <w:rFonts w:ascii="Times New Roman" w:hAnsi="Times New Roman" w:cs="Times New Roman"/>
                <w:bCs/>
                <w:iCs/>
                <w:sz w:val="24"/>
              </w:rPr>
              <w:t xml:space="preserve">Instituția realizează </w:t>
            </w:r>
            <w:r w:rsidR="00021255" w:rsidRPr="00A922AF">
              <w:rPr>
                <w:rFonts w:ascii="Times New Roman" w:hAnsi="Times New Roman" w:cs="Times New Roman"/>
                <w:bCs/>
                <w:iCs/>
                <w:sz w:val="24"/>
              </w:rPr>
              <w:t>o politică obiectivă și transparentă de promovare a succesului școlar atât la nivel instituțional, cât și la nivel raional</w:t>
            </w:r>
            <w:r>
              <w:rPr>
                <w:rFonts w:ascii="Times New Roman" w:hAnsi="Times New Roman" w:cs="Times New Roman"/>
                <w:bCs/>
                <w:iCs/>
                <w:sz w:val="24"/>
              </w:rPr>
              <w:t>/municipal.</w:t>
            </w:r>
            <w:r w:rsidR="00021255" w:rsidRPr="00A922AF">
              <w:rPr>
                <w:rFonts w:ascii="Times New Roman" w:hAnsi="Times New Roman" w:cs="Times New Roman"/>
                <w:bCs/>
                <w:iCs/>
                <w:sz w:val="24"/>
              </w:rPr>
              <w:t xml:space="preserve"> </w:t>
            </w:r>
            <w:r w:rsidR="00791D7C" w:rsidRPr="00A922AF">
              <w:rPr>
                <w:rFonts w:ascii="Times New Roman" w:hAnsi="Times New Roman" w:cs="Times New Roman"/>
                <w:bCs/>
                <w:iCs/>
                <w:sz w:val="24"/>
              </w:rPr>
              <w:t>Succesele elevilor sunt promovate</w:t>
            </w:r>
            <w:r w:rsidR="00021255" w:rsidRPr="00A922AF">
              <w:rPr>
                <w:rFonts w:ascii="Times New Roman" w:hAnsi="Times New Roman" w:cs="Times New Roman"/>
                <w:bCs/>
                <w:iCs/>
                <w:sz w:val="24"/>
              </w:rPr>
              <w:t xml:space="preserve"> prin intermediul paginii de facebook a liceului și </w:t>
            </w:r>
            <w:r>
              <w:rPr>
                <w:rFonts w:ascii="Times New Roman" w:hAnsi="Times New Roman" w:cs="Times New Roman"/>
                <w:bCs/>
                <w:iCs/>
                <w:sz w:val="24"/>
              </w:rPr>
              <w:t>a DETS.</w:t>
            </w:r>
          </w:p>
          <w:p w:rsidR="003462AB" w:rsidRPr="00A922AF" w:rsidRDefault="00791D7C" w:rsidP="001E109D">
            <w:pPr>
              <w:rPr>
                <w:rFonts w:ascii="Times New Roman" w:hAnsi="Times New Roman" w:cs="Times New Roman"/>
                <w:iCs/>
                <w:sz w:val="24"/>
              </w:rPr>
            </w:pPr>
            <w:r w:rsidRPr="00A922AF">
              <w:rPr>
                <w:rFonts w:ascii="Times New Roman" w:hAnsi="Times New Roman" w:cs="Times New Roman"/>
                <w:bCs/>
                <w:iCs/>
                <w:sz w:val="24"/>
              </w:rPr>
              <w:t>Panou</w:t>
            </w:r>
            <w:r w:rsidR="007F1429" w:rsidRPr="00A922AF">
              <w:rPr>
                <w:rFonts w:ascii="Times New Roman" w:hAnsi="Times New Roman" w:cs="Times New Roman"/>
                <w:bCs/>
                <w:iCs/>
                <w:sz w:val="24"/>
              </w:rPr>
              <w:t>l</w:t>
            </w:r>
            <w:r w:rsidRPr="00A922AF">
              <w:rPr>
                <w:rFonts w:ascii="Times New Roman" w:hAnsi="Times New Roman" w:cs="Times New Roman"/>
                <w:bCs/>
                <w:iCs/>
                <w:sz w:val="24"/>
              </w:rPr>
              <w:t xml:space="preserve"> informativ, la care au acces părinții, elevii și vizitatorii, plasat în incinta instituției, ilustrează textual și în imagini activitatea în general a liceului și succesele notabile ale elevilor, în mod special.</w:t>
            </w:r>
            <w:r w:rsidR="001E109D">
              <w:rPr>
                <w:rFonts w:ascii="Times New Roman" w:hAnsi="Times New Roman" w:cs="Times New Roman"/>
                <w:bCs/>
                <w:iCs/>
                <w:sz w:val="24"/>
              </w:rPr>
              <w:t xml:space="preserve"> </w:t>
            </w:r>
            <w:r w:rsidR="003462AB" w:rsidRPr="00A922AF">
              <w:rPr>
                <w:rFonts w:ascii="Times New Roman" w:hAnsi="Times New Roman" w:cs="Times New Roman"/>
                <w:sz w:val="24"/>
              </w:rPr>
              <w:t>Elevii sunt apreciați/ stimulați pentru succesele obținute prin acordarea de diplome</w:t>
            </w:r>
            <w:r w:rsidR="001E109D">
              <w:rPr>
                <w:rFonts w:ascii="Times New Roman" w:hAnsi="Times New Roman" w:cs="Times New Roman"/>
                <w:sz w:val="24"/>
              </w:rPr>
              <w:t>.</w:t>
            </w:r>
          </w:p>
        </w:tc>
      </w:tr>
      <w:tr w:rsidR="003462AB" w:rsidRPr="00A922AF" w:rsidTr="00A922AF">
        <w:tc>
          <w:tcPr>
            <w:tcW w:w="1276" w:type="dxa"/>
          </w:tcPr>
          <w:p w:rsidR="003462AB" w:rsidRPr="00A922AF" w:rsidRDefault="003462AB" w:rsidP="00FA44C0">
            <w:pPr>
              <w:jc w:val="left"/>
              <w:rPr>
                <w:rFonts w:ascii="Times New Roman" w:hAnsi="Times New Roman" w:cs="Times New Roman"/>
                <w:color w:val="auto"/>
                <w:sz w:val="24"/>
              </w:rPr>
            </w:pPr>
            <w:r w:rsidRPr="00A922AF">
              <w:rPr>
                <w:rFonts w:ascii="Times New Roman" w:hAnsi="Times New Roman" w:cs="Times New Roman"/>
                <w:sz w:val="24"/>
              </w:rPr>
              <w:t xml:space="preserve">Pondere/ punctaj </w:t>
            </w:r>
          </w:p>
        </w:tc>
        <w:tc>
          <w:tcPr>
            <w:tcW w:w="212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Pondere: 1</w:t>
            </w:r>
          </w:p>
        </w:tc>
        <w:tc>
          <w:tcPr>
            <w:tcW w:w="368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7F1429" w:rsidRPr="00055BDB">
              <w:rPr>
                <w:rFonts w:ascii="Times New Roman" w:hAnsi="Times New Roman" w:cs="Times New Roman"/>
                <w:color w:val="auto"/>
                <w:sz w:val="24"/>
              </w:rPr>
              <w:t>1</w:t>
            </w:r>
          </w:p>
        </w:tc>
        <w:tc>
          <w:tcPr>
            <w:tcW w:w="2268"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7F1429" w:rsidRPr="00055BDB">
              <w:rPr>
                <w:rFonts w:ascii="Times New Roman" w:hAnsi="Times New Roman" w:cs="Times New Roman"/>
                <w:color w:val="auto"/>
                <w:sz w:val="24"/>
              </w:rPr>
              <w:t>1</w:t>
            </w:r>
          </w:p>
        </w:tc>
      </w:tr>
    </w:tbl>
    <w:p w:rsidR="00D12AE5" w:rsidRPr="00B71D02" w:rsidRDefault="00D12AE5" w:rsidP="00D97452"/>
    <w:p w:rsidR="00D12AE5" w:rsidRPr="0058498C" w:rsidRDefault="00D12AE5" w:rsidP="00D12AE5">
      <w:pPr>
        <w:rPr>
          <w:rFonts w:ascii="Times New Roman" w:hAnsi="Times New Roman" w:cs="Times New Roman"/>
          <w:b/>
          <w:bCs/>
          <w:color w:val="auto"/>
          <w:sz w:val="24"/>
        </w:rPr>
      </w:pPr>
      <w:r w:rsidRPr="0058498C">
        <w:rPr>
          <w:rFonts w:ascii="Times New Roman" w:hAnsi="Times New Roman" w:cs="Times New Roman"/>
          <w:b/>
          <w:bCs/>
          <w:color w:val="auto"/>
          <w:sz w:val="24"/>
        </w:rPr>
        <w:t>Domeniu: Curriculum/ proces educațional</w:t>
      </w:r>
    </w:p>
    <w:p w:rsidR="00D12AE5" w:rsidRPr="0058498C" w:rsidRDefault="00D12AE5" w:rsidP="00D12AE5">
      <w:pPr>
        <w:rPr>
          <w:rFonts w:ascii="Times New Roman" w:hAnsi="Times New Roman" w:cs="Times New Roman"/>
          <w:color w:val="auto"/>
          <w:sz w:val="24"/>
        </w:rPr>
      </w:pPr>
      <w:r w:rsidRPr="0058498C">
        <w:rPr>
          <w:rFonts w:ascii="Times New Roman" w:hAnsi="Times New Roman" w:cs="Times New Roman"/>
          <w:b/>
          <w:bCs/>
          <w:color w:val="auto"/>
          <w:sz w:val="24"/>
        </w:rPr>
        <w:t>Indicator 4.3.4.</w:t>
      </w:r>
      <w:r w:rsidRPr="0058498C">
        <w:rPr>
          <w:rFonts w:ascii="Times New Roman" w:hAnsi="Times New Roman" w:cs="Times New Roman"/>
          <w:color w:val="auto"/>
          <w:sz w:val="24"/>
        </w:rPr>
        <w:t xml:space="preserve"> Încadrarea elevilor/ copiilor în învățarea interactivă prin cooperare, subliniindu-le capacitățile de dezvoltare individuală, și consultarea lor în privinț</w:t>
      </w:r>
      <w:r w:rsidR="0058498C">
        <w:rPr>
          <w:rFonts w:ascii="Times New Roman" w:hAnsi="Times New Roman" w:cs="Times New Roman"/>
          <w:color w:val="auto"/>
          <w:sz w:val="24"/>
        </w:rPr>
        <w:t>a conceperii și aplicării CDȘ.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58498C" w:rsidTr="0058498C">
        <w:tc>
          <w:tcPr>
            <w:tcW w:w="1276" w:type="dxa"/>
          </w:tcPr>
          <w:p w:rsidR="003462AB" w:rsidRPr="0058498C" w:rsidRDefault="003462AB" w:rsidP="001F7DF9">
            <w:pPr>
              <w:jc w:val="left"/>
              <w:rPr>
                <w:rFonts w:ascii="Times New Roman" w:hAnsi="Times New Roman" w:cs="Times New Roman"/>
                <w:sz w:val="24"/>
              </w:rPr>
            </w:pPr>
            <w:r w:rsidRPr="0058498C">
              <w:rPr>
                <w:rFonts w:ascii="Times New Roman" w:hAnsi="Times New Roman" w:cs="Times New Roman"/>
                <w:sz w:val="24"/>
              </w:rPr>
              <w:t xml:space="preserve">Dovezi </w:t>
            </w:r>
          </w:p>
        </w:tc>
        <w:tc>
          <w:tcPr>
            <w:tcW w:w="8080" w:type="dxa"/>
            <w:gridSpan w:val="3"/>
          </w:tcPr>
          <w:p w:rsidR="004E07F0" w:rsidRPr="0058498C" w:rsidRDefault="004E07F0" w:rsidP="003F07EA">
            <w:pPr>
              <w:numPr>
                <w:ilvl w:val="0"/>
                <w:numId w:val="72"/>
              </w:numPr>
              <w:ind w:left="321" w:hanging="283"/>
              <w:rPr>
                <w:rFonts w:ascii="Times New Roman" w:hAnsi="Times New Roman" w:cs="Times New Roman"/>
                <w:bCs/>
                <w:iCs/>
                <w:color w:val="auto"/>
                <w:sz w:val="24"/>
              </w:rPr>
            </w:pPr>
            <w:r w:rsidRPr="0058498C">
              <w:rPr>
                <w:rFonts w:ascii="Times New Roman" w:hAnsi="Times New Roman" w:cs="Times New Roman"/>
                <w:bCs/>
                <w:iCs/>
                <w:color w:val="auto"/>
                <w:sz w:val="24"/>
              </w:rPr>
              <w:t>Portofoliile Comisiilor Metodice;</w:t>
            </w:r>
          </w:p>
          <w:p w:rsidR="004E07F0" w:rsidRPr="0058498C" w:rsidRDefault="004E07F0" w:rsidP="003F07EA">
            <w:pPr>
              <w:numPr>
                <w:ilvl w:val="0"/>
                <w:numId w:val="72"/>
              </w:numPr>
              <w:ind w:left="321" w:hanging="283"/>
              <w:rPr>
                <w:rFonts w:ascii="Times New Roman" w:hAnsi="Times New Roman" w:cs="Times New Roman"/>
                <w:bCs/>
                <w:iCs/>
                <w:color w:val="auto"/>
                <w:sz w:val="24"/>
              </w:rPr>
            </w:pPr>
            <w:r w:rsidRPr="0058498C">
              <w:rPr>
                <w:rFonts w:ascii="Times New Roman" w:hAnsi="Times New Roman" w:cs="Times New Roman"/>
                <w:bCs/>
                <w:iCs/>
                <w:color w:val="auto"/>
                <w:sz w:val="24"/>
              </w:rPr>
              <w:t>Proiectarea de lu</w:t>
            </w:r>
            <w:r w:rsidR="0058498C">
              <w:rPr>
                <w:rFonts w:ascii="Times New Roman" w:hAnsi="Times New Roman" w:cs="Times New Roman"/>
                <w:bCs/>
                <w:iCs/>
                <w:color w:val="auto"/>
                <w:sz w:val="24"/>
              </w:rPr>
              <w:t>n</w:t>
            </w:r>
            <w:r w:rsidRPr="0058498C">
              <w:rPr>
                <w:rFonts w:ascii="Times New Roman" w:hAnsi="Times New Roman" w:cs="Times New Roman"/>
                <w:bCs/>
                <w:iCs/>
                <w:color w:val="auto"/>
                <w:sz w:val="24"/>
              </w:rPr>
              <w:t>gă și scurtă durată la disciplinele școlare opționale;</w:t>
            </w:r>
          </w:p>
          <w:p w:rsidR="00791D7C" w:rsidRPr="0058498C" w:rsidRDefault="00846EBF" w:rsidP="003F07EA">
            <w:pPr>
              <w:numPr>
                <w:ilvl w:val="0"/>
                <w:numId w:val="72"/>
              </w:numPr>
              <w:ind w:left="321" w:hanging="283"/>
              <w:rPr>
                <w:rFonts w:ascii="Times New Roman" w:hAnsi="Times New Roman" w:cs="Times New Roman"/>
                <w:bCs/>
                <w:iCs/>
                <w:color w:val="auto"/>
                <w:sz w:val="24"/>
              </w:rPr>
            </w:pPr>
            <w:r w:rsidRPr="0058498C">
              <w:rPr>
                <w:rFonts w:ascii="Times New Roman" w:hAnsi="Times New Roman" w:cs="Times New Roman"/>
                <w:bCs/>
                <w:iCs/>
                <w:color w:val="auto"/>
                <w:sz w:val="24"/>
              </w:rPr>
              <w:t>Fișele de asistări la ore</w:t>
            </w:r>
            <w:r w:rsidR="004E07F0" w:rsidRPr="0058498C">
              <w:rPr>
                <w:rFonts w:ascii="Times New Roman" w:hAnsi="Times New Roman" w:cs="Times New Roman"/>
                <w:bCs/>
                <w:iCs/>
                <w:color w:val="auto"/>
                <w:sz w:val="24"/>
              </w:rPr>
              <w:t xml:space="preserve"> pentru a</w:t>
            </w:r>
            <w:r w:rsidR="0058498C">
              <w:rPr>
                <w:rFonts w:ascii="Times New Roman" w:hAnsi="Times New Roman" w:cs="Times New Roman"/>
                <w:bCs/>
                <w:iCs/>
                <w:color w:val="auto"/>
                <w:sz w:val="24"/>
              </w:rPr>
              <w:t>nul de studii 2020-2021</w:t>
            </w:r>
            <w:r w:rsidRPr="0058498C">
              <w:rPr>
                <w:rFonts w:ascii="Times New Roman" w:hAnsi="Times New Roman" w:cs="Times New Roman"/>
                <w:bCs/>
                <w:iCs/>
                <w:color w:val="auto"/>
                <w:sz w:val="24"/>
              </w:rPr>
              <w:t>;</w:t>
            </w:r>
          </w:p>
          <w:p w:rsidR="003462AB" w:rsidRPr="0058498C" w:rsidRDefault="00791D7C" w:rsidP="003F07EA">
            <w:pPr>
              <w:numPr>
                <w:ilvl w:val="0"/>
                <w:numId w:val="72"/>
              </w:numPr>
              <w:ind w:left="321" w:hanging="283"/>
              <w:rPr>
                <w:rFonts w:ascii="Times New Roman" w:hAnsi="Times New Roman" w:cs="Times New Roman"/>
                <w:bCs/>
                <w:iCs/>
                <w:sz w:val="24"/>
              </w:rPr>
            </w:pPr>
            <w:r w:rsidRPr="0058498C">
              <w:rPr>
                <w:rFonts w:ascii="Times New Roman" w:hAnsi="Times New Roman" w:cs="Times New Roman"/>
                <w:color w:val="auto"/>
                <w:sz w:val="24"/>
              </w:rPr>
              <w:t xml:space="preserve">Cererile elevilor pentru </w:t>
            </w:r>
            <w:r w:rsidR="00846EBF" w:rsidRPr="0058498C">
              <w:rPr>
                <w:rFonts w:ascii="Times New Roman" w:hAnsi="Times New Roman" w:cs="Times New Roman"/>
                <w:color w:val="auto"/>
                <w:sz w:val="24"/>
              </w:rPr>
              <w:t xml:space="preserve">alegerea </w:t>
            </w:r>
            <w:r w:rsidR="0058498C">
              <w:rPr>
                <w:rFonts w:ascii="Times New Roman" w:hAnsi="Times New Roman" w:cs="Times New Roman"/>
                <w:color w:val="auto"/>
                <w:sz w:val="24"/>
              </w:rPr>
              <w:t>orelor</w:t>
            </w:r>
            <w:r w:rsidRPr="0058498C">
              <w:rPr>
                <w:rFonts w:ascii="Times New Roman" w:hAnsi="Times New Roman" w:cs="Times New Roman"/>
                <w:color w:val="auto"/>
                <w:sz w:val="24"/>
              </w:rPr>
              <w:t xml:space="preserve"> opționale.</w:t>
            </w:r>
          </w:p>
        </w:tc>
      </w:tr>
      <w:tr w:rsidR="003462AB" w:rsidRPr="0058498C" w:rsidTr="0058498C">
        <w:tc>
          <w:tcPr>
            <w:tcW w:w="1276" w:type="dxa"/>
          </w:tcPr>
          <w:p w:rsidR="003462AB" w:rsidRPr="0058498C" w:rsidRDefault="003462AB" w:rsidP="001F7DF9">
            <w:pPr>
              <w:jc w:val="left"/>
              <w:rPr>
                <w:rFonts w:ascii="Times New Roman" w:hAnsi="Times New Roman" w:cs="Times New Roman"/>
                <w:sz w:val="24"/>
              </w:rPr>
            </w:pPr>
            <w:r w:rsidRPr="0058498C">
              <w:rPr>
                <w:rFonts w:ascii="Times New Roman" w:hAnsi="Times New Roman" w:cs="Times New Roman"/>
                <w:sz w:val="24"/>
              </w:rPr>
              <w:t>Constatări</w:t>
            </w:r>
          </w:p>
        </w:tc>
        <w:tc>
          <w:tcPr>
            <w:tcW w:w="8080" w:type="dxa"/>
            <w:gridSpan w:val="3"/>
          </w:tcPr>
          <w:p w:rsidR="00791D7C" w:rsidRPr="0058498C" w:rsidRDefault="00A6147B" w:rsidP="00791D7C">
            <w:pPr>
              <w:rPr>
                <w:rFonts w:ascii="Times New Roman" w:hAnsi="Times New Roman" w:cs="Times New Roman"/>
                <w:bCs/>
                <w:noProof/>
                <w:sz w:val="24"/>
              </w:rPr>
            </w:pPr>
            <w:r w:rsidRPr="0058498C">
              <w:rPr>
                <w:rFonts w:ascii="Times New Roman" w:hAnsi="Times New Roman" w:cs="Times New Roman"/>
                <w:bCs/>
                <w:noProof/>
                <w:sz w:val="24"/>
              </w:rPr>
              <w:t>Instituția oferă posibilitatea alegerii de către elevi a orelor opționale și a suportul didactic corespunzător.</w:t>
            </w:r>
          </w:p>
          <w:p w:rsidR="003462AB" w:rsidRPr="0058498C" w:rsidRDefault="003462AB" w:rsidP="00546C81">
            <w:pPr>
              <w:rPr>
                <w:rFonts w:ascii="Times New Roman" w:eastAsia="Times New Roman" w:hAnsi="Times New Roman" w:cs="Times New Roman"/>
                <w:sz w:val="24"/>
              </w:rPr>
            </w:pPr>
            <w:r w:rsidRPr="0058498C">
              <w:rPr>
                <w:rFonts w:ascii="Times New Roman" w:hAnsi="Times New Roman" w:cs="Times New Roman"/>
                <w:noProof/>
                <w:sz w:val="24"/>
              </w:rPr>
              <w:t>Cadrele didactice/</w:t>
            </w:r>
            <w:r w:rsidR="00A6147B" w:rsidRPr="0058498C">
              <w:rPr>
                <w:rFonts w:ascii="Times New Roman" w:hAnsi="Times New Roman" w:cs="Times New Roman"/>
                <w:noProof/>
                <w:sz w:val="24"/>
              </w:rPr>
              <w:t xml:space="preserve"> diriginții consultă</w:t>
            </w:r>
            <w:r w:rsidRPr="0058498C">
              <w:rPr>
                <w:rFonts w:ascii="Times New Roman" w:hAnsi="Times New Roman" w:cs="Times New Roman"/>
                <w:noProof/>
                <w:sz w:val="24"/>
              </w:rPr>
              <w:t xml:space="preserve"> elevii privitor</w:t>
            </w:r>
            <w:r w:rsidR="00546C81">
              <w:rPr>
                <w:rFonts w:ascii="Times New Roman" w:hAnsi="Times New Roman" w:cs="Times New Roman"/>
                <w:noProof/>
                <w:sz w:val="24"/>
              </w:rPr>
              <w:t xml:space="preserve"> la conceperea și aplicarea CDȘ </w:t>
            </w:r>
            <w:r w:rsidRPr="0058498C">
              <w:rPr>
                <w:rFonts w:ascii="Times New Roman" w:hAnsi="Times New Roman" w:cs="Times New Roman"/>
                <w:noProof/>
                <w:sz w:val="24"/>
              </w:rPr>
              <w:t xml:space="preserve"> în  funcție de capacitățile de dezvoltare individuală.</w:t>
            </w:r>
            <w:r w:rsidR="00546C81">
              <w:rPr>
                <w:rFonts w:ascii="Times New Roman" w:hAnsi="Times New Roman" w:cs="Times New Roman"/>
                <w:noProof/>
                <w:sz w:val="24"/>
              </w:rPr>
              <w:t xml:space="preserve"> </w:t>
            </w:r>
            <w:r w:rsidR="00546C81">
              <w:rPr>
                <w:rFonts w:ascii="Times New Roman" w:hAnsi="Times New Roman" w:cs="Times New Roman"/>
                <w:sz w:val="24"/>
              </w:rPr>
              <w:t xml:space="preserve"> </w:t>
            </w:r>
          </w:p>
        </w:tc>
      </w:tr>
      <w:tr w:rsidR="003462AB" w:rsidRPr="0058498C" w:rsidTr="0058498C">
        <w:tc>
          <w:tcPr>
            <w:tcW w:w="1276" w:type="dxa"/>
          </w:tcPr>
          <w:p w:rsidR="003462AB" w:rsidRPr="0058498C" w:rsidRDefault="003462AB" w:rsidP="00FA44C0">
            <w:pPr>
              <w:jc w:val="left"/>
              <w:rPr>
                <w:rFonts w:ascii="Times New Roman" w:hAnsi="Times New Roman" w:cs="Times New Roman"/>
                <w:sz w:val="24"/>
              </w:rPr>
            </w:pPr>
            <w:r w:rsidRPr="0058498C">
              <w:rPr>
                <w:rFonts w:ascii="Times New Roman" w:hAnsi="Times New Roman" w:cs="Times New Roman"/>
                <w:sz w:val="24"/>
              </w:rPr>
              <w:t xml:space="preserve">Pondere/ punctaj </w:t>
            </w:r>
          </w:p>
        </w:tc>
        <w:tc>
          <w:tcPr>
            <w:tcW w:w="212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2F505C" w:rsidRPr="00055BDB">
              <w:rPr>
                <w:rFonts w:ascii="Times New Roman" w:hAnsi="Times New Roman" w:cs="Times New Roman"/>
                <w:color w:val="auto"/>
                <w:sz w:val="24"/>
              </w:rPr>
              <w:t>0,75</w:t>
            </w:r>
          </w:p>
        </w:tc>
        <w:tc>
          <w:tcPr>
            <w:tcW w:w="2268" w:type="dxa"/>
          </w:tcPr>
          <w:p w:rsidR="003462AB" w:rsidRPr="00055BDB" w:rsidRDefault="003462AB" w:rsidP="00FA44C0">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2F505C" w:rsidRPr="00055BDB">
              <w:rPr>
                <w:rFonts w:ascii="Times New Roman" w:hAnsi="Times New Roman" w:cs="Times New Roman"/>
                <w:color w:val="auto"/>
                <w:sz w:val="24"/>
              </w:rPr>
              <w:t>1,5</w:t>
            </w:r>
          </w:p>
        </w:tc>
      </w:tr>
      <w:tr w:rsidR="003462AB" w:rsidRPr="0058498C" w:rsidTr="00A36716">
        <w:tc>
          <w:tcPr>
            <w:tcW w:w="7088" w:type="dxa"/>
            <w:gridSpan w:val="3"/>
          </w:tcPr>
          <w:p w:rsidR="003462AB" w:rsidRPr="0058498C" w:rsidRDefault="003462AB" w:rsidP="001F7DF9">
            <w:pPr>
              <w:rPr>
                <w:rFonts w:ascii="Times New Roman" w:hAnsi="Times New Roman" w:cs="Times New Roman"/>
                <w:b/>
                <w:bCs/>
                <w:sz w:val="24"/>
              </w:rPr>
            </w:pPr>
            <w:r w:rsidRPr="0058498C">
              <w:rPr>
                <w:rFonts w:ascii="Times New Roman" w:hAnsi="Times New Roman" w:cs="Times New Roman"/>
                <w:b/>
                <w:bCs/>
                <w:sz w:val="24"/>
              </w:rPr>
              <w:t>Total standard</w:t>
            </w:r>
          </w:p>
        </w:tc>
        <w:tc>
          <w:tcPr>
            <w:tcW w:w="2268" w:type="dxa"/>
          </w:tcPr>
          <w:p w:rsidR="003462AB" w:rsidRPr="0058498C" w:rsidRDefault="00BE0E6E" w:rsidP="00BE0E6E">
            <w:pPr>
              <w:jc w:val="center"/>
              <w:rPr>
                <w:rFonts w:ascii="Times New Roman" w:hAnsi="Times New Roman" w:cs="Times New Roman"/>
                <w:b/>
                <w:bCs/>
                <w:sz w:val="24"/>
              </w:rPr>
            </w:pPr>
            <w:r w:rsidRPr="0058498C">
              <w:rPr>
                <w:rFonts w:ascii="Times New Roman" w:hAnsi="Times New Roman" w:cs="Times New Roman"/>
                <w:b/>
                <w:bCs/>
                <w:sz w:val="24"/>
              </w:rPr>
              <w:t>6,5</w:t>
            </w:r>
          </w:p>
        </w:tc>
      </w:tr>
    </w:tbl>
    <w:p w:rsidR="00D12AE5" w:rsidRPr="00B71D02" w:rsidRDefault="00D12AE5" w:rsidP="00D9745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B71D02" w:rsidTr="001F7DF9">
        <w:tc>
          <w:tcPr>
            <w:tcW w:w="1985" w:type="dxa"/>
          </w:tcPr>
          <w:p w:rsidR="001F7DF9" w:rsidRPr="000B45E8" w:rsidRDefault="001F7DF9" w:rsidP="001F7DF9">
            <w:pPr>
              <w:rPr>
                <w:rFonts w:ascii="Times New Roman" w:hAnsi="Times New Roman" w:cs="Times New Roman"/>
                <w:b/>
                <w:bCs/>
                <w:sz w:val="24"/>
              </w:rPr>
            </w:pPr>
            <w:r w:rsidRPr="000B45E8">
              <w:rPr>
                <w:rFonts w:ascii="Times New Roman" w:hAnsi="Times New Roman" w:cs="Times New Roman"/>
                <w:b/>
                <w:bCs/>
                <w:sz w:val="24"/>
              </w:rPr>
              <w:t>Puncte forte</w:t>
            </w:r>
          </w:p>
        </w:tc>
        <w:tc>
          <w:tcPr>
            <w:tcW w:w="7371" w:type="dxa"/>
          </w:tcPr>
          <w:p w:rsidR="001F7DF9" w:rsidRPr="0019777A" w:rsidRDefault="00BE0E6E" w:rsidP="008A0C42">
            <w:pPr>
              <w:pStyle w:val="a6"/>
              <w:numPr>
                <w:ilvl w:val="0"/>
                <w:numId w:val="76"/>
              </w:numPr>
              <w:rPr>
                <w:rFonts w:ascii="Times New Roman" w:hAnsi="Times New Roman"/>
                <w:sz w:val="24"/>
                <w:szCs w:val="24"/>
              </w:rPr>
            </w:pPr>
            <w:r w:rsidRPr="000B45E8">
              <w:rPr>
                <w:rFonts w:ascii="Times New Roman" w:hAnsi="Times New Roman"/>
                <w:bCs/>
                <w:iCs/>
                <w:sz w:val="24"/>
                <w:szCs w:val="24"/>
              </w:rPr>
              <w:t xml:space="preserve">Promovarea succeselor elevilor prin intermediul paginii de facebook a liceului și a </w:t>
            </w:r>
            <w:r w:rsidR="007A34DC">
              <w:rPr>
                <w:rFonts w:ascii="Times New Roman" w:hAnsi="Times New Roman"/>
                <w:bCs/>
                <w:iCs/>
                <w:sz w:val="24"/>
                <w:szCs w:val="24"/>
              </w:rPr>
              <w:t>paginii web, DETS.</w:t>
            </w:r>
          </w:p>
          <w:p w:rsidR="0019777A" w:rsidRPr="0019777A" w:rsidRDefault="0019777A" w:rsidP="008A0C42">
            <w:pPr>
              <w:pStyle w:val="a6"/>
              <w:numPr>
                <w:ilvl w:val="0"/>
                <w:numId w:val="76"/>
              </w:numPr>
              <w:rPr>
                <w:rFonts w:ascii="Times New Roman" w:hAnsi="Times New Roman"/>
                <w:sz w:val="24"/>
                <w:szCs w:val="24"/>
              </w:rPr>
            </w:pPr>
            <w:r>
              <w:rPr>
                <w:rFonts w:ascii="Times New Roman" w:hAnsi="Times New Roman"/>
                <w:bCs/>
                <w:iCs/>
                <w:sz w:val="24"/>
                <w:szCs w:val="24"/>
              </w:rPr>
              <w:t>Implicarea elevilor în buna funcționare a instituției.</w:t>
            </w:r>
          </w:p>
          <w:p w:rsidR="008A0C42" w:rsidRPr="008A0C42" w:rsidRDefault="0019777A" w:rsidP="008A0C42">
            <w:pPr>
              <w:pStyle w:val="a6"/>
              <w:numPr>
                <w:ilvl w:val="0"/>
                <w:numId w:val="76"/>
              </w:numPr>
              <w:rPr>
                <w:rFonts w:ascii="Times New Roman" w:hAnsi="Times New Roman"/>
                <w:bCs/>
                <w:iCs/>
                <w:sz w:val="24"/>
                <w:szCs w:val="24"/>
              </w:rPr>
            </w:pPr>
            <w:r>
              <w:rPr>
                <w:rFonts w:ascii="Times New Roman" w:hAnsi="Times New Roman"/>
                <w:bCs/>
                <w:iCs/>
                <w:sz w:val="24"/>
                <w:szCs w:val="24"/>
              </w:rPr>
              <w:t>Participare activă la diferite activități extrașcolare la nivel local, municipal, național și internațional.</w:t>
            </w:r>
            <w:r w:rsidR="008A0C42">
              <w:t xml:space="preserve"> </w:t>
            </w:r>
          </w:p>
          <w:p w:rsidR="008A0C42" w:rsidRPr="008A0C42" w:rsidRDefault="008A0C42" w:rsidP="008A0C42">
            <w:pPr>
              <w:pStyle w:val="a6"/>
              <w:numPr>
                <w:ilvl w:val="0"/>
                <w:numId w:val="76"/>
              </w:numPr>
              <w:rPr>
                <w:rFonts w:ascii="Times New Roman" w:hAnsi="Times New Roman"/>
                <w:bCs/>
                <w:iCs/>
                <w:sz w:val="24"/>
                <w:szCs w:val="24"/>
              </w:rPr>
            </w:pPr>
            <w:r w:rsidRPr="008A0C42">
              <w:rPr>
                <w:rFonts w:ascii="Times New Roman" w:hAnsi="Times New Roman"/>
                <w:bCs/>
                <w:iCs/>
                <w:sz w:val="24"/>
                <w:szCs w:val="24"/>
              </w:rPr>
              <w:t>Performanțele elevilor, obținute la concursurile și olimpiadele naționale și internaționale;</w:t>
            </w:r>
          </w:p>
          <w:p w:rsidR="008A0C42" w:rsidRPr="008A0C42" w:rsidRDefault="008A0C42" w:rsidP="008A0C42">
            <w:pPr>
              <w:pStyle w:val="a6"/>
              <w:numPr>
                <w:ilvl w:val="0"/>
                <w:numId w:val="76"/>
              </w:numPr>
              <w:rPr>
                <w:rFonts w:ascii="Times New Roman" w:hAnsi="Times New Roman"/>
                <w:bCs/>
                <w:iCs/>
                <w:sz w:val="24"/>
                <w:szCs w:val="24"/>
              </w:rPr>
            </w:pPr>
            <w:r w:rsidRPr="008A0C42">
              <w:rPr>
                <w:rFonts w:ascii="Times New Roman" w:hAnsi="Times New Roman"/>
                <w:bCs/>
                <w:iCs/>
                <w:sz w:val="24"/>
                <w:szCs w:val="24"/>
              </w:rPr>
              <w:t>Valorificarea bunelor practici din țară și de peste hotare;</w:t>
            </w:r>
          </w:p>
          <w:p w:rsidR="0019777A" w:rsidRPr="000B45E8" w:rsidRDefault="008A0C42" w:rsidP="008A0C42">
            <w:pPr>
              <w:pStyle w:val="a6"/>
              <w:numPr>
                <w:ilvl w:val="0"/>
                <w:numId w:val="76"/>
              </w:numPr>
              <w:rPr>
                <w:rFonts w:ascii="Times New Roman" w:hAnsi="Times New Roman"/>
                <w:sz w:val="24"/>
                <w:szCs w:val="24"/>
              </w:rPr>
            </w:pPr>
            <w:r w:rsidRPr="008A0C42">
              <w:rPr>
                <w:rFonts w:ascii="Times New Roman" w:hAnsi="Times New Roman"/>
                <w:bCs/>
                <w:iCs/>
                <w:sz w:val="24"/>
                <w:szCs w:val="24"/>
              </w:rPr>
              <w:t>Utilizarea registrului electronic de evidență a realizării programelor, progresului școlar și absențelor.</w:t>
            </w:r>
          </w:p>
        </w:tc>
      </w:tr>
      <w:tr w:rsidR="001F7DF9" w:rsidRPr="00B71D02" w:rsidTr="001F7DF9">
        <w:tc>
          <w:tcPr>
            <w:tcW w:w="1985" w:type="dxa"/>
          </w:tcPr>
          <w:p w:rsidR="001F7DF9" w:rsidRPr="000B45E8" w:rsidRDefault="001F7DF9" w:rsidP="001F7DF9">
            <w:pPr>
              <w:rPr>
                <w:rFonts w:ascii="Times New Roman" w:hAnsi="Times New Roman" w:cs="Times New Roman"/>
                <w:b/>
                <w:bCs/>
                <w:sz w:val="24"/>
              </w:rPr>
            </w:pPr>
            <w:r w:rsidRPr="000B45E8">
              <w:rPr>
                <w:rFonts w:ascii="Times New Roman" w:hAnsi="Times New Roman" w:cs="Times New Roman"/>
                <w:b/>
                <w:bCs/>
                <w:sz w:val="24"/>
              </w:rPr>
              <w:t>Puncte slabe</w:t>
            </w:r>
          </w:p>
        </w:tc>
        <w:tc>
          <w:tcPr>
            <w:tcW w:w="7371" w:type="dxa"/>
          </w:tcPr>
          <w:p w:rsidR="001F7DF9" w:rsidRPr="008A0C42" w:rsidRDefault="00BE0E6E" w:rsidP="008A0C42">
            <w:pPr>
              <w:pStyle w:val="a6"/>
              <w:numPr>
                <w:ilvl w:val="0"/>
                <w:numId w:val="76"/>
              </w:numPr>
              <w:rPr>
                <w:rFonts w:ascii="Times New Roman" w:hAnsi="Times New Roman"/>
                <w:sz w:val="24"/>
                <w:szCs w:val="24"/>
              </w:rPr>
            </w:pPr>
            <w:r w:rsidRPr="008A0C42">
              <w:rPr>
                <w:rFonts w:ascii="Times New Roman" w:hAnsi="Times New Roman"/>
                <w:sz w:val="24"/>
                <w:szCs w:val="24"/>
              </w:rPr>
              <w:t>Lipsa cercurilor/ cluburilor pe interese în instituție.</w:t>
            </w:r>
          </w:p>
          <w:p w:rsidR="00E63726" w:rsidRPr="008A0C42" w:rsidRDefault="00E63726" w:rsidP="008A0C42">
            <w:pPr>
              <w:pStyle w:val="a6"/>
              <w:numPr>
                <w:ilvl w:val="0"/>
                <w:numId w:val="76"/>
              </w:numPr>
              <w:rPr>
                <w:rFonts w:ascii="Times New Roman" w:hAnsi="Times New Roman"/>
                <w:sz w:val="24"/>
                <w:szCs w:val="24"/>
              </w:rPr>
            </w:pPr>
            <w:r w:rsidRPr="008A0C42">
              <w:rPr>
                <w:rFonts w:ascii="Times New Roman" w:hAnsi="Times New Roman"/>
                <w:sz w:val="24"/>
                <w:szCs w:val="24"/>
              </w:rPr>
              <w:t>Oferirea elevilor a tuturor disicplinelor opționale solicitate de elevi.</w:t>
            </w:r>
          </w:p>
          <w:p w:rsidR="008A0C42" w:rsidRPr="007A34DC" w:rsidRDefault="008A0C42" w:rsidP="008A0C42">
            <w:pPr>
              <w:pStyle w:val="a6"/>
              <w:numPr>
                <w:ilvl w:val="0"/>
                <w:numId w:val="76"/>
              </w:numPr>
              <w:rPr>
                <w:rFonts w:ascii="Times New Roman" w:hAnsi="Times New Roman"/>
                <w:color w:val="FF0000"/>
                <w:sz w:val="24"/>
                <w:szCs w:val="24"/>
              </w:rPr>
            </w:pPr>
            <w:r w:rsidRPr="008A0C42">
              <w:rPr>
                <w:rFonts w:ascii="Times New Roman" w:hAnsi="Times New Roman"/>
                <w:sz w:val="24"/>
                <w:szCs w:val="24"/>
              </w:rPr>
              <w:t>Asigurarea participării, în toate cazurile, a copiilor și părinților în procesul decizional privitor la optimizarea resurse educaționale.</w:t>
            </w:r>
          </w:p>
        </w:tc>
      </w:tr>
    </w:tbl>
    <w:p w:rsidR="00505A40" w:rsidRDefault="00505A40" w:rsidP="00B2509E">
      <w:pPr>
        <w:pStyle w:val="1"/>
      </w:pPr>
      <w:bookmarkStart w:id="19" w:name="_Toc74235969"/>
    </w:p>
    <w:p w:rsidR="00B2509E" w:rsidRPr="007A34DC" w:rsidRDefault="00B2509E" w:rsidP="00B2509E">
      <w:pPr>
        <w:pStyle w:val="1"/>
        <w:rPr>
          <w:rFonts w:ascii="Times New Roman" w:hAnsi="Times New Roman" w:cs="Times New Roman"/>
          <w:sz w:val="24"/>
          <w:szCs w:val="24"/>
        </w:rPr>
      </w:pPr>
      <w:r w:rsidRPr="007A34DC">
        <w:rPr>
          <w:rFonts w:ascii="Times New Roman" w:hAnsi="Times New Roman" w:cs="Times New Roman"/>
          <w:sz w:val="24"/>
          <w:szCs w:val="24"/>
        </w:rPr>
        <w:t>Dimensiune V. EDUCAȚIE SENSIBILĂ LA GEN</w:t>
      </w:r>
      <w:bookmarkEnd w:id="19"/>
    </w:p>
    <w:p w:rsidR="00B2509E" w:rsidRPr="007A34DC" w:rsidRDefault="00B2509E" w:rsidP="00B2509E">
      <w:pPr>
        <w:pStyle w:val="2"/>
        <w:rPr>
          <w:rFonts w:ascii="Times New Roman" w:hAnsi="Times New Roman" w:cs="Times New Roman"/>
          <w:sz w:val="24"/>
          <w:szCs w:val="24"/>
        </w:rPr>
      </w:pPr>
      <w:bookmarkStart w:id="20" w:name="_Toc74235970"/>
      <w:r w:rsidRPr="007A34DC">
        <w:rPr>
          <w:rFonts w:ascii="Times New Roman" w:hAnsi="Times New Roman" w:cs="Times New Roman"/>
          <w:b/>
          <w:bCs w:val="0"/>
          <w:sz w:val="24"/>
          <w:szCs w:val="24"/>
        </w:rPr>
        <w:t>Standard 5.1.</w:t>
      </w:r>
      <w:r w:rsidRPr="007A34DC">
        <w:rPr>
          <w:rFonts w:ascii="Times New Roman" w:hAnsi="Times New Roman" w:cs="Times New Roman"/>
          <w:sz w:val="24"/>
          <w:szCs w:val="24"/>
        </w:rPr>
        <w:t xml:space="preserve"> Copiii sunt educați, comunică și interacționează în conformitate cu principiile echității de gen</w:t>
      </w:r>
      <w:bookmarkEnd w:id="20"/>
    </w:p>
    <w:p w:rsidR="00B2509E" w:rsidRPr="007A34DC" w:rsidRDefault="00B2509E" w:rsidP="00B2509E">
      <w:pPr>
        <w:rPr>
          <w:rFonts w:ascii="Times New Roman" w:hAnsi="Times New Roman" w:cs="Times New Roman"/>
          <w:b/>
          <w:bCs/>
          <w:color w:val="auto"/>
          <w:sz w:val="24"/>
        </w:rPr>
      </w:pPr>
      <w:r w:rsidRPr="007A34DC">
        <w:rPr>
          <w:rFonts w:ascii="Times New Roman" w:hAnsi="Times New Roman" w:cs="Times New Roman"/>
          <w:b/>
          <w:bCs/>
          <w:color w:val="auto"/>
          <w:sz w:val="24"/>
        </w:rPr>
        <w:t>Domeniu: Management</w:t>
      </w:r>
    </w:p>
    <w:p w:rsidR="00B2509E" w:rsidRPr="007A34DC" w:rsidRDefault="00B2509E" w:rsidP="00B2509E">
      <w:pPr>
        <w:rPr>
          <w:rFonts w:ascii="Times New Roman" w:hAnsi="Times New Roman" w:cs="Times New Roman"/>
          <w:color w:val="auto"/>
          <w:sz w:val="24"/>
        </w:rPr>
      </w:pPr>
      <w:r w:rsidRPr="007A34DC">
        <w:rPr>
          <w:rFonts w:ascii="Times New Roman" w:hAnsi="Times New Roman" w:cs="Times New Roman"/>
          <w:b/>
          <w:bCs/>
          <w:color w:val="auto"/>
          <w:sz w:val="24"/>
        </w:rPr>
        <w:t>Indicator 5.1.1.</w:t>
      </w:r>
      <w:r w:rsidRPr="007A34DC">
        <w:rPr>
          <w:rFonts w:ascii="Times New Roman" w:hAnsi="Times New Roman" w:cs="Times New Roman"/>
          <w:color w:val="auto"/>
          <w:sz w:val="24"/>
        </w:rPr>
        <w:t xml:space="preserve"> Asigurarea echității de gen prin politicile </w:t>
      </w:r>
      <w:r w:rsidR="000C10BA" w:rsidRPr="007A34DC">
        <w:rPr>
          <w:rFonts w:ascii="Times New Roman" w:hAnsi="Times New Roman" w:cs="Times New Roman"/>
          <w:color w:val="auto"/>
          <w:sz w:val="24"/>
        </w:rPr>
        <w:t>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7A34DC" w:rsidTr="007A34DC">
        <w:tc>
          <w:tcPr>
            <w:tcW w:w="1276" w:type="dxa"/>
          </w:tcPr>
          <w:p w:rsidR="003462AB" w:rsidRPr="007A34DC" w:rsidRDefault="003462AB" w:rsidP="001F7DF9">
            <w:pPr>
              <w:jc w:val="left"/>
              <w:rPr>
                <w:rFonts w:ascii="Times New Roman" w:hAnsi="Times New Roman" w:cs="Times New Roman"/>
                <w:color w:val="auto"/>
                <w:sz w:val="24"/>
              </w:rPr>
            </w:pPr>
            <w:r w:rsidRPr="007A34DC">
              <w:rPr>
                <w:rFonts w:ascii="Times New Roman" w:hAnsi="Times New Roman" w:cs="Times New Roman"/>
                <w:sz w:val="24"/>
              </w:rPr>
              <w:t xml:space="preserve">Dovezi </w:t>
            </w:r>
          </w:p>
        </w:tc>
        <w:tc>
          <w:tcPr>
            <w:tcW w:w="8080" w:type="dxa"/>
            <w:gridSpan w:val="3"/>
          </w:tcPr>
          <w:p w:rsidR="00BE0E6E" w:rsidRPr="007A34DC" w:rsidRDefault="007A34DC" w:rsidP="003F07EA">
            <w:pPr>
              <w:pStyle w:val="a6"/>
              <w:numPr>
                <w:ilvl w:val="0"/>
                <w:numId w:val="73"/>
              </w:numPr>
              <w:ind w:left="321" w:hanging="283"/>
              <w:rPr>
                <w:rFonts w:ascii="Times New Roman" w:hAnsi="Times New Roman"/>
                <w:color w:val="000000"/>
                <w:sz w:val="24"/>
                <w:szCs w:val="24"/>
              </w:rPr>
            </w:pPr>
            <w:r w:rsidRPr="007A34DC">
              <w:rPr>
                <w:rFonts w:ascii="Times New Roman" w:hAnsi="Times New Roman"/>
                <w:color w:val="000000"/>
                <w:sz w:val="24"/>
                <w:szCs w:val="24"/>
              </w:rPr>
              <w:t>Proiectul managerial anual, aprobat la Consiliul Profesoral, proces-verbal nr. 01 din 10.</w:t>
            </w:r>
            <w:r w:rsidRPr="00707E8F">
              <w:rPr>
                <w:rFonts w:ascii="Times New Roman" w:hAnsi="Times New Roman"/>
                <w:sz w:val="24"/>
                <w:szCs w:val="24"/>
              </w:rPr>
              <w:t xml:space="preserve">09.2020.   </w:t>
            </w:r>
            <w:r w:rsidR="00BE0E6E" w:rsidRPr="00707E8F">
              <w:rPr>
                <w:rFonts w:ascii="Times New Roman" w:hAnsi="Times New Roman"/>
                <w:sz w:val="24"/>
                <w:szCs w:val="24"/>
              </w:rPr>
              <w:t>Dimensiunea V.</w:t>
            </w:r>
            <w:r w:rsidR="009B6F20" w:rsidRPr="00707E8F">
              <w:rPr>
                <w:rFonts w:ascii="Times New Roman" w:hAnsi="Times New Roman"/>
                <w:sz w:val="24"/>
                <w:szCs w:val="24"/>
              </w:rPr>
              <w:t>Educația sensibilă la gen;</w:t>
            </w:r>
          </w:p>
          <w:p w:rsidR="009B6F20" w:rsidRPr="00036AC8" w:rsidRDefault="009B6F20" w:rsidP="003F07EA">
            <w:pPr>
              <w:pStyle w:val="a6"/>
              <w:numPr>
                <w:ilvl w:val="0"/>
                <w:numId w:val="73"/>
              </w:numPr>
              <w:ind w:left="321" w:hanging="283"/>
              <w:rPr>
                <w:rFonts w:ascii="Times New Roman" w:hAnsi="Times New Roman"/>
                <w:sz w:val="24"/>
                <w:szCs w:val="24"/>
              </w:rPr>
            </w:pPr>
            <w:r w:rsidRPr="00036AC8">
              <w:rPr>
                <w:rFonts w:ascii="Times New Roman" w:hAnsi="Times New Roman"/>
                <w:sz w:val="24"/>
                <w:szCs w:val="24"/>
              </w:rPr>
              <w:t xml:space="preserve">Regulamentul de organizare și funcționare al instituției, </w:t>
            </w:r>
            <w:r w:rsidR="00036AC8" w:rsidRPr="00036AC8">
              <w:rPr>
                <w:rFonts w:ascii="Times New Roman" w:hAnsi="Times New Roman"/>
                <w:sz w:val="24"/>
                <w:szCs w:val="24"/>
              </w:rPr>
              <w:t xml:space="preserve">capitolul IV, </w:t>
            </w:r>
            <w:r w:rsidRPr="00036AC8">
              <w:rPr>
                <w:rFonts w:ascii="Times New Roman" w:hAnsi="Times New Roman"/>
                <w:sz w:val="24"/>
                <w:szCs w:val="24"/>
              </w:rPr>
              <w:t>secțiunea a 4-a. Drepturile copiilor;</w:t>
            </w:r>
          </w:p>
          <w:p w:rsidR="009B6F20" w:rsidRPr="007A34DC" w:rsidRDefault="009B6F20" w:rsidP="003F07EA">
            <w:pPr>
              <w:pStyle w:val="a6"/>
              <w:numPr>
                <w:ilvl w:val="0"/>
                <w:numId w:val="73"/>
              </w:numPr>
              <w:ind w:left="321" w:hanging="283"/>
              <w:rPr>
                <w:rFonts w:ascii="Times New Roman" w:hAnsi="Times New Roman"/>
                <w:color w:val="000000"/>
                <w:sz w:val="24"/>
                <w:szCs w:val="24"/>
              </w:rPr>
            </w:pPr>
            <w:r w:rsidRPr="007A34DC">
              <w:rPr>
                <w:rFonts w:ascii="Times New Roman" w:hAnsi="Times New Roman"/>
                <w:color w:val="000000"/>
                <w:sz w:val="24"/>
                <w:szCs w:val="24"/>
              </w:rPr>
              <w:t xml:space="preserve">Planul de activitate al Comisiei pentru Protecția Drepturilor Copiilor (CMI, </w:t>
            </w:r>
            <w:r w:rsidR="007A34DC">
              <w:rPr>
                <w:rFonts w:ascii="Times New Roman" w:hAnsi="Times New Roman"/>
                <w:color w:val="000000"/>
                <w:sz w:val="24"/>
                <w:szCs w:val="24"/>
              </w:rPr>
              <w:t>ANET) pentru anul de studii 2020</w:t>
            </w:r>
            <w:r w:rsidRPr="007A34DC">
              <w:rPr>
                <w:rFonts w:ascii="Times New Roman" w:hAnsi="Times New Roman"/>
                <w:color w:val="000000"/>
                <w:sz w:val="24"/>
                <w:szCs w:val="24"/>
              </w:rPr>
              <w:t>-202</w:t>
            </w:r>
            <w:r w:rsidR="007A34DC">
              <w:rPr>
                <w:rFonts w:ascii="Times New Roman" w:hAnsi="Times New Roman"/>
                <w:color w:val="000000"/>
                <w:sz w:val="24"/>
                <w:szCs w:val="24"/>
              </w:rPr>
              <w:t>1</w:t>
            </w:r>
            <w:r w:rsidRPr="007A34DC">
              <w:rPr>
                <w:rFonts w:ascii="Times New Roman" w:hAnsi="Times New Roman"/>
                <w:color w:val="000000"/>
                <w:sz w:val="24"/>
                <w:szCs w:val="24"/>
              </w:rPr>
              <w:t>;</w:t>
            </w:r>
          </w:p>
          <w:p w:rsidR="009B6F20" w:rsidRPr="007A34DC" w:rsidRDefault="009B6F20" w:rsidP="003F07EA">
            <w:pPr>
              <w:pStyle w:val="Default"/>
              <w:numPr>
                <w:ilvl w:val="0"/>
                <w:numId w:val="73"/>
              </w:numPr>
              <w:ind w:left="321" w:hanging="283"/>
              <w:rPr>
                <w:lang w:val="ro-RO"/>
              </w:rPr>
            </w:pPr>
            <w:r w:rsidRPr="007A34DC">
              <w:rPr>
                <w:lang w:val="ro-RO"/>
              </w:rPr>
              <w:t>Planul de activitate al Consiliului elevilor p</w:t>
            </w:r>
            <w:r w:rsidR="007A34DC">
              <w:rPr>
                <w:lang w:val="ro-RO"/>
              </w:rPr>
              <w:t>entru anul de studii 2020-2021;</w:t>
            </w:r>
          </w:p>
          <w:p w:rsidR="003462AB" w:rsidRDefault="009B6F20" w:rsidP="004E3BE2">
            <w:pPr>
              <w:pStyle w:val="Default"/>
              <w:numPr>
                <w:ilvl w:val="0"/>
                <w:numId w:val="73"/>
              </w:numPr>
              <w:ind w:left="321" w:hanging="283"/>
              <w:rPr>
                <w:lang w:val="ro-RO"/>
              </w:rPr>
            </w:pPr>
            <w:r w:rsidRPr="007A34DC">
              <w:rPr>
                <w:lang w:val="ro-RO"/>
              </w:rPr>
              <w:t>Planul de activitate al psihologului ș</w:t>
            </w:r>
            <w:r w:rsidR="007A34DC">
              <w:rPr>
                <w:lang w:val="ro-RO"/>
              </w:rPr>
              <w:t>colar pentru anul de studii 2020-2021</w:t>
            </w:r>
            <w:r w:rsidRPr="007A34DC">
              <w:rPr>
                <w:lang w:val="ro-RO"/>
              </w:rPr>
              <w:t>:</w:t>
            </w:r>
          </w:p>
          <w:p w:rsidR="004E3BE2" w:rsidRPr="007A34DC" w:rsidRDefault="004E3BE2" w:rsidP="004E3BE2">
            <w:pPr>
              <w:pStyle w:val="Default"/>
              <w:numPr>
                <w:ilvl w:val="0"/>
                <w:numId w:val="73"/>
              </w:numPr>
              <w:ind w:left="321" w:hanging="283"/>
              <w:rPr>
                <w:lang w:val="ro-RO"/>
              </w:rPr>
            </w:pPr>
            <w:r w:rsidRPr="004E3BE2">
              <w:rPr>
                <w:lang w:val="ro-RO"/>
              </w:rPr>
              <w:t>Proiecte didactice de lungă durată la disciplina Dezvoltare personală, educație civică pen</w:t>
            </w:r>
            <w:r w:rsidR="00D402CB">
              <w:rPr>
                <w:lang w:val="ro-RO"/>
              </w:rPr>
              <w:t>tru anii de studii</w:t>
            </w:r>
            <w:r>
              <w:rPr>
                <w:lang w:val="ro-RO"/>
              </w:rPr>
              <w:t>: 2020-2021</w:t>
            </w:r>
          </w:p>
        </w:tc>
      </w:tr>
      <w:tr w:rsidR="003462AB" w:rsidRPr="007A34DC" w:rsidTr="007A34DC">
        <w:tc>
          <w:tcPr>
            <w:tcW w:w="1276" w:type="dxa"/>
          </w:tcPr>
          <w:p w:rsidR="003462AB" w:rsidRPr="007A34DC" w:rsidRDefault="003462AB" w:rsidP="001F7DF9">
            <w:pPr>
              <w:jc w:val="left"/>
              <w:rPr>
                <w:rFonts w:ascii="Times New Roman" w:hAnsi="Times New Roman" w:cs="Times New Roman"/>
                <w:color w:val="auto"/>
                <w:sz w:val="24"/>
              </w:rPr>
            </w:pPr>
            <w:r w:rsidRPr="007A34DC">
              <w:rPr>
                <w:rFonts w:ascii="Times New Roman" w:hAnsi="Times New Roman" w:cs="Times New Roman"/>
                <w:sz w:val="24"/>
              </w:rPr>
              <w:t>Constatări</w:t>
            </w:r>
          </w:p>
        </w:tc>
        <w:tc>
          <w:tcPr>
            <w:tcW w:w="8080" w:type="dxa"/>
            <w:gridSpan w:val="3"/>
          </w:tcPr>
          <w:p w:rsidR="003462AB" w:rsidRPr="007A34DC" w:rsidRDefault="00CC69FB" w:rsidP="000E6E53">
            <w:pPr>
              <w:rPr>
                <w:rFonts w:ascii="Times New Roman" w:eastAsia="Times New Roman" w:hAnsi="Times New Roman" w:cs="Times New Roman"/>
                <w:color w:val="auto"/>
                <w:sz w:val="24"/>
              </w:rPr>
            </w:pPr>
            <w:r w:rsidRPr="007A34DC">
              <w:rPr>
                <w:rFonts w:ascii="Times New Roman" w:eastAsia="Times New Roman" w:hAnsi="Times New Roman" w:cs="Times New Roman"/>
                <w:color w:val="auto"/>
                <w:sz w:val="24"/>
              </w:rPr>
              <w:t xml:space="preserve">Instituția implementează politicile naționale de promovare a echității de gen. Proiectează în planurile strategice și operaționale activități de prevenire a discriminării de gen. </w:t>
            </w:r>
          </w:p>
        </w:tc>
      </w:tr>
      <w:tr w:rsidR="003462AB" w:rsidRPr="007A34DC" w:rsidTr="007A34DC">
        <w:tc>
          <w:tcPr>
            <w:tcW w:w="1276" w:type="dxa"/>
          </w:tcPr>
          <w:p w:rsidR="003462AB" w:rsidRPr="007A34DC" w:rsidRDefault="003462AB" w:rsidP="000A24CA">
            <w:pPr>
              <w:jc w:val="left"/>
              <w:rPr>
                <w:rFonts w:ascii="Times New Roman" w:hAnsi="Times New Roman" w:cs="Times New Roman"/>
                <w:color w:val="auto"/>
                <w:sz w:val="24"/>
              </w:rPr>
            </w:pPr>
            <w:r w:rsidRPr="007A34DC">
              <w:rPr>
                <w:rFonts w:ascii="Times New Roman" w:hAnsi="Times New Roman" w:cs="Times New Roman"/>
                <w:sz w:val="24"/>
              </w:rPr>
              <w:t xml:space="preserve">Pondere/ punctaj </w:t>
            </w:r>
          </w:p>
        </w:tc>
        <w:tc>
          <w:tcPr>
            <w:tcW w:w="2126"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A02A89" w:rsidRPr="00055BDB">
              <w:rPr>
                <w:rFonts w:ascii="Times New Roman" w:hAnsi="Times New Roman" w:cs="Times New Roman"/>
                <w:color w:val="auto"/>
                <w:sz w:val="24"/>
              </w:rPr>
              <w:t>1</w:t>
            </w:r>
          </w:p>
        </w:tc>
        <w:tc>
          <w:tcPr>
            <w:tcW w:w="2268"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A02A89" w:rsidRPr="00055BDB">
              <w:rPr>
                <w:rFonts w:ascii="Times New Roman" w:hAnsi="Times New Roman" w:cs="Times New Roman"/>
                <w:color w:val="auto"/>
                <w:sz w:val="24"/>
              </w:rPr>
              <w:t>2</w:t>
            </w:r>
          </w:p>
        </w:tc>
      </w:tr>
    </w:tbl>
    <w:p w:rsidR="00B2509E" w:rsidRPr="007A34DC" w:rsidRDefault="00B2509E" w:rsidP="00D97452">
      <w:pPr>
        <w:rPr>
          <w:rFonts w:ascii="Times New Roman" w:hAnsi="Times New Roman" w:cs="Times New Roman"/>
          <w:sz w:val="24"/>
        </w:rPr>
      </w:pPr>
    </w:p>
    <w:p w:rsidR="000C10BA" w:rsidRPr="007A34DC" w:rsidRDefault="000C10BA" w:rsidP="000C10BA">
      <w:pPr>
        <w:rPr>
          <w:rFonts w:ascii="Times New Roman" w:hAnsi="Times New Roman" w:cs="Times New Roman"/>
          <w:b/>
          <w:bCs/>
          <w:color w:val="auto"/>
          <w:sz w:val="24"/>
        </w:rPr>
      </w:pPr>
      <w:r w:rsidRPr="007A34DC">
        <w:rPr>
          <w:rFonts w:ascii="Times New Roman" w:hAnsi="Times New Roman" w:cs="Times New Roman"/>
          <w:b/>
          <w:bCs/>
          <w:color w:val="auto"/>
          <w:sz w:val="24"/>
        </w:rPr>
        <w:t xml:space="preserve">Domeniu: Capacitate </w:t>
      </w:r>
      <w:r w:rsidR="003D4857" w:rsidRPr="007A34DC">
        <w:rPr>
          <w:rFonts w:ascii="Times New Roman" w:hAnsi="Times New Roman" w:cs="Times New Roman"/>
          <w:b/>
          <w:bCs/>
          <w:color w:val="auto"/>
          <w:sz w:val="24"/>
        </w:rPr>
        <w:t>instituțională</w:t>
      </w:r>
    </w:p>
    <w:p w:rsidR="000C10BA" w:rsidRPr="007A34DC" w:rsidRDefault="000C10BA" w:rsidP="000C10BA">
      <w:pPr>
        <w:rPr>
          <w:rFonts w:ascii="Times New Roman" w:hAnsi="Times New Roman" w:cs="Times New Roman"/>
          <w:color w:val="auto"/>
          <w:sz w:val="24"/>
        </w:rPr>
      </w:pPr>
      <w:r w:rsidRPr="007A34DC">
        <w:rPr>
          <w:rFonts w:ascii="Times New Roman" w:hAnsi="Times New Roman" w:cs="Times New Roman"/>
          <w:b/>
          <w:bCs/>
          <w:color w:val="auto"/>
          <w:sz w:val="24"/>
        </w:rPr>
        <w:t>Indicator 5.1.</w:t>
      </w:r>
      <w:r w:rsidR="003D4857" w:rsidRPr="007A34DC">
        <w:rPr>
          <w:rFonts w:ascii="Times New Roman" w:hAnsi="Times New Roman" w:cs="Times New Roman"/>
          <w:b/>
          <w:bCs/>
          <w:color w:val="auto"/>
          <w:sz w:val="24"/>
        </w:rPr>
        <w:t>2</w:t>
      </w:r>
      <w:r w:rsidRPr="007A34DC">
        <w:rPr>
          <w:rFonts w:ascii="Times New Roman" w:hAnsi="Times New Roman" w:cs="Times New Roman"/>
          <w:b/>
          <w:bCs/>
          <w:color w:val="auto"/>
          <w:sz w:val="24"/>
        </w:rPr>
        <w:t>.</w:t>
      </w:r>
      <w:r w:rsidR="003D4857" w:rsidRPr="007A34DC">
        <w:rPr>
          <w:rFonts w:ascii="Times New Roman" w:hAnsi="Times New Roman" w:cs="Times New Roman"/>
          <w:color w:val="auto"/>
          <w:sz w:val="24"/>
        </w:rPr>
        <w:t>Asigurarea planificării resurselor pentru organizarea activităților și a formării cadrelor didactice în privința echității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7A34DC" w:rsidTr="000E6E53">
        <w:tc>
          <w:tcPr>
            <w:tcW w:w="1276" w:type="dxa"/>
          </w:tcPr>
          <w:p w:rsidR="003462AB" w:rsidRPr="007A34DC" w:rsidRDefault="003462AB" w:rsidP="001F7DF9">
            <w:pPr>
              <w:jc w:val="left"/>
              <w:rPr>
                <w:rFonts w:ascii="Times New Roman" w:hAnsi="Times New Roman" w:cs="Times New Roman"/>
                <w:color w:val="auto"/>
                <w:sz w:val="24"/>
              </w:rPr>
            </w:pPr>
            <w:r w:rsidRPr="007A34DC">
              <w:rPr>
                <w:rFonts w:ascii="Times New Roman" w:hAnsi="Times New Roman" w:cs="Times New Roman"/>
                <w:sz w:val="24"/>
              </w:rPr>
              <w:t xml:space="preserve">Dovezi </w:t>
            </w:r>
          </w:p>
        </w:tc>
        <w:tc>
          <w:tcPr>
            <w:tcW w:w="8080" w:type="dxa"/>
            <w:gridSpan w:val="3"/>
          </w:tcPr>
          <w:p w:rsidR="009B6F20" w:rsidRPr="007A34DC" w:rsidRDefault="008955FD" w:rsidP="003F07EA">
            <w:pPr>
              <w:pStyle w:val="a6"/>
              <w:numPr>
                <w:ilvl w:val="0"/>
                <w:numId w:val="74"/>
              </w:numPr>
              <w:rPr>
                <w:rFonts w:ascii="Times New Roman" w:hAnsi="Times New Roman"/>
                <w:sz w:val="24"/>
                <w:szCs w:val="24"/>
              </w:rPr>
            </w:pPr>
            <w:r w:rsidRPr="007A34DC">
              <w:rPr>
                <w:rFonts w:ascii="Times New Roman" w:hAnsi="Times New Roman"/>
                <w:sz w:val="24"/>
                <w:szCs w:val="24"/>
              </w:rPr>
              <w:t>Alocarea surselor financiare (2 %) pentru formarea cadrelor didactice din bugetul instituției;</w:t>
            </w:r>
          </w:p>
          <w:p w:rsidR="006A445C" w:rsidRPr="007A34DC" w:rsidRDefault="006A445C" w:rsidP="003F07EA">
            <w:pPr>
              <w:pStyle w:val="a6"/>
              <w:numPr>
                <w:ilvl w:val="0"/>
                <w:numId w:val="74"/>
              </w:numPr>
              <w:rPr>
                <w:rFonts w:ascii="Times New Roman" w:hAnsi="Times New Roman"/>
                <w:sz w:val="24"/>
                <w:szCs w:val="24"/>
              </w:rPr>
            </w:pPr>
            <w:r w:rsidRPr="007A34DC">
              <w:rPr>
                <w:rFonts w:ascii="Times New Roman" w:hAnsi="Times New Roman"/>
                <w:sz w:val="24"/>
                <w:szCs w:val="24"/>
              </w:rPr>
              <w:t>Baza de date cu referire la formarea continuă şi atestarea cadrelor didactice;</w:t>
            </w:r>
          </w:p>
          <w:p w:rsidR="006A445C" w:rsidRPr="007A34DC" w:rsidRDefault="006A445C" w:rsidP="003F07EA">
            <w:pPr>
              <w:pStyle w:val="a6"/>
              <w:numPr>
                <w:ilvl w:val="0"/>
                <w:numId w:val="74"/>
              </w:numPr>
              <w:rPr>
                <w:rFonts w:ascii="Times New Roman" w:hAnsi="Times New Roman"/>
                <w:sz w:val="24"/>
                <w:szCs w:val="24"/>
              </w:rPr>
            </w:pPr>
            <w:r w:rsidRPr="007A34DC">
              <w:rPr>
                <w:rFonts w:ascii="Times New Roman" w:hAnsi="Times New Roman"/>
                <w:sz w:val="24"/>
                <w:szCs w:val="24"/>
              </w:rPr>
              <w:t>Registrul de evidență a activităților de dezvoltare profesională;</w:t>
            </w:r>
          </w:p>
          <w:p w:rsidR="003462AB" w:rsidRPr="007A34DC" w:rsidRDefault="006A445C" w:rsidP="003F07EA">
            <w:pPr>
              <w:pStyle w:val="a6"/>
              <w:numPr>
                <w:ilvl w:val="0"/>
                <w:numId w:val="74"/>
              </w:numPr>
              <w:rPr>
                <w:rFonts w:ascii="Times New Roman" w:hAnsi="Times New Roman"/>
                <w:sz w:val="24"/>
                <w:szCs w:val="24"/>
              </w:rPr>
            </w:pPr>
            <w:r w:rsidRPr="007A34DC">
              <w:rPr>
                <w:rFonts w:ascii="Times New Roman" w:hAnsi="Times New Roman"/>
                <w:sz w:val="24"/>
                <w:szCs w:val="24"/>
              </w:rPr>
              <w:t>Dosarele personale ale angajaților.</w:t>
            </w:r>
          </w:p>
          <w:p w:rsidR="007405DB" w:rsidRPr="007A34DC" w:rsidRDefault="007405DB" w:rsidP="003F07EA">
            <w:pPr>
              <w:pStyle w:val="a6"/>
              <w:numPr>
                <w:ilvl w:val="0"/>
                <w:numId w:val="74"/>
              </w:numPr>
              <w:rPr>
                <w:rFonts w:ascii="Times New Roman" w:hAnsi="Times New Roman"/>
                <w:sz w:val="24"/>
                <w:szCs w:val="24"/>
              </w:rPr>
            </w:pPr>
            <w:r w:rsidRPr="007A34DC">
              <w:rPr>
                <w:rFonts w:ascii="Times New Roman" w:hAnsi="Times New Roman"/>
                <w:sz w:val="24"/>
                <w:szCs w:val="24"/>
              </w:rPr>
              <w:t>Materialele activității Consiliului de etică;</w:t>
            </w:r>
          </w:p>
          <w:p w:rsidR="007405DB" w:rsidRPr="007A34DC" w:rsidRDefault="007405DB" w:rsidP="003F07EA">
            <w:pPr>
              <w:pStyle w:val="a6"/>
              <w:numPr>
                <w:ilvl w:val="0"/>
                <w:numId w:val="74"/>
              </w:numPr>
              <w:rPr>
                <w:rFonts w:ascii="Times New Roman" w:hAnsi="Times New Roman"/>
                <w:sz w:val="24"/>
                <w:szCs w:val="24"/>
              </w:rPr>
            </w:pPr>
            <w:r w:rsidRPr="007A34DC">
              <w:rPr>
                <w:rFonts w:ascii="Times New Roman" w:hAnsi="Times New Roman"/>
                <w:sz w:val="24"/>
                <w:szCs w:val="24"/>
              </w:rPr>
              <w:t>Documentele comisiei metodice Con</w:t>
            </w:r>
            <w:r w:rsidR="00A02A89" w:rsidRPr="007A34DC">
              <w:rPr>
                <w:rFonts w:ascii="Times New Roman" w:hAnsi="Times New Roman"/>
                <w:sz w:val="24"/>
                <w:szCs w:val="24"/>
              </w:rPr>
              <w:t>siliere și dezvoltare personală;</w:t>
            </w:r>
          </w:p>
          <w:p w:rsidR="00A02A89" w:rsidRDefault="00A02A89" w:rsidP="003F07EA">
            <w:pPr>
              <w:pStyle w:val="a6"/>
              <w:numPr>
                <w:ilvl w:val="0"/>
                <w:numId w:val="74"/>
              </w:numPr>
              <w:rPr>
                <w:rFonts w:ascii="Times New Roman" w:hAnsi="Times New Roman"/>
                <w:sz w:val="24"/>
                <w:szCs w:val="24"/>
              </w:rPr>
            </w:pPr>
            <w:r w:rsidRPr="007A34DC">
              <w:rPr>
                <w:rFonts w:ascii="Times New Roman" w:hAnsi="Times New Roman"/>
                <w:sz w:val="24"/>
                <w:szCs w:val="24"/>
              </w:rPr>
              <w:t>Registrul de evidență a cazurilor de sesizare a cazului suspect ANET;</w:t>
            </w:r>
          </w:p>
          <w:p w:rsidR="00D402CB" w:rsidRPr="00D402CB" w:rsidRDefault="00D402CB" w:rsidP="00D402CB">
            <w:pPr>
              <w:pStyle w:val="a6"/>
              <w:numPr>
                <w:ilvl w:val="0"/>
                <w:numId w:val="74"/>
              </w:numPr>
              <w:rPr>
                <w:rFonts w:ascii="Times New Roman" w:hAnsi="Times New Roman"/>
                <w:sz w:val="24"/>
                <w:szCs w:val="24"/>
              </w:rPr>
            </w:pPr>
            <w:r w:rsidRPr="00D402CB">
              <w:rPr>
                <w:rFonts w:ascii="Times New Roman" w:hAnsi="Times New Roman"/>
                <w:sz w:val="24"/>
                <w:szCs w:val="24"/>
              </w:rPr>
              <w:t>Participarea cadrelor didactice la seminare, stagii de formare, forumuri de discuţii, confe</w:t>
            </w:r>
            <w:r>
              <w:rPr>
                <w:rFonts w:ascii="Times New Roman" w:hAnsi="Times New Roman"/>
                <w:sz w:val="24"/>
                <w:szCs w:val="24"/>
              </w:rPr>
              <w:t>rinţe;</w:t>
            </w:r>
          </w:p>
        </w:tc>
      </w:tr>
      <w:tr w:rsidR="003462AB" w:rsidRPr="007A34DC" w:rsidTr="000E6E53">
        <w:tc>
          <w:tcPr>
            <w:tcW w:w="1276" w:type="dxa"/>
          </w:tcPr>
          <w:p w:rsidR="003462AB" w:rsidRPr="007A34DC" w:rsidRDefault="003462AB" w:rsidP="001F7DF9">
            <w:pPr>
              <w:jc w:val="left"/>
              <w:rPr>
                <w:rFonts w:ascii="Times New Roman" w:hAnsi="Times New Roman" w:cs="Times New Roman"/>
                <w:color w:val="auto"/>
                <w:sz w:val="24"/>
              </w:rPr>
            </w:pPr>
            <w:r w:rsidRPr="007A34DC">
              <w:rPr>
                <w:rFonts w:ascii="Times New Roman" w:hAnsi="Times New Roman" w:cs="Times New Roman"/>
                <w:sz w:val="24"/>
              </w:rPr>
              <w:lastRenderedPageBreak/>
              <w:t>Constatări</w:t>
            </w:r>
          </w:p>
        </w:tc>
        <w:tc>
          <w:tcPr>
            <w:tcW w:w="8080" w:type="dxa"/>
            <w:gridSpan w:val="3"/>
          </w:tcPr>
          <w:p w:rsidR="00B503D9" w:rsidRPr="007A34DC" w:rsidRDefault="00CC69FB" w:rsidP="00B503D9">
            <w:pPr>
              <w:rPr>
                <w:rFonts w:ascii="Times New Roman" w:eastAsia="Times New Roman" w:hAnsi="Times New Roman" w:cs="Times New Roman"/>
                <w:color w:val="auto"/>
                <w:sz w:val="24"/>
              </w:rPr>
            </w:pPr>
            <w:r w:rsidRPr="007A34DC">
              <w:rPr>
                <w:rFonts w:ascii="Times New Roman" w:eastAsia="Times New Roman" w:hAnsi="Times New Roman" w:cs="Times New Roman"/>
                <w:color w:val="auto"/>
                <w:sz w:val="24"/>
              </w:rPr>
              <w:t>Instituția asigură formarea cadrelor didactice în privința echității de gen</w:t>
            </w:r>
            <w:r w:rsidR="007B38A2" w:rsidRPr="007A34DC">
              <w:rPr>
                <w:rFonts w:ascii="Times New Roman" w:eastAsia="Times New Roman" w:hAnsi="Times New Roman" w:cs="Times New Roman"/>
                <w:color w:val="auto"/>
                <w:sz w:val="24"/>
              </w:rPr>
              <w:t>.</w:t>
            </w:r>
            <w:r w:rsidR="000E6E53">
              <w:rPr>
                <w:rFonts w:ascii="Times New Roman" w:eastAsia="Times New Roman" w:hAnsi="Times New Roman" w:cs="Times New Roman"/>
                <w:color w:val="auto"/>
                <w:sz w:val="24"/>
              </w:rPr>
              <w:t xml:space="preserve"> </w:t>
            </w:r>
            <w:r w:rsidR="007B38A2" w:rsidRPr="007A34DC">
              <w:rPr>
                <w:rFonts w:ascii="Times New Roman" w:eastAsia="Times New Roman" w:hAnsi="Times New Roman" w:cs="Times New Roman"/>
                <w:color w:val="auto"/>
                <w:sz w:val="24"/>
              </w:rPr>
              <w:t>P</w:t>
            </w:r>
            <w:r w:rsidR="00A02A89" w:rsidRPr="007A34DC">
              <w:rPr>
                <w:rFonts w:ascii="Times New Roman" w:eastAsia="Times New Roman" w:hAnsi="Times New Roman" w:cs="Times New Roman"/>
                <w:color w:val="auto"/>
                <w:sz w:val="24"/>
              </w:rPr>
              <w:t xml:space="preserve">lanifică și utilizează resurse pentru organizarea activităților </w:t>
            </w:r>
            <w:r w:rsidR="007B38A2" w:rsidRPr="007A34DC">
              <w:rPr>
                <w:rFonts w:ascii="Times New Roman" w:eastAsia="Times New Roman" w:hAnsi="Times New Roman" w:cs="Times New Roman"/>
                <w:color w:val="auto"/>
                <w:sz w:val="24"/>
              </w:rPr>
              <w:t>de p</w:t>
            </w:r>
            <w:r w:rsidR="000E6E53">
              <w:rPr>
                <w:rFonts w:ascii="Times New Roman" w:eastAsia="Times New Roman" w:hAnsi="Times New Roman" w:cs="Times New Roman"/>
                <w:color w:val="auto"/>
                <w:sz w:val="24"/>
              </w:rPr>
              <w:t>revenire a discriminării de gen.</w:t>
            </w:r>
            <w:r w:rsidR="007B38A2" w:rsidRPr="007A34DC">
              <w:rPr>
                <w:rFonts w:ascii="Times New Roman" w:eastAsia="Times New Roman" w:hAnsi="Times New Roman" w:cs="Times New Roman"/>
                <w:color w:val="auto"/>
                <w:sz w:val="24"/>
              </w:rPr>
              <w:t xml:space="preserve"> </w:t>
            </w:r>
            <w:r w:rsidR="006B46F4" w:rsidRPr="007A34DC">
              <w:rPr>
                <w:rFonts w:ascii="Times New Roman" w:eastAsia="Times New Roman" w:hAnsi="Times New Roman" w:cs="Times New Roman"/>
                <w:color w:val="auto"/>
                <w:sz w:val="24"/>
              </w:rPr>
              <w:t>Regulamen</w:t>
            </w:r>
            <w:r w:rsidR="007B38A2" w:rsidRPr="007A34DC">
              <w:rPr>
                <w:rFonts w:ascii="Times New Roman" w:eastAsia="Times New Roman" w:hAnsi="Times New Roman" w:cs="Times New Roman"/>
                <w:color w:val="auto"/>
                <w:sz w:val="24"/>
              </w:rPr>
              <w:t>tul de activitate al liceului, c</w:t>
            </w:r>
            <w:r w:rsidR="006B46F4" w:rsidRPr="007A34DC">
              <w:rPr>
                <w:rFonts w:ascii="Times New Roman" w:eastAsia="Times New Roman" w:hAnsi="Times New Roman" w:cs="Times New Roman"/>
                <w:color w:val="auto"/>
                <w:sz w:val="24"/>
              </w:rPr>
              <w:t>ontractele de muncă şi fişele de post ale angajaţilor conţin stipulări privind obligativitatea sesizării cazurilor de ANET. În cadrul şedinţelor Consiliului profesoral sunt discutate probleme privind: Procedura de identificare, înregistrare şi evaluare iniţială a cazurilor suspecte de violenţă, neglijare, ex</w:t>
            </w:r>
            <w:r w:rsidR="000E6E53">
              <w:rPr>
                <w:rFonts w:ascii="Times New Roman" w:eastAsia="Times New Roman" w:hAnsi="Times New Roman" w:cs="Times New Roman"/>
                <w:color w:val="auto"/>
                <w:sz w:val="24"/>
              </w:rPr>
              <w:t>ploatare şi trafic al copilului</w:t>
            </w:r>
            <w:r w:rsidR="00A02A89" w:rsidRPr="007A34DC">
              <w:rPr>
                <w:rFonts w:ascii="Times New Roman" w:eastAsia="Times New Roman" w:hAnsi="Times New Roman" w:cs="Times New Roman"/>
                <w:color w:val="auto"/>
                <w:sz w:val="24"/>
              </w:rPr>
              <w:t>.</w:t>
            </w:r>
            <w:r w:rsidR="000E6E53">
              <w:rPr>
                <w:rFonts w:ascii="Times New Roman" w:eastAsia="Times New Roman" w:hAnsi="Times New Roman" w:cs="Times New Roman"/>
                <w:color w:val="auto"/>
                <w:sz w:val="24"/>
              </w:rPr>
              <w:t xml:space="preserve">  </w:t>
            </w:r>
          </w:p>
        </w:tc>
      </w:tr>
      <w:tr w:rsidR="003462AB" w:rsidRPr="007A34DC" w:rsidTr="000E6E53">
        <w:tc>
          <w:tcPr>
            <w:tcW w:w="1276" w:type="dxa"/>
          </w:tcPr>
          <w:p w:rsidR="003462AB" w:rsidRPr="007A34DC" w:rsidRDefault="003462AB" w:rsidP="000A24CA">
            <w:pPr>
              <w:jc w:val="left"/>
              <w:rPr>
                <w:rFonts w:ascii="Times New Roman" w:hAnsi="Times New Roman" w:cs="Times New Roman"/>
                <w:color w:val="auto"/>
                <w:sz w:val="24"/>
              </w:rPr>
            </w:pPr>
            <w:r w:rsidRPr="007A34DC">
              <w:rPr>
                <w:rFonts w:ascii="Times New Roman" w:hAnsi="Times New Roman" w:cs="Times New Roman"/>
                <w:sz w:val="24"/>
              </w:rPr>
              <w:t xml:space="preserve">Pondere/ punctaj </w:t>
            </w:r>
          </w:p>
        </w:tc>
        <w:tc>
          <w:tcPr>
            <w:tcW w:w="2126"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B503D9" w:rsidRPr="00055BDB">
              <w:rPr>
                <w:rFonts w:ascii="Times New Roman" w:hAnsi="Times New Roman" w:cs="Times New Roman"/>
                <w:color w:val="auto"/>
                <w:sz w:val="24"/>
              </w:rPr>
              <w:t>0,</w:t>
            </w:r>
            <w:r w:rsidR="00055BDB" w:rsidRPr="00055BDB">
              <w:rPr>
                <w:rFonts w:ascii="Times New Roman" w:hAnsi="Times New Roman" w:cs="Times New Roman"/>
                <w:color w:val="auto"/>
                <w:sz w:val="24"/>
              </w:rPr>
              <w:t>7</w:t>
            </w:r>
            <w:r w:rsidR="00B503D9" w:rsidRPr="00055BDB">
              <w:rPr>
                <w:rFonts w:ascii="Times New Roman" w:hAnsi="Times New Roman" w:cs="Times New Roman"/>
                <w:color w:val="auto"/>
                <w:sz w:val="24"/>
              </w:rPr>
              <w:t>5</w:t>
            </w:r>
          </w:p>
        </w:tc>
        <w:tc>
          <w:tcPr>
            <w:tcW w:w="2268"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B503D9" w:rsidRPr="00055BDB">
              <w:rPr>
                <w:rFonts w:ascii="Times New Roman" w:hAnsi="Times New Roman" w:cs="Times New Roman"/>
                <w:color w:val="auto"/>
                <w:sz w:val="24"/>
              </w:rPr>
              <w:t>1</w:t>
            </w:r>
            <w:r w:rsidR="00055BDB" w:rsidRPr="00055BDB">
              <w:rPr>
                <w:rFonts w:ascii="Times New Roman" w:hAnsi="Times New Roman" w:cs="Times New Roman"/>
                <w:color w:val="auto"/>
                <w:sz w:val="24"/>
              </w:rPr>
              <w:t>,5</w:t>
            </w:r>
          </w:p>
        </w:tc>
      </w:tr>
    </w:tbl>
    <w:p w:rsidR="000C10BA" w:rsidRPr="007A34DC" w:rsidRDefault="000C10BA" w:rsidP="00D97452">
      <w:pPr>
        <w:rPr>
          <w:rFonts w:ascii="Times New Roman" w:hAnsi="Times New Roman" w:cs="Times New Roman"/>
          <w:sz w:val="24"/>
        </w:rPr>
      </w:pPr>
    </w:p>
    <w:p w:rsidR="003D4857" w:rsidRPr="007A34DC" w:rsidRDefault="003D4857" w:rsidP="003D4857">
      <w:pPr>
        <w:rPr>
          <w:rFonts w:ascii="Times New Roman" w:hAnsi="Times New Roman" w:cs="Times New Roman"/>
          <w:b/>
          <w:bCs/>
          <w:color w:val="auto"/>
          <w:sz w:val="24"/>
        </w:rPr>
      </w:pPr>
      <w:r w:rsidRPr="007A34DC">
        <w:rPr>
          <w:rFonts w:ascii="Times New Roman" w:hAnsi="Times New Roman" w:cs="Times New Roman"/>
          <w:b/>
          <w:bCs/>
          <w:color w:val="auto"/>
          <w:sz w:val="24"/>
        </w:rPr>
        <w:t>Domeniu: Curriculum/ proces educațional</w:t>
      </w:r>
    </w:p>
    <w:p w:rsidR="003D4857" w:rsidRPr="007A34DC" w:rsidRDefault="003D4857" w:rsidP="003D4857">
      <w:pPr>
        <w:rPr>
          <w:rFonts w:ascii="Times New Roman" w:hAnsi="Times New Roman" w:cs="Times New Roman"/>
          <w:color w:val="auto"/>
          <w:sz w:val="24"/>
        </w:rPr>
      </w:pPr>
      <w:r w:rsidRPr="007A34DC">
        <w:rPr>
          <w:rFonts w:ascii="Times New Roman" w:hAnsi="Times New Roman" w:cs="Times New Roman"/>
          <w:b/>
          <w:bCs/>
          <w:color w:val="auto"/>
          <w:sz w:val="24"/>
        </w:rPr>
        <w:t>Indicator 5.1.3.</w:t>
      </w:r>
      <w:r w:rsidRPr="007A34DC">
        <w:rPr>
          <w:rFonts w:ascii="Times New Roman" w:hAnsi="Times New Roman" w:cs="Times New Roman"/>
          <w:color w:val="auto"/>
          <w:sz w:val="24"/>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6"/>
        <w:gridCol w:w="3686"/>
        <w:gridCol w:w="2268"/>
      </w:tblGrid>
      <w:tr w:rsidR="003462AB" w:rsidRPr="007A34DC" w:rsidTr="000E6E53">
        <w:tc>
          <w:tcPr>
            <w:tcW w:w="1276" w:type="dxa"/>
          </w:tcPr>
          <w:p w:rsidR="003462AB" w:rsidRPr="007A34DC" w:rsidRDefault="003462AB" w:rsidP="001F7DF9">
            <w:pPr>
              <w:jc w:val="left"/>
              <w:rPr>
                <w:rFonts w:ascii="Times New Roman" w:hAnsi="Times New Roman" w:cs="Times New Roman"/>
                <w:sz w:val="24"/>
              </w:rPr>
            </w:pPr>
            <w:r w:rsidRPr="007A34DC">
              <w:rPr>
                <w:rFonts w:ascii="Times New Roman" w:hAnsi="Times New Roman" w:cs="Times New Roman"/>
                <w:sz w:val="24"/>
              </w:rPr>
              <w:t xml:space="preserve">Dovezi </w:t>
            </w:r>
          </w:p>
        </w:tc>
        <w:tc>
          <w:tcPr>
            <w:tcW w:w="8080" w:type="dxa"/>
            <w:gridSpan w:val="3"/>
          </w:tcPr>
          <w:p w:rsidR="001341C8" w:rsidRPr="007A34DC" w:rsidRDefault="001341C8"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 xml:space="preserve">Organizarea și desfășurarea activităților educaționale: </w:t>
            </w:r>
          </w:p>
          <w:p w:rsidR="001341C8" w:rsidRPr="000E6E53" w:rsidRDefault="001341C8"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 xml:space="preserve">Disciplina </w:t>
            </w:r>
            <w:r w:rsidRPr="007A34DC">
              <w:rPr>
                <w:rFonts w:ascii="Times New Roman" w:hAnsi="Times New Roman"/>
                <w:i/>
                <w:sz w:val="24"/>
                <w:szCs w:val="24"/>
              </w:rPr>
              <w:t>Dezvoltare personală</w:t>
            </w:r>
            <w:r w:rsidRPr="007A34DC">
              <w:rPr>
                <w:rFonts w:ascii="Times New Roman" w:hAnsi="Times New Roman"/>
                <w:sz w:val="24"/>
                <w:szCs w:val="24"/>
              </w:rPr>
              <w:t>. Subiectul: „Stereotipu</w:t>
            </w:r>
            <w:r w:rsidR="000E6E53">
              <w:rPr>
                <w:rFonts w:ascii="Times New Roman" w:hAnsi="Times New Roman"/>
                <w:sz w:val="24"/>
                <w:szCs w:val="24"/>
              </w:rPr>
              <w:t>ri și prejudecăți”.</w:t>
            </w:r>
          </w:p>
          <w:p w:rsidR="001341C8" w:rsidRPr="007A34DC" w:rsidRDefault="001341C8"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Portofoliul dirigintelui;</w:t>
            </w:r>
          </w:p>
          <w:p w:rsidR="00B63580" w:rsidRDefault="001341C8"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Portofoliile elevilor;</w:t>
            </w:r>
          </w:p>
          <w:p w:rsidR="00D402CB" w:rsidRPr="007A34DC" w:rsidRDefault="00D402CB" w:rsidP="00D402CB">
            <w:pPr>
              <w:pStyle w:val="a6"/>
              <w:numPr>
                <w:ilvl w:val="0"/>
                <w:numId w:val="75"/>
              </w:numPr>
              <w:rPr>
                <w:rFonts w:ascii="Times New Roman" w:hAnsi="Times New Roman"/>
                <w:sz w:val="24"/>
                <w:szCs w:val="24"/>
              </w:rPr>
            </w:pPr>
            <w:r w:rsidRPr="00D402CB">
              <w:rPr>
                <w:rFonts w:ascii="Times New Roman" w:hAnsi="Times New Roman"/>
                <w:sz w:val="24"/>
                <w:szCs w:val="24"/>
              </w:rPr>
              <w:t>Activităţi realizate în cadrul Săptămânii Globale a Antreprenorialului</w:t>
            </w:r>
          </w:p>
          <w:p w:rsidR="007405DB" w:rsidRPr="007A34DC" w:rsidRDefault="007405DB"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Materialele activității Consiliului de etică;</w:t>
            </w:r>
          </w:p>
          <w:p w:rsidR="007405DB" w:rsidRPr="007A34DC" w:rsidRDefault="007405DB"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Documentele Comisiei metodice Consiliere și dezvoltare personală;</w:t>
            </w:r>
          </w:p>
          <w:p w:rsidR="003462AB" w:rsidRPr="000E6E53" w:rsidRDefault="008955FD" w:rsidP="003F07EA">
            <w:pPr>
              <w:pStyle w:val="a6"/>
              <w:numPr>
                <w:ilvl w:val="0"/>
                <w:numId w:val="75"/>
              </w:numPr>
              <w:ind w:left="321" w:hanging="283"/>
              <w:rPr>
                <w:rFonts w:ascii="Times New Roman" w:hAnsi="Times New Roman"/>
                <w:sz w:val="24"/>
                <w:szCs w:val="24"/>
              </w:rPr>
            </w:pPr>
            <w:r w:rsidRPr="007A34DC">
              <w:rPr>
                <w:rFonts w:ascii="Times New Roman" w:hAnsi="Times New Roman"/>
                <w:sz w:val="24"/>
                <w:szCs w:val="24"/>
              </w:rPr>
              <w:t>Registrul de evidență a cazurilor de sesizare a cazului suspect ANET;</w:t>
            </w:r>
            <w:r w:rsidR="003462AB" w:rsidRPr="000E6E53">
              <w:rPr>
                <w:rFonts w:ascii="Times New Roman" w:hAnsi="Times New Roman"/>
                <w:sz w:val="24"/>
                <w:szCs w:val="24"/>
              </w:rPr>
              <w:t xml:space="preserve"> </w:t>
            </w:r>
          </w:p>
        </w:tc>
      </w:tr>
      <w:tr w:rsidR="003462AB" w:rsidRPr="007A34DC" w:rsidTr="000E6E53">
        <w:tc>
          <w:tcPr>
            <w:tcW w:w="1276" w:type="dxa"/>
          </w:tcPr>
          <w:p w:rsidR="003462AB" w:rsidRPr="007A34DC" w:rsidRDefault="003462AB" w:rsidP="001F7DF9">
            <w:pPr>
              <w:jc w:val="left"/>
              <w:rPr>
                <w:rFonts w:ascii="Times New Roman" w:hAnsi="Times New Roman" w:cs="Times New Roman"/>
                <w:sz w:val="24"/>
              </w:rPr>
            </w:pPr>
            <w:r w:rsidRPr="007A34DC">
              <w:rPr>
                <w:rFonts w:ascii="Times New Roman" w:hAnsi="Times New Roman" w:cs="Times New Roman"/>
                <w:sz w:val="24"/>
              </w:rPr>
              <w:t>Constatări</w:t>
            </w:r>
          </w:p>
        </w:tc>
        <w:tc>
          <w:tcPr>
            <w:tcW w:w="8080" w:type="dxa"/>
            <w:gridSpan w:val="3"/>
          </w:tcPr>
          <w:p w:rsidR="003462AB" w:rsidRPr="007A34DC" w:rsidRDefault="00B503D9" w:rsidP="000E6E53">
            <w:pPr>
              <w:rPr>
                <w:rFonts w:ascii="Times New Roman" w:eastAsia="Times New Roman" w:hAnsi="Times New Roman" w:cs="Times New Roman"/>
                <w:sz w:val="24"/>
              </w:rPr>
            </w:pPr>
            <w:r w:rsidRPr="007A34DC">
              <w:rPr>
                <w:rFonts w:ascii="Times New Roman" w:eastAsia="Times New Roman" w:hAnsi="Times New Roman" w:cs="Times New Roman"/>
                <w:sz w:val="24"/>
              </w:rPr>
              <w:t xml:space="preserve">Instituția </w:t>
            </w:r>
            <w:r w:rsidR="006B46F4" w:rsidRPr="007A34DC">
              <w:rPr>
                <w:rFonts w:ascii="Times New Roman" w:eastAsia="Times New Roman" w:hAnsi="Times New Roman" w:cs="Times New Roman"/>
                <w:sz w:val="24"/>
              </w:rPr>
              <w:t>desfășoară activități</w:t>
            </w:r>
            <w:r w:rsidR="004F554E" w:rsidRPr="007A34DC">
              <w:rPr>
                <w:rFonts w:ascii="Times New Roman" w:eastAsia="Times New Roman" w:hAnsi="Times New Roman" w:cs="Times New Roman"/>
                <w:sz w:val="24"/>
              </w:rPr>
              <w:t xml:space="preserve"> curriculare/ extracurriculare</w:t>
            </w:r>
            <w:r w:rsidR="006B46F4" w:rsidRPr="007A34DC">
              <w:rPr>
                <w:rFonts w:ascii="Times New Roman" w:eastAsia="Times New Roman" w:hAnsi="Times New Roman" w:cs="Times New Roman"/>
                <w:sz w:val="24"/>
              </w:rPr>
              <w:t xml:space="preserve"> și disemnează</w:t>
            </w:r>
            <w:r w:rsidR="000E6E53">
              <w:rPr>
                <w:rFonts w:ascii="Times New Roman" w:eastAsia="Times New Roman" w:hAnsi="Times New Roman" w:cs="Times New Roman"/>
                <w:sz w:val="24"/>
              </w:rPr>
              <w:t xml:space="preserve"> </w:t>
            </w:r>
            <w:r w:rsidR="006B46F4" w:rsidRPr="007A34DC">
              <w:rPr>
                <w:rFonts w:ascii="Times New Roman" w:eastAsia="Times New Roman" w:hAnsi="Times New Roman" w:cs="Times New Roman"/>
                <w:sz w:val="24"/>
              </w:rPr>
              <w:t>bune</w:t>
            </w:r>
            <w:r w:rsidR="004F554E" w:rsidRPr="007A34DC">
              <w:rPr>
                <w:rFonts w:ascii="Times New Roman" w:eastAsia="Times New Roman" w:hAnsi="Times New Roman" w:cs="Times New Roman"/>
                <w:sz w:val="24"/>
              </w:rPr>
              <w:t>le</w:t>
            </w:r>
            <w:r w:rsidR="006B46F4" w:rsidRPr="007A34DC">
              <w:rPr>
                <w:rFonts w:ascii="Times New Roman" w:eastAsia="Times New Roman" w:hAnsi="Times New Roman" w:cs="Times New Roman"/>
                <w:sz w:val="24"/>
              </w:rPr>
              <w:t xml:space="preserve"> practici în vederea formării comportamentului nediscriminatoriu în raport cu genul.</w:t>
            </w:r>
            <w:r w:rsidR="000E6E53">
              <w:rPr>
                <w:rFonts w:ascii="Times New Roman" w:eastAsia="Times New Roman" w:hAnsi="Times New Roman" w:cs="Times New Roman"/>
                <w:sz w:val="24"/>
              </w:rPr>
              <w:t xml:space="preserve">  </w:t>
            </w:r>
          </w:p>
        </w:tc>
      </w:tr>
      <w:tr w:rsidR="003462AB" w:rsidRPr="007A34DC" w:rsidTr="000E6E53">
        <w:tc>
          <w:tcPr>
            <w:tcW w:w="1276" w:type="dxa"/>
          </w:tcPr>
          <w:p w:rsidR="003462AB" w:rsidRPr="007A34DC" w:rsidRDefault="003462AB" w:rsidP="000A24CA">
            <w:pPr>
              <w:jc w:val="left"/>
              <w:rPr>
                <w:rFonts w:ascii="Times New Roman" w:hAnsi="Times New Roman" w:cs="Times New Roman"/>
                <w:sz w:val="24"/>
              </w:rPr>
            </w:pPr>
            <w:r w:rsidRPr="007A34DC">
              <w:rPr>
                <w:rFonts w:ascii="Times New Roman" w:hAnsi="Times New Roman" w:cs="Times New Roman"/>
                <w:sz w:val="24"/>
              </w:rPr>
              <w:t xml:space="preserve">Pondere/ punctaj </w:t>
            </w:r>
          </w:p>
        </w:tc>
        <w:tc>
          <w:tcPr>
            <w:tcW w:w="2126"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Pondere: 2</w:t>
            </w:r>
          </w:p>
        </w:tc>
        <w:tc>
          <w:tcPr>
            <w:tcW w:w="3686"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 xml:space="preserve">Evaluarea conform criteriilor: </w:t>
            </w:r>
            <w:r w:rsidR="004F554E" w:rsidRPr="00055BDB">
              <w:rPr>
                <w:rFonts w:ascii="Times New Roman" w:hAnsi="Times New Roman" w:cs="Times New Roman"/>
                <w:color w:val="auto"/>
                <w:sz w:val="24"/>
              </w:rPr>
              <w:t>0,75</w:t>
            </w:r>
          </w:p>
        </w:tc>
        <w:tc>
          <w:tcPr>
            <w:tcW w:w="2268" w:type="dxa"/>
          </w:tcPr>
          <w:p w:rsidR="003462AB" w:rsidRPr="00055BDB" w:rsidRDefault="003462AB" w:rsidP="000A24CA">
            <w:pPr>
              <w:rPr>
                <w:rFonts w:ascii="Times New Roman" w:hAnsi="Times New Roman" w:cs="Times New Roman"/>
                <w:color w:val="auto"/>
                <w:sz w:val="24"/>
              </w:rPr>
            </w:pPr>
            <w:r w:rsidRPr="00055BDB">
              <w:rPr>
                <w:rFonts w:ascii="Times New Roman" w:hAnsi="Times New Roman" w:cs="Times New Roman"/>
                <w:color w:val="auto"/>
                <w:sz w:val="24"/>
              </w:rPr>
              <w:t xml:space="preserve">Punctaj acordat: </w:t>
            </w:r>
            <w:r w:rsidR="004F554E" w:rsidRPr="00055BDB">
              <w:rPr>
                <w:rFonts w:ascii="Times New Roman" w:hAnsi="Times New Roman" w:cs="Times New Roman"/>
                <w:color w:val="auto"/>
                <w:sz w:val="24"/>
              </w:rPr>
              <w:t>1,5</w:t>
            </w:r>
          </w:p>
        </w:tc>
      </w:tr>
      <w:tr w:rsidR="003462AB" w:rsidRPr="007A34DC" w:rsidTr="00A36716">
        <w:tc>
          <w:tcPr>
            <w:tcW w:w="7088" w:type="dxa"/>
            <w:gridSpan w:val="3"/>
          </w:tcPr>
          <w:p w:rsidR="003462AB" w:rsidRPr="007A34DC" w:rsidRDefault="003462AB" w:rsidP="001F7DF9">
            <w:pPr>
              <w:rPr>
                <w:rFonts w:ascii="Times New Roman" w:hAnsi="Times New Roman" w:cs="Times New Roman"/>
                <w:b/>
                <w:bCs/>
                <w:sz w:val="24"/>
              </w:rPr>
            </w:pPr>
            <w:r w:rsidRPr="007A34DC">
              <w:rPr>
                <w:rFonts w:ascii="Times New Roman" w:hAnsi="Times New Roman" w:cs="Times New Roman"/>
                <w:b/>
                <w:bCs/>
                <w:sz w:val="24"/>
              </w:rPr>
              <w:t>Total standard</w:t>
            </w:r>
          </w:p>
        </w:tc>
        <w:tc>
          <w:tcPr>
            <w:tcW w:w="2268" w:type="dxa"/>
          </w:tcPr>
          <w:p w:rsidR="003462AB" w:rsidRPr="007A34DC" w:rsidRDefault="00055BDB" w:rsidP="00B503D9">
            <w:pPr>
              <w:jc w:val="center"/>
              <w:rPr>
                <w:rFonts w:ascii="Times New Roman" w:hAnsi="Times New Roman" w:cs="Times New Roman"/>
                <w:b/>
                <w:bCs/>
                <w:sz w:val="24"/>
              </w:rPr>
            </w:pPr>
            <w:r>
              <w:rPr>
                <w:rFonts w:ascii="Times New Roman" w:hAnsi="Times New Roman" w:cs="Times New Roman"/>
                <w:b/>
                <w:bCs/>
                <w:sz w:val="24"/>
              </w:rPr>
              <w:t>5</w:t>
            </w:r>
            <w:r w:rsidR="004F554E" w:rsidRPr="007A34DC">
              <w:rPr>
                <w:rFonts w:ascii="Times New Roman" w:hAnsi="Times New Roman" w:cs="Times New Roman"/>
                <w:b/>
                <w:bCs/>
                <w:sz w:val="24"/>
              </w:rPr>
              <w:t>,</w:t>
            </w:r>
            <w:r>
              <w:rPr>
                <w:rFonts w:ascii="Times New Roman" w:hAnsi="Times New Roman" w:cs="Times New Roman"/>
                <w:b/>
                <w:bCs/>
                <w:sz w:val="24"/>
              </w:rPr>
              <w:t>2</w:t>
            </w:r>
            <w:r w:rsidR="00B503D9" w:rsidRPr="007A34DC">
              <w:rPr>
                <w:rFonts w:ascii="Times New Roman" w:hAnsi="Times New Roman" w:cs="Times New Roman"/>
                <w:b/>
                <w:bCs/>
                <w:sz w:val="24"/>
              </w:rPr>
              <w:t>5</w:t>
            </w:r>
          </w:p>
        </w:tc>
      </w:tr>
    </w:tbl>
    <w:p w:rsidR="003D4857" w:rsidRPr="007A34DC" w:rsidRDefault="003D4857" w:rsidP="00D97452">
      <w:pPr>
        <w:rPr>
          <w:rFonts w:ascii="Times New Roman" w:hAnsi="Times New Roman" w:cs="Times New Roman"/>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371"/>
      </w:tblGrid>
      <w:tr w:rsidR="001F7DF9" w:rsidRPr="00D402CB" w:rsidTr="001F7DF9">
        <w:tc>
          <w:tcPr>
            <w:tcW w:w="1985" w:type="dxa"/>
          </w:tcPr>
          <w:p w:rsidR="001F7DF9" w:rsidRPr="00D402CB" w:rsidRDefault="001F7DF9" w:rsidP="001F7DF9">
            <w:pPr>
              <w:rPr>
                <w:rFonts w:ascii="Times New Roman" w:hAnsi="Times New Roman" w:cs="Times New Roman"/>
                <w:b/>
                <w:bCs/>
                <w:color w:val="auto"/>
                <w:sz w:val="24"/>
              </w:rPr>
            </w:pPr>
            <w:r w:rsidRPr="00D402CB">
              <w:rPr>
                <w:rFonts w:ascii="Times New Roman" w:hAnsi="Times New Roman" w:cs="Times New Roman"/>
                <w:b/>
                <w:bCs/>
                <w:color w:val="auto"/>
                <w:sz w:val="24"/>
              </w:rPr>
              <w:t>Puncte forte</w:t>
            </w:r>
          </w:p>
        </w:tc>
        <w:tc>
          <w:tcPr>
            <w:tcW w:w="7371" w:type="dxa"/>
          </w:tcPr>
          <w:p w:rsidR="00D402CB" w:rsidRPr="00D402CB" w:rsidRDefault="00D402CB" w:rsidP="00D402CB">
            <w:pPr>
              <w:pStyle w:val="a6"/>
              <w:numPr>
                <w:ilvl w:val="0"/>
                <w:numId w:val="2"/>
              </w:numPr>
              <w:rPr>
                <w:rFonts w:ascii="Times New Roman" w:hAnsi="Times New Roman"/>
                <w:sz w:val="24"/>
                <w:szCs w:val="24"/>
              </w:rPr>
            </w:pPr>
            <w:r w:rsidRPr="00D402CB">
              <w:rPr>
                <w:rFonts w:ascii="Times New Roman" w:hAnsi="Times New Roman"/>
                <w:sz w:val="24"/>
                <w:szCs w:val="24"/>
              </w:rPr>
              <w:t>Promovarea de către cadrele didactice a unui proces de învăţare centrat pe valorile democraţiei,nediscriminării;</w:t>
            </w:r>
          </w:p>
          <w:p w:rsidR="00D402CB" w:rsidRPr="00D402CB" w:rsidRDefault="00D402CB" w:rsidP="00D402CB">
            <w:pPr>
              <w:pStyle w:val="a6"/>
              <w:numPr>
                <w:ilvl w:val="0"/>
                <w:numId w:val="2"/>
              </w:numPr>
              <w:rPr>
                <w:rFonts w:ascii="Times New Roman" w:hAnsi="Times New Roman"/>
                <w:sz w:val="24"/>
                <w:szCs w:val="24"/>
              </w:rPr>
            </w:pPr>
            <w:r w:rsidRPr="00D402CB">
              <w:rPr>
                <w:rFonts w:ascii="Times New Roman" w:hAnsi="Times New Roman"/>
                <w:sz w:val="24"/>
                <w:szCs w:val="24"/>
              </w:rPr>
              <w:t>Realizarea activităților de eliminare e a stereotipurilor și prejudecăților legate de gen;</w:t>
            </w:r>
          </w:p>
          <w:p w:rsidR="001F7DF9" w:rsidRPr="00D402CB" w:rsidRDefault="00D402CB" w:rsidP="00D402CB">
            <w:pPr>
              <w:pStyle w:val="a6"/>
              <w:numPr>
                <w:ilvl w:val="0"/>
                <w:numId w:val="2"/>
              </w:numPr>
              <w:rPr>
                <w:rFonts w:ascii="Times New Roman" w:hAnsi="Times New Roman"/>
                <w:sz w:val="24"/>
                <w:szCs w:val="24"/>
              </w:rPr>
            </w:pPr>
            <w:r w:rsidRPr="00D402CB">
              <w:rPr>
                <w:rFonts w:ascii="Times New Roman" w:hAnsi="Times New Roman"/>
                <w:sz w:val="24"/>
                <w:szCs w:val="24"/>
              </w:rPr>
              <w:t>Educarea elevilor în spiritul de parteneriat și de respect reciproc</w:t>
            </w:r>
          </w:p>
        </w:tc>
      </w:tr>
      <w:tr w:rsidR="001F7DF9" w:rsidRPr="00D402CB" w:rsidTr="001F7DF9">
        <w:tc>
          <w:tcPr>
            <w:tcW w:w="1985" w:type="dxa"/>
          </w:tcPr>
          <w:p w:rsidR="001F7DF9" w:rsidRPr="00D402CB" w:rsidRDefault="001F7DF9" w:rsidP="001F7DF9">
            <w:pPr>
              <w:rPr>
                <w:rFonts w:ascii="Times New Roman" w:hAnsi="Times New Roman" w:cs="Times New Roman"/>
                <w:b/>
                <w:bCs/>
                <w:color w:val="auto"/>
                <w:sz w:val="24"/>
              </w:rPr>
            </w:pPr>
            <w:r w:rsidRPr="00D402CB">
              <w:rPr>
                <w:rFonts w:ascii="Times New Roman" w:hAnsi="Times New Roman" w:cs="Times New Roman"/>
                <w:b/>
                <w:bCs/>
                <w:color w:val="auto"/>
                <w:sz w:val="24"/>
              </w:rPr>
              <w:t>Puncte slabe</w:t>
            </w:r>
          </w:p>
        </w:tc>
        <w:tc>
          <w:tcPr>
            <w:tcW w:w="7371" w:type="dxa"/>
          </w:tcPr>
          <w:p w:rsidR="005A2F6B" w:rsidRPr="00D402CB" w:rsidRDefault="005A2F6B" w:rsidP="003F07EA">
            <w:pPr>
              <w:pStyle w:val="a6"/>
              <w:numPr>
                <w:ilvl w:val="0"/>
                <w:numId w:val="2"/>
              </w:numPr>
              <w:rPr>
                <w:rFonts w:ascii="Times New Roman" w:hAnsi="Times New Roman"/>
                <w:sz w:val="24"/>
                <w:szCs w:val="24"/>
              </w:rPr>
            </w:pPr>
            <w:r w:rsidRPr="00D402CB">
              <w:rPr>
                <w:rFonts w:ascii="Times New Roman" w:hAnsi="Times New Roman"/>
                <w:sz w:val="24"/>
                <w:szCs w:val="24"/>
              </w:rPr>
              <w:t>Planul de activitate al Consiliului reprezentativ al părinților pentru anul de stidii 2020-2021 lipsește</w:t>
            </w:r>
            <w:r w:rsidR="00D402CB">
              <w:rPr>
                <w:rFonts w:ascii="Times New Roman" w:hAnsi="Times New Roman"/>
                <w:sz w:val="24"/>
                <w:szCs w:val="24"/>
              </w:rPr>
              <w:t>.</w:t>
            </w:r>
          </w:p>
        </w:tc>
      </w:tr>
    </w:tbl>
    <w:p w:rsidR="00FF7A67" w:rsidRPr="007A34DC" w:rsidRDefault="00FF7A67" w:rsidP="00D97452">
      <w:pPr>
        <w:rPr>
          <w:rFonts w:ascii="Times New Roman" w:hAnsi="Times New Roman" w:cs="Times New Roman"/>
          <w:sz w:val="24"/>
        </w:rPr>
      </w:pPr>
    </w:p>
    <w:p w:rsidR="007C0641" w:rsidRDefault="007C0641"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7A6D32" w:rsidRDefault="007A6D32" w:rsidP="00F42119">
      <w:pPr>
        <w:jc w:val="center"/>
        <w:rPr>
          <w:rFonts w:ascii="Times New Roman" w:hAnsi="Times New Roman" w:cs="Times New Roman"/>
          <w:color w:val="auto"/>
          <w:sz w:val="24"/>
        </w:rPr>
      </w:pPr>
    </w:p>
    <w:p w:rsidR="003B4ADE" w:rsidRDefault="003B4ADE" w:rsidP="00F42119">
      <w:pPr>
        <w:jc w:val="center"/>
        <w:rPr>
          <w:rFonts w:ascii="Times New Roman" w:hAnsi="Times New Roman" w:cs="Times New Roman"/>
          <w:color w:val="auto"/>
          <w:sz w:val="24"/>
        </w:rPr>
      </w:pPr>
    </w:p>
    <w:p w:rsidR="003B4ADE" w:rsidRDefault="003B4ADE" w:rsidP="00F42119">
      <w:pPr>
        <w:jc w:val="center"/>
        <w:rPr>
          <w:rFonts w:ascii="Times New Roman" w:hAnsi="Times New Roman" w:cs="Times New Roman"/>
          <w:color w:val="auto"/>
          <w:sz w:val="24"/>
        </w:rPr>
      </w:pPr>
    </w:p>
    <w:p w:rsidR="003B4ADE" w:rsidRDefault="003B4ADE" w:rsidP="00F42119">
      <w:pPr>
        <w:jc w:val="center"/>
        <w:rPr>
          <w:rFonts w:ascii="Times New Roman" w:hAnsi="Times New Roman" w:cs="Times New Roman"/>
          <w:color w:val="auto"/>
          <w:sz w:val="24"/>
        </w:rPr>
      </w:pPr>
    </w:p>
    <w:p w:rsidR="003B4ADE" w:rsidRDefault="003B4ADE" w:rsidP="00F42119">
      <w:pPr>
        <w:jc w:val="center"/>
        <w:rPr>
          <w:rFonts w:ascii="Times New Roman" w:hAnsi="Times New Roman" w:cs="Times New Roman"/>
          <w:color w:val="auto"/>
          <w:sz w:val="24"/>
        </w:rPr>
      </w:pPr>
    </w:p>
    <w:p w:rsidR="003B4ADE" w:rsidRDefault="003B4ADE" w:rsidP="00F42119">
      <w:pPr>
        <w:jc w:val="center"/>
        <w:rPr>
          <w:rFonts w:ascii="Times New Roman" w:hAnsi="Times New Roman" w:cs="Times New Roman"/>
          <w:color w:val="auto"/>
          <w:sz w:val="24"/>
        </w:rPr>
      </w:pPr>
    </w:p>
    <w:p w:rsidR="003B4ADE" w:rsidRPr="00F42119" w:rsidRDefault="003B4ADE" w:rsidP="00F42119">
      <w:pPr>
        <w:jc w:val="center"/>
        <w:rPr>
          <w:rFonts w:ascii="Times New Roman" w:hAnsi="Times New Roman" w:cs="Times New Roman"/>
          <w:color w:val="auto"/>
          <w:sz w:val="24"/>
        </w:rPr>
      </w:pPr>
    </w:p>
    <w:p w:rsidR="00956B74" w:rsidRDefault="00956B74" w:rsidP="00F42119">
      <w:pPr>
        <w:ind w:left="720"/>
        <w:jc w:val="center"/>
        <w:rPr>
          <w:rFonts w:ascii="Times New Roman" w:hAnsi="Times New Roman" w:cs="Times New Roman"/>
          <w:color w:val="auto"/>
          <w:sz w:val="24"/>
        </w:rPr>
      </w:pPr>
    </w:p>
    <w:p w:rsidR="00956B74" w:rsidRDefault="00956B74" w:rsidP="00F42119">
      <w:pPr>
        <w:ind w:left="720"/>
        <w:jc w:val="center"/>
        <w:rPr>
          <w:rFonts w:ascii="Times New Roman" w:hAnsi="Times New Roman" w:cs="Times New Roman"/>
          <w:color w:val="auto"/>
          <w:sz w:val="24"/>
        </w:rPr>
      </w:pPr>
    </w:p>
    <w:p w:rsidR="00A36716" w:rsidRDefault="00A36716" w:rsidP="00F42119">
      <w:pPr>
        <w:ind w:left="720"/>
        <w:jc w:val="center"/>
        <w:rPr>
          <w:rFonts w:ascii="Times New Roman" w:hAnsi="Times New Roman" w:cs="Times New Roman"/>
          <w:color w:val="auto"/>
          <w:sz w:val="24"/>
        </w:rPr>
      </w:pPr>
      <w:r w:rsidRPr="00F42119">
        <w:rPr>
          <w:rFonts w:ascii="Times New Roman" w:hAnsi="Times New Roman" w:cs="Times New Roman"/>
          <w:color w:val="auto"/>
          <w:sz w:val="24"/>
        </w:rPr>
        <w:t xml:space="preserve">În procesul de </w:t>
      </w:r>
      <w:r w:rsidR="000E6E53" w:rsidRPr="00F42119">
        <w:rPr>
          <w:rFonts w:ascii="Times New Roman" w:hAnsi="Times New Roman" w:cs="Times New Roman"/>
          <w:color w:val="auto"/>
          <w:sz w:val="24"/>
        </w:rPr>
        <w:t>autoevaluare internă a</w:t>
      </w:r>
      <w:r w:rsidR="00CE30E4" w:rsidRPr="00F42119">
        <w:rPr>
          <w:rFonts w:ascii="Times New Roman" w:hAnsi="Times New Roman" w:cs="Times New Roman"/>
          <w:b/>
          <w:bCs/>
          <w:sz w:val="24"/>
        </w:rPr>
        <w:t xml:space="preserve"> Liceul</w:t>
      </w:r>
      <w:r w:rsidR="000E6E53" w:rsidRPr="00F42119">
        <w:rPr>
          <w:rFonts w:ascii="Times New Roman" w:hAnsi="Times New Roman" w:cs="Times New Roman"/>
          <w:b/>
          <w:bCs/>
          <w:sz w:val="24"/>
        </w:rPr>
        <w:t>ui</w:t>
      </w:r>
      <w:r w:rsidR="00CE30E4" w:rsidRPr="00F42119">
        <w:rPr>
          <w:rFonts w:ascii="Times New Roman" w:hAnsi="Times New Roman" w:cs="Times New Roman"/>
          <w:b/>
          <w:bCs/>
          <w:sz w:val="24"/>
        </w:rPr>
        <w:t xml:space="preserve"> Teoretic „</w:t>
      </w:r>
      <w:r w:rsidR="000E6E53" w:rsidRPr="00F42119">
        <w:rPr>
          <w:rFonts w:ascii="Times New Roman" w:hAnsi="Times New Roman" w:cs="Times New Roman"/>
          <w:b/>
          <w:bCs/>
          <w:sz w:val="24"/>
        </w:rPr>
        <w:t>Alecu Russo”</w:t>
      </w:r>
      <w:r w:rsidRPr="00F42119">
        <w:rPr>
          <w:rFonts w:ascii="Times New Roman" w:hAnsi="Times New Roman" w:cs="Times New Roman"/>
          <w:color w:val="auto"/>
          <w:sz w:val="24"/>
        </w:rPr>
        <w:t>, s-a stabilit următorul nivel de realizare a standardelor de calitate:</w:t>
      </w:r>
    </w:p>
    <w:p w:rsidR="00956B74" w:rsidRDefault="00956B74" w:rsidP="00F42119">
      <w:pPr>
        <w:ind w:left="720"/>
        <w:jc w:val="center"/>
        <w:rPr>
          <w:rFonts w:ascii="Times New Roman" w:hAnsi="Times New Roman" w:cs="Times New Roman"/>
          <w:color w:val="auto"/>
          <w:sz w:val="24"/>
        </w:rPr>
      </w:pPr>
    </w:p>
    <w:p w:rsidR="003B4ADE" w:rsidRDefault="003B4ADE" w:rsidP="00F42119">
      <w:pPr>
        <w:ind w:left="720"/>
        <w:jc w:val="center"/>
        <w:rPr>
          <w:rFonts w:ascii="Times New Roman" w:hAnsi="Times New Roman" w:cs="Times New Roman"/>
          <w:color w:val="auto"/>
          <w:sz w:val="24"/>
        </w:rPr>
      </w:pPr>
    </w:p>
    <w:p w:rsidR="00297A31" w:rsidRDefault="00297A31" w:rsidP="00F42119">
      <w:pPr>
        <w:ind w:left="720"/>
        <w:jc w:val="center"/>
        <w:rPr>
          <w:rFonts w:ascii="Times New Roman" w:hAnsi="Times New Roman" w:cs="Times New Roman"/>
          <w:color w:val="auto"/>
          <w:sz w:val="24"/>
        </w:rPr>
      </w:pPr>
    </w:p>
    <w:tbl>
      <w:tblPr>
        <w:tblW w:w="9751"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67"/>
        <w:gridCol w:w="567"/>
        <w:gridCol w:w="567"/>
        <w:gridCol w:w="709"/>
        <w:gridCol w:w="679"/>
        <w:gridCol w:w="567"/>
        <w:gridCol w:w="567"/>
        <w:gridCol w:w="567"/>
        <w:gridCol w:w="567"/>
        <w:gridCol w:w="708"/>
        <w:gridCol w:w="709"/>
        <w:gridCol w:w="567"/>
        <w:gridCol w:w="567"/>
        <w:gridCol w:w="709"/>
      </w:tblGrid>
      <w:tr w:rsidR="00C1393C" w:rsidRPr="00C1393C" w:rsidTr="00884089">
        <w:trPr>
          <w:trHeight w:val="497"/>
        </w:trPr>
        <w:tc>
          <w:tcPr>
            <w:tcW w:w="1134" w:type="dxa"/>
            <w:vAlign w:val="center"/>
          </w:tcPr>
          <w:p w:rsidR="00297A31" w:rsidRPr="00C1393C" w:rsidRDefault="00297A31" w:rsidP="00193F0B">
            <w:pPr>
              <w:jc w:val="left"/>
              <w:rPr>
                <w:rFonts w:ascii="Times New Roman" w:hAnsi="Times New Roman" w:cs="Times New Roman"/>
                <w:sz w:val="20"/>
                <w:szCs w:val="20"/>
              </w:rPr>
            </w:pPr>
            <w:r w:rsidRPr="00C1393C">
              <w:rPr>
                <w:rFonts w:ascii="Times New Roman" w:hAnsi="Times New Roman" w:cs="Times New Roman"/>
                <w:sz w:val="20"/>
                <w:szCs w:val="20"/>
              </w:rPr>
              <w:t>Standard de calitate</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1.1</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1.2</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1.3</w:t>
            </w:r>
          </w:p>
        </w:tc>
        <w:tc>
          <w:tcPr>
            <w:tcW w:w="709"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2.1*</w:t>
            </w:r>
          </w:p>
        </w:tc>
        <w:tc>
          <w:tcPr>
            <w:tcW w:w="679"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2.2</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2.3</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3.1</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3.2</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3.3</w:t>
            </w:r>
          </w:p>
        </w:tc>
        <w:tc>
          <w:tcPr>
            <w:tcW w:w="708" w:type="dxa"/>
            <w:tcBorders>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4.1</w:t>
            </w:r>
          </w:p>
        </w:tc>
        <w:tc>
          <w:tcPr>
            <w:tcW w:w="709" w:type="dxa"/>
            <w:tcBorders>
              <w:lef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4.2</w:t>
            </w:r>
          </w:p>
        </w:tc>
        <w:tc>
          <w:tcPr>
            <w:tcW w:w="567" w:type="dxa"/>
            <w:tcBorders>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4.3</w:t>
            </w:r>
          </w:p>
        </w:tc>
        <w:tc>
          <w:tcPr>
            <w:tcW w:w="567" w:type="dxa"/>
            <w:tcBorders>
              <w:left w:val="single" w:sz="4" w:space="0" w:color="auto"/>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b/>
                <w:bCs/>
                <w:szCs w:val="20"/>
              </w:rPr>
            </w:pPr>
            <w:r w:rsidRPr="00C1393C">
              <w:rPr>
                <w:rFonts w:ascii="Times New Roman" w:hAnsi="Times New Roman" w:cs="Times New Roman"/>
                <w:b/>
                <w:bCs/>
                <w:szCs w:val="20"/>
              </w:rPr>
              <w:t>5.1</w:t>
            </w:r>
          </w:p>
        </w:tc>
        <w:tc>
          <w:tcPr>
            <w:tcW w:w="709" w:type="dxa"/>
            <w:tcBorders>
              <w:left w:val="single" w:sz="4" w:space="0" w:color="auto"/>
            </w:tcBorders>
            <w:shd w:val="clear" w:color="auto" w:fill="auto"/>
            <w:vAlign w:val="center"/>
          </w:tcPr>
          <w:p w:rsidR="00297A31" w:rsidRPr="00C1393C" w:rsidRDefault="00297A31" w:rsidP="00193F0B">
            <w:pPr>
              <w:pStyle w:val="Normal1"/>
              <w:ind w:left="-74"/>
              <w:jc w:val="center"/>
              <w:rPr>
                <w:rFonts w:ascii="Times New Roman" w:hAnsi="Times New Roman" w:cs="Times New Roman"/>
                <w:b/>
                <w:bCs/>
                <w:szCs w:val="20"/>
              </w:rPr>
            </w:pPr>
            <w:r w:rsidRPr="00C1393C">
              <w:rPr>
                <w:rFonts w:ascii="Times New Roman" w:hAnsi="Times New Roman" w:cs="Times New Roman"/>
                <w:b/>
                <w:bCs/>
                <w:szCs w:val="20"/>
              </w:rPr>
              <w:t>Total</w:t>
            </w:r>
          </w:p>
        </w:tc>
      </w:tr>
      <w:tr w:rsidR="00C1393C" w:rsidRPr="003F79FE" w:rsidTr="00884089">
        <w:trPr>
          <w:trHeight w:val="336"/>
        </w:trPr>
        <w:tc>
          <w:tcPr>
            <w:tcW w:w="1134" w:type="dxa"/>
            <w:vAlign w:val="center"/>
          </w:tcPr>
          <w:p w:rsidR="00297A31" w:rsidRPr="00C1393C" w:rsidRDefault="00297A31" w:rsidP="00193F0B">
            <w:pPr>
              <w:jc w:val="left"/>
              <w:rPr>
                <w:rFonts w:ascii="Times New Roman" w:hAnsi="Times New Roman" w:cs="Times New Roman"/>
                <w:sz w:val="20"/>
                <w:szCs w:val="20"/>
              </w:rPr>
            </w:pPr>
            <w:r w:rsidRPr="00C1393C">
              <w:rPr>
                <w:rFonts w:ascii="Times New Roman" w:hAnsi="Times New Roman" w:cs="Times New Roman"/>
                <w:sz w:val="20"/>
                <w:szCs w:val="20"/>
              </w:rPr>
              <w:t>Punctaj maxim</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10</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5</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5</w:t>
            </w:r>
          </w:p>
        </w:tc>
        <w:tc>
          <w:tcPr>
            <w:tcW w:w="709"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6</w:t>
            </w:r>
          </w:p>
        </w:tc>
        <w:tc>
          <w:tcPr>
            <w:tcW w:w="679"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6</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6</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8</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7</w:t>
            </w:r>
          </w:p>
        </w:tc>
        <w:tc>
          <w:tcPr>
            <w:tcW w:w="567" w:type="dxa"/>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7</w:t>
            </w:r>
          </w:p>
        </w:tc>
        <w:tc>
          <w:tcPr>
            <w:tcW w:w="708" w:type="dxa"/>
            <w:tcBorders>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13</w:t>
            </w:r>
          </w:p>
        </w:tc>
        <w:tc>
          <w:tcPr>
            <w:tcW w:w="709" w:type="dxa"/>
            <w:tcBorders>
              <w:lef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14</w:t>
            </w:r>
          </w:p>
        </w:tc>
        <w:tc>
          <w:tcPr>
            <w:tcW w:w="567" w:type="dxa"/>
            <w:tcBorders>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7</w:t>
            </w:r>
          </w:p>
        </w:tc>
        <w:tc>
          <w:tcPr>
            <w:tcW w:w="567" w:type="dxa"/>
            <w:tcBorders>
              <w:left w:val="single" w:sz="4" w:space="0" w:color="auto"/>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6</w:t>
            </w:r>
          </w:p>
        </w:tc>
        <w:tc>
          <w:tcPr>
            <w:tcW w:w="709" w:type="dxa"/>
            <w:tcBorders>
              <w:left w:val="single" w:sz="4" w:space="0" w:color="auto"/>
            </w:tcBorders>
            <w:shd w:val="clear" w:color="auto" w:fill="auto"/>
            <w:vAlign w:val="center"/>
          </w:tcPr>
          <w:p w:rsidR="00297A31" w:rsidRPr="003F79FE" w:rsidRDefault="00297A31" w:rsidP="00193F0B">
            <w:pPr>
              <w:pStyle w:val="Normal1"/>
              <w:jc w:val="center"/>
              <w:rPr>
                <w:rFonts w:ascii="Times New Roman" w:hAnsi="Times New Roman" w:cs="Times New Roman"/>
                <w:b/>
                <w:szCs w:val="20"/>
              </w:rPr>
            </w:pPr>
            <w:r w:rsidRPr="003F79FE">
              <w:rPr>
                <w:rFonts w:ascii="Times New Roman" w:hAnsi="Times New Roman" w:cs="Times New Roman"/>
                <w:b/>
                <w:szCs w:val="20"/>
              </w:rPr>
              <w:t>100</w:t>
            </w:r>
          </w:p>
        </w:tc>
      </w:tr>
      <w:tr w:rsidR="00C1393C" w:rsidRPr="003F79FE" w:rsidTr="00884089">
        <w:trPr>
          <w:trHeight w:val="354"/>
        </w:trPr>
        <w:tc>
          <w:tcPr>
            <w:tcW w:w="1134" w:type="dxa"/>
            <w:vAlign w:val="center"/>
          </w:tcPr>
          <w:p w:rsidR="00297A31" w:rsidRPr="00C1393C" w:rsidRDefault="00297A31" w:rsidP="00193F0B">
            <w:pPr>
              <w:jc w:val="left"/>
              <w:rPr>
                <w:rFonts w:ascii="Times New Roman" w:hAnsi="Times New Roman" w:cs="Times New Roman"/>
                <w:sz w:val="20"/>
                <w:szCs w:val="20"/>
              </w:rPr>
            </w:pPr>
            <w:r w:rsidRPr="00C1393C">
              <w:rPr>
                <w:rFonts w:ascii="Times New Roman" w:hAnsi="Times New Roman" w:cs="Times New Roman"/>
                <w:sz w:val="20"/>
                <w:szCs w:val="20"/>
              </w:rPr>
              <w:t>Punctaj acordat</w:t>
            </w:r>
          </w:p>
        </w:tc>
        <w:tc>
          <w:tcPr>
            <w:tcW w:w="567" w:type="dxa"/>
            <w:shd w:val="clear" w:color="auto" w:fill="auto"/>
            <w:vAlign w:val="center"/>
          </w:tcPr>
          <w:p w:rsidR="00297A31" w:rsidRPr="00C1393C" w:rsidRDefault="00055BDB" w:rsidP="00193F0B">
            <w:pPr>
              <w:pStyle w:val="Normal1"/>
              <w:jc w:val="center"/>
              <w:rPr>
                <w:rFonts w:ascii="Times New Roman" w:hAnsi="Times New Roman" w:cs="Times New Roman"/>
                <w:szCs w:val="20"/>
              </w:rPr>
            </w:pPr>
            <w:r w:rsidRPr="00C1393C">
              <w:rPr>
                <w:rFonts w:ascii="Times New Roman" w:hAnsi="Times New Roman" w:cs="Times New Roman"/>
                <w:szCs w:val="20"/>
              </w:rPr>
              <w:t>8,7</w:t>
            </w:r>
          </w:p>
        </w:tc>
        <w:tc>
          <w:tcPr>
            <w:tcW w:w="567" w:type="dxa"/>
            <w:shd w:val="clear" w:color="auto" w:fill="auto"/>
            <w:vAlign w:val="center"/>
          </w:tcPr>
          <w:p w:rsidR="00297A31" w:rsidRPr="00C1393C" w:rsidRDefault="00055BDB" w:rsidP="00193F0B">
            <w:pPr>
              <w:pStyle w:val="Normal1"/>
              <w:jc w:val="center"/>
              <w:rPr>
                <w:rFonts w:ascii="Times New Roman" w:hAnsi="Times New Roman" w:cs="Times New Roman"/>
                <w:szCs w:val="20"/>
              </w:rPr>
            </w:pPr>
            <w:r w:rsidRPr="00C1393C">
              <w:rPr>
                <w:rFonts w:ascii="Times New Roman" w:hAnsi="Times New Roman" w:cs="Times New Roman"/>
                <w:szCs w:val="20"/>
              </w:rPr>
              <w:t>3,</w:t>
            </w:r>
            <w:r w:rsidR="00297A31" w:rsidRPr="00C1393C">
              <w:rPr>
                <w:rFonts w:ascii="Times New Roman" w:hAnsi="Times New Roman" w:cs="Times New Roman"/>
                <w:szCs w:val="20"/>
              </w:rPr>
              <w:t>5</w:t>
            </w:r>
          </w:p>
        </w:tc>
        <w:tc>
          <w:tcPr>
            <w:tcW w:w="567" w:type="dxa"/>
            <w:shd w:val="clear" w:color="auto" w:fill="auto"/>
            <w:vAlign w:val="center"/>
          </w:tcPr>
          <w:p w:rsidR="00297A31" w:rsidRPr="00C1393C" w:rsidRDefault="00055BDB" w:rsidP="00193F0B">
            <w:pPr>
              <w:pStyle w:val="Normal1"/>
              <w:jc w:val="center"/>
              <w:rPr>
                <w:rFonts w:ascii="Times New Roman" w:hAnsi="Times New Roman" w:cs="Times New Roman"/>
                <w:szCs w:val="20"/>
              </w:rPr>
            </w:pPr>
            <w:r w:rsidRPr="00C1393C">
              <w:rPr>
                <w:rFonts w:ascii="Times New Roman" w:hAnsi="Times New Roman" w:cs="Times New Roman"/>
                <w:szCs w:val="20"/>
              </w:rPr>
              <w:t>3,</w:t>
            </w:r>
            <w:r w:rsidR="00297A31" w:rsidRPr="00C1393C">
              <w:rPr>
                <w:rFonts w:ascii="Times New Roman" w:hAnsi="Times New Roman" w:cs="Times New Roman"/>
                <w:szCs w:val="20"/>
              </w:rPr>
              <w:t>5</w:t>
            </w:r>
          </w:p>
        </w:tc>
        <w:tc>
          <w:tcPr>
            <w:tcW w:w="709"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sidRPr="00C1393C">
              <w:rPr>
                <w:rFonts w:ascii="Times New Roman" w:hAnsi="Times New Roman" w:cs="Times New Roman"/>
                <w:szCs w:val="20"/>
              </w:rPr>
              <w:t>4,75</w:t>
            </w:r>
          </w:p>
        </w:tc>
        <w:tc>
          <w:tcPr>
            <w:tcW w:w="679"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sidRPr="00C1393C">
              <w:rPr>
                <w:rFonts w:ascii="Times New Roman" w:hAnsi="Times New Roman" w:cs="Times New Roman"/>
                <w:szCs w:val="20"/>
              </w:rPr>
              <w:t>3,75</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sidRPr="00C1393C">
              <w:rPr>
                <w:rFonts w:ascii="Times New Roman" w:hAnsi="Times New Roman" w:cs="Times New Roman"/>
                <w:szCs w:val="20"/>
              </w:rPr>
              <w:t>5</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sidRPr="00C1393C">
              <w:rPr>
                <w:rFonts w:ascii="Times New Roman" w:hAnsi="Times New Roman" w:cs="Times New Roman"/>
                <w:szCs w:val="20"/>
              </w:rPr>
              <w:t>6</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sidRPr="00C1393C">
              <w:rPr>
                <w:rFonts w:ascii="Times New Roman" w:hAnsi="Times New Roman" w:cs="Times New Roman"/>
                <w:szCs w:val="20"/>
              </w:rPr>
              <w:t>5,75</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5,5</w:t>
            </w:r>
          </w:p>
        </w:tc>
        <w:tc>
          <w:tcPr>
            <w:tcW w:w="708" w:type="dxa"/>
            <w:tcBorders>
              <w:right w:val="single" w:sz="4" w:space="0" w:color="auto"/>
            </w:tcBorders>
            <w:shd w:val="clear" w:color="auto" w:fill="auto"/>
            <w:vAlign w:val="center"/>
          </w:tcPr>
          <w:p w:rsidR="00297A31" w:rsidRPr="00C1393C" w:rsidRDefault="00297A31" w:rsidP="00C1393C">
            <w:pPr>
              <w:pStyle w:val="Normal1"/>
              <w:jc w:val="center"/>
              <w:rPr>
                <w:rFonts w:ascii="Times New Roman" w:hAnsi="Times New Roman" w:cs="Times New Roman"/>
                <w:szCs w:val="20"/>
              </w:rPr>
            </w:pPr>
            <w:r w:rsidRPr="00C1393C">
              <w:rPr>
                <w:rFonts w:ascii="Times New Roman" w:hAnsi="Times New Roman" w:cs="Times New Roman"/>
                <w:szCs w:val="20"/>
              </w:rPr>
              <w:t>1</w:t>
            </w:r>
            <w:r w:rsidR="00C1393C">
              <w:rPr>
                <w:rFonts w:ascii="Times New Roman" w:hAnsi="Times New Roman" w:cs="Times New Roman"/>
                <w:szCs w:val="20"/>
              </w:rPr>
              <w:t>0,</w:t>
            </w:r>
            <w:r w:rsidRPr="00C1393C">
              <w:rPr>
                <w:rFonts w:ascii="Times New Roman" w:hAnsi="Times New Roman" w:cs="Times New Roman"/>
                <w:szCs w:val="20"/>
              </w:rPr>
              <w:t>5</w:t>
            </w:r>
          </w:p>
        </w:tc>
        <w:tc>
          <w:tcPr>
            <w:tcW w:w="709" w:type="dxa"/>
            <w:tcBorders>
              <w:left w:val="single" w:sz="4" w:space="0" w:color="auto"/>
            </w:tcBorders>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12,75</w:t>
            </w:r>
          </w:p>
        </w:tc>
        <w:tc>
          <w:tcPr>
            <w:tcW w:w="567" w:type="dxa"/>
            <w:tcBorders>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6,5</w:t>
            </w:r>
          </w:p>
        </w:tc>
        <w:tc>
          <w:tcPr>
            <w:tcW w:w="567" w:type="dxa"/>
            <w:tcBorders>
              <w:left w:val="single" w:sz="4" w:space="0" w:color="auto"/>
              <w:right w:val="single" w:sz="4" w:space="0" w:color="auto"/>
            </w:tcBorders>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5,25</w:t>
            </w:r>
          </w:p>
        </w:tc>
        <w:tc>
          <w:tcPr>
            <w:tcW w:w="709" w:type="dxa"/>
            <w:tcBorders>
              <w:left w:val="single" w:sz="4" w:space="0" w:color="auto"/>
            </w:tcBorders>
            <w:shd w:val="clear" w:color="auto" w:fill="auto"/>
            <w:vAlign w:val="center"/>
          </w:tcPr>
          <w:p w:rsidR="00297A31" w:rsidRPr="003F79FE" w:rsidRDefault="00C1393C" w:rsidP="00C1393C">
            <w:pPr>
              <w:pStyle w:val="Normal1"/>
              <w:jc w:val="center"/>
              <w:rPr>
                <w:rFonts w:ascii="Times New Roman" w:hAnsi="Times New Roman" w:cs="Times New Roman"/>
                <w:b/>
                <w:szCs w:val="20"/>
              </w:rPr>
            </w:pPr>
            <w:r w:rsidRPr="003F79FE">
              <w:rPr>
                <w:rFonts w:ascii="Times New Roman" w:hAnsi="Times New Roman" w:cs="Times New Roman"/>
                <w:b/>
                <w:szCs w:val="20"/>
              </w:rPr>
              <w:t>81,45</w:t>
            </w:r>
          </w:p>
        </w:tc>
      </w:tr>
      <w:tr w:rsidR="00C1393C" w:rsidRPr="003F79FE" w:rsidTr="00884089">
        <w:trPr>
          <w:trHeight w:val="471"/>
        </w:trPr>
        <w:tc>
          <w:tcPr>
            <w:tcW w:w="1134" w:type="dxa"/>
            <w:vAlign w:val="center"/>
          </w:tcPr>
          <w:p w:rsidR="00297A31" w:rsidRPr="00C1393C" w:rsidRDefault="00297A31" w:rsidP="00193F0B">
            <w:pPr>
              <w:ind w:right="34"/>
              <w:jc w:val="left"/>
              <w:rPr>
                <w:rFonts w:ascii="Times New Roman" w:hAnsi="Times New Roman" w:cs="Times New Roman"/>
                <w:sz w:val="20"/>
                <w:szCs w:val="20"/>
              </w:rPr>
            </w:pPr>
            <w:r w:rsidRPr="00C1393C">
              <w:rPr>
                <w:rFonts w:ascii="Times New Roman" w:hAnsi="Times New Roman" w:cs="Times New Roman"/>
                <w:sz w:val="20"/>
                <w:szCs w:val="20"/>
              </w:rPr>
              <w:t>Nivel de realizare (%)</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87</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70</w:t>
            </w:r>
          </w:p>
        </w:tc>
        <w:tc>
          <w:tcPr>
            <w:tcW w:w="567" w:type="dxa"/>
            <w:shd w:val="clear" w:color="auto" w:fill="auto"/>
            <w:vAlign w:val="center"/>
          </w:tcPr>
          <w:p w:rsidR="00297A31" w:rsidRPr="00C1393C" w:rsidRDefault="00C1393C" w:rsidP="00C1393C">
            <w:pPr>
              <w:pStyle w:val="Normal1"/>
              <w:jc w:val="center"/>
              <w:rPr>
                <w:rFonts w:ascii="Times New Roman" w:hAnsi="Times New Roman" w:cs="Times New Roman"/>
                <w:szCs w:val="20"/>
              </w:rPr>
            </w:pPr>
            <w:r>
              <w:rPr>
                <w:rFonts w:ascii="Times New Roman" w:hAnsi="Times New Roman" w:cs="Times New Roman"/>
                <w:szCs w:val="20"/>
              </w:rPr>
              <w:t>70</w:t>
            </w:r>
          </w:p>
        </w:tc>
        <w:tc>
          <w:tcPr>
            <w:tcW w:w="709"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79,1</w:t>
            </w:r>
          </w:p>
        </w:tc>
        <w:tc>
          <w:tcPr>
            <w:tcW w:w="679"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62,5</w:t>
            </w:r>
          </w:p>
        </w:tc>
        <w:tc>
          <w:tcPr>
            <w:tcW w:w="567" w:type="dxa"/>
            <w:shd w:val="clear" w:color="auto" w:fill="auto"/>
            <w:vAlign w:val="center"/>
          </w:tcPr>
          <w:p w:rsidR="00297A31" w:rsidRPr="00C1393C" w:rsidRDefault="00C1393C" w:rsidP="00C1393C">
            <w:pPr>
              <w:pStyle w:val="Normal1"/>
              <w:jc w:val="center"/>
              <w:rPr>
                <w:rFonts w:ascii="Times New Roman" w:hAnsi="Times New Roman" w:cs="Times New Roman"/>
                <w:szCs w:val="20"/>
              </w:rPr>
            </w:pPr>
            <w:r>
              <w:rPr>
                <w:rFonts w:ascii="Times New Roman" w:hAnsi="Times New Roman" w:cs="Times New Roman"/>
                <w:szCs w:val="20"/>
              </w:rPr>
              <w:t>83,3</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75</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82,1</w:t>
            </w:r>
          </w:p>
        </w:tc>
        <w:tc>
          <w:tcPr>
            <w:tcW w:w="567" w:type="dxa"/>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78,5</w:t>
            </w:r>
          </w:p>
        </w:tc>
        <w:tc>
          <w:tcPr>
            <w:tcW w:w="708" w:type="dxa"/>
            <w:tcBorders>
              <w:right w:val="single" w:sz="4" w:space="0" w:color="auto"/>
            </w:tcBorders>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80,76</w:t>
            </w:r>
          </w:p>
        </w:tc>
        <w:tc>
          <w:tcPr>
            <w:tcW w:w="709" w:type="dxa"/>
            <w:tcBorders>
              <w:left w:val="single" w:sz="4" w:space="0" w:color="auto"/>
            </w:tcBorders>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91,07</w:t>
            </w:r>
          </w:p>
        </w:tc>
        <w:tc>
          <w:tcPr>
            <w:tcW w:w="567" w:type="dxa"/>
            <w:tcBorders>
              <w:right w:val="single" w:sz="4" w:space="0" w:color="auto"/>
            </w:tcBorders>
            <w:shd w:val="clear" w:color="auto" w:fill="auto"/>
            <w:vAlign w:val="center"/>
          </w:tcPr>
          <w:p w:rsidR="00297A31" w:rsidRPr="00C1393C" w:rsidRDefault="00297A31" w:rsidP="00193F0B">
            <w:pPr>
              <w:pStyle w:val="Normal1"/>
              <w:jc w:val="center"/>
              <w:rPr>
                <w:rFonts w:ascii="Times New Roman" w:hAnsi="Times New Roman" w:cs="Times New Roman"/>
                <w:szCs w:val="20"/>
              </w:rPr>
            </w:pPr>
            <w:r w:rsidRPr="00C1393C">
              <w:rPr>
                <w:rFonts w:ascii="Times New Roman" w:hAnsi="Times New Roman" w:cs="Times New Roman"/>
                <w:szCs w:val="20"/>
              </w:rPr>
              <w:t>93</w:t>
            </w:r>
          </w:p>
        </w:tc>
        <w:tc>
          <w:tcPr>
            <w:tcW w:w="567" w:type="dxa"/>
            <w:tcBorders>
              <w:left w:val="single" w:sz="4" w:space="0" w:color="auto"/>
              <w:right w:val="single" w:sz="4" w:space="0" w:color="auto"/>
            </w:tcBorders>
            <w:shd w:val="clear" w:color="auto" w:fill="auto"/>
            <w:vAlign w:val="center"/>
          </w:tcPr>
          <w:p w:rsidR="00297A31" w:rsidRPr="00C1393C" w:rsidRDefault="00C1393C" w:rsidP="00193F0B">
            <w:pPr>
              <w:pStyle w:val="Normal1"/>
              <w:jc w:val="center"/>
              <w:rPr>
                <w:rFonts w:ascii="Times New Roman" w:hAnsi="Times New Roman" w:cs="Times New Roman"/>
                <w:szCs w:val="20"/>
              </w:rPr>
            </w:pPr>
            <w:r>
              <w:rPr>
                <w:rFonts w:ascii="Times New Roman" w:hAnsi="Times New Roman" w:cs="Times New Roman"/>
                <w:szCs w:val="20"/>
              </w:rPr>
              <w:t>87,5</w:t>
            </w:r>
          </w:p>
        </w:tc>
        <w:tc>
          <w:tcPr>
            <w:tcW w:w="709" w:type="dxa"/>
            <w:tcBorders>
              <w:left w:val="single" w:sz="4" w:space="0" w:color="auto"/>
            </w:tcBorders>
            <w:shd w:val="clear" w:color="auto" w:fill="auto"/>
            <w:vAlign w:val="center"/>
          </w:tcPr>
          <w:p w:rsidR="00297A31" w:rsidRPr="003F79FE" w:rsidRDefault="00C1393C" w:rsidP="00C1393C">
            <w:pPr>
              <w:pStyle w:val="Normal1"/>
              <w:jc w:val="center"/>
              <w:rPr>
                <w:rFonts w:ascii="Times New Roman" w:hAnsi="Times New Roman" w:cs="Times New Roman"/>
                <w:b/>
                <w:szCs w:val="20"/>
              </w:rPr>
            </w:pPr>
            <w:r w:rsidRPr="003F79FE">
              <w:rPr>
                <w:rFonts w:ascii="Times New Roman" w:hAnsi="Times New Roman" w:cs="Times New Roman"/>
                <w:b/>
                <w:szCs w:val="20"/>
              </w:rPr>
              <w:t>81,45</w:t>
            </w:r>
          </w:p>
        </w:tc>
      </w:tr>
    </w:tbl>
    <w:p w:rsidR="00297A31" w:rsidRPr="00F42119" w:rsidRDefault="00297A31" w:rsidP="00F42119">
      <w:pPr>
        <w:ind w:left="720"/>
        <w:jc w:val="center"/>
        <w:rPr>
          <w:rFonts w:ascii="Times New Roman" w:hAnsi="Times New Roman" w:cs="Times New Roman"/>
          <w:b/>
          <w:bCs/>
          <w:sz w:val="24"/>
        </w:rPr>
      </w:pPr>
    </w:p>
    <w:p w:rsidR="003A52A7" w:rsidRPr="00817BBF" w:rsidRDefault="00297A31" w:rsidP="00817BBF">
      <w:pPr>
        <w:spacing w:line="360" w:lineRule="auto"/>
        <w:rPr>
          <w:rFonts w:ascii="Times New Roman" w:hAnsi="Times New Roman" w:cs="Times New Roman"/>
          <w:sz w:val="24"/>
          <w:highlight w:val="white"/>
        </w:rPr>
      </w:pPr>
      <w:r w:rsidRPr="00817BBF">
        <w:rPr>
          <w:rFonts w:ascii="Times New Roman" w:hAnsi="Times New Roman" w:cs="Times New Roman"/>
          <w:b/>
          <w:bCs/>
          <w:sz w:val="24"/>
        </w:rPr>
        <w:t xml:space="preserve"> </w:t>
      </w:r>
      <w:r w:rsidR="009638EF" w:rsidRPr="00817BBF">
        <w:rPr>
          <w:rFonts w:ascii="Times New Roman" w:hAnsi="Times New Roman" w:cs="Times New Roman"/>
          <w:sz w:val="24"/>
        </w:rPr>
        <w:t xml:space="preserve"> </w:t>
      </w:r>
    </w:p>
    <w:p w:rsidR="00817BBF" w:rsidRPr="00817BBF" w:rsidRDefault="009638EF" w:rsidP="00817BBF">
      <w:pPr>
        <w:spacing w:line="360" w:lineRule="auto"/>
        <w:rPr>
          <w:rFonts w:ascii="Times New Roman" w:hAnsi="Times New Roman" w:cs="Times New Roman"/>
          <w:b/>
          <w:bCs/>
          <w:sz w:val="24"/>
          <w:highlight w:val="white"/>
        </w:rPr>
      </w:pPr>
      <w:r w:rsidRPr="00817BBF">
        <w:rPr>
          <w:rFonts w:ascii="Times New Roman" w:hAnsi="Times New Roman" w:cs="Times New Roman"/>
          <w:sz w:val="24"/>
        </w:rPr>
        <w:t xml:space="preserve"> </w:t>
      </w:r>
      <w:r w:rsidR="00817BBF" w:rsidRPr="00817BBF">
        <w:rPr>
          <w:rFonts w:ascii="Times New Roman" w:hAnsi="Times New Roman" w:cs="Times New Roman"/>
          <w:b/>
          <w:bCs/>
          <w:sz w:val="24"/>
        </w:rPr>
        <w:t xml:space="preserve">Recomandarea comisiei de evaluare </w:t>
      </w:r>
      <w:r w:rsidR="00454355">
        <w:rPr>
          <w:rFonts w:ascii="Times New Roman" w:hAnsi="Times New Roman" w:cs="Times New Roman"/>
          <w:b/>
          <w:bCs/>
          <w:sz w:val="24"/>
          <w:highlight w:val="white"/>
        </w:rPr>
        <w:t>inter</w:t>
      </w:r>
      <w:r w:rsidR="00817BBF" w:rsidRPr="00817BBF">
        <w:rPr>
          <w:rFonts w:ascii="Times New Roman" w:hAnsi="Times New Roman" w:cs="Times New Roman"/>
          <w:b/>
          <w:bCs/>
          <w:sz w:val="24"/>
          <w:highlight w:val="white"/>
        </w:rPr>
        <w:t xml:space="preserve">nă: </w:t>
      </w:r>
    </w:p>
    <w:p w:rsidR="00817BBF" w:rsidRPr="00817BBF" w:rsidRDefault="00817BBF" w:rsidP="00817BBF">
      <w:pPr>
        <w:spacing w:line="360" w:lineRule="auto"/>
        <w:rPr>
          <w:rFonts w:ascii="Times New Roman" w:hAnsi="Times New Roman"/>
          <w:sz w:val="24"/>
        </w:rPr>
      </w:pPr>
      <w:r>
        <w:rPr>
          <w:rFonts w:ascii="Times New Roman" w:hAnsi="Times New Roman"/>
          <w:sz w:val="24"/>
        </w:rPr>
        <w:t xml:space="preserve">      În baza </w:t>
      </w:r>
      <w:r w:rsidR="00454355">
        <w:rPr>
          <w:rFonts w:ascii="Times New Roman" w:hAnsi="Times New Roman"/>
          <w:sz w:val="24"/>
        </w:rPr>
        <w:t xml:space="preserve">art.24 din </w:t>
      </w:r>
      <w:r>
        <w:rPr>
          <w:rFonts w:ascii="Times New Roman" w:hAnsi="Times New Roman"/>
          <w:sz w:val="24"/>
        </w:rPr>
        <w:t>M</w:t>
      </w:r>
      <w:r w:rsidRPr="00817BBF">
        <w:rPr>
          <w:rFonts w:ascii="Times New Roman" w:hAnsi="Times New Roman"/>
          <w:i/>
          <w:sz w:val="24"/>
        </w:rPr>
        <w:t>etodologia de evaluare a instituțiilor de învățământ general</w:t>
      </w:r>
      <w:r w:rsidRPr="00817BBF">
        <w:rPr>
          <w:rFonts w:ascii="Times New Roman" w:hAnsi="Times New Roman"/>
          <w:sz w:val="24"/>
        </w:rPr>
        <w:t xml:space="preserve">, se </w:t>
      </w:r>
      <w:r>
        <w:rPr>
          <w:rFonts w:ascii="Times New Roman" w:hAnsi="Times New Roman"/>
          <w:sz w:val="24"/>
        </w:rPr>
        <w:t xml:space="preserve">acordă </w:t>
      </w:r>
      <w:r w:rsidRPr="00817BBF">
        <w:rPr>
          <w:rFonts w:ascii="Times New Roman" w:hAnsi="Times New Roman"/>
          <w:sz w:val="24"/>
        </w:rPr>
        <w:t xml:space="preserve"> </w:t>
      </w:r>
      <w:r w:rsidRPr="00817BBF">
        <w:rPr>
          <w:rFonts w:ascii="Times New Roman" w:hAnsi="Times New Roman"/>
          <w:b/>
          <w:bCs/>
          <w:sz w:val="24"/>
        </w:rPr>
        <w:t>Liceul</w:t>
      </w:r>
      <w:r w:rsidR="007E7965">
        <w:rPr>
          <w:rFonts w:ascii="Times New Roman" w:hAnsi="Times New Roman"/>
          <w:b/>
          <w:bCs/>
          <w:sz w:val="24"/>
        </w:rPr>
        <w:t>ui</w:t>
      </w:r>
      <w:r w:rsidRPr="00817BBF">
        <w:rPr>
          <w:rFonts w:ascii="Times New Roman" w:hAnsi="Times New Roman"/>
          <w:b/>
          <w:bCs/>
          <w:sz w:val="24"/>
        </w:rPr>
        <w:t xml:space="preserve"> Teoretic „</w:t>
      </w:r>
      <w:r w:rsidR="007E7965">
        <w:rPr>
          <w:rFonts w:ascii="Times New Roman" w:hAnsi="Times New Roman"/>
          <w:b/>
          <w:bCs/>
          <w:sz w:val="24"/>
        </w:rPr>
        <w:t>Alecu Russo</w:t>
      </w:r>
      <w:r w:rsidRPr="00817BBF">
        <w:rPr>
          <w:rFonts w:ascii="Times New Roman" w:hAnsi="Times New Roman"/>
          <w:b/>
          <w:bCs/>
          <w:sz w:val="24"/>
        </w:rPr>
        <w:t>”</w:t>
      </w:r>
      <w:r w:rsidR="007E7965">
        <w:rPr>
          <w:rFonts w:ascii="Times New Roman" w:hAnsi="Times New Roman"/>
          <w:b/>
          <w:bCs/>
          <w:sz w:val="24"/>
        </w:rPr>
        <w:t xml:space="preserve"> </w:t>
      </w:r>
      <w:r w:rsidRPr="00817BBF">
        <w:rPr>
          <w:rFonts w:ascii="Times New Roman" w:hAnsi="Times New Roman"/>
          <w:bCs/>
          <w:sz w:val="24"/>
        </w:rPr>
        <w:t xml:space="preserve">calificativul </w:t>
      </w:r>
      <w:r w:rsidRPr="00817BBF">
        <w:rPr>
          <w:rFonts w:ascii="Times New Roman" w:hAnsi="Times New Roman"/>
          <w:bCs/>
          <w:i/>
          <w:sz w:val="24"/>
        </w:rPr>
        <w:t xml:space="preserve"> bine</w:t>
      </w:r>
      <w:r w:rsidRPr="00817BBF">
        <w:rPr>
          <w:rFonts w:ascii="Times New Roman" w:hAnsi="Times New Roman"/>
          <w:b/>
          <w:bCs/>
          <w:sz w:val="24"/>
        </w:rPr>
        <w:t>.</w:t>
      </w:r>
    </w:p>
    <w:p w:rsidR="003A52A7" w:rsidRDefault="003A52A7" w:rsidP="00D5628C">
      <w:pPr>
        <w:pStyle w:val="a6"/>
        <w:spacing w:line="360" w:lineRule="auto"/>
        <w:ind w:left="284" w:hanging="284"/>
        <w:rPr>
          <w:rFonts w:ascii="Times New Roman" w:hAnsi="Times New Roman"/>
          <w:sz w:val="24"/>
          <w:szCs w:val="24"/>
        </w:rPr>
      </w:pPr>
    </w:p>
    <w:p w:rsidR="00CE17CC" w:rsidRPr="00D5628C" w:rsidRDefault="00CE17CC" w:rsidP="00D5628C">
      <w:pPr>
        <w:pStyle w:val="a6"/>
        <w:spacing w:line="360" w:lineRule="auto"/>
        <w:ind w:left="284" w:hanging="284"/>
        <w:rPr>
          <w:rFonts w:ascii="Times New Roman" w:hAnsi="Times New Roman"/>
          <w:sz w:val="24"/>
          <w:szCs w:val="24"/>
        </w:rPr>
      </w:pPr>
    </w:p>
    <w:p w:rsidR="00D619BA" w:rsidRPr="00F42119" w:rsidRDefault="00D619BA" w:rsidP="003A52A7">
      <w:pPr>
        <w:rPr>
          <w:rFonts w:ascii="Times New Roman" w:eastAsia="Calibri" w:hAnsi="Times New Roman" w:cs="Times New Roman"/>
          <w:b/>
          <w:bCs/>
          <w:color w:val="auto"/>
          <w:sz w:val="24"/>
        </w:rPr>
      </w:pPr>
    </w:p>
    <w:p w:rsidR="003A52A7" w:rsidRPr="00F42119" w:rsidRDefault="003A52A7" w:rsidP="00C361CF">
      <w:pPr>
        <w:tabs>
          <w:tab w:val="left" w:pos="1418"/>
          <w:tab w:val="left" w:pos="6096"/>
        </w:tabs>
        <w:spacing w:line="360" w:lineRule="auto"/>
        <w:rPr>
          <w:rFonts w:ascii="Times New Roman" w:hAnsi="Times New Roman" w:cs="Times New Roman"/>
          <w:sz w:val="24"/>
        </w:rPr>
      </w:pPr>
      <w:r w:rsidRPr="00F42119">
        <w:rPr>
          <w:rFonts w:ascii="Times New Roman" w:hAnsi="Times New Roman" w:cs="Times New Roman"/>
          <w:sz w:val="24"/>
        </w:rPr>
        <w:t>Președinte:</w:t>
      </w:r>
      <w:r w:rsidR="004F554E" w:rsidRPr="00F42119">
        <w:rPr>
          <w:rFonts w:ascii="Times New Roman" w:hAnsi="Times New Roman" w:cs="Times New Roman"/>
          <w:sz w:val="24"/>
        </w:rPr>
        <w:tab/>
      </w:r>
      <w:r w:rsidR="009638EF">
        <w:rPr>
          <w:rFonts w:ascii="Times New Roman" w:hAnsi="Times New Roman" w:cs="Times New Roman"/>
          <w:sz w:val="24"/>
        </w:rPr>
        <w:t xml:space="preserve"> </w:t>
      </w:r>
      <w:r w:rsidR="00FC7FAA" w:rsidRPr="00F42119">
        <w:rPr>
          <w:rFonts w:ascii="Times New Roman" w:hAnsi="Times New Roman" w:cs="Times New Roman"/>
          <w:sz w:val="24"/>
        </w:rPr>
        <w:tab/>
      </w:r>
      <w:r w:rsidR="00477730">
        <w:rPr>
          <w:rFonts w:ascii="Times New Roman" w:hAnsi="Times New Roman" w:cs="Times New Roman"/>
          <w:sz w:val="24"/>
        </w:rPr>
        <w:t>___________________</w:t>
      </w:r>
      <w:bookmarkStart w:id="21" w:name="_GoBack"/>
      <w:bookmarkEnd w:id="21"/>
      <w:r w:rsidR="00477730">
        <w:rPr>
          <w:rFonts w:ascii="Times New Roman" w:hAnsi="Times New Roman" w:cs="Times New Roman"/>
          <w:sz w:val="24"/>
        </w:rPr>
        <w:t xml:space="preserve"> </w:t>
      </w:r>
    </w:p>
    <w:p w:rsidR="00FC7FAA" w:rsidRPr="00F42119" w:rsidRDefault="003A52A7" w:rsidP="00C361CF">
      <w:pPr>
        <w:tabs>
          <w:tab w:val="left" w:pos="1418"/>
          <w:tab w:val="left" w:pos="6096"/>
        </w:tabs>
        <w:spacing w:line="360" w:lineRule="auto"/>
        <w:rPr>
          <w:rFonts w:ascii="Times New Roman" w:hAnsi="Times New Roman" w:cs="Times New Roman"/>
          <w:sz w:val="24"/>
        </w:rPr>
      </w:pPr>
      <w:r w:rsidRPr="00F42119">
        <w:rPr>
          <w:rFonts w:ascii="Times New Roman" w:hAnsi="Times New Roman" w:cs="Times New Roman"/>
          <w:sz w:val="24"/>
        </w:rPr>
        <w:t>Membru:</w:t>
      </w:r>
      <w:r w:rsidRPr="00F42119">
        <w:rPr>
          <w:rFonts w:ascii="Times New Roman" w:hAnsi="Times New Roman" w:cs="Times New Roman"/>
          <w:sz w:val="24"/>
        </w:rPr>
        <w:tab/>
      </w:r>
      <w:r w:rsidR="009638EF">
        <w:rPr>
          <w:rFonts w:ascii="Times New Roman" w:hAnsi="Times New Roman" w:cs="Times New Roman"/>
          <w:sz w:val="24"/>
        </w:rPr>
        <w:t xml:space="preserve"> </w:t>
      </w:r>
      <w:r w:rsidR="0031563B" w:rsidRPr="00F42119">
        <w:rPr>
          <w:rFonts w:ascii="Times New Roman" w:hAnsi="Times New Roman" w:cs="Times New Roman"/>
          <w:sz w:val="24"/>
        </w:rPr>
        <w:tab/>
      </w:r>
      <w:r w:rsidR="00FC7FAA" w:rsidRPr="00F42119">
        <w:rPr>
          <w:rFonts w:ascii="Times New Roman" w:hAnsi="Times New Roman" w:cs="Times New Roman"/>
          <w:sz w:val="24"/>
        </w:rPr>
        <w:t>___________________</w:t>
      </w:r>
    </w:p>
    <w:p w:rsidR="00AA2007" w:rsidRPr="00F42119" w:rsidRDefault="0031563B" w:rsidP="00C361CF">
      <w:pPr>
        <w:tabs>
          <w:tab w:val="left" w:pos="1418"/>
          <w:tab w:val="left" w:pos="6096"/>
        </w:tabs>
        <w:spacing w:line="360" w:lineRule="auto"/>
        <w:rPr>
          <w:rFonts w:ascii="Times New Roman" w:hAnsi="Times New Roman" w:cs="Times New Roman"/>
          <w:sz w:val="24"/>
        </w:rPr>
      </w:pPr>
      <w:r w:rsidRPr="00F42119">
        <w:rPr>
          <w:rFonts w:ascii="Times New Roman" w:hAnsi="Times New Roman" w:cs="Times New Roman"/>
          <w:sz w:val="24"/>
        </w:rPr>
        <w:t>Membru:</w:t>
      </w:r>
      <w:r w:rsidR="004F554E" w:rsidRPr="00F42119">
        <w:rPr>
          <w:rFonts w:ascii="Times New Roman" w:hAnsi="Times New Roman" w:cs="Times New Roman"/>
          <w:sz w:val="24"/>
        </w:rPr>
        <w:tab/>
      </w:r>
      <w:r w:rsidR="009638EF">
        <w:rPr>
          <w:rFonts w:ascii="Times New Roman" w:hAnsi="Times New Roman" w:cs="Times New Roman"/>
          <w:sz w:val="24"/>
        </w:rPr>
        <w:t xml:space="preserve"> </w:t>
      </w:r>
      <w:r w:rsidR="00B71D02" w:rsidRPr="00F42119">
        <w:rPr>
          <w:rFonts w:ascii="Times New Roman" w:hAnsi="Times New Roman" w:cs="Times New Roman"/>
          <w:sz w:val="24"/>
        </w:rPr>
        <w:tab/>
        <w:t>___________________</w:t>
      </w:r>
    </w:p>
    <w:p w:rsidR="0031563B" w:rsidRPr="00F42119" w:rsidRDefault="0031563B" w:rsidP="00C361CF">
      <w:pPr>
        <w:tabs>
          <w:tab w:val="left" w:pos="1418"/>
          <w:tab w:val="left" w:pos="6096"/>
        </w:tabs>
        <w:spacing w:line="360" w:lineRule="auto"/>
        <w:rPr>
          <w:rFonts w:ascii="Times New Roman" w:hAnsi="Times New Roman" w:cs="Times New Roman"/>
          <w:sz w:val="24"/>
        </w:rPr>
      </w:pPr>
    </w:p>
    <w:p w:rsidR="0031563B" w:rsidRPr="00B71D02" w:rsidRDefault="0031563B" w:rsidP="003A52A7">
      <w:pPr>
        <w:sectPr w:rsidR="0031563B" w:rsidRPr="00B71D02" w:rsidSect="00094342">
          <w:footerReference w:type="default" r:id="rId8"/>
          <w:pgSz w:w="11907" w:h="16840" w:code="9"/>
          <w:pgMar w:top="426" w:right="1134" w:bottom="851" w:left="1418" w:header="720" w:footer="720" w:gutter="0"/>
          <w:cols w:space="720"/>
          <w:titlePg/>
          <w:docGrid w:linePitch="360"/>
        </w:sectPr>
      </w:pPr>
    </w:p>
    <w:p w:rsidR="00FF7A67" w:rsidRPr="00B71D02" w:rsidRDefault="00FF7A67" w:rsidP="003A52A7"/>
    <w:sectPr w:rsidR="00FF7A67" w:rsidRPr="00B71D02" w:rsidSect="003A52A7">
      <w:type w:val="continuous"/>
      <w:pgSz w:w="11907" w:h="16840" w:code="9"/>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31" w:rsidRDefault="000E0C31" w:rsidP="00D97452">
      <w:r>
        <w:separator/>
      </w:r>
    </w:p>
  </w:endnote>
  <w:endnote w:type="continuationSeparator" w:id="0">
    <w:p w:rsidR="000E0C31" w:rsidRDefault="000E0C31" w:rsidP="00D9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8E6" w:rsidRPr="00125537" w:rsidRDefault="003E38E6" w:rsidP="00D97452">
    <w:pPr>
      <w:jc w:val="center"/>
      <w:rPr>
        <w:sz w:val="20"/>
        <w:szCs w:val="20"/>
      </w:rPr>
    </w:pPr>
    <w:r w:rsidRPr="00125537">
      <w:rPr>
        <w:sz w:val="20"/>
        <w:szCs w:val="20"/>
      </w:rPr>
      <w:t xml:space="preserve">- </w:t>
    </w:r>
    <w:r w:rsidRPr="00125537">
      <w:rPr>
        <w:sz w:val="20"/>
        <w:szCs w:val="20"/>
      </w:rPr>
      <w:fldChar w:fldCharType="begin"/>
    </w:r>
    <w:r w:rsidRPr="00125537">
      <w:rPr>
        <w:sz w:val="20"/>
        <w:szCs w:val="20"/>
      </w:rPr>
      <w:instrText xml:space="preserve"> PAGE   \* MERGEFORMAT </w:instrText>
    </w:r>
    <w:r w:rsidRPr="00125537">
      <w:rPr>
        <w:sz w:val="20"/>
        <w:szCs w:val="20"/>
      </w:rPr>
      <w:fldChar w:fldCharType="separate"/>
    </w:r>
    <w:r w:rsidR="00477730">
      <w:rPr>
        <w:noProof/>
        <w:sz w:val="20"/>
        <w:szCs w:val="20"/>
      </w:rPr>
      <w:t>36</w:t>
    </w:r>
    <w:r w:rsidRPr="00125537">
      <w:rPr>
        <w:noProof/>
        <w:sz w:val="20"/>
        <w:szCs w:val="20"/>
      </w:rPr>
      <w:fldChar w:fldCharType="end"/>
    </w:r>
    <w:r w:rsidRPr="00125537">
      <w:rPr>
        <w:noProof/>
        <w:sz w:val="20"/>
        <w:szCs w:val="20"/>
      </w:rPr>
      <w:t xml:space="preserve"> -</w:t>
    </w:r>
  </w:p>
  <w:p w:rsidR="003E38E6" w:rsidRDefault="003E38E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31" w:rsidRDefault="000E0C31" w:rsidP="00D97452">
      <w:r>
        <w:separator/>
      </w:r>
    </w:p>
  </w:footnote>
  <w:footnote w:type="continuationSeparator" w:id="0">
    <w:p w:rsidR="000E0C31" w:rsidRDefault="000E0C31" w:rsidP="00D97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0A9"/>
    <w:multiLevelType w:val="hybridMultilevel"/>
    <w:tmpl w:val="8ECCC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79DE"/>
    <w:multiLevelType w:val="hybridMultilevel"/>
    <w:tmpl w:val="3F10D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35A3"/>
    <w:multiLevelType w:val="hybridMultilevel"/>
    <w:tmpl w:val="D2B29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2C08"/>
    <w:multiLevelType w:val="hybridMultilevel"/>
    <w:tmpl w:val="EEBE9CF8"/>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5C45743"/>
    <w:multiLevelType w:val="hybridMultilevel"/>
    <w:tmpl w:val="F50216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7D0"/>
    <w:multiLevelType w:val="hybridMultilevel"/>
    <w:tmpl w:val="EF701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B7594C"/>
    <w:multiLevelType w:val="hybridMultilevel"/>
    <w:tmpl w:val="260AA444"/>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6BA409F"/>
    <w:multiLevelType w:val="hybridMultilevel"/>
    <w:tmpl w:val="694050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A4EAA"/>
    <w:multiLevelType w:val="hybridMultilevel"/>
    <w:tmpl w:val="0E2AB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F5BA9"/>
    <w:multiLevelType w:val="hybridMultilevel"/>
    <w:tmpl w:val="339C37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B463816"/>
    <w:multiLevelType w:val="hybridMultilevel"/>
    <w:tmpl w:val="B6BA8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35516"/>
    <w:multiLevelType w:val="hybridMultilevel"/>
    <w:tmpl w:val="0122D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01FB3"/>
    <w:multiLevelType w:val="hybridMultilevel"/>
    <w:tmpl w:val="8BF6B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B3C08"/>
    <w:multiLevelType w:val="hybridMultilevel"/>
    <w:tmpl w:val="6C9291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331AC"/>
    <w:multiLevelType w:val="hybridMultilevel"/>
    <w:tmpl w:val="10D2C54E"/>
    <w:lvl w:ilvl="0" w:tplc="D9EE21F0">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515737C"/>
    <w:multiLevelType w:val="hybridMultilevel"/>
    <w:tmpl w:val="4C62A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A0FA1"/>
    <w:multiLevelType w:val="hybridMultilevel"/>
    <w:tmpl w:val="4FA4B7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6BA0EF7"/>
    <w:multiLevelType w:val="hybridMultilevel"/>
    <w:tmpl w:val="74E4B7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079C6"/>
    <w:multiLevelType w:val="hybridMultilevel"/>
    <w:tmpl w:val="D3E0B5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1D35D0"/>
    <w:multiLevelType w:val="hybridMultilevel"/>
    <w:tmpl w:val="7612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B039F0"/>
    <w:multiLevelType w:val="hybridMultilevel"/>
    <w:tmpl w:val="C32AAB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C4D680F"/>
    <w:multiLevelType w:val="hybridMultilevel"/>
    <w:tmpl w:val="A1247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D60254"/>
    <w:multiLevelType w:val="hybridMultilevel"/>
    <w:tmpl w:val="E872FAA4"/>
    <w:lvl w:ilvl="0" w:tplc="04090005">
      <w:start w:val="1"/>
      <w:numFmt w:val="bullet"/>
      <w:lvlText w:val=""/>
      <w:lvlJc w:val="left"/>
      <w:pPr>
        <w:ind w:left="720" w:hanging="360"/>
      </w:pPr>
      <w:rPr>
        <w:rFonts w:ascii="Wingdings" w:hAnsi="Wingdings" w:hint="default"/>
      </w:rPr>
    </w:lvl>
    <w:lvl w:ilvl="1" w:tplc="F75C43A2">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B7B1A"/>
    <w:multiLevelType w:val="hybridMultilevel"/>
    <w:tmpl w:val="7B96AD98"/>
    <w:lvl w:ilvl="0" w:tplc="1792A6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15FEA"/>
    <w:multiLevelType w:val="hybridMultilevel"/>
    <w:tmpl w:val="D3202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8B6771"/>
    <w:multiLevelType w:val="hybridMultilevel"/>
    <w:tmpl w:val="646A9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33254"/>
    <w:multiLevelType w:val="hybridMultilevel"/>
    <w:tmpl w:val="E23218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DC3116"/>
    <w:multiLevelType w:val="hybridMultilevel"/>
    <w:tmpl w:val="100A91C6"/>
    <w:lvl w:ilvl="0" w:tplc="BF50143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B5EB8"/>
    <w:multiLevelType w:val="hybridMultilevel"/>
    <w:tmpl w:val="E73C98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CF0948"/>
    <w:multiLevelType w:val="hybridMultilevel"/>
    <w:tmpl w:val="71EA8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4B5AD8"/>
    <w:multiLevelType w:val="hybridMultilevel"/>
    <w:tmpl w:val="9806C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90425"/>
    <w:multiLevelType w:val="hybridMultilevel"/>
    <w:tmpl w:val="67467C88"/>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4736E6B"/>
    <w:multiLevelType w:val="hybridMultilevel"/>
    <w:tmpl w:val="9E1ABB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E28C6"/>
    <w:multiLevelType w:val="hybridMultilevel"/>
    <w:tmpl w:val="E092C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E000FC"/>
    <w:multiLevelType w:val="hybridMultilevel"/>
    <w:tmpl w:val="C8A044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A365E5C"/>
    <w:multiLevelType w:val="hybridMultilevel"/>
    <w:tmpl w:val="1CAC5AF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B96B6D"/>
    <w:multiLevelType w:val="hybridMultilevel"/>
    <w:tmpl w:val="FDD0C3A0"/>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3C9310F4"/>
    <w:multiLevelType w:val="hybridMultilevel"/>
    <w:tmpl w:val="3A0AF780"/>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D650BC8"/>
    <w:multiLevelType w:val="hybridMultilevel"/>
    <w:tmpl w:val="E0FA930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D9073EF"/>
    <w:multiLevelType w:val="hybridMultilevel"/>
    <w:tmpl w:val="AC7ED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D141DF"/>
    <w:multiLevelType w:val="hybridMultilevel"/>
    <w:tmpl w:val="8E8E54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FBA7D23"/>
    <w:multiLevelType w:val="hybridMultilevel"/>
    <w:tmpl w:val="8D6C0250"/>
    <w:lvl w:ilvl="0" w:tplc="F0A80412">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03A37F0"/>
    <w:multiLevelType w:val="hybridMultilevel"/>
    <w:tmpl w:val="56D8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174468E"/>
    <w:multiLevelType w:val="hybridMultilevel"/>
    <w:tmpl w:val="D41E1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D50FAF"/>
    <w:multiLevelType w:val="hybridMultilevel"/>
    <w:tmpl w:val="B4A837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1A2D4D"/>
    <w:multiLevelType w:val="hybridMultilevel"/>
    <w:tmpl w:val="3974A152"/>
    <w:lvl w:ilvl="0" w:tplc="58C60AB0">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5BD15C7"/>
    <w:multiLevelType w:val="hybridMultilevel"/>
    <w:tmpl w:val="3B3CF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655CDA"/>
    <w:multiLevelType w:val="hybridMultilevel"/>
    <w:tmpl w:val="AE7C3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9F4EC7"/>
    <w:multiLevelType w:val="hybridMultilevel"/>
    <w:tmpl w:val="EA16CA6E"/>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9" w15:restartNumberingAfterBreak="0">
    <w:nsid w:val="4AA144B1"/>
    <w:multiLevelType w:val="hybridMultilevel"/>
    <w:tmpl w:val="0416224A"/>
    <w:lvl w:ilvl="0" w:tplc="04090005">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AE50A98"/>
    <w:multiLevelType w:val="hybridMultilevel"/>
    <w:tmpl w:val="278ED1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B720745"/>
    <w:multiLevelType w:val="hybridMultilevel"/>
    <w:tmpl w:val="2EDAB148"/>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D1444A9"/>
    <w:multiLevelType w:val="hybridMultilevel"/>
    <w:tmpl w:val="A6DCF98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7F34EE"/>
    <w:multiLevelType w:val="hybridMultilevel"/>
    <w:tmpl w:val="7A50E3A4"/>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4F7C7BD5"/>
    <w:multiLevelType w:val="hybridMultilevel"/>
    <w:tmpl w:val="D4EC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CC6A32"/>
    <w:multiLevelType w:val="hybridMultilevel"/>
    <w:tmpl w:val="257C7A0E"/>
    <w:lvl w:ilvl="0" w:tplc="04090005">
      <w:start w:val="1"/>
      <w:numFmt w:val="bullet"/>
      <w:lvlText w:val=""/>
      <w:lvlJc w:val="left"/>
      <w:pPr>
        <w:ind w:left="614"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6" w15:restartNumberingAfterBreak="0">
    <w:nsid w:val="572852D0"/>
    <w:multiLevelType w:val="hybridMultilevel"/>
    <w:tmpl w:val="55AC0A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8736DD5"/>
    <w:multiLevelType w:val="hybridMultilevel"/>
    <w:tmpl w:val="B6683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945DCC"/>
    <w:multiLevelType w:val="hybridMultilevel"/>
    <w:tmpl w:val="3E6E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710DA3"/>
    <w:multiLevelType w:val="hybridMultilevel"/>
    <w:tmpl w:val="C9A206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C894812"/>
    <w:multiLevelType w:val="hybridMultilevel"/>
    <w:tmpl w:val="1D08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5D986034"/>
    <w:multiLevelType w:val="hybridMultilevel"/>
    <w:tmpl w:val="E286D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1F5C77"/>
    <w:multiLevelType w:val="hybridMultilevel"/>
    <w:tmpl w:val="0D04C1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46F4EAA"/>
    <w:multiLevelType w:val="hybridMultilevel"/>
    <w:tmpl w:val="25186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632033"/>
    <w:multiLevelType w:val="hybridMultilevel"/>
    <w:tmpl w:val="A968670E"/>
    <w:lvl w:ilvl="0" w:tplc="E28223E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7BE219A"/>
    <w:multiLevelType w:val="hybridMultilevel"/>
    <w:tmpl w:val="9D649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C20ECA"/>
    <w:multiLevelType w:val="hybridMultilevel"/>
    <w:tmpl w:val="146A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952568"/>
    <w:multiLevelType w:val="hybridMultilevel"/>
    <w:tmpl w:val="9320BF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6EF74AAA"/>
    <w:multiLevelType w:val="hybridMultilevel"/>
    <w:tmpl w:val="E2DE0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593C93"/>
    <w:multiLevelType w:val="hybridMultilevel"/>
    <w:tmpl w:val="2500DA7C"/>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45A7A2B"/>
    <w:multiLevelType w:val="hybridMultilevel"/>
    <w:tmpl w:val="1FBA7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3E00E7"/>
    <w:multiLevelType w:val="hybridMultilevel"/>
    <w:tmpl w:val="BA38A8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2C33C6"/>
    <w:multiLevelType w:val="hybridMultilevel"/>
    <w:tmpl w:val="DE3C51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5F498F"/>
    <w:multiLevelType w:val="hybridMultilevel"/>
    <w:tmpl w:val="5636C672"/>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77FB357B"/>
    <w:multiLevelType w:val="hybridMultilevel"/>
    <w:tmpl w:val="FBD855C0"/>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99D533A"/>
    <w:multiLevelType w:val="hybridMultilevel"/>
    <w:tmpl w:val="5FC46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2814FF"/>
    <w:multiLevelType w:val="hybridMultilevel"/>
    <w:tmpl w:val="4F5253AE"/>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7B833283"/>
    <w:multiLevelType w:val="hybridMultilevel"/>
    <w:tmpl w:val="2D684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8"/>
  </w:num>
  <w:num w:numId="3">
    <w:abstractNumId w:val="5"/>
  </w:num>
  <w:num w:numId="4">
    <w:abstractNumId w:val="60"/>
  </w:num>
  <w:num w:numId="5">
    <w:abstractNumId w:val="22"/>
  </w:num>
  <w:num w:numId="6">
    <w:abstractNumId w:val="19"/>
  </w:num>
  <w:num w:numId="7">
    <w:abstractNumId w:val="61"/>
  </w:num>
  <w:num w:numId="8">
    <w:abstractNumId w:val="75"/>
  </w:num>
  <w:num w:numId="9">
    <w:abstractNumId w:val="54"/>
  </w:num>
  <w:num w:numId="10">
    <w:abstractNumId w:val="27"/>
  </w:num>
  <w:num w:numId="11">
    <w:abstractNumId w:val="45"/>
  </w:num>
  <w:num w:numId="12">
    <w:abstractNumId w:val="6"/>
  </w:num>
  <w:num w:numId="13">
    <w:abstractNumId w:val="41"/>
  </w:num>
  <w:num w:numId="14">
    <w:abstractNumId w:val="53"/>
  </w:num>
  <w:num w:numId="15">
    <w:abstractNumId w:val="55"/>
  </w:num>
  <w:num w:numId="16">
    <w:abstractNumId w:val="36"/>
  </w:num>
  <w:num w:numId="17">
    <w:abstractNumId w:val="77"/>
  </w:num>
  <w:num w:numId="18">
    <w:abstractNumId w:val="47"/>
  </w:num>
  <w:num w:numId="19">
    <w:abstractNumId w:val="24"/>
  </w:num>
  <w:num w:numId="20">
    <w:abstractNumId w:val="68"/>
  </w:num>
  <w:num w:numId="21">
    <w:abstractNumId w:val="31"/>
  </w:num>
  <w:num w:numId="22">
    <w:abstractNumId w:val="66"/>
  </w:num>
  <w:num w:numId="23">
    <w:abstractNumId w:val="76"/>
  </w:num>
  <w:num w:numId="24">
    <w:abstractNumId w:val="13"/>
  </w:num>
  <w:num w:numId="25">
    <w:abstractNumId w:val="8"/>
  </w:num>
  <w:num w:numId="26">
    <w:abstractNumId w:val="4"/>
  </w:num>
  <w:num w:numId="27">
    <w:abstractNumId w:val="28"/>
  </w:num>
  <w:num w:numId="28">
    <w:abstractNumId w:val="21"/>
  </w:num>
  <w:num w:numId="29">
    <w:abstractNumId w:val="23"/>
  </w:num>
  <w:num w:numId="30">
    <w:abstractNumId w:val="44"/>
  </w:num>
  <w:num w:numId="31">
    <w:abstractNumId w:val="57"/>
  </w:num>
  <w:num w:numId="32">
    <w:abstractNumId w:val="65"/>
  </w:num>
  <w:num w:numId="33">
    <w:abstractNumId w:val="29"/>
  </w:num>
  <w:num w:numId="34">
    <w:abstractNumId w:val="51"/>
  </w:num>
  <w:num w:numId="35">
    <w:abstractNumId w:val="70"/>
  </w:num>
  <w:num w:numId="36">
    <w:abstractNumId w:val="74"/>
  </w:num>
  <w:num w:numId="37">
    <w:abstractNumId w:val="43"/>
  </w:num>
  <w:num w:numId="38">
    <w:abstractNumId w:val="63"/>
  </w:num>
  <w:num w:numId="39">
    <w:abstractNumId w:val="3"/>
  </w:num>
  <w:num w:numId="40">
    <w:abstractNumId w:val="37"/>
  </w:num>
  <w:num w:numId="41">
    <w:abstractNumId w:val="48"/>
  </w:num>
  <w:num w:numId="42">
    <w:abstractNumId w:val="7"/>
  </w:num>
  <w:num w:numId="43">
    <w:abstractNumId w:val="72"/>
  </w:num>
  <w:num w:numId="44">
    <w:abstractNumId w:val="15"/>
  </w:num>
  <w:num w:numId="45">
    <w:abstractNumId w:val="69"/>
  </w:num>
  <w:num w:numId="46">
    <w:abstractNumId w:val="25"/>
  </w:num>
  <w:num w:numId="47">
    <w:abstractNumId w:val="17"/>
  </w:num>
  <w:num w:numId="48">
    <w:abstractNumId w:val="33"/>
  </w:num>
  <w:num w:numId="49">
    <w:abstractNumId w:val="26"/>
  </w:num>
  <w:num w:numId="50">
    <w:abstractNumId w:val="1"/>
  </w:num>
  <w:num w:numId="51">
    <w:abstractNumId w:val="39"/>
  </w:num>
  <w:num w:numId="52">
    <w:abstractNumId w:val="32"/>
  </w:num>
  <w:num w:numId="53">
    <w:abstractNumId w:val="58"/>
  </w:num>
  <w:num w:numId="54">
    <w:abstractNumId w:val="20"/>
  </w:num>
  <w:num w:numId="55">
    <w:abstractNumId w:val="67"/>
  </w:num>
  <w:num w:numId="56">
    <w:abstractNumId w:val="73"/>
  </w:num>
  <w:num w:numId="57">
    <w:abstractNumId w:val="16"/>
  </w:num>
  <w:num w:numId="58">
    <w:abstractNumId w:val="59"/>
  </w:num>
  <w:num w:numId="59">
    <w:abstractNumId w:val="64"/>
  </w:num>
  <w:num w:numId="60">
    <w:abstractNumId w:val="50"/>
  </w:num>
  <w:num w:numId="61">
    <w:abstractNumId w:val="0"/>
  </w:num>
  <w:num w:numId="62">
    <w:abstractNumId w:val="10"/>
  </w:num>
  <w:num w:numId="63">
    <w:abstractNumId w:val="11"/>
  </w:num>
  <w:num w:numId="64">
    <w:abstractNumId w:val="62"/>
  </w:num>
  <w:num w:numId="65">
    <w:abstractNumId w:val="40"/>
  </w:num>
  <w:num w:numId="66">
    <w:abstractNumId w:val="18"/>
  </w:num>
  <w:num w:numId="67">
    <w:abstractNumId w:val="30"/>
  </w:num>
  <w:num w:numId="68">
    <w:abstractNumId w:val="56"/>
  </w:num>
  <w:num w:numId="69">
    <w:abstractNumId w:val="34"/>
  </w:num>
  <w:num w:numId="70">
    <w:abstractNumId w:val="49"/>
  </w:num>
  <w:num w:numId="71">
    <w:abstractNumId w:val="9"/>
  </w:num>
  <w:num w:numId="72">
    <w:abstractNumId w:val="71"/>
  </w:num>
  <w:num w:numId="73">
    <w:abstractNumId w:val="12"/>
  </w:num>
  <w:num w:numId="74">
    <w:abstractNumId w:val="2"/>
  </w:num>
  <w:num w:numId="75">
    <w:abstractNumId w:val="46"/>
  </w:num>
  <w:num w:numId="76">
    <w:abstractNumId w:val="14"/>
  </w:num>
  <w:num w:numId="77">
    <w:abstractNumId w:val="42"/>
  </w:num>
  <w:num w:numId="78">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C14"/>
    <w:rsid w:val="000022E3"/>
    <w:rsid w:val="000039CA"/>
    <w:rsid w:val="00005DF9"/>
    <w:rsid w:val="00010198"/>
    <w:rsid w:val="000109BC"/>
    <w:rsid w:val="00021255"/>
    <w:rsid w:val="00024C83"/>
    <w:rsid w:val="000268B6"/>
    <w:rsid w:val="00030948"/>
    <w:rsid w:val="00031294"/>
    <w:rsid w:val="00031BD4"/>
    <w:rsid w:val="00036AC8"/>
    <w:rsid w:val="00041317"/>
    <w:rsid w:val="0004228B"/>
    <w:rsid w:val="0004697B"/>
    <w:rsid w:val="00047ECA"/>
    <w:rsid w:val="00053249"/>
    <w:rsid w:val="00053AF2"/>
    <w:rsid w:val="00055BDB"/>
    <w:rsid w:val="00057740"/>
    <w:rsid w:val="0006078D"/>
    <w:rsid w:val="00060B76"/>
    <w:rsid w:val="0006231D"/>
    <w:rsid w:val="000633C5"/>
    <w:rsid w:val="000642AE"/>
    <w:rsid w:val="00064E61"/>
    <w:rsid w:val="0007412D"/>
    <w:rsid w:val="00076537"/>
    <w:rsid w:val="00076EF7"/>
    <w:rsid w:val="000778A2"/>
    <w:rsid w:val="000812F4"/>
    <w:rsid w:val="000820F4"/>
    <w:rsid w:val="000823D5"/>
    <w:rsid w:val="00083130"/>
    <w:rsid w:val="000838AE"/>
    <w:rsid w:val="00084E87"/>
    <w:rsid w:val="000856E9"/>
    <w:rsid w:val="0008586F"/>
    <w:rsid w:val="00087AB0"/>
    <w:rsid w:val="000919E3"/>
    <w:rsid w:val="000933C2"/>
    <w:rsid w:val="00093D95"/>
    <w:rsid w:val="00094342"/>
    <w:rsid w:val="00095237"/>
    <w:rsid w:val="000A0FE9"/>
    <w:rsid w:val="000A24CA"/>
    <w:rsid w:val="000B20CD"/>
    <w:rsid w:val="000B2EE9"/>
    <w:rsid w:val="000B3748"/>
    <w:rsid w:val="000B45E8"/>
    <w:rsid w:val="000B4A48"/>
    <w:rsid w:val="000C10BA"/>
    <w:rsid w:val="000C3BF8"/>
    <w:rsid w:val="000C450B"/>
    <w:rsid w:val="000C7986"/>
    <w:rsid w:val="000D2A1D"/>
    <w:rsid w:val="000D3595"/>
    <w:rsid w:val="000D4064"/>
    <w:rsid w:val="000E0C31"/>
    <w:rsid w:val="000E0EB2"/>
    <w:rsid w:val="000E6931"/>
    <w:rsid w:val="000E6E53"/>
    <w:rsid w:val="000F0DC8"/>
    <w:rsid w:val="000F12F0"/>
    <w:rsid w:val="000F46E9"/>
    <w:rsid w:val="000F4CE5"/>
    <w:rsid w:val="00106AFB"/>
    <w:rsid w:val="00106F0D"/>
    <w:rsid w:val="00110AF9"/>
    <w:rsid w:val="00111D25"/>
    <w:rsid w:val="00111EF3"/>
    <w:rsid w:val="00113EC8"/>
    <w:rsid w:val="00114D98"/>
    <w:rsid w:val="001153B4"/>
    <w:rsid w:val="00115533"/>
    <w:rsid w:val="001179ED"/>
    <w:rsid w:val="00121146"/>
    <w:rsid w:val="00124C35"/>
    <w:rsid w:val="001268CD"/>
    <w:rsid w:val="00127DE8"/>
    <w:rsid w:val="0013161C"/>
    <w:rsid w:val="001341C8"/>
    <w:rsid w:val="00136EDE"/>
    <w:rsid w:val="0013774D"/>
    <w:rsid w:val="00140393"/>
    <w:rsid w:val="00141197"/>
    <w:rsid w:val="00142A00"/>
    <w:rsid w:val="00143397"/>
    <w:rsid w:val="00150AE1"/>
    <w:rsid w:val="00151995"/>
    <w:rsid w:val="00155078"/>
    <w:rsid w:val="001563B7"/>
    <w:rsid w:val="001611AC"/>
    <w:rsid w:val="00163FCD"/>
    <w:rsid w:val="00166B7B"/>
    <w:rsid w:val="001761D2"/>
    <w:rsid w:val="00184A5F"/>
    <w:rsid w:val="00184DCC"/>
    <w:rsid w:val="00186B3E"/>
    <w:rsid w:val="0018783F"/>
    <w:rsid w:val="001915F0"/>
    <w:rsid w:val="00191DC1"/>
    <w:rsid w:val="0019777A"/>
    <w:rsid w:val="001A00A0"/>
    <w:rsid w:val="001A2FDC"/>
    <w:rsid w:val="001A55F3"/>
    <w:rsid w:val="001B0663"/>
    <w:rsid w:val="001B13CE"/>
    <w:rsid w:val="001B308E"/>
    <w:rsid w:val="001B6037"/>
    <w:rsid w:val="001B6FE8"/>
    <w:rsid w:val="001C2235"/>
    <w:rsid w:val="001C241A"/>
    <w:rsid w:val="001C329A"/>
    <w:rsid w:val="001C6FD0"/>
    <w:rsid w:val="001D0B5A"/>
    <w:rsid w:val="001D0E13"/>
    <w:rsid w:val="001D122E"/>
    <w:rsid w:val="001D1B36"/>
    <w:rsid w:val="001D212D"/>
    <w:rsid w:val="001D5CF9"/>
    <w:rsid w:val="001E109D"/>
    <w:rsid w:val="001E12EB"/>
    <w:rsid w:val="001E171C"/>
    <w:rsid w:val="001E4033"/>
    <w:rsid w:val="001E685C"/>
    <w:rsid w:val="001F4013"/>
    <w:rsid w:val="001F57D5"/>
    <w:rsid w:val="001F6CD0"/>
    <w:rsid w:val="001F7DF9"/>
    <w:rsid w:val="001F7FFE"/>
    <w:rsid w:val="00206B40"/>
    <w:rsid w:val="00206D97"/>
    <w:rsid w:val="00207DFE"/>
    <w:rsid w:val="00210D03"/>
    <w:rsid w:val="00217C8B"/>
    <w:rsid w:val="002271FD"/>
    <w:rsid w:val="00231685"/>
    <w:rsid w:val="00236F4B"/>
    <w:rsid w:val="00237848"/>
    <w:rsid w:val="002406B5"/>
    <w:rsid w:val="00244E54"/>
    <w:rsid w:val="00245264"/>
    <w:rsid w:val="00260C20"/>
    <w:rsid w:val="002629F7"/>
    <w:rsid w:val="002648C5"/>
    <w:rsid w:val="00265722"/>
    <w:rsid w:val="002674B6"/>
    <w:rsid w:val="00275688"/>
    <w:rsid w:val="00277415"/>
    <w:rsid w:val="00292796"/>
    <w:rsid w:val="0029551F"/>
    <w:rsid w:val="00297A31"/>
    <w:rsid w:val="002A0426"/>
    <w:rsid w:val="002A1359"/>
    <w:rsid w:val="002A3B97"/>
    <w:rsid w:val="002B447D"/>
    <w:rsid w:val="002B5133"/>
    <w:rsid w:val="002B7CB8"/>
    <w:rsid w:val="002C0EF5"/>
    <w:rsid w:val="002C2509"/>
    <w:rsid w:val="002C5025"/>
    <w:rsid w:val="002C6033"/>
    <w:rsid w:val="002C67E3"/>
    <w:rsid w:val="002C730C"/>
    <w:rsid w:val="002C7A1D"/>
    <w:rsid w:val="002D2C5E"/>
    <w:rsid w:val="002D3638"/>
    <w:rsid w:val="002D457F"/>
    <w:rsid w:val="002D5E41"/>
    <w:rsid w:val="002D60E6"/>
    <w:rsid w:val="002E1EE2"/>
    <w:rsid w:val="002E49B7"/>
    <w:rsid w:val="002E5D43"/>
    <w:rsid w:val="002E7168"/>
    <w:rsid w:val="002E79B9"/>
    <w:rsid w:val="002F1AFA"/>
    <w:rsid w:val="002F1D75"/>
    <w:rsid w:val="002F4307"/>
    <w:rsid w:val="002F47EB"/>
    <w:rsid w:val="002F505C"/>
    <w:rsid w:val="002F52CE"/>
    <w:rsid w:val="002F70E0"/>
    <w:rsid w:val="00305A81"/>
    <w:rsid w:val="00306938"/>
    <w:rsid w:val="0031038C"/>
    <w:rsid w:val="00310DCE"/>
    <w:rsid w:val="00311379"/>
    <w:rsid w:val="0031140B"/>
    <w:rsid w:val="003136E3"/>
    <w:rsid w:val="0031370D"/>
    <w:rsid w:val="0031563B"/>
    <w:rsid w:val="003156A0"/>
    <w:rsid w:val="00320358"/>
    <w:rsid w:val="00324226"/>
    <w:rsid w:val="00327B76"/>
    <w:rsid w:val="00332831"/>
    <w:rsid w:val="003421FF"/>
    <w:rsid w:val="003431AE"/>
    <w:rsid w:val="0034497E"/>
    <w:rsid w:val="00345863"/>
    <w:rsid w:val="00346155"/>
    <w:rsid w:val="003462AB"/>
    <w:rsid w:val="003477FF"/>
    <w:rsid w:val="003518C6"/>
    <w:rsid w:val="00356738"/>
    <w:rsid w:val="00357BD2"/>
    <w:rsid w:val="00357CAD"/>
    <w:rsid w:val="0036081E"/>
    <w:rsid w:val="003609C6"/>
    <w:rsid w:val="003614DE"/>
    <w:rsid w:val="00361648"/>
    <w:rsid w:val="00363C9A"/>
    <w:rsid w:val="003777B1"/>
    <w:rsid w:val="003805E3"/>
    <w:rsid w:val="00384FC0"/>
    <w:rsid w:val="00385328"/>
    <w:rsid w:val="003922D8"/>
    <w:rsid w:val="00394E08"/>
    <w:rsid w:val="00396E5A"/>
    <w:rsid w:val="003A29AD"/>
    <w:rsid w:val="003A3232"/>
    <w:rsid w:val="003A52A7"/>
    <w:rsid w:val="003A653D"/>
    <w:rsid w:val="003A75E7"/>
    <w:rsid w:val="003A7C99"/>
    <w:rsid w:val="003B18ED"/>
    <w:rsid w:val="003B35BA"/>
    <w:rsid w:val="003B3CF5"/>
    <w:rsid w:val="003B4ADE"/>
    <w:rsid w:val="003B647C"/>
    <w:rsid w:val="003B7565"/>
    <w:rsid w:val="003C05EA"/>
    <w:rsid w:val="003C12AD"/>
    <w:rsid w:val="003C22D6"/>
    <w:rsid w:val="003C33F6"/>
    <w:rsid w:val="003D226C"/>
    <w:rsid w:val="003D31E0"/>
    <w:rsid w:val="003D397C"/>
    <w:rsid w:val="003D47DE"/>
    <w:rsid w:val="003D4857"/>
    <w:rsid w:val="003E1394"/>
    <w:rsid w:val="003E2C55"/>
    <w:rsid w:val="003E38E6"/>
    <w:rsid w:val="003F07EA"/>
    <w:rsid w:val="003F0F3E"/>
    <w:rsid w:val="003F31E7"/>
    <w:rsid w:val="003F79FE"/>
    <w:rsid w:val="0040094B"/>
    <w:rsid w:val="00400A69"/>
    <w:rsid w:val="004027F4"/>
    <w:rsid w:val="004043F5"/>
    <w:rsid w:val="00414EA9"/>
    <w:rsid w:val="00416153"/>
    <w:rsid w:val="00427550"/>
    <w:rsid w:val="00427A67"/>
    <w:rsid w:val="00436F19"/>
    <w:rsid w:val="00440A00"/>
    <w:rsid w:val="00440E15"/>
    <w:rsid w:val="004420F8"/>
    <w:rsid w:val="00445736"/>
    <w:rsid w:val="00446DA9"/>
    <w:rsid w:val="00446E73"/>
    <w:rsid w:val="004538DE"/>
    <w:rsid w:val="00454355"/>
    <w:rsid w:val="004551DE"/>
    <w:rsid w:val="00471564"/>
    <w:rsid w:val="0047242E"/>
    <w:rsid w:val="004742EF"/>
    <w:rsid w:val="00476E1D"/>
    <w:rsid w:val="00477730"/>
    <w:rsid w:val="00480238"/>
    <w:rsid w:val="00482F03"/>
    <w:rsid w:val="00483857"/>
    <w:rsid w:val="004844DE"/>
    <w:rsid w:val="00492D7A"/>
    <w:rsid w:val="004932B8"/>
    <w:rsid w:val="00495535"/>
    <w:rsid w:val="004A46AC"/>
    <w:rsid w:val="004B342B"/>
    <w:rsid w:val="004B362F"/>
    <w:rsid w:val="004B44E1"/>
    <w:rsid w:val="004B493A"/>
    <w:rsid w:val="004B4E6A"/>
    <w:rsid w:val="004C1AAB"/>
    <w:rsid w:val="004D22FF"/>
    <w:rsid w:val="004D3D3B"/>
    <w:rsid w:val="004E07F0"/>
    <w:rsid w:val="004E097A"/>
    <w:rsid w:val="004E1C11"/>
    <w:rsid w:val="004E1FED"/>
    <w:rsid w:val="004E2A9D"/>
    <w:rsid w:val="004E3BE2"/>
    <w:rsid w:val="004E44CB"/>
    <w:rsid w:val="004E645D"/>
    <w:rsid w:val="004E7AA0"/>
    <w:rsid w:val="004F3877"/>
    <w:rsid w:val="004F554E"/>
    <w:rsid w:val="00500EED"/>
    <w:rsid w:val="00502F28"/>
    <w:rsid w:val="00505804"/>
    <w:rsid w:val="00505A40"/>
    <w:rsid w:val="00505D89"/>
    <w:rsid w:val="00506CFE"/>
    <w:rsid w:val="00506D65"/>
    <w:rsid w:val="00506E2E"/>
    <w:rsid w:val="005107FB"/>
    <w:rsid w:val="00512738"/>
    <w:rsid w:val="0051461C"/>
    <w:rsid w:val="00516CCD"/>
    <w:rsid w:val="005240C2"/>
    <w:rsid w:val="00525256"/>
    <w:rsid w:val="005264E8"/>
    <w:rsid w:val="00527A92"/>
    <w:rsid w:val="00532C68"/>
    <w:rsid w:val="00533B2F"/>
    <w:rsid w:val="005368EE"/>
    <w:rsid w:val="005373DF"/>
    <w:rsid w:val="00546C81"/>
    <w:rsid w:val="005529E7"/>
    <w:rsid w:val="00557169"/>
    <w:rsid w:val="00557D7D"/>
    <w:rsid w:val="005606B3"/>
    <w:rsid w:val="00562FA7"/>
    <w:rsid w:val="00563F11"/>
    <w:rsid w:val="00564EAB"/>
    <w:rsid w:val="005653DB"/>
    <w:rsid w:val="0057140A"/>
    <w:rsid w:val="00571EBB"/>
    <w:rsid w:val="00572BDC"/>
    <w:rsid w:val="00577C87"/>
    <w:rsid w:val="005817B4"/>
    <w:rsid w:val="00581CBB"/>
    <w:rsid w:val="0058498C"/>
    <w:rsid w:val="00586695"/>
    <w:rsid w:val="005920D5"/>
    <w:rsid w:val="005924C4"/>
    <w:rsid w:val="00595CAC"/>
    <w:rsid w:val="00595D66"/>
    <w:rsid w:val="005A2755"/>
    <w:rsid w:val="005A299B"/>
    <w:rsid w:val="005A2F6B"/>
    <w:rsid w:val="005A3536"/>
    <w:rsid w:val="005A3B97"/>
    <w:rsid w:val="005B0EAF"/>
    <w:rsid w:val="005B1298"/>
    <w:rsid w:val="005B1D5D"/>
    <w:rsid w:val="005B2517"/>
    <w:rsid w:val="005B6FC0"/>
    <w:rsid w:val="005C087D"/>
    <w:rsid w:val="005C1943"/>
    <w:rsid w:val="005C2782"/>
    <w:rsid w:val="005C3E28"/>
    <w:rsid w:val="005C4CE4"/>
    <w:rsid w:val="005C6F6D"/>
    <w:rsid w:val="005C7063"/>
    <w:rsid w:val="005D1BDE"/>
    <w:rsid w:val="005D525B"/>
    <w:rsid w:val="005E099B"/>
    <w:rsid w:val="005E0D81"/>
    <w:rsid w:val="005E426B"/>
    <w:rsid w:val="005E5651"/>
    <w:rsid w:val="005E5E67"/>
    <w:rsid w:val="005F0F18"/>
    <w:rsid w:val="005F111D"/>
    <w:rsid w:val="005F1DF3"/>
    <w:rsid w:val="005F3A35"/>
    <w:rsid w:val="005F599F"/>
    <w:rsid w:val="005F5EA6"/>
    <w:rsid w:val="005F6A53"/>
    <w:rsid w:val="005F7FEF"/>
    <w:rsid w:val="0060081D"/>
    <w:rsid w:val="00601886"/>
    <w:rsid w:val="006039D9"/>
    <w:rsid w:val="00605F09"/>
    <w:rsid w:val="006062E6"/>
    <w:rsid w:val="00606AB5"/>
    <w:rsid w:val="006118F0"/>
    <w:rsid w:val="00614D2F"/>
    <w:rsid w:val="006176B4"/>
    <w:rsid w:val="00617927"/>
    <w:rsid w:val="00617B75"/>
    <w:rsid w:val="006222DD"/>
    <w:rsid w:val="0062699D"/>
    <w:rsid w:val="00637D85"/>
    <w:rsid w:val="00643923"/>
    <w:rsid w:val="0065555C"/>
    <w:rsid w:val="0066060A"/>
    <w:rsid w:val="006658FE"/>
    <w:rsid w:val="00665E35"/>
    <w:rsid w:val="006725CD"/>
    <w:rsid w:val="0067705B"/>
    <w:rsid w:val="00677309"/>
    <w:rsid w:val="0068503A"/>
    <w:rsid w:val="00686B02"/>
    <w:rsid w:val="00687A54"/>
    <w:rsid w:val="00691A0B"/>
    <w:rsid w:val="00691B69"/>
    <w:rsid w:val="006A174F"/>
    <w:rsid w:val="006A3E64"/>
    <w:rsid w:val="006A40EC"/>
    <w:rsid w:val="006A445C"/>
    <w:rsid w:val="006A645F"/>
    <w:rsid w:val="006A65EA"/>
    <w:rsid w:val="006B46F4"/>
    <w:rsid w:val="006B4E6A"/>
    <w:rsid w:val="006B5A96"/>
    <w:rsid w:val="006B60C4"/>
    <w:rsid w:val="006C1138"/>
    <w:rsid w:val="006C463F"/>
    <w:rsid w:val="006C4AB9"/>
    <w:rsid w:val="006D09C2"/>
    <w:rsid w:val="006D27B8"/>
    <w:rsid w:val="006D3089"/>
    <w:rsid w:val="006D50A4"/>
    <w:rsid w:val="006D5C01"/>
    <w:rsid w:val="006D6036"/>
    <w:rsid w:val="006D7E13"/>
    <w:rsid w:val="006E0A1E"/>
    <w:rsid w:val="006E7379"/>
    <w:rsid w:val="006F5E12"/>
    <w:rsid w:val="006F6737"/>
    <w:rsid w:val="006F795D"/>
    <w:rsid w:val="00700792"/>
    <w:rsid w:val="00700CF5"/>
    <w:rsid w:val="00703367"/>
    <w:rsid w:val="00707E8F"/>
    <w:rsid w:val="00710316"/>
    <w:rsid w:val="00711C20"/>
    <w:rsid w:val="007155C3"/>
    <w:rsid w:val="00715AC4"/>
    <w:rsid w:val="00715BD0"/>
    <w:rsid w:val="00717F63"/>
    <w:rsid w:val="00721B4E"/>
    <w:rsid w:val="007247BD"/>
    <w:rsid w:val="007303C5"/>
    <w:rsid w:val="007305A2"/>
    <w:rsid w:val="007312DD"/>
    <w:rsid w:val="00737C23"/>
    <w:rsid w:val="007405DB"/>
    <w:rsid w:val="0074285D"/>
    <w:rsid w:val="0074451D"/>
    <w:rsid w:val="00745788"/>
    <w:rsid w:val="007460CA"/>
    <w:rsid w:val="007474C0"/>
    <w:rsid w:val="00747CF5"/>
    <w:rsid w:val="00751D40"/>
    <w:rsid w:val="00755A43"/>
    <w:rsid w:val="00757156"/>
    <w:rsid w:val="0077111A"/>
    <w:rsid w:val="007749D7"/>
    <w:rsid w:val="00776648"/>
    <w:rsid w:val="007778FD"/>
    <w:rsid w:val="00780257"/>
    <w:rsid w:val="00780978"/>
    <w:rsid w:val="00780BE9"/>
    <w:rsid w:val="00782441"/>
    <w:rsid w:val="00783FC2"/>
    <w:rsid w:val="007850D2"/>
    <w:rsid w:val="007857AC"/>
    <w:rsid w:val="00791CCD"/>
    <w:rsid w:val="00791D7C"/>
    <w:rsid w:val="00792290"/>
    <w:rsid w:val="00794B6C"/>
    <w:rsid w:val="00797E11"/>
    <w:rsid w:val="007A34DC"/>
    <w:rsid w:val="007A6D32"/>
    <w:rsid w:val="007B38A2"/>
    <w:rsid w:val="007B410A"/>
    <w:rsid w:val="007B49DA"/>
    <w:rsid w:val="007B4A29"/>
    <w:rsid w:val="007B70E9"/>
    <w:rsid w:val="007C0641"/>
    <w:rsid w:val="007C1DBA"/>
    <w:rsid w:val="007C453A"/>
    <w:rsid w:val="007D183C"/>
    <w:rsid w:val="007D715F"/>
    <w:rsid w:val="007E3661"/>
    <w:rsid w:val="007E4505"/>
    <w:rsid w:val="007E4D1E"/>
    <w:rsid w:val="007E7965"/>
    <w:rsid w:val="007F10A1"/>
    <w:rsid w:val="007F1429"/>
    <w:rsid w:val="007F32ED"/>
    <w:rsid w:val="007F36ED"/>
    <w:rsid w:val="007F4841"/>
    <w:rsid w:val="007F57A8"/>
    <w:rsid w:val="007F6337"/>
    <w:rsid w:val="00804FD9"/>
    <w:rsid w:val="00807D51"/>
    <w:rsid w:val="00811A10"/>
    <w:rsid w:val="00813C29"/>
    <w:rsid w:val="008148AE"/>
    <w:rsid w:val="00815B3A"/>
    <w:rsid w:val="008164F2"/>
    <w:rsid w:val="00817BBF"/>
    <w:rsid w:val="00821888"/>
    <w:rsid w:val="0082467D"/>
    <w:rsid w:val="00824E75"/>
    <w:rsid w:val="008256B9"/>
    <w:rsid w:val="00825E8E"/>
    <w:rsid w:val="00827875"/>
    <w:rsid w:val="0083346F"/>
    <w:rsid w:val="008424E0"/>
    <w:rsid w:val="00842DE9"/>
    <w:rsid w:val="00842E8B"/>
    <w:rsid w:val="00846EBF"/>
    <w:rsid w:val="008474E3"/>
    <w:rsid w:val="008501E0"/>
    <w:rsid w:val="00850D03"/>
    <w:rsid w:val="00852D58"/>
    <w:rsid w:val="008530A9"/>
    <w:rsid w:val="00854721"/>
    <w:rsid w:val="00860B78"/>
    <w:rsid w:val="00861DED"/>
    <w:rsid w:val="00862ABC"/>
    <w:rsid w:val="0086440A"/>
    <w:rsid w:val="00864974"/>
    <w:rsid w:val="008656EB"/>
    <w:rsid w:val="00870060"/>
    <w:rsid w:val="008711C9"/>
    <w:rsid w:val="00871DB7"/>
    <w:rsid w:val="008736BA"/>
    <w:rsid w:val="00873D3D"/>
    <w:rsid w:val="00874977"/>
    <w:rsid w:val="00875F4C"/>
    <w:rsid w:val="00883AB4"/>
    <w:rsid w:val="00884089"/>
    <w:rsid w:val="00885F34"/>
    <w:rsid w:val="008863E5"/>
    <w:rsid w:val="00887416"/>
    <w:rsid w:val="00893EF5"/>
    <w:rsid w:val="0089550E"/>
    <w:rsid w:val="008955FD"/>
    <w:rsid w:val="00896B03"/>
    <w:rsid w:val="00897D9F"/>
    <w:rsid w:val="008A0C42"/>
    <w:rsid w:val="008A207A"/>
    <w:rsid w:val="008A355D"/>
    <w:rsid w:val="008A378B"/>
    <w:rsid w:val="008A703C"/>
    <w:rsid w:val="008A72A9"/>
    <w:rsid w:val="008B037C"/>
    <w:rsid w:val="008B1F39"/>
    <w:rsid w:val="008B4123"/>
    <w:rsid w:val="008B4DBF"/>
    <w:rsid w:val="008C2789"/>
    <w:rsid w:val="008C36EB"/>
    <w:rsid w:val="008C377C"/>
    <w:rsid w:val="008C624D"/>
    <w:rsid w:val="008D23F4"/>
    <w:rsid w:val="008D5976"/>
    <w:rsid w:val="008D5C3B"/>
    <w:rsid w:val="008D68B6"/>
    <w:rsid w:val="008E4575"/>
    <w:rsid w:val="008E654F"/>
    <w:rsid w:val="008E74CE"/>
    <w:rsid w:val="008E7908"/>
    <w:rsid w:val="008F487B"/>
    <w:rsid w:val="008F6411"/>
    <w:rsid w:val="008F7143"/>
    <w:rsid w:val="00903BC0"/>
    <w:rsid w:val="00904867"/>
    <w:rsid w:val="00905D14"/>
    <w:rsid w:val="00907559"/>
    <w:rsid w:val="00910EE0"/>
    <w:rsid w:val="009115B5"/>
    <w:rsid w:val="00913063"/>
    <w:rsid w:val="00913259"/>
    <w:rsid w:val="0092185C"/>
    <w:rsid w:val="00923A34"/>
    <w:rsid w:val="00926506"/>
    <w:rsid w:val="0093002B"/>
    <w:rsid w:val="009333A3"/>
    <w:rsid w:val="00935A29"/>
    <w:rsid w:val="00935C3A"/>
    <w:rsid w:val="009419AD"/>
    <w:rsid w:val="009429E7"/>
    <w:rsid w:val="009439D2"/>
    <w:rsid w:val="00945539"/>
    <w:rsid w:val="009466F2"/>
    <w:rsid w:val="00946DD4"/>
    <w:rsid w:val="009506A9"/>
    <w:rsid w:val="009548DA"/>
    <w:rsid w:val="00955F1E"/>
    <w:rsid w:val="00956695"/>
    <w:rsid w:val="009569F9"/>
    <w:rsid w:val="00956B74"/>
    <w:rsid w:val="009638EF"/>
    <w:rsid w:val="00964531"/>
    <w:rsid w:val="00971637"/>
    <w:rsid w:val="00972027"/>
    <w:rsid w:val="009725BA"/>
    <w:rsid w:val="00972FD4"/>
    <w:rsid w:val="009839E4"/>
    <w:rsid w:val="00986F88"/>
    <w:rsid w:val="009909BC"/>
    <w:rsid w:val="009926B9"/>
    <w:rsid w:val="00996B90"/>
    <w:rsid w:val="009B021A"/>
    <w:rsid w:val="009B0971"/>
    <w:rsid w:val="009B5C2A"/>
    <w:rsid w:val="009B6F20"/>
    <w:rsid w:val="009B7ABC"/>
    <w:rsid w:val="009C17E8"/>
    <w:rsid w:val="009C4073"/>
    <w:rsid w:val="009C761D"/>
    <w:rsid w:val="009D109D"/>
    <w:rsid w:val="009D312A"/>
    <w:rsid w:val="009D5724"/>
    <w:rsid w:val="009D754D"/>
    <w:rsid w:val="009E168F"/>
    <w:rsid w:val="009E1AAB"/>
    <w:rsid w:val="009E1EDE"/>
    <w:rsid w:val="009E23DE"/>
    <w:rsid w:val="009E5E32"/>
    <w:rsid w:val="009E7CA1"/>
    <w:rsid w:val="009F0778"/>
    <w:rsid w:val="009F44A5"/>
    <w:rsid w:val="009F499E"/>
    <w:rsid w:val="00A02A89"/>
    <w:rsid w:val="00A04CB7"/>
    <w:rsid w:val="00A06B07"/>
    <w:rsid w:val="00A1128F"/>
    <w:rsid w:val="00A11528"/>
    <w:rsid w:val="00A11595"/>
    <w:rsid w:val="00A117E5"/>
    <w:rsid w:val="00A13FD7"/>
    <w:rsid w:val="00A140C3"/>
    <w:rsid w:val="00A143DC"/>
    <w:rsid w:val="00A15BE7"/>
    <w:rsid w:val="00A17FA2"/>
    <w:rsid w:val="00A2106F"/>
    <w:rsid w:val="00A21F2E"/>
    <w:rsid w:val="00A27825"/>
    <w:rsid w:val="00A278BB"/>
    <w:rsid w:val="00A30192"/>
    <w:rsid w:val="00A34972"/>
    <w:rsid w:val="00A36716"/>
    <w:rsid w:val="00A36E9E"/>
    <w:rsid w:val="00A36F6B"/>
    <w:rsid w:val="00A45AF9"/>
    <w:rsid w:val="00A50DDC"/>
    <w:rsid w:val="00A52C39"/>
    <w:rsid w:val="00A53FEE"/>
    <w:rsid w:val="00A54878"/>
    <w:rsid w:val="00A560DC"/>
    <w:rsid w:val="00A56789"/>
    <w:rsid w:val="00A5773F"/>
    <w:rsid w:val="00A601B9"/>
    <w:rsid w:val="00A608CA"/>
    <w:rsid w:val="00A60D3C"/>
    <w:rsid w:val="00A6147B"/>
    <w:rsid w:val="00A61AAA"/>
    <w:rsid w:val="00A631A6"/>
    <w:rsid w:val="00A655C3"/>
    <w:rsid w:val="00A67A52"/>
    <w:rsid w:val="00A7146C"/>
    <w:rsid w:val="00A7168E"/>
    <w:rsid w:val="00A71A75"/>
    <w:rsid w:val="00A77192"/>
    <w:rsid w:val="00A77CB3"/>
    <w:rsid w:val="00A808C8"/>
    <w:rsid w:val="00A821C8"/>
    <w:rsid w:val="00A8755D"/>
    <w:rsid w:val="00A8777A"/>
    <w:rsid w:val="00A922AF"/>
    <w:rsid w:val="00A9462C"/>
    <w:rsid w:val="00A9630A"/>
    <w:rsid w:val="00AA1265"/>
    <w:rsid w:val="00AA2007"/>
    <w:rsid w:val="00AB0236"/>
    <w:rsid w:val="00AB11C5"/>
    <w:rsid w:val="00AB39F7"/>
    <w:rsid w:val="00AB44C3"/>
    <w:rsid w:val="00AB4A29"/>
    <w:rsid w:val="00AC0987"/>
    <w:rsid w:val="00AC0BAD"/>
    <w:rsid w:val="00AC1CA6"/>
    <w:rsid w:val="00AC3C0B"/>
    <w:rsid w:val="00AD1456"/>
    <w:rsid w:val="00AD7ACB"/>
    <w:rsid w:val="00AE0ABD"/>
    <w:rsid w:val="00AE1882"/>
    <w:rsid w:val="00AE2EB2"/>
    <w:rsid w:val="00AE569E"/>
    <w:rsid w:val="00AE7A76"/>
    <w:rsid w:val="00AE7A92"/>
    <w:rsid w:val="00AF34DA"/>
    <w:rsid w:val="00AF7FA7"/>
    <w:rsid w:val="00B02673"/>
    <w:rsid w:val="00B0358A"/>
    <w:rsid w:val="00B051CD"/>
    <w:rsid w:val="00B06D4B"/>
    <w:rsid w:val="00B1257D"/>
    <w:rsid w:val="00B146A9"/>
    <w:rsid w:val="00B2509E"/>
    <w:rsid w:val="00B26C54"/>
    <w:rsid w:val="00B26F15"/>
    <w:rsid w:val="00B30C40"/>
    <w:rsid w:val="00B3151B"/>
    <w:rsid w:val="00B34E7F"/>
    <w:rsid w:val="00B36EAE"/>
    <w:rsid w:val="00B46749"/>
    <w:rsid w:val="00B4723A"/>
    <w:rsid w:val="00B503D9"/>
    <w:rsid w:val="00B53FC3"/>
    <w:rsid w:val="00B540AD"/>
    <w:rsid w:val="00B57884"/>
    <w:rsid w:val="00B616BD"/>
    <w:rsid w:val="00B63580"/>
    <w:rsid w:val="00B6659A"/>
    <w:rsid w:val="00B67058"/>
    <w:rsid w:val="00B71D02"/>
    <w:rsid w:val="00B73749"/>
    <w:rsid w:val="00B760C6"/>
    <w:rsid w:val="00B77DAF"/>
    <w:rsid w:val="00B809EB"/>
    <w:rsid w:val="00B80BF0"/>
    <w:rsid w:val="00B846BA"/>
    <w:rsid w:val="00B8498F"/>
    <w:rsid w:val="00B93ABD"/>
    <w:rsid w:val="00B94716"/>
    <w:rsid w:val="00B96908"/>
    <w:rsid w:val="00B96DFC"/>
    <w:rsid w:val="00BA07D9"/>
    <w:rsid w:val="00BA37B1"/>
    <w:rsid w:val="00BA3FDA"/>
    <w:rsid w:val="00BB11C7"/>
    <w:rsid w:val="00BB3C1A"/>
    <w:rsid w:val="00BB50C0"/>
    <w:rsid w:val="00BB7FD6"/>
    <w:rsid w:val="00BC1044"/>
    <w:rsid w:val="00BC79A9"/>
    <w:rsid w:val="00BD4375"/>
    <w:rsid w:val="00BD6835"/>
    <w:rsid w:val="00BD71C8"/>
    <w:rsid w:val="00BD75F4"/>
    <w:rsid w:val="00BD7E9A"/>
    <w:rsid w:val="00BE0E6E"/>
    <w:rsid w:val="00BE16AF"/>
    <w:rsid w:val="00BE2082"/>
    <w:rsid w:val="00BE6691"/>
    <w:rsid w:val="00BE7C3E"/>
    <w:rsid w:val="00C104D7"/>
    <w:rsid w:val="00C10B53"/>
    <w:rsid w:val="00C11DB5"/>
    <w:rsid w:val="00C12C4B"/>
    <w:rsid w:val="00C13869"/>
    <w:rsid w:val="00C1393C"/>
    <w:rsid w:val="00C162FD"/>
    <w:rsid w:val="00C23037"/>
    <w:rsid w:val="00C26BB5"/>
    <w:rsid w:val="00C30036"/>
    <w:rsid w:val="00C311E5"/>
    <w:rsid w:val="00C33980"/>
    <w:rsid w:val="00C3426D"/>
    <w:rsid w:val="00C361CF"/>
    <w:rsid w:val="00C4142A"/>
    <w:rsid w:val="00C41AAC"/>
    <w:rsid w:val="00C43556"/>
    <w:rsid w:val="00C53352"/>
    <w:rsid w:val="00C53F8B"/>
    <w:rsid w:val="00C54CC5"/>
    <w:rsid w:val="00C5613F"/>
    <w:rsid w:val="00C56C2C"/>
    <w:rsid w:val="00C5736C"/>
    <w:rsid w:val="00C676D7"/>
    <w:rsid w:val="00C70D9D"/>
    <w:rsid w:val="00C71B98"/>
    <w:rsid w:val="00C73281"/>
    <w:rsid w:val="00C81FA0"/>
    <w:rsid w:val="00C86E11"/>
    <w:rsid w:val="00C91805"/>
    <w:rsid w:val="00C921B1"/>
    <w:rsid w:val="00C94608"/>
    <w:rsid w:val="00C95794"/>
    <w:rsid w:val="00CA0505"/>
    <w:rsid w:val="00CA463C"/>
    <w:rsid w:val="00CA6D76"/>
    <w:rsid w:val="00CA75D9"/>
    <w:rsid w:val="00CA7E8D"/>
    <w:rsid w:val="00CB53F0"/>
    <w:rsid w:val="00CC4454"/>
    <w:rsid w:val="00CC494E"/>
    <w:rsid w:val="00CC69FB"/>
    <w:rsid w:val="00CD1568"/>
    <w:rsid w:val="00CD67D8"/>
    <w:rsid w:val="00CE17CC"/>
    <w:rsid w:val="00CE30E4"/>
    <w:rsid w:val="00CE37CA"/>
    <w:rsid w:val="00CF203F"/>
    <w:rsid w:val="00CF3FB8"/>
    <w:rsid w:val="00CF4E04"/>
    <w:rsid w:val="00CF77B9"/>
    <w:rsid w:val="00D00861"/>
    <w:rsid w:val="00D00F12"/>
    <w:rsid w:val="00D01685"/>
    <w:rsid w:val="00D02F05"/>
    <w:rsid w:val="00D069F5"/>
    <w:rsid w:val="00D108CA"/>
    <w:rsid w:val="00D12AE5"/>
    <w:rsid w:val="00D17506"/>
    <w:rsid w:val="00D2050C"/>
    <w:rsid w:val="00D242F0"/>
    <w:rsid w:val="00D402CB"/>
    <w:rsid w:val="00D43336"/>
    <w:rsid w:val="00D45134"/>
    <w:rsid w:val="00D46DB1"/>
    <w:rsid w:val="00D50AC3"/>
    <w:rsid w:val="00D52904"/>
    <w:rsid w:val="00D52B6D"/>
    <w:rsid w:val="00D5601D"/>
    <w:rsid w:val="00D5628C"/>
    <w:rsid w:val="00D562BF"/>
    <w:rsid w:val="00D57CA5"/>
    <w:rsid w:val="00D619BA"/>
    <w:rsid w:val="00D636E3"/>
    <w:rsid w:val="00D659D9"/>
    <w:rsid w:val="00D70592"/>
    <w:rsid w:val="00D70E72"/>
    <w:rsid w:val="00D726A9"/>
    <w:rsid w:val="00D7279C"/>
    <w:rsid w:val="00D72BE2"/>
    <w:rsid w:val="00D72D30"/>
    <w:rsid w:val="00D743C4"/>
    <w:rsid w:val="00D74DA6"/>
    <w:rsid w:val="00D76EA3"/>
    <w:rsid w:val="00D8124E"/>
    <w:rsid w:val="00D83E89"/>
    <w:rsid w:val="00D85C14"/>
    <w:rsid w:val="00D85D40"/>
    <w:rsid w:val="00D90328"/>
    <w:rsid w:val="00D93AE2"/>
    <w:rsid w:val="00D95D5B"/>
    <w:rsid w:val="00D9732E"/>
    <w:rsid w:val="00D97452"/>
    <w:rsid w:val="00D977AE"/>
    <w:rsid w:val="00D979AA"/>
    <w:rsid w:val="00DA1148"/>
    <w:rsid w:val="00DA15DA"/>
    <w:rsid w:val="00DB135F"/>
    <w:rsid w:val="00DB1E94"/>
    <w:rsid w:val="00DB2861"/>
    <w:rsid w:val="00DB3772"/>
    <w:rsid w:val="00DB5676"/>
    <w:rsid w:val="00DB5D3F"/>
    <w:rsid w:val="00DB710C"/>
    <w:rsid w:val="00DB7EE0"/>
    <w:rsid w:val="00DC162A"/>
    <w:rsid w:val="00DC3229"/>
    <w:rsid w:val="00DC37C2"/>
    <w:rsid w:val="00DC67DF"/>
    <w:rsid w:val="00DC6994"/>
    <w:rsid w:val="00DD2564"/>
    <w:rsid w:val="00DD469B"/>
    <w:rsid w:val="00DD49EF"/>
    <w:rsid w:val="00DE1178"/>
    <w:rsid w:val="00DE5807"/>
    <w:rsid w:val="00DE7EFF"/>
    <w:rsid w:val="00DF2978"/>
    <w:rsid w:val="00E015C3"/>
    <w:rsid w:val="00E03957"/>
    <w:rsid w:val="00E04EAC"/>
    <w:rsid w:val="00E04F42"/>
    <w:rsid w:val="00E07259"/>
    <w:rsid w:val="00E12B9E"/>
    <w:rsid w:val="00E16252"/>
    <w:rsid w:val="00E207E7"/>
    <w:rsid w:val="00E21246"/>
    <w:rsid w:val="00E239B8"/>
    <w:rsid w:val="00E253BC"/>
    <w:rsid w:val="00E25F04"/>
    <w:rsid w:val="00E30E30"/>
    <w:rsid w:val="00E34617"/>
    <w:rsid w:val="00E4670B"/>
    <w:rsid w:val="00E473C4"/>
    <w:rsid w:val="00E47866"/>
    <w:rsid w:val="00E56081"/>
    <w:rsid w:val="00E56AB4"/>
    <w:rsid w:val="00E63726"/>
    <w:rsid w:val="00E70218"/>
    <w:rsid w:val="00E70BC4"/>
    <w:rsid w:val="00E71857"/>
    <w:rsid w:val="00E71866"/>
    <w:rsid w:val="00E72FB2"/>
    <w:rsid w:val="00E77754"/>
    <w:rsid w:val="00E91793"/>
    <w:rsid w:val="00E96207"/>
    <w:rsid w:val="00EA0C63"/>
    <w:rsid w:val="00EA26BF"/>
    <w:rsid w:val="00EA3B5F"/>
    <w:rsid w:val="00EA6E0A"/>
    <w:rsid w:val="00EB396A"/>
    <w:rsid w:val="00EB3A25"/>
    <w:rsid w:val="00EC1DF6"/>
    <w:rsid w:val="00EC2E4F"/>
    <w:rsid w:val="00EC39FE"/>
    <w:rsid w:val="00EC461E"/>
    <w:rsid w:val="00EC64EC"/>
    <w:rsid w:val="00EC7A00"/>
    <w:rsid w:val="00ED2120"/>
    <w:rsid w:val="00ED2358"/>
    <w:rsid w:val="00ED47C3"/>
    <w:rsid w:val="00EE386A"/>
    <w:rsid w:val="00EE3D42"/>
    <w:rsid w:val="00EE3FC6"/>
    <w:rsid w:val="00EE5496"/>
    <w:rsid w:val="00F0289B"/>
    <w:rsid w:val="00F02DE6"/>
    <w:rsid w:val="00F031D8"/>
    <w:rsid w:val="00F0388F"/>
    <w:rsid w:val="00F15937"/>
    <w:rsid w:val="00F15A97"/>
    <w:rsid w:val="00F17753"/>
    <w:rsid w:val="00F17C3B"/>
    <w:rsid w:val="00F20B55"/>
    <w:rsid w:val="00F26786"/>
    <w:rsid w:val="00F313B9"/>
    <w:rsid w:val="00F328DF"/>
    <w:rsid w:val="00F34B96"/>
    <w:rsid w:val="00F36ADB"/>
    <w:rsid w:val="00F42119"/>
    <w:rsid w:val="00F45E4C"/>
    <w:rsid w:val="00F5233A"/>
    <w:rsid w:val="00F5656F"/>
    <w:rsid w:val="00F62F62"/>
    <w:rsid w:val="00F641B1"/>
    <w:rsid w:val="00F73D87"/>
    <w:rsid w:val="00F740DC"/>
    <w:rsid w:val="00F84241"/>
    <w:rsid w:val="00F8702F"/>
    <w:rsid w:val="00F92819"/>
    <w:rsid w:val="00F93525"/>
    <w:rsid w:val="00F94A5A"/>
    <w:rsid w:val="00F94E3B"/>
    <w:rsid w:val="00FA43F9"/>
    <w:rsid w:val="00FA44C0"/>
    <w:rsid w:val="00FA5E28"/>
    <w:rsid w:val="00FB473A"/>
    <w:rsid w:val="00FC2788"/>
    <w:rsid w:val="00FC5D26"/>
    <w:rsid w:val="00FC7350"/>
    <w:rsid w:val="00FC7724"/>
    <w:rsid w:val="00FC7FAA"/>
    <w:rsid w:val="00FD1E58"/>
    <w:rsid w:val="00FD33BE"/>
    <w:rsid w:val="00FD3E45"/>
    <w:rsid w:val="00FE175E"/>
    <w:rsid w:val="00FE1866"/>
    <w:rsid w:val="00FE4CB2"/>
    <w:rsid w:val="00FE578C"/>
    <w:rsid w:val="00FE618B"/>
    <w:rsid w:val="00FE74EA"/>
    <w:rsid w:val="00FF164B"/>
    <w:rsid w:val="00FF38F7"/>
    <w:rsid w:val="00FF407F"/>
    <w:rsid w:val="00FF59BE"/>
    <w:rsid w:val="00FF7395"/>
    <w:rsid w:val="00FF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D501"/>
  <w15:docId w15:val="{36CB4B4F-CEDD-4239-9869-E546CB01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tabs>
          <w:tab w:val="center" w:pos="4844"/>
          <w:tab w:val="right" w:pos="9689"/>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4E"/>
    <w:pPr>
      <w:widowControl w:val="0"/>
      <w:tabs>
        <w:tab w:val="clear" w:pos="4844"/>
        <w:tab w:val="clear" w:pos="9689"/>
      </w:tabs>
      <w:jc w:val="both"/>
    </w:pPr>
    <w:rPr>
      <w:rFonts w:ascii="Arial" w:eastAsia="Arial Unicode MS" w:hAnsi="Arial" w:cs="Arial Unicode MS"/>
      <w:color w:val="000000"/>
      <w:sz w:val="22"/>
      <w:lang w:val="ro-RO"/>
    </w:rPr>
  </w:style>
  <w:style w:type="paragraph" w:styleId="1">
    <w:name w:val="heading 1"/>
    <w:basedOn w:val="a"/>
    <w:next w:val="a"/>
    <w:link w:val="10"/>
    <w:uiPriority w:val="9"/>
    <w:qFormat/>
    <w:rsid w:val="00D97452"/>
    <w:pPr>
      <w:keepNext/>
      <w:keepLines/>
      <w:spacing w:after="120"/>
      <w:outlineLvl w:val="0"/>
    </w:pPr>
    <w:rPr>
      <w:rFonts w:eastAsiaTheme="majorEastAsia" w:cstheme="majorBidi"/>
      <w:b/>
      <w:bCs/>
      <w:color w:val="auto"/>
      <w:szCs w:val="28"/>
    </w:rPr>
  </w:style>
  <w:style w:type="paragraph" w:styleId="2">
    <w:name w:val="heading 2"/>
    <w:basedOn w:val="a"/>
    <w:next w:val="a"/>
    <w:link w:val="20"/>
    <w:uiPriority w:val="9"/>
    <w:unhideWhenUsed/>
    <w:qFormat/>
    <w:rsid w:val="00BD4375"/>
    <w:pPr>
      <w:keepNext/>
      <w:keepLines/>
      <w:outlineLvl w:val="1"/>
    </w:pPr>
    <w:rPr>
      <w:rFonts w:eastAsiaTheme="majorEastAsia" w:cstheme="majorBidi"/>
      <w:bCs/>
      <w:color w:val="auto"/>
      <w:szCs w:val="26"/>
    </w:rPr>
  </w:style>
  <w:style w:type="paragraph" w:styleId="6">
    <w:name w:val="heading 6"/>
    <w:basedOn w:val="a"/>
    <w:next w:val="a"/>
    <w:link w:val="60"/>
    <w:unhideWhenUsed/>
    <w:qFormat/>
    <w:rsid w:val="00DC67DF"/>
    <w:pPr>
      <w:keepNext/>
      <w:keepLines/>
      <w:widowControl/>
      <w:spacing w:before="200"/>
      <w:outlineLvl w:val="5"/>
    </w:pPr>
    <w:rPr>
      <w:rFonts w:ascii="Cambria" w:eastAsia="SimSun" w:hAnsi="Cambria" w:cs="Times New Roman"/>
      <w:i/>
      <w:iCs/>
      <w:color w:val="243F60"/>
      <w:sz w:val="20"/>
      <w:szCs w:val="22"/>
      <w:lang w:val="en-US"/>
    </w:rPr>
  </w:style>
  <w:style w:type="paragraph" w:styleId="8">
    <w:name w:val="heading 8"/>
    <w:basedOn w:val="a"/>
    <w:next w:val="2"/>
    <w:link w:val="80"/>
    <w:uiPriority w:val="9"/>
    <w:unhideWhenUsed/>
    <w:qFormat/>
    <w:rsid w:val="001B0663"/>
    <w:pPr>
      <w:keepNext/>
      <w:keepLines/>
      <w:spacing w:before="120"/>
      <w:outlineLvl w:val="7"/>
    </w:pPr>
    <w:rPr>
      <w:rFonts w:eastAsiaTheme="majorEastAsia" w:cstheme="majorBidi"/>
      <w:b/>
      <w:color w:val="000000" w:themeColor="text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1B0663"/>
    <w:rPr>
      <w:rFonts w:ascii="Arial" w:eastAsiaTheme="majorEastAsia" w:hAnsi="Arial" w:cstheme="majorBidi"/>
      <w:b/>
      <w:color w:val="000000" w:themeColor="text1"/>
      <w:sz w:val="22"/>
      <w:szCs w:val="25"/>
    </w:rPr>
  </w:style>
  <w:style w:type="character" w:customStyle="1" w:styleId="20">
    <w:name w:val="Заголовок 2 Знак"/>
    <w:basedOn w:val="a0"/>
    <w:link w:val="2"/>
    <w:uiPriority w:val="9"/>
    <w:rsid w:val="00BD4375"/>
    <w:rPr>
      <w:rFonts w:ascii="Arial" w:eastAsiaTheme="majorEastAsia" w:hAnsi="Arial" w:cstheme="majorBidi"/>
      <w:bCs/>
      <w:sz w:val="22"/>
      <w:szCs w:val="26"/>
      <w:lang w:val="ro-RO"/>
    </w:rPr>
  </w:style>
  <w:style w:type="character" w:customStyle="1" w:styleId="10">
    <w:name w:val="Заголовок 1 Знак"/>
    <w:basedOn w:val="a0"/>
    <w:link w:val="1"/>
    <w:uiPriority w:val="9"/>
    <w:rsid w:val="00D97452"/>
    <w:rPr>
      <w:rFonts w:ascii="Arial" w:eastAsiaTheme="majorEastAsia" w:hAnsi="Arial" w:cstheme="majorBidi"/>
      <w:b/>
      <w:bCs/>
      <w:sz w:val="22"/>
      <w:szCs w:val="28"/>
      <w:lang w:val="ro-RO"/>
    </w:rPr>
  </w:style>
  <w:style w:type="paragraph" w:styleId="a3">
    <w:name w:val="TOC Heading"/>
    <w:basedOn w:val="1"/>
    <w:next w:val="a"/>
    <w:uiPriority w:val="39"/>
    <w:unhideWhenUsed/>
    <w:qFormat/>
    <w:rsid w:val="001B0663"/>
    <w:pPr>
      <w:spacing w:before="240" w:line="276" w:lineRule="auto"/>
      <w:outlineLvl w:val="9"/>
    </w:pPr>
    <w:rPr>
      <w:lang w:eastAsia="ja-JP"/>
    </w:rPr>
  </w:style>
  <w:style w:type="paragraph" w:styleId="a4">
    <w:name w:val="No Spacing"/>
    <w:link w:val="a5"/>
    <w:uiPriority w:val="1"/>
    <w:qFormat/>
    <w:rsid w:val="00FF7A67"/>
    <w:pPr>
      <w:widowControl w:val="0"/>
      <w:tabs>
        <w:tab w:val="clear" w:pos="4844"/>
        <w:tab w:val="clear" w:pos="9689"/>
      </w:tabs>
    </w:pPr>
    <w:rPr>
      <w:rFonts w:ascii="Arial Unicode MS" w:eastAsia="Arial Unicode MS" w:hAnsi="Arial Unicode MS"/>
      <w:color w:val="000000"/>
      <w:lang w:eastAsia="zh-TW"/>
    </w:rPr>
  </w:style>
  <w:style w:type="paragraph" w:styleId="a6">
    <w:name w:val="List Paragraph"/>
    <w:aliases w:val="List Paragraph 1,List Paragraph1,Resume Title,List Paragraph11,Абзац списка2,Ŕáçŕö ńďčńęŕ2"/>
    <w:basedOn w:val="a"/>
    <w:link w:val="a7"/>
    <w:qFormat/>
    <w:rsid w:val="003A52A7"/>
    <w:pPr>
      <w:widowControl/>
      <w:ind w:left="720"/>
      <w:contextualSpacing/>
    </w:pPr>
    <w:rPr>
      <w:rFonts w:eastAsia="Calibri" w:cs="Times New Roman"/>
      <w:color w:val="auto"/>
      <w:szCs w:val="20"/>
    </w:rPr>
  </w:style>
  <w:style w:type="character" w:customStyle="1" w:styleId="a7">
    <w:name w:val="Абзац списка Знак"/>
    <w:aliases w:val="List Paragraph 1 Знак,List Paragraph1 Знак,Resume Title Знак,List Paragraph11 Знак,Абзац списка2 Знак,Ŕáçŕö ńďčńęŕ2 Знак"/>
    <w:link w:val="a6"/>
    <w:qFormat/>
    <w:locked/>
    <w:rsid w:val="003A52A7"/>
    <w:rPr>
      <w:rFonts w:ascii="Arial" w:eastAsia="Calibri" w:hAnsi="Arial"/>
      <w:sz w:val="22"/>
      <w:szCs w:val="20"/>
      <w:lang w:val="ro-RO"/>
    </w:rPr>
  </w:style>
  <w:style w:type="character" w:customStyle="1" w:styleId="a5">
    <w:name w:val="Без интервала Знак"/>
    <w:link w:val="a4"/>
    <w:uiPriority w:val="1"/>
    <w:rsid w:val="00FF7A67"/>
    <w:rPr>
      <w:rFonts w:ascii="Arial Unicode MS" w:eastAsia="Arial Unicode MS" w:hAnsi="Arial Unicode MS"/>
      <w:color w:val="000000"/>
      <w:lang w:eastAsia="zh-TW"/>
    </w:rPr>
  </w:style>
  <w:style w:type="table" w:styleId="a8">
    <w:name w:val="Table Grid"/>
    <w:basedOn w:val="a1"/>
    <w:uiPriority w:val="59"/>
    <w:rsid w:val="00FF7A67"/>
    <w:pPr>
      <w:tabs>
        <w:tab w:val="clear" w:pos="4844"/>
        <w:tab w:val="clear" w:pos="9689"/>
      </w:tabs>
    </w:pPr>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97452"/>
    <w:pPr>
      <w:tabs>
        <w:tab w:val="center" w:pos="4680"/>
        <w:tab w:val="right" w:pos="9360"/>
      </w:tabs>
    </w:pPr>
  </w:style>
  <w:style w:type="character" w:customStyle="1" w:styleId="aa">
    <w:name w:val="Верхний колонтитул Знак"/>
    <w:basedOn w:val="a0"/>
    <w:link w:val="a9"/>
    <w:uiPriority w:val="99"/>
    <w:rsid w:val="00D97452"/>
    <w:rPr>
      <w:rFonts w:ascii="Arial Unicode MS" w:eastAsia="Arial Unicode MS" w:hAnsi="Arial Unicode MS" w:cs="Arial Unicode MS"/>
      <w:color w:val="000000"/>
    </w:rPr>
  </w:style>
  <w:style w:type="paragraph" w:styleId="ab">
    <w:name w:val="footer"/>
    <w:basedOn w:val="a"/>
    <w:link w:val="ac"/>
    <w:uiPriority w:val="99"/>
    <w:unhideWhenUsed/>
    <w:rsid w:val="00D97452"/>
    <w:pPr>
      <w:tabs>
        <w:tab w:val="center" w:pos="4680"/>
        <w:tab w:val="right" w:pos="9360"/>
      </w:tabs>
    </w:pPr>
  </w:style>
  <w:style w:type="character" w:customStyle="1" w:styleId="ac">
    <w:name w:val="Нижний колонтитул Знак"/>
    <w:basedOn w:val="a0"/>
    <w:link w:val="ab"/>
    <w:uiPriority w:val="99"/>
    <w:rsid w:val="00D97452"/>
    <w:rPr>
      <w:rFonts w:ascii="Arial Unicode MS" w:eastAsia="Arial Unicode MS" w:hAnsi="Arial Unicode MS" w:cs="Arial Unicode MS"/>
      <w:color w:val="000000"/>
    </w:rPr>
  </w:style>
  <w:style w:type="paragraph" w:customStyle="1" w:styleId="Normal1">
    <w:name w:val="Normal.1"/>
    <w:basedOn w:val="a"/>
    <w:link w:val="Normal1Char"/>
    <w:qFormat/>
    <w:rsid w:val="00D97452"/>
    <w:rPr>
      <w:noProof/>
      <w:sz w:val="20"/>
      <w:lang w:eastAsia="ru-RU"/>
    </w:rPr>
  </w:style>
  <w:style w:type="character" w:customStyle="1" w:styleId="Normal1Char">
    <w:name w:val="Normal.1 Char"/>
    <w:basedOn w:val="a0"/>
    <w:link w:val="Normal1"/>
    <w:rsid w:val="00D97452"/>
    <w:rPr>
      <w:rFonts w:ascii="Arial" w:eastAsia="Arial Unicode MS" w:hAnsi="Arial" w:cs="Arial Unicode MS"/>
      <w:noProof/>
      <w:color w:val="000000"/>
      <w:sz w:val="20"/>
      <w:lang w:val="ro-RO" w:eastAsia="ru-RU"/>
    </w:rPr>
  </w:style>
  <w:style w:type="paragraph" w:styleId="ad">
    <w:name w:val="Balloon Text"/>
    <w:basedOn w:val="a"/>
    <w:link w:val="ae"/>
    <w:uiPriority w:val="99"/>
    <w:semiHidden/>
    <w:unhideWhenUsed/>
    <w:rsid w:val="0082467D"/>
    <w:rPr>
      <w:rFonts w:ascii="Segoe UI" w:hAnsi="Segoe UI" w:cs="Segoe UI"/>
      <w:sz w:val="18"/>
      <w:szCs w:val="18"/>
    </w:rPr>
  </w:style>
  <w:style w:type="character" w:customStyle="1" w:styleId="ae">
    <w:name w:val="Текст выноски Знак"/>
    <w:basedOn w:val="a0"/>
    <w:link w:val="ad"/>
    <w:uiPriority w:val="99"/>
    <w:semiHidden/>
    <w:rsid w:val="0082467D"/>
    <w:rPr>
      <w:rFonts w:ascii="Segoe UI" w:eastAsia="Arial Unicode MS" w:hAnsi="Segoe UI" w:cs="Segoe UI"/>
      <w:color w:val="000000"/>
      <w:sz w:val="18"/>
      <w:szCs w:val="18"/>
      <w:lang w:val="ro-RO"/>
    </w:rPr>
  </w:style>
  <w:style w:type="paragraph" w:styleId="11">
    <w:name w:val="toc 1"/>
    <w:basedOn w:val="a"/>
    <w:next w:val="a"/>
    <w:autoRedefine/>
    <w:uiPriority w:val="39"/>
    <w:unhideWhenUsed/>
    <w:rsid w:val="00527A92"/>
    <w:pPr>
      <w:tabs>
        <w:tab w:val="right" w:leader="dot" w:pos="9345"/>
      </w:tabs>
      <w:spacing w:after="100" w:line="276" w:lineRule="auto"/>
    </w:pPr>
    <w:rPr>
      <w:b/>
      <w:bCs/>
      <w:noProof/>
    </w:rPr>
  </w:style>
  <w:style w:type="paragraph" w:styleId="21">
    <w:name w:val="toc 2"/>
    <w:basedOn w:val="a"/>
    <w:next w:val="a"/>
    <w:autoRedefine/>
    <w:uiPriority w:val="39"/>
    <w:unhideWhenUsed/>
    <w:rsid w:val="00527A92"/>
    <w:pPr>
      <w:tabs>
        <w:tab w:val="right" w:leader="dot" w:pos="9345"/>
      </w:tabs>
      <w:spacing w:after="100" w:line="360" w:lineRule="auto"/>
      <w:ind w:left="220"/>
    </w:pPr>
  </w:style>
  <w:style w:type="character" w:styleId="af">
    <w:name w:val="Hyperlink"/>
    <w:basedOn w:val="a0"/>
    <w:uiPriority w:val="99"/>
    <w:unhideWhenUsed/>
    <w:rsid w:val="00527A92"/>
    <w:rPr>
      <w:color w:val="0000FF" w:themeColor="hyperlink"/>
      <w:u w:val="single"/>
    </w:rPr>
  </w:style>
  <w:style w:type="character" w:customStyle="1" w:styleId="60">
    <w:name w:val="Заголовок 6 Знак"/>
    <w:basedOn w:val="a0"/>
    <w:link w:val="6"/>
    <w:rsid w:val="00DC67DF"/>
    <w:rPr>
      <w:rFonts w:ascii="Cambria" w:eastAsia="SimSun" w:hAnsi="Cambria"/>
      <w:i/>
      <w:iCs/>
      <w:color w:val="243F60"/>
      <w:sz w:val="20"/>
      <w:szCs w:val="22"/>
    </w:rPr>
  </w:style>
  <w:style w:type="paragraph" w:customStyle="1" w:styleId="Default">
    <w:name w:val="Default"/>
    <w:qFormat/>
    <w:rsid w:val="00DC67DF"/>
    <w:pPr>
      <w:tabs>
        <w:tab w:val="clear" w:pos="4844"/>
        <w:tab w:val="clear" w:pos="9689"/>
      </w:tabs>
      <w:autoSpaceDE w:val="0"/>
      <w:autoSpaceDN w:val="0"/>
      <w:adjustRightInd w:val="0"/>
    </w:pPr>
    <w:rPr>
      <w:rFonts w:eastAsia="Calibri"/>
      <w:color w:val="000000"/>
    </w:rPr>
  </w:style>
  <w:style w:type="character" w:customStyle="1" w:styleId="FontStyle46">
    <w:name w:val="Font Style46"/>
    <w:basedOn w:val="a0"/>
    <w:uiPriority w:val="99"/>
    <w:rsid w:val="00DC67DF"/>
    <w:rPr>
      <w:rFonts w:ascii="Times New Roman" w:hAnsi="Times New Roman" w:cs="Times New Roman"/>
      <w:sz w:val="20"/>
      <w:szCs w:val="20"/>
    </w:rPr>
  </w:style>
  <w:style w:type="character" w:customStyle="1" w:styleId="FontStyle52">
    <w:name w:val="Font Style52"/>
    <w:basedOn w:val="a0"/>
    <w:uiPriority w:val="99"/>
    <w:rsid w:val="00DC67DF"/>
    <w:rPr>
      <w:rFonts w:ascii="Times New Roman" w:hAnsi="Times New Roman" w:cs="Times New Roman"/>
      <w:i/>
      <w:iCs/>
      <w:sz w:val="20"/>
      <w:szCs w:val="20"/>
    </w:rPr>
  </w:style>
  <w:style w:type="character" w:customStyle="1" w:styleId="FontStyle51">
    <w:name w:val="Font Style51"/>
    <w:basedOn w:val="a0"/>
    <w:uiPriority w:val="99"/>
    <w:rsid w:val="00DC67DF"/>
    <w:rPr>
      <w:rFonts w:ascii="Times New Roman" w:hAnsi="Times New Roman" w:cs="Times New Roman"/>
      <w:b/>
      <w:bCs/>
      <w:sz w:val="20"/>
      <w:szCs w:val="20"/>
    </w:rPr>
  </w:style>
  <w:style w:type="character" w:customStyle="1" w:styleId="apple-style-span">
    <w:name w:val="apple-style-span"/>
    <w:basedOn w:val="a0"/>
    <w:rsid w:val="004932B8"/>
  </w:style>
  <w:style w:type="character" w:styleId="af0">
    <w:name w:val="annotation reference"/>
    <w:basedOn w:val="a0"/>
    <w:uiPriority w:val="99"/>
    <w:semiHidden/>
    <w:unhideWhenUsed/>
    <w:rsid w:val="006B46F4"/>
    <w:rPr>
      <w:sz w:val="16"/>
      <w:szCs w:val="16"/>
    </w:rPr>
  </w:style>
  <w:style w:type="paragraph" w:styleId="af1">
    <w:name w:val="annotation text"/>
    <w:basedOn w:val="a"/>
    <w:link w:val="af2"/>
    <w:uiPriority w:val="99"/>
    <w:unhideWhenUsed/>
    <w:rsid w:val="006B46F4"/>
    <w:rPr>
      <w:sz w:val="20"/>
      <w:szCs w:val="20"/>
    </w:rPr>
  </w:style>
  <w:style w:type="character" w:customStyle="1" w:styleId="af2">
    <w:name w:val="Текст примечания Знак"/>
    <w:basedOn w:val="a0"/>
    <w:link w:val="af1"/>
    <w:uiPriority w:val="99"/>
    <w:rsid w:val="006B46F4"/>
    <w:rPr>
      <w:rFonts w:ascii="Arial" w:eastAsia="Arial Unicode MS" w:hAnsi="Arial" w:cs="Arial Unicode MS"/>
      <w:color w:val="000000"/>
      <w:sz w:val="20"/>
      <w:szCs w:val="20"/>
      <w:lang w:val="ro-RO"/>
    </w:rPr>
  </w:style>
  <w:style w:type="paragraph" w:styleId="af3">
    <w:name w:val="annotation subject"/>
    <w:basedOn w:val="af1"/>
    <w:next w:val="af1"/>
    <w:link w:val="af4"/>
    <w:uiPriority w:val="99"/>
    <w:semiHidden/>
    <w:unhideWhenUsed/>
    <w:rsid w:val="006B46F4"/>
    <w:rPr>
      <w:b/>
      <w:bCs/>
    </w:rPr>
  </w:style>
  <w:style w:type="character" w:customStyle="1" w:styleId="af4">
    <w:name w:val="Тема примечания Знак"/>
    <w:basedOn w:val="af2"/>
    <w:link w:val="af3"/>
    <w:uiPriority w:val="99"/>
    <w:semiHidden/>
    <w:rsid w:val="006B46F4"/>
    <w:rPr>
      <w:rFonts w:ascii="Arial" w:eastAsia="Arial Unicode MS" w:hAnsi="Arial" w:cs="Arial Unicode MS"/>
      <w:b/>
      <w:bCs/>
      <w:color w:val="000000"/>
      <w:sz w:val="20"/>
      <w:szCs w:val="20"/>
      <w:lang w:val="ro-RO"/>
    </w:rPr>
  </w:style>
  <w:style w:type="character" w:customStyle="1" w:styleId="tli1">
    <w:name w:val="tli1"/>
    <w:basedOn w:val="a0"/>
    <w:rsid w:val="00A2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266">
      <w:bodyDiv w:val="1"/>
      <w:marLeft w:val="0"/>
      <w:marRight w:val="0"/>
      <w:marTop w:val="0"/>
      <w:marBottom w:val="0"/>
      <w:divBdr>
        <w:top w:val="none" w:sz="0" w:space="0" w:color="auto"/>
        <w:left w:val="none" w:sz="0" w:space="0" w:color="auto"/>
        <w:bottom w:val="none" w:sz="0" w:space="0" w:color="auto"/>
        <w:right w:val="none" w:sz="0" w:space="0" w:color="auto"/>
      </w:divBdr>
    </w:div>
    <w:div w:id="24141639">
      <w:bodyDiv w:val="1"/>
      <w:marLeft w:val="0"/>
      <w:marRight w:val="0"/>
      <w:marTop w:val="0"/>
      <w:marBottom w:val="0"/>
      <w:divBdr>
        <w:top w:val="none" w:sz="0" w:space="0" w:color="auto"/>
        <w:left w:val="none" w:sz="0" w:space="0" w:color="auto"/>
        <w:bottom w:val="none" w:sz="0" w:space="0" w:color="auto"/>
        <w:right w:val="none" w:sz="0" w:space="0" w:color="auto"/>
      </w:divBdr>
    </w:div>
    <w:div w:id="33965306">
      <w:bodyDiv w:val="1"/>
      <w:marLeft w:val="0"/>
      <w:marRight w:val="0"/>
      <w:marTop w:val="0"/>
      <w:marBottom w:val="0"/>
      <w:divBdr>
        <w:top w:val="none" w:sz="0" w:space="0" w:color="auto"/>
        <w:left w:val="none" w:sz="0" w:space="0" w:color="auto"/>
        <w:bottom w:val="none" w:sz="0" w:space="0" w:color="auto"/>
        <w:right w:val="none" w:sz="0" w:space="0" w:color="auto"/>
      </w:divBdr>
    </w:div>
    <w:div w:id="48962721">
      <w:bodyDiv w:val="1"/>
      <w:marLeft w:val="0"/>
      <w:marRight w:val="0"/>
      <w:marTop w:val="0"/>
      <w:marBottom w:val="0"/>
      <w:divBdr>
        <w:top w:val="none" w:sz="0" w:space="0" w:color="auto"/>
        <w:left w:val="none" w:sz="0" w:space="0" w:color="auto"/>
        <w:bottom w:val="none" w:sz="0" w:space="0" w:color="auto"/>
        <w:right w:val="none" w:sz="0" w:space="0" w:color="auto"/>
      </w:divBdr>
    </w:div>
    <w:div w:id="137501520">
      <w:bodyDiv w:val="1"/>
      <w:marLeft w:val="0"/>
      <w:marRight w:val="0"/>
      <w:marTop w:val="0"/>
      <w:marBottom w:val="0"/>
      <w:divBdr>
        <w:top w:val="none" w:sz="0" w:space="0" w:color="auto"/>
        <w:left w:val="none" w:sz="0" w:space="0" w:color="auto"/>
        <w:bottom w:val="none" w:sz="0" w:space="0" w:color="auto"/>
        <w:right w:val="none" w:sz="0" w:space="0" w:color="auto"/>
      </w:divBdr>
    </w:div>
    <w:div w:id="153299195">
      <w:bodyDiv w:val="1"/>
      <w:marLeft w:val="0"/>
      <w:marRight w:val="0"/>
      <w:marTop w:val="0"/>
      <w:marBottom w:val="0"/>
      <w:divBdr>
        <w:top w:val="none" w:sz="0" w:space="0" w:color="auto"/>
        <w:left w:val="none" w:sz="0" w:space="0" w:color="auto"/>
        <w:bottom w:val="none" w:sz="0" w:space="0" w:color="auto"/>
        <w:right w:val="none" w:sz="0" w:space="0" w:color="auto"/>
      </w:divBdr>
    </w:div>
    <w:div w:id="169881667">
      <w:bodyDiv w:val="1"/>
      <w:marLeft w:val="0"/>
      <w:marRight w:val="0"/>
      <w:marTop w:val="0"/>
      <w:marBottom w:val="0"/>
      <w:divBdr>
        <w:top w:val="none" w:sz="0" w:space="0" w:color="auto"/>
        <w:left w:val="none" w:sz="0" w:space="0" w:color="auto"/>
        <w:bottom w:val="none" w:sz="0" w:space="0" w:color="auto"/>
        <w:right w:val="none" w:sz="0" w:space="0" w:color="auto"/>
      </w:divBdr>
    </w:div>
    <w:div w:id="238558758">
      <w:bodyDiv w:val="1"/>
      <w:marLeft w:val="0"/>
      <w:marRight w:val="0"/>
      <w:marTop w:val="0"/>
      <w:marBottom w:val="0"/>
      <w:divBdr>
        <w:top w:val="none" w:sz="0" w:space="0" w:color="auto"/>
        <w:left w:val="none" w:sz="0" w:space="0" w:color="auto"/>
        <w:bottom w:val="none" w:sz="0" w:space="0" w:color="auto"/>
        <w:right w:val="none" w:sz="0" w:space="0" w:color="auto"/>
      </w:divBdr>
    </w:div>
    <w:div w:id="246774673">
      <w:bodyDiv w:val="1"/>
      <w:marLeft w:val="0"/>
      <w:marRight w:val="0"/>
      <w:marTop w:val="0"/>
      <w:marBottom w:val="0"/>
      <w:divBdr>
        <w:top w:val="none" w:sz="0" w:space="0" w:color="auto"/>
        <w:left w:val="none" w:sz="0" w:space="0" w:color="auto"/>
        <w:bottom w:val="none" w:sz="0" w:space="0" w:color="auto"/>
        <w:right w:val="none" w:sz="0" w:space="0" w:color="auto"/>
      </w:divBdr>
    </w:div>
    <w:div w:id="250283161">
      <w:bodyDiv w:val="1"/>
      <w:marLeft w:val="0"/>
      <w:marRight w:val="0"/>
      <w:marTop w:val="0"/>
      <w:marBottom w:val="0"/>
      <w:divBdr>
        <w:top w:val="none" w:sz="0" w:space="0" w:color="auto"/>
        <w:left w:val="none" w:sz="0" w:space="0" w:color="auto"/>
        <w:bottom w:val="none" w:sz="0" w:space="0" w:color="auto"/>
        <w:right w:val="none" w:sz="0" w:space="0" w:color="auto"/>
      </w:divBdr>
    </w:div>
    <w:div w:id="276790243">
      <w:bodyDiv w:val="1"/>
      <w:marLeft w:val="0"/>
      <w:marRight w:val="0"/>
      <w:marTop w:val="0"/>
      <w:marBottom w:val="0"/>
      <w:divBdr>
        <w:top w:val="none" w:sz="0" w:space="0" w:color="auto"/>
        <w:left w:val="none" w:sz="0" w:space="0" w:color="auto"/>
        <w:bottom w:val="none" w:sz="0" w:space="0" w:color="auto"/>
        <w:right w:val="none" w:sz="0" w:space="0" w:color="auto"/>
      </w:divBdr>
    </w:div>
    <w:div w:id="295844363">
      <w:bodyDiv w:val="1"/>
      <w:marLeft w:val="0"/>
      <w:marRight w:val="0"/>
      <w:marTop w:val="0"/>
      <w:marBottom w:val="0"/>
      <w:divBdr>
        <w:top w:val="none" w:sz="0" w:space="0" w:color="auto"/>
        <w:left w:val="none" w:sz="0" w:space="0" w:color="auto"/>
        <w:bottom w:val="none" w:sz="0" w:space="0" w:color="auto"/>
        <w:right w:val="none" w:sz="0" w:space="0" w:color="auto"/>
      </w:divBdr>
    </w:div>
    <w:div w:id="391193224">
      <w:bodyDiv w:val="1"/>
      <w:marLeft w:val="0"/>
      <w:marRight w:val="0"/>
      <w:marTop w:val="0"/>
      <w:marBottom w:val="0"/>
      <w:divBdr>
        <w:top w:val="none" w:sz="0" w:space="0" w:color="auto"/>
        <w:left w:val="none" w:sz="0" w:space="0" w:color="auto"/>
        <w:bottom w:val="none" w:sz="0" w:space="0" w:color="auto"/>
        <w:right w:val="none" w:sz="0" w:space="0" w:color="auto"/>
      </w:divBdr>
    </w:div>
    <w:div w:id="513960624">
      <w:bodyDiv w:val="1"/>
      <w:marLeft w:val="0"/>
      <w:marRight w:val="0"/>
      <w:marTop w:val="0"/>
      <w:marBottom w:val="0"/>
      <w:divBdr>
        <w:top w:val="none" w:sz="0" w:space="0" w:color="auto"/>
        <w:left w:val="none" w:sz="0" w:space="0" w:color="auto"/>
        <w:bottom w:val="none" w:sz="0" w:space="0" w:color="auto"/>
        <w:right w:val="none" w:sz="0" w:space="0" w:color="auto"/>
      </w:divBdr>
    </w:div>
    <w:div w:id="529681157">
      <w:bodyDiv w:val="1"/>
      <w:marLeft w:val="0"/>
      <w:marRight w:val="0"/>
      <w:marTop w:val="0"/>
      <w:marBottom w:val="0"/>
      <w:divBdr>
        <w:top w:val="none" w:sz="0" w:space="0" w:color="auto"/>
        <w:left w:val="none" w:sz="0" w:space="0" w:color="auto"/>
        <w:bottom w:val="none" w:sz="0" w:space="0" w:color="auto"/>
        <w:right w:val="none" w:sz="0" w:space="0" w:color="auto"/>
      </w:divBdr>
    </w:div>
    <w:div w:id="570164150">
      <w:bodyDiv w:val="1"/>
      <w:marLeft w:val="0"/>
      <w:marRight w:val="0"/>
      <w:marTop w:val="0"/>
      <w:marBottom w:val="0"/>
      <w:divBdr>
        <w:top w:val="none" w:sz="0" w:space="0" w:color="auto"/>
        <w:left w:val="none" w:sz="0" w:space="0" w:color="auto"/>
        <w:bottom w:val="none" w:sz="0" w:space="0" w:color="auto"/>
        <w:right w:val="none" w:sz="0" w:space="0" w:color="auto"/>
      </w:divBdr>
    </w:div>
    <w:div w:id="609703973">
      <w:bodyDiv w:val="1"/>
      <w:marLeft w:val="0"/>
      <w:marRight w:val="0"/>
      <w:marTop w:val="0"/>
      <w:marBottom w:val="0"/>
      <w:divBdr>
        <w:top w:val="none" w:sz="0" w:space="0" w:color="auto"/>
        <w:left w:val="none" w:sz="0" w:space="0" w:color="auto"/>
        <w:bottom w:val="none" w:sz="0" w:space="0" w:color="auto"/>
        <w:right w:val="none" w:sz="0" w:space="0" w:color="auto"/>
      </w:divBdr>
    </w:div>
    <w:div w:id="676999203">
      <w:bodyDiv w:val="1"/>
      <w:marLeft w:val="0"/>
      <w:marRight w:val="0"/>
      <w:marTop w:val="0"/>
      <w:marBottom w:val="0"/>
      <w:divBdr>
        <w:top w:val="none" w:sz="0" w:space="0" w:color="auto"/>
        <w:left w:val="none" w:sz="0" w:space="0" w:color="auto"/>
        <w:bottom w:val="none" w:sz="0" w:space="0" w:color="auto"/>
        <w:right w:val="none" w:sz="0" w:space="0" w:color="auto"/>
      </w:divBdr>
    </w:div>
    <w:div w:id="702830432">
      <w:bodyDiv w:val="1"/>
      <w:marLeft w:val="0"/>
      <w:marRight w:val="0"/>
      <w:marTop w:val="0"/>
      <w:marBottom w:val="0"/>
      <w:divBdr>
        <w:top w:val="none" w:sz="0" w:space="0" w:color="auto"/>
        <w:left w:val="none" w:sz="0" w:space="0" w:color="auto"/>
        <w:bottom w:val="none" w:sz="0" w:space="0" w:color="auto"/>
        <w:right w:val="none" w:sz="0" w:space="0" w:color="auto"/>
      </w:divBdr>
    </w:div>
    <w:div w:id="737749108">
      <w:bodyDiv w:val="1"/>
      <w:marLeft w:val="0"/>
      <w:marRight w:val="0"/>
      <w:marTop w:val="0"/>
      <w:marBottom w:val="0"/>
      <w:divBdr>
        <w:top w:val="none" w:sz="0" w:space="0" w:color="auto"/>
        <w:left w:val="none" w:sz="0" w:space="0" w:color="auto"/>
        <w:bottom w:val="none" w:sz="0" w:space="0" w:color="auto"/>
        <w:right w:val="none" w:sz="0" w:space="0" w:color="auto"/>
      </w:divBdr>
    </w:div>
    <w:div w:id="740715426">
      <w:bodyDiv w:val="1"/>
      <w:marLeft w:val="0"/>
      <w:marRight w:val="0"/>
      <w:marTop w:val="0"/>
      <w:marBottom w:val="0"/>
      <w:divBdr>
        <w:top w:val="none" w:sz="0" w:space="0" w:color="auto"/>
        <w:left w:val="none" w:sz="0" w:space="0" w:color="auto"/>
        <w:bottom w:val="none" w:sz="0" w:space="0" w:color="auto"/>
        <w:right w:val="none" w:sz="0" w:space="0" w:color="auto"/>
      </w:divBdr>
    </w:div>
    <w:div w:id="761032090">
      <w:bodyDiv w:val="1"/>
      <w:marLeft w:val="0"/>
      <w:marRight w:val="0"/>
      <w:marTop w:val="0"/>
      <w:marBottom w:val="0"/>
      <w:divBdr>
        <w:top w:val="none" w:sz="0" w:space="0" w:color="auto"/>
        <w:left w:val="none" w:sz="0" w:space="0" w:color="auto"/>
        <w:bottom w:val="none" w:sz="0" w:space="0" w:color="auto"/>
        <w:right w:val="none" w:sz="0" w:space="0" w:color="auto"/>
      </w:divBdr>
    </w:div>
    <w:div w:id="795610934">
      <w:bodyDiv w:val="1"/>
      <w:marLeft w:val="0"/>
      <w:marRight w:val="0"/>
      <w:marTop w:val="0"/>
      <w:marBottom w:val="0"/>
      <w:divBdr>
        <w:top w:val="none" w:sz="0" w:space="0" w:color="auto"/>
        <w:left w:val="none" w:sz="0" w:space="0" w:color="auto"/>
        <w:bottom w:val="none" w:sz="0" w:space="0" w:color="auto"/>
        <w:right w:val="none" w:sz="0" w:space="0" w:color="auto"/>
      </w:divBdr>
    </w:div>
    <w:div w:id="826819161">
      <w:bodyDiv w:val="1"/>
      <w:marLeft w:val="0"/>
      <w:marRight w:val="0"/>
      <w:marTop w:val="0"/>
      <w:marBottom w:val="0"/>
      <w:divBdr>
        <w:top w:val="none" w:sz="0" w:space="0" w:color="auto"/>
        <w:left w:val="none" w:sz="0" w:space="0" w:color="auto"/>
        <w:bottom w:val="none" w:sz="0" w:space="0" w:color="auto"/>
        <w:right w:val="none" w:sz="0" w:space="0" w:color="auto"/>
      </w:divBdr>
    </w:div>
    <w:div w:id="832111835">
      <w:bodyDiv w:val="1"/>
      <w:marLeft w:val="0"/>
      <w:marRight w:val="0"/>
      <w:marTop w:val="0"/>
      <w:marBottom w:val="0"/>
      <w:divBdr>
        <w:top w:val="none" w:sz="0" w:space="0" w:color="auto"/>
        <w:left w:val="none" w:sz="0" w:space="0" w:color="auto"/>
        <w:bottom w:val="none" w:sz="0" w:space="0" w:color="auto"/>
        <w:right w:val="none" w:sz="0" w:space="0" w:color="auto"/>
      </w:divBdr>
    </w:div>
    <w:div w:id="887834267">
      <w:bodyDiv w:val="1"/>
      <w:marLeft w:val="0"/>
      <w:marRight w:val="0"/>
      <w:marTop w:val="0"/>
      <w:marBottom w:val="0"/>
      <w:divBdr>
        <w:top w:val="none" w:sz="0" w:space="0" w:color="auto"/>
        <w:left w:val="none" w:sz="0" w:space="0" w:color="auto"/>
        <w:bottom w:val="none" w:sz="0" w:space="0" w:color="auto"/>
        <w:right w:val="none" w:sz="0" w:space="0" w:color="auto"/>
      </w:divBdr>
    </w:div>
    <w:div w:id="1040978657">
      <w:bodyDiv w:val="1"/>
      <w:marLeft w:val="0"/>
      <w:marRight w:val="0"/>
      <w:marTop w:val="0"/>
      <w:marBottom w:val="0"/>
      <w:divBdr>
        <w:top w:val="none" w:sz="0" w:space="0" w:color="auto"/>
        <w:left w:val="none" w:sz="0" w:space="0" w:color="auto"/>
        <w:bottom w:val="none" w:sz="0" w:space="0" w:color="auto"/>
        <w:right w:val="none" w:sz="0" w:space="0" w:color="auto"/>
      </w:divBdr>
    </w:div>
    <w:div w:id="1129471409">
      <w:bodyDiv w:val="1"/>
      <w:marLeft w:val="0"/>
      <w:marRight w:val="0"/>
      <w:marTop w:val="0"/>
      <w:marBottom w:val="0"/>
      <w:divBdr>
        <w:top w:val="none" w:sz="0" w:space="0" w:color="auto"/>
        <w:left w:val="none" w:sz="0" w:space="0" w:color="auto"/>
        <w:bottom w:val="none" w:sz="0" w:space="0" w:color="auto"/>
        <w:right w:val="none" w:sz="0" w:space="0" w:color="auto"/>
      </w:divBdr>
    </w:div>
    <w:div w:id="1240481600">
      <w:bodyDiv w:val="1"/>
      <w:marLeft w:val="0"/>
      <w:marRight w:val="0"/>
      <w:marTop w:val="0"/>
      <w:marBottom w:val="0"/>
      <w:divBdr>
        <w:top w:val="none" w:sz="0" w:space="0" w:color="auto"/>
        <w:left w:val="none" w:sz="0" w:space="0" w:color="auto"/>
        <w:bottom w:val="none" w:sz="0" w:space="0" w:color="auto"/>
        <w:right w:val="none" w:sz="0" w:space="0" w:color="auto"/>
      </w:divBdr>
    </w:div>
    <w:div w:id="1512178831">
      <w:bodyDiv w:val="1"/>
      <w:marLeft w:val="0"/>
      <w:marRight w:val="0"/>
      <w:marTop w:val="0"/>
      <w:marBottom w:val="0"/>
      <w:divBdr>
        <w:top w:val="none" w:sz="0" w:space="0" w:color="auto"/>
        <w:left w:val="none" w:sz="0" w:space="0" w:color="auto"/>
        <w:bottom w:val="none" w:sz="0" w:space="0" w:color="auto"/>
        <w:right w:val="none" w:sz="0" w:space="0" w:color="auto"/>
      </w:divBdr>
    </w:div>
    <w:div w:id="1570073480">
      <w:bodyDiv w:val="1"/>
      <w:marLeft w:val="0"/>
      <w:marRight w:val="0"/>
      <w:marTop w:val="0"/>
      <w:marBottom w:val="0"/>
      <w:divBdr>
        <w:top w:val="none" w:sz="0" w:space="0" w:color="auto"/>
        <w:left w:val="none" w:sz="0" w:space="0" w:color="auto"/>
        <w:bottom w:val="none" w:sz="0" w:space="0" w:color="auto"/>
        <w:right w:val="none" w:sz="0" w:space="0" w:color="auto"/>
      </w:divBdr>
    </w:div>
    <w:div w:id="1669359257">
      <w:bodyDiv w:val="1"/>
      <w:marLeft w:val="0"/>
      <w:marRight w:val="0"/>
      <w:marTop w:val="0"/>
      <w:marBottom w:val="0"/>
      <w:divBdr>
        <w:top w:val="none" w:sz="0" w:space="0" w:color="auto"/>
        <w:left w:val="none" w:sz="0" w:space="0" w:color="auto"/>
        <w:bottom w:val="none" w:sz="0" w:space="0" w:color="auto"/>
        <w:right w:val="none" w:sz="0" w:space="0" w:color="auto"/>
      </w:divBdr>
    </w:div>
    <w:div w:id="1672293793">
      <w:bodyDiv w:val="1"/>
      <w:marLeft w:val="0"/>
      <w:marRight w:val="0"/>
      <w:marTop w:val="0"/>
      <w:marBottom w:val="0"/>
      <w:divBdr>
        <w:top w:val="none" w:sz="0" w:space="0" w:color="auto"/>
        <w:left w:val="none" w:sz="0" w:space="0" w:color="auto"/>
        <w:bottom w:val="none" w:sz="0" w:space="0" w:color="auto"/>
        <w:right w:val="none" w:sz="0" w:space="0" w:color="auto"/>
      </w:divBdr>
    </w:div>
    <w:div w:id="1836453253">
      <w:bodyDiv w:val="1"/>
      <w:marLeft w:val="0"/>
      <w:marRight w:val="0"/>
      <w:marTop w:val="0"/>
      <w:marBottom w:val="0"/>
      <w:divBdr>
        <w:top w:val="none" w:sz="0" w:space="0" w:color="auto"/>
        <w:left w:val="none" w:sz="0" w:space="0" w:color="auto"/>
        <w:bottom w:val="none" w:sz="0" w:space="0" w:color="auto"/>
        <w:right w:val="none" w:sz="0" w:space="0" w:color="auto"/>
      </w:divBdr>
    </w:div>
    <w:div w:id="1842043159">
      <w:bodyDiv w:val="1"/>
      <w:marLeft w:val="0"/>
      <w:marRight w:val="0"/>
      <w:marTop w:val="0"/>
      <w:marBottom w:val="0"/>
      <w:divBdr>
        <w:top w:val="none" w:sz="0" w:space="0" w:color="auto"/>
        <w:left w:val="none" w:sz="0" w:space="0" w:color="auto"/>
        <w:bottom w:val="none" w:sz="0" w:space="0" w:color="auto"/>
        <w:right w:val="none" w:sz="0" w:space="0" w:color="auto"/>
      </w:divBdr>
    </w:div>
    <w:div w:id="1947687772">
      <w:bodyDiv w:val="1"/>
      <w:marLeft w:val="0"/>
      <w:marRight w:val="0"/>
      <w:marTop w:val="0"/>
      <w:marBottom w:val="0"/>
      <w:divBdr>
        <w:top w:val="none" w:sz="0" w:space="0" w:color="auto"/>
        <w:left w:val="none" w:sz="0" w:space="0" w:color="auto"/>
        <w:bottom w:val="none" w:sz="0" w:space="0" w:color="auto"/>
        <w:right w:val="none" w:sz="0" w:space="0" w:color="auto"/>
      </w:divBdr>
    </w:div>
    <w:div w:id="1957053106">
      <w:bodyDiv w:val="1"/>
      <w:marLeft w:val="0"/>
      <w:marRight w:val="0"/>
      <w:marTop w:val="0"/>
      <w:marBottom w:val="0"/>
      <w:divBdr>
        <w:top w:val="none" w:sz="0" w:space="0" w:color="auto"/>
        <w:left w:val="none" w:sz="0" w:space="0" w:color="auto"/>
        <w:bottom w:val="none" w:sz="0" w:space="0" w:color="auto"/>
        <w:right w:val="none" w:sz="0" w:space="0" w:color="auto"/>
      </w:divBdr>
    </w:div>
    <w:div w:id="2015255940">
      <w:bodyDiv w:val="1"/>
      <w:marLeft w:val="0"/>
      <w:marRight w:val="0"/>
      <w:marTop w:val="0"/>
      <w:marBottom w:val="0"/>
      <w:divBdr>
        <w:top w:val="none" w:sz="0" w:space="0" w:color="auto"/>
        <w:left w:val="none" w:sz="0" w:space="0" w:color="auto"/>
        <w:bottom w:val="none" w:sz="0" w:space="0" w:color="auto"/>
        <w:right w:val="none" w:sz="0" w:space="0" w:color="auto"/>
      </w:divBdr>
    </w:div>
    <w:div w:id="21134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5D6C-A19B-4EFF-91BD-9276342B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Pages>
  <Words>15110</Words>
  <Characters>86130</Characters>
  <Application>Microsoft Office Word</Application>
  <DocSecurity>0</DocSecurity>
  <Lines>717</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101038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ALECU RUSSO</cp:lastModifiedBy>
  <cp:revision>208</cp:revision>
  <cp:lastPrinted>2021-08-31T12:18:00Z</cp:lastPrinted>
  <dcterms:created xsi:type="dcterms:W3CDTF">2021-06-15T08:01:00Z</dcterms:created>
  <dcterms:modified xsi:type="dcterms:W3CDTF">2021-10-01T07:12:00Z</dcterms:modified>
</cp:coreProperties>
</file>