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869" w:rsidRPr="00E33886" w:rsidRDefault="00D55869" w:rsidP="00E33886">
      <w:pPr>
        <w:tabs>
          <w:tab w:val="right" w:pos="426"/>
          <w:tab w:val="center" w:pos="4111"/>
        </w:tabs>
        <w:spacing w:after="0" w:line="240" w:lineRule="auto"/>
        <w:jc w:val="center"/>
        <w:rPr>
          <w:rFonts w:ascii="Times New Roman" w:hAnsi="Times New Roman" w:cs="Times New Roman"/>
          <w:b/>
          <w:sz w:val="24"/>
          <w:szCs w:val="24"/>
          <w:lang w:val="ro-MO"/>
        </w:rPr>
      </w:pPr>
      <w:r w:rsidRPr="00E33886">
        <w:rPr>
          <w:rFonts w:ascii="Times New Roman" w:hAnsi="Times New Roman" w:cs="Times New Roman"/>
          <w:b/>
          <w:sz w:val="24"/>
          <w:szCs w:val="24"/>
          <w:lang w:val="ro-MO"/>
        </w:rPr>
        <w:t>Sinteza activităţii săptămânale a</w:t>
      </w:r>
    </w:p>
    <w:p w:rsidR="00D55869" w:rsidRPr="00E33886" w:rsidRDefault="00D55869" w:rsidP="00E33886">
      <w:pPr>
        <w:spacing w:after="0" w:line="240" w:lineRule="auto"/>
        <w:jc w:val="center"/>
        <w:rPr>
          <w:rFonts w:ascii="Times New Roman" w:hAnsi="Times New Roman" w:cs="Times New Roman"/>
          <w:b/>
          <w:sz w:val="24"/>
          <w:szCs w:val="24"/>
          <w:lang w:val="ro-MO"/>
        </w:rPr>
      </w:pPr>
      <w:r w:rsidRPr="00E33886">
        <w:rPr>
          <w:rFonts w:ascii="Times New Roman" w:hAnsi="Times New Roman" w:cs="Times New Roman"/>
          <w:b/>
          <w:sz w:val="24"/>
          <w:szCs w:val="24"/>
          <w:lang w:val="ro-MO"/>
        </w:rPr>
        <w:t>Direcţiei generale educaţie, tineret şi sport a Consiliului municipal Chişinău</w:t>
      </w:r>
    </w:p>
    <w:p w:rsidR="00D55869" w:rsidRPr="00E33886" w:rsidRDefault="00D55869" w:rsidP="00E33886">
      <w:pPr>
        <w:tabs>
          <w:tab w:val="left" w:pos="14742"/>
        </w:tabs>
        <w:spacing w:after="0" w:line="240" w:lineRule="auto"/>
        <w:ind w:right="-739"/>
        <w:jc w:val="center"/>
        <w:rPr>
          <w:rFonts w:ascii="Times New Roman" w:hAnsi="Times New Roman" w:cs="Times New Roman"/>
          <w:b/>
          <w:sz w:val="24"/>
          <w:szCs w:val="24"/>
          <w:lang w:val="ro-MO"/>
        </w:rPr>
      </w:pPr>
      <w:r w:rsidRPr="00E33886">
        <w:rPr>
          <w:rFonts w:ascii="Times New Roman" w:hAnsi="Times New Roman" w:cs="Times New Roman"/>
          <w:b/>
          <w:sz w:val="24"/>
          <w:szCs w:val="24"/>
          <w:lang w:val="ro-MO"/>
        </w:rPr>
        <w:t>în perioada 0</w:t>
      </w:r>
      <w:r w:rsidR="00A03F3E" w:rsidRPr="00E33886">
        <w:rPr>
          <w:rFonts w:ascii="Times New Roman" w:hAnsi="Times New Roman" w:cs="Times New Roman"/>
          <w:b/>
          <w:sz w:val="24"/>
          <w:szCs w:val="24"/>
          <w:lang w:val="ro-MO"/>
        </w:rPr>
        <w:t>4</w:t>
      </w:r>
      <w:r w:rsidRPr="00E33886">
        <w:rPr>
          <w:rFonts w:ascii="Times New Roman" w:hAnsi="Times New Roman" w:cs="Times New Roman"/>
          <w:b/>
          <w:sz w:val="24"/>
          <w:szCs w:val="24"/>
          <w:lang w:val="ro-MO"/>
        </w:rPr>
        <w:t>-</w:t>
      </w:r>
      <w:r w:rsidR="00A03F3E" w:rsidRPr="00E33886">
        <w:rPr>
          <w:rFonts w:ascii="Times New Roman" w:hAnsi="Times New Roman" w:cs="Times New Roman"/>
          <w:b/>
          <w:sz w:val="24"/>
          <w:szCs w:val="24"/>
          <w:lang w:val="ro-MO"/>
        </w:rPr>
        <w:t>08</w:t>
      </w:r>
      <w:r w:rsidRPr="00E33886">
        <w:rPr>
          <w:rFonts w:ascii="Times New Roman" w:hAnsi="Times New Roman" w:cs="Times New Roman"/>
          <w:b/>
          <w:sz w:val="24"/>
          <w:szCs w:val="24"/>
          <w:lang w:val="ro-MO"/>
        </w:rPr>
        <w:t>.</w:t>
      </w:r>
      <w:r w:rsidR="00A03F3E" w:rsidRPr="00E33886">
        <w:rPr>
          <w:rFonts w:ascii="Times New Roman" w:hAnsi="Times New Roman" w:cs="Times New Roman"/>
          <w:b/>
          <w:sz w:val="24"/>
          <w:szCs w:val="24"/>
          <w:lang w:val="ro-MO"/>
        </w:rPr>
        <w:t>1</w:t>
      </w:r>
      <w:r w:rsidRPr="00E33886">
        <w:rPr>
          <w:rFonts w:ascii="Times New Roman" w:hAnsi="Times New Roman" w:cs="Times New Roman"/>
          <w:b/>
          <w:sz w:val="24"/>
          <w:szCs w:val="24"/>
          <w:lang w:val="ro-MO"/>
        </w:rPr>
        <w:t>0.2021</w:t>
      </w:r>
    </w:p>
    <w:p w:rsidR="00D55869" w:rsidRPr="00E33886" w:rsidRDefault="00D55869" w:rsidP="00E33886">
      <w:pPr>
        <w:pStyle w:val="Listparagraf"/>
        <w:spacing w:line="240" w:lineRule="auto"/>
        <w:ind w:left="-567"/>
        <w:jc w:val="both"/>
        <w:rPr>
          <w:rFonts w:ascii="Times New Roman" w:hAnsi="Times New Roman" w:cs="Times New Roman"/>
          <w:sz w:val="24"/>
          <w:szCs w:val="24"/>
          <w:lang w:val="ro-MO"/>
        </w:rPr>
      </w:pPr>
    </w:p>
    <w:p w:rsidR="00D55869" w:rsidRPr="00E33886" w:rsidRDefault="00D55869" w:rsidP="00E33886">
      <w:pPr>
        <w:pStyle w:val="Listparagraf"/>
        <w:spacing w:line="240" w:lineRule="auto"/>
        <w:ind w:left="-567"/>
        <w:jc w:val="both"/>
        <w:rPr>
          <w:rFonts w:ascii="Times New Roman" w:hAnsi="Times New Roman" w:cs="Times New Roman"/>
          <w:sz w:val="24"/>
          <w:szCs w:val="24"/>
          <w:lang w:val="ro-MO"/>
        </w:rPr>
      </w:pPr>
      <w:r w:rsidRPr="00E33886">
        <w:rPr>
          <w:rFonts w:ascii="Times New Roman" w:hAnsi="Times New Roman" w:cs="Times New Roman"/>
          <w:sz w:val="24"/>
          <w:szCs w:val="24"/>
          <w:lang w:val="ro-MO"/>
        </w:rPr>
        <w:t>În săptămâna de referinţă s-a atestat următoarea situaţie.</w:t>
      </w:r>
    </w:p>
    <w:p w:rsidR="00A03F3E" w:rsidRPr="00E33886" w:rsidRDefault="00D55869" w:rsidP="00E33886">
      <w:pPr>
        <w:shd w:val="clear" w:color="auto" w:fill="FFFFFF"/>
        <w:spacing w:after="0" w:line="240" w:lineRule="auto"/>
        <w:ind w:left="-567"/>
        <w:jc w:val="both"/>
        <w:outlineLvl w:val="1"/>
        <w:rPr>
          <w:rFonts w:ascii="Times New Roman" w:eastAsia="Times New Roman" w:hAnsi="Times New Roman" w:cs="Times New Roman"/>
          <w:b/>
          <w:bCs/>
          <w:sz w:val="24"/>
          <w:szCs w:val="24"/>
          <w:lang w:val="ro-MO" w:eastAsia="ru-RU"/>
        </w:rPr>
      </w:pPr>
      <w:r w:rsidRPr="00E33886">
        <w:rPr>
          <w:rFonts w:ascii="Times New Roman" w:hAnsi="Times New Roman" w:cs="Times New Roman"/>
          <w:b/>
          <w:sz w:val="24"/>
          <w:szCs w:val="24"/>
          <w:lang w:val="ro-MO"/>
        </w:rPr>
        <w:t xml:space="preserve">I. </w:t>
      </w:r>
      <w:r w:rsidR="00A03F3E" w:rsidRPr="00E33886">
        <w:rPr>
          <w:rFonts w:ascii="Times New Roman" w:eastAsia="Times New Roman" w:hAnsi="Times New Roman" w:cs="Times New Roman"/>
          <w:b/>
          <w:bCs/>
          <w:sz w:val="24"/>
          <w:szCs w:val="24"/>
          <w:lang w:val="ro-MO" w:eastAsia="ru-RU"/>
        </w:rPr>
        <w:t>Lansarea Proiectului Educație online fără hotare, ediția octombrie 2021- mai 2022</w:t>
      </w:r>
    </w:p>
    <w:p w:rsidR="00A03F3E" w:rsidRPr="00E33886" w:rsidRDefault="00A03F3E" w:rsidP="00E33886">
      <w:pPr>
        <w:pStyle w:val="NormalWeb"/>
        <w:shd w:val="clear" w:color="auto" w:fill="FFFFFF"/>
        <w:spacing w:before="0" w:beforeAutospacing="0" w:after="0" w:afterAutospacing="0"/>
        <w:ind w:left="-567"/>
        <w:jc w:val="both"/>
        <w:rPr>
          <w:spacing w:val="7"/>
          <w:lang w:val="ro-MO"/>
        </w:rPr>
      </w:pPr>
      <w:r w:rsidRPr="00E33886">
        <w:rPr>
          <w:spacing w:val="7"/>
          <w:lang w:val="ro-MO"/>
        </w:rPr>
        <w:t>Scopul: valorificarea resurselor educaționale gratuite oferite de Biblioteca digitală Educație online </w:t>
      </w:r>
      <w:hyperlink r:id="rId4" w:history="1">
        <w:r w:rsidRPr="00E33886">
          <w:rPr>
            <w:rStyle w:val="Hyperlink"/>
            <w:color w:val="auto"/>
            <w:spacing w:val="7"/>
            <w:lang w:val="ro-MO"/>
          </w:rPr>
          <w:t>www.educatieonline.md</w:t>
        </w:r>
      </w:hyperlink>
      <w:r w:rsidRPr="00E33886">
        <w:rPr>
          <w:lang w:val="ro-MO"/>
        </w:rPr>
        <w:t xml:space="preserve">, </w:t>
      </w:r>
      <w:r w:rsidRPr="00E33886">
        <w:rPr>
          <w:spacing w:val="7"/>
          <w:lang w:val="ro-MO"/>
        </w:rPr>
        <w:t>schimbul de bune practici în domeniul predării la distanță, implementarea inițiativelor educaționale comune cu scopul promovării, cooperării, învățării reciproce, încurajarea creării unor parteneriate școlare care să faciliteze realizarea unor proiecte și inițiative educaționale cu implicarea elevilor, profesorilor și membrilor comunităților locale în vederea reducerii impactului negativ al izolării sociale impuse de pandemie</w:t>
      </w:r>
    </w:p>
    <w:p w:rsidR="00A03F3E" w:rsidRPr="00E33886" w:rsidRDefault="00A03F3E" w:rsidP="00E33886">
      <w:pPr>
        <w:pStyle w:val="NormalWeb"/>
        <w:shd w:val="clear" w:color="auto" w:fill="FFFFFF"/>
        <w:spacing w:before="0" w:beforeAutospacing="0" w:after="0" w:afterAutospacing="0"/>
        <w:ind w:left="-567"/>
        <w:jc w:val="both"/>
        <w:rPr>
          <w:b/>
          <w:spacing w:val="7"/>
          <w:lang w:val="ro-MO"/>
        </w:rPr>
      </w:pPr>
      <w:r w:rsidRPr="00E33886">
        <w:rPr>
          <w:b/>
          <w:spacing w:val="7"/>
          <w:lang w:val="ro-MO"/>
        </w:rPr>
        <w:t>Etapele de implementare:</w:t>
      </w:r>
    </w:p>
    <w:p w:rsidR="00A03F3E" w:rsidRPr="00E33886" w:rsidRDefault="00A03F3E" w:rsidP="00E33886">
      <w:pPr>
        <w:pStyle w:val="NormalWeb"/>
        <w:shd w:val="clear" w:color="auto" w:fill="FFFFFF"/>
        <w:spacing w:before="0" w:beforeAutospacing="0" w:after="0" w:afterAutospacing="0"/>
        <w:ind w:left="-567"/>
        <w:jc w:val="both"/>
        <w:rPr>
          <w:lang w:val="ro-MO"/>
        </w:rPr>
      </w:pPr>
      <w:r w:rsidRPr="00E33886">
        <w:rPr>
          <w:lang w:val="ro-MO"/>
        </w:rPr>
        <w:t>- stabilirea parteneriatelor educaționale transfrontaliere și semnarea acordurilor de colaborare;</w:t>
      </w:r>
    </w:p>
    <w:p w:rsidR="00A03F3E" w:rsidRPr="00E33886" w:rsidRDefault="00A03F3E" w:rsidP="00E33886">
      <w:pPr>
        <w:pStyle w:val="NormalWeb"/>
        <w:shd w:val="clear" w:color="auto" w:fill="FFFFFF"/>
        <w:spacing w:before="0" w:beforeAutospacing="0" w:after="0" w:afterAutospacing="0"/>
        <w:ind w:left="-567"/>
        <w:jc w:val="both"/>
        <w:rPr>
          <w:lang w:val="ro-MO"/>
        </w:rPr>
      </w:pPr>
      <w:r w:rsidRPr="00E33886">
        <w:rPr>
          <w:lang w:val="ro-MO"/>
        </w:rPr>
        <w:t>- etapa saluturilor virtuale și stabilirea echipelor;</w:t>
      </w:r>
    </w:p>
    <w:p w:rsidR="00A03F3E" w:rsidRPr="00E33886" w:rsidRDefault="00A03F3E" w:rsidP="00E33886">
      <w:pPr>
        <w:pStyle w:val="NormalWeb"/>
        <w:shd w:val="clear" w:color="auto" w:fill="FFFFFF"/>
        <w:spacing w:before="0" w:beforeAutospacing="0" w:after="0" w:afterAutospacing="0"/>
        <w:ind w:left="-567"/>
        <w:jc w:val="both"/>
        <w:rPr>
          <w:lang w:val="ro-MO"/>
        </w:rPr>
      </w:pPr>
      <w:r w:rsidRPr="00E33886">
        <w:rPr>
          <w:lang w:val="ro-MO"/>
        </w:rPr>
        <w:t>- cercetarea subiectelor propuse în cadrul disciplinelor selectate;</w:t>
      </w:r>
    </w:p>
    <w:p w:rsidR="00A03F3E" w:rsidRPr="00E33886" w:rsidRDefault="00A03F3E" w:rsidP="00E33886">
      <w:pPr>
        <w:pStyle w:val="NormalWeb"/>
        <w:shd w:val="clear" w:color="auto" w:fill="FFFFFF"/>
        <w:spacing w:before="0" w:beforeAutospacing="0" w:after="0" w:afterAutospacing="0"/>
        <w:ind w:left="-567"/>
        <w:jc w:val="both"/>
        <w:rPr>
          <w:lang w:val="ro-MO"/>
        </w:rPr>
      </w:pPr>
      <w:r w:rsidRPr="00E33886">
        <w:rPr>
          <w:lang w:val="ro-MO"/>
        </w:rPr>
        <w:t>- implicarea teoretică și practică, valorificarea resurselor Bibliotecii digitale Educație online </w:t>
      </w:r>
      <w:hyperlink r:id="rId5" w:history="1">
        <w:r w:rsidRPr="00E33886">
          <w:rPr>
            <w:rStyle w:val="Hyperlink"/>
            <w:lang w:val="ro-MO"/>
          </w:rPr>
          <w:t>www.educatieonline.md</w:t>
        </w:r>
      </w:hyperlink>
    </w:p>
    <w:p w:rsidR="00A03F3E" w:rsidRPr="00E33886" w:rsidRDefault="00A03F3E" w:rsidP="00E33886">
      <w:pPr>
        <w:pStyle w:val="NormalWeb"/>
        <w:shd w:val="clear" w:color="auto" w:fill="FFFFFF"/>
        <w:spacing w:before="0" w:beforeAutospacing="0" w:after="0" w:afterAutospacing="0"/>
        <w:ind w:left="-567"/>
        <w:jc w:val="both"/>
        <w:rPr>
          <w:lang w:val="ro-MO"/>
        </w:rPr>
      </w:pPr>
      <w:r w:rsidRPr="00E33886">
        <w:rPr>
          <w:lang w:val="ro-MO"/>
        </w:rPr>
        <w:t>-  colaborările virtuale dintre elevi;</w:t>
      </w:r>
    </w:p>
    <w:p w:rsidR="00A03F3E" w:rsidRPr="00E33886" w:rsidRDefault="00A03F3E" w:rsidP="00E33886">
      <w:pPr>
        <w:pStyle w:val="NormalWeb"/>
        <w:shd w:val="clear" w:color="auto" w:fill="FFFFFF"/>
        <w:spacing w:before="0" w:beforeAutospacing="0" w:after="0" w:afterAutospacing="0"/>
        <w:ind w:left="-567"/>
        <w:jc w:val="both"/>
        <w:rPr>
          <w:lang w:val="ro-MO"/>
        </w:rPr>
      </w:pPr>
      <w:r w:rsidRPr="00E33886">
        <w:rPr>
          <w:lang w:val="ro-MO"/>
        </w:rPr>
        <w:t>- crearea produselor educaționale comune și a lucrului în echipe;;</w:t>
      </w:r>
    </w:p>
    <w:p w:rsidR="00A03F3E" w:rsidRPr="00E33886" w:rsidRDefault="00A03F3E" w:rsidP="00E33886">
      <w:pPr>
        <w:pStyle w:val="NormalWeb"/>
        <w:shd w:val="clear" w:color="auto" w:fill="FFFFFF"/>
        <w:spacing w:before="0" w:beforeAutospacing="0" w:after="0" w:afterAutospacing="0"/>
        <w:ind w:left="-567"/>
        <w:jc w:val="both"/>
        <w:rPr>
          <w:lang w:val="ro-MO"/>
        </w:rPr>
      </w:pPr>
      <w:r w:rsidRPr="00E33886">
        <w:rPr>
          <w:lang w:val="ro-MO"/>
        </w:rPr>
        <w:t>- prezentarea rezultatelor;</w:t>
      </w:r>
    </w:p>
    <w:p w:rsidR="00A03F3E" w:rsidRPr="00E33886" w:rsidRDefault="00A03F3E" w:rsidP="00E33886">
      <w:pPr>
        <w:spacing w:after="0" w:line="240" w:lineRule="auto"/>
        <w:ind w:left="-567"/>
        <w:jc w:val="both"/>
        <w:rPr>
          <w:rFonts w:ascii="Times New Roman" w:hAnsi="Times New Roman" w:cs="Times New Roman"/>
          <w:b/>
          <w:sz w:val="24"/>
          <w:szCs w:val="24"/>
          <w:lang w:val="ro-MO"/>
        </w:rPr>
      </w:pPr>
      <w:r w:rsidRPr="00E33886">
        <w:rPr>
          <w:rFonts w:ascii="Times New Roman" w:hAnsi="Times New Roman" w:cs="Times New Roman"/>
          <w:sz w:val="24"/>
          <w:szCs w:val="24"/>
          <w:lang w:val="ro-MO"/>
        </w:rPr>
        <w:t>- etapa de reflecție și raportare</w:t>
      </w:r>
    </w:p>
    <w:p w:rsidR="00A03F3E" w:rsidRPr="00E33886" w:rsidRDefault="00A03F3E" w:rsidP="00E33886">
      <w:pPr>
        <w:spacing w:after="0" w:line="240" w:lineRule="auto"/>
        <w:ind w:left="-567"/>
        <w:jc w:val="both"/>
        <w:rPr>
          <w:rFonts w:ascii="Times New Roman" w:hAnsi="Times New Roman" w:cs="Times New Roman"/>
          <w:b/>
          <w:sz w:val="24"/>
          <w:szCs w:val="24"/>
          <w:lang w:val="ro-MO"/>
        </w:rPr>
      </w:pPr>
    </w:p>
    <w:p w:rsidR="00D55869" w:rsidRPr="00E33886" w:rsidRDefault="00A03F3E" w:rsidP="00E33886">
      <w:pPr>
        <w:spacing w:after="0" w:line="240" w:lineRule="auto"/>
        <w:ind w:left="-567"/>
        <w:jc w:val="both"/>
        <w:rPr>
          <w:rFonts w:ascii="Times New Roman" w:hAnsi="Times New Roman" w:cs="Times New Roman"/>
          <w:b/>
          <w:sz w:val="24"/>
          <w:szCs w:val="24"/>
          <w:lang w:val="ro-MO"/>
        </w:rPr>
      </w:pPr>
      <w:r w:rsidRPr="00E33886">
        <w:rPr>
          <w:rFonts w:ascii="Times New Roman" w:hAnsi="Times New Roman" w:cs="Times New Roman"/>
          <w:b/>
          <w:sz w:val="24"/>
          <w:szCs w:val="24"/>
          <w:lang w:val="ro-MO"/>
        </w:rPr>
        <w:t xml:space="preserve">II. </w:t>
      </w:r>
      <w:r w:rsidR="00D55869" w:rsidRPr="00E33886">
        <w:rPr>
          <w:rFonts w:ascii="Times New Roman" w:hAnsi="Times New Roman" w:cs="Times New Roman"/>
          <w:b/>
          <w:sz w:val="24"/>
          <w:szCs w:val="24"/>
          <w:lang w:val="ro-MO"/>
        </w:rPr>
        <w:t>Aplicarea modelelor de activitate selectate de instituțiile de învățământ primar și secundar, ciclul I și II, anul de studii 2021-2022</w:t>
      </w:r>
    </w:p>
    <w:p w:rsidR="00D55869" w:rsidRPr="00E33886" w:rsidRDefault="00A03F3E" w:rsidP="00E33886">
      <w:pPr>
        <w:spacing w:after="0" w:line="240" w:lineRule="auto"/>
        <w:ind w:left="-567"/>
        <w:jc w:val="both"/>
        <w:rPr>
          <w:rFonts w:ascii="Times New Roman" w:hAnsi="Times New Roman" w:cs="Times New Roman"/>
          <w:bCs/>
          <w:color w:val="000000"/>
          <w:sz w:val="24"/>
          <w:szCs w:val="24"/>
          <w:lang w:val="ro-MO"/>
        </w:rPr>
      </w:pPr>
      <w:r w:rsidRPr="00E33886">
        <w:rPr>
          <w:rFonts w:ascii="Times New Roman" w:hAnsi="Times New Roman" w:cs="Times New Roman"/>
          <w:sz w:val="24"/>
          <w:szCs w:val="24"/>
          <w:lang w:val="ro-MO"/>
        </w:rPr>
        <w:t>Î</w:t>
      </w:r>
      <w:r w:rsidR="00D55869" w:rsidRPr="00E33886">
        <w:rPr>
          <w:rFonts w:ascii="Times New Roman" w:hAnsi="Times New Roman" w:cs="Times New Roman"/>
          <w:sz w:val="24"/>
          <w:szCs w:val="24"/>
          <w:lang w:val="ro-MO"/>
        </w:rPr>
        <w:t xml:space="preserve">n municipiu activează 150 instituții de învățământ primar și secundar, ciclul I și II (131 de instituții de învățământ publice  şi </w:t>
      </w:r>
      <w:r w:rsidR="00D55869" w:rsidRPr="00E33886">
        <w:rPr>
          <w:rFonts w:ascii="Times New Roman" w:hAnsi="Times New Roman" w:cs="Times New Roman"/>
          <w:bCs/>
          <w:color w:val="000000"/>
          <w:sz w:val="24"/>
          <w:szCs w:val="24"/>
          <w:lang w:val="ro-MO"/>
        </w:rPr>
        <w:t>19  instituții private)</w:t>
      </w:r>
    </w:p>
    <w:p w:rsidR="00D55869" w:rsidRPr="00E33886" w:rsidRDefault="00D55869" w:rsidP="00E33886">
      <w:pPr>
        <w:spacing w:after="0" w:line="240" w:lineRule="auto"/>
        <w:ind w:left="-567"/>
        <w:jc w:val="both"/>
        <w:rPr>
          <w:rFonts w:ascii="Times New Roman" w:hAnsi="Times New Roman" w:cs="Times New Roman"/>
          <w:bCs/>
          <w:color w:val="000000"/>
          <w:sz w:val="24"/>
          <w:szCs w:val="24"/>
          <w:lang w:val="ro-MO"/>
        </w:rPr>
      </w:pPr>
      <w:r w:rsidRPr="00E33886">
        <w:rPr>
          <w:rFonts w:ascii="Times New Roman" w:hAnsi="Times New Roman" w:cs="Times New Roman"/>
          <w:bCs/>
          <w:color w:val="000000"/>
          <w:sz w:val="24"/>
          <w:szCs w:val="24"/>
          <w:lang w:val="ro-MO"/>
        </w:rPr>
        <w:t>Cele 131</w:t>
      </w:r>
      <w:r w:rsidRPr="00E33886">
        <w:rPr>
          <w:rFonts w:ascii="Times New Roman" w:hAnsi="Times New Roman" w:cs="Times New Roman"/>
          <w:sz w:val="24"/>
          <w:szCs w:val="24"/>
          <w:lang w:val="ro-MO"/>
        </w:rPr>
        <w:t>instituții de învățământ publice  aplică modelele, după cum urmează:</w:t>
      </w:r>
    </w:p>
    <w:p w:rsidR="00D55869" w:rsidRPr="00E33886" w:rsidRDefault="00A03F3E" w:rsidP="00E33886">
      <w:pPr>
        <w:spacing w:after="0" w:line="240" w:lineRule="auto"/>
        <w:ind w:left="-567"/>
        <w:jc w:val="both"/>
        <w:rPr>
          <w:rFonts w:ascii="Times New Roman" w:hAnsi="Times New Roman" w:cs="Times New Roman"/>
          <w:bCs/>
          <w:sz w:val="24"/>
          <w:szCs w:val="24"/>
          <w:lang w:val="ro-MO" w:eastAsia="ru-RU"/>
        </w:rPr>
      </w:pPr>
      <w:r w:rsidRPr="00E33886">
        <w:rPr>
          <w:rFonts w:ascii="Times New Roman" w:hAnsi="Times New Roman" w:cs="Times New Roman"/>
          <w:sz w:val="24"/>
          <w:szCs w:val="24"/>
          <w:lang w:val="ro-MO"/>
        </w:rPr>
        <w:t xml:space="preserve">La data de 08.09.2021, </w:t>
      </w:r>
      <w:r w:rsidR="00D55869" w:rsidRPr="00E33886">
        <w:rPr>
          <w:rFonts w:ascii="Times New Roman" w:hAnsi="Times New Roman" w:cs="Times New Roman"/>
          <w:bCs/>
          <w:sz w:val="24"/>
          <w:szCs w:val="24"/>
          <w:lang w:val="ro-MO"/>
        </w:rPr>
        <w:t>Modelul 1 (Prezența fizică 100% la școală) - 1</w:t>
      </w:r>
      <w:r w:rsidRPr="00E33886">
        <w:rPr>
          <w:rFonts w:ascii="Times New Roman" w:hAnsi="Times New Roman" w:cs="Times New Roman"/>
          <w:bCs/>
          <w:sz w:val="24"/>
          <w:szCs w:val="24"/>
          <w:lang w:val="ro-MO"/>
        </w:rPr>
        <w:t>11</w:t>
      </w:r>
      <w:r w:rsidR="00D55869" w:rsidRPr="00E33886">
        <w:rPr>
          <w:rFonts w:ascii="Times New Roman" w:hAnsi="Times New Roman" w:cs="Times New Roman"/>
          <w:bCs/>
          <w:sz w:val="24"/>
          <w:szCs w:val="24"/>
          <w:lang w:val="ro-MO"/>
        </w:rPr>
        <w:t xml:space="preserve"> instituții</w:t>
      </w:r>
    </w:p>
    <w:p w:rsidR="00D55869" w:rsidRPr="00E33886" w:rsidRDefault="00D55869" w:rsidP="00E33886">
      <w:pPr>
        <w:spacing w:after="0" w:line="240" w:lineRule="auto"/>
        <w:ind w:left="-567"/>
        <w:jc w:val="both"/>
        <w:rPr>
          <w:rFonts w:ascii="Times New Roman" w:hAnsi="Times New Roman" w:cs="Times New Roman"/>
          <w:bCs/>
          <w:color w:val="000000"/>
          <w:sz w:val="24"/>
          <w:szCs w:val="24"/>
          <w:lang w:val="ro-MO"/>
        </w:rPr>
      </w:pPr>
      <w:r w:rsidRPr="00E33886">
        <w:rPr>
          <w:rFonts w:ascii="Times New Roman" w:hAnsi="Times New Roman" w:cs="Times New Roman"/>
          <w:bCs/>
          <w:color w:val="000000"/>
          <w:sz w:val="24"/>
          <w:szCs w:val="24"/>
          <w:lang w:val="ro-MO"/>
        </w:rPr>
        <w:t>Modelul 7 (Învățarea mixtă, îmbină 2-3 modele) - 2</w:t>
      </w:r>
      <w:r w:rsidR="00A03F3E" w:rsidRPr="00E33886">
        <w:rPr>
          <w:rFonts w:ascii="Times New Roman" w:hAnsi="Times New Roman" w:cs="Times New Roman"/>
          <w:bCs/>
          <w:color w:val="000000"/>
          <w:sz w:val="24"/>
          <w:szCs w:val="24"/>
          <w:lang w:val="ro-MO"/>
        </w:rPr>
        <w:t>0</w:t>
      </w:r>
      <w:r w:rsidRPr="00E33886">
        <w:rPr>
          <w:rFonts w:ascii="Times New Roman" w:hAnsi="Times New Roman" w:cs="Times New Roman"/>
          <w:bCs/>
          <w:color w:val="000000"/>
          <w:sz w:val="24"/>
          <w:szCs w:val="24"/>
          <w:lang w:val="ro-MO"/>
        </w:rPr>
        <w:t xml:space="preserve"> instituții</w:t>
      </w:r>
    </w:p>
    <w:p w:rsidR="00A03F3E" w:rsidRPr="00E33886" w:rsidRDefault="00A03F3E" w:rsidP="00E33886">
      <w:pPr>
        <w:spacing w:after="0" w:line="240" w:lineRule="auto"/>
        <w:ind w:left="-567"/>
        <w:jc w:val="both"/>
        <w:rPr>
          <w:rFonts w:ascii="Times New Roman" w:hAnsi="Times New Roman" w:cs="Times New Roman"/>
          <w:bCs/>
          <w:color w:val="000000"/>
          <w:sz w:val="24"/>
          <w:szCs w:val="24"/>
          <w:lang w:val="ro-MO"/>
        </w:rPr>
      </w:pPr>
    </w:p>
    <w:p w:rsidR="00A03F3E" w:rsidRPr="00E33886" w:rsidRDefault="00A03F3E" w:rsidP="00E33886">
      <w:pPr>
        <w:spacing w:after="0" w:line="240" w:lineRule="auto"/>
        <w:ind w:left="-567"/>
        <w:jc w:val="both"/>
        <w:rPr>
          <w:rFonts w:ascii="Times New Roman" w:eastAsia="Calibri" w:hAnsi="Times New Roman" w:cs="Times New Roman"/>
          <w:b/>
          <w:bCs/>
          <w:sz w:val="24"/>
          <w:szCs w:val="24"/>
          <w:lang w:val="ro-MO"/>
        </w:rPr>
      </w:pPr>
      <w:r w:rsidRPr="00E33886">
        <w:rPr>
          <w:rFonts w:ascii="Times New Roman" w:eastAsia="Calibri" w:hAnsi="Times New Roman" w:cs="Times New Roman"/>
          <w:b/>
          <w:bCs/>
          <w:sz w:val="24"/>
          <w:szCs w:val="24"/>
          <w:lang w:val="ro-MO"/>
        </w:rPr>
        <w:t>III. Participări în cadrul comisiilor municipale, parlamentare, multidisciplinare</w:t>
      </w:r>
    </w:p>
    <w:p w:rsidR="00A03F3E" w:rsidRPr="00E33886" w:rsidRDefault="00A03F3E" w:rsidP="00E33886">
      <w:pPr>
        <w:spacing w:after="0" w:line="240" w:lineRule="auto"/>
        <w:ind w:left="-567"/>
        <w:jc w:val="both"/>
        <w:rPr>
          <w:rFonts w:ascii="Times New Roman" w:eastAsia="Calibri" w:hAnsi="Times New Roman" w:cs="Times New Roman"/>
          <w:b/>
          <w:bCs/>
          <w:sz w:val="24"/>
          <w:szCs w:val="24"/>
          <w:lang w:val="ro-MO"/>
        </w:rPr>
      </w:pPr>
      <w:r w:rsidRPr="00E33886">
        <w:rPr>
          <w:rFonts w:ascii="Times New Roman" w:eastAsia="Calibri" w:hAnsi="Times New Roman" w:cs="Times New Roman"/>
          <w:b/>
          <w:bCs/>
          <w:sz w:val="24"/>
          <w:szCs w:val="24"/>
          <w:lang w:val="ro-MO"/>
        </w:rPr>
        <w:t xml:space="preserve">Conlucrări intersectoriale </w:t>
      </w:r>
    </w:p>
    <w:p w:rsidR="00A03F3E" w:rsidRPr="00E33886" w:rsidRDefault="00A03F3E" w:rsidP="00E33886">
      <w:pPr>
        <w:spacing w:after="0" w:line="240" w:lineRule="auto"/>
        <w:ind w:left="-567"/>
        <w:jc w:val="both"/>
        <w:rPr>
          <w:rFonts w:ascii="Times New Roman" w:eastAsia="Calibri" w:hAnsi="Times New Roman" w:cs="Times New Roman"/>
          <w:b/>
          <w:bCs/>
          <w:sz w:val="24"/>
          <w:szCs w:val="24"/>
          <w:lang w:val="ro-MO"/>
        </w:rPr>
      </w:pPr>
      <w:r w:rsidRPr="00E33886">
        <w:rPr>
          <w:rFonts w:ascii="Times New Roman" w:eastAsia="Calibri" w:hAnsi="Times New Roman" w:cs="Times New Roman"/>
          <w:b/>
          <w:bCs/>
          <w:sz w:val="24"/>
          <w:szCs w:val="24"/>
          <w:lang w:val="ro-MO"/>
        </w:rPr>
        <w:t xml:space="preserve">08.10.2021, </w:t>
      </w:r>
      <w:r w:rsidRPr="00E33886">
        <w:rPr>
          <w:rFonts w:ascii="Times New Roman" w:eastAsia="Calibri" w:hAnsi="Times New Roman" w:cs="Times New Roman"/>
          <w:sz w:val="24"/>
          <w:szCs w:val="24"/>
          <w:lang w:val="ro-MO"/>
        </w:rPr>
        <w:t>reprezentantul CPSP,  a participat la ședința</w:t>
      </w:r>
      <w:r w:rsidRPr="00E33886">
        <w:rPr>
          <w:rFonts w:ascii="Times New Roman" w:eastAsia="Calibri" w:hAnsi="Times New Roman" w:cs="Times New Roman"/>
          <w:b/>
          <w:bCs/>
          <w:sz w:val="24"/>
          <w:szCs w:val="24"/>
          <w:lang w:val="ro-MO"/>
        </w:rPr>
        <w:t xml:space="preserve"> </w:t>
      </w:r>
      <w:r w:rsidRPr="00E33886">
        <w:rPr>
          <w:rFonts w:ascii="Times New Roman" w:eastAsia="Times New Roman" w:hAnsi="Times New Roman" w:cs="Times New Roman"/>
          <w:sz w:val="24"/>
          <w:szCs w:val="24"/>
          <w:lang w:val="ro-MO" w:eastAsia="ro-RO"/>
        </w:rPr>
        <w:t>Comisiei cultură, educație, cercetare, tineret, sport și mass-media , (Parlamentul Republicii Moldova  ședință de lucru)</w:t>
      </w:r>
    </w:p>
    <w:p w:rsidR="00A03F3E" w:rsidRPr="00E33886" w:rsidRDefault="00A03F3E" w:rsidP="00E33886">
      <w:pPr>
        <w:shd w:val="clear" w:color="auto" w:fill="FFFFFF"/>
        <w:spacing w:after="0" w:line="240" w:lineRule="auto"/>
        <w:ind w:left="-567"/>
        <w:jc w:val="both"/>
        <w:rPr>
          <w:rFonts w:ascii="Times New Roman" w:eastAsia="Times New Roman" w:hAnsi="Times New Roman" w:cs="Times New Roman"/>
          <w:sz w:val="24"/>
          <w:szCs w:val="24"/>
          <w:lang w:val="ro-MO" w:eastAsia="ro-RO"/>
        </w:rPr>
      </w:pPr>
      <w:r w:rsidRPr="00E33886">
        <w:rPr>
          <w:rFonts w:ascii="Times New Roman" w:eastAsia="Times New Roman" w:hAnsi="Times New Roman" w:cs="Times New Roman"/>
          <w:sz w:val="24"/>
          <w:szCs w:val="24"/>
          <w:lang w:val="ro-MO" w:eastAsia="ro-RO"/>
        </w:rPr>
        <w:t>Tema discuției:  Conștientizarea populației și a factorilor decizionali asupra tulburărilor de spectru autist și a problemelor cu care se confruntă copiii afectați.</w:t>
      </w:r>
    </w:p>
    <w:p w:rsidR="00A03F3E" w:rsidRPr="00E33886" w:rsidRDefault="00A03F3E" w:rsidP="00E33886">
      <w:pPr>
        <w:spacing w:after="0" w:line="240" w:lineRule="auto"/>
        <w:ind w:left="-567"/>
        <w:jc w:val="both"/>
        <w:rPr>
          <w:rFonts w:ascii="Times New Roman" w:hAnsi="Times New Roman" w:cs="Times New Roman"/>
          <w:sz w:val="24"/>
          <w:szCs w:val="24"/>
          <w:lang w:val="ro-MO"/>
        </w:rPr>
      </w:pPr>
      <w:r w:rsidRPr="00E33886">
        <w:rPr>
          <w:rFonts w:ascii="Times New Roman" w:eastAsia="Times New Roman" w:hAnsi="Times New Roman" w:cs="Times New Roman"/>
          <w:b/>
          <w:bCs/>
          <w:sz w:val="24"/>
          <w:szCs w:val="24"/>
          <w:lang w:val="ro-MO" w:eastAsia="ro-RO"/>
        </w:rPr>
        <w:t>08.10.2021</w:t>
      </w:r>
      <w:r w:rsidRPr="00E33886">
        <w:rPr>
          <w:rFonts w:ascii="Times New Roman" w:eastAsia="Times New Roman" w:hAnsi="Times New Roman" w:cs="Times New Roman"/>
          <w:sz w:val="24"/>
          <w:szCs w:val="24"/>
          <w:lang w:val="ro-MO" w:eastAsia="ro-RO"/>
        </w:rPr>
        <w:t xml:space="preserve">, </w:t>
      </w:r>
      <w:r w:rsidRPr="00E33886">
        <w:rPr>
          <w:rFonts w:ascii="Times New Roman" w:hAnsi="Times New Roman" w:cs="Times New Roman"/>
          <w:sz w:val="24"/>
          <w:szCs w:val="24"/>
          <w:lang w:val="ro-MO"/>
        </w:rPr>
        <w:t xml:space="preserve">Centrul </w:t>
      </w:r>
      <w:proofErr w:type="spellStart"/>
      <w:r w:rsidRPr="00E33886">
        <w:rPr>
          <w:rFonts w:ascii="Times New Roman" w:hAnsi="Times New Roman" w:cs="Times New Roman"/>
          <w:sz w:val="24"/>
          <w:szCs w:val="24"/>
          <w:lang w:val="ro-MO"/>
        </w:rPr>
        <w:t>psiho-socio-pedagogic</w:t>
      </w:r>
      <w:proofErr w:type="spellEnd"/>
      <w:r w:rsidRPr="00E33886">
        <w:rPr>
          <w:rFonts w:ascii="Times New Roman" w:hAnsi="Times New Roman" w:cs="Times New Roman"/>
          <w:sz w:val="24"/>
          <w:szCs w:val="24"/>
          <w:lang w:val="ro-MO"/>
        </w:rPr>
        <w:t xml:space="preserve"> și Centrul Județean de Resurse și de Asistență Educațională cu sediul în Constanța vor propune spre analiză studii de caz în temeiul cărora se vor identifică sinergii profesionale în evaluarea, asistența și suportul psihologic copiilor în situații de criză/risc</w:t>
      </w:r>
    </w:p>
    <w:p w:rsidR="00A03F3E" w:rsidRPr="00E33886" w:rsidRDefault="00A03F3E" w:rsidP="00E33886">
      <w:pPr>
        <w:shd w:val="clear" w:color="auto" w:fill="FFFFFF"/>
        <w:spacing w:after="0" w:line="240" w:lineRule="auto"/>
        <w:ind w:left="-567"/>
        <w:jc w:val="both"/>
        <w:outlineLvl w:val="1"/>
        <w:rPr>
          <w:rFonts w:ascii="Times New Roman" w:eastAsia="Times New Roman" w:hAnsi="Times New Roman" w:cs="Times New Roman"/>
          <w:b/>
          <w:bCs/>
          <w:sz w:val="24"/>
          <w:szCs w:val="24"/>
          <w:lang w:val="ro-MO" w:eastAsia="ro-RO"/>
        </w:rPr>
      </w:pPr>
    </w:p>
    <w:p w:rsidR="00A03F3E" w:rsidRPr="00E33886" w:rsidRDefault="00A03F3E" w:rsidP="00E33886">
      <w:pPr>
        <w:shd w:val="clear" w:color="auto" w:fill="FFFFFF"/>
        <w:spacing w:after="0" w:line="240" w:lineRule="auto"/>
        <w:ind w:left="-567"/>
        <w:jc w:val="both"/>
        <w:outlineLvl w:val="1"/>
        <w:rPr>
          <w:rFonts w:ascii="Times New Roman" w:hAnsi="Times New Roman" w:cs="Times New Roman"/>
          <w:b/>
          <w:spacing w:val="7"/>
          <w:sz w:val="24"/>
          <w:szCs w:val="24"/>
          <w:lang w:val="ro-MO"/>
        </w:rPr>
      </w:pPr>
      <w:r w:rsidRPr="00E33886">
        <w:rPr>
          <w:rFonts w:ascii="Times New Roman" w:eastAsia="Times New Roman" w:hAnsi="Times New Roman" w:cs="Times New Roman"/>
          <w:b/>
          <w:bCs/>
          <w:sz w:val="24"/>
          <w:szCs w:val="24"/>
          <w:lang w:val="ro-MO" w:eastAsia="ro-RO"/>
        </w:rPr>
        <w:t>IV.</w:t>
      </w:r>
      <w:r w:rsidRPr="00E33886">
        <w:rPr>
          <w:rFonts w:ascii="Times New Roman" w:hAnsi="Times New Roman" w:cs="Times New Roman"/>
          <w:b/>
          <w:spacing w:val="7"/>
          <w:sz w:val="24"/>
          <w:szCs w:val="24"/>
          <w:lang w:val="ro-MO"/>
        </w:rPr>
        <w:t xml:space="preserve"> Săptămâna Națională a Voluntariatului</w:t>
      </w:r>
    </w:p>
    <w:p w:rsidR="00A03F3E" w:rsidRPr="00E33886" w:rsidRDefault="00A03F3E" w:rsidP="00E33886">
      <w:pPr>
        <w:pStyle w:val="Titlu1"/>
        <w:shd w:val="clear" w:color="auto" w:fill="FFFFFF"/>
        <w:spacing w:before="0" w:line="240" w:lineRule="auto"/>
        <w:ind w:left="-567"/>
        <w:jc w:val="both"/>
        <w:rPr>
          <w:rFonts w:ascii="Times New Roman" w:hAnsi="Times New Roman" w:cs="Times New Roman"/>
          <w:color w:val="auto"/>
          <w:spacing w:val="7"/>
          <w:sz w:val="24"/>
          <w:szCs w:val="24"/>
          <w:lang w:val="ro-MO"/>
        </w:rPr>
      </w:pPr>
      <w:r w:rsidRPr="00E33886">
        <w:rPr>
          <w:rFonts w:ascii="Times New Roman" w:hAnsi="Times New Roman" w:cs="Times New Roman"/>
          <w:color w:val="auto"/>
          <w:spacing w:val="7"/>
          <w:sz w:val="24"/>
          <w:szCs w:val="24"/>
          <w:lang w:val="ro-MO"/>
        </w:rPr>
        <w:t>03- 10 octombrie 2021</w:t>
      </w:r>
    </w:p>
    <w:p w:rsidR="00A03F3E" w:rsidRPr="00E33886" w:rsidRDefault="00A03F3E" w:rsidP="00E33886">
      <w:pPr>
        <w:pStyle w:val="NormalWeb"/>
        <w:shd w:val="clear" w:color="auto" w:fill="FFFFFF"/>
        <w:spacing w:before="0" w:beforeAutospacing="0" w:after="0" w:afterAutospacing="0"/>
        <w:ind w:left="-567"/>
        <w:jc w:val="both"/>
        <w:rPr>
          <w:spacing w:val="7"/>
          <w:lang w:val="ro-MO"/>
        </w:rPr>
      </w:pPr>
      <w:r w:rsidRPr="00E33886">
        <w:rPr>
          <w:spacing w:val="7"/>
          <w:lang w:val="ro-MO"/>
        </w:rPr>
        <w:t>Evenimentul  sub genericul ,,Schimbarea începe cu voluntariatul”</w:t>
      </w:r>
    </w:p>
    <w:p w:rsidR="00A03F3E" w:rsidRPr="00E33886" w:rsidRDefault="00A03F3E" w:rsidP="00E33886">
      <w:pPr>
        <w:pStyle w:val="NormalWeb"/>
        <w:shd w:val="clear" w:color="auto" w:fill="FFFFFF"/>
        <w:spacing w:before="0" w:beforeAutospacing="0" w:after="0" w:afterAutospacing="0"/>
        <w:ind w:left="-567"/>
        <w:jc w:val="both"/>
        <w:rPr>
          <w:spacing w:val="7"/>
          <w:lang w:val="ro-MO"/>
        </w:rPr>
      </w:pPr>
      <w:r w:rsidRPr="00E33886">
        <w:rPr>
          <w:b/>
          <w:spacing w:val="7"/>
          <w:lang w:val="ro-MO"/>
        </w:rPr>
        <w:t>Scopul:</w:t>
      </w:r>
      <w:r w:rsidRPr="00E33886">
        <w:rPr>
          <w:spacing w:val="7"/>
          <w:lang w:val="ro-MO"/>
        </w:rPr>
        <w:t xml:space="preserve"> </w:t>
      </w:r>
      <w:r w:rsidRPr="00E33886">
        <w:rPr>
          <w:b/>
          <w:spacing w:val="7"/>
          <w:lang w:val="ro-MO"/>
        </w:rPr>
        <w:t>promovarea activismului civic în rândul tinerilor</w:t>
      </w:r>
    </w:p>
    <w:p w:rsidR="00A03F3E" w:rsidRPr="00E33886" w:rsidRDefault="00A03F3E" w:rsidP="00E33886">
      <w:pPr>
        <w:pStyle w:val="NormalWeb"/>
        <w:shd w:val="clear" w:color="auto" w:fill="FFFFFF"/>
        <w:spacing w:before="0" w:beforeAutospacing="0" w:after="0" w:afterAutospacing="0"/>
        <w:ind w:left="-567"/>
        <w:jc w:val="both"/>
        <w:rPr>
          <w:spacing w:val="7"/>
          <w:lang w:val="ro-MO"/>
        </w:rPr>
      </w:pPr>
      <w:r w:rsidRPr="00E33886">
        <w:rPr>
          <w:spacing w:val="7"/>
          <w:lang w:val="ro-MO"/>
        </w:rPr>
        <w:t>Programul multiple activități în care voluntarii vor face schimb de bune practici între instituțiile care implică tinerii Vor fi organizate discuții publice, instruiri, sesiuni de informare, acțiuni de salubrizare, vizite de lucru, excursii etc.</w:t>
      </w:r>
    </w:p>
    <w:p w:rsidR="00A03F3E" w:rsidRPr="00E33886" w:rsidRDefault="00A03F3E" w:rsidP="00E33886">
      <w:pPr>
        <w:pStyle w:val="NormalWeb"/>
        <w:shd w:val="clear" w:color="auto" w:fill="FFFFFF"/>
        <w:spacing w:before="0" w:beforeAutospacing="0" w:after="0" w:afterAutospacing="0"/>
        <w:ind w:left="-567"/>
        <w:jc w:val="both"/>
        <w:rPr>
          <w:spacing w:val="7"/>
          <w:lang w:val="ro-MO"/>
        </w:rPr>
      </w:pPr>
      <w:r w:rsidRPr="00E33886">
        <w:rPr>
          <w:b/>
          <w:spacing w:val="7"/>
          <w:lang w:val="ro-MO"/>
        </w:rPr>
        <w:t>La 08 octombrie</w:t>
      </w:r>
      <w:r w:rsidRPr="00E33886">
        <w:rPr>
          <w:spacing w:val="7"/>
          <w:lang w:val="ro-MO"/>
        </w:rPr>
        <w:t xml:space="preserve"> - organizarea unui </w:t>
      </w:r>
      <w:r w:rsidRPr="00E33886">
        <w:rPr>
          <w:b/>
          <w:spacing w:val="7"/>
          <w:lang w:val="ro-MO"/>
        </w:rPr>
        <w:t>maraton al Voluntarilor</w:t>
      </w:r>
      <w:r w:rsidRPr="00E33886">
        <w:rPr>
          <w:spacing w:val="7"/>
          <w:lang w:val="ro-MO"/>
        </w:rPr>
        <w:t>, unde participanții pot realiza o acțiune de voluntariat.</w:t>
      </w:r>
    </w:p>
    <w:p w:rsidR="00A03F3E" w:rsidRPr="00E33886" w:rsidRDefault="00A03F3E" w:rsidP="00E33886">
      <w:pPr>
        <w:pStyle w:val="NormalWeb"/>
        <w:shd w:val="clear" w:color="auto" w:fill="FFFFFF"/>
        <w:spacing w:before="0" w:beforeAutospacing="0" w:after="0" w:afterAutospacing="0"/>
        <w:ind w:left="-567"/>
        <w:jc w:val="both"/>
        <w:rPr>
          <w:spacing w:val="7"/>
          <w:lang w:val="ro-MO"/>
        </w:rPr>
      </w:pPr>
    </w:p>
    <w:p w:rsidR="00A03F3E" w:rsidRPr="00E33886" w:rsidRDefault="00A03F3E" w:rsidP="00E33886">
      <w:pPr>
        <w:spacing w:after="0" w:line="240" w:lineRule="auto"/>
        <w:ind w:left="-567"/>
        <w:jc w:val="both"/>
        <w:rPr>
          <w:rFonts w:ascii="Times New Roman" w:hAnsi="Times New Roman" w:cs="Times New Roman"/>
          <w:b/>
          <w:bCs/>
          <w:sz w:val="24"/>
          <w:szCs w:val="24"/>
          <w:lang w:val="ro-MO"/>
        </w:rPr>
      </w:pPr>
      <w:r w:rsidRPr="00E33886">
        <w:rPr>
          <w:rFonts w:ascii="Times New Roman" w:hAnsi="Times New Roman" w:cs="Times New Roman"/>
          <w:spacing w:val="7"/>
          <w:sz w:val="24"/>
          <w:szCs w:val="24"/>
          <w:lang w:val="ro-MO"/>
        </w:rPr>
        <w:t>Celor mai activi voluntari și organizații de tineret le vor fi conferite diplome de merit din partea Primăriei Chișinău, în semn de înaltă apreciere pentru contribuția adusă la dezvoltarea comunității</w:t>
      </w:r>
    </w:p>
    <w:p w:rsidR="00D55869" w:rsidRPr="00E33886" w:rsidRDefault="00D55869" w:rsidP="00E33886">
      <w:pPr>
        <w:spacing w:after="0" w:line="240" w:lineRule="auto"/>
        <w:ind w:left="-567"/>
        <w:jc w:val="both"/>
        <w:rPr>
          <w:rFonts w:ascii="Times New Roman" w:hAnsi="Times New Roman" w:cs="Times New Roman"/>
          <w:bCs/>
          <w:color w:val="000000"/>
          <w:sz w:val="24"/>
          <w:szCs w:val="24"/>
          <w:lang w:val="ro-MO" w:eastAsia="ru-RU"/>
        </w:rPr>
      </w:pPr>
    </w:p>
    <w:p w:rsidR="007A6329" w:rsidRPr="00E33886" w:rsidRDefault="00A03F3E" w:rsidP="00E33886">
      <w:pPr>
        <w:spacing w:after="0" w:line="240" w:lineRule="auto"/>
        <w:ind w:left="-567"/>
        <w:jc w:val="both"/>
        <w:rPr>
          <w:rFonts w:ascii="Times New Roman" w:hAnsi="Times New Roman" w:cs="Times New Roman"/>
          <w:b/>
          <w:sz w:val="24"/>
          <w:szCs w:val="24"/>
          <w:lang w:val="ro-MO"/>
        </w:rPr>
      </w:pPr>
      <w:r w:rsidRPr="00E33886">
        <w:rPr>
          <w:rFonts w:ascii="Times New Roman" w:hAnsi="Times New Roman" w:cs="Times New Roman"/>
          <w:b/>
          <w:bCs/>
          <w:color w:val="000000"/>
          <w:sz w:val="24"/>
          <w:szCs w:val="24"/>
          <w:lang w:val="ro-MO" w:eastAsia="ru-RU"/>
        </w:rPr>
        <w:t xml:space="preserve">V. </w:t>
      </w:r>
      <w:r w:rsidR="007A6329" w:rsidRPr="00E33886">
        <w:rPr>
          <w:rFonts w:ascii="Times New Roman" w:hAnsi="Times New Roman" w:cs="Times New Roman"/>
          <w:b/>
          <w:bCs/>
          <w:sz w:val="24"/>
          <w:szCs w:val="24"/>
          <w:lang w:val="ro-MO"/>
        </w:rPr>
        <w:t>Monitorizarea cazurilor noi de îmbolnăvire</w:t>
      </w:r>
      <w:r w:rsidR="007A6329" w:rsidRPr="00E33886">
        <w:rPr>
          <w:rFonts w:ascii="Times New Roman" w:hAnsi="Times New Roman" w:cs="Times New Roman"/>
          <w:b/>
          <w:sz w:val="24"/>
          <w:szCs w:val="24"/>
          <w:lang w:val="ro-MO"/>
        </w:rPr>
        <w:t xml:space="preserve"> cu infecția COVID-19 înregistrate în rândul angajaților/copiilor/elevilor în instituțiile de învățământ general,  inclusiv private</w:t>
      </w:r>
    </w:p>
    <w:p w:rsidR="007A6329" w:rsidRPr="00E33886" w:rsidRDefault="007A6329" w:rsidP="00E33886">
      <w:pPr>
        <w:spacing w:after="0" w:line="240" w:lineRule="auto"/>
        <w:ind w:left="-567"/>
        <w:jc w:val="both"/>
        <w:rPr>
          <w:rFonts w:ascii="Times New Roman" w:hAnsi="Times New Roman" w:cs="Times New Roman"/>
          <w:b/>
          <w:bCs/>
          <w:sz w:val="24"/>
          <w:szCs w:val="24"/>
          <w:lang w:val="ro-MO"/>
        </w:rPr>
      </w:pPr>
      <w:r w:rsidRPr="00E33886">
        <w:rPr>
          <w:rFonts w:ascii="Times New Roman" w:hAnsi="Times New Roman" w:cs="Times New Roman"/>
          <w:b/>
          <w:bCs/>
          <w:sz w:val="24"/>
          <w:szCs w:val="24"/>
          <w:lang w:val="ro-MO"/>
        </w:rPr>
        <w:t>01-07.10.2021</w:t>
      </w:r>
    </w:p>
    <w:p w:rsidR="007A6329" w:rsidRPr="00E33886" w:rsidRDefault="007A6329" w:rsidP="00E33886">
      <w:pPr>
        <w:pStyle w:val="Listparagraf"/>
        <w:spacing w:after="0" w:line="240" w:lineRule="auto"/>
        <w:ind w:left="-567"/>
        <w:jc w:val="both"/>
        <w:rPr>
          <w:rFonts w:ascii="Times New Roman" w:hAnsi="Times New Roman" w:cs="Times New Roman"/>
          <w:bCs/>
          <w:sz w:val="24"/>
          <w:szCs w:val="24"/>
          <w:lang w:val="ro-MO"/>
        </w:rPr>
      </w:pPr>
      <w:r w:rsidRPr="00E33886">
        <w:rPr>
          <w:rFonts w:ascii="Times New Roman" w:eastAsia="Times New Roman" w:hAnsi="Times New Roman" w:cs="Times New Roman"/>
          <w:b/>
          <w:bCs/>
          <w:sz w:val="24"/>
          <w:szCs w:val="24"/>
          <w:lang w:val="ro-MO"/>
        </w:rPr>
        <w:t>La data de 07 octombrie 2021</w:t>
      </w:r>
      <w:r w:rsidRPr="00E33886">
        <w:rPr>
          <w:rFonts w:ascii="Times New Roman" w:eastAsia="Times New Roman" w:hAnsi="Times New Roman" w:cs="Times New Roman"/>
          <w:bCs/>
          <w:sz w:val="24"/>
          <w:szCs w:val="24"/>
          <w:lang w:val="ro-MO"/>
        </w:rPr>
        <w:t xml:space="preserve"> s-a înregistrat următoarele date</w:t>
      </w:r>
      <w:r w:rsidRPr="00E33886">
        <w:rPr>
          <w:rFonts w:ascii="Times New Roman" w:hAnsi="Times New Roman" w:cs="Times New Roman"/>
          <w:bCs/>
          <w:sz w:val="24"/>
          <w:szCs w:val="24"/>
          <w:lang w:val="ro-MO"/>
        </w:rPr>
        <w:t xml:space="preserve"> privind  situaţia COVID-19 în instituţiile de învăţământ general:</w:t>
      </w:r>
    </w:p>
    <w:p w:rsidR="007A6329" w:rsidRPr="00E33886" w:rsidRDefault="007A6329" w:rsidP="00E33886">
      <w:pPr>
        <w:pStyle w:val="Listparagraf"/>
        <w:spacing w:after="0" w:line="240" w:lineRule="auto"/>
        <w:ind w:left="-567"/>
        <w:jc w:val="both"/>
        <w:rPr>
          <w:rFonts w:ascii="Times New Roman" w:hAnsi="Times New Roman" w:cs="Times New Roman"/>
          <w:b/>
          <w:bCs/>
          <w:sz w:val="24"/>
          <w:szCs w:val="24"/>
          <w:lang w:val="ro-MO"/>
        </w:rPr>
      </w:pPr>
      <w:r w:rsidRPr="00E33886">
        <w:rPr>
          <w:rFonts w:ascii="Times New Roman" w:hAnsi="Times New Roman" w:cs="Times New Roman"/>
          <w:bCs/>
          <w:sz w:val="24"/>
          <w:szCs w:val="24"/>
          <w:lang w:val="ro-MO"/>
        </w:rPr>
        <w:t xml:space="preserve"> </w:t>
      </w:r>
      <w:r w:rsidRPr="00E33886">
        <w:rPr>
          <w:rFonts w:ascii="Times New Roman" w:hAnsi="Times New Roman" w:cs="Times New Roman"/>
          <w:b/>
          <w:bCs/>
          <w:sz w:val="24"/>
          <w:szCs w:val="24"/>
          <w:lang w:val="ro-MO"/>
        </w:rPr>
        <w:t>În instituțiile publice</w:t>
      </w:r>
    </w:p>
    <w:p w:rsidR="007A6329" w:rsidRPr="00E33886" w:rsidRDefault="007A6329" w:rsidP="00E33886">
      <w:pPr>
        <w:spacing w:after="0" w:line="240" w:lineRule="auto"/>
        <w:ind w:left="-567"/>
        <w:jc w:val="both"/>
        <w:rPr>
          <w:rFonts w:ascii="Times New Roman" w:eastAsia="Times New Roman" w:hAnsi="Times New Roman" w:cs="Times New Roman"/>
          <w:b/>
          <w:sz w:val="24"/>
          <w:szCs w:val="24"/>
          <w:lang w:val="ro-MO"/>
        </w:rPr>
      </w:pPr>
      <w:r w:rsidRPr="00E33886">
        <w:rPr>
          <w:rFonts w:ascii="Times New Roman" w:eastAsia="Times New Roman" w:hAnsi="Times New Roman" w:cs="Times New Roman"/>
          <w:b/>
          <w:sz w:val="24"/>
          <w:szCs w:val="24"/>
          <w:lang w:val="ro-MO"/>
        </w:rPr>
        <w:t>Elevi</w:t>
      </w:r>
    </w:p>
    <w:p w:rsidR="007A6329" w:rsidRPr="00E33886" w:rsidRDefault="007A6329" w:rsidP="00E33886">
      <w:pPr>
        <w:spacing w:after="0" w:line="240" w:lineRule="auto"/>
        <w:ind w:left="-567"/>
        <w:jc w:val="both"/>
        <w:rPr>
          <w:rFonts w:ascii="Times New Roman" w:eastAsia="Times New Roman" w:hAnsi="Times New Roman" w:cs="Times New Roman"/>
          <w:sz w:val="24"/>
          <w:szCs w:val="24"/>
          <w:lang w:val="ro-MO"/>
        </w:rPr>
      </w:pPr>
      <w:r w:rsidRPr="00E33886">
        <w:rPr>
          <w:rFonts w:ascii="Times New Roman" w:eastAsia="Times New Roman" w:hAnsi="Times New Roman" w:cs="Times New Roman"/>
          <w:sz w:val="24"/>
          <w:szCs w:val="24"/>
          <w:lang w:val="ro-MO"/>
        </w:rPr>
        <w:t xml:space="preserve">Numărul de </w:t>
      </w:r>
      <w:r w:rsidRPr="00E33886">
        <w:rPr>
          <w:rFonts w:ascii="Times New Roman" w:eastAsia="Times New Roman" w:hAnsi="Times New Roman" w:cs="Times New Roman"/>
          <w:b/>
          <w:sz w:val="24"/>
          <w:szCs w:val="24"/>
          <w:lang w:val="ro-MO"/>
        </w:rPr>
        <w:t>cazuri noi</w:t>
      </w:r>
      <w:r w:rsidRPr="00E33886">
        <w:rPr>
          <w:rFonts w:ascii="Times New Roman" w:eastAsia="Times New Roman" w:hAnsi="Times New Roman" w:cs="Times New Roman"/>
          <w:sz w:val="24"/>
          <w:szCs w:val="24"/>
          <w:lang w:val="ro-MO"/>
        </w:rPr>
        <w:t xml:space="preserve"> de infectare al elevilor înregistrat în ultima săptămână – </w:t>
      </w:r>
      <w:r w:rsidRPr="00E33886">
        <w:rPr>
          <w:rFonts w:ascii="Times New Roman" w:eastAsia="Times New Roman" w:hAnsi="Times New Roman" w:cs="Times New Roman"/>
          <w:b/>
          <w:sz w:val="24"/>
          <w:szCs w:val="24"/>
          <w:lang w:val="ro-MO"/>
        </w:rPr>
        <w:t>123 elevi</w:t>
      </w:r>
    </w:p>
    <w:p w:rsidR="007A6329" w:rsidRPr="00E33886" w:rsidRDefault="007A6329" w:rsidP="00E33886">
      <w:pPr>
        <w:spacing w:after="0" w:line="240" w:lineRule="auto"/>
        <w:ind w:left="-567"/>
        <w:jc w:val="both"/>
        <w:rPr>
          <w:rFonts w:ascii="Times New Roman" w:eastAsia="Times New Roman" w:hAnsi="Times New Roman" w:cs="Times New Roman"/>
          <w:sz w:val="24"/>
          <w:szCs w:val="24"/>
          <w:lang w:val="ro-MO"/>
        </w:rPr>
      </w:pPr>
      <w:r w:rsidRPr="00E33886">
        <w:rPr>
          <w:rFonts w:ascii="Times New Roman" w:eastAsia="Times New Roman" w:hAnsi="Times New Roman" w:cs="Times New Roman"/>
          <w:b/>
          <w:sz w:val="24"/>
          <w:szCs w:val="24"/>
          <w:lang w:val="ro-MO"/>
        </w:rPr>
        <w:t>Total elevi confirmați pozitiv</w:t>
      </w:r>
      <w:r w:rsidRPr="00E33886">
        <w:rPr>
          <w:rFonts w:ascii="Times New Roman" w:eastAsia="Times New Roman" w:hAnsi="Times New Roman" w:cs="Times New Roman"/>
          <w:sz w:val="24"/>
          <w:szCs w:val="24"/>
          <w:lang w:val="ro-MO"/>
        </w:rPr>
        <w:t xml:space="preserve"> (inclusiv cazurile noi  din ultima săptămână) - </w:t>
      </w:r>
      <w:r w:rsidRPr="00E33886">
        <w:rPr>
          <w:rFonts w:ascii="Times New Roman" w:eastAsia="Times New Roman" w:hAnsi="Times New Roman" w:cs="Times New Roman"/>
          <w:b/>
          <w:sz w:val="24"/>
          <w:szCs w:val="24"/>
          <w:lang w:val="ro-MO"/>
        </w:rPr>
        <w:t>260 elevi</w:t>
      </w:r>
    </w:p>
    <w:p w:rsidR="007A6329" w:rsidRPr="00E33886" w:rsidRDefault="007A6329" w:rsidP="00E33886">
      <w:pPr>
        <w:spacing w:after="0" w:line="240" w:lineRule="auto"/>
        <w:ind w:left="-567"/>
        <w:jc w:val="both"/>
        <w:rPr>
          <w:rFonts w:ascii="Times New Roman" w:eastAsia="Times New Roman" w:hAnsi="Times New Roman" w:cs="Times New Roman"/>
          <w:sz w:val="24"/>
          <w:szCs w:val="24"/>
          <w:lang w:val="ro-MO"/>
        </w:rPr>
      </w:pPr>
      <w:r w:rsidRPr="00E33886">
        <w:rPr>
          <w:rFonts w:ascii="Times New Roman" w:eastAsia="Times New Roman" w:hAnsi="Times New Roman" w:cs="Times New Roman"/>
          <w:sz w:val="24"/>
          <w:szCs w:val="24"/>
          <w:lang w:val="ro-MO"/>
        </w:rPr>
        <w:t xml:space="preserve">Numărul total al elevilor </w:t>
      </w:r>
      <w:r w:rsidRPr="00E33886">
        <w:rPr>
          <w:rFonts w:ascii="Times New Roman" w:eastAsia="Times New Roman" w:hAnsi="Times New Roman" w:cs="Times New Roman"/>
          <w:b/>
          <w:sz w:val="24"/>
          <w:szCs w:val="24"/>
          <w:lang w:val="ro-MO"/>
        </w:rPr>
        <w:t>în autoizolare</w:t>
      </w:r>
      <w:r w:rsidRPr="00E33886">
        <w:rPr>
          <w:rFonts w:ascii="Times New Roman" w:eastAsia="Times New Roman" w:hAnsi="Times New Roman" w:cs="Times New Roman"/>
          <w:sz w:val="24"/>
          <w:szCs w:val="24"/>
          <w:lang w:val="ro-MO"/>
        </w:rPr>
        <w:t xml:space="preserve"> -</w:t>
      </w:r>
      <w:r w:rsidRPr="00E33886">
        <w:rPr>
          <w:rFonts w:ascii="Times New Roman" w:eastAsia="Times New Roman" w:hAnsi="Times New Roman" w:cs="Times New Roman"/>
          <w:b/>
          <w:sz w:val="24"/>
          <w:szCs w:val="24"/>
          <w:lang w:val="ro-MO"/>
        </w:rPr>
        <w:t>3067 elevi</w:t>
      </w:r>
    </w:p>
    <w:p w:rsidR="007A6329" w:rsidRPr="00E33886" w:rsidRDefault="007A6329" w:rsidP="00E33886">
      <w:pPr>
        <w:spacing w:after="0" w:line="240" w:lineRule="auto"/>
        <w:ind w:left="-567"/>
        <w:jc w:val="both"/>
        <w:rPr>
          <w:rFonts w:ascii="Times New Roman" w:eastAsia="Times New Roman" w:hAnsi="Times New Roman" w:cs="Times New Roman"/>
          <w:b/>
          <w:sz w:val="24"/>
          <w:szCs w:val="24"/>
          <w:lang w:val="ro-MO"/>
        </w:rPr>
      </w:pPr>
      <w:r w:rsidRPr="00E33886">
        <w:rPr>
          <w:rFonts w:ascii="Times New Roman" w:eastAsia="Times New Roman" w:hAnsi="Times New Roman" w:cs="Times New Roman"/>
          <w:b/>
          <w:sz w:val="24"/>
          <w:szCs w:val="24"/>
          <w:lang w:val="ro-MO"/>
        </w:rPr>
        <w:t>Cadre didactice</w:t>
      </w:r>
    </w:p>
    <w:p w:rsidR="007A6329" w:rsidRPr="00E33886" w:rsidRDefault="007A6329" w:rsidP="00E33886">
      <w:pPr>
        <w:spacing w:after="0" w:line="240" w:lineRule="auto"/>
        <w:ind w:left="-567"/>
        <w:jc w:val="both"/>
        <w:rPr>
          <w:rFonts w:ascii="Times New Roman" w:eastAsia="Times New Roman" w:hAnsi="Times New Roman" w:cs="Times New Roman"/>
          <w:sz w:val="24"/>
          <w:szCs w:val="24"/>
          <w:lang w:val="ro-MO"/>
        </w:rPr>
      </w:pPr>
      <w:r w:rsidRPr="00E33886">
        <w:rPr>
          <w:rFonts w:ascii="Times New Roman" w:eastAsia="Times New Roman" w:hAnsi="Times New Roman" w:cs="Times New Roman"/>
          <w:sz w:val="24"/>
          <w:szCs w:val="24"/>
          <w:lang w:val="ro-MO"/>
        </w:rPr>
        <w:t>Numărul de cazuri noi de infectare al cadrelor didactice înregistrat  în ultima săptămână – 27 cadre didactice</w:t>
      </w:r>
    </w:p>
    <w:p w:rsidR="007A6329" w:rsidRPr="00E33886" w:rsidRDefault="007A6329" w:rsidP="00E33886">
      <w:pPr>
        <w:spacing w:after="0" w:line="240" w:lineRule="auto"/>
        <w:ind w:left="-567"/>
        <w:jc w:val="both"/>
        <w:rPr>
          <w:rFonts w:ascii="Times New Roman" w:eastAsia="Times New Roman" w:hAnsi="Times New Roman" w:cs="Times New Roman"/>
          <w:sz w:val="24"/>
          <w:szCs w:val="24"/>
          <w:lang w:val="ro-MO"/>
        </w:rPr>
      </w:pPr>
      <w:r w:rsidRPr="00E33886">
        <w:rPr>
          <w:rFonts w:ascii="Times New Roman" w:eastAsia="Times New Roman" w:hAnsi="Times New Roman" w:cs="Times New Roman"/>
          <w:sz w:val="24"/>
          <w:szCs w:val="24"/>
          <w:lang w:val="ro-MO"/>
        </w:rPr>
        <w:t>Total cadre didactice confirmate pozitiv (inclusiv cazurile noi din ultima săptămână) – 56 cadre didactice</w:t>
      </w:r>
    </w:p>
    <w:p w:rsidR="007A6329" w:rsidRPr="00E33886" w:rsidRDefault="007A6329" w:rsidP="00E33886">
      <w:pPr>
        <w:spacing w:after="0" w:line="240" w:lineRule="auto"/>
        <w:ind w:left="-567"/>
        <w:jc w:val="both"/>
        <w:rPr>
          <w:rFonts w:ascii="Times New Roman" w:eastAsia="Times New Roman" w:hAnsi="Times New Roman" w:cs="Times New Roman"/>
          <w:sz w:val="24"/>
          <w:szCs w:val="24"/>
          <w:lang w:val="ro-MO"/>
        </w:rPr>
      </w:pPr>
      <w:r w:rsidRPr="00E33886">
        <w:rPr>
          <w:rFonts w:ascii="Times New Roman" w:eastAsia="Times New Roman" w:hAnsi="Times New Roman" w:cs="Times New Roman"/>
          <w:sz w:val="24"/>
          <w:szCs w:val="24"/>
          <w:lang w:val="ro-MO"/>
        </w:rPr>
        <w:t>Numărul total al cadrelor didactice în autoizolare -  33 cadre didactice</w:t>
      </w:r>
    </w:p>
    <w:p w:rsidR="007A6329" w:rsidRPr="00E33886" w:rsidRDefault="007A6329" w:rsidP="00E33886">
      <w:pPr>
        <w:spacing w:after="0" w:line="240" w:lineRule="auto"/>
        <w:ind w:left="-567"/>
        <w:jc w:val="both"/>
        <w:rPr>
          <w:rFonts w:ascii="Times New Roman" w:eastAsia="Times New Roman" w:hAnsi="Times New Roman" w:cs="Times New Roman"/>
          <w:b/>
          <w:sz w:val="24"/>
          <w:szCs w:val="24"/>
          <w:lang w:val="ro-MO"/>
        </w:rPr>
      </w:pPr>
      <w:r w:rsidRPr="00E33886">
        <w:rPr>
          <w:rFonts w:ascii="Times New Roman" w:eastAsia="Times New Roman" w:hAnsi="Times New Roman" w:cs="Times New Roman"/>
          <w:b/>
          <w:sz w:val="24"/>
          <w:szCs w:val="24"/>
          <w:lang w:val="ro-MO"/>
        </w:rPr>
        <w:t>Persoane nedidactic și auxiliare</w:t>
      </w:r>
    </w:p>
    <w:p w:rsidR="007A6329" w:rsidRPr="00E33886" w:rsidRDefault="007A6329" w:rsidP="00E33886">
      <w:pPr>
        <w:spacing w:after="0" w:line="240" w:lineRule="auto"/>
        <w:ind w:left="-567"/>
        <w:jc w:val="both"/>
        <w:rPr>
          <w:rFonts w:ascii="Times New Roman" w:eastAsia="Times New Roman" w:hAnsi="Times New Roman" w:cs="Times New Roman"/>
          <w:sz w:val="24"/>
          <w:szCs w:val="24"/>
          <w:lang w:val="ro-MO"/>
        </w:rPr>
      </w:pPr>
      <w:r w:rsidRPr="00E33886">
        <w:rPr>
          <w:rFonts w:ascii="Times New Roman" w:eastAsia="Times New Roman" w:hAnsi="Times New Roman" w:cs="Times New Roman"/>
          <w:sz w:val="24"/>
          <w:szCs w:val="24"/>
          <w:lang w:val="ro-MO"/>
        </w:rPr>
        <w:t>Numărul de cazuri noi de infectare al personalului nedidactic și auxiliar înregistrat  în ultima săptămână -12 persoane nedidactic și auxiliare</w:t>
      </w:r>
    </w:p>
    <w:p w:rsidR="007A6329" w:rsidRPr="00E33886" w:rsidRDefault="007A6329" w:rsidP="00E33886">
      <w:pPr>
        <w:spacing w:after="0" w:line="240" w:lineRule="auto"/>
        <w:ind w:left="-567"/>
        <w:jc w:val="both"/>
        <w:rPr>
          <w:rFonts w:ascii="Times New Roman" w:eastAsia="Times New Roman" w:hAnsi="Times New Roman" w:cs="Times New Roman"/>
          <w:sz w:val="24"/>
          <w:szCs w:val="24"/>
          <w:lang w:val="ro-MO"/>
        </w:rPr>
      </w:pPr>
      <w:r w:rsidRPr="00E33886">
        <w:rPr>
          <w:rFonts w:ascii="Times New Roman" w:eastAsia="Times New Roman" w:hAnsi="Times New Roman" w:cs="Times New Roman"/>
          <w:sz w:val="24"/>
          <w:szCs w:val="24"/>
          <w:lang w:val="ro-MO"/>
        </w:rPr>
        <w:t xml:space="preserve">Total personal nedidactic și auxiliar confirmat pozitiv (inclusiv cazurile noi  din ultima săptămână) – 19 </w:t>
      </w:r>
    </w:p>
    <w:p w:rsidR="007A6329" w:rsidRPr="00E33886" w:rsidRDefault="007A6329" w:rsidP="00E33886">
      <w:pPr>
        <w:spacing w:after="0" w:line="240" w:lineRule="auto"/>
        <w:ind w:left="-567"/>
        <w:jc w:val="both"/>
        <w:rPr>
          <w:rFonts w:ascii="Times New Roman" w:eastAsia="Times New Roman" w:hAnsi="Times New Roman" w:cs="Times New Roman"/>
          <w:sz w:val="24"/>
          <w:szCs w:val="24"/>
          <w:lang w:val="ro-MO"/>
        </w:rPr>
      </w:pPr>
      <w:r w:rsidRPr="00E33886">
        <w:rPr>
          <w:rFonts w:ascii="Times New Roman" w:eastAsia="Times New Roman" w:hAnsi="Times New Roman" w:cs="Times New Roman"/>
          <w:sz w:val="24"/>
          <w:szCs w:val="24"/>
          <w:lang w:val="ro-MO"/>
        </w:rPr>
        <w:t>Numărul total al personalului nedidactic și auxiliar în autoizolare – 9 persoane nedidactic și auxiliare</w:t>
      </w:r>
    </w:p>
    <w:p w:rsidR="007A6329" w:rsidRPr="00E33886" w:rsidRDefault="007A6329" w:rsidP="00E33886">
      <w:pPr>
        <w:spacing w:after="0" w:line="240" w:lineRule="auto"/>
        <w:ind w:left="-567"/>
        <w:jc w:val="both"/>
        <w:rPr>
          <w:rFonts w:ascii="Times New Roman" w:eastAsia="Times New Roman" w:hAnsi="Times New Roman" w:cs="Times New Roman"/>
          <w:sz w:val="24"/>
          <w:szCs w:val="24"/>
          <w:lang w:val="ro-MO"/>
        </w:rPr>
      </w:pPr>
      <w:r w:rsidRPr="00E33886">
        <w:rPr>
          <w:rFonts w:ascii="Times New Roman" w:eastAsia="Times New Roman" w:hAnsi="Times New Roman" w:cs="Times New Roman"/>
          <w:sz w:val="24"/>
          <w:szCs w:val="24"/>
          <w:lang w:val="ro-MO"/>
        </w:rPr>
        <w:t>Numărul claselor închise în carantină  - 139 clase</w:t>
      </w:r>
    </w:p>
    <w:p w:rsidR="007A6329" w:rsidRPr="00E33886" w:rsidRDefault="007A6329" w:rsidP="00E33886">
      <w:pPr>
        <w:spacing w:after="0" w:line="240" w:lineRule="auto"/>
        <w:ind w:left="-567"/>
        <w:jc w:val="both"/>
        <w:rPr>
          <w:rFonts w:ascii="Times New Roman" w:eastAsia="Times New Roman" w:hAnsi="Times New Roman" w:cs="Times New Roman"/>
          <w:sz w:val="24"/>
          <w:szCs w:val="24"/>
          <w:lang w:val="ro-MO"/>
        </w:rPr>
      </w:pPr>
      <w:r w:rsidRPr="00E33886">
        <w:rPr>
          <w:rFonts w:ascii="Times New Roman" w:eastAsia="Times New Roman" w:hAnsi="Times New Roman" w:cs="Times New Roman"/>
          <w:sz w:val="24"/>
          <w:szCs w:val="24"/>
          <w:lang w:val="ro-MO"/>
        </w:rPr>
        <w:t>Numărul de elevi ce au trecut la studiul online, urmare intrării clasei în carantină – 3748  elevi</w:t>
      </w:r>
    </w:p>
    <w:p w:rsidR="007A6329" w:rsidRPr="00E33886" w:rsidRDefault="007A6329" w:rsidP="00E33886">
      <w:pPr>
        <w:pStyle w:val="Listparagraf"/>
        <w:spacing w:after="0" w:line="240" w:lineRule="auto"/>
        <w:ind w:left="-567"/>
        <w:jc w:val="both"/>
        <w:rPr>
          <w:rFonts w:ascii="Times New Roman" w:hAnsi="Times New Roman" w:cs="Times New Roman"/>
          <w:b/>
          <w:bCs/>
          <w:sz w:val="24"/>
          <w:szCs w:val="24"/>
          <w:lang w:val="ro-MO"/>
        </w:rPr>
      </w:pPr>
      <w:r w:rsidRPr="00E33886">
        <w:rPr>
          <w:rFonts w:ascii="Times New Roman" w:hAnsi="Times New Roman" w:cs="Times New Roman"/>
          <w:b/>
          <w:bCs/>
          <w:sz w:val="24"/>
          <w:szCs w:val="24"/>
          <w:lang w:val="ro-MO"/>
        </w:rPr>
        <w:t>În instituțiile de educaţie timpurie</w:t>
      </w:r>
    </w:p>
    <w:p w:rsidR="007A6329" w:rsidRPr="00E33886" w:rsidRDefault="007A6329" w:rsidP="00E33886">
      <w:pPr>
        <w:spacing w:after="0" w:line="240" w:lineRule="auto"/>
        <w:ind w:left="-567"/>
        <w:jc w:val="both"/>
        <w:rPr>
          <w:rFonts w:ascii="Times New Roman" w:hAnsi="Times New Roman" w:cs="Times New Roman"/>
          <w:b/>
          <w:bCs/>
          <w:sz w:val="24"/>
          <w:szCs w:val="24"/>
          <w:lang w:val="ro-MO"/>
        </w:rPr>
      </w:pPr>
      <w:r w:rsidRPr="00E33886">
        <w:rPr>
          <w:rFonts w:ascii="Times New Roman" w:eastAsia="Calibri" w:hAnsi="Times New Roman" w:cs="Times New Roman"/>
          <w:b/>
          <w:sz w:val="24"/>
          <w:szCs w:val="24"/>
          <w:lang w:val="ro-MO"/>
        </w:rPr>
        <w:t>În 166 instituții</w:t>
      </w:r>
      <w:r w:rsidRPr="00E33886">
        <w:rPr>
          <w:rFonts w:ascii="Times New Roman" w:eastAsia="Calibri" w:hAnsi="Times New Roman" w:cs="Times New Roman"/>
          <w:sz w:val="24"/>
          <w:szCs w:val="24"/>
          <w:lang w:val="ro-MO"/>
        </w:rPr>
        <w:t>,</w:t>
      </w:r>
      <w:r w:rsidRPr="00E33886">
        <w:rPr>
          <w:rFonts w:ascii="Times New Roman" w:eastAsia="Calibri" w:hAnsi="Times New Roman" w:cs="Times New Roman"/>
          <w:b/>
          <w:sz w:val="24"/>
          <w:szCs w:val="24"/>
          <w:lang w:val="ro-MO"/>
        </w:rPr>
        <w:t xml:space="preserve"> </w:t>
      </w:r>
      <w:r w:rsidRPr="00E33886">
        <w:rPr>
          <w:rFonts w:ascii="Times New Roman" w:eastAsia="Calibri" w:hAnsi="Times New Roman" w:cs="Times New Roman"/>
          <w:sz w:val="24"/>
          <w:szCs w:val="24"/>
          <w:lang w:val="ro-MO"/>
        </w:rPr>
        <w:t>care activează la zi</w:t>
      </w:r>
      <w:r w:rsidRPr="00E33886">
        <w:rPr>
          <w:rFonts w:ascii="Times New Roman" w:eastAsia="Calibri" w:hAnsi="Times New Roman" w:cs="Times New Roman"/>
          <w:b/>
          <w:bCs/>
          <w:sz w:val="24"/>
          <w:szCs w:val="24"/>
          <w:lang w:val="ro-MO"/>
        </w:rPr>
        <w:t>:</w:t>
      </w:r>
    </w:p>
    <w:p w:rsidR="007A6329" w:rsidRPr="00E33886" w:rsidRDefault="007A6329" w:rsidP="00E33886">
      <w:pPr>
        <w:spacing w:after="0" w:line="240" w:lineRule="auto"/>
        <w:ind w:left="-567"/>
        <w:jc w:val="both"/>
        <w:rPr>
          <w:rFonts w:ascii="Times New Roman" w:eastAsia="Calibri" w:hAnsi="Times New Roman" w:cs="Times New Roman"/>
          <w:b/>
          <w:bCs/>
          <w:sz w:val="24"/>
          <w:szCs w:val="24"/>
          <w:lang w:val="ro-MO"/>
        </w:rPr>
      </w:pPr>
      <w:r w:rsidRPr="00E33886">
        <w:rPr>
          <w:rFonts w:ascii="Times New Roman" w:eastAsia="Calibri" w:hAnsi="Times New Roman" w:cs="Times New Roman"/>
          <w:b/>
          <w:sz w:val="24"/>
          <w:szCs w:val="24"/>
          <w:lang w:val="ro-MO"/>
        </w:rPr>
        <w:t>Copii</w:t>
      </w:r>
    </w:p>
    <w:p w:rsidR="007A6329" w:rsidRPr="00E33886" w:rsidRDefault="007A6329" w:rsidP="00E33886">
      <w:pPr>
        <w:spacing w:after="0" w:line="240" w:lineRule="auto"/>
        <w:ind w:left="-567"/>
        <w:contextualSpacing/>
        <w:jc w:val="both"/>
        <w:rPr>
          <w:rFonts w:ascii="Times New Roman" w:eastAsia="Calibri" w:hAnsi="Times New Roman" w:cs="Times New Roman"/>
          <w:sz w:val="24"/>
          <w:szCs w:val="24"/>
          <w:lang w:val="ro-MO"/>
        </w:rPr>
      </w:pPr>
      <w:r w:rsidRPr="00E33886">
        <w:rPr>
          <w:rFonts w:ascii="Times New Roman" w:eastAsia="Calibri" w:hAnsi="Times New Roman" w:cs="Times New Roman"/>
          <w:sz w:val="24"/>
          <w:szCs w:val="24"/>
          <w:lang w:val="ro-MO"/>
        </w:rPr>
        <w:t>- bolnavi – (</w:t>
      </w:r>
      <w:r w:rsidRPr="00E33886">
        <w:rPr>
          <w:rFonts w:ascii="Times New Roman" w:eastAsia="Calibri" w:hAnsi="Times New Roman" w:cs="Times New Roman"/>
          <w:b/>
          <w:sz w:val="24"/>
          <w:szCs w:val="24"/>
          <w:lang w:val="ro-MO"/>
        </w:rPr>
        <w:t xml:space="preserve">6) </w:t>
      </w:r>
      <w:r w:rsidRPr="00E33886">
        <w:rPr>
          <w:rFonts w:ascii="Times New Roman" w:eastAsia="Calibri" w:hAnsi="Times New Roman" w:cs="Times New Roman"/>
          <w:sz w:val="24"/>
          <w:szCs w:val="24"/>
          <w:lang w:val="ro-MO"/>
        </w:rPr>
        <w:t>inclusiv cazuri noi – 2 (în această săptămână IET nr.215 și IET nr.92</w:t>
      </w:r>
      <w:r w:rsidRPr="00E33886">
        <w:rPr>
          <w:rFonts w:ascii="Times New Roman" w:eastAsia="Calibri" w:hAnsi="Times New Roman" w:cs="Times New Roman"/>
          <w:b/>
          <w:sz w:val="24"/>
          <w:szCs w:val="24"/>
          <w:lang w:val="ro-MO"/>
        </w:rPr>
        <w:t>)</w:t>
      </w:r>
      <w:r w:rsidRPr="00E33886">
        <w:rPr>
          <w:rFonts w:ascii="Times New Roman" w:eastAsia="Calibri" w:hAnsi="Times New Roman" w:cs="Times New Roman"/>
          <w:sz w:val="24"/>
          <w:szCs w:val="24"/>
          <w:lang w:val="ro-MO"/>
        </w:rPr>
        <w:t xml:space="preserve">  </w:t>
      </w:r>
    </w:p>
    <w:p w:rsidR="007A6329" w:rsidRPr="00E33886" w:rsidRDefault="007A6329" w:rsidP="00E33886">
      <w:pPr>
        <w:spacing w:after="0" w:line="240" w:lineRule="auto"/>
        <w:ind w:left="-567"/>
        <w:contextualSpacing/>
        <w:jc w:val="both"/>
        <w:rPr>
          <w:rFonts w:ascii="Times New Roman" w:hAnsi="Times New Roman" w:cs="Times New Roman"/>
          <w:sz w:val="24"/>
          <w:szCs w:val="24"/>
          <w:lang w:val="ro-MO"/>
        </w:rPr>
      </w:pPr>
      <w:r w:rsidRPr="00E33886">
        <w:rPr>
          <w:rFonts w:ascii="Times New Roman" w:eastAsia="Calibri" w:hAnsi="Times New Roman" w:cs="Times New Roman"/>
          <w:sz w:val="24"/>
          <w:szCs w:val="24"/>
          <w:lang w:val="ro-MO"/>
        </w:rPr>
        <w:t xml:space="preserve">- autoizolare </w:t>
      </w:r>
      <w:r w:rsidRPr="00E33886">
        <w:rPr>
          <w:rFonts w:ascii="Times New Roman" w:eastAsia="Calibri" w:hAnsi="Times New Roman" w:cs="Times New Roman"/>
          <w:b/>
          <w:sz w:val="24"/>
          <w:szCs w:val="24"/>
          <w:lang w:val="ro-MO"/>
        </w:rPr>
        <w:t xml:space="preserve">– 120; </w:t>
      </w:r>
    </w:p>
    <w:p w:rsidR="007A6329" w:rsidRPr="00E33886" w:rsidRDefault="007A6329" w:rsidP="00E33886">
      <w:pPr>
        <w:spacing w:after="0" w:line="240" w:lineRule="auto"/>
        <w:ind w:left="-567"/>
        <w:contextualSpacing/>
        <w:jc w:val="both"/>
        <w:rPr>
          <w:rFonts w:ascii="Times New Roman" w:eastAsia="Calibri" w:hAnsi="Times New Roman" w:cs="Times New Roman"/>
          <w:sz w:val="24"/>
          <w:szCs w:val="24"/>
          <w:lang w:val="ro-MO"/>
        </w:rPr>
      </w:pPr>
      <w:r w:rsidRPr="00E33886">
        <w:rPr>
          <w:rFonts w:ascii="Times New Roman" w:eastAsia="Calibri" w:hAnsi="Times New Roman" w:cs="Times New Roman"/>
          <w:b/>
          <w:sz w:val="24"/>
          <w:szCs w:val="24"/>
          <w:lang w:val="ro-MO"/>
        </w:rPr>
        <w:t>Cadre didactice</w:t>
      </w:r>
    </w:p>
    <w:p w:rsidR="007A6329" w:rsidRPr="00E33886" w:rsidRDefault="007A6329" w:rsidP="00E33886">
      <w:pPr>
        <w:spacing w:after="0" w:line="240" w:lineRule="auto"/>
        <w:ind w:left="-567"/>
        <w:contextualSpacing/>
        <w:jc w:val="both"/>
        <w:rPr>
          <w:rFonts w:ascii="Times New Roman" w:eastAsia="Calibri" w:hAnsi="Times New Roman" w:cs="Times New Roman"/>
          <w:sz w:val="24"/>
          <w:szCs w:val="24"/>
          <w:lang w:val="ro-MO"/>
        </w:rPr>
      </w:pPr>
      <w:r w:rsidRPr="00E33886">
        <w:rPr>
          <w:rFonts w:ascii="Times New Roman" w:eastAsia="Calibri" w:hAnsi="Times New Roman" w:cs="Times New Roman"/>
          <w:sz w:val="24"/>
          <w:szCs w:val="24"/>
          <w:lang w:val="ro-MO"/>
        </w:rPr>
        <w:t>- bolnavi</w:t>
      </w:r>
      <w:r w:rsidRPr="00E33886">
        <w:rPr>
          <w:rFonts w:ascii="Times New Roman" w:hAnsi="Times New Roman" w:cs="Times New Roman"/>
          <w:sz w:val="24"/>
          <w:szCs w:val="24"/>
          <w:lang w:val="ro-MO"/>
        </w:rPr>
        <w:t xml:space="preserve"> </w:t>
      </w:r>
      <w:r w:rsidRPr="00E33886">
        <w:rPr>
          <w:rFonts w:ascii="Times New Roman" w:eastAsia="Calibri" w:hAnsi="Times New Roman" w:cs="Times New Roman"/>
          <w:sz w:val="24"/>
          <w:szCs w:val="24"/>
          <w:lang w:val="ro-MO"/>
        </w:rPr>
        <w:t>-</w:t>
      </w:r>
      <w:r w:rsidRPr="00E33886">
        <w:rPr>
          <w:rFonts w:ascii="Times New Roman" w:hAnsi="Times New Roman" w:cs="Times New Roman"/>
          <w:sz w:val="24"/>
          <w:szCs w:val="24"/>
          <w:lang w:val="ro-MO"/>
        </w:rPr>
        <w:t xml:space="preserve"> </w:t>
      </w:r>
      <w:r w:rsidRPr="00E33886">
        <w:rPr>
          <w:rFonts w:ascii="Times New Roman" w:eastAsia="Calibri" w:hAnsi="Times New Roman" w:cs="Times New Roman"/>
          <w:b/>
          <w:sz w:val="24"/>
          <w:szCs w:val="24"/>
          <w:lang w:val="ro-MO"/>
        </w:rPr>
        <w:t>(20),</w:t>
      </w:r>
      <w:r w:rsidRPr="00E33886">
        <w:rPr>
          <w:rFonts w:ascii="Times New Roman" w:eastAsia="Calibri" w:hAnsi="Times New Roman" w:cs="Times New Roman"/>
          <w:sz w:val="24"/>
          <w:szCs w:val="24"/>
          <w:lang w:val="ro-MO"/>
        </w:rPr>
        <w:t xml:space="preserve"> inclusiv cazuri noi</w:t>
      </w:r>
      <w:r w:rsidRPr="00E33886">
        <w:rPr>
          <w:rFonts w:ascii="Times New Roman" w:hAnsi="Times New Roman" w:cs="Times New Roman"/>
          <w:sz w:val="24"/>
          <w:szCs w:val="24"/>
          <w:lang w:val="ro-MO"/>
        </w:rPr>
        <w:t xml:space="preserve"> -</w:t>
      </w:r>
      <w:r w:rsidRPr="00E33886">
        <w:rPr>
          <w:rFonts w:ascii="Times New Roman" w:eastAsia="Calibri" w:hAnsi="Times New Roman" w:cs="Times New Roman"/>
          <w:b/>
          <w:sz w:val="24"/>
          <w:szCs w:val="24"/>
          <w:lang w:val="ro-MO"/>
        </w:rPr>
        <w:t>2</w:t>
      </w:r>
      <w:r w:rsidRPr="00E33886">
        <w:rPr>
          <w:rFonts w:ascii="Times New Roman" w:eastAsia="Calibri" w:hAnsi="Times New Roman" w:cs="Times New Roman"/>
          <w:sz w:val="24"/>
          <w:szCs w:val="24"/>
          <w:lang w:val="ro-MO"/>
        </w:rPr>
        <w:t xml:space="preserve">; </w:t>
      </w:r>
    </w:p>
    <w:p w:rsidR="007A6329" w:rsidRPr="00E33886" w:rsidRDefault="007A6329" w:rsidP="00E33886">
      <w:pPr>
        <w:spacing w:after="0" w:line="240" w:lineRule="auto"/>
        <w:ind w:left="-567"/>
        <w:contextualSpacing/>
        <w:jc w:val="both"/>
        <w:rPr>
          <w:rFonts w:ascii="Times New Roman" w:hAnsi="Times New Roman" w:cs="Times New Roman"/>
          <w:b/>
          <w:sz w:val="24"/>
          <w:szCs w:val="24"/>
          <w:lang w:val="ro-MO"/>
        </w:rPr>
      </w:pPr>
      <w:r w:rsidRPr="00E33886">
        <w:rPr>
          <w:rFonts w:ascii="Times New Roman" w:eastAsia="Calibri" w:hAnsi="Times New Roman" w:cs="Times New Roman"/>
          <w:sz w:val="24"/>
          <w:szCs w:val="24"/>
          <w:lang w:val="ro-MO"/>
        </w:rPr>
        <w:t xml:space="preserve">- autoizolare </w:t>
      </w:r>
      <w:r w:rsidRPr="00E33886">
        <w:rPr>
          <w:rFonts w:ascii="Times New Roman" w:eastAsia="Calibri" w:hAnsi="Times New Roman" w:cs="Times New Roman"/>
          <w:b/>
          <w:sz w:val="24"/>
          <w:szCs w:val="24"/>
          <w:lang w:val="ro-MO"/>
        </w:rPr>
        <w:t>18</w:t>
      </w:r>
    </w:p>
    <w:p w:rsidR="007A6329" w:rsidRPr="00E33886" w:rsidRDefault="007A6329" w:rsidP="00E33886">
      <w:pPr>
        <w:spacing w:after="0" w:line="240" w:lineRule="auto"/>
        <w:ind w:left="-567"/>
        <w:contextualSpacing/>
        <w:jc w:val="both"/>
        <w:rPr>
          <w:rFonts w:ascii="Times New Roman" w:eastAsia="Calibri" w:hAnsi="Times New Roman" w:cs="Times New Roman"/>
          <w:b/>
          <w:sz w:val="24"/>
          <w:szCs w:val="24"/>
          <w:lang w:val="ro-MO"/>
        </w:rPr>
      </w:pPr>
      <w:r w:rsidRPr="00E33886">
        <w:rPr>
          <w:rFonts w:ascii="Times New Roman" w:eastAsia="Calibri" w:hAnsi="Times New Roman" w:cs="Times New Roman"/>
          <w:b/>
          <w:sz w:val="24"/>
          <w:szCs w:val="24"/>
          <w:lang w:val="ro-MO"/>
        </w:rPr>
        <w:t>Cadre nedidactice</w:t>
      </w:r>
    </w:p>
    <w:p w:rsidR="007A6329" w:rsidRPr="00E33886" w:rsidRDefault="007A6329" w:rsidP="00E33886">
      <w:pPr>
        <w:spacing w:after="0" w:line="240" w:lineRule="auto"/>
        <w:ind w:left="-567"/>
        <w:contextualSpacing/>
        <w:jc w:val="both"/>
        <w:rPr>
          <w:rFonts w:ascii="Times New Roman" w:eastAsia="Calibri" w:hAnsi="Times New Roman" w:cs="Times New Roman"/>
          <w:sz w:val="24"/>
          <w:szCs w:val="24"/>
          <w:u w:val="single"/>
          <w:lang w:val="ro-MO"/>
        </w:rPr>
      </w:pPr>
      <w:r w:rsidRPr="00E33886">
        <w:rPr>
          <w:rFonts w:ascii="Times New Roman" w:eastAsia="Calibri" w:hAnsi="Times New Roman" w:cs="Times New Roman"/>
          <w:sz w:val="24"/>
          <w:szCs w:val="24"/>
          <w:lang w:val="ro-MO"/>
        </w:rPr>
        <w:t xml:space="preserve">- bolnavi </w:t>
      </w:r>
      <w:r w:rsidRPr="00E33886">
        <w:rPr>
          <w:rFonts w:ascii="Times New Roman" w:hAnsi="Times New Roman" w:cs="Times New Roman"/>
          <w:sz w:val="24"/>
          <w:szCs w:val="24"/>
          <w:lang w:val="ro-MO"/>
        </w:rPr>
        <w:t>-</w:t>
      </w:r>
      <w:r w:rsidRPr="00E33886">
        <w:rPr>
          <w:rFonts w:ascii="Times New Roman" w:eastAsia="Calibri" w:hAnsi="Times New Roman" w:cs="Times New Roman"/>
          <w:sz w:val="24"/>
          <w:szCs w:val="24"/>
          <w:lang w:val="ro-MO"/>
        </w:rPr>
        <w:t xml:space="preserve"> </w:t>
      </w:r>
      <w:r w:rsidRPr="00E33886">
        <w:rPr>
          <w:rFonts w:ascii="Times New Roman" w:eastAsia="Calibri" w:hAnsi="Times New Roman" w:cs="Times New Roman"/>
          <w:b/>
          <w:sz w:val="24"/>
          <w:szCs w:val="24"/>
          <w:lang w:val="ro-MO"/>
        </w:rPr>
        <w:t>(17),</w:t>
      </w:r>
      <w:r w:rsidRPr="00E33886">
        <w:rPr>
          <w:rFonts w:ascii="Times New Roman" w:eastAsia="Calibri" w:hAnsi="Times New Roman" w:cs="Times New Roman"/>
          <w:sz w:val="24"/>
          <w:szCs w:val="24"/>
          <w:lang w:val="ro-MO"/>
        </w:rPr>
        <w:t xml:space="preserve"> inclusiv cazuri noi - </w:t>
      </w:r>
      <w:r w:rsidRPr="00E33886">
        <w:rPr>
          <w:rFonts w:ascii="Times New Roman" w:eastAsia="Calibri" w:hAnsi="Times New Roman" w:cs="Times New Roman"/>
          <w:b/>
          <w:sz w:val="24"/>
          <w:szCs w:val="24"/>
          <w:lang w:val="ro-MO"/>
        </w:rPr>
        <w:t xml:space="preserve"> (1);</w:t>
      </w:r>
      <w:r w:rsidRPr="00E33886">
        <w:rPr>
          <w:rFonts w:ascii="Times New Roman" w:eastAsia="Calibri" w:hAnsi="Times New Roman" w:cs="Times New Roman"/>
          <w:sz w:val="24"/>
          <w:szCs w:val="24"/>
          <w:u w:val="single"/>
          <w:lang w:val="ro-MO"/>
        </w:rPr>
        <w:t xml:space="preserve"> </w:t>
      </w:r>
    </w:p>
    <w:p w:rsidR="007A6329" w:rsidRPr="00E33886" w:rsidRDefault="007A6329" w:rsidP="00E33886">
      <w:pPr>
        <w:spacing w:after="0" w:line="240" w:lineRule="auto"/>
        <w:ind w:left="-567"/>
        <w:contextualSpacing/>
        <w:jc w:val="both"/>
        <w:rPr>
          <w:rFonts w:ascii="Times New Roman" w:eastAsia="Calibri" w:hAnsi="Times New Roman" w:cs="Times New Roman"/>
          <w:sz w:val="24"/>
          <w:szCs w:val="24"/>
          <w:lang w:val="ro-MO"/>
        </w:rPr>
      </w:pPr>
      <w:r w:rsidRPr="00E33886">
        <w:rPr>
          <w:rFonts w:ascii="Times New Roman" w:eastAsia="Calibri" w:hAnsi="Times New Roman" w:cs="Times New Roman"/>
          <w:sz w:val="24"/>
          <w:szCs w:val="24"/>
          <w:lang w:val="ro-MO"/>
        </w:rPr>
        <w:t>- autoizolare -</w:t>
      </w:r>
      <w:r w:rsidRPr="00E33886">
        <w:rPr>
          <w:rFonts w:ascii="Times New Roman" w:eastAsia="Calibri" w:hAnsi="Times New Roman" w:cs="Times New Roman"/>
          <w:b/>
          <w:sz w:val="24"/>
          <w:szCs w:val="24"/>
          <w:lang w:val="ro-MO"/>
        </w:rPr>
        <w:t xml:space="preserve"> 18,</w:t>
      </w:r>
      <w:r w:rsidRPr="00E33886">
        <w:rPr>
          <w:rFonts w:ascii="Times New Roman" w:eastAsia="Calibri" w:hAnsi="Times New Roman" w:cs="Times New Roman"/>
          <w:sz w:val="24"/>
          <w:szCs w:val="24"/>
          <w:lang w:val="ro-MO"/>
        </w:rPr>
        <w:t xml:space="preserve"> </w:t>
      </w:r>
    </w:p>
    <w:p w:rsidR="007A6329" w:rsidRPr="00E33886" w:rsidRDefault="007A6329" w:rsidP="00E33886">
      <w:pPr>
        <w:spacing w:after="0" w:line="240" w:lineRule="auto"/>
        <w:ind w:left="-567"/>
        <w:contextualSpacing/>
        <w:jc w:val="both"/>
        <w:rPr>
          <w:rFonts w:ascii="Times New Roman" w:eastAsia="Calibri" w:hAnsi="Times New Roman" w:cs="Times New Roman"/>
          <w:sz w:val="24"/>
          <w:szCs w:val="24"/>
          <w:u w:val="single"/>
          <w:lang w:val="ro-MO"/>
        </w:rPr>
      </w:pPr>
      <w:r w:rsidRPr="00E33886">
        <w:rPr>
          <w:rFonts w:ascii="Times New Roman" w:eastAsia="Calibri" w:hAnsi="Times New Roman" w:cs="Times New Roman"/>
          <w:sz w:val="24"/>
          <w:szCs w:val="24"/>
          <w:lang w:val="ro-MO"/>
        </w:rPr>
        <w:t xml:space="preserve">Grupe în carantină </w:t>
      </w:r>
      <w:r w:rsidRPr="00E33886">
        <w:rPr>
          <w:rFonts w:ascii="Times New Roman" w:eastAsia="Calibri" w:hAnsi="Times New Roman" w:cs="Times New Roman"/>
          <w:b/>
          <w:sz w:val="24"/>
          <w:szCs w:val="24"/>
          <w:lang w:val="ro-MO"/>
        </w:rPr>
        <w:t>– 5 (IET</w:t>
      </w:r>
      <w:r w:rsidRPr="00E33886">
        <w:rPr>
          <w:rFonts w:ascii="Times New Roman" w:eastAsia="Calibri" w:hAnsi="Times New Roman" w:cs="Times New Roman"/>
          <w:sz w:val="24"/>
          <w:szCs w:val="24"/>
          <w:lang w:val="ro-MO"/>
        </w:rPr>
        <w:t xml:space="preserve"> Vadul lui Vodă (1), IET nr.98 (1), IET nr.140 (1)., IPȘPG ,,Ilie Fulga” – (2), IET nr.151 (1)</w:t>
      </w:r>
    </w:p>
    <w:p w:rsidR="00A03F3E" w:rsidRPr="00E33886" w:rsidRDefault="007A6329" w:rsidP="00E33886">
      <w:pPr>
        <w:spacing w:after="0" w:line="240" w:lineRule="auto"/>
        <w:ind w:left="-567"/>
        <w:jc w:val="both"/>
        <w:rPr>
          <w:rFonts w:ascii="Times New Roman" w:eastAsia="Calibri" w:hAnsi="Times New Roman" w:cs="Times New Roman"/>
          <w:b/>
          <w:bCs/>
          <w:sz w:val="24"/>
          <w:szCs w:val="24"/>
          <w:lang w:val="ro-MO"/>
        </w:rPr>
      </w:pPr>
      <w:r w:rsidRPr="00E33886">
        <w:rPr>
          <w:rFonts w:ascii="Times New Roman" w:hAnsi="Times New Roman" w:cs="Times New Roman"/>
          <w:b/>
          <w:bCs/>
          <w:sz w:val="24"/>
          <w:szCs w:val="24"/>
          <w:lang w:val="ro-MO"/>
        </w:rPr>
        <w:t>N</w:t>
      </w:r>
      <w:r w:rsidRPr="00E33886">
        <w:rPr>
          <w:rFonts w:ascii="Times New Roman" w:eastAsia="Calibri" w:hAnsi="Times New Roman" w:cs="Times New Roman"/>
          <w:b/>
          <w:bCs/>
          <w:sz w:val="24"/>
          <w:szCs w:val="24"/>
          <w:lang w:val="ro-MO"/>
        </w:rPr>
        <w:t>u sunt înregistrate</w:t>
      </w:r>
      <w:r w:rsidRPr="00E33886">
        <w:rPr>
          <w:rFonts w:ascii="Times New Roman" w:hAnsi="Times New Roman" w:cs="Times New Roman"/>
          <w:b/>
          <w:bCs/>
          <w:sz w:val="24"/>
          <w:szCs w:val="24"/>
          <w:lang w:val="ro-MO"/>
        </w:rPr>
        <w:t xml:space="preserve"> i</w:t>
      </w:r>
      <w:r w:rsidRPr="00E33886">
        <w:rPr>
          <w:rFonts w:ascii="Times New Roman" w:eastAsia="Calibri" w:hAnsi="Times New Roman" w:cs="Times New Roman"/>
          <w:b/>
          <w:bCs/>
          <w:sz w:val="24"/>
          <w:szCs w:val="24"/>
          <w:lang w:val="ro-MO"/>
        </w:rPr>
        <w:t>nstituții de educație timpurie în carantină</w:t>
      </w:r>
    </w:p>
    <w:p w:rsidR="007A6329" w:rsidRPr="00E33886" w:rsidRDefault="007A6329" w:rsidP="00E33886">
      <w:pPr>
        <w:spacing w:after="0" w:line="240" w:lineRule="auto"/>
        <w:ind w:left="-567"/>
        <w:jc w:val="both"/>
        <w:rPr>
          <w:rFonts w:ascii="Times New Roman" w:hAnsi="Times New Roman" w:cs="Times New Roman"/>
          <w:bCs/>
          <w:color w:val="000000"/>
          <w:sz w:val="24"/>
          <w:szCs w:val="24"/>
          <w:lang w:val="ro-MO" w:eastAsia="ru-RU"/>
        </w:rPr>
      </w:pPr>
    </w:p>
    <w:p w:rsidR="00D55869" w:rsidRPr="00E33886" w:rsidRDefault="007A6329" w:rsidP="00E33886">
      <w:pPr>
        <w:spacing w:after="0" w:line="240" w:lineRule="auto"/>
        <w:ind w:left="-567"/>
        <w:jc w:val="both"/>
        <w:rPr>
          <w:rFonts w:ascii="Times New Roman" w:hAnsi="Times New Roman" w:cs="Times New Roman"/>
          <w:b/>
          <w:sz w:val="24"/>
          <w:szCs w:val="24"/>
          <w:lang w:val="ro-MO"/>
        </w:rPr>
      </w:pPr>
      <w:r w:rsidRPr="00E33886">
        <w:rPr>
          <w:rFonts w:ascii="Times New Roman" w:hAnsi="Times New Roman" w:cs="Times New Roman"/>
          <w:b/>
          <w:bCs/>
          <w:color w:val="000000"/>
          <w:sz w:val="24"/>
          <w:szCs w:val="24"/>
          <w:lang w:val="ro-MO" w:eastAsia="ru-RU"/>
        </w:rPr>
        <w:t>V</w:t>
      </w:r>
      <w:r w:rsidR="00D55869" w:rsidRPr="00E33886">
        <w:rPr>
          <w:rFonts w:ascii="Times New Roman" w:hAnsi="Times New Roman" w:cs="Times New Roman"/>
          <w:b/>
          <w:bCs/>
          <w:color w:val="000000"/>
          <w:sz w:val="24"/>
          <w:szCs w:val="24"/>
          <w:lang w:val="ro-MO" w:eastAsia="ru-RU"/>
        </w:rPr>
        <w:t>I.</w:t>
      </w:r>
      <w:r w:rsidR="00D55869" w:rsidRPr="00E33886">
        <w:rPr>
          <w:rFonts w:ascii="Times New Roman" w:hAnsi="Times New Roman" w:cs="Times New Roman"/>
          <w:b/>
          <w:sz w:val="24"/>
          <w:szCs w:val="24"/>
          <w:lang w:val="ro-MO"/>
        </w:rPr>
        <w:t xml:space="preserve"> Funcţionalitatea instituțiilor  de învățământ preşcolar şi monitorizarea procesului educaţional</w:t>
      </w:r>
    </w:p>
    <w:p w:rsidR="00D55869" w:rsidRPr="00E33886" w:rsidRDefault="00D55869" w:rsidP="00E33886">
      <w:pPr>
        <w:pStyle w:val="NormalWeb"/>
        <w:spacing w:before="0" w:beforeAutospacing="0" w:after="0" w:afterAutospacing="0"/>
        <w:ind w:left="-567"/>
        <w:jc w:val="both"/>
        <w:rPr>
          <w:rFonts w:eastAsia="Calibri"/>
          <w:lang w:val="ro-MO"/>
        </w:rPr>
      </w:pPr>
      <w:r w:rsidRPr="00E33886">
        <w:rPr>
          <w:rFonts w:eastAsia="Calibri"/>
          <w:lang w:val="ro-MO"/>
        </w:rPr>
        <w:t xml:space="preserve">Sistemul de educaţie timpurie din municipiul Chişinău include </w:t>
      </w:r>
      <w:r w:rsidRPr="00E33886">
        <w:rPr>
          <w:rFonts w:eastAsia="Calibri"/>
          <w:b/>
          <w:lang w:val="ro-MO"/>
        </w:rPr>
        <w:t>166</w:t>
      </w:r>
      <w:r w:rsidRPr="00E33886">
        <w:rPr>
          <w:rFonts w:eastAsia="Calibri"/>
          <w:lang w:val="ro-MO"/>
        </w:rPr>
        <w:t xml:space="preserve"> instituţii de învăţământ în care frecventează copii de vârstă preşcolară.</w:t>
      </w:r>
    </w:p>
    <w:p w:rsidR="007A6329" w:rsidRPr="00E33886" w:rsidRDefault="00D55869" w:rsidP="00E33886">
      <w:pPr>
        <w:spacing w:after="0" w:line="240" w:lineRule="auto"/>
        <w:ind w:left="-567"/>
        <w:jc w:val="both"/>
        <w:rPr>
          <w:rFonts w:ascii="Times New Roman" w:eastAsia="+mn-ea" w:hAnsi="Times New Roman" w:cs="Times New Roman"/>
          <w:bCs/>
          <w:iCs/>
          <w:kern w:val="24"/>
          <w:sz w:val="24"/>
          <w:szCs w:val="24"/>
          <w:lang w:val="ro-MO"/>
        </w:rPr>
      </w:pPr>
      <w:r w:rsidRPr="00E33886">
        <w:rPr>
          <w:rFonts w:ascii="Times New Roman" w:eastAsia="+mn-ea" w:hAnsi="Times New Roman" w:cs="Times New Roman"/>
          <w:b/>
          <w:bCs/>
          <w:iCs/>
          <w:kern w:val="24"/>
          <w:sz w:val="24"/>
          <w:szCs w:val="24"/>
          <w:lang w:val="ro-MO"/>
        </w:rPr>
        <w:t xml:space="preserve">La data de </w:t>
      </w:r>
      <w:r w:rsidR="007A6329" w:rsidRPr="00E33886">
        <w:rPr>
          <w:rFonts w:ascii="Times New Roman" w:eastAsia="+mn-ea" w:hAnsi="Times New Roman" w:cs="Times New Roman"/>
          <w:b/>
          <w:bCs/>
          <w:iCs/>
          <w:kern w:val="24"/>
          <w:sz w:val="24"/>
          <w:szCs w:val="24"/>
          <w:lang w:val="ro-MO"/>
        </w:rPr>
        <w:t>08</w:t>
      </w:r>
      <w:r w:rsidRPr="00E33886">
        <w:rPr>
          <w:rFonts w:ascii="Times New Roman" w:eastAsia="+mn-ea" w:hAnsi="Times New Roman" w:cs="Times New Roman"/>
          <w:b/>
          <w:bCs/>
          <w:iCs/>
          <w:kern w:val="24"/>
          <w:sz w:val="24"/>
          <w:szCs w:val="24"/>
          <w:lang w:val="ro-MO"/>
        </w:rPr>
        <w:t>.</w:t>
      </w:r>
      <w:r w:rsidR="007A6329" w:rsidRPr="00E33886">
        <w:rPr>
          <w:rFonts w:ascii="Times New Roman" w:eastAsia="+mn-ea" w:hAnsi="Times New Roman" w:cs="Times New Roman"/>
          <w:b/>
          <w:bCs/>
          <w:iCs/>
          <w:kern w:val="24"/>
          <w:sz w:val="24"/>
          <w:szCs w:val="24"/>
          <w:lang w:val="ro-MO"/>
        </w:rPr>
        <w:t>1</w:t>
      </w:r>
      <w:r w:rsidRPr="00E33886">
        <w:rPr>
          <w:rFonts w:ascii="Times New Roman" w:eastAsia="+mn-ea" w:hAnsi="Times New Roman" w:cs="Times New Roman"/>
          <w:b/>
          <w:bCs/>
          <w:iCs/>
          <w:kern w:val="24"/>
          <w:sz w:val="24"/>
          <w:szCs w:val="24"/>
          <w:lang w:val="ro-MO"/>
        </w:rPr>
        <w:t>0.2021</w:t>
      </w:r>
      <w:r w:rsidR="007A6329" w:rsidRPr="00E33886">
        <w:rPr>
          <w:rFonts w:ascii="Times New Roman" w:eastAsia="+mn-ea" w:hAnsi="Times New Roman" w:cs="Times New Roman"/>
          <w:b/>
          <w:bCs/>
          <w:iCs/>
          <w:kern w:val="24"/>
          <w:sz w:val="24"/>
          <w:szCs w:val="24"/>
          <w:lang w:val="ro-MO"/>
        </w:rPr>
        <w:t xml:space="preserve"> </w:t>
      </w:r>
      <w:r w:rsidR="007A6329" w:rsidRPr="00E33886">
        <w:rPr>
          <w:rFonts w:ascii="Times New Roman" w:eastAsia="Calibri" w:hAnsi="Times New Roman" w:cs="Times New Roman"/>
          <w:i/>
          <w:sz w:val="24"/>
          <w:szCs w:val="24"/>
          <w:lang w:val="ro-MO" w:eastAsia="ro-RO" w:bidi="ro-RO"/>
        </w:rPr>
        <w:t xml:space="preserve">din numărul total de </w:t>
      </w:r>
      <w:r w:rsidR="007A6329" w:rsidRPr="00E33886">
        <w:rPr>
          <w:rFonts w:ascii="Times New Roman" w:eastAsia="Calibri" w:hAnsi="Times New Roman" w:cs="Times New Roman"/>
          <w:b/>
          <w:sz w:val="24"/>
          <w:szCs w:val="24"/>
          <w:lang w:val="ro-MO" w:eastAsia="ro-RO" w:bidi="ro-RO"/>
        </w:rPr>
        <w:t xml:space="preserve">139 </w:t>
      </w:r>
      <w:r w:rsidR="007A6329" w:rsidRPr="00E33886">
        <w:rPr>
          <w:rFonts w:ascii="Times New Roman" w:eastAsia="Times New Roman" w:hAnsi="Times New Roman" w:cs="Times New Roman"/>
          <w:sz w:val="24"/>
          <w:szCs w:val="24"/>
          <w:lang w:val="ro-MO" w:eastAsia="ru-RU"/>
        </w:rPr>
        <w:t xml:space="preserve">instituţii de învăţământ în care frecventează copii de vârstă preşcolară </w:t>
      </w:r>
      <w:r w:rsidR="007A6329" w:rsidRPr="00E33886">
        <w:rPr>
          <w:rFonts w:ascii="Times New Roman" w:eastAsia="Times New Roman" w:hAnsi="Times New Roman" w:cs="Times New Roman"/>
          <w:b/>
          <w:i/>
          <w:sz w:val="24"/>
          <w:szCs w:val="24"/>
          <w:lang w:val="ro-MO" w:eastAsia="ru-RU"/>
        </w:rPr>
        <w:t>din oraș/suburbii</w:t>
      </w:r>
      <w:r w:rsidR="007A6329" w:rsidRPr="00E33886">
        <w:rPr>
          <w:rFonts w:ascii="Times New Roman" w:eastAsia="+mn-ea" w:hAnsi="Times New Roman" w:cs="Times New Roman"/>
          <w:bCs/>
          <w:iCs/>
          <w:kern w:val="24"/>
          <w:sz w:val="24"/>
          <w:szCs w:val="24"/>
          <w:lang w:val="ro-MO"/>
        </w:rPr>
        <w:t xml:space="preserve"> (</w:t>
      </w:r>
      <w:r w:rsidR="007A6329" w:rsidRPr="00E33886">
        <w:rPr>
          <w:rFonts w:ascii="Times New Roman" w:eastAsia="Times New Roman" w:hAnsi="Times New Roman" w:cs="Times New Roman"/>
          <w:b/>
          <w:sz w:val="24"/>
          <w:szCs w:val="24"/>
          <w:bdr w:val="none" w:sz="0" w:space="0" w:color="auto" w:frame="1"/>
          <w:lang w:val="ro-MO" w:eastAsia="ro-RO"/>
        </w:rPr>
        <w:t>134</w:t>
      </w:r>
      <w:r w:rsidR="007A6329" w:rsidRPr="00E33886">
        <w:rPr>
          <w:rFonts w:ascii="Times New Roman" w:eastAsia="Times New Roman" w:hAnsi="Times New Roman" w:cs="Times New Roman"/>
          <w:sz w:val="24"/>
          <w:szCs w:val="24"/>
          <w:bdr w:val="none" w:sz="0" w:space="0" w:color="auto" w:frame="1"/>
          <w:lang w:val="ro-MO" w:eastAsia="ro-RO"/>
        </w:rPr>
        <w:t xml:space="preserve"> instituții de învățământ</w:t>
      </w:r>
      <w:r w:rsidR="007A6329" w:rsidRPr="00E33886">
        <w:rPr>
          <w:rFonts w:ascii="Times New Roman" w:eastAsia="Times New Roman" w:hAnsi="Times New Roman" w:cs="Times New Roman"/>
          <w:sz w:val="24"/>
          <w:szCs w:val="24"/>
          <w:lang w:val="ro-MO" w:eastAsia="ru-RU"/>
        </w:rPr>
        <w:t xml:space="preserve"> din orașul Chișinău și cele </w:t>
      </w:r>
      <w:r w:rsidR="007A6329" w:rsidRPr="00E33886">
        <w:rPr>
          <w:rFonts w:ascii="Times New Roman" w:eastAsia="Times New Roman" w:hAnsi="Times New Roman" w:cs="Times New Roman"/>
          <w:b/>
          <w:sz w:val="24"/>
          <w:szCs w:val="24"/>
          <w:lang w:val="ro-MO" w:eastAsia="ru-RU"/>
        </w:rPr>
        <w:t>5 instituții subordonate</w:t>
      </w:r>
      <w:r w:rsidR="007A6329" w:rsidRPr="00E33886">
        <w:rPr>
          <w:rFonts w:ascii="Times New Roman" w:eastAsia="Times New Roman" w:hAnsi="Times New Roman" w:cs="Times New Roman"/>
          <w:sz w:val="24"/>
          <w:szCs w:val="24"/>
          <w:lang w:val="ro-MO" w:eastAsia="ru-RU"/>
        </w:rPr>
        <w:t xml:space="preserve"> APL nivelul II, demografic amplasate în suburbii), </w:t>
      </w:r>
      <w:r w:rsidR="007A6329" w:rsidRPr="00E33886">
        <w:rPr>
          <w:rFonts w:ascii="Times New Roman" w:eastAsia="+mn-ea" w:hAnsi="Times New Roman" w:cs="Times New Roman"/>
          <w:bCs/>
          <w:iCs/>
          <w:kern w:val="24"/>
          <w:sz w:val="24"/>
          <w:szCs w:val="24"/>
          <w:lang w:val="ro-MO"/>
        </w:rPr>
        <w:t xml:space="preserve">activează </w:t>
      </w:r>
      <w:r w:rsidR="007A6329" w:rsidRPr="00E33886">
        <w:rPr>
          <w:rFonts w:ascii="Times New Roman" w:eastAsia="+mn-ea" w:hAnsi="Times New Roman" w:cs="Times New Roman"/>
          <w:b/>
          <w:bCs/>
          <w:iCs/>
          <w:kern w:val="24"/>
          <w:sz w:val="24"/>
          <w:szCs w:val="24"/>
          <w:lang w:val="ro-MO"/>
        </w:rPr>
        <w:t>139</w:t>
      </w:r>
      <w:r w:rsidR="007A6329" w:rsidRPr="00E33886">
        <w:rPr>
          <w:rFonts w:ascii="Times New Roman" w:eastAsia="+mn-ea" w:hAnsi="Times New Roman" w:cs="Times New Roman"/>
          <w:bCs/>
          <w:iCs/>
          <w:kern w:val="24"/>
          <w:sz w:val="24"/>
          <w:szCs w:val="24"/>
          <w:lang w:val="ro-MO"/>
        </w:rPr>
        <w:t xml:space="preserve"> instituţii de învăţământ cu copii de vârstă preşcolară din municipiul Chișinău. </w:t>
      </w:r>
    </w:p>
    <w:p w:rsidR="007A6329" w:rsidRPr="00E33886" w:rsidRDefault="007A6329" w:rsidP="00E33886">
      <w:pPr>
        <w:spacing w:after="0" w:line="240" w:lineRule="auto"/>
        <w:ind w:left="-567"/>
        <w:jc w:val="both"/>
        <w:rPr>
          <w:rFonts w:ascii="Times New Roman" w:eastAsia="Times New Roman" w:hAnsi="Times New Roman" w:cs="Times New Roman"/>
          <w:sz w:val="24"/>
          <w:szCs w:val="24"/>
          <w:lang w:val="ro-MO"/>
        </w:rPr>
      </w:pPr>
      <w:r w:rsidRPr="00E33886">
        <w:rPr>
          <w:rFonts w:ascii="Times New Roman" w:eastAsia="+mn-ea" w:hAnsi="Times New Roman" w:cs="Times New Roman"/>
          <w:bCs/>
          <w:iCs/>
          <w:kern w:val="24"/>
          <w:sz w:val="24"/>
          <w:szCs w:val="24"/>
          <w:lang w:val="ro-MO"/>
        </w:rPr>
        <w:t xml:space="preserve">În cele </w:t>
      </w:r>
      <w:r w:rsidRPr="00E33886">
        <w:rPr>
          <w:rFonts w:ascii="Times New Roman" w:eastAsia="+mn-ea" w:hAnsi="Times New Roman" w:cs="Times New Roman"/>
          <w:b/>
          <w:bCs/>
          <w:iCs/>
          <w:kern w:val="24"/>
          <w:sz w:val="24"/>
          <w:szCs w:val="24"/>
          <w:lang w:val="ro-MO"/>
        </w:rPr>
        <w:t xml:space="preserve">166 </w:t>
      </w:r>
      <w:r w:rsidRPr="00E33886">
        <w:rPr>
          <w:rFonts w:ascii="Times New Roman" w:eastAsia="+mn-ea" w:hAnsi="Times New Roman" w:cs="Times New Roman"/>
          <w:bCs/>
          <w:iCs/>
          <w:kern w:val="24"/>
          <w:sz w:val="24"/>
          <w:szCs w:val="24"/>
          <w:lang w:val="ro-MO"/>
        </w:rPr>
        <w:t xml:space="preserve">instituții din municipiul Chișinău sunt înscriși în liste </w:t>
      </w:r>
      <w:r w:rsidRPr="00E33886">
        <w:rPr>
          <w:rFonts w:ascii="Times New Roman" w:eastAsia="+mn-ea" w:hAnsi="Times New Roman" w:cs="Times New Roman"/>
          <w:b/>
          <w:bCs/>
          <w:iCs/>
          <w:kern w:val="24"/>
          <w:sz w:val="24"/>
          <w:szCs w:val="24"/>
          <w:lang w:val="ro-MO"/>
        </w:rPr>
        <w:t xml:space="preserve">36533 </w:t>
      </w:r>
      <w:r w:rsidRPr="00E33886">
        <w:rPr>
          <w:rFonts w:ascii="Times New Roman" w:eastAsia="Times New Roman" w:hAnsi="Times New Roman" w:cs="Times New Roman"/>
          <w:sz w:val="24"/>
          <w:szCs w:val="24"/>
          <w:lang w:val="ro-MO"/>
        </w:rPr>
        <w:t>comparativ cu săptămâna precedentă copii în liste cu</w:t>
      </w:r>
      <w:r w:rsidRPr="00E33886">
        <w:rPr>
          <w:rFonts w:ascii="Times New Roman" w:eastAsia="Times New Roman" w:hAnsi="Times New Roman" w:cs="Times New Roman"/>
          <w:b/>
          <w:sz w:val="24"/>
          <w:szCs w:val="24"/>
          <w:lang w:val="ro-MO"/>
        </w:rPr>
        <w:t xml:space="preserve"> 8 </w:t>
      </w:r>
      <w:r w:rsidRPr="00E33886">
        <w:rPr>
          <w:rFonts w:ascii="Times New Roman" w:eastAsia="Times New Roman" w:hAnsi="Times New Roman" w:cs="Times New Roman"/>
          <w:sz w:val="24"/>
          <w:szCs w:val="24"/>
          <w:lang w:val="ro-MO"/>
        </w:rPr>
        <w:t>mai mulți, în</w:t>
      </w:r>
      <w:r w:rsidRPr="00E33886">
        <w:rPr>
          <w:rFonts w:ascii="Times New Roman" w:eastAsia="Times New Roman" w:hAnsi="Times New Roman" w:cs="Times New Roman"/>
          <w:b/>
          <w:sz w:val="24"/>
          <w:szCs w:val="24"/>
          <w:lang w:val="ro-MO"/>
        </w:rPr>
        <w:t xml:space="preserve"> 1.529 </w:t>
      </w:r>
      <w:r w:rsidRPr="00E33886">
        <w:rPr>
          <w:rFonts w:ascii="Times New Roman" w:eastAsia="Times New Roman" w:hAnsi="Times New Roman" w:cs="Times New Roman"/>
          <w:sz w:val="24"/>
          <w:szCs w:val="24"/>
          <w:lang w:val="ro-MO"/>
        </w:rPr>
        <w:t>grupe.</w:t>
      </w:r>
    </w:p>
    <w:p w:rsidR="007A6329" w:rsidRPr="00E33886" w:rsidRDefault="007A6329" w:rsidP="00E33886">
      <w:pPr>
        <w:spacing w:after="0" w:line="240" w:lineRule="auto"/>
        <w:ind w:left="-567"/>
        <w:jc w:val="both"/>
        <w:rPr>
          <w:rFonts w:ascii="Times New Roman" w:eastAsia="Times New Roman" w:hAnsi="Times New Roman" w:cs="Times New Roman"/>
          <w:sz w:val="24"/>
          <w:szCs w:val="24"/>
          <w:lang w:val="ro-MO"/>
        </w:rPr>
      </w:pPr>
      <w:r w:rsidRPr="00E33886">
        <w:rPr>
          <w:rFonts w:ascii="Times New Roman" w:eastAsia="Times New Roman" w:hAnsi="Times New Roman" w:cs="Times New Roman"/>
          <w:b/>
          <w:sz w:val="24"/>
          <w:szCs w:val="24"/>
          <w:lang w:val="ro-MO"/>
        </w:rPr>
        <w:t>Frecvenţa medie</w:t>
      </w:r>
      <w:r w:rsidRPr="00E33886">
        <w:rPr>
          <w:rFonts w:ascii="Times New Roman" w:eastAsia="Times New Roman" w:hAnsi="Times New Roman" w:cs="Times New Roman"/>
          <w:sz w:val="24"/>
          <w:szCs w:val="24"/>
          <w:lang w:val="ro-MO"/>
        </w:rPr>
        <w:t xml:space="preserve"> constituie </w:t>
      </w:r>
      <w:r w:rsidRPr="00E33886">
        <w:rPr>
          <w:rFonts w:ascii="Times New Roman" w:eastAsia="Times New Roman" w:hAnsi="Times New Roman" w:cs="Times New Roman"/>
          <w:b/>
          <w:sz w:val="24"/>
          <w:szCs w:val="24"/>
          <w:lang w:val="ro-MO"/>
        </w:rPr>
        <w:t xml:space="preserve">27294 (78%) </w:t>
      </w:r>
      <w:r w:rsidRPr="00E33886">
        <w:rPr>
          <w:rFonts w:ascii="Times New Roman" w:eastAsia="Times New Roman" w:hAnsi="Times New Roman" w:cs="Times New Roman"/>
          <w:sz w:val="24"/>
          <w:szCs w:val="24"/>
          <w:lang w:val="ro-MO"/>
        </w:rPr>
        <w:t xml:space="preserve">comparativ cu săptămâna precedentă </w:t>
      </w:r>
      <w:r w:rsidRPr="00E33886">
        <w:rPr>
          <w:rFonts w:ascii="Times New Roman" w:eastAsia="Times New Roman" w:hAnsi="Times New Roman" w:cs="Times New Roman"/>
          <w:b/>
          <w:sz w:val="24"/>
          <w:szCs w:val="24"/>
          <w:lang w:val="ro-MO"/>
        </w:rPr>
        <w:t>1000 copii mai mulți.</w:t>
      </w:r>
    </w:p>
    <w:p w:rsidR="007A6329" w:rsidRPr="00E33886" w:rsidRDefault="007A6329" w:rsidP="00E33886">
      <w:pPr>
        <w:spacing w:after="0" w:line="240" w:lineRule="auto"/>
        <w:ind w:left="-567"/>
        <w:jc w:val="both"/>
        <w:rPr>
          <w:rFonts w:ascii="Times New Roman" w:eastAsia="Calibri" w:hAnsi="Times New Roman" w:cs="Times New Roman"/>
          <w:sz w:val="24"/>
          <w:szCs w:val="24"/>
          <w:lang w:val="ro-MO"/>
        </w:rPr>
      </w:pPr>
      <w:r w:rsidRPr="00E33886">
        <w:rPr>
          <w:rFonts w:ascii="Times New Roman" w:eastAsia="Calibri" w:hAnsi="Times New Roman" w:cs="Times New Roman"/>
          <w:b/>
          <w:sz w:val="24"/>
          <w:szCs w:val="24"/>
          <w:lang w:val="ro-MO"/>
        </w:rPr>
        <w:t>Numărul total de copii înscrişi în listele IET pe municipiu – 36533</w:t>
      </w:r>
    </w:p>
    <w:p w:rsidR="007A6329" w:rsidRPr="00E33886" w:rsidRDefault="007A6329" w:rsidP="00E33886">
      <w:pPr>
        <w:spacing w:after="0" w:line="240" w:lineRule="auto"/>
        <w:ind w:left="-567"/>
        <w:jc w:val="both"/>
        <w:rPr>
          <w:rFonts w:ascii="Times New Roman" w:eastAsia="Calibri" w:hAnsi="Times New Roman" w:cs="Times New Roman"/>
          <w:sz w:val="24"/>
          <w:szCs w:val="24"/>
          <w:lang w:val="ro-MO"/>
        </w:rPr>
      </w:pPr>
      <w:r w:rsidRPr="00E33886">
        <w:rPr>
          <w:rFonts w:ascii="Times New Roman" w:eastAsia="Calibri" w:hAnsi="Times New Roman" w:cs="Times New Roman"/>
          <w:sz w:val="24"/>
          <w:szCs w:val="24"/>
          <w:lang w:val="ro-MO"/>
        </w:rPr>
        <w:t>Botanica – 8368</w:t>
      </w:r>
    </w:p>
    <w:p w:rsidR="007A6329" w:rsidRPr="00E33886" w:rsidRDefault="007A6329" w:rsidP="00E33886">
      <w:pPr>
        <w:spacing w:after="0" w:line="240" w:lineRule="auto"/>
        <w:ind w:left="-567"/>
        <w:jc w:val="both"/>
        <w:rPr>
          <w:rFonts w:ascii="Times New Roman" w:eastAsia="Calibri" w:hAnsi="Times New Roman" w:cs="Times New Roman"/>
          <w:sz w:val="24"/>
          <w:szCs w:val="24"/>
          <w:lang w:val="ro-MO"/>
        </w:rPr>
      </w:pPr>
      <w:r w:rsidRPr="00E33886">
        <w:rPr>
          <w:rFonts w:ascii="Times New Roman" w:eastAsia="Calibri" w:hAnsi="Times New Roman" w:cs="Times New Roman"/>
          <w:sz w:val="24"/>
          <w:szCs w:val="24"/>
          <w:lang w:val="ro-MO"/>
        </w:rPr>
        <w:t>Buiucani – 7614</w:t>
      </w:r>
    </w:p>
    <w:p w:rsidR="007A6329" w:rsidRPr="00E33886" w:rsidRDefault="007A6329" w:rsidP="00E33886">
      <w:pPr>
        <w:spacing w:after="0" w:line="240" w:lineRule="auto"/>
        <w:ind w:left="-567"/>
        <w:jc w:val="both"/>
        <w:rPr>
          <w:rFonts w:ascii="Times New Roman" w:eastAsia="Calibri" w:hAnsi="Times New Roman" w:cs="Times New Roman"/>
          <w:sz w:val="24"/>
          <w:szCs w:val="24"/>
          <w:lang w:val="ro-MO"/>
        </w:rPr>
      </w:pPr>
      <w:r w:rsidRPr="00E33886">
        <w:rPr>
          <w:rFonts w:ascii="Times New Roman" w:eastAsia="Calibri" w:hAnsi="Times New Roman" w:cs="Times New Roman"/>
          <w:sz w:val="24"/>
          <w:szCs w:val="24"/>
          <w:lang w:val="ro-MO"/>
        </w:rPr>
        <w:t>Centru – 4642</w:t>
      </w:r>
    </w:p>
    <w:p w:rsidR="007A6329" w:rsidRPr="00E33886" w:rsidRDefault="007A6329" w:rsidP="00E33886">
      <w:pPr>
        <w:spacing w:after="0" w:line="240" w:lineRule="auto"/>
        <w:ind w:left="-567"/>
        <w:jc w:val="both"/>
        <w:rPr>
          <w:rFonts w:ascii="Times New Roman" w:eastAsia="Calibri" w:hAnsi="Times New Roman" w:cs="Times New Roman"/>
          <w:sz w:val="24"/>
          <w:szCs w:val="24"/>
          <w:lang w:val="ro-MO"/>
        </w:rPr>
      </w:pPr>
      <w:r w:rsidRPr="00E33886">
        <w:rPr>
          <w:rFonts w:ascii="Times New Roman" w:eastAsia="Calibri" w:hAnsi="Times New Roman" w:cs="Times New Roman"/>
          <w:sz w:val="24"/>
          <w:szCs w:val="24"/>
          <w:lang w:val="ro-MO"/>
        </w:rPr>
        <w:lastRenderedPageBreak/>
        <w:t>Ciocana – 6924</w:t>
      </w:r>
    </w:p>
    <w:p w:rsidR="007A6329" w:rsidRPr="00E33886" w:rsidRDefault="007A6329" w:rsidP="00E33886">
      <w:pPr>
        <w:spacing w:after="0" w:line="240" w:lineRule="auto"/>
        <w:ind w:left="-567"/>
        <w:jc w:val="both"/>
        <w:rPr>
          <w:rFonts w:ascii="Times New Roman" w:eastAsia="Calibri" w:hAnsi="Times New Roman" w:cs="Times New Roman"/>
          <w:sz w:val="24"/>
          <w:szCs w:val="24"/>
          <w:lang w:val="ro-MO"/>
        </w:rPr>
      </w:pPr>
      <w:r w:rsidRPr="00E33886">
        <w:rPr>
          <w:rFonts w:ascii="Times New Roman" w:eastAsia="Calibri" w:hAnsi="Times New Roman" w:cs="Times New Roman"/>
          <w:sz w:val="24"/>
          <w:szCs w:val="24"/>
          <w:lang w:val="ro-MO"/>
        </w:rPr>
        <w:t>Râșcani – 8985</w:t>
      </w:r>
    </w:p>
    <w:p w:rsidR="007A6329" w:rsidRPr="00E33886" w:rsidRDefault="007A6329" w:rsidP="00E33886">
      <w:pPr>
        <w:spacing w:after="0" w:line="240" w:lineRule="auto"/>
        <w:ind w:left="-567"/>
        <w:jc w:val="both"/>
        <w:rPr>
          <w:rFonts w:ascii="Times New Roman" w:eastAsia="Calibri" w:hAnsi="Times New Roman" w:cs="Times New Roman"/>
          <w:b/>
          <w:sz w:val="24"/>
          <w:szCs w:val="24"/>
          <w:lang w:val="ro-MO"/>
        </w:rPr>
      </w:pPr>
      <w:r w:rsidRPr="00E33886">
        <w:rPr>
          <w:rFonts w:ascii="Times New Roman" w:eastAsia="Calibri" w:hAnsi="Times New Roman" w:cs="Times New Roman"/>
          <w:b/>
          <w:sz w:val="24"/>
          <w:szCs w:val="24"/>
          <w:lang w:val="ro-MO"/>
        </w:rPr>
        <w:t>1.529 grupe funcționale:</w:t>
      </w:r>
    </w:p>
    <w:p w:rsidR="007A6329" w:rsidRPr="00E33886" w:rsidRDefault="007A6329" w:rsidP="00E33886">
      <w:pPr>
        <w:spacing w:after="0" w:line="240" w:lineRule="auto"/>
        <w:ind w:left="-567"/>
        <w:jc w:val="both"/>
        <w:rPr>
          <w:rFonts w:ascii="Times New Roman" w:eastAsia="Calibri" w:hAnsi="Times New Roman" w:cs="Times New Roman"/>
          <w:sz w:val="24"/>
          <w:szCs w:val="24"/>
          <w:lang w:val="ro-MO"/>
        </w:rPr>
      </w:pPr>
      <w:r w:rsidRPr="00E33886">
        <w:rPr>
          <w:rFonts w:ascii="Times New Roman" w:eastAsia="Calibri" w:hAnsi="Times New Roman" w:cs="Times New Roman"/>
          <w:sz w:val="24"/>
          <w:szCs w:val="24"/>
          <w:lang w:val="ro-MO"/>
        </w:rPr>
        <w:t>Botanica – 381</w:t>
      </w:r>
    </w:p>
    <w:p w:rsidR="007A6329" w:rsidRPr="00E33886" w:rsidRDefault="007A6329" w:rsidP="00E33886">
      <w:pPr>
        <w:spacing w:after="0" w:line="240" w:lineRule="auto"/>
        <w:ind w:left="-567"/>
        <w:jc w:val="both"/>
        <w:rPr>
          <w:rFonts w:ascii="Times New Roman" w:eastAsia="Calibri" w:hAnsi="Times New Roman" w:cs="Times New Roman"/>
          <w:sz w:val="24"/>
          <w:szCs w:val="24"/>
          <w:lang w:val="ro-MO"/>
        </w:rPr>
      </w:pPr>
      <w:r w:rsidRPr="00E33886">
        <w:rPr>
          <w:rFonts w:ascii="Times New Roman" w:eastAsia="Calibri" w:hAnsi="Times New Roman" w:cs="Times New Roman"/>
          <w:sz w:val="24"/>
          <w:szCs w:val="24"/>
          <w:lang w:val="ro-MO"/>
        </w:rPr>
        <w:t>Buiucani – 287</w:t>
      </w:r>
    </w:p>
    <w:p w:rsidR="007A6329" w:rsidRPr="00E33886" w:rsidRDefault="007A6329" w:rsidP="00E33886">
      <w:pPr>
        <w:spacing w:after="0" w:line="240" w:lineRule="auto"/>
        <w:ind w:left="-567"/>
        <w:jc w:val="both"/>
        <w:rPr>
          <w:rFonts w:ascii="Times New Roman" w:eastAsia="Calibri" w:hAnsi="Times New Roman" w:cs="Times New Roman"/>
          <w:sz w:val="24"/>
          <w:szCs w:val="24"/>
          <w:lang w:val="ro-MO"/>
        </w:rPr>
      </w:pPr>
      <w:r w:rsidRPr="00E33886">
        <w:rPr>
          <w:rFonts w:ascii="Times New Roman" w:eastAsia="Calibri" w:hAnsi="Times New Roman" w:cs="Times New Roman"/>
          <w:sz w:val="24"/>
          <w:szCs w:val="24"/>
          <w:lang w:val="ro-MO"/>
        </w:rPr>
        <w:t>Centru – 196</w:t>
      </w:r>
    </w:p>
    <w:p w:rsidR="007A6329" w:rsidRPr="00E33886" w:rsidRDefault="007A6329" w:rsidP="00E33886">
      <w:pPr>
        <w:spacing w:after="0" w:line="240" w:lineRule="auto"/>
        <w:ind w:left="-567"/>
        <w:jc w:val="both"/>
        <w:rPr>
          <w:rFonts w:ascii="Times New Roman" w:eastAsia="Calibri" w:hAnsi="Times New Roman" w:cs="Times New Roman"/>
          <w:sz w:val="24"/>
          <w:szCs w:val="24"/>
          <w:lang w:val="ro-MO"/>
        </w:rPr>
      </w:pPr>
      <w:r w:rsidRPr="00E33886">
        <w:rPr>
          <w:rFonts w:ascii="Times New Roman" w:eastAsia="Calibri" w:hAnsi="Times New Roman" w:cs="Times New Roman"/>
          <w:sz w:val="24"/>
          <w:szCs w:val="24"/>
          <w:lang w:val="ro-MO"/>
        </w:rPr>
        <w:t>Ciocana – 278</w:t>
      </w:r>
    </w:p>
    <w:p w:rsidR="007A6329" w:rsidRPr="00E33886" w:rsidRDefault="007A6329" w:rsidP="00E33886">
      <w:pPr>
        <w:pStyle w:val="Frspaiere"/>
        <w:ind w:left="-567"/>
        <w:jc w:val="both"/>
        <w:rPr>
          <w:rFonts w:ascii="Times New Roman" w:eastAsia="Calibri" w:hAnsi="Times New Roman" w:cs="Times New Roman"/>
          <w:sz w:val="24"/>
          <w:szCs w:val="24"/>
          <w:lang w:val="ro-MO"/>
        </w:rPr>
      </w:pPr>
      <w:r w:rsidRPr="00E33886">
        <w:rPr>
          <w:rFonts w:ascii="Times New Roman" w:eastAsia="Calibri" w:hAnsi="Times New Roman" w:cs="Times New Roman"/>
          <w:sz w:val="24"/>
          <w:szCs w:val="24"/>
          <w:lang w:val="ro-MO"/>
        </w:rPr>
        <w:t>Râșcani – 387</w:t>
      </w:r>
    </w:p>
    <w:p w:rsidR="007A6329" w:rsidRPr="00E33886" w:rsidRDefault="007A6329" w:rsidP="00E33886">
      <w:pPr>
        <w:pStyle w:val="Frspaiere"/>
        <w:ind w:left="-567"/>
        <w:jc w:val="both"/>
        <w:rPr>
          <w:rFonts w:ascii="Times New Roman" w:eastAsia="Calibri" w:hAnsi="Times New Roman" w:cs="Times New Roman"/>
          <w:sz w:val="24"/>
          <w:szCs w:val="24"/>
          <w:lang w:val="ro-MO"/>
        </w:rPr>
      </w:pPr>
    </w:p>
    <w:p w:rsidR="00D55869" w:rsidRPr="00E33886" w:rsidRDefault="007A6329" w:rsidP="00E33886">
      <w:pPr>
        <w:pStyle w:val="Frspaiere"/>
        <w:ind w:left="-567"/>
        <w:jc w:val="both"/>
        <w:rPr>
          <w:rFonts w:ascii="Times New Roman" w:eastAsia="Calibri" w:hAnsi="Times New Roman" w:cs="Times New Roman"/>
          <w:sz w:val="24"/>
          <w:szCs w:val="24"/>
          <w:lang w:val="ro-MO"/>
        </w:rPr>
      </w:pPr>
      <w:r w:rsidRPr="00E33886">
        <w:rPr>
          <w:rFonts w:ascii="Times New Roman" w:hAnsi="Times New Roman" w:cs="Times New Roman"/>
          <w:b/>
          <w:sz w:val="24"/>
          <w:szCs w:val="24"/>
          <w:lang w:val="ro-MO"/>
        </w:rPr>
        <w:t>V</w:t>
      </w:r>
      <w:r w:rsidR="00D55869" w:rsidRPr="00E33886">
        <w:rPr>
          <w:rFonts w:ascii="Times New Roman" w:hAnsi="Times New Roman" w:cs="Times New Roman"/>
          <w:b/>
          <w:sz w:val="24"/>
          <w:szCs w:val="24"/>
          <w:lang w:val="ro-MO"/>
        </w:rPr>
        <w:t xml:space="preserve">II. Activitatea </w:t>
      </w:r>
      <w:proofErr w:type="spellStart"/>
      <w:r w:rsidR="00D55869" w:rsidRPr="00E33886">
        <w:rPr>
          <w:rFonts w:ascii="Times New Roman" w:hAnsi="Times New Roman" w:cs="Times New Roman"/>
          <w:b/>
          <w:sz w:val="24"/>
          <w:szCs w:val="24"/>
          <w:lang w:val="ro-MO"/>
        </w:rPr>
        <w:t>Call-Centru</w:t>
      </w:r>
      <w:proofErr w:type="spellEnd"/>
      <w:r w:rsidR="00D55869" w:rsidRPr="00E33886">
        <w:rPr>
          <w:rFonts w:ascii="Times New Roman" w:hAnsi="Times New Roman" w:cs="Times New Roman"/>
          <w:b/>
          <w:sz w:val="24"/>
          <w:szCs w:val="24"/>
          <w:lang w:val="ro-MO"/>
        </w:rPr>
        <w:t xml:space="preserve"> (platforma</w:t>
      </w:r>
      <w:r w:rsidR="00D55869" w:rsidRPr="00E33886">
        <w:rPr>
          <w:rFonts w:ascii="Times New Roman" w:hAnsi="Times New Roman" w:cs="Times New Roman"/>
          <w:sz w:val="24"/>
          <w:szCs w:val="24"/>
          <w:lang w:val="ro-MO"/>
        </w:rPr>
        <w:t xml:space="preserve"> </w:t>
      </w:r>
      <w:hyperlink r:id="rId6" w:history="1">
        <w:r w:rsidR="00D55869" w:rsidRPr="00E33886">
          <w:rPr>
            <w:rStyle w:val="Hyperlink"/>
            <w:rFonts w:ascii="Times New Roman" w:hAnsi="Times New Roman" w:cs="Times New Roman"/>
            <w:sz w:val="24"/>
            <w:szCs w:val="24"/>
            <w:lang w:val="ro-MO"/>
          </w:rPr>
          <w:t>www.egradinita.md</w:t>
        </w:r>
      </w:hyperlink>
    </w:p>
    <w:p w:rsidR="00362098" w:rsidRPr="00E33886" w:rsidRDefault="00362098" w:rsidP="00E33886">
      <w:pPr>
        <w:spacing w:after="0" w:line="240" w:lineRule="auto"/>
        <w:ind w:left="-567"/>
        <w:jc w:val="both"/>
        <w:rPr>
          <w:rFonts w:ascii="Times New Roman" w:eastAsia="Calibri" w:hAnsi="Times New Roman" w:cs="Times New Roman"/>
          <w:b/>
          <w:sz w:val="24"/>
          <w:szCs w:val="24"/>
          <w:lang w:val="ro-MO"/>
        </w:rPr>
      </w:pPr>
      <w:r w:rsidRPr="00E33886">
        <w:rPr>
          <w:rFonts w:ascii="Times New Roman" w:eastAsia="Calibri" w:hAnsi="Times New Roman" w:cs="Times New Roman"/>
          <w:sz w:val="24"/>
          <w:szCs w:val="24"/>
          <w:lang w:val="ro-MO"/>
        </w:rPr>
        <w:t xml:space="preserve">Cereri  înregistrate de la începutul anului 2021: </w:t>
      </w:r>
      <w:r w:rsidRPr="00E33886">
        <w:rPr>
          <w:rFonts w:ascii="Times New Roman" w:eastAsia="Calibri" w:hAnsi="Times New Roman" w:cs="Times New Roman"/>
          <w:b/>
          <w:sz w:val="24"/>
          <w:szCs w:val="24"/>
          <w:lang w:val="ro-MO"/>
        </w:rPr>
        <w:t>17 934</w:t>
      </w:r>
    </w:p>
    <w:p w:rsidR="00362098" w:rsidRPr="00E33886" w:rsidRDefault="00362098" w:rsidP="00E33886">
      <w:pPr>
        <w:spacing w:after="0" w:line="240" w:lineRule="auto"/>
        <w:ind w:left="-567"/>
        <w:jc w:val="both"/>
        <w:rPr>
          <w:rFonts w:ascii="Times New Roman" w:eastAsia="Calibri" w:hAnsi="Times New Roman" w:cs="Times New Roman"/>
          <w:sz w:val="24"/>
          <w:szCs w:val="24"/>
          <w:lang w:val="ro-MO"/>
        </w:rPr>
      </w:pPr>
      <w:r w:rsidRPr="00E33886">
        <w:rPr>
          <w:rFonts w:ascii="Times New Roman" w:eastAsia="Calibri" w:hAnsi="Times New Roman" w:cs="Times New Roman"/>
          <w:sz w:val="24"/>
          <w:szCs w:val="24"/>
          <w:lang w:val="ro-MO"/>
        </w:rPr>
        <w:t xml:space="preserve">Cereri acceptate: </w:t>
      </w:r>
      <w:r w:rsidRPr="00E33886">
        <w:rPr>
          <w:rFonts w:ascii="Times New Roman" w:eastAsia="Calibri" w:hAnsi="Times New Roman" w:cs="Times New Roman"/>
          <w:b/>
          <w:sz w:val="24"/>
          <w:szCs w:val="24"/>
          <w:lang w:val="ro-MO"/>
        </w:rPr>
        <w:t>12188</w:t>
      </w:r>
    </w:p>
    <w:p w:rsidR="00362098" w:rsidRPr="00E33886" w:rsidRDefault="00362098" w:rsidP="00E33886">
      <w:pPr>
        <w:spacing w:after="0" w:line="240" w:lineRule="auto"/>
        <w:ind w:left="-567"/>
        <w:jc w:val="both"/>
        <w:rPr>
          <w:rFonts w:ascii="Times New Roman" w:eastAsia="Calibri" w:hAnsi="Times New Roman" w:cs="Times New Roman"/>
          <w:sz w:val="24"/>
          <w:szCs w:val="24"/>
          <w:lang w:val="ro-MO"/>
        </w:rPr>
      </w:pPr>
      <w:r w:rsidRPr="00E33886">
        <w:rPr>
          <w:rFonts w:ascii="Times New Roman" w:eastAsia="Calibri" w:hAnsi="Times New Roman" w:cs="Times New Roman"/>
          <w:sz w:val="24"/>
          <w:szCs w:val="24"/>
          <w:lang w:val="ro-MO"/>
        </w:rPr>
        <w:t>Înmatriculați în anul 2021-</w:t>
      </w:r>
      <w:r w:rsidRPr="00E33886">
        <w:rPr>
          <w:rFonts w:ascii="Times New Roman" w:eastAsia="Calibri" w:hAnsi="Times New Roman" w:cs="Times New Roman"/>
          <w:b/>
          <w:sz w:val="24"/>
          <w:szCs w:val="24"/>
          <w:lang w:val="ro-MO"/>
        </w:rPr>
        <w:t>8934</w:t>
      </w:r>
    </w:p>
    <w:p w:rsidR="00362098" w:rsidRPr="00E33886" w:rsidRDefault="00362098" w:rsidP="00E33886">
      <w:pPr>
        <w:spacing w:after="0" w:line="240" w:lineRule="auto"/>
        <w:ind w:left="-567"/>
        <w:jc w:val="both"/>
        <w:rPr>
          <w:rFonts w:ascii="Times New Roman" w:eastAsia="Calibri" w:hAnsi="Times New Roman" w:cs="Times New Roman"/>
          <w:b/>
          <w:sz w:val="24"/>
          <w:szCs w:val="24"/>
          <w:lang w:val="ro-MO"/>
        </w:rPr>
      </w:pPr>
    </w:p>
    <w:p w:rsidR="00362098" w:rsidRPr="00E33886" w:rsidRDefault="00362098" w:rsidP="00E33886">
      <w:pPr>
        <w:spacing w:after="0" w:line="240" w:lineRule="auto"/>
        <w:ind w:left="-567"/>
        <w:jc w:val="both"/>
        <w:rPr>
          <w:rFonts w:ascii="Times New Roman" w:eastAsia="Calibri" w:hAnsi="Times New Roman" w:cs="Times New Roman"/>
          <w:sz w:val="24"/>
          <w:szCs w:val="24"/>
          <w:lang w:val="ro-MO"/>
        </w:rPr>
      </w:pPr>
      <w:r w:rsidRPr="00E33886">
        <w:rPr>
          <w:rFonts w:ascii="Times New Roman" w:eastAsia="Calibri" w:hAnsi="Times New Roman" w:cs="Times New Roman"/>
          <w:b/>
          <w:sz w:val="24"/>
          <w:szCs w:val="24"/>
          <w:lang w:val="ro-MO"/>
        </w:rPr>
        <w:t xml:space="preserve">Săptămâna </w:t>
      </w:r>
      <w:r w:rsidRPr="00E33886">
        <w:rPr>
          <w:rFonts w:ascii="Times New Roman" w:hAnsi="Times New Roman" w:cs="Times New Roman"/>
          <w:b/>
          <w:sz w:val="24"/>
          <w:szCs w:val="24"/>
          <w:lang w:val="ro-MO"/>
        </w:rPr>
        <w:t>04-08.10. 21</w:t>
      </w:r>
    </w:p>
    <w:p w:rsidR="00362098" w:rsidRPr="00E33886" w:rsidRDefault="00362098" w:rsidP="00E33886">
      <w:pPr>
        <w:spacing w:after="0" w:line="240" w:lineRule="auto"/>
        <w:ind w:left="-567"/>
        <w:jc w:val="both"/>
        <w:rPr>
          <w:rFonts w:ascii="Times New Roman" w:eastAsia="Calibri" w:hAnsi="Times New Roman" w:cs="Times New Roman"/>
          <w:b/>
          <w:sz w:val="24"/>
          <w:szCs w:val="24"/>
          <w:lang w:val="ro-MO"/>
        </w:rPr>
      </w:pPr>
      <w:r w:rsidRPr="00E33886">
        <w:rPr>
          <w:rFonts w:ascii="Times New Roman" w:eastAsia="Calibri" w:hAnsi="Times New Roman" w:cs="Times New Roman"/>
          <w:sz w:val="24"/>
          <w:szCs w:val="24"/>
          <w:lang w:val="ro-MO"/>
        </w:rPr>
        <w:t>Cereri înregistrate-</w:t>
      </w:r>
      <w:r w:rsidRPr="00E33886">
        <w:rPr>
          <w:rFonts w:ascii="Times New Roman" w:eastAsia="Calibri" w:hAnsi="Times New Roman" w:cs="Times New Roman"/>
          <w:b/>
          <w:sz w:val="24"/>
          <w:szCs w:val="24"/>
          <w:lang w:val="ro-MO"/>
        </w:rPr>
        <w:t>198</w:t>
      </w:r>
    </w:p>
    <w:p w:rsidR="00362098" w:rsidRPr="00E33886" w:rsidRDefault="00362098" w:rsidP="00E33886">
      <w:pPr>
        <w:spacing w:after="0" w:line="240" w:lineRule="auto"/>
        <w:ind w:left="-567"/>
        <w:jc w:val="both"/>
        <w:rPr>
          <w:rFonts w:ascii="Times New Roman" w:eastAsia="Calibri" w:hAnsi="Times New Roman" w:cs="Times New Roman"/>
          <w:sz w:val="24"/>
          <w:szCs w:val="24"/>
          <w:lang w:val="ro-MO"/>
        </w:rPr>
      </w:pPr>
      <w:r w:rsidRPr="00E33886">
        <w:rPr>
          <w:rFonts w:ascii="Times New Roman" w:eastAsia="Calibri" w:hAnsi="Times New Roman" w:cs="Times New Roman"/>
          <w:sz w:val="24"/>
          <w:szCs w:val="24"/>
          <w:lang w:val="ro-MO"/>
        </w:rPr>
        <w:t>Cereri acceptate-</w:t>
      </w:r>
      <w:r w:rsidRPr="00E33886">
        <w:rPr>
          <w:rFonts w:ascii="Times New Roman" w:eastAsia="Calibri" w:hAnsi="Times New Roman" w:cs="Times New Roman"/>
          <w:b/>
          <w:sz w:val="24"/>
          <w:szCs w:val="24"/>
          <w:lang w:val="ro-MO"/>
        </w:rPr>
        <w:t>146</w:t>
      </w:r>
    </w:p>
    <w:p w:rsidR="00362098" w:rsidRPr="00E33886" w:rsidRDefault="00362098" w:rsidP="00E33886">
      <w:pPr>
        <w:spacing w:after="0" w:line="240" w:lineRule="auto"/>
        <w:ind w:left="-567"/>
        <w:jc w:val="both"/>
        <w:rPr>
          <w:rFonts w:ascii="Times New Roman" w:hAnsi="Times New Roman" w:cs="Times New Roman"/>
          <w:b/>
          <w:sz w:val="24"/>
          <w:szCs w:val="24"/>
          <w:lang w:val="ro-MO"/>
        </w:rPr>
      </w:pPr>
      <w:r w:rsidRPr="00E33886">
        <w:rPr>
          <w:rFonts w:ascii="Times New Roman" w:hAnsi="Times New Roman" w:cs="Times New Roman"/>
          <w:b/>
          <w:sz w:val="24"/>
          <w:szCs w:val="24"/>
          <w:lang w:val="ro-MO"/>
        </w:rPr>
        <w:t>Apeluri telefonice -</w:t>
      </w:r>
      <w:r w:rsidRPr="00E33886">
        <w:rPr>
          <w:rFonts w:ascii="Times New Roman" w:hAnsi="Times New Roman" w:cs="Times New Roman"/>
          <w:sz w:val="24"/>
          <w:szCs w:val="24"/>
          <w:lang w:val="ro-MO"/>
        </w:rPr>
        <w:t xml:space="preserve"> </w:t>
      </w:r>
      <w:r w:rsidRPr="00E33886">
        <w:rPr>
          <w:rFonts w:ascii="Times New Roman" w:hAnsi="Times New Roman" w:cs="Times New Roman"/>
          <w:b/>
          <w:sz w:val="24"/>
          <w:szCs w:val="24"/>
          <w:lang w:val="ro-MO"/>
        </w:rPr>
        <w:t>95</w:t>
      </w:r>
    </w:p>
    <w:p w:rsidR="00D55869" w:rsidRPr="00E33886" w:rsidRDefault="00362098" w:rsidP="00E33886">
      <w:pPr>
        <w:pStyle w:val="Frspaiere"/>
        <w:ind w:left="-567"/>
        <w:jc w:val="both"/>
        <w:rPr>
          <w:rFonts w:ascii="Times New Roman" w:hAnsi="Times New Roman" w:cs="Times New Roman"/>
          <w:spacing w:val="7"/>
          <w:sz w:val="24"/>
          <w:szCs w:val="24"/>
          <w:lang w:val="ro-MO"/>
        </w:rPr>
      </w:pPr>
      <w:r w:rsidRPr="00E33886">
        <w:rPr>
          <w:rFonts w:ascii="Times New Roman" w:hAnsi="Times New Roman" w:cs="Times New Roman"/>
          <w:sz w:val="24"/>
          <w:szCs w:val="24"/>
          <w:lang w:val="ro-MO"/>
        </w:rPr>
        <w:t xml:space="preserve">Soluționate </w:t>
      </w:r>
      <w:r w:rsidRPr="00E33886">
        <w:rPr>
          <w:rFonts w:ascii="Times New Roman" w:hAnsi="Times New Roman" w:cs="Times New Roman"/>
          <w:b/>
          <w:sz w:val="24"/>
          <w:szCs w:val="24"/>
          <w:lang w:val="ro-MO"/>
        </w:rPr>
        <w:t>65</w:t>
      </w:r>
      <w:r w:rsidRPr="00E33886">
        <w:rPr>
          <w:rFonts w:ascii="Times New Roman" w:hAnsi="Times New Roman" w:cs="Times New Roman"/>
          <w:sz w:val="24"/>
          <w:szCs w:val="24"/>
          <w:lang w:val="ro-MO"/>
        </w:rPr>
        <w:t xml:space="preserve"> </w:t>
      </w:r>
      <w:r w:rsidRPr="00E33886">
        <w:rPr>
          <w:rFonts w:ascii="Times New Roman" w:hAnsi="Times New Roman" w:cs="Times New Roman"/>
          <w:b/>
          <w:sz w:val="24"/>
          <w:szCs w:val="24"/>
          <w:lang w:val="ro-MO"/>
        </w:rPr>
        <w:t>de situaţii</w:t>
      </w:r>
      <w:r w:rsidRPr="00E33886">
        <w:rPr>
          <w:rFonts w:ascii="Times New Roman" w:hAnsi="Times New Roman" w:cs="Times New Roman"/>
          <w:sz w:val="24"/>
          <w:szCs w:val="24"/>
          <w:lang w:val="ro-MO"/>
        </w:rPr>
        <w:t xml:space="preserve">  adresate  de către părinți în procesul de evidenţă, înmatriculare, transfer a copiilor în IET</w:t>
      </w:r>
    </w:p>
    <w:p w:rsidR="00362098" w:rsidRPr="00E33886" w:rsidRDefault="00362098" w:rsidP="00E33886">
      <w:pPr>
        <w:spacing w:after="0" w:line="240" w:lineRule="auto"/>
        <w:ind w:left="-567"/>
        <w:jc w:val="both"/>
        <w:rPr>
          <w:rFonts w:ascii="Times New Roman" w:hAnsi="Times New Roman" w:cs="Times New Roman"/>
          <w:b/>
          <w:spacing w:val="7"/>
          <w:sz w:val="24"/>
          <w:szCs w:val="24"/>
          <w:lang w:val="ro-MO"/>
        </w:rPr>
      </w:pPr>
    </w:p>
    <w:p w:rsidR="00D55869" w:rsidRPr="00E33886" w:rsidRDefault="00D55869" w:rsidP="00E33886">
      <w:pPr>
        <w:spacing w:after="0" w:line="240" w:lineRule="auto"/>
        <w:ind w:left="-567"/>
        <w:jc w:val="both"/>
        <w:rPr>
          <w:rFonts w:ascii="Times New Roman" w:hAnsi="Times New Roman" w:cs="Times New Roman"/>
          <w:b/>
          <w:sz w:val="24"/>
          <w:szCs w:val="24"/>
          <w:lang w:val="ro-MO"/>
        </w:rPr>
      </w:pPr>
      <w:r w:rsidRPr="00E33886">
        <w:rPr>
          <w:rFonts w:ascii="Times New Roman" w:hAnsi="Times New Roman" w:cs="Times New Roman"/>
          <w:b/>
          <w:spacing w:val="7"/>
          <w:sz w:val="24"/>
          <w:szCs w:val="24"/>
          <w:lang w:val="ro-MO"/>
        </w:rPr>
        <w:t>V</w:t>
      </w:r>
      <w:r w:rsidR="00362098" w:rsidRPr="00E33886">
        <w:rPr>
          <w:rFonts w:ascii="Times New Roman" w:hAnsi="Times New Roman" w:cs="Times New Roman"/>
          <w:b/>
          <w:spacing w:val="7"/>
          <w:sz w:val="24"/>
          <w:szCs w:val="24"/>
          <w:lang w:val="ro-MO"/>
        </w:rPr>
        <w:t>III</w:t>
      </w:r>
      <w:r w:rsidRPr="00E33886">
        <w:rPr>
          <w:rFonts w:ascii="Times New Roman" w:hAnsi="Times New Roman" w:cs="Times New Roman"/>
          <w:b/>
          <w:spacing w:val="7"/>
          <w:sz w:val="24"/>
          <w:szCs w:val="24"/>
          <w:lang w:val="ro-MO"/>
        </w:rPr>
        <w:t xml:space="preserve">. </w:t>
      </w:r>
      <w:r w:rsidR="00E33886" w:rsidRPr="00E33886">
        <w:rPr>
          <w:rFonts w:ascii="Times New Roman" w:hAnsi="Times New Roman" w:cs="Times New Roman"/>
          <w:b/>
          <w:sz w:val="24"/>
          <w:szCs w:val="24"/>
          <w:lang w:val="ro-MO" w:eastAsia="ru-RU"/>
        </w:rPr>
        <w:t>Pregătirea instituțiilor de învăţământ general municipal pentru perioada rece a anului</w:t>
      </w:r>
    </w:p>
    <w:p w:rsidR="00E33886" w:rsidRPr="00E33886" w:rsidRDefault="00E33886" w:rsidP="00E33886">
      <w:pPr>
        <w:spacing w:after="0" w:line="240" w:lineRule="auto"/>
        <w:ind w:left="-567"/>
        <w:jc w:val="both"/>
        <w:rPr>
          <w:rFonts w:ascii="Times New Roman" w:hAnsi="Times New Roman" w:cs="Times New Roman"/>
          <w:bCs/>
          <w:sz w:val="24"/>
          <w:szCs w:val="24"/>
          <w:lang w:val="ro-MO"/>
        </w:rPr>
      </w:pPr>
      <w:r w:rsidRPr="00E33886">
        <w:rPr>
          <w:rFonts w:ascii="Times New Roman" w:hAnsi="Times New Roman" w:cs="Times New Roman"/>
          <w:bCs/>
          <w:sz w:val="24"/>
          <w:szCs w:val="24"/>
          <w:lang w:val="ro-MO"/>
        </w:rPr>
        <w:t xml:space="preserve">Conectarea la agentul termic a IET municipale, prin înaintarea cererii către Termoelectrica SA, se va efectuează gradual, în temeiul cererii conducătorilor IET către DETS de sector privind necesitatea de a asigura cu căldura grădinița. </w:t>
      </w:r>
    </w:p>
    <w:p w:rsidR="00E33886" w:rsidRPr="00E33886" w:rsidRDefault="00E33886" w:rsidP="00E33886">
      <w:pPr>
        <w:spacing w:after="0" w:line="240" w:lineRule="auto"/>
        <w:ind w:left="-567"/>
        <w:jc w:val="both"/>
        <w:rPr>
          <w:rFonts w:ascii="Times New Roman" w:hAnsi="Times New Roman" w:cs="Times New Roman"/>
          <w:bCs/>
          <w:sz w:val="24"/>
          <w:szCs w:val="24"/>
          <w:lang w:val="ro-MO"/>
        </w:rPr>
      </w:pPr>
      <w:proofErr w:type="spellStart"/>
      <w:r w:rsidRPr="00E33886">
        <w:rPr>
          <w:rFonts w:ascii="Times New Roman" w:hAnsi="Times New Roman" w:cs="Times New Roman"/>
          <w:bCs/>
          <w:sz w:val="24"/>
          <w:szCs w:val="24"/>
          <w:lang w:val="ro-MO"/>
        </w:rPr>
        <w:t>Vis-a-vis</w:t>
      </w:r>
      <w:proofErr w:type="spellEnd"/>
      <w:r w:rsidRPr="00E33886">
        <w:rPr>
          <w:rFonts w:ascii="Times New Roman" w:hAnsi="Times New Roman" w:cs="Times New Roman"/>
          <w:bCs/>
          <w:sz w:val="24"/>
          <w:szCs w:val="24"/>
          <w:lang w:val="ro-MO"/>
        </w:rPr>
        <w:t xml:space="preserve"> de conectarea la agentul termic a școlilor, acesta va fi asigurat o dată cu revenirea elevilor din vacanța de toamnă.</w:t>
      </w:r>
    </w:p>
    <w:p w:rsidR="00E33886" w:rsidRPr="00E33886" w:rsidRDefault="00E33886" w:rsidP="00E33886">
      <w:pPr>
        <w:spacing w:after="0" w:line="240" w:lineRule="auto"/>
        <w:ind w:left="-567"/>
        <w:jc w:val="both"/>
        <w:rPr>
          <w:rFonts w:ascii="Times New Roman" w:hAnsi="Times New Roman" w:cs="Times New Roman"/>
          <w:bCs/>
          <w:sz w:val="24"/>
          <w:szCs w:val="24"/>
          <w:u w:val="single"/>
          <w:lang w:val="ro-MO"/>
        </w:rPr>
      </w:pPr>
      <w:r w:rsidRPr="00E33886">
        <w:rPr>
          <w:rFonts w:ascii="Times New Roman" w:hAnsi="Times New Roman" w:cs="Times New Roman"/>
          <w:bCs/>
          <w:sz w:val="24"/>
          <w:szCs w:val="24"/>
          <w:lang w:val="ro-MO"/>
        </w:rPr>
        <w:t>Privind pregătirea instituțiilor pentru a fi conectate la agentul termic, se evidențiază următorul progres:</w:t>
      </w:r>
    </w:p>
    <w:p w:rsidR="00E33886" w:rsidRPr="00E33886" w:rsidRDefault="00E33886" w:rsidP="00E33886">
      <w:pPr>
        <w:spacing w:after="0" w:line="240" w:lineRule="auto"/>
        <w:ind w:left="-567"/>
        <w:jc w:val="both"/>
        <w:rPr>
          <w:rFonts w:ascii="Times New Roman" w:hAnsi="Times New Roman" w:cs="Times New Roman"/>
          <w:b/>
          <w:bCs/>
          <w:sz w:val="24"/>
          <w:szCs w:val="24"/>
          <w:u w:val="single"/>
          <w:lang w:val="ro-MO"/>
        </w:rPr>
      </w:pPr>
      <w:r w:rsidRPr="00E33886">
        <w:rPr>
          <w:rFonts w:ascii="Times New Roman" w:hAnsi="Times New Roman" w:cs="Times New Roman"/>
          <w:b/>
          <w:bCs/>
          <w:sz w:val="24"/>
          <w:szCs w:val="24"/>
          <w:u w:val="single"/>
          <w:lang w:val="ro-MO"/>
        </w:rPr>
        <w:t xml:space="preserve">DETS Botanica: </w:t>
      </w:r>
    </w:p>
    <w:p w:rsidR="00E33886" w:rsidRPr="00E33886" w:rsidRDefault="00E33886" w:rsidP="00E33886">
      <w:pPr>
        <w:pStyle w:val="Frspaiere"/>
        <w:ind w:left="-567"/>
        <w:jc w:val="both"/>
        <w:rPr>
          <w:rFonts w:ascii="Times New Roman" w:eastAsia="Times New Roman" w:hAnsi="Times New Roman" w:cs="Times New Roman"/>
          <w:bCs/>
          <w:sz w:val="24"/>
          <w:szCs w:val="24"/>
          <w:lang w:val="ro-MO" w:eastAsia="ru-RU"/>
        </w:rPr>
      </w:pPr>
      <w:r w:rsidRPr="00E33886">
        <w:rPr>
          <w:rFonts w:ascii="Times New Roman" w:eastAsia="Times New Roman" w:hAnsi="Times New Roman" w:cs="Times New Roman"/>
          <w:bCs/>
          <w:sz w:val="24"/>
          <w:szCs w:val="24"/>
          <w:lang w:val="ro-MO" w:eastAsia="ru-RU"/>
        </w:rPr>
        <w:t xml:space="preserve">Din 56 instituții,  spălarea sistemelor de încălzire a fost efectuată 100% în 52 instituții. </w:t>
      </w:r>
    </w:p>
    <w:p w:rsidR="00E33886" w:rsidRPr="00E33886" w:rsidRDefault="00E33886" w:rsidP="00E33886">
      <w:pPr>
        <w:spacing w:after="0" w:line="240" w:lineRule="auto"/>
        <w:ind w:left="-567"/>
        <w:jc w:val="both"/>
        <w:rPr>
          <w:rFonts w:ascii="Times New Roman" w:hAnsi="Times New Roman" w:cs="Times New Roman"/>
          <w:bCs/>
          <w:sz w:val="24"/>
          <w:szCs w:val="24"/>
          <w:lang w:val="ro-MO" w:eastAsia="ru-RU"/>
        </w:rPr>
      </w:pPr>
      <w:r w:rsidRPr="00E33886">
        <w:rPr>
          <w:rFonts w:ascii="Times New Roman" w:hAnsi="Times New Roman" w:cs="Times New Roman"/>
          <w:bCs/>
          <w:sz w:val="24"/>
          <w:szCs w:val="24"/>
          <w:lang w:val="ro-MO" w:eastAsia="ru-RU"/>
        </w:rPr>
        <w:t>În  4 instituții va fi efectuată după finisarea lucrărilor de reparație capitală.</w:t>
      </w:r>
    </w:p>
    <w:p w:rsidR="00E33886" w:rsidRPr="00E33886" w:rsidRDefault="00E33886" w:rsidP="00E33886">
      <w:pPr>
        <w:spacing w:after="0" w:line="240" w:lineRule="auto"/>
        <w:ind w:left="-567"/>
        <w:jc w:val="both"/>
        <w:rPr>
          <w:rFonts w:ascii="Times New Roman" w:hAnsi="Times New Roman" w:cs="Times New Roman"/>
          <w:bCs/>
          <w:sz w:val="24"/>
          <w:szCs w:val="24"/>
          <w:lang w:val="ro-MO" w:eastAsia="ru-RU"/>
        </w:rPr>
      </w:pPr>
      <w:r w:rsidRPr="00E33886">
        <w:rPr>
          <w:rFonts w:ascii="Times New Roman" w:hAnsi="Times New Roman" w:cs="Times New Roman"/>
          <w:bCs/>
          <w:sz w:val="24"/>
          <w:szCs w:val="24"/>
          <w:lang w:val="ro-MO" w:eastAsia="ru-RU"/>
        </w:rPr>
        <w:t>Pașapoartele a 52 de instituții sunt semnate și prezentate la SA „Termoelectrica.</w:t>
      </w:r>
    </w:p>
    <w:p w:rsidR="00E33886" w:rsidRPr="00E33886" w:rsidRDefault="00E33886" w:rsidP="00E33886">
      <w:pPr>
        <w:spacing w:after="0" w:line="240" w:lineRule="auto"/>
        <w:ind w:left="-567"/>
        <w:jc w:val="both"/>
        <w:rPr>
          <w:rFonts w:ascii="Times New Roman" w:hAnsi="Times New Roman" w:cs="Times New Roman"/>
          <w:sz w:val="24"/>
          <w:szCs w:val="24"/>
          <w:lang w:val="ro-MO"/>
        </w:rPr>
      </w:pPr>
      <w:r w:rsidRPr="00E33886">
        <w:rPr>
          <w:rFonts w:ascii="Times New Roman" w:hAnsi="Times New Roman" w:cs="Times New Roman"/>
          <w:bCs/>
          <w:sz w:val="24"/>
          <w:szCs w:val="24"/>
          <w:lang w:val="ro-MO" w:eastAsia="ru-RU"/>
        </w:rPr>
        <w:t>Cereri de conectare la agent termic a grădinițelor nu sunt.</w:t>
      </w:r>
    </w:p>
    <w:p w:rsidR="00E33886" w:rsidRPr="00E33886" w:rsidRDefault="00E33886" w:rsidP="00E33886">
      <w:pPr>
        <w:spacing w:after="0" w:line="240" w:lineRule="auto"/>
        <w:ind w:left="-567"/>
        <w:jc w:val="both"/>
        <w:rPr>
          <w:rFonts w:ascii="Times New Roman" w:hAnsi="Times New Roman" w:cs="Times New Roman"/>
          <w:b/>
          <w:bCs/>
          <w:sz w:val="24"/>
          <w:szCs w:val="24"/>
          <w:u w:val="single"/>
          <w:lang w:val="ro-MO"/>
        </w:rPr>
      </w:pPr>
      <w:r w:rsidRPr="00E33886">
        <w:rPr>
          <w:rFonts w:ascii="Times New Roman" w:hAnsi="Times New Roman" w:cs="Times New Roman"/>
          <w:b/>
          <w:bCs/>
          <w:sz w:val="24"/>
          <w:szCs w:val="24"/>
          <w:u w:val="single"/>
          <w:lang w:val="ro-MO"/>
        </w:rPr>
        <w:t>DETS Buiucani:</w:t>
      </w:r>
    </w:p>
    <w:p w:rsidR="00E33886" w:rsidRPr="00E33886" w:rsidRDefault="00E33886" w:rsidP="00E33886">
      <w:pPr>
        <w:shd w:val="clear" w:color="auto" w:fill="FFFFFF"/>
        <w:spacing w:after="0" w:line="240" w:lineRule="auto"/>
        <w:ind w:left="-567"/>
        <w:jc w:val="both"/>
        <w:rPr>
          <w:rFonts w:ascii="Times New Roman" w:hAnsi="Times New Roman" w:cs="Times New Roman"/>
          <w:sz w:val="24"/>
          <w:szCs w:val="24"/>
          <w:lang w:val="ro-MO"/>
        </w:rPr>
      </w:pPr>
      <w:r w:rsidRPr="00E33886">
        <w:rPr>
          <w:rFonts w:ascii="Times New Roman" w:hAnsi="Times New Roman" w:cs="Times New Roman"/>
          <w:sz w:val="24"/>
          <w:szCs w:val="24"/>
          <w:lang w:val="ro-MO"/>
        </w:rPr>
        <w:t>Din totalul de 37, spălarea sistemelor de încălzire a fost efectuată 100%.</w:t>
      </w:r>
    </w:p>
    <w:p w:rsidR="00E33886" w:rsidRPr="00E33886" w:rsidRDefault="00E33886" w:rsidP="00E33886">
      <w:pPr>
        <w:spacing w:after="0" w:line="240" w:lineRule="auto"/>
        <w:ind w:left="-567"/>
        <w:jc w:val="both"/>
        <w:rPr>
          <w:rFonts w:ascii="Times New Roman" w:hAnsi="Times New Roman" w:cs="Times New Roman"/>
          <w:bCs/>
          <w:sz w:val="24"/>
          <w:szCs w:val="24"/>
          <w:lang w:val="ro-MO" w:eastAsia="ru-RU"/>
        </w:rPr>
      </w:pPr>
      <w:r w:rsidRPr="00E33886">
        <w:rPr>
          <w:rFonts w:ascii="Times New Roman" w:hAnsi="Times New Roman" w:cs="Times New Roman"/>
          <w:bCs/>
          <w:sz w:val="24"/>
          <w:szCs w:val="24"/>
          <w:lang w:val="ro-MO" w:eastAsia="ru-RU"/>
        </w:rPr>
        <w:t>Pașapoartele a 37 de instituții sunt semnate și prezentate la SA „Termoelectrica.</w:t>
      </w:r>
    </w:p>
    <w:p w:rsidR="00E33886" w:rsidRPr="00E33886" w:rsidRDefault="00E33886" w:rsidP="00E33886">
      <w:pPr>
        <w:spacing w:after="0" w:line="240" w:lineRule="auto"/>
        <w:ind w:left="-567"/>
        <w:jc w:val="both"/>
        <w:rPr>
          <w:rFonts w:ascii="Times New Roman" w:hAnsi="Times New Roman" w:cs="Times New Roman"/>
          <w:sz w:val="24"/>
          <w:szCs w:val="24"/>
          <w:lang w:val="ro-MO"/>
        </w:rPr>
      </w:pPr>
      <w:r w:rsidRPr="00E33886">
        <w:rPr>
          <w:rFonts w:ascii="Times New Roman" w:hAnsi="Times New Roman" w:cs="Times New Roman"/>
          <w:bCs/>
          <w:sz w:val="24"/>
          <w:szCs w:val="24"/>
          <w:lang w:val="ro-MO" w:eastAsia="ru-RU"/>
        </w:rPr>
        <w:t>Cereri de conectare la agent termic a grădinițelor nu sunt.</w:t>
      </w:r>
    </w:p>
    <w:p w:rsidR="00E33886" w:rsidRPr="00E33886" w:rsidRDefault="00E33886" w:rsidP="00E33886">
      <w:pPr>
        <w:spacing w:after="0" w:line="240" w:lineRule="auto"/>
        <w:ind w:left="-567"/>
        <w:jc w:val="both"/>
        <w:rPr>
          <w:rFonts w:ascii="Times New Roman" w:hAnsi="Times New Roman" w:cs="Times New Roman"/>
          <w:b/>
          <w:bCs/>
          <w:sz w:val="24"/>
          <w:szCs w:val="24"/>
          <w:u w:val="single"/>
          <w:lang w:val="ro-MO"/>
        </w:rPr>
      </w:pPr>
      <w:r w:rsidRPr="00E33886">
        <w:rPr>
          <w:rFonts w:ascii="Times New Roman" w:hAnsi="Times New Roman" w:cs="Times New Roman"/>
          <w:b/>
          <w:bCs/>
          <w:sz w:val="24"/>
          <w:szCs w:val="24"/>
          <w:u w:val="single"/>
          <w:lang w:val="ro-MO"/>
        </w:rPr>
        <w:t>DETS Centru:</w:t>
      </w:r>
    </w:p>
    <w:p w:rsidR="00E33886" w:rsidRPr="00E33886" w:rsidRDefault="00E33886" w:rsidP="00E33886">
      <w:pPr>
        <w:shd w:val="clear" w:color="auto" w:fill="FFFFFF"/>
        <w:spacing w:after="0" w:line="240" w:lineRule="auto"/>
        <w:ind w:left="-567"/>
        <w:jc w:val="both"/>
        <w:rPr>
          <w:rFonts w:ascii="Times New Roman" w:hAnsi="Times New Roman" w:cs="Times New Roman"/>
          <w:sz w:val="24"/>
          <w:szCs w:val="24"/>
          <w:lang w:val="ro-MO"/>
        </w:rPr>
      </w:pPr>
      <w:r w:rsidRPr="00E33886">
        <w:rPr>
          <w:rFonts w:ascii="Times New Roman" w:hAnsi="Times New Roman" w:cs="Times New Roman"/>
          <w:sz w:val="24"/>
          <w:szCs w:val="24"/>
          <w:lang w:val="ro-MO"/>
        </w:rPr>
        <w:t>Din totalul de 35, spălarea sistemelor de încălzire a fost efectuată 100%.</w:t>
      </w:r>
    </w:p>
    <w:p w:rsidR="00E33886" w:rsidRPr="00E33886" w:rsidRDefault="00E33886" w:rsidP="00E33886">
      <w:pPr>
        <w:spacing w:after="0" w:line="240" w:lineRule="auto"/>
        <w:ind w:left="-567"/>
        <w:jc w:val="both"/>
        <w:rPr>
          <w:rFonts w:ascii="Times New Roman" w:hAnsi="Times New Roman" w:cs="Times New Roman"/>
          <w:bCs/>
          <w:sz w:val="24"/>
          <w:szCs w:val="24"/>
          <w:lang w:val="ro-MO" w:eastAsia="ru-RU"/>
        </w:rPr>
      </w:pPr>
      <w:r w:rsidRPr="00E33886">
        <w:rPr>
          <w:rFonts w:ascii="Times New Roman" w:hAnsi="Times New Roman" w:cs="Times New Roman"/>
          <w:bCs/>
          <w:sz w:val="24"/>
          <w:szCs w:val="24"/>
          <w:lang w:val="ro-MO" w:eastAsia="ru-RU"/>
        </w:rPr>
        <w:t>Pașapoartele a 35 de instituții sunt semnate și prezentate la SA „Termoelectrica.</w:t>
      </w:r>
    </w:p>
    <w:p w:rsidR="00E33886" w:rsidRPr="00E33886" w:rsidRDefault="00E33886" w:rsidP="00E33886">
      <w:pPr>
        <w:spacing w:after="0" w:line="240" w:lineRule="auto"/>
        <w:ind w:left="-567"/>
        <w:jc w:val="both"/>
        <w:rPr>
          <w:rFonts w:ascii="Times New Roman" w:hAnsi="Times New Roman" w:cs="Times New Roman"/>
          <w:sz w:val="24"/>
          <w:szCs w:val="24"/>
          <w:lang w:val="ro-MO"/>
        </w:rPr>
      </w:pPr>
      <w:r w:rsidRPr="00E33886">
        <w:rPr>
          <w:rFonts w:ascii="Times New Roman" w:hAnsi="Times New Roman" w:cs="Times New Roman"/>
          <w:bCs/>
          <w:sz w:val="24"/>
          <w:szCs w:val="24"/>
          <w:lang w:val="ro-MO" w:eastAsia="ru-RU"/>
        </w:rPr>
        <w:t xml:space="preserve">7 grădinițe conectate la agentul termic și 2 scoli (Internat nr. 3 și Scoală auxiliara nr. 5) în temeiul cererilor </w:t>
      </w:r>
      <w:proofErr w:type="spellStart"/>
      <w:r w:rsidRPr="00E33886">
        <w:rPr>
          <w:rFonts w:ascii="Times New Roman" w:hAnsi="Times New Roman" w:cs="Times New Roman"/>
          <w:bCs/>
          <w:sz w:val="24"/>
          <w:szCs w:val="24"/>
          <w:lang w:val="ro-MO" w:eastAsia="ru-RU"/>
        </w:rPr>
        <w:t>conducatorilor</w:t>
      </w:r>
      <w:proofErr w:type="spellEnd"/>
      <w:r w:rsidRPr="00E33886">
        <w:rPr>
          <w:rFonts w:ascii="Times New Roman" w:hAnsi="Times New Roman" w:cs="Times New Roman"/>
          <w:bCs/>
          <w:sz w:val="24"/>
          <w:szCs w:val="24"/>
          <w:lang w:val="ro-MO" w:eastAsia="ru-RU"/>
        </w:rPr>
        <w:t xml:space="preserve"> instituțiilor pentru conectare la agent termic. Pe parcursul săptămânii următoare vor fi conectate cel puțin 6 instituții de învăţământ în temeiul cererilor înaintate în săptămâna curenta.</w:t>
      </w:r>
    </w:p>
    <w:p w:rsidR="00E33886" w:rsidRPr="00E33886" w:rsidRDefault="00E33886" w:rsidP="00E33886">
      <w:pPr>
        <w:spacing w:after="0" w:line="240" w:lineRule="auto"/>
        <w:ind w:left="-567"/>
        <w:jc w:val="both"/>
        <w:rPr>
          <w:rFonts w:ascii="Times New Roman" w:hAnsi="Times New Roman" w:cs="Times New Roman"/>
          <w:b/>
          <w:bCs/>
          <w:sz w:val="24"/>
          <w:szCs w:val="24"/>
          <w:u w:val="single"/>
          <w:lang w:val="ro-MO"/>
        </w:rPr>
      </w:pPr>
      <w:r w:rsidRPr="00E33886">
        <w:rPr>
          <w:rFonts w:ascii="Times New Roman" w:hAnsi="Times New Roman" w:cs="Times New Roman"/>
          <w:b/>
          <w:bCs/>
          <w:sz w:val="24"/>
          <w:szCs w:val="24"/>
          <w:u w:val="single"/>
          <w:lang w:val="ro-MO"/>
        </w:rPr>
        <w:t>DETS Ciocana:</w:t>
      </w:r>
    </w:p>
    <w:p w:rsidR="00E33886" w:rsidRPr="00E33886" w:rsidRDefault="00E33886" w:rsidP="00E33886">
      <w:pPr>
        <w:spacing w:after="0" w:line="240" w:lineRule="auto"/>
        <w:ind w:left="-567"/>
        <w:jc w:val="both"/>
        <w:rPr>
          <w:rFonts w:ascii="Times New Roman" w:hAnsi="Times New Roman" w:cs="Times New Roman"/>
          <w:bCs/>
          <w:sz w:val="24"/>
          <w:szCs w:val="24"/>
          <w:lang w:val="ro-MO"/>
        </w:rPr>
      </w:pPr>
      <w:r w:rsidRPr="00E33886">
        <w:rPr>
          <w:rFonts w:ascii="Times New Roman" w:hAnsi="Times New Roman" w:cs="Times New Roman"/>
          <w:sz w:val="24"/>
          <w:szCs w:val="24"/>
          <w:lang w:val="ro-MO"/>
        </w:rPr>
        <w:t>Din totalul de 30 de instituții din subordine este pl</w:t>
      </w:r>
      <w:r w:rsidRPr="00E33886">
        <w:rPr>
          <w:rFonts w:ascii="Times New Roman" w:hAnsi="Times New Roman" w:cs="Times New Roman"/>
          <w:bCs/>
          <w:sz w:val="24"/>
          <w:szCs w:val="24"/>
          <w:lang w:val="ro-MO"/>
        </w:rPr>
        <w:t xml:space="preserve">anificata conectarea la agent termic în 28 de instituții (nu este necesar de realizat în 2 instituții  - Complexul educațional Cruzești, </w:t>
      </w:r>
      <w:proofErr w:type="spellStart"/>
      <w:r w:rsidRPr="00E33886">
        <w:rPr>
          <w:rFonts w:ascii="Times New Roman" w:hAnsi="Times New Roman" w:cs="Times New Roman"/>
          <w:bCs/>
          <w:sz w:val="24"/>
          <w:szCs w:val="24"/>
          <w:lang w:val="ro-MO"/>
        </w:rPr>
        <w:t>Gimn</w:t>
      </w:r>
      <w:proofErr w:type="spellEnd"/>
      <w:r w:rsidRPr="00E33886">
        <w:rPr>
          <w:rFonts w:ascii="Times New Roman" w:hAnsi="Times New Roman" w:cs="Times New Roman"/>
          <w:bCs/>
          <w:sz w:val="24"/>
          <w:szCs w:val="24"/>
          <w:lang w:val="ro-MO"/>
        </w:rPr>
        <w:t xml:space="preserve">. Nr.74 „V. Găină”, Tohatin). Astfel în 28 de instituții: la18 IET pașapoartele </w:t>
      </w:r>
      <w:proofErr w:type="spellStart"/>
      <w:r w:rsidRPr="00E33886">
        <w:rPr>
          <w:rFonts w:ascii="Times New Roman" w:hAnsi="Times New Roman" w:cs="Times New Roman"/>
          <w:bCs/>
          <w:sz w:val="24"/>
          <w:szCs w:val="24"/>
          <w:lang w:val="ro-MO"/>
        </w:rPr>
        <w:t>tenhice</w:t>
      </w:r>
      <w:proofErr w:type="spellEnd"/>
      <w:r w:rsidRPr="00E33886">
        <w:rPr>
          <w:rFonts w:ascii="Times New Roman" w:hAnsi="Times New Roman" w:cs="Times New Roman"/>
          <w:bCs/>
          <w:sz w:val="24"/>
          <w:szCs w:val="24"/>
          <w:lang w:val="ro-MO"/>
        </w:rPr>
        <w:t xml:space="preserve"> au fost semnate, toate contoarele au fost verificate în luna august 2019, valabilitatea este pentru 5 ani, până în anul 2024; </w:t>
      </w:r>
    </w:p>
    <w:p w:rsidR="00E33886" w:rsidRPr="00E33886" w:rsidRDefault="00E33886" w:rsidP="00E33886">
      <w:pPr>
        <w:spacing w:after="0" w:line="240" w:lineRule="auto"/>
        <w:ind w:left="-567"/>
        <w:jc w:val="both"/>
        <w:rPr>
          <w:rFonts w:ascii="Times New Roman" w:hAnsi="Times New Roman" w:cs="Times New Roman"/>
          <w:bCs/>
          <w:sz w:val="24"/>
          <w:szCs w:val="24"/>
          <w:lang w:val="ro-MO"/>
        </w:rPr>
      </w:pPr>
      <w:r w:rsidRPr="00E33886">
        <w:rPr>
          <w:rFonts w:ascii="Times New Roman" w:hAnsi="Times New Roman" w:cs="Times New Roman"/>
          <w:bCs/>
          <w:sz w:val="24"/>
          <w:szCs w:val="24"/>
          <w:lang w:val="ro-MO"/>
        </w:rPr>
        <w:t xml:space="preserve">La 07.10.2021, în temeiul cererilor </w:t>
      </w:r>
      <w:proofErr w:type="spellStart"/>
      <w:r w:rsidRPr="00E33886">
        <w:rPr>
          <w:rFonts w:ascii="Times New Roman" w:hAnsi="Times New Roman" w:cs="Times New Roman"/>
          <w:bCs/>
          <w:sz w:val="24"/>
          <w:szCs w:val="24"/>
          <w:lang w:val="ro-MO"/>
        </w:rPr>
        <w:t>conducatorilor</w:t>
      </w:r>
      <w:proofErr w:type="spellEnd"/>
      <w:r w:rsidRPr="00E33886">
        <w:rPr>
          <w:rFonts w:ascii="Times New Roman" w:hAnsi="Times New Roman" w:cs="Times New Roman"/>
          <w:bCs/>
          <w:sz w:val="24"/>
          <w:szCs w:val="24"/>
          <w:lang w:val="ro-MO"/>
        </w:rPr>
        <w:t xml:space="preserve"> de IET, 5 IET sunt conectate la agentul termic (nr. 67; 128; 155; 177; 212).</w:t>
      </w:r>
    </w:p>
    <w:p w:rsidR="00E33886" w:rsidRPr="00E33886" w:rsidRDefault="00E33886" w:rsidP="00E33886">
      <w:pPr>
        <w:spacing w:after="0" w:line="240" w:lineRule="auto"/>
        <w:ind w:left="-567"/>
        <w:jc w:val="both"/>
        <w:rPr>
          <w:rFonts w:ascii="Times New Roman" w:hAnsi="Times New Roman" w:cs="Times New Roman"/>
          <w:b/>
          <w:sz w:val="24"/>
          <w:szCs w:val="24"/>
          <w:lang w:val="ro-MO"/>
        </w:rPr>
      </w:pPr>
      <w:r w:rsidRPr="00E33886">
        <w:rPr>
          <w:rFonts w:ascii="Times New Roman" w:hAnsi="Times New Roman" w:cs="Times New Roman"/>
          <w:b/>
          <w:sz w:val="24"/>
          <w:szCs w:val="24"/>
          <w:u w:val="single"/>
          <w:lang w:val="ro-MO"/>
        </w:rPr>
        <w:t>DETS Râşcani:</w:t>
      </w:r>
      <w:r w:rsidRPr="00E33886">
        <w:rPr>
          <w:rFonts w:ascii="Times New Roman" w:hAnsi="Times New Roman" w:cs="Times New Roman"/>
          <w:b/>
          <w:sz w:val="24"/>
          <w:szCs w:val="24"/>
          <w:lang w:val="ro-MO"/>
        </w:rPr>
        <w:t xml:space="preserve"> </w:t>
      </w:r>
    </w:p>
    <w:p w:rsidR="00E33886" w:rsidRPr="00E33886" w:rsidRDefault="00E33886" w:rsidP="00E33886">
      <w:pPr>
        <w:spacing w:after="0" w:line="240" w:lineRule="auto"/>
        <w:ind w:left="-567"/>
        <w:jc w:val="both"/>
        <w:rPr>
          <w:rFonts w:ascii="Times New Roman" w:hAnsi="Times New Roman" w:cs="Times New Roman"/>
          <w:sz w:val="24"/>
          <w:szCs w:val="24"/>
          <w:lang w:val="ro-MO"/>
        </w:rPr>
      </w:pPr>
      <w:r w:rsidRPr="00E33886">
        <w:rPr>
          <w:rFonts w:ascii="Times New Roman" w:hAnsi="Times New Roman" w:cs="Times New Roman"/>
          <w:sz w:val="24"/>
          <w:szCs w:val="24"/>
          <w:lang w:val="ro-MO"/>
        </w:rPr>
        <w:t>Din totalul de 50 instituții din subordine, la 48 instituții a fost efectuată spălarea sistemelor de încălzire 100% , iar la 2 instituții (LT,,</w:t>
      </w:r>
      <w:proofErr w:type="spellStart"/>
      <w:r w:rsidRPr="00E33886">
        <w:rPr>
          <w:rFonts w:ascii="Times New Roman" w:hAnsi="Times New Roman" w:cs="Times New Roman"/>
          <w:sz w:val="24"/>
          <w:szCs w:val="24"/>
          <w:lang w:val="ro-MO"/>
        </w:rPr>
        <w:t>G.Meniuc</w:t>
      </w:r>
      <w:proofErr w:type="spellEnd"/>
      <w:r w:rsidRPr="00E33886">
        <w:rPr>
          <w:rFonts w:ascii="Times New Roman" w:hAnsi="Times New Roman" w:cs="Times New Roman"/>
          <w:sz w:val="24"/>
          <w:szCs w:val="24"/>
          <w:lang w:val="ro-MO"/>
        </w:rPr>
        <w:t xml:space="preserve">”, </w:t>
      </w:r>
      <w:proofErr w:type="spellStart"/>
      <w:r w:rsidRPr="00E33886">
        <w:rPr>
          <w:rFonts w:ascii="Times New Roman" w:hAnsi="Times New Roman" w:cs="Times New Roman"/>
          <w:sz w:val="24"/>
          <w:szCs w:val="24"/>
          <w:lang w:val="ro-MO"/>
        </w:rPr>
        <w:t>Gimnaziual</w:t>
      </w:r>
      <w:proofErr w:type="spellEnd"/>
      <w:r w:rsidRPr="00E33886">
        <w:rPr>
          <w:rFonts w:ascii="Times New Roman" w:hAnsi="Times New Roman" w:cs="Times New Roman"/>
          <w:sz w:val="24"/>
          <w:szCs w:val="24"/>
          <w:lang w:val="ro-MO"/>
        </w:rPr>
        <w:t xml:space="preserve"> nr.77, Cricova). Testarea contoarelor de energie </w:t>
      </w:r>
      <w:r w:rsidRPr="00E33886">
        <w:rPr>
          <w:rFonts w:ascii="Times New Roman" w:hAnsi="Times New Roman" w:cs="Times New Roman"/>
          <w:sz w:val="24"/>
          <w:szCs w:val="24"/>
          <w:lang w:val="ro-MO"/>
        </w:rPr>
        <w:lastRenderedPageBreak/>
        <w:t>termică de către SRL,,Termoelectrica” este în desfășurare prin verificarea metrologică a 4 contoare a liceelor ,,</w:t>
      </w:r>
      <w:proofErr w:type="spellStart"/>
      <w:r w:rsidRPr="00E33886">
        <w:rPr>
          <w:rFonts w:ascii="Times New Roman" w:hAnsi="Times New Roman" w:cs="Times New Roman"/>
          <w:sz w:val="24"/>
          <w:szCs w:val="24"/>
          <w:lang w:val="ro-MO"/>
        </w:rPr>
        <w:t>L.Blaga</w:t>
      </w:r>
      <w:proofErr w:type="spellEnd"/>
      <w:r w:rsidRPr="00E33886">
        <w:rPr>
          <w:rFonts w:ascii="Times New Roman" w:hAnsi="Times New Roman" w:cs="Times New Roman"/>
          <w:sz w:val="24"/>
          <w:szCs w:val="24"/>
          <w:lang w:val="ro-MO"/>
        </w:rPr>
        <w:t>”, ”</w:t>
      </w:r>
      <w:proofErr w:type="spellStart"/>
      <w:r w:rsidRPr="00E33886">
        <w:rPr>
          <w:rFonts w:ascii="Times New Roman" w:hAnsi="Times New Roman" w:cs="Times New Roman"/>
          <w:sz w:val="24"/>
          <w:szCs w:val="24"/>
          <w:lang w:val="ro-MO"/>
        </w:rPr>
        <w:t>G.Meniuc</w:t>
      </w:r>
      <w:proofErr w:type="spellEnd"/>
      <w:r w:rsidRPr="00E33886">
        <w:rPr>
          <w:rFonts w:ascii="Times New Roman" w:hAnsi="Times New Roman" w:cs="Times New Roman"/>
          <w:sz w:val="24"/>
          <w:szCs w:val="24"/>
          <w:lang w:val="ro-MO"/>
        </w:rPr>
        <w:t>”, ,,</w:t>
      </w:r>
      <w:proofErr w:type="spellStart"/>
      <w:r w:rsidRPr="00E33886">
        <w:rPr>
          <w:rFonts w:ascii="Times New Roman" w:hAnsi="Times New Roman" w:cs="Times New Roman"/>
          <w:sz w:val="24"/>
          <w:szCs w:val="24"/>
          <w:lang w:val="ro-MO"/>
        </w:rPr>
        <w:t>G.Călinescu</w:t>
      </w:r>
      <w:proofErr w:type="spellEnd"/>
      <w:r w:rsidRPr="00E33886">
        <w:rPr>
          <w:rFonts w:ascii="Times New Roman" w:hAnsi="Times New Roman" w:cs="Times New Roman"/>
          <w:sz w:val="24"/>
          <w:szCs w:val="24"/>
          <w:lang w:val="ro-MO"/>
        </w:rPr>
        <w:t>” (bloc clase primare), atelier,,</w:t>
      </w:r>
      <w:proofErr w:type="spellStart"/>
      <w:r w:rsidRPr="00E33886">
        <w:rPr>
          <w:rFonts w:ascii="Times New Roman" w:hAnsi="Times New Roman" w:cs="Times New Roman"/>
          <w:sz w:val="24"/>
          <w:szCs w:val="24"/>
          <w:lang w:val="ro-MO"/>
        </w:rPr>
        <w:t>M.Sadoveanu</w:t>
      </w:r>
      <w:proofErr w:type="spellEnd"/>
      <w:r w:rsidRPr="00E33886">
        <w:rPr>
          <w:rFonts w:ascii="Times New Roman" w:hAnsi="Times New Roman" w:cs="Times New Roman"/>
          <w:sz w:val="24"/>
          <w:szCs w:val="24"/>
          <w:lang w:val="ro-MO"/>
        </w:rPr>
        <w:t>”.</w:t>
      </w:r>
    </w:p>
    <w:p w:rsidR="00E33886" w:rsidRPr="00E33886" w:rsidRDefault="00E33886" w:rsidP="00E33886">
      <w:pPr>
        <w:spacing w:after="0" w:line="240" w:lineRule="auto"/>
        <w:ind w:left="-567"/>
        <w:jc w:val="both"/>
        <w:rPr>
          <w:rFonts w:ascii="Times New Roman" w:hAnsi="Times New Roman" w:cs="Times New Roman"/>
          <w:sz w:val="24"/>
          <w:szCs w:val="24"/>
          <w:lang w:val="ro-MO"/>
        </w:rPr>
      </w:pPr>
      <w:r w:rsidRPr="00E33886">
        <w:rPr>
          <w:rFonts w:ascii="Times New Roman" w:hAnsi="Times New Roman" w:cs="Times New Roman"/>
          <w:bCs/>
          <w:sz w:val="24"/>
          <w:szCs w:val="24"/>
          <w:lang w:val="ro-MO" w:eastAsia="ru-RU"/>
        </w:rPr>
        <w:t xml:space="preserve">6 grădinițe sunt conectate la agentul termic, în temeiul cererilor </w:t>
      </w:r>
      <w:proofErr w:type="spellStart"/>
      <w:r w:rsidRPr="00E33886">
        <w:rPr>
          <w:rFonts w:ascii="Times New Roman" w:hAnsi="Times New Roman" w:cs="Times New Roman"/>
          <w:bCs/>
          <w:sz w:val="24"/>
          <w:szCs w:val="24"/>
          <w:lang w:val="ro-MO" w:eastAsia="ru-RU"/>
        </w:rPr>
        <w:t>conducatorilor</w:t>
      </w:r>
      <w:proofErr w:type="spellEnd"/>
      <w:r w:rsidRPr="00E33886">
        <w:rPr>
          <w:rFonts w:ascii="Times New Roman" w:hAnsi="Times New Roman" w:cs="Times New Roman"/>
          <w:bCs/>
          <w:sz w:val="24"/>
          <w:szCs w:val="24"/>
          <w:lang w:val="ro-MO" w:eastAsia="ru-RU"/>
        </w:rPr>
        <w:t xml:space="preserve"> IET pentru conectare la agent termic. Pe parcursul săptămânii următoare vor fi conectate alte 6 instituții de învăţământ în temeiul cererilor înaintate în săptămâna curentă.</w:t>
      </w:r>
    </w:p>
    <w:p w:rsidR="00D55869" w:rsidRPr="00E33886" w:rsidRDefault="00D55869" w:rsidP="00E33886">
      <w:pPr>
        <w:shd w:val="clear" w:color="auto" w:fill="FFFFFF"/>
        <w:spacing w:after="0" w:line="240" w:lineRule="auto"/>
        <w:ind w:left="-567"/>
        <w:jc w:val="both"/>
        <w:outlineLvl w:val="0"/>
        <w:rPr>
          <w:rFonts w:ascii="Times New Roman" w:hAnsi="Times New Roman" w:cs="Times New Roman"/>
          <w:b/>
          <w:sz w:val="24"/>
          <w:szCs w:val="24"/>
          <w:lang w:val="ro-MO"/>
        </w:rPr>
      </w:pPr>
    </w:p>
    <w:p w:rsidR="00D55869" w:rsidRPr="00E33886" w:rsidRDefault="00362098" w:rsidP="00E33886">
      <w:pPr>
        <w:shd w:val="clear" w:color="auto" w:fill="FFFFFF"/>
        <w:spacing w:after="0" w:line="240" w:lineRule="auto"/>
        <w:ind w:left="-567"/>
        <w:jc w:val="both"/>
        <w:outlineLvl w:val="0"/>
        <w:rPr>
          <w:rFonts w:ascii="Times New Roman" w:hAnsi="Times New Roman" w:cs="Times New Roman"/>
          <w:b/>
          <w:sz w:val="24"/>
          <w:szCs w:val="24"/>
          <w:lang w:val="ro-MO"/>
        </w:rPr>
      </w:pPr>
      <w:r w:rsidRPr="00E33886">
        <w:rPr>
          <w:rFonts w:ascii="Times New Roman" w:hAnsi="Times New Roman" w:cs="Times New Roman"/>
          <w:b/>
          <w:sz w:val="24"/>
          <w:szCs w:val="24"/>
          <w:lang w:val="ro-MO"/>
        </w:rPr>
        <w:t>IX.</w:t>
      </w:r>
      <w:r w:rsidR="00D55869" w:rsidRPr="00E33886">
        <w:rPr>
          <w:rFonts w:ascii="Times New Roman" w:hAnsi="Times New Roman" w:cs="Times New Roman"/>
          <w:sz w:val="24"/>
          <w:szCs w:val="24"/>
          <w:lang w:val="ro-MO"/>
        </w:rPr>
        <w:t xml:space="preserve"> </w:t>
      </w:r>
      <w:r w:rsidR="00D55869" w:rsidRPr="00E33886">
        <w:rPr>
          <w:rFonts w:ascii="Times New Roman" w:hAnsi="Times New Roman" w:cs="Times New Roman"/>
          <w:b/>
          <w:sz w:val="24"/>
          <w:szCs w:val="24"/>
          <w:lang w:val="ro-MO"/>
        </w:rPr>
        <w:t>Organizarea și desfășurarea concursurilor pentru ocuparea  funcției:</w:t>
      </w:r>
    </w:p>
    <w:p w:rsidR="00D55869" w:rsidRPr="00E33886" w:rsidRDefault="00D55869" w:rsidP="00E33886">
      <w:pPr>
        <w:shd w:val="clear" w:color="auto" w:fill="FFFFFF"/>
        <w:spacing w:after="0" w:line="240" w:lineRule="auto"/>
        <w:ind w:left="-567"/>
        <w:jc w:val="both"/>
        <w:outlineLvl w:val="0"/>
        <w:rPr>
          <w:rFonts w:ascii="Times New Roman" w:hAnsi="Times New Roman" w:cs="Times New Roman"/>
          <w:b/>
          <w:sz w:val="24"/>
          <w:szCs w:val="24"/>
          <w:lang w:val="ro-MO"/>
        </w:rPr>
      </w:pPr>
      <w:r w:rsidRPr="00E33886">
        <w:rPr>
          <w:rFonts w:ascii="Times New Roman" w:hAnsi="Times New Roman" w:cs="Times New Roman"/>
          <w:b/>
          <w:sz w:val="24"/>
          <w:szCs w:val="24"/>
          <w:lang w:val="ro-MO"/>
        </w:rPr>
        <w:t>a) de director al instituțiilor de învățământ general</w:t>
      </w:r>
    </w:p>
    <w:p w:rsidR="00D55869" w:rsidRPr="00E33886" w:rsidRDefault="00D55869" w:rsidP="00E33886">
      <w:pPr>
        <w:spacing w:after="0" w:line="240" w:lineRule="auto"/>
        <w:ind w:left="-567"/>
        <w:jc w:val="both"/>
        <w:rPr>
          <w:rFonts w:ascii="Times New Roman" w:hAnsi="Times New Roman" w:cs="Times New Roman"/>
          <w:sz w:val="24"/>
          <w:szCs w:val="24"/>
          <w:lang w:val="ro-MO"/>
        </w:rPr>
      </w:pPr>
      <w:r w:rsidRPr="00E33886">
        <w:rPr>
          <w:rFonts w:ascii="Times New Roman" w:hAnsi="Times New Roman" w:cs="Times New Roman"/>
          <w:sz w:val="24"/>
          <w:szCs w:val="24"/>
          <w:lang w:val="ro-MO"/>
        </w:rPr>
        <w:t xml:space="preserve">În proces de depunere a   dosarelor de concurs pentru funcția de director  sunt </w:t>
      </w:r>
      <w:r w:rsidR="00362098" w:rsidRPr="00E33886">
        <w:rPr>
          <w:rFonts w:ascii="Times New Roman" w:hAnsi="Times New Roman" w:cs="Times New Roman"/>
          <w:b/>
          <w:sz w:val="24"/>
          <w:szCs w:val="24"/>
          <w:lang w:val="ro-MO"/>
        </w:rPr>
        <w:t>10</w:t>
      </w:r>
      <w:r w:rsidRPr="00E33886">
        <w:rPr>
          <w:rFonts w:ascii="Times New Roman" w:hAnsi="Times New Roman" w:cs="Times New Roman"/>
          <w:b/>
          <w:sz w:val="24"/>
          <w:szCs w:val="24"/>
          <w:lang w:val="ro-MO"/>
        </w:rPr>
        <w:t xml:space="preserve">  instituții  de învățământ general</w:t>
      </w:r>
      <w:r w:rsidRPr="00E33886">
        <w:rPr>
          <w:rFonts w:ascii="Times New Roman" w:hAnsi="Times New Roman" w:cs="Times New Roman"/>
          <w:sz w:val="24"/>
          <w:szCs w:val="24"/>
          <w:lang w:val="ro-MO"/>
        </w:rPr>
        <w:t xml:space="preserve">. </w:t>
      </w:r>
    </w:p>
    <w:p w:rsidR="00D55869" w:rsidRPr="00E33886" w:rsidRDefault="00D55869" w:rsidP="00E33886">
      <w:pPr>
        <w:spacing w:after="0" w:line="240" w:lineRule="auto"/>
        <w:ind w:left="-567"/>
        <w:jc w:val="both"/>
        <w:rPr>
          <w:rFonts w:ascii="Times New Roman" w:hAnsi="Times New Roman" w:cs="Times New Roman"/>
          <w:b/>
          <w:sz w:val="24"/>
          <w:szCs w:val="24"/>
          <w:lang w:val="ro-MO"/>
        </w:rPr>
      </w:pPr>
      <w:r w:rsidRPr="00E33886">
        <w:rPr>
          <w:rFonts w:ascii="Times New Roman" w:hAnsi="Times New Roman" w:cs="Times New Roman"/>
          <w:b/>
          <w:sz w:val="24"/>
          <w:szCs w:val="24"/>
          <w:lang w:val="ro-MO"/>
        </w:rPr>
        <w:t>b) pentru  ocuparea  funcțiilor publice vacante</w:t>
      </w:r>
    </w:p>
    <w:p w:rsidR="00D55869" w:rsidRPr="00E33886" w:rsidRDefault="00362098" w:rsidP="00E33886">
      <w:pPr>
        <w:pStyle w:val="Frspaiere"/>
        <w:ind w:left="-567"/>
        <w:jc w:val="both"/>
        <w:rPr>
          <w:rFonts w:ascii="Times New Roman" w:hAnsi="Times New Roman" w:cs="Times New Roman"/>
          <w:sz w:val="24"/>
          <w:szCs w:val="24"/>
          <w:lang w:val="ro-MO"/>
        </w:rPr>
      </w:pPr>
      <w:r w:rsidRPr="00E33886">
        <w:rPr>
          <w:rFonts w:ascii="Times New Roman" w:hAnsi="Times New Roman" w:cs="Times New Roman"/>
          <w:sz w:val="24"/>
          <w:szCs w:val="24"/>
          <w:lang w:val="ro-MO"/>
        </w:rPr>
        <w:t xml:space="preserve">  Organizată și desfășurată etapa III-a  concursului pentru ocuparea funcției  publice vacante de  specialist  superior la educația plastică și educația tehnologică, Specialist principal la biologie / chimie, specialist principal la limbile străine</w:t>
      </w:r>
    </w:p>
    <w:p w:rsidR="00362098" w:rsidRPr="00E33886" w:rsidRDefault="00362098" w:rsidP="00E33886">
      <w:pPr>
        <w:pStyle w:val="Frspaiere"/>
        <w:ind w:left="-567"/>
        <w:jc w:val="both"/>
        <w:rPr>
          <w:rFonts w:ascii="Times New Roman" w:eastAsia="Calibri" w:hAnsi="Times New Roman" w:cs="Times New Roman"/>
          <w:sz w:val="24"/>
          <w:szCs w:val="24"/>
          <w:lang w:val="ro-MO"/>
        </w:rPr>
      </w:pPr>
    </w:p>
    <w:p w:rsidR="00D55869" w:rsidRPr="00E33886" w:rsidRDefault="00362098" w:rsidP="00E33886">
      <w:pPr>
        <w:pStyle w:val="Frspaiere"/>
        <w:ind w:left="-567"/>
        <w:jc w:val="both"/>
        <w:rPr>
          <w:rFonts w:ascii="Times New Roman" w:hAnsi="Times New Roman" w:cs="Times New Roman"/>
          <w:b/>
          <w:sz w:val="24"/>
          <w:szCs w:val="24"/>
          <w:lang w:val="ro-MO"/>
        </w:rPr>
      </w:pPr>
      <w:r w:rsidRPr="00E33886">
        <w:rPr>
          <w:rFonts w:ascii="Times New Roman" w:hAnsi="Times New Roman" w:cs="Times New Roman"/>
          <w:b/>
          <w:sz w:val="24"/>
          <w:szCs w:val="24"/>
          <w:lang w:val="ro-MO"/>
        </w:rPr>
        <w:t>X</w:t>
      </w:r>
      <w:r w:rsidR="00D55869" w:rsidRPr="00E33886">
        <w:rPr>
          <w:rFonts w:ascii="Times New Roman" w:hAnsi="Times New Roman" w:cs="Times New Roman"/>
          <w:b/>
          <w:sz w:val="24"/>
          <w:szCs w:val="24"/>
          <w:lang w:val="ro-MO"/>
        </w:rPr>
        <w:t>. Repartizarea de către MEC a tinerilor specialiști în instituțiile de învățământ general din mun. Chișinău în anul de studii 2021- 2022</w:t>
      </w:r>
    </w:p>
    <w:p w:rsidR="00362098" w:rsidRPr="00E33886" w:rsidRDefault="00362098" w:rsidP="00E33886">
      <w:pPr>
        <w:spacing w:after="0" w:line="240" w:lineRule="auto"/>
        <w:ind w:left="-567"/>
        <w:jc w:val="both"/>
        <w:rPr>
          <w:rFonts w:ascii="Times New Roman" w:hAnsi="Times New Roman" w:cs="Times New Roman"/>
          <w:sz w:val="24"/>
          <w:szCs w:val="24"/>
          <w:lang w:val="ro-MO" w:eastAsia="ar-SA"/>
        </w:rPr>
      </w:pPr>
      <w:r w:rsidRPr="00E33886">
        <w:rPr>
          <w:rFonts w:ascii="Times New Roman" w:hAnsi="Times New Roman" w:cs="Times New Roman"/>
          <w:sz w:val="24"/>
          <w:szCs w:val="24"/>
          <w:lang w:val="ro-MO" w:eastAsia="ar-SA"/>
        </w:rPr>
        <w:t>Repartizați pentru anul de studii 2021-2022- 202 tineri specialiști. Din ei:</w:t>
      </w:r>
    </w:p>
    <w:p w:rsidR="00362098" w:rsidRPr="00E33886" w:rsidRDefault="00362098" w:rsidP="00E33886">
      <w:pPr>
        <w:spacing w:after="0" w:line="240" w:lineRule="auto"/>
        <w:ind w:left="-567"/>
        <w:jc w:val="both"/>
        <w:rPr>
          <w:rFonts w:ascii="Times New Roman" w:hAnsi="Times New Roman" w:cs="Times New Roman"/>
          <w:sz w:val="24"/>
          <w:szCs w:val="24"/>
          <w:lang w:val="ro-MO" w:eastAsia="ar-SA"/>
        </w:rPr>
      </w:pPr>
      <w:r w:rsidRPr="00E33886">
        <w:rPr>
          <w:rFonts w:ascii="Times New Roman" w:hAnsi="Times New Roman" w:cs="Times New Roman"/>
          <w:sz w:val="24"/>
          <w:szCs w:val="24"/>
          <w:lang w:val="ro-MO" w:eastAsia="ar-SA"/>
        </w:rPr>
        <w:t>IET – 36;</w:t>
      </w:r>
    </w:p>
    <w:p w:rsidR="00362098" w:rsidRPr="00E33886" w:rsidRDefault="00362098" w:rsidP="00E33886">
      <w:pPr>
        <w:spacing w:after="0" w:line="240" w:lineRule="auto"/>
        <w:ind w:left="-567"/>
        <w:jc w:val="both"/>
        <w:rPr>
          <w:rFonts w:ascii="Times New Roman" w:hAnsi="Times New Roman" w:cs="Times New Roman"/>
          <w:sz w:val="24"/>
          <w:szCs w:val="24"/>
          <w:lang w:val="ro-MO" w:eastAsia="ar-SA"/>
        </w:rPr>
      </w:pPr>
      <w:r w:rsidRPr="00E33886">
        <w:rPr>
          <w:rFonts w:ascii="Times New Roman" w:hAnsi="Times New Roman" w:cs="Times New Roman"/>
          <w:sz w:val="24"/>
          <w:szCs w:val="24"/>
          <w:lang w:val="ro-MO" w:eastAsia="ar-SA"/>
        </w:rPr>
        <w:t>Învățământ primar/ secundar general, ciclul I și ciclul II- 166</w:t>
      </w:r>
    </w:p>
    <w:p w:rsidR="00362098" w:rsidRPr="00E33886" w:rsidRDefault="00362098" w:rsidP="00E33886">
      <w:pPr>
        <w:spacing w:after="0" w:line="240" w:lineRule="auto"/>
        <w:ind w:left="-567"/>
        <w:jc w:val="both"/>
        <w:rPr>
          <w:rFonts w:ascii="Times New Roman" w:hAnsi="Times New Roman" w:cs="Times New Roman"/>
          <w:b/>
          <w:sz w:val="24"/>
          <w:szCs w:val="24"/>
          <w:lang w:val="ro-MO" w:eastAsia="ar-SA"/>
        </w:rPr>
      </w:pPr>
      <w:r w:rsidRPr="00E33886">
        <w:rPr>
          <w:rFonts w:ascii="Times New Roman" w:hAnsi="Times New Roman" w:cs="Times New Roman"/>
          <w:sz w:val="24"/>
          <w:szCs w:val="24"/>
          <w:lang w:val="ro-MO" w:eastAsia="ar-SA"/>
        </w:rPr>
        <w:t xml:space="preserve"> Situația la </w:t>
      </w:r>
      <w:r w:rsidRPr="00E33886">
        <w:rPr>
          <w:rFonts w:ascii="Times New Roman" w:hAnsi="Times New Roman" w:cs="Times New Roman"/>
          <w:b/>
          <w:sz w:val="24"/>
          <w:szCs w:val="24"/>
          <w:lang w:val="ro-MO" w:eastAsia="ar-SA"/>
        </w:rPr>
        <w:t>08.10.21</w:t>
      </w:r>
    </w:p>
    <w:p w:rsidR="00362098" w:rsidRPr="00E33886" w:rsidRDefault="00362098" w:rsidP="00E33886">
      <w:pPr>
        <w:spacing w:after="0" w:line="240" w:lineRule="auto"/>
        <w:ind w:left="-567"/>
        <w:jc w:val="both"/>
        <w:rPr>
          <w:rFonts w:ascii="Times New Roman" w:hAnsi="Times New Roman" w:cs="Times New Roman"/>
          <w:b/>
          <w:sz w:val="24"/>
          <w:szCs w:val="24"/>
          <w:lang w:val="ro-MO" w:eastAsia="ar-SA"/>
        </w:rPr>
      </w:pPr>
      <w:r w:rsidRPr="00E33886">
        <w:rPr>
          <w:rFonts w:ascii="Times New Roman" w:hAnsi="Times New Roman" w:cs="Times New Roman"/>
          <w:b/>
          <w:sz w:val="24"/>
          <w:szCs w:val="24"/>
          <w:lang w:val="ro-MO" w:eastAsia="ar-SA"/>
        </w:rPr>
        <w:t>Angajați:</w:t>
      </w:r>
    </w:p>
    <w:p w:rsidR="00362098" w:rsidRPr="00E33886" w:rsidRDefault="00362098" w:rsidP="00E33886">
      <w:pPr>
        <w:spacing w:after="0" w:line="240" w:lineRule="auto"/>
        <w:ind w:left="-567"/>
        <w:jc w:val="both"/>
        <w:rPr>
          <w:rFonts w:ascii="Times New Roman" w:hAnsi="Times New Roman" w:cs="Times New Roman"/>
          <w:sz w:val="24"/>
          <w:szCs w:val="24"/>
          <w:lang w:val="ro-MO"/>
        </w:rPr>
      </w:pPr>
      <w:r w:rsidRPr="00E33886">
        <w:rPr>
          <w:rFonts w:ascii="Times New Roman" w:hAnsi="Times New Roman" w:cs="Times New Roman"/>
          <w:sz w:val="24"/>
          <w:szCs w:val="24"/>
          <w:lang w:val="ro-MO" w:eastAsia="ar-SA"/>
        </w:rPr>
        <w:t xml:space="preserve"> 116  tineri specialiști</w:t>
      </w:r>
    </w:p>
    <w:p w:rsidR="00D55869" w:rsidRPr="00E33886" w:rsidRDefault="00D55869" w:rsidP="00E33886">
      <w:pPr>
        <w:spacing w:after="0" w:line="240" w:lineRule="auto"/>
        <w:ind w:left="-567"/>
        <w:jc w:val="both"/>
        <w:rPr>
          <w:rFonts w:ascii="Times New Roman" w:hAnsi="Times New Roman" w:cs="Times New Roman"/>
          <w:sz w:val="24"/>
          <w:szCs w:val="24"/>
          <w:lang w:val="ro-MO"/>
        </w:rPr>
      </w:pPr>
    </w:p>
    <w:p w:rsidR="00D55869" w:rsidRPr="00E33886" w:rsidRDefault="00362098" w:rsidP="00E33886">
      <w:pPr>
        <w:spacing w:after="0" w:line="240" w:lineRule="auto"/>
        <w:ind w:left="-567"/>
        <w:jc w:val="both"/>
        <w:rPr>
          <w:rFonts w:ascii="Times New Roman" w:hAnsi="Times New Roman" w:cs="Times New Roman"/>
          <w:b/>
          <w:sz w:val="24"/>
          <w:szCs w:val="24"/>
          <w:lang w:val="ro-MO"/>
        </w:rPr>
      </w:pPr>
      <w:r w:rsidRPr="00E33886">
        <w:rPr>
          <w:rFonts w:ascii="Times New Roman" w:hAnsi="Times New Roman" w:cs="Times New Roman"/>
          <w:b/>
          <w:sz w:val="24"/>
          <w:szCs w:val="24"/>
          <w:lang w:val="ro-MO"/>
        </w:rPr>
        <w:t>X</w:t>
      </w:r>
      <w:r w:rsidR="00D55869" w:rsidRPr="00E33886">
        <w:rPr>
          <w:rFonts w:ascii="Times New Roman" w:hAnsi="Times New Roman" w:cs="Times New Roman"/>
          <w:b/>
          <w:sz w:val="24"/>
          <w:szCs w:val="24"/>
          <w:lang w:val="ro-MO"/>
        </w:rPr>
        <w:t>I. Funcții vacante în instituțiile de învățământ general</w:t>
      </w:r>
    </w:p>
    <w:p w:rsidR="00362098" w:rsidRPr="00E33886" w:rsidRDefault="00362098" w:rsidP="00E33886">
      <w:pPr>
        <w:spacing w:after="0" w:line="240" w:lineRule="auto"/>
        <w:ind w:left="-567"/>
        <w:jc w:val="both"/>
        <w:rPr>
          <w:rFonts w:ascii="Times New Roman" w:hAnsi="Times New Roman" w:cs="Times New Roman"/>
          <w:sz w:val="24"/>
          <w:szCs w:val="24"/>
          <w:lang w:val="ro-MO"/>
        </w:rPr>
      </w:pPr>
      <w:r w:rsidRPr="00E33886">
        <w:rPr>
          <w:rFonts w:ascii="Times New Roman" w:hAnsi="Times New Roman" w:cs="Times New Roman"/>
          <w:sz w:val="24"/>
          <w:szCs w:val="24"/>
          <w:lang w:val="ro-MO"/>
        </w:rPr>
        <w:t>361  funcții vacante, inclusiv:</w:t>
      </w:r>
    </w:p>
    <w:p w:rsidR="00362098" w:rsidRPr="00E33886" w:rsidRDefault="00362098" w:rsidP="00E33886">
      <w:pPr>
        <w:spacing w:after="0" w:line="240" w:lineRule="auto"/>
        <w:ind w:left="-567"/>
        <w:jc w:val="both"/>
        <w:rPr>
          <w:rFonts w:ascii="Times New Roman" w:hAnsi="Times New Roman" w:cs="Times New Roman"/>
          <w:sz w:val="24"/>
          <w:szCs w:val="24"/>
          <w:lang w:val="ro-MO"/>
        </w:rPr>
      </w:pPr>
      <w:r w:rsidRPr="00E33886">
        <w:rPr>
          <w:rFonts w:ascii="Times New Roman" w:hAnsi="Times New Roman" w:cs="Times New Roman"/>
          <w:sz w:val="24"/>
          <w:szCs w:val="24"/>
          <w:lang w:val="ro-MO"/>
        </w:rPr>
        <w:t>251 în instituțiile de educație timpurie,</w:t>
      </w:r>
    </w:p>
    <w:p w:rsidR="00362098" w:rsidRPr="00E33886" w:rsidRDefault="00362098" w:rsidP="00E33886">
      <w:pPr>
        <w:spacing w:after="0" w:line="240" w:lineRule="auto"/>
        <w:ind w:left="-567"/>
        <w:jc w:val="both"/>
        <w:rPr>
          <w:rFonts w:ascii="Times New Roman" w:hAnsi="Times New Roman" w:cs="Times New Roman"/>
          <w:sz w:val="24"/>
          <w:szCs w:val="24"/>
          <w:lang w:val="ro-MO"/>
        </w:rPr>
      </w:pPr>
      <w:r w:rsidRPr="00E33886">
        <w:rPr>
          <w:rFonts w:ascii="Times New Roman" w:hAnsi="Times New Roman" w:cs="Times New Roman"/>
          <w:sz w:val="24"/>
          <w:szCs w:val="24"/>
          <w:lang w:val="ro-MO"/>
        </w:rPr>
        <w:t>110  în instituțiile de învățământ primar/secundar, ciclul I și ciclul II</w:t>
      </w:r>
    </w:p>
    <w:p w:rsidR="00D55869" w:rsidRPr="00E33886" w:rsidRDefault="00362098" w:rsidP="00E33886">
      <w:pPr>
        <w:spacing w:after="0" w:line="240" w:lineRule="auto"/>
        <w:ind w:left="-567" w:right="-112"/>
        <w:jc w:val="both"/>
        <w:rPr>
          <w:rFonts w:ascii="Times New Roman" w:hAnsi="Times New Roman" w:cs="Times New Roman"/>
          <w:sz w:val="24"/>
          <w:szCs w:val="24"/>
          <w:lang w:val="ro-MO"/>
        </w:rPr>
      </w:pPr>
      <w:r w:rsidRPr="00E33886">
        <w:rPr>
          <w:rFonts w:ascii="Times New Roman" w:hAnsi="Times New Roman" w:cs="Times New Roman"/>
          <w:sz w:val="24"/>
          <w:szCs w:val="24"/>
          <w:lang w:val="ro-MO"/>
        </w:rPr>
        <w:t>Posturi  nedidactice –  total  238 funcții vacante</w:t>
      </w:r>
    </w:p>
    <w:p w:rsidR="00362098" w:rsidRPr="00E33886" w:rsidRDefault="00362098" w:rsidP="00E33886">
      <w:pPr>
        <w:spacing w:after="0" w:line="240" w:lineRule="auto"/>
        <w:ind w:left="-567" w:right="-112"/>
        <w:jc w:val="both"/>
        <w:rPr>
          <w:rFonts w:ascii="Times New Roman" w:hAnsi="Times New Roman" w:cs="Times New Roman"/>
          <w:sz w:val="24"/>
          <w:szCs w:val="24"/>
          <w:lang w:val="ro-MO"/>
        </w:rPr>
      </w:pPr>
    </w:p>
    <w:p w:rsidR="00E33886" w:rsidRPr="00E33886" w:rsidRDefault="00D55869" w:rsidP="00E33886">
      <w:pPr>
        <w:pStyle w:val="Listparagraf"/>
        <w:spacing w:after="0" w:line="240" w:lineRule="auto"/>
        <w:ind w:left="-567"/>
        <w:jc w:val="both"/>
        <w:rPr>
          <w:rFonts w:ascii="Times New Roman" w:hAnsi="Times New Roman" w:cs="Times New Roman"/>
          <w:sz w:val="24"/>
          <w:szCs w:val="24"/>
          <w:lang w:val="ro-MO" w:eastAsia="ru-RU"/>
        </w:rPr>
      </w:pPr>
      <w:r w:rsidRPr="00E33886">
        <w:rPr>
          <w:rFonts w:ascii="Times New Roman" w:hAnsi="Times New Roman" w:cs="Times New Roman"/>
          <w:b/>
          <w:sz w:val="24"/>
          <w:szCs w:val="24"/>
          <w:lang w:val="ro-MO" w:eastAsia="ru-RU"/>
        </w:rPr>
        <w:t>X</w:t>
      </w:r>
      <w:r w:rsidR="00E33886">
        <w:rPr>
          <w:rFonts w:ascii="Times New Roman" w:hAnsi="Times New Roman" w:cs="Times New Roman"/>
          <w:b/>
          <w:sz w:val="24"/>
          <w:szCs w:val="24"/>
          <w:lang w:val="ro-MO" w:eastAsia="ru-RU"/>
        </w:rPr>
        <w:t>II</w:t>
      </w:r>
      <w:r w:rsidRPr="00E33886">
        <w:rPr>
          <w:rFonts w:ascii="Times New Roman" w:hAnsi="Times New Roman" w:cs="Times New Roman"/>
          <w:b/>
          <w:sz w:val="24"/>
          <w:szCs w:val="24"/>
          <w:lang w:val="ro-MO" w:eastAsia="ru-RU"/>
        </w:rPr>
        <w:t>.  Organizarea și desfășurarea campaniei de salubrizare de toamnă în perioada 20 septembrie – 30 noiembrie 2021</w:t>
      </w:r>
      <w:r w:rsidRPr="00E33886">
        <w:rPr>
          <w:rFonts w:ascii="Times New Roman" w:hAnsi="Times New Roman" w:cs="Times New Roman"/>
          <w:sz w:val="24"/>
          <w:szCs w:val="24"/>
          <w:lang w:val="ro-MO" w:eastAsia="ru-RU"/>
        </w:rPr>
        <w:t xml:space="preserve"> în instituţiile de învăţământ general din municipiul Chişinău (implementarea prevederilor dispoziției PG nr. 537-d din 13.09.2021, ordinul DGETS nr. 1004 din 16.09.2021)</w:t>
      </w:r>
    </w:p>
    <w:p w:rsidR="00D55869" w:rsidRPr="00E33886" w:rsidRDefault="00D55869" w:rsidP="00E33886">
      <w:pPr>
        <w:pStyle w:val="Listparagraf"/>
        <w:spacing w:after="0" w:line="240" w:lineRule="auto"/>
        <w:ind w:left="-567"/>
        <w:jc w:val="both"/>
        <w:rPr>
          <w:rFonts w:ascii="Times New Roman" w:hAnsi="Times New Roman" w:cs="Times New Roman"/>
          <w:sz w:val="24"/>
          <w:szCs w:val="24"/>
          <w:lang w:val="ro-MO"/>
        </w:rPr>
      </w:pPr>
      <w:r w:rsidRPr="00E33886">
        <w:rPr>
          <w:rFonts w:ascii="Times New Roman" w:hAnsi="Times New Roman" w:cs="Times New Roman"/>
          <w:sz w:val="24"/>
          <w:szCs w:val="24"/>
          <w:lang w:val="ro-MO" w:eastAsia="ru-RU"/>
        </w:rPr>
        <w:t xml:space="preserve"> A</w:t>
      </w:r>
      <w:r w:rsidRPr="00E33886">
        <w:rPr>
          <w:rFonts w:ascii="Times New Roman" w:hAnsi="Times New Roman" w:cs="Times New Roman"/>
          <w:sz w:val="24"/>
          <w:szCs w:val="24"/>
          <w:lang w:val="ro-MO"/>
        </w:rPr>
        <w:t>cțiuni întreprinse</w:t>
      </w:r>
      <w:r w:rsidR="00E33886" w:rsidRPr="00E33886">
        <w:rPr>
          <w:rFonts w:ascii="Times New Roman" w:hAnsi="Times New Roman" w:cs="Times New Roman"/>
          <w:sz w:val="24"/>
          <w:szCs w:val="24"/>
          <w:lang w:val="ro-MO"/>
        </w:rPr>
        <w:t xml:space="preserve"> (s</w:t>
      </w:r>
      <w:r w:rsidRPr="00E33886">
        <w:rPr>
          <w:rFonts w:ascii="Times New Roman" w:hAnsi="Times New Roman" w:cs="Times New Roman"/>
          <w:sz w:val="24"/>
          <w:szCs w:val="24"/>
          <w:lang w:val="ro-MO"/>
        </w:rPr>
        <w:t xml:space="preserve">ituația la </w:t>
      </w:r>
      <w:r w:rsidR="00E33886" w:rsidRPr="00E33886">
        <w:rPr>
          <w:rFonts w:ascii="Times New Roman" w:hAnsi="Times New Roman" w:cs="Times New Roman"/>
          <w:sz w:val="24"/>
          <w:szCs w:val="24"/>
          <w:lang w:val="ro-MO"/>
        </w:rPr>
        <w:t>08</w:t>
      </w:r>
      <w:r w:rsidRPr="00E33886">
        <w:rPr>
          <w:rFonts w:ascii="Times New Roman" w:hAnsi="Times New Roman" w:cs="Times New Roman"/>
          <w:sz w:val="24"/>
          <w:szCs w:val="24"/>
          <w:lang w:val="ro-MO"/>
        </w:rPr>
        <w:t>.</w:t>
      </w:r>
      <w:r w:rsidR="00E33886" w:rsidRPr="00E33886">
        <w:rPr>
          <w:rFonts w:ascii="Times New Roman" w:hAnsi="Times New Roman" w:cs="Times New Roman"/>
          <w:sz w:val="24"/>
          <w:szCs w:val="24"/>
          <w:lang w:val="ro-MO"/>
        </w:rPr>
        <w:t>1</w:t>
      </w:r>
      <w:r w:rsidRPr="00E33886">
        <w:rPr>
          <w:rFonts w:ascii="Times New Roman" w:hAnsi="Times New Roman" w:cs="Times New Roman"/>
          <w:sz w:val="24"/>
          <w:szCs w:val="24"/>
          <w:lang w:val="ro-MO"/>
        </w:rPr>
        <w:t>0.2021</w:t>
      </w:r>
      <w:r w:rsidR="00E33886" w:rsidRPr="00E33886">
        <w:rPr>
          <w:rFonts w:ascii="Times New Roman" w:hAnsi="Times New Roman" w:cs="Times New Roman"/>
          <w:sz w:val="24"/>
          <w:szCs w:val="24"/>
          <w:lang w:val="ro-MO"/>
        </w:rPr>
        <w:t>)</w:t>
      </w:r>
    </w:p>
    <w:p w:rsidR="00D55869" w:rsidRPr="00E33886" w:rsidRDefault="00D55869" w:rsidP="00E33886">
      <w:pPr>
        <w:tabs>
          <w:tab w:val="left" w:pos="361"/>
        </w:tabs>
        <w:spacing w:after="0" w:line="240" w:lineRule="auto"/>
        <w:ind w:left="-567"/>
        <w:jc w:val="both"/>
        <w:rPr>
          <w:rFonts w:ascii="Times New Roman" w:hAnsi="Times New Roman" w:cs="Times New Roman"/>
          <w:kern w:val="32"/>
          <w:sz w:val="24"/>
          <w:szCs w:val="24"/>
          <w:lang w:val="ro-MO"/>
        </w:rPr>
      </w:pPr>
      <w:r w:rsidRPr="00E33886">
        <w:rPr>
          <w:rFonts w:ascii="Times New Roman" w:hAnsi="Times New Roman" w:cs="Times New Roman"/>
          <w:kern w:val="32"/>
          <w:sz w:val="24"/>
          <w:szCs w:val="24"/>
          <w:lang w:val="ro-MO"/>
        </w:rPr>
        <w:t>1. Desfășurarea Campaniei  de salubrizare de toamnă în instituțiile subordonate:</w:t>
      </w:r>
    </w:p>
    <w:p w:rsidR="00E33886" w:rsidRPr="00E33886" w:rsidRDefault="00E33886" w:rsidP="00E33886">
      <w:pPr>
        <w:spacing w:after="0" w:line="240" w:lineRule="auto"/>
        <w:ind w:left="-567"/>
        <w:jc w:val="both"/>
        <w:rPr>
          <w:rFonts w:ascii="Times New Roman" w:hAnsi="Times New Roman" w:cs="Times New Roman"/>
          <w:sz w:val="24"/>
          <w:szCs w:val="24"/>
          <w:lang w:val="ro-MO"/>
        </w:rPr>
      </w:pPr>
      <w:r w:rsidRPr="00E33886">
        <w:rPr>
          <w:rFonts w:ascii="Times New Roman" w:hAnsi="Times New Roman" w:cs="Times New Roman"/>
          <w:sz w:val="24"/>
          <w:szCs w:val="24"/>
          <w:lang w:val="ro-MO" w:eastAsia="ru-RU"/>
        </w:rPr>
        <w:t>Din totalul de 76</w:t>
      </w:r>
      <w:r w:rsidRPr="00E33886">
        <w:rPr>
          <w:rFonts w:ascii="Times New Roman" w:hAnsi="Times New Roman" w:cs="Times New Roman"/>
          <w:b/>
          <w:sz w:val="24"/>
          <w:szCs w:val="24"/>
          <w:lang w:val="ro-MO" w:eastAsia="ru-RU"/>
        </w:rPr>
        <w:t xml:space="preserve"> </w:t>
      </w:r>
      <w:r w:rsidRPr="00E33886">
        <w:rPr>
          <w:rFonts w:ascii="Times New Roman" w:hAnsi="Times New Roman" w:cs="Times New Roman"/>
          <w:sz w:val="24"/>
          <w:szCs w:val="24"/>
          <w:lang w:val="ro-MO" w:eastAsia="ru-RU"/>
        </w:rPr>
        <w:t>instituții publice și extrașcolare sub</w:t>
      </w:r>
      <w:r w:rsidRPr="00E33886">
        <w:rPr>
          <w:rFonts w:ascii="Times New Roman" w:hAnsi="Times New Roman" w:cs="Times New Roman"/>
          <w:sz w:val="24"/>
          <w:szCs w:val="24"/>
          <w:lang w:val="ro-MO"/>
        </w:rPr>
        <w:t>ordonate DGETS, 31 instituții (Instituţia Publică Liceul Teoretic „Minerva”, IPLT ”Liviu Rebreanu”, IPLT „Tudor Vladimirescu”,  IP Liceul Tehnologic Resurse Educaţionale şi Training Tehnologic (ORT) "</w:t>
      </w:r>
      <w:proofErr w:type="spellStart"/>
      <w:r w:rsidRPr="00E33886">
        <w:rPr>
          <w:rFonts w:ascii="Times New Roman" w:hAnsi="Times New Roman" w:cs="Times New Roman"/>
          <w:sz w:val="24"/>
          <w:szCs w:val="24"/>
          <w:lang w:val="ro-MO"/>
        </w:rPr>
        <w:t>Beniamin</w:t>
      </w:r>
      <w:proofErr w:type="spellEnd"/>
      <w:r w:rsidRPr="00E33886">
        <w:rPr>
          <w:rFonts w:ascii="Times New Roman" w:hAnsi="Times New Roman" w:cs="Times New Roman"/>
          <w:sz w:val="24"/>
          <w:szCs w:val="24"/>
          <w:lang w:val="ro-MO"/>
        </w:rPr>
        <w:t xml:space="preserve"> </w:t>
      </w:r>
      <w:proofErr w:type="spellStart"/>
      <w:r w:rsidRPr="00E33886">
        <w:rPr>
          <w:rFonts w:ascii="Times New Roman" w:hAnsi="Times New Roman" w:cs="Times New Roman"/>
          <w:sz w:val="24"/>
          <w:szCs w:val="24"/>
          <w:lang w:val="ro-MO"/>
        </w:rPr>
        <w:t>Zeev</w:t>
      </w:r>
      <w:proofErr w:type="spellEnd"/>
      <w:r w:rsidRPr="00E33886">
        <w:rPr>
          <w:rFonts w:ascii="Times New Roman" w:hAnsi="Times New Roman" w:cs="Times New Roman"/>
          <w:sz w:val="24"/>
          <w:szCs w:val="24"/>
          <w:lang w:val="ro-MO"/>
        </w:rPr>
        <w:t xml:space="preserve"> </w:t>
      </w:r>
      <w:proofErr w:type="spellStart"/>
      <w:r w:rsidRPr="00E33886">
        <w:rPr>
          <w:rFonts w:ascii="Times New Roman" w:hAnsi="Times New Roman" w:cs="Times New Roman"/>
          <w:sz w:val="24"/>
          <w:szCs w:val="24"/>
          <w:lang w:val="ro-MO"/>
        </w:rPr>
        <w:t>Herţli</w:t>
      </w:r>
      <w:proofErr w:type="spellEnd"/>
      <w:r w:rsidRPr="00E33886">
        <w:rPr>
          <w:rFonts w:ascii="Times New Roman" w:hAnsi="Times New Roman" w:cs="Times New Roman"/>
          <w:sz w:val="24"/>
          <w:szCs w:val="24"/>
          <w:lang w:val="ro-MO"/>
        </w:rPr>
        <w:t>", IP Liceul Teoretic ”Anton Cehov”, Şcoala sportivă  nr.6, IPLT ”</w:t>
      </w:r>
      <w:proofErr w:type="spellStart"/>
      <w:r w:rsidRPr="00E33886">
        <w:rPr>
          <w:rFonts w:ascii="Times New Roman" w:hAnsi="Times New Roman" w:cs="Times New Roman"/>
          <w:sz w:val="24"/>
          <w:szCs w:val="24"/>
          <w:lang w:val="ro-MO"/>
        </w:rPr>
        <w:t>Alecsandr</w:t>
      </w:r>
      <w:proofErr w:type="spellEnd"/>
      <w:r w:rsidRPr="00E33886">
        <w:rPr>
          <w:rFonts w:ascii="Times New Roman" w:hAnsi="Times New Roman" w:cs="Times New Roman"/>
          <w:sz w:val="24"/>
          <w:szCs w:val="24"/>
          <w:lang w:val="ro-MO"/>
        </w:rPr>
        <w:t xml:space="preserve"> Pușkin”, Școala sportivă nr. 6, IP Școala primară nr. 101,, Școala sportivă ”Speranța”, IPLT „Traian”, IP școala primară-grădinița nr. 152 ”Pas cu Pas”, IPLT „Liviu Deleanu”, IPLT „Spiru Haret”, IPLT „Ginta Latină” , IPLT „Constantin Negruzzi”, IPLT „Al. Ioan Cuza”, IPLT cu profil </w:t>
      </w:r>
      <w:proofErr w:type="spellStart"/>
      <w:r w:rsidRPr="00E33886">
        <w:rPr>
          <w:rFonts w:ascii="Times New Roman" w:hAnsi="Times New Roman" w:cs="Times New Roman"/>
          <w:sz w:val="24"/>
          <w:szCs w:val="24"/>
          <w:lang w:val="ro-MO"/>
        </w:rPr>
        <w:t>sportivnr</w:t>
      </w:r>
      <w:proofErr w:type="spellEnd"/>
      <w:r w:rsidRPr="00E33886">
        <w:rPr>
          <w:rFonts w:ascii="Times New Roman" w:hAnsi="Times New Roman" w:cs="Times New Roman"/>
          <w:sz w:val="24"/>
          <w:szCs w:val="24"/>
          <w:lang w:val="ro-MO"/>
        </w:rPr>
        <w:t xml:space="preserve">. 2, IPLT „Olimp”, IP Școala-grădiniță „Ilie Fulga”, IPLT „Nicolae Iorga”, IP Școala primară nr. 12 „Anatol Popovici”, IP Școala primară nr. 101, Școala primară-grădiniță nr. 88, IPLT „Mihailo </w:t>
      </w:r>
      <w:proofErr w:type="spellStart"/>
      <w:r w:rsidRPr="00E33886">
        <w:rPr>
          <w:rFonts w:ascii="Times New Roman" w:hAnsi="Times New Roman" w:cs="Times New Roman"/>
          <w:sz w:val="24"/>
          <w:szCs w:val="24"/>
          <w:lang w:val="ro-MO"/>
        </w:rPr>
        <w:t>Koțiubinski</w:t>
      </w:r>
      <w:proofErr w:type="spellEnd"/>
      <w:r w:rsidRPr="00E33886">
        <w:rPr>
          <w:rFonts w:ascii="Times New Roman" w:hAnsi="Times New Roman" w:cs="Times New Roman"/>
          <w:sz w:val="24"/>
          <w:szCs w:val="24"/>
          <w:lang w:val="ro-MO"/>
        </w:rPr>
        <w:t xml:space="preserve">”, IPLT „Mihai Viteazul”, IPLT „Petru Rareș”, Școala sportivă nr. 11, Școala sportivă nr. 4, Școala sportivă nr. 12, IPLT „Petru Movilă”, IPLT „Grigore Vieru”, IPLT „ Hyperion”IPLT „Mihail Kogălniceanu” </w:t>
      </w:r>
      <w:r w:rsidRPr="00E33886">
        <w:rPr>
          <w:rFonts w:ascii="Times New Roman" w:hAnsi="Times New Roman" w:cs="Times New Roman"/>
          <w:sz w:val="24"/>
          <w:szCs w:val="24"/>
          <w:lang w:val="ro-MO" w:eastAsia="ru-RU"/>
        </w:rPr>
        <w:t>) au desfășurat următoarele acțiuni:</w:t>
      </w:r>
    </w:p>
    <w:p w:rsidR="00E33886" w:rsidRPr="00E33886" w:rsidRDefault="00E33886" w:rsidP="00E33886">
      <w:pPr>
        <w:spacing w:after="0" w:line="240" w:lineRule="auto"/>
        <w:ind w:left="-567"/>
        <w:jc w:val="both"/>
        <w:rPr>
          <w:rFonts w:ascii="Times New Roman" w:hAnsi="Times New Roman" w:cs="Times New Roman"/>
          <w:sz w:val="24"/>
          <w:szCs w:val="24"/>
          <w:lang w:val="ro-MO"/>
        </w:rPr>
      </w:pPr>
      <w:r w:rsidRPr="00E33886">
        <w:rPr>
          <w:rFonts w:ascii="Times New Roman" w:hAnsi="Times New Roman" w:cs="Times New Roman"/>
          <w:sz w:val="24"/>
          <w:szCs w:val="24"/>
          <w:lang w:val="ro-MO"/>
        </w:rPr>
        <w:t>- s-a curățat și supravegheat  sanitar terenul instituțiilor - 39998 m</w:t>
      </w:r>
      <w:r w:rsidRPr="00E33886">
        <w:rPr>
          <w:rFonts w:ascii="Times New Roman" w:hAnsi="Times New Roman" w:cs="Times New Roman"/>
          <w:sz w:val="24"/>
          <w:szCs w:val="24"/>
          <w:vertAlign w:val="superscript"/>
          <w:lang w:val="ro-MO"/>
        </w:rPr>
        <w:t>2</w:t>
      </w:r>
      <w:r w:rsidRPr="00E33886">
        <w:rPr>
          <w:rFonts w:ascii="Times New Roman" w:hAnsi="Times New Roman" w:cs="Times New Roman"/>
          <w:sz w:val="24"/>
          <w:szCs w:val="24"/>
          <w:lang w:val="ro-MO"/>
        </w:rPr>
        <w:t xml:space="preserve">, </w:t>
      </w:r>
    </w:p>
    <w:p w:rsidR="00E33886" w:rsidRPr="00E33886" w:rsidRDefault="00E33886" w:rsidP="00E33886">
      <w:pPr>
        <w:spacing w:after="0" w:line="240" w:lineRule="auto"/>
        <w:ind w:left="-567"/>
        <w:jc w:val="both"/>
        <w:rPr>
          <w:rFonts w:ascii="Times New Roman" w:hAnsi="Times New Roman" w:cs="Times New Roman"/>
          <w:sz w:val="24"/>
          <w:szCs w:val="24"/>
          <w:lang w:val="ro-MO"/>
        </w:rPr>
      </w:pPr>
      <w:r w:rsidRPr="00E33886">
        <w:rPr>
          <w:rFonts w:ascii="Times New Roman" w:hAnsi="Times New Roman" w:cs="Times New Roman"/>
          <w:sz w:val="24"/>
          <w:szCs w:val="24"/>
          <w:lang w:val="ro-MO"/>
        </w:rPr>
        <w:t>- s-a efectuat curat pe teritoriul adiacent - 24520 m</w:t>
      </w:r>
      <w:r w:rsidRPr="00E33886">
        <w:rPr>
          <w:rFonts w:ascii="Times New Roman" w:hAnsi="Times New Roman" w:cs="Times New Roman"/>
          <w:sz w:val="24"/>
          <w:szCs w:val="24"/>
          <w:vertAlign w:val="superscript"/>
          <w:lang w:val="ro-MO"/>
        </w:rPr>
        <w:t>2</w:t>
      </w:r>
      <w:r w:rsidRPr="00E33886">
        <w:rPr>
          <w:rFonts w:ascii="Times New Roman" w:hAnsi="Times New Roman" w:cs="Times New Roman"/>
          <w:sz w:val="24"/>
          <w:szCs w:val="24"/>
          <w:lang w:val="ro-MO"/>
        </w:rPr>
        <w:t>,</w:t>
      </w:r>
    </w:p>
    <w:p w:rsidR="00E33886" w:rsidRPr="00E33886" w:rsidRDefault="00E33886" w:rsidP="00E33886">
      <w:pPr>
        <w:spacing w:after="0" w:line="240" w:lineRule="auto"/>
        <w:ind w:left="-567"/>
        <w:jc w:val="both"/>
        <w:rPr>
          <w:rFonts w:ascii="Times New Roman" w:hAnsi="Times New Roman" w:cs="Times New Roman"/>
          <w:sz w:val="24"/>
          <w:szCs w:val="24"/>
          <w:lang w:val="ro-MO"/>
        </w:rPr>
      </w:pPr>
      <w:r w:rsidRPr="00E33886">
        <w:rPr>
          <w:rFonts w:ascii="Times New Roman" w:hAnsi="Times New Roman" w:cs="Times New Roman"/>
          <w:sz w:val="24"/>
          <w:szCs w:val="24"/>
          <w:lang w:val="ro-MO"/>
        </w:rPr>
        <w:t>- s-au amenajat curțile – 1200 m</w:t>
      </w:r>
      <w:r w:rsidRPr="00E33886">
        <w:rPr>
          <w:rFonts w:ascii="Times New Roman" w:hAnsi="Times New Roman" w:cs="Times New Roman"/>
          <w:sz w:val="24"/>
          <w:szCs w:val="24"/>
          <w:vertAlign w:val="superscript"/>
          <w:lang w:val="ro-MO"/>
        </w:rPr>
        <w:t>2</w:t>
      </w:r>
      <w:r w:rsidRPr="00E33886">
        <w:rPr>
          <w:rFonts w:ascii="Times New Roman" w:hAnsi="Times New Roman" w:cs="Times New Roman"/>
          <w:sz w:val="24"/>
          <w:szCs w:val="24"/>
          <w:lang w:val="ro-MO"/>
        </w:rPr>
        <w:t>,</w:t>
      </w:r>
    </w:p>
    <w:p w:rsidR="00E33886" w:rsidRPr="00E33886" w:rsidRDefault="00E33886" w:rsidP="00E33886">
      <w:pPr>
        <w:spacing w:after="0" w:line="240" w:lineRule="auto"/>
        <w:ind w:left="-567"/>
        <w:jc w:val="both"/>
        <w:rPr>
          <w:rFonts w:ascii="Times New Roman" w:hAnsi="Times New Roman" w:cs="Times New Roman"/>
          <w:sz w:val="24"/>
          <w:szCs w:val="24"/>
          <w:lang w:val="ro-MO"/>
        </w:rPr>
      </w:pPr>
      <w:r w:rsidRPr="00E33886">
        <w:rPr>
          <w:rFonts w:ascii="Times New Roman" w:hAnsi="Times New Roman" w:cs="Times New Roman"/>
          <w:sz w:val="24"/>
          <w:szCs w:val="24"/>
          <w:lang w:val="ro-MO"/>
        </w:rPr>
        <w:t>- s-a vopsit cu var copaci - 62 buc;</w:t>
      </w:r>
    </w:p>
    <w:p w:rsidR="00E33886" w:rsidRPr="00E33886" w:rsidRDefault="00E33886" w:rsidP="00E33886">
      <w:pPr>
        <w:spacing w:after="0" w:line="240" w:lineRule="auto"/>
        <w:ind w:left="-567"/>
        <w:jc w:val="both"/>
        <w:rPr>
          <w:rFonts w:ascii="Times New Roman" w:hAnsi="Times New Roman" w:cs="Times New Roman"/>
          <w:sz w:val="24"/>
          <w:szCs w:val="24"/>
          <w:lang w:val="ro-MO"/>
        </w:rPr>
      </w:pPr>
      <w:r w:rsidRPr="00E33886">
        <w:rPr>
          <w:rFonts w:ascii="Times New Roman" w:hAnsi="Times New Roman" w:cs="Times New Roman"/>
          <w:sz w:val="24"/>
          <w:szCs w:val="24"/>
          <w:lang w:val="ro-MO"/>
        </w:rPr>
        <w:t>- s-a plantat arbori - 11 buc;</w:t>
      </w:r>
    </w:p>
    <w:p w:rsidR="00E33886" w:rsidRPr="00E33886" w:rsidRDefault="00E33886" w:rsidP="00E33886">
      <w:pPr>
        <w:spacing w:after="0" w:line="240" w:lineRule="auto"/>
        <w:ind w:left="-567"/>
        <w:jc w:val="both"/>
        <w:rPr>
          <w:rFonts w:ascii="Times New Roman" w:hAnsi="Times New Roman" w:cs="Times New Roman"/>
          <w:sz w:val="24"/>
          <w:szCs w:val="24"/>
          <w:lang w:val="ro-MO"/>
        </w:rPr>
      </w:pPr>
      <w:r w:rsidRPr="00E33886">
        <w:rPr>
          <w:rFonts w:ascii="Times New Roman" w:hAnsi="Times New Roman" w:cs="Times New Roman"/>
          <w:sz w:val="24"/>
          <w:szCs w:val="24"/>
          <w:lang w:val="ro-MO"/>
        </w:rPr>
        <w:t>- s-a plantat flori - 360 m</w:t>
      </w:r>
      <w:r w:rsidRPr="00E33886">
        <w:rPr>
          <w:rFonts w:ascii="Times New Roman" w:hAnsi="Times New Roman" w:cs="Times New Roman"/>
          <w:sz w:val="24"/>
          <w:szCs w:val="24"/>
          <w:vertAlign w:val="superscript"/>
          <w:lang w:val="ro-MO"/>
        </w:rPr>
        <w:t>2</w:t>
      </w:r>
      <w:r w:rsidRPr="00E33886">
        <w:rPr>
          <w:rFonts w:ascii="Times New Roman" w:hAnsi="Times New Roman" w:cs="Times New Roman"/>
          <w:sz w:val="24"/>
          <w:szCs w:val="24"/>
          <w:lang w:val="ro-MO"/>
        </w:rPr>
        <w:t>;</w:t>
      </w:r>
    </w:p>
    <w:p w:rsidR="00E33886" w:rsidRPr="00E33886" w:rsidRDefault="00E33886" w:rsidP="00E33886">
      <w:pPr>
        <w:spacing w:after="0" w:line="240" w:lineRule="auto"/>
        <w:ind w:left="-567"/>
        <w:jc w:val="both"/>
        <w:rPr>
          <w:rFonts w:ascii="Times New Roman" w:hAnsi="Times New Roman" w:cs="Times New Roman"/>
          <w:sz w:val="24"/>
          <w:szCs w:val="24"/>
          <w:lang w:val="ro-MO"/>
        </w:rPr>
      </w:pPr>
      <w:r w:rsidRPr="00E33886">
        <w:rPr>
          <w:rFonts w:ascii="Times New Roman" w:hAnsi="Times New Roman" w:cs="Times New Roman"/>
          <w:sz w:val="24"/>
          <w:szCs w:val="24"/>
          <w:lang w:val="ro-MO"/>
        </w:rPr>
        <w:t>- s-au plantat arbuști 16 buc;</w:t>
      </w:r>
    </w:p>
    <w:p w:rsidR="00E33886" w:rsidRPr="00E33886" w:rsidRDefault="00E33886" w:rsidP="00E33886">
      <w:pPr>
        <w:spacing w:after="0" w:line="240" w:lineRule="auto"/>
        <w:ind w:left="-567"/>
        <w:jc w:val="both"/>
        <w:rPr>
          <w:rFonts w:ascii="Times New Roman" w:hAnsi="Times New Roman" w:cs="Times New Roman"/>
          <w:sz w:val="24"/>
          <w:szCs w:val="24"/>
          <w:lang w:val="ro-MO"/>
        </w:rPr>
      </w:pPr>
      <w:r w:rsidRPr="00E33886">
        <w:rPr>
          <w:rFonts w:ascii="Times New Roman" w:hAnsi="Times New Roman" w:cs="Times New Roman"/>
          <w:sz w:val="24"/>
          <w:szCs w:val="24"/>
          <w:lang w:val="ro-MO"/>
        </w:rPr>
        <w:t>- s-a depozitat frunze uscate – 21996 m</w:t>
      </w:r>
      <w:r w:rsidRPr="00E33886">
        <w:rPr>
          <w:rFonts w:ascii="Times New Roman" w:hAnsi="Times New Roman" w:cs="Times New Roman"/>
          <w:sz w:val="24"/>
          <w:szCs w:val="24"/>
          <w:vertAlign w:val="superscript"/>
          <w:lang w:val="ro-MO"/>
        </w:rPr>
        <w:t>3</w:t>
      </w:r>
      <w:r w:rsidRPr="00E33886">
        <w:rPr>
          <w:rFonts w:ascii="Times New Roman" w:hAnsi="Times New Roman" w:cs="Times New Roman"/>
          <w:sz w:val="24"/>
          <w:szCs w:val="24"/>
          <w:lang w:val="ro-MO"/>
        </w:rPr>
        <w:t xml:space="preserve"> ;</w:t>
      </w:r>
    </w:p>
    <w:p w:rsidR="00E33886" w:rsidRPr="00E33886" w:rsidRDefault="00E33886" w:rsidP="00E33886">
      <w:pPr>
        <w:spacing w:after="0" w:line="240" w:lineRule="auto"/>
        <w:ind w:left="-567"/>
        <w:jc w:val="both"/>
        <w:rPr>
          <w:rFonts w:ascii="Times New Roman" w:hAnsi="Times New Roman" w:cs="Times New Roman"/>
          <w:sz w:val="24"/>
          <w:szCs w:val="24"/>
          <w:lang w:val="ro-MO"/>
        </w:rPr>
      </w:pPr>
      <w:r w:rsidRPr="00E33886">
        <w:rPr>
          <w:rFonts w:ascii="Times New Roman" w:hAnsi="Times New Roman" w:cs="Times New Roman"/>
          <w:sz w:val="24"/>
          <w:szCs w:val="24"/>
          <w:lang w:val="ro-MO"/>
        </w:rPr>
        <w:lastRenderedPageBreak/>
        <w:t>- s-a cosit iarba -2500 m</w:t>
      </w:r>
      <w:r w:rsidRPr="00E33886">
        <w:rPr>
          <w:rFonts w:ascii="Times New Roman" w:hAnsi="Times New Roman" w:cs="Times New Roman"/>
          <w:sz w:val="24"/>
          <w:szCs w:val="24"/>
          <w:vertAlign w:val="superscript"/>
          <w:lang w:val="ro-MO"/>
        </w:rPr>
        <w:t>2</w:t>
      </w:r>
      <w:r w:rsidRPr="00E33886">
        <w:rPr>
          <w:rFonts w:ascii="Times New Roman" w:hAnsi="Times New Roman" w:cs="Times New Roman"/>
          <w:sz w:val="24"/>
          <w:szCs w:val="24"/>
          <w:lang w:val="ro-MO"/>
        </w:rPr>
        <w:t>;</w:t>
      </w:r>
    </w:p>
    <w:p w:rsidR="00E33886" w:rsidRPr="00E33886" w:rsidRDefault="00E33886" w:rsidP="00E33886">
      <w:pPr>
        <w:spacing w:after="0" w:line="240" w:lineRule="auto"/>
        <w:ind w:left="-567"/>
        <w:jc w:val="both"/>
        <w:rPr>
          <w:rFonts w:ascii="Times New Roman" w:hAnsi="Times New Roman" w:cs="Times New Roman"/>
          <w:sz w:val="24"/>
          <w:szCs w:val="24"/>
          <w:lang w:val="ro-MO"/>
        </w:rPr>
      </w:pPr>
      <w:r w:rsidRPr="00E33886">
        <w:rPr>
          <w:rFonts w:ascii="Times New Roman" w:hAnsi="Times New Roman" w:cs="Times New Roman"/>
          <w:sz w:val="24"/>
          <w:szCs w:val="24"/>
          <w:lang w:val="ro-MO"/>
        </w:rPr>
        <w:t>- s-a  măturat borduri - 460 m/l;</w:t>
      </w:r>
    </w:p>
    <w:p w:rsidR="00E33886" w:rsidRPr="00E33886" w:rsidRDefault="00E33886" w:rsidP="00E33886">
      <w:pPr>
        <w:spacing w:after="0" w:line="240" w:lineRule="auto"/>
        <w:ind w:left="-567"/>
        <w:jc w:val="both"/>
        <w:rPr>
          <w:rFonts w:ascii="Times New Roman" w:hAnsi="Times New Roman" w:cs="Times New Roman"/>
          <w:sz w:val="24"/>
          <w:szCs w:val="24"/>
          <w:lang w:val="ro-MO"/>
        </w:rPr>
      </w:pPr>
      <w:r w:rsidRPr="00E33886">
        <w:rPr>
          <w:rFonts w:ascii="Times New Roman" w:hAnsi="Times New Roman" w:cs="Times New Roman"/>
          <w:sz w:val="24"/>
          <w:szCs w:val="24"/>
          <w:lang w:val="ro-MO"/>
        </w:rPr>
        <w:t>- s-a igienizat încăperi(dezinfecția, dezinsecția) – 16260 m</w:t>
      </w:r>
      <w:r w:rsidRPr="00E33886">
        <w:rPr>
          <w:rFonts w:ascii="Times New Roman" w:hAnsi="Times New Roman" w:cs="Times New Roman"/>
          <w:sz w:val="24"/>
          <w:szCs w:val="24"/>
          <w:vertAlign w:val="superscript"/>
          <w:lang w:val="ro-MO"/>
        </w:rPr>
        <w:t>2</w:t>
      </w:r>
      <w:r w:rsidRPr="00E33886">
        <w:rPr>
          <w:rFonts w:ascii="Times New Roman" w:hAnsi="Times New Roman" w:cs="Times New Roman"/>
          <w:sz w:val="24"/>
          <w:szCs w:val="24"/>
          <w:lang w:val="ro-MO"/>
        </w:rPr>
        <w:t>;</w:t>
      </w:r>
    </w:p>
    <w:p w:rsidR="00E33886" w:rsidRPr="00E33886" w:rsidRDefault="00E33886" w:rsidP="00E33886">
      <w:pPr>
        <w:spacing w:after="0" w:line="240" w:lineRule="auto"/>
        <w:ind w:left="-567"/>
        <w:jc w:val="both"/>
        <w:rPr>
          <w:rFonts w:ascii="Times New Roman" w:hAnsi="Times New Roman" w:cs="Times New Roman"/>
          <w:sz w:val="24"/>
          <w:szCs w:val="24"/>
          <w:lang w:val="ro-MO"/>
        </w:rPr>
      </w:pPr>
      <w:r w:rsidRPr="00E33886">
        <w:rPr>
          <w:rFonts w:ascii="Times New Roman" w:hAnsi="Times New Roman" w:cs="Times New Roman"/>
          <w:sz w:val="24"/>
          <w:szCs w:val="24"/>
          <w:lang w:val="ro-MO"/>
        </w:rPr>
        <w:t>- s-a greblat - 6470 m</w:t>
      </w:r>
      <w:r w:rsidRPr="00E33886">
        <w:rPr>
          <w:rFonts w:ascii="Times New Roman" w:hAnsi="Times New Roman" w:cs="Times New Roman"/>
          <w:sz w:val="24"/>
          <w:szCs w:val="24"/>
          <w:vertAlign w:val="superscript"/>
          <w:lang w:val="ro-MO"/>
        </w:rPr>
        <w:t>2</w:t>
      </w:r>
      <w:r w:rsidRPr="00E33886">
        <w:rPr>
          <w:rFonts w:ascii="Times New Roman" w:hAnsi="Times New Roman" w:cs="Times New Roman"/>
          <w:sz w:val="24"/>
          <w:szCs w:val="24"/>
          <w:lang w:val="ro-MO"/>
        </w:rPr>
        <w:t>;</w:t>
      </w:r>
    </w:p>
    <w:p w:rsidR="00E33886" w:rsidRPr="00E33886" w:rsidRDefault="00E33886" w:rsidP="00E33886">
      <w:pPr>
        <w:spacing w:after="0" w:line="240" w:lineRule="auto"/>
        <w:ind w:left="-567"/>
        <w:jc w:val="both"/>
        <w:rPr>
          <w:rFonts w:ascii="Times New Roman" w:hAnsi="Times New Roman" w:cs="Times New Roman"/>
          <w:sz w:val="24"/>
          <w:szCs w:val="24"/>
          <w:lang w:val="ro-MO"/>
        </w:rPr>
      </w:pPr>
      <w:r w:rsidRPr="00E33886">
        <w:rPr>
          <w:rFonts w:ascii="Times New Roman" w:hAnsi="Times New Roman" w:cs="Times New Roman"/>
          <w:sz w:val="24"/>
          <w:szCs w:val="24"/>
          <w:lang w:val="ro-MO"/>
        </w:rPr>
        <w:t>- s-a afânat solul arabil - 820 m</w:t>
      </w:r>
      <w:r w:rsidRPr="00E33886">
        <w:rPr>
          <w:rFonts w:ascii="Times New Roman" w:hAnsi="Times New Roman" w:cs="Times New Roman"/>
          <w:sz w:val="24"/>
          <w:szCs w:val="24"/>
          <w:vertAlign w:val="superscript"/>
          <w:lang w:val="ro-MO"/>
        </w:rPr>
        <w:t>2</w:t>
      </w:r>
      <w:r w:rsidRPr="00E33886">
        <w:rPr>
          <w:rFonts w:ascii="Times New Roman" w:hAnsi="Times New Roman" w:cs="Times New Roman"/>
          <w:sz w:val="24"/>
          <w:szCs w:val="24"/>
          <w:lang w:val="ro-MO"/>
        </w:rPr>
        <w:t>.</w:t>
      </w:r>
    </w:p>
    <w:p w:rsidR="00E33886" w:rsidRPr="00E33886" w:rsidRDefault="00E33886" w:rsidP="00E33886">
      <w:pPr>
        <w:pStyle w:val="msonormalmrcssattr"/>
        <w:shd w:val="clear" w:color="auto" w:fill="FFFFFF"/>
        <w:spacing w:before="0" w:beforeAutospacing="0" w:after="0" w:afterAutospacing="0"/>
        <w:ind w:left="-567"/>
        <w:jc w:val="both"/>
        <w:rPr>
          <w:lang w:val="ro-MO" w:eastAsia="en-GB"/>
        </w:rPr>
      </w:pPr>
      <w:r w:rsidRPr="00E33886">
        <w:rPr>
          <w:lang w:val="ro-MO" w:eastAsia="en-GB"/>
        </w:rPr>
        <w:t xml:space="preserve"> Se petrece dezinsecția și dezinfecția tuturor încăperilor, lichidarea focarelor de înmulțire a rozătoarelor și insectelor.</w:t>
      </w:r>
    </w:p>
    <w:p w:rsidR="00E33886" w:rsidRPr="00E33886" w:rsidRDefault="00E33886" w:rsidP="00E33886">
      <w:pPr>
        <w:pStyle w:val="msonormalmrcssattr"/>
        <w:shd w:val="clear" w:color="auto" w:fill="FFFFFF"/>
        <w:spacing w:before="0" w:beforeAutospacing="0" w:after="0" w:afterAutospacing="0"/>
        <w:ind w:left="-567"/>
        <w:jc w:val="both"/>
        <w:rPr>
          <w:lang w:val="ro-MO" w:eastAsia="en-GB"/>
        </w:rPr>
      </w:pPr>
      <w:r w:rsidRPr="00E33886">
        <w:rPr>
          <w:lang w:val="ro-MO" w:eastAsia="en-GB"/>
        </w:rPr>
        <w:t>Instituțiile sunt pregătite cu utilajul și transportul necesar pentru a petrece cu bine campania de salubrizare.</w:t>
      </w:r>
    </w:p>
    <w:p w:rsidR="00E33886" w:rsidRPr="00E33886" w:rsidRDefault="00E33886" w:rsidP="00E33886">
      <w:pPr>
        <w:spacing w:after="0" w:line="240" w:lineRule="auto"/>
        <w:ind w:left="-567"/>
        <w:jc w:val="both"/>
        <w:rPr>
          <w:rFonts w:ascii="Times New Roman" w:hAnsi="Times New Roman" w:cs="Times New Roman"/>
          <w:i/>
          <w:iCs/>
          <w:sz w:val="24"/>
          <w:szCs w:val="24"/>
          <w:lang w:val="ro-MO"/>
        </w:rPr>
      </w:pPr>
      <w:r w:rsidRPr="00E33886">
        <w:rPr>
          <w:rFonts w:ascii="Times New Roman" w:hAnsi="Times New Roman" w:cs="Times New Roman"/>
          <w:i/>
          <w:iCs/>
          <w:sz w:val="24"/>
          <w:szCs w:val="24"/>
          <w:u w:val="single"/>
          <w:lang w:val="ro-MO"/>
        </w:rPr>
        <w:t>Instituțiile care nu au prezentat notele informative către DGETS</w:t>
      </w:r>
      <w:r w:rsidRPr="00E33886">
        <w:rPr>
          <w:rFonts w:ascii="Times New Roman" w:hAnsi="Times New Roman" w:cs="Times New Roman"/>
          <w:i/>
          <w:iCs/>
          <w:sz w:val="24"/>
          <w:szCs w:val="24"/>
          <w:lang w:val="ro-MO"/>
        </w:rPr>
        <w:t>:</w:t>
      </w:r>
    </w:p>
    <w:p w:rsidR="00E33886" w:rsidRPr="00E33886" w:rsidRDefault="00E33886" w:rsidP="00E33886">
      <w:pPr>
        <w:spacing w:after="0" w:line="240" w:lineRule="auto"/>
        <w:ind w:left="-567"/>
        <w:jc w:val="both"/>
        <w:rPr>
          <w:rFonts w:ascii="Times New Roman" w:hAnsi="Times New Roman" w:cs="Times New Roman"/>
          <w:sz w:val="24"/>
          <w:szCs w:val="24"/>
          <w:lang w:val="ro-MO"/>
        </w:rPr>
      </w:pPr>
      <w:r w:rsidRPr="00E33886">
        <w:rPr>
          <w:rFonts w:ascii="Times New Roman" w:hAnsi="Times New Roman" w:cs="Times New Roman"/>
          <w:sz w:val="24"/>
          <w:szCs w:val="24"/>
          <w:lang w:val="ro-MO"/>
        </w:rPr>
        <w:t>IPLT „Alexandru cel Bun ”, IPLT „Grigore Vieru”, IPLT”Hyperion”, Instituţia Publică Liceul Teoretic "Constantin Negruzzi, IPLT „Budeşti”, IPLT "Mircea Eliade", IPLT Seral nr.1, IP Gimnaziul nr.31, IP Liceul Teoretic ”</w:t>
      </w:r>
      <w:proofErr w:type="spellStart"/>
      <w:r w:rsidRPr="00E33886">
        <w:rPr>
          <w:rFonts w:ascii="Times New Roman" w:hAnsi="Times New Roman" w:cs="Times New Roman"/>
          <w:sz w:val="24"/>
          <w:szCs w:val="24"/>
          <w:lang w:val="ro-MO"/>
        </w:rPr>
        <w:t>Rambam</w:t>
      </w:r>
      <w:proofErr w:type="spellEnd"/>
      <w:r w:rsidRPr="00E33886">
        <w:rPr>
          <w:rFonts w:ascii="Times New Roman" w:hAnsi="Times New Roman" w:cs="Times New Roman"/>
          <w:sz w:val="24"/>
          <w:szCs w:val="24"/>
          <w:lang w:val="ro-MO"/>
        </w:rPr>
        <w:t xml:space="preserve">” ORT, IP Liceul Teoretic ”Grătiești”, IP Liceul Teoretic ”Ion Creangă”, Şcoala sportivă specializată de handbal nr.2, Şcoala sportivă specializată de atletism nr.3, Şcoala sportivă specializată de </w:t>
      </w:r>
      <w:proofErr w:type="spellStart"/>
      <w:r w:rsidRPr="00E33886">
        <w:rPr>
          <w:rFonts w:ascii="Times New Roman" w:hAnsi="Times New Roman" w:cs="Times New Roman"/>
          <w:sz w:val="24"/>
          <w:szCs w:val="24"/>
          <w:lang w:val="ro-MO"/>
        </w:rPr>
        <w:t>taekwondo</w:t>
      </w:r>
      <w:proofErr w:type="spellEnd"/>
      <w:r w:rsidRPr="00E33886">
        <w:rPr>
          <w:rFonts w:ascii="Times New Roman" w:hAnsi="Times New Roman" w:cs="Times New Roman"/>
          <w:sz w:val="24"/>
          <w:szCs w:val="24"/>
          <w:lang w:val="ro-MO"/>
        </w:rPr>
        <w:t xml:space="preserve"> nr.6, Şcoala sportivă nr.12, Şcoala sportivă Nr.13, Şcoala sportivă specializată polo pe apă pentru copii şi juniori “Delfin”, Şcoala sportivă specializată de scrimă, Şcoala sportivă specializată de haltere, Centrul orășenesc al tinerilor naturaliști, Stația orășenească a tinerilor turiști, Centrul municipal de instruire pentru copii și adolescenții care necesită condiții speciale de educație, Centrul </w:t>
      </w:r>
      <w:proofErr w:type="spellStart"/>
      <w:r w:rsidRPr="00E33886">
        <w:rPr>
          <w:rFonts w:ascii="Times New Roman" w:hAnsi="Times New Roman" w:cs="Times New Roman"/>
          <w:sz w:val="24"/>
          <w:szCs w:val="24"/>
          <w:lang w:val="ro-MO"/>
        </w:rPr>
        <w:t>psiho-socio-pedagogic</w:t>
      </w:r>
      <w:proofErr w:type="spellEnd"/>
      <w:r w:rsidRPr="00E33886">
        <w:rPr>
          <w:rFonts w:ascii="Times New Roman" w:hAnsi="Times New Roman" w:cs="Times New Roman"/>
          <w:sz w:val="24"/>
          <w:szCs w:val="24"/>
          <w:lang w:val="ro-MO"/>
        </w:rPr>
        <w:t>, Centrul Municipal de Tineret Chișinău.</w:t>
      </w:r>
    </w:p>
    <w:p w:rsidR="00E33886" w:rsidRPr="00E33886" w:rsidRDefault="00E33886" w:rsidP="00E33886">
      <w:pPr>
        <w:pStyle w:val="Frspaiere"/>
        <w:ind w:left="-567"/>
        <w:jc w:val="both"/>
        <w:rPr>
          <w:rFonts w:ascii="Times New Roman" w:eastAsia="Times New Roman" w:hAnsi="Times New Roman" w:cs="Times New Roman"/>
          <w:sz w:val="24"/>
          <w:szCs w:val="24"/>
          <w:lang w:val="ro-MO" w:eastAsia="en-GB"/>
        </w:rPr>
      </w:pPr>
      <w:r w:rsidRPr="00E33886">
        <w:rPr>
          <w:rFonts w:ascii="Times New Roman" w:eastAsia="Times New Roman" w:hAnsi="Times New Roman" w:cs="Times New Roman"/>
          <w:sz w:val="24"/>
          <w:szCs w:val="24"/>
          <w:u w:val="single"/>
          <w:lang w:val="ro-MO" w:eastAsia="en-GB"/>
        </w:rPr>
        <w:t>DETS Botanica</w:t>
      </w:r>
      <w:r w:rsidRPr="00E33886">
        <w:rPr>
          <w:rFonts w:ascii="Times New Roman" w:eastAsia="Times New Roman" w:hAnsi="Times New Roman" w:cs="Times New Roman"/>
          <w:sz w:val="24"/>
          <w:szCs w:val="24"/>
          <w:lang w:val="ro-MO" w:eastAsia="en-GB"/>
        </w:rPr>
        <w:t>:</w:t>
      </w:r>
    </w:p>
    <w:p w:rsidR="00E33886" w:rsidRPr="00E33886" w:rsidRDefault="00E33886" w:rsidP="00E33886">
      <w:pPr>
        <w:pStyle w:val="Frspaiere"/>
        <w:ind w:left="-567"/>
        <w:jc w:val="both"/>
        <w:rPr>
          <w:rFonts w:ascii="Times New Roman" w:eastAsia="Times New Roman" w:hAnsi="Times New Roman" w:cs="Times New Roman"/>
          <w:sz w:val="24"/>
          <w:szCs w:val="24"/>
          <w:lang w:val="ro-MO" w:eastAsia="ru-RU"/>
        </w:rPr>
      </w:pPr>
      <w:r w:rsidRPr="00E33886">
        <w:rPr>
          <w:rFonts w:ascii="Times New Roman" w:eastAsia="Times New Roman" w:hAnsi="Times New Roman" w:cs="Times New Roman"/>
          <w:sz w:val="24"/>
          <w:szCs w:val="24"/>
          <w:lang w:val="ro-MO" w:eastAsia="en-GB"/>
        </w:rPr>
        <w:t xml:space="preserve">- </w:t>
      </w:r>
      <w:r w:rsidRPr="00E33886">
        <w:rPr>
          <w:rFonts w:ascii="Times New Roman" w:eastAsia="Times New Roman" w:hAnsi="Times New Roman" w:cs="Times New Roman"/>
          <w:sz w:val="24"/>
          <w:szCs w:val="24"/>
          <w:lang w:val="ro-MO" w:eastAsia="ru-RU"/>
        </w:rPr>
        <w:t>toate instituțiile de învățământ din subordine participă  activ  la organizarea și  desfășurarea  Campaniei  de salubrizare de  toamnă;</w:t>
      </w:r>
    </w:p>
    <w:p w:rsidR="00E33886" w:rsidRPr="00E33886" w:rsidRDefault="00E33886" w:rsidP="00E33886">
      <w:pPr>
        <w:spacing w:after="0" w:line="240" w:lineRule="auto"/>
        <w:ind w:left="-567"/>
        <w:jc w:val="both"/>
        <w:rPr>
          <w:rFonts w:ascii="Times New Roman" w:hAnsi="Times New Roman" w:cs="Times New Roman"/>
          <w:sz w:val="24"/>
          <w:szCs w:val="24"/>
          <w:lang w:val="ro-MO" w:eastAsia="ru-RU"/>
        </w:rPr>
      </w:pPr>
      <w:r w:rsidRPr="00E33886">
        <w:rPr>
          <w:rFonts w:ascii="Times New Roman" w:hAnsi="Times New Roman" w:cs="Times New Roman"/>
          <w:sz w:val="24"/>
          <w:szCs w:val="24"/>
          <w:lang w:val="ro-MO" w:eastAsia="ru-RU"/>
        </w:rPr>
        <w:t xml:space="preserve">- în săptămâna curentă au participat activ la </w:t>
      </w:r>
      <w:r w:rsidRPr="00E33886">
        <w:rPr>
          <w:rFonts w:ascii="Times New Roman" w:hAnsi="Times New Roman" w:cs="Times New Roman"/>
          <w:sz w:val="24"/>
          <w:szCs w:val="24"/>
          <w:lang w:val="ro-MO"/>
        </w:rPr>
        <w:t xml:space="preserve">Curățenia generală de toamnă: IET nr. 9, 17, 35, 40, 44, 49, 71, 91, 96, 98, 99, 103, 104, 122, 123, 139, 142, 151, 153, 165, 180, 182, 216, Școala specială nr. 12, LTPS ,,Gloria”, LT ,, Iulia Hașdeu”, LT ,,M. Grecu”, LT ,,Elena </w:t>
      </w:r>
      <w:proofErr w:type="spellStart"/>
      <w:r w:rsidRPr="00E33886">
        <w:rPr>
          <w:rFonts w:ascii="Times New Roman" w:hAnsi="Times New Roman" w:cs="Times New Roman"/>
          <w:sz w:val="24"/>
          <w:szCs w:val="24"/>
          <w:lang w:val="ro-MO"/>
        </w:rPr>
        <w:t>Alistar</w:t>
      </w:r>
      <w:proofErr w:type="spellEnd"/>
      <w:r w:rsidRPr="00E33886">
        <w:rPr>
          <w:rFonts w:ascii="Times New Roman" w:hAnsi="Times New Roman" w:cs="Times New Roman"/>
          <w:sz w:val="24"/>
          <w:szCs w:val="24"/>
          <w:lang w:val="ro-MO"/>
        </w:rPr>
        <w:t>”, Gimnaziul ,,Decebal”, Școala primară-grădiniță nr. 120 - in total 30 de instituţii;</w:t>
      </w:r>
    </w:p>
    <w:p w:rsidR="00E33886" w:rsidRPr="00E33886" w:rsidRDefault="00E33886" w:rsidP="00E33886">
      <w:pPr>
        <w:spacing w:after="0" w:line="240" w:lineRule="auto"/>
        <w:ind w:left="-567"/>
        <w:jc w:val="both"/>
        <w:rPr>
          <w:rFonts w:ascii="Times New Roman" w:hAnsi="Times New Roman" w:cs="Times New Roman"/>
          <w:sz w:val="24"/>
          <w:szCs w:val="24"/>
          <w:lang w:val="ro-MO"/>
        </w:rPr>
      </w:pPr>
      <w:r w:rsidRPr="00E33886">
        <w:rPr>
          <w:rFonts w:ascii="Times New Roman" w:hAnsi="Times New Roman" w:cs="Times New Roman"/>
          <w:sz w:val="24"/>
          <w:szCs w:val="24"/>
          <w:lang w:val="ro-MO"/>
        </w:rPr>
        <w:t>- 5 instituții au cosit iarba: IET nr. 71, 91, 122, Liceul „Mihai Grecu”, Gimnaziul  „Nicolae H. Costin” - în total 850 m</w:t>
      </w:r>
      <w:r w:rsidRPr="00E33886">
        <w:rPr>
          <w:rFonts w:ascii="Times New Roman" w:hAnsi="Times New Roman" w:cs="Times New Roman"/>
          <w:sz w:val="24"/>
          <w:szCs w:val="24"/>
          <w:vertAlign w:val="superscript"/>
          <w:lang w:val="ro-MO"/>
        </w:rPr>
        <w:t>2</w:t>
      </w:r>
      <w:r w:rsidRPr="00E33886">
        <w:rPr>
          <w:rFonts w:ascii="Times New Roman" w:hAnsi="Times New Roman" w:cs="Times New Roman"/>
          <w:sz w:val="24"/>
          <w:szCs w:val="24"/>
          <w:lang w:val="ro-MO"/>
        </w:rPr>
        <w:t>.</w:t>
      </w:r>
    </w:p>
    <w:p w:rsidR="00E33886" w:rsidRPr="00E33886" w:rsidRDefault="00E33886" w:rsidP="00E33886">
      <w:pPr>
        <w:spacing w:after="0" w:line="240" w:lineRule="auto"/>
        <w:ind w:left="-567"/>
        <w:jc w:val="both"/>
        <w:rPr>
          <w:rFonts w:ascii="Times New Roman" w:hAnsi="Times New Roman" w:cs="Times New Roman"/>
          <w:bCs/>
          <w:sz w:val="24"/>
          <w:szCs w:val="24"/>
          <w:u w:val="single"/>
          <w:lang w:val="ro-MO"/>
        </w:rPr>
      </w:pPr>
      <w:r w:rsidRPr="00E33886">
        <w:rPr>
          <w:rFonts w:ascii="Times New Roman" w:hAnsi="Times New Roman" w:cs="Times New Roman"/>
          <w:bCs/>
          <w:sz w:val="24"/>
          <w:szCs w:val="24"/>
          <w:u w:val="single"/>
          <w:lang w:val="ro-MO"/>
        </w:rPr>
        <w:t>DETS Buiucani:</w:t>
      </w:r>
    </w:p>
    <w:p w:rsidR="00E33886" w:rsidRPr="00E33886" w:rsidRDefault="00E33886" w:rsidP="00E33886">
      <w:pPr>
        <w:spacing w:after="0" w:line="240" w:lineRule="auto"/>
        <w:ind w:left="-567"/>
        <w:jc w:val="both"/>
        <w:rPr>
          <w:rFonts w:ascii="Times New Roman" w:hAnsi="Times New Roman" w:cs="Times New Roman"/>
          <w:sz w:val="24"/>
          <w:szCs w:val="24"/>
          <w:lang w:val="ro-MO"/>
        </w:rPr>
      </w:pPr>
      <w:r w:rsidRPr="00E33886">
        <w:rPr>
          <w:rFonts w:ascii="Times New Roman" w:hAnsi="Times New Roman" w:cs="Times New Roman"/>
          <w:sz w:val="24"/>
          <w:szCs w:val="24"/>
          <w:lang w:val="ro-MO"/>
        </w:rPr>
        <w:t>- în temeiul Ordinului DETS Buiucani nr. 109 din 20.09.2021 ” Cu privire la organizarea și desfășurarea acțiunilor de salubrizare de toamnă în  perioada 20 septembrie - 30 noiembrie 2021 în instituțiile de învățământ subordonate. Instituțiile din subordine au elaborat ordine interne și colaboratorii și copii vor desfășura în perioada nominalizată acțiuni de salubrizare și amenajare a teritoriilor instituțiilor de învățământ cu genericul ”Curățenia generală de toamnă”. În cest context, în baza solicitării depuse de DETS sect. Buiucani, ca urmare a demersurilor din instituțiile din subordine, Agenția de mediu a eliberat autorizație și urmează defrișarea și curățirea arborilor în următoarele instituții: IET nr. 16, 20, 26, 164, 215;</w:t>
      </w:r>
    </w:p>
    <w:p w:rsidR="00E33886" w:rsidRPr="00E33886" w:rsidRDefault="00E33886" w:rsidP="00E33886">
      <w:pPr>
        <w:spacing w:after="0" w:line="240" w:lineRule="auto"/>
        <w:ind w:left="-567"/>
        <w:jc w:val="both"/>
        <w:rPr>
          <w:rFonts w:ascii="Times New Roman" w:hAnsi="Times New Roman" w:cs="Times New Roman"/>
          <w:sz w:val="24"/>
          <w:szCs w:val="24"/>
          <w:lang w:val="ro-MO"/>
        </w:rPr>
      </w:pPr>
      <w:r w:rsidRPr="00E33886">
        <w:rPr>
          <w:rFonts w:ascii="Times New Roman" w:hAnsi="Times New Roman" w:cs="Times New Roman"/>
          <w:sz w:val="24"/>
          <w:szCs w:val="24"/>
          <w:lang w:val="ro-MO"/>
        </w:rPr>
        <w:t>- în baza demersurilor din instituțiile din subordine (IET nr. 85, 87, 110, 116, 119, 145, 185) va fi invitat specialist de la Î.M. AGSV pentru examinarea în teren și întocmirea documentației necesare și solicitarea autorizațiilor pentru defrișare în instituțiile menționate;</w:t>
      </w:r>
    </w:p>
    <w:p w:rsidR="00E33886" w:rsidRPr="00E33886" w:rsidRDefault="00E33886" w:rsidP="00E33886">
      <w:pPr>
        <w:spacing w:after="0" w:line="240" w:lineRule="auto"/>
        <w:ind w:left="-567"/>
        <w:jc w:val="both"/>
        <w:rPr>
          <w:rFonts w:ascii="Times New Roman" w:hAnsi="Times New Roman" w:cs="Times New Roman"/>
          <w:sz w:val="24"/>
          <w:szCs w:val="24"/>
          <w:lang w:val="ro-MO"/>
        </w:rPr>
      </w:pPr>
      <w:r w:rsidRPr="00E33886">
        <w:rPr>
          <w:rFonts w:ascii="Times New Roman" w:hAnsi="Times New Roman" w:cs="Times New Roman"/>
          <w:sz w:val="24"/>
          <w:szCs w:val="24"/>
          <w:lang w:val="ro-MO"/>
        </w:rPr>
        <w:t>- s-a evacuat 5 rute</w:t>
      </w:r>
      <w:r w:rsidRPr="00E33886">
        <w:rPr>
          <w:rFonts w:ascii="Times New Roman" w:hAnsi="Times New Roman" w:cs="Times New Roman"/>
          <w:spacing w:val="-6"/>
          <w:kern w:val="32"/>
          <w:sz w:val="24"/>
          <w:szCs w:val="24"/>
          <w:lang w:val="ro-MO"/>
        </w:rPr>
        <w:t xml:space="preserve"> cu frunziș în instituțiile: IET nr. 34, 113</w:t>
      </w:r>
      <w:r w:rsidRPr="00E33886">
        <w:rPr>
          <w:rFonts w:ascii="Times New Roman" w:hAnsi="Times New Roman" w:cs="Times New Roman"/>
          <w:sz w:val="24"/>
          <w:szCs w:val="24"/>
          <w:lang w:val="ro-MO"/>
        </w:rPr>
        <w:t>, 116, 119, 157, 164;</w:t>
      </w:r>
    </w:p>
    <w:p w:rsidR="00E33886" w:rsidRPr="00E33886" w:rsidRDefault="00E33886" w:rsidP="00E33886">
      <w:pPr>
        <w:spacing w:after="0" w:line="240" w:lineRule="auto"/>
        <w:ind w:left="-567"/>
        <w:jc w:val="both"/>
        <w:rPr>
          <w:rFonts w:ascii="Times New Roman" w:hAnsi="Times New Roman" w:cs="Times New Roman"/>
          <w:sz w:val="24"/>
          <w:szCs w:val="24"/>
          <w:lang w:val="ro-MO"/>
        </w:rPr>
      </w:pPr>
      <w:r w:rsidRPr="00E33886">
        <w:rPr>
          <w:rFonts w:ascii="Times New Roman" w:hAnsi="Times New Roman" w:cs="Times New Roman"/>
          <w:sz w:val="24"/>
          <w:szCs w:val="24"/>
          <w:lang w:val="ro-MO"/>
        </w:rPr>
        <w:t>- au fost inspectate 13 instituții: IET nr. 16, 26, 34, 87, 113, 116, 119, 157, 164, 166, Gimnaziul nr. 86, LT ”N. Gogol”, LT ”D. Alighieri”.</w:t>
      </w:r>
    </w:p>
    <w:p w:rsidR="00E33886" w:rsidRPr="00E33886" w:rsidRDefault="00E33886" w:rsidP="00E33886">
      <w:pPr>
        <w:pStyle w:val="Frspaiere"/>
        <w:ind w:left="-567"/>
        <w:jc w:val="both"/>
        <w:rPr>
          <w:rFonts w:ascii="Times New Roman" w:eastAsia="Times New Roman" w:hAnsi="Times New Roman" w:cs="Times New Roman"/>
          <w:bCs/>
          <w:sz w:val="24"/>
          <w:szCs w:val="24"/>
          <w:u w:val="single"/>
          <w:lang w:val="ro-MO" w:eastAsia="en-GB"/>
        </w:rPr>
      </w:pPr>
      <w:r w:rsidRPr="00E33886">
        <w:rPr>
          <w:rFonts w:ascii="Times New Roman" w:eastAsia="Times New Roman" w:hAnsi="Times New Roman" w:cs="Times New Roman"/>
          <w:bCs/>
          <w:sz w:val="24"/>
          <w:szCs w:val="24"/>
          <w:u w:val="single"/>
          <w:lang w:val="ro-MO" w:eastAsia="en-GB"/>
        </w:rPr>
        <w:t>DETS Centru:</w:t>
      </w:r>
    </w:p>
    <w:p w:rsidR="00E33886" w:rsidRPr="00E33886" w:rsidRDefault="00E33886" w:rsidP="00E33886">
      <w:pPr>
        <w:spacing w:after="0" w:line="240" w:lineRule="auto"/>
        <w:ind w:left="-567"/>
        <w:jc w:val="both"/>
        <w:rPr>
          <w:rFonts w:ascii="Times New Roman" w:hAnsi="Times New Roman" w:cs="Times New Roman"/>
          <w:sz w:val="24"/>
          <w:szCs w:val="24"/>
          <w:lang w:val="ro-MO"/>
        </w:rPr>
      </w:pPr>
      <w:r w:rsidRPr="00E33886">
        <w:rPr>
          <w:rFonts w:ascii="Times New Roman" w:hAnsi="Times New Roman" w:cs="Times New Roman"/>
          <w:sz w:val="24"/>
          <w:szCs w:val="24"/>
          <w:lang w:val="ro-MO"/>
        </w:rPr>
        <w:t>- în temeiul Ordinului DETS Centru nr. 97 din 22.09.2021 ”Cu privire la organizarea și desfășurarea campaniei de salubrizare de toamnă în perioada 20 septembrie - 30 noiembrie 2021 în instituțiile de învățământ general”: s-au întreprins următoarele acțiuni:</w:t>
      </w:r>
    </w:p>
    <w:p w:rsidR="00E33886" w:rsidRPr="00E33886" w:rsidRDefault="00E33886" w:rsidP="00E33886">
      <w:pPr>
        <w:spacing w:after="0" w:line="240" w:lineRule="auto"/>
        <w:ind w:left="-567"/>
        <w:jc w:val="both"/>
        <w:rPr>
          <w:rFonts w:ascii="Times New Roman" w:hAnsi="Times New Roman" w:cs="Times New Roman"/>
          <w:sz w:val="24"/>
          <w:szCs w:val="24"/>
          <w:lang w:val="ro-MO"/>
        </w:rPr>
      </w:pPr>
      <w:r w:rsidRPr="00E33886">
        <w:rPr>
          <w:rFonts w:ascii="Times New Roman" w:hAnsi="Times New Roman" w:cs="Times New Roman"/>
          <w:sz w:val="24"/>
          <w:szCs w:val="24"/>
          <w:lang w:val="ro-MO"/>
        </w:rPr>
        <w:t xml:space="preserve">- </w:t>
      </w:r>
      <w:r w:rsidRPr="00E33886">
        <w:rPr>
          <w:rFonts w:ascii="Times New Roman" w:hAnsi="Times New Roman" w:cs="Times New Roman"/>
          <w:sz w:val="24"/>
          <w:szCs w:val="24"/>
          <w:lang w:val="ro-MO" w:eastAsia="ru-RU"/>
        </w:rPr>
        <w:t>a fost elaborat Planul de acțiuni al DETS sectorul Centru privind organizarea și desfășurarea campaniei de salubrizare de toamnă în perioada 20 septembrie - 30 noiembrie 2021;</w:t>
      </w:r>
    </w:p>
    <w:p w:rsidR="00E33886" w:rsidRPr="00E33886" w:rsidRDefault="00E33886" w:rsidP="00E33886">
      <w:pPr>
        <w:spacing w:after="0" w:line="240" w:lineRule="auto"/>
        <w:ind w:left="-567"/>
        <w:jc w:val="both"/>
        <w:rPr>
          <w:rFonts w:ascii="Times New Roman" w:hAnsi="Times New Roman" w:cs="Times New Roman"/>
          <w:sz w:val="24"/>
          <w:szCs w:val="24"/>
          <w:lang w:val="ro-MO" w:eastAsia="ru-RU"/>
        </w:rPr>
      </w:pPr>
      <w:r w:rsidRPr="00E33886">
        <w:rPr>
          <w:rFonts w:ascii="Times New Roman" w:hAnsi="Times New Roman" w:cs="Times New Roman"/>
          <w:sz w:val="24"/>
          <w:szCs w:val="24"/>
          <w:lang w:val="ro-MO"/>
        </w:rPr>
        <w:t xml:space="preserve">- 14 instituții din subordine au fost inspectate: </w:t>
      </w:r>
      <w:r w:rsidRPr="00E33886">
        <w:rPr>
          <w:rFonts w:ascii="Times New Roman" w:hAnsi="Times New Roman" w:cs="Times New Roman"/>
          <w:sz w:val="24"/>
          <w:szCs w:val="24"/>
          <w:lang w:val="ro-MO" w:eastAsia="ru-RU"/>
        </w:rPr>
        <w:t xml:space="preserve">IET nr. 6, IET nr. 8, IET nr. 23, IET nr. 53, IET nr. 59, IET nr. 60, IET nr. 92, IET nr. 174, IET nr. 175, IET nr. 226, IET nr. 227, LT ”T. Maiorescu”, LT ”C. </w:t>
      </w:r>
      <w:proofErr w:type="spellStart"/>
      <w:r w:rsidRPr="00E33886">
        <w:rPr>
          <w:rFonts w:ascii="Times New Roman" w:hAnsi="Times New Roman" w:cs="Times New Roman"/>
          <w:sz w:val="24"/>
          <w:szCs w:val="24"/>
          <w:lang w:val="ro-MO" w:eastAsia="ru-RU"/>
        </w:rPr>
        <w:t>Sibirschi</w:t>
      </w:r>
      <w:proofErr w:type="spellEnd"/>
      <w:r w:rsidRPr="00E33886">
        <w:rPr>
          <w:rFonts w:ascii="Times New Roman" w:hAnsi="Times New Roman" w:cs="Times New Roman"/>
          <w:sz w:val="24"/>
          <w:szCs w:val="24"/>
          <w:lang w:val="ro-MO" w:eastAsia="ru-RU"/>
        </w:rPr>
        <w:t>”, CCT ”Politehnic”).</w:t>
      </w:r>
    </w:p>
    <w:p w:rsidR="00E33886" w:rsidRPr="00E33886" w:rsidRDefault="00E33886" w:rsidP="00E33886">
      <w:pPr>
        <w:pStyle w:val="Frspaiere"/>
        <w:ind w:left="-567"/>
        <w:jc w:val="both"/>
        <w:rPr>
          <w:rFonts w:ascii="Times New Roman" w:eastAsia="Times New Roman" w:hAnsi="Times New Roman" w:cs="Times New Roman"/>
          <w:bCs/>
          <w:sz w:val="24"/>
          <w:szCs w:val="24"/>
          <w:lang w:val="ro-MO" w:eastAsia="en-GB"/>
        </w:rPr>
      </w:pPr>
      <w:r w:rsidRPr="00E33886">
        <w:rPr>
          <w:rFonts w:ascii="Times New Roman" w:eastAsia="Times New Roman" w:hAnsi="Times New Roman" w:cs="Times New Roman"/>
          <w:bCs/>
          <w:sz w:val="24"/>
          <w:szCs w:val="24"/>
          <w:u w:val="single"/>
          <w:lang w:val="ro-MO" w:eastAsia="en-GB"/>
        </w:rPr>
        <w:t>DETS Ciocana:</w:t>
      </w:r>
    </w:p>
    <w:p w:rsidR="00E33886" w:rsidRPr="00E33886" w:rsidRDefault="00E33886" w:rsidP="00E33886">
      <w:pPr>
        <w:spacing w:after="0" w:line="240" w:lineRule="auto"/>
        <w:ind w:left="-567"/>
        <w:jc w:val="both"/>
        <w:rPr>
          <w:rFonts w:ascii="Times New Roman" w:hAnsi="Times New Roman" w:cs="Times New Roman"/>
          <w:sz w:val="24"/>
          <w:szCs w:val="24"/>
          <w:lang w:val="ro-MO" w:eastAsia="ru-RU"/>
        </w:rPr>
      </w:pPr>
      <w:r w:rsidRPr="00E33886">
        <w:rPr>
          <w:rFonts w:ascii="Times New Roman" w:hAnsi="Times New Roman" w:cs="Times New Roman"/>
          <w:sz w:val="24"/>
          <w:szCs w:val="24"/>
          <w:lang w:val="ro-MO"/>
        </w:rPr>
        <w:t xml:space="preserve">- în temeiul Ordinului DETS Ciocana nr. 52-ab din 17.09.2021 „Cu privire la organizarea și desfășurarea acțiunilor de salubrizare a teritoriului instituțiilor de învățământ din subordinea DETS </w:t>
      </w:r>
      <w:r w:rsidRPr="00E33886">
        <w:rPr>
          <w:rFonts w:ascii="Times New Roman" w:hAnsi="Times New Roman" w:cs="Times New Roman"/>
          <w:sz w:val="24"/>
          <w:szCs w:val="24"/>
          <w:lang w:val="ro-MO"/>
        </w:rPr>
        <w:lastRenderedPageBreak/>
        <w:t>sec. Ciocana în cadrul Campaniei municipale de salubrizare (evacuarea frunzișului)</w:t>
      </w:r>
      <w:r w:rsidRPr="00E33886">
        <w:rPr>
          <w:rFonts w:ascii="Times New Roman" w:hAnsi="Times New Roman" w:cs="Times New Roman"/>
          <w:sz w:val="24"/>
          <w:szCs w:val="24"/>
          <w:lang w:val="ro-MO" w:eastAsia="ru-RU"/>
        </w:rPr>
        <w:t>, s-au întreprins următoarele acțiuni:</w:t>
      </w:r>
    </w:p>
    <w:p w:rsidR="00E33886" w:rsidRPr="00E33886" w:rsidRDefault="00E33886" w:rsidP="00E33886">
      <w:pPr>
        <w:spacing w:after="0" w:line="240" w:lineRule="auto"/>
        <w:ind w:left="-567"/>
        <w:jc w:val="both"/>
        <w:rPr>
          <w:rFonts w:ascii="Times New Roman" w:hAnsi="Times New Roman" w:cs="Times New Roman"/>
          <w:sz w:val="24"/>
          <w:szCs w:val="24"/>
          <w:lang w:val="ro-MO" w:eastAsia="ru-RU"/>
        </w:rPr>
      </w:pPr>
      <w:r w:rsidRPr="00E33886">
        <w:rPr>
          <w:rFonts w:ascii="Times New Roman" w:hAnsi="Times New Roman" w:cs="Times New Roman"/>
          <w:sz w:val="24"/>
          <w:szCs w:val="24"/>
          <w:lang w:val="ro-MO" w:eastAsia="ru-RU"/>
        </w:rPr>
        <w:t>- s-a efectuat salubrizarea teritoriului aferent - 17757 m2, adiacent - 5980 m</w:t>
      </w:r>
      <w:r w:rsidRPr="00E33886">
        <w:rPr>
          <w:rFonts w:ascii="Times New Roman" w:hAnsi="Times New Roman" w:cs="Times New Roman"/>
          <w:sz w:val="24"/>
          <w:szCs w:val="24"/>
          <w:vertAlign w:val="superscript"/>
          <w:lang w:val="ro-MO" w:eastAsia="ru-RU"/>
        </w:rPr>
        <w:t>2</w:t>
      </w:r>
      <w:r w:rsidRPr="00E33886">
        <w:rPr>
          <w:rFonts w:ascii="Times New Roman" w:hAnsi="Times New Roman" w:cs="Times New Roman"/>
          <w:sz w:val="24"/>
          <w:szCs w:val="24"/>
          <w:lang w:val="ro-MO" w:eastAsia="ru-RU"/>
        </w:rPr>
        <w:t>;</w:t>
      </w:r>
    </w:p>
    <w:p w:rsidR="00E33886" w:rsidRPr="00E33886" w:rsidRDefault="00E33886" w:rsidP="00E33886">
      <w:pPr>
        <w:spacing w:after="0" w:line="240" w:lineRule="auto"/>
        <w:ind w:left="-567"/>
        <w:jc w:val="both"/>
        <w:rPr>
          <w:rFonts w:ascii="Times New Roman" w:hAnsi="Times New Roman" w:cs="Times New Roman"/>
          <w:sz w:val="24"/>
          <w:szCs w:val="24"/>
          <w:lang w:val="ro-MO" w:eastAsia="ru-RU"/>
        </w:rPr>
      </w:pPr>
      <w:r w:rsidRPr="00E33886">
        <w:rPr>
          <w:rFonts w:ascii="Times New Roman" w:hAnsi="Times New Roman" w:cs="Times New Roman"/>
          <w:sz w:val="24"/>
          <w:szCs w:val="24"/>
          <w:lang w:val="ro-MO" w:eastAsia="ru-RU"/>
        </w:rPr>
        <w:t>- s-a evacuat deșeuri din instituțiile de învățământ - 4 rute cu maşina şi 1 rută cu tractorul;</w:t>
      </w:r>
    </w:p>
    <w:p w:rsidR="00E33886" w:rsidRPr="00E33886" w:rsidRDefault="00E33886" w:rsidP="00E33886">
      <w:pPr>
        <w:spacing w:after="0" w:line="240" w:lineRule="auto"/>
        <w:ind w:left="-567"/>
        <w:jc w:val="both"/>
        <w:rPr>
          <w:rFonts w:ascii="Times New Roman" w:hAnsi="Times New Roman" w:cs="Times New Roman"/>
          <w:sz w:val="24"/>
          <w:szCs w:val="24"/>
          <w:lang w:val="ro-MO"/>
        </w:rPr>
      </w:pPr>
      <w:r w:rsidRPr="00E33886">
        <w:rPr>
          <w:rFonts w:ascii="Times New Roman" w:hAnsi="Times New Roman" w:cs="Times New Roman"/>
          <w:sz w:val="24"/>
          <w:szCs w:val="24"/>
          <w:lang w:val="ro-MO" w:eastAsia="ru-RU"/>
        </w:rPr>
        <w:t>- î</w:t>
      </w:r>
      <w:r w:rsidRPr="00E33886">
        <w:rPr>
          <w:rFonts w:ascii="Times New Roman" w:hAnsi="Times New Roman" w:cs="Times New Roman"/>
          <w:sz w:val="24"/>
          <w:szCs w:val="24"/>
          <w:lang w:val="ro-MO"/>
        </w:rPr>
        <w:t>n LT „P. Zadnipru” au fost procurate și instalate 4 urne pentru acumularea gunoiului;</w:t>
      </w:r>
    </w:p>
    <w:p w:rsidR="00E33886" w:rsidRPr="00E33886" w:rsidRDefault="00E33886" w:rsidP="00E33886">
      <w:pPr>
        <w:spacing w:after="0" w:line="240" w:lineRule="auto"/>
        <w:ind w:left="-567"/>
        <w:jc w:val="both"/>
        <w:rPr>
          <w:rFonts w:ascii="Times New Roman" w:hAnsi="Times New Roman" w:cs="Times New Roman"/>
          <w:sz w:val="24"/>
          <w:szCs w:val="24"/>
          <w:lang w:val="ro-MO"/>
        </w:rPr>
      </w:pPr>
      <w:r w:rsidRPr="00E33886">
        <w:rPr>
          <w:rFonts w:ascii="Times New Roman" w:hAnsi="Times New Roman" w:cs="Times New Roman"/>
          <w:sz w:val="24"/>
          <w:szCs w:val="24"/>
          <w:lang w:val="ro-MO"/>
        </w:rPr>
        <w:t>- în luna aprilie 2021, DETS a procurat și repartizat prin instituțiile de învățământ următoarele materiale de</w:t>
      </w:r>
      <w:r w:rsidRPr="00E33886">
        <w:rPr>
          <w:rFonts w:ascii="Times New Roman" w:hAnsi="Times New Roman" w:cs="Times New Roman"/>
          <w:b/>
          <w:sz w:val="24"/>
          <w:szCs w:val="24"/>
          <w:lang w:val="ro-MO"/>
        </w:rPr>
        <w:t xml:space="preserve"> </w:t>
      </w:r>
      <w:r w:rsidRPr="00E33886">
        <w:rPr>
          <w:rFonts w:ascii="Times New Roman" w:hAnsi="Times New Roman" w:cs="Times New Roman"/>
          <w:sz w:val="24"/>
          <w:szCs w:val="24"/>
          <w:lang w:val="ro-MO"/>
        </w:rPr>
        <w:t>gospodărie:</w:t>
      </w:r>
    </w:p>
    <w:p w:rsidR="00E33886" w:rsidRPr="00E33886" w:rsidRDefault="00E33886" w:rsidP="00E33886">
      <w:pPr>
        <w:spacing w:after="0" w:line="240" w:lineRule="auto"/>
        <w:ind w:left="-567"/>
        <w:jc w:val="both"/>
        <w:rPr>
          <w:rFonts w:ascii="Times New Roman" w:hAnsi="Times New Roman" w:cs="Times New Roman"/>
          <w:sz w:val="24"/>
          <w:szCs w:val="24"/>
          <w:lang w:val="ro-MO"/>
        </w:rPr>
      </w:pPr>
      <w:r w:rsidRPr="00E33886">
        <w:rPr>
          <w:rFonts w:ascii="Times New Roman" w:hAnsi="Times New Roman" w:cs="Times New Roman"/>
          <w:sz w:val="24"/>
          <w:szCs w:val="24"/>
          <w:lang w:val="ro-MO"/>
        </w:rPr>
        <w:t>- mături de mălai - 1360 unități,</w:t>
      </w:r>
    </w:p>
    <w:p w:rsidR="00E33886" w:rsidRPr="00E33886" w:rsidRDefault="00E33886" w:rsidP="00E33886">
      <w:pPr>
        <w:spacing w:after="0" w:line="240" w:lineRule="auto"/>
        <w:ind w:left="-567"/>
        <w:jc w:val="both"/>
        <w:rPr>
          <w:rFonts w:ascii="Times New Roman" w:hAnsi="Times New Roman" w:cs="Times New Roman"/>
          <w:sz w:val="24"/>
          <w:szCs w:val="24"/>
          <w:lang w:val="ro-MO"/>
        </w:rPr>
      </w:pPr>
      <w:r w:rsidRPr="00E33886">
        <w:rPr>
          <w:rFonts w:ascii="Times New Roman" w:hAnsi="Times New Roman" w:cs="Times New Roman"/>
          <w:sz w:val="24"/>
          <w:szCs w:val="24"/>
          <w:lang w:val="ro-MO"/>
        </w:rPr>
        <w:t>- mături pentru ogradă - 406 unități,</w:t>
      </w:r>
    </w:p>
    <w:p w:rsidR="00E33886" w:rsidRPr="00E33886" w:rsidRDefault="00E33886" w:rsidP="00E33886">
      <w:pPr>
        <w:spacing w:after="0" w:line="240" w:lineRule="auto"/>
        <w:ind w:left="-567"/>
        <w:jc w:val="both"/>
        <w:rPr>
          <w:rFonts w:ascii="Times New Roman" w:hAnsi="Times New Roman" w:cs="Times New Roman"/>
          <w:sz w:val="24"/>
          <w:szCs w:val="24"/>
          <w:lang w:val="ro-MO"/>
        </w:rPr>
      </w:pPr>
      <w:r w:rsidRPr="00E33886">
        <w:rPr>
          <w:rFonts w:ascii="Times New Roman" w:hAnsi="Times New Roman" w:cs="Times New Roman"/>
          <w:sz w:val="24"/>
          <w:szCs w:val="24"/>
          <w:lang w:val="ro-MO"/>
        </w:rPr>
        <w:t>- mănuşi de cauciuc - 864 unități,</w:t>
      </w:r>
    </w:p>
    <w:p w:rsidR="00E33886" w:rsidRPr="00E33886" w:rsidRDefault="00E33886" w:rsidP="00E33886">
      <w:pPr>
        <w:spacing w:after="0" w:line="240" w:lineRule="auto"/>
        <w:ind w:left="-567"/>
        <w:jc w:val="both"/>
        <w:rPr>
          <w:rFonts w:ascii="Times New Roman" w:hAnsi="Times New Roman" w:cs="Times New Roman"/>
          <w:sz w:val="24"/>
          <w:szCs w:val="24"/>
          <w:lang w:val="ro-MO"/>
        </w:rPr>
      </w:pPr>
      <w:r w:rsidRPr="00E33886">
        <w:rPr>
          <w:rFonts w:ascii="Times New Roman" w:hAnsi="Times New Roman" w:cs="Times New Roman"/>
          <w:sz w:val="24"/>
          <w:szCs w:val="24"/>
          <w:lang w:val="ro-MO"/>
        </w:rPr>
        <w:t xml:space="preserve">- mănuşi de lucru – 1710 unități. </w:t>
      </w:r>
    </w:p>
    <w:p w:rsidR="00E33886" w:rsidRPr="00E33886" w:rsidRDefault="00E33886" w:rsidP="00E33886">
      <w:pPr>
        <w:spacing w:after="0" w:line="240" w:lineRule="auto"/>
        <w:ind w:left="-567"/>
        <w:jc w:val="both"/>
        <w:rPr>
          <w:rFonts w:ascii="Times New Roman" w:eastAsia="Times New Roman" w:hAnsi="Times New Roman" w:cs="Times New Roman"/>
          <w:bCs/>
          <w:sz w:val="24"/>
          <w:szCs w:val="24"/>
          <w:u w:val="single"/>
          <w:lang w:val="ro-MO" w:eastAsia="en-GB"/>
        </w:rPr>
      </w:pPr>
      <w:r w:rsidRPr="00E33886">
        <w:rPr>
          <w:rFonts w:ascii="Times New Roman" w:hAnsi="Times New Roman" w:cs="Times New Roman"/>
          <w:sz w:val="24"/>
          <w:szCs w:val="24"/>
          <w:lang w:val="ro-MO"/>
        </w:rPr>
        <w:t xml:space="preserve">     </w:t>
      </w:r>
      <w:r w:rsidRPr="00E33886">
        <w:rPr>
          <w:rFonts w:ascii="Times New Roman" w:eastAsia="Times New Roman" w:hAnsi="Times New Roman" w:cs="Times New Roman"/>
          <w:bCs/>
          <w:sz w:val="24"/>
          <w:szCs w:val="24"/>
          <w:u w:val="single"/>
          <w:lang w:val="ro-MO" w:eastAsia="en-GB"/>
        </w:rPr>
        <w:t>DETS Râşcani:</w:t>
      </w:r>
    </w:p>
    <w:p w:rsidR="00E33886" w:rsidRPr="00E33886" w:rsidRDefault="00E33886" w:rsidP="00E33886">
      <w:pPr>
        <w:spacing w:after="0" w:line="240" w:lineRule="auto"/>
        <w:ind w:left="-567"/>
        <w:jc w:val="both"/>
        <w:rPr>
          <w:rFonts w:ascii="Times New Roman" w:hAnsi="Times New Roman" w:cs="Times New Roman"/>
          <w:sz w:val="24"/>
          <w:szCs w:val="24"/>
          <w:lang w:val="ro-MO" w:eastAsia="ru-RU"/>
        </w:rPr>
      </w:pPr>
      <w:r w:rsidRPr="00E33886">
        <w:rPr>
          <w:rFonts w:ascii="Times New Roman" w:hAnsi="Times New Roman" w:cs="Times New Roman"/>
          <w:sz w:val="24"/>
          <w:szCs w:val="24"/>
          <w:lang w:val="ro-MO" w:eastAsia="ru-RU"/>
        </w:rPr>
        <w:t xml:space="preserve">Acțiunile de salubrizare se realizează în contextul lucrărilor caracteristice perioadei de toamnă şi </w:t>
      </w:r>
      <w:r w:rsidRPr="00E33886">
        <w:rPr>
          <w:rFonts w:ascii="Times New Roman" w:hAnsi="Times New Roman" w:cs="Times New Roman"/>
          <w:sz w:val="24"/>
          <w:szCs w:val="24"/>
          <w:lang w:val="ro-MO"/>
        </w:rPr>
        <w:t>a Campaniei de salubrizare de toamnă</w:t>
      </w:r>
      <w:r w:rsidRPr="00E33886">
        <w:rPr>
          <w:rFonts w:ascii="Times New Roman" w:hAnsi="Times New Roman" w:cs="Times New Roman"/>
          <w:sz w:val="24"/>
          <w:szCs w:val="24"/>
          <w:lang w:val="ro-MO" w:eastAsia="ru-RU"/>
        </w:rPr>
        <w:t xml:space="preserve">, fiind axate pe: </w:t>
      </w:r>
    </w:p>
    <w:p w:rsidR="00E33886" w:rsidRPr="00E33886" w:rsidRDefault="00E33886" w:rsidP="00E33886">
      <w:pPr>
        <w:spacing w:after="0" w:line="240" w:lineRule="auto"/>
        <w:ind w:left="-567"/>
        <w:jc w:val="both"/>
        <w:rPr>
          <w:rFonts w:ascii="Times New Roman" w:hAnsi="Times New Roman" w:cs="Times New Roman"/>
          <w:sz w:val="24"/>
          <w:szCs w:val="24"/>
          <w:lang w:val="ro-MO"/>
        </w:rPr>
      </w:pPr>
      <w:r w:rsidRPr="00E33886">
        <w:rPr>
          <w:rFonts w:ascii="Times New Roman" w:hAnsi="Times New Roman" w:cs="Times New Roman"/>
          <w:sz w:val="24"/>
          <w:szCs w:val="24"/>
          <w:lang w:val="ro-MO" w:eastAsia="ru-RU"/>
        </w:rPr>
        <w:t xml:space="preserve">- </w:t>
      </w:r>
      <w:r w:rsidRPr="00E33886">
        <w:rPr>
          <w:rFonts w:ascii="Times New Roman" w:hAnsi="Times New Roman" w:cs="Times New Roman"/>
          <w:sz w:val="24"/>
          <w:szCs w:val="24"/>
          <w:lang w:val="ro-MO"/>
        </w:rPr>
        <w:t>emiterea ordinului DETS nr. 115 din 13.09.2021;</w:t>
      </w:r>
    </w:p>
    <w:p w:rsidR="00E33886" w:rsidRPr="00E33886" w:rsidRDefault="00E33886" w:rsidP="00E33886">
      <w:pPr>
        <w:spacing w:after="0" w:line="240" w:lineRule="auto"/>
        <w:ind w:left="-567"/>
        <w:jc w:val="both"/>
        <w:rPr>
          <w:rFonts w:ascii="Times New Roman" w:hAnsi="Times New Roman" w:cs="Times New Roman"/>
          <w:sz w:val="24"/>
          <w:szCs w:val="24"/>
          <w:lang w:val="ro-MO"/>
        </w:rPr>
      </w:pPr>
      <w:r w:rsidRPr="00E33886">
        <w:rPr>
          <w:rFonts w:ascii="Times New Roman" w:hAnsi="Times New Roman" w:cs="Times New Roman"/>
          <w:sz w:val="24"/>
          <w:szCs w:val="24"/>
          <w:lang w:val="ro-MO"/>
        </w:rPr>
        <w:t>- elaborarea Planului de acțiuni al DETS în cadrul campaniei de salubrizare;</w:t>
      </w:r>
    </w:p>
    <w:p w:rsidR="00E33886" w:rsidRPr="00E33886" w:rsidRDefault="00E33886" w:rsidP="00E33886">
      <w:pPr>
        <w:spacing w:after="0" w:line="240" w:lineRule="auto"/>
        <w:ind w:left="-567"/>
        <w:jc w:val="both"/>
        <w:rPr>
          <w:rFonts w:ascii="Times New Roman" w:hAnsi="Times New Roman" w:cs="Times New Roman"/>
          <w:sz w:val="24"/>
          <w:szCs w:val="24"/>
          <w:lang w:val="ro-MO"/>
        </w:rPr>
      </w:pPr>
      <w:r w:rsidRPr="00E33886">
        <w:rPr>
          <w:rFonts w:ascii="Times New Roman" w:hAnsi="Times New Roman" w:cs="Times New Roman"/>
          <w:sz w:val="24"/>
          <w:szCs w:val="24"/>
          <w:lang w:val="ro-MO"/>
        </w:rPr>
        <w:t>- remiterea ordinului și planului către instituțiile de învățământ din subordine;</w:t>
      </w:r>
    </w:p>
    <w:p w:rsidR="00E33886" w:rsidRPr="00E33886" w:rsidRDefault="00E33886" w:rsidP="00E33886">
      <w:pPr>
        <w:spacing w:after="0" w:line="240" w:lineRule="auto"/>
        <w:ind w:left="-567"/>
        <w:jc w:val="both"/>
        <w:rPr>
          <w:rFonts w:ascii="Times New Roman" w:hAnsi="Times New Roman" w:cs="Times New Roman"/>
          <w:sz w:val="24"/>
          <w:szCs w:val="24"/>
          <w:lang w:val="ro-MO"/>
        </w:rPr>
      </w:pPr>
      <w:r w:rsidRPr="00E33886">
        <w:rPr>
          <w:rFonts w:ascii="Times New Roman" w:hAnsi="Times New Roman" w:cs="Times New Roman"/>
          <w:sz w:val="24"/>
          <w:szCs w:val="24"/>
          <w:lang w:val="ro-MO"/>
        </w:rPr>
        <w:t>- colectarea, stocarea și evacuarea frunzișului de pe teritoriile instituțiilor subordonate și a celor aferente, evacuarea gunoiului menajer;</w:t>
      </w:r>
    </w:p>
    <w:p w:rsidR="00E33886" w:rsidRPr="00E33886" w:rsidRDefault="00E33886" w:rsidP="00E33886">
      <w:pPr>
        <w:spacing w:line="240" w:lineRule="auto"/>
        <w:ind w:left="-567"/>
        <w:jc w:val="both"/>
        <w:rPr>
          <w:rFonts w:ascii="Times New Roman" w:hAnsi="Times New Roman" w:cs="Times New Roman"/>
          <w:sz w:val="24"/>
          <w:szCs w:val="24"/>
          <w:lang w:val="ro-MO"/>
        </w:rPr>
      </w:pPr>
      <w:r w:rsidRPr="00E33886">
        <w:rPr>
          <w:rFonts w:ascii="Times New Roman" w:hAnsi="Times New Roman" w:cs="Times New Roman"/>
          <w:sz w:val="24"/>
          <w:szCs w:val="24"/>
          <w:lang w:val="ro-MO"/>
        </w:rPr>
        <w:t>- în perioada de referință s-au evacuat 3 rute de gunoi (IET nr. 64, 136, CCC ,,Curcubeul”).</w:t>
      </w:r>
    </w:p>
    <w:p w:rsidR="00D55869" w:rsidRPr="00E33886" w:rsidRDefault="00D55869" w:rsidP="00E33886">
      <w:pPr>
        <w:pStyle w:val="Listparagraf"/>
        <w:spacing w:after="0" w:line="240" w:lineRule="auto"/>
        <w:ind w:left="-567"/>
        <w:jc w:val="both"/>
        <w:rPr>
          <w:rFonts w:ascii="Times New Roman" w:hAnsi="Times New Roman" w:cs="Times New Roman"/>
          <w:sz w:val="24"/>
          <w:szCs w:val="24"/>
          <w:lang w:val="ro-MO"/>
        </w:rPr>
      </w:pPr>
      <w:r w:rsidRPr="00E33886">
        <w:rPr>
          <w:rFonts w:ascii="Times New Roman" w:hAnsi="Times New Roman" w:cs="Times New Roman"/>
          <w:b/>
          <w:sz w:val="24"/>
          <w:szCs w:val="24"/>
          <w:lang w:val="ro-MO"/>
        </w:rPr>
        <w:t>X</w:t>
      </w:r>
      <w:r w:rsidR="00E33886">
        <w:rPr>
          <w:rFonts w:ascii="Times New Roman" w:hAnsi="Times New Roman" w:cs="Times New Roman"/>
          <w:b/>
          <w:sz w:val="24"/>
          <w:szCs w:val="24"/>
          <w:lang w:val="ro-MO"/>
        </w:rPr>
        <w:t>III</w:t>
      </w:r>
      <w:r w:rsidRPr="00E33886">
        <w:rPr>
          <w:rFonts w:ascii="Times New Roman" w:hAnsi="Times New Roman" w:cs="Times New Roman"/>
          <w:b/>
          <w:sz w:val="24"/>
          <w:szCs w:val="24"/>
          <w:lang w:val="ro-MO"/>
        </w:rPr>
        <w:t>. Asigurarea procesului de transparenţă. Pagina WEB a DGETS</w:t>
      </w:r>
      <w:r w:rsidRPr="00E33886">
        <w:rPr>
          <w:rFonts w:ascii="Times New Roman" w:hAnsi="Times New Roman" w:cs="Times New Roman"/>
          <w:sz w:val="24"/>
          <w:szCs w:val="24"/>
          <w:lang w:val="ro-MO"/>
        </w:rPr>
        <w:t xml:space="preserve"> </w:t>
      </w:r>
      <w:hyperlink r:id="rId7" w:history="1">
        <w:r w:rsidRPr="00E33886">
          <w:rPr>
            <w:rStyle w:val="Hyperlink"/>
            <w:rFonts w:ascii="Times New Roman" w:hAnsi="Times New Roman" w:cs="Times New Roman"/>
            <w:sz w:val="24"/>
            <w:szCs w:val="24"/>
            <w:lang w:val="ro-MO"/>
          </w:rPr>
          <w:t>www.chisinauedu.md</w:t>
        </w:r>
      </w:hyperlink>
      <w:r w:rsidRPr="00E33886">
        <w:rPr>
          <w:rFonts w:ascii="Times New Roman" w:hAnsi="Times New Roman" w:cs="Times New Roman"/>
          <w:sz w:val="24"/>
          <w:szCs w:val="24"/>
          <w:lang w:val="ro-MO"/>
        </w:rPr>
        <w:t>)</w:t>
      </w:r>
    </w:p>
    <w:p w:rsidR="00D55869" w:rsidRPr="00E33886" w:rsidRDefault="00D55869" w:rsidP="00E33886">
      <w:pPr>
        <w:keepNext/>
        <w:tabs>
          <w:tab w:val="left" w:pos="0"/>
          <w:tab w:val="left" w:pos="9214"/>
        </w:tabs>
        <w:spacing w:after="0" w:line="240" w:lineRule="auto"/>
        <w:ind w:left="-567"/>
        <w:jc w:val="both"/>
        <w:outlineLvl w:val="2"/>
        <w:rPr>
          <w:rFonts w:ascii="Times New Roman" w:hAnsi="Times New Roman" w:cs="Times New Roman"/>
          <w:sz w:val="24"/>
          <w:szCs w:val="24"/>
          <w:lang w:val="ro-MO"/>
        </w:rPr>
      </w:pPr>
      <w:r w:rsidRPr="00E33886">
        <w:rPr>
          <w:rFonts w:ascii="Times New Roman" w:hAnsi="Times New Roman" w:cs="Times New Roman"/>
          <w:sz w:val="24"/>
          <w:szCs w:val="24"/>
          <w:lang w:val="ro-MO"/>
        </w:rPr>
        <w:t xml:space="preserve">Au fost adaptate și publicate </w:t>
      </w:r>
      <w:r w:rsidR="00362098" w:rsidRPr="00E33886">
        <w:rPr>
          <w:rFonts w:ascii="Times New Roman" w:hAnsi="Times New Roman" w:cs="Times New Roman"/>
          <w:b/>
          <w:sz w:val="24"/>
          <w:szCs w:val="24"/>
          <w:lang w:val="ro-MO"/>
        </w:rPr>
        <w:t>10</w:t>
      </w:r>
      <w:r w:rsidRPr="00E33886">
        <w:rPr>
          <w:rFonts w:ascii="Times New Roman" w:hAnsi="Times New Roman" w:cs="Times New Roman"/>
          <w:b/>
          <w:sz w:val="24"/>
          <w:szCs w:val="24"/>
          <w:lang w:val="ro-MO"/>
        </w:rPr>
        <w:t xml:space="preserve"> </w:t>
      </w:r>
      <w:r w:rsidRPr="00E33886">
        <w:rPr>
          <w:rFonts w:ascii="Times New Roman" w:hAnsi="Times New Roman" w:cs="Times New Roman"/>
          <w:sz w:val="24"/>
          <w:szCs w:val="24"/>
          <w:lang w:val="ro-MO"/>
        </w:rPr>
        <w:t>postări de interes public pentru comunitatea educațională și civilă (informații utile, acte normative, comunicate, alte informații):</w:t>
      </w:r>
    </w:p>
    <w:p w:rsidR="00D55869" w:rsidRPr="00E33886" w:rsidRDefault="00D55869" w:rsidP="00E33886">
      <w:pPr>
        <w:keepNext/>
        <w:tabs>
          <w:tab w:val="left" w:pos="0"/>
          <w:tab w:val="left" w:pos="9214"/>
        </w:tabs>
        <w:spacing w:after="0" w:line="240" w:lineRule="auto"/>
        <w:ind w:left="-567"/>
        <w:jc w:val="both"/>
        <w:outlineLvl w:val="2"/>
        <w:rPr>
          <w:rFonts w:ascii="Times New Roman" w:hAnsi="Times New Roman" w:cs="Times New Roman"/>
          <w:b/>
          <w:sz w:val="24"/>
          <w:szCs w:val="24"/>
          <w:lang w:val="ro-MO"/>
        </w:rPr>
      </w:pPr>
      <w:r w:rsidRPr="00E33886">
        <w:rPr>
          <w:rFonts w:ascii="Times New Roman" w:hAnsi="Times New Roman" w:cs="Times New Roman"/>
          <w:sz w:val="24"/>
          <w:szCs w:val="24"/>
          <w:lang w:val="ro-MO"/>
        </w:rPr>
        <w:t xml:space="preserve">- </w:t>
      </w:r>
      <w:r w:rsidRPr="00E33886">
        <w:rPr>
          <w:rFonts w:ascii="Times New Roman" w:hAnsi="Times New Roman" w:cs="Times New Roman"/>
          <w:b/>
          <w:sz w:val="24"/>
          <w:szCs w:val="24"/>
          <w:lang w:val="ro-MO"/>
        </w:rPr>
        <w:t xml:space="preserve">Pagina </w:t>
      </w:r>
      <w:proofErr w:type="spellStart"/>
      <w:r w:rsidRPr="00E33886">
        <w:rPr>
          <w:rFonts w:ascii="Times New Roman" w:hAnsi="Times New Roman" w:cs="Times New Roman"/>
          <w:b/>
          <w:sz w:val="24"/>
          <w:szCs w:val="24"/>
          <w:lang w:val="ro-MO"/>
        </w:rPr>
        <w:t>Facebook</w:t>
      </w:r>
      <w:proofErr w:type="spellEnd"/>
      <w:r w:rsidRPr="00E33886">
        <w:rPr>
          <w:rFonts w:ascii="Times New Roman" w:hAnsi="Times New Roman" w:cs="Times New Roman"/>
          <w:b/>
          <w:sz w:val="24"/>
          <w:szCs w:val="24"/>
          <w:lang w:val="ro-MO"/>
        </w:rPr>
        <w:t xml:space="preserve"> a DGETS </w:t>
      </w:r>
    </w:p>
    <w:p w:rsidR="00D55869" w:rsidRPr="00E33886" w:rsidRDefault="00D55869" w:rsidP="00E33886">
      <w:pPr>
        <w:pStyle w:val="Listparagraf"/>
        <w:spacing w:after="0" w:line="240" w:lineRule="auto"/>
        <w:ind w:left="-567"/>
        <w:jc w:val="both"/>
        <w:rPr>
          <w:rFonts w:ascii="Times New Roman" w:hAnsi="Times New Roman" w:cs="Times New Roman"/>
          <w:sz w:val="24"/>
          <w:szCs w:val="24"/>
          <w:lang w:val="ro-MO"/>
        </w:rPr>
      </w:pPr>
      <w:r w:rsidRPr="00E33886">
        <w:rPr>
          <w:rFonts w:ascii="Times New Roman" w:hAnsi="Times New Roman" w:cs="Times New Roman"/>
          <w:sz w:val="24"/>
          <w:szCs w:val="24"/>
          <w:lang w:val="ro-MO"/>
        </w:rPr>
        <w:t xml:space="preserve">Au fost adaptate și publicate </w:t>
      </w:r>
      <w:r w:rsidR="00362098" w:rsidRPr="00E33886">
        <w:rPr>
          <w:rFonts w:ascii="Times New Roman" w:hAnsi="Times New Roman" w:cs="Times New Roman"/>
          <w:b/>
          <w:sz w:val="24"/>
          <w:szCs w:val="24"/>
          <w:lang w:val="ro-MO"/>
        </w:rPr>
        <w:t>17</w:t>
      </w:r>
      <w:r w:rsidRPr="00E33886">
        <w:rPr>
          <w:rFonts w:ascii="Times New Roman" w:hAnsi="Times New Roman" w:cs="Times New Roman"/>
          <w:b/>
          <w:sz w:val="24"/>
          <w:szCs w:val="24"/>
          <w:lang w:val="ro-MO"/>
        </w:rPr>
        <w:t xml:space="preserve"> postări /imagine</w:t>
      </w:r>
      <w:r w:rsidRPr="00E33886">
        <w:rPr>
          <w:rFonts w:ascii="Times New Roman" w:hAnsi="Times New Roman" w:cs="Times New Roman"/>
          <w:sz w:val="24"/>
          <w:szCs w:val="24"/>
          <w:lang w:val="ro-MO"/>
        </w:rPr>
        <w:t xml:space="preserve"> de interes public pentru comunitatea educațională și civilă (informații utile, video informative, acte normative, comunicate, educație online), inclusiv:</w:t>
      </w:r>
    </w:p>
    <w:p w:rsidR="00D55869" w:rsidRPr="00E33886" w:rsidRDefault="00D55869" w:rsidP="00E33886">
      <w:pPr>
        <w:spacing w:after="0" w:line="240" w:lineRule="auto"/>
        <w:ind w:left="-567"/>
        <w:jc w:val="both"/>
        <w:rPr>
          <w:rFonts w:ascii="Times New Roman" w:hAnsi="Times New Roman" w:cs="Times New Roman"/>
          <w:sz w:val="24"/>
          <w:szCs w:val="24"/>
          <w:lang w:val="ro-MO"/>
        </w:rPr>
      </w:pPr>
      <w:r w:rsidRPr="00E33886">
        <w:rPr>
          <w:rFonts w:ascii="Times New Roman" w:hAnsi="Times New Roman" w:cs="Times New Roman"/>
          <w:sz w:val="24"/>
          <w:szCs w:val="24"/>
          <w:lang w:val="ro-MO"/>
        </w:rPr>
        <w:t xml:space="preserve">- </w:t>
      </w:r>
      <w:r w:rsidRPr="00E33886">
        <w:rPr>
          <w:rFonts w:ascii="Times New Roman" w:hAnsi="Times New Roman" w:cs="Times New Roman"/>
          <w:b/>
          <w:sz w:val="24"/>
          <w:szCs w:val="24"/>
          <w:lang w:val="ro-MO"/>
        </w:rPr>
        <w:t>3</w:t>
      </w:r>
      <w:r w:rsidR="00362098" w:rsidRPr="00E33886">
        <w:rPr>
          <w:rFonts w:ascii="Times New Roman" w:hAnsi="Times New Roman" w:cs="Times New Roman"/>
          <w:b/>
          <w:sz w:val="24"/>
          <w:szCs w:val="24"/>
          <w:lang w:val="ro-MO"/>
        </w:rPr>
        <w:t>0</w:t>
      </w:r>
      <w:r w:rsidRPr="00E33886">
        <w:rPr>
          <w:rFonts w:ascii="Times New Roman" w:hAnsi="Times New Roman" w:cs="Times New Roman"/>
          <w:b/>
          <w:sz w:val="24"/>
          <w:szCs w:val="24"/>
          <w:lang w:val="ro-MO"/>
        </w:rPr>
        <w:t xml:space="preserve"> </w:t>
      </w:r>
      <w:r w:rsidRPr="00E33886">
        <w:rPr>
          <w:rFonts w:ascii="Times New Roman" w:hAnsi="Times New Roman" w:cs="Times New Roman"/>
          <w:sz w:val="24"/>
          <w:szCs w:val="24"/>
          <w:lang w:val="ro-MO"/>
        </w:rPr>
        <w:t>imagini prelucrate în  CANVA</w:t>
      </w:r>
    </w:p>
    <w:p w:rsidR="00D55869" w:rsidRPr="00E33886" w:rsidRDefault="00D55869" w:rsidP="00E33886">
      <w:pPr>
        <w:spacing w:after="0" w:line="240" w:lineRule="auto"/>
        <w:ind w:left="-567"/>
        <w:jc w:val="both"/>
        <w:rPr>
          <w:rFonts w:ascii="Times New Roman" w:hAnsi="Times New Roman" w:cs="Times New Roman"/>
          <w:b/>
          <w:sz w:val="24"/>
          <w:szCs w:val="24"/>
          <w:lang w:val="ro-MO"/>
        </w:rPr>
      </w:pPr>
      <w:r w:rsidRPr="00E33886">
        <w:rPr>
          <w:rFonts w:ascii="Times New Roman" w:hAnsi="Times New Roman" w:cs="Times New Roman"/>
          <w:b/>
          <w:sz w:val="24"/>
          <w:szCs w:val="24"/>
          <w:lang w:val="ro-MO"/>
        </w:rPr>
        <w:t>Postări/imagine, cu</w:t>
      </w:r>
      <w:r w:rsidRPr="00E33886">
        <w:rPr>
          <w:rFonts w:ascii="Times New Roman" w:eastAsia="Times New Roman" w:hAnsi="Times New Roman" w:cs="Times New Roman"/>
          <w:bCs/>
          <w:sz w:val="24"/>
          <w:szCs w:val="24"/>
          <w:lang w:val="ro-MO" w:eastAsia="ru-RU"/>
        </w:rPr>
        <w:t xml:space="preserve"> </w:t>
      </w:r>
      <w:r w:rsidRPr="00E33886">
        <w:rPr>
          <w:rFonts w:ascii="Times New Roman" w:hAnsi="Times New Roman" w:cs="Times New Roman"/>
          <w:b/>
          <w:sz w:val="24"/>
          <w:szCs w:val="24"/>
          <w:lang w:val="ro-MO"/>
        </w:rPr>
        <w:t>referire la:</w:t>
      </w:r>
    </w:p>
    <w:p w:rsidR="00362098" w:rsidRPr="00E33886" w:rsidRDefault="00362098" w:rsidP="00E33886">
      <w:pPr>
        <w:pStyle w:val="Titlu2"/>
        <w:shd w:val="clear" w:color="auto" w:fill="FFFFFF"/>
        <w:spacing w:before="0" w:beforeAutospacing="0" w:after="0" w:afterAutospacing="0"/>
        <w:ind w:left="-567"/>
        <w:jc w:val="both"/>
        <w:rPr>
          <w:sz w:val="24"/>
          <w:szCs w:val="24"/>
          <w:lang w:val="ro-MO"/>
        </w:rPr>
      </w:pPr>
      <w:r w:rsidRPr="00E33886">
        <w:rPr>
          <w:sz w:val="24"/>
          <w:szCs w:val="24"/>
          <w:lang w:val="ro-MO"/>
        </w:rPr>
        <w:t xml:space="preserve">- </w:t>
      </w:r>
      <w:r w:rsidRPr="00E33886">
        <w:rPr>
          <w:b w:val="0"/>
          <w:sz w:val="24"/>
          <w:szCs w:val="24"/>
          <w:lang w:val="ro-MO"/>
        </w:rPr>
        <w:t>Concertului Festiv dedicat Zilei profesionale și Lucrătorului din sistemul educațional</w:t>
      </w:r>
    </w:p>
    <w:p w:rsidR="00362098" w:rsidRPr="00E33886" w:rsidRDefault="00362098" w:rsidP="00E33886">
      <w:pPr>
        <w:pStyle w:val="Titlu2"/>
        <w:shd w:val="clear" w:color="auto" w:fill="FFFFFF"/>
        <w:spacing w:before="0" w:beforeAutospacing="0" w:after="0" w:afterAutospacing="0"/>
        <w:ind w:left="-567"/>
        <w:jc w:val="both"/>
        <w:rPr>
          <w:sz w:val="24"/>
          <w:szCs w:val="24"/>
          <w:lang w:val="ro-MO"/>
        </w:rPr>
      </w:pPr>
      <w:r w:rsidRPr="00E33886">
        <w:rPr>
          <w:sz w:val="24"/>
          <w:szCs w:val="24"/>
          <w:lang w:val="ro-MO"/>
        </w:rPr>
        <w:t>(2  postări/ imagini);</w:t>
      </w:r>
    </w:p>
    <w:p w:rsidR="00362098" w:rsidRPr="00E33886" w:rsidRDefault="00362098" w:rsidP="00E33886">
      <w:pPr>
        <w:pStyle w:val="Titlu2"/>
        <w:shd w:val="clear" w:color="auto" w:fill="FFFFFF"/>
        <w:spacing w:before="0" w:beforeAutospacing="0" w:after="0" w:afterAutospacing="0"/>
        <w:ind w:left="-567"/>
        <w:jc w:val="both"/>
        <w:rPr>
          <w:b w:val="0"/>
          <w:sz w:val="24"/>
          <w:szCs w:val="24"/>
          <w:lang w:val="ro-MO"/>
        </w:rPr>
      </w:pPr>
      <w:r w:rsidRPr="00E33886">
        <w:rPr>
          <w:sz w:val="24"/>
          <w:szCs w:val="24"/>
          <w:lang w:val="ro-MO"/>
        </w:rPr>
        <w:t xml:space="preserve">- </w:t>
      </w:r>
      <w:r w:rsidRPr="00E33886">
        <w:rPr>
          <w:b w:val="0"/>
          <w:sz w:val="24"/>
          <w:szCs w:val="24"/>
          <w:lang w:val="ro-MO"/>
        </w:rPr>
        <w:t xml:space="preserve">Ce faci Tu pentru un </w:t>
      </w:r>
      <w:proofErr w:type="spellStart"/>
      <w:r w:rsidRPr="00E33886">
        <w:rPr>
          <w:b w:val="0"/>
          <w:sz w:val="24"/>
          <w:szCs w:val="24"/>
          <w:lang w:val="ro-MO"/>
        </w:rPr>
        <w:t>Chisinau</w:t>
      </w:r>
      <w:proofErr w:type="spellEnd"/>
      <w:r w:rsidRPr="00E33886">
        <w:rPr>
          <w:b w:val="0"/>
          <w:sz w:val="24"/>
          <w:szCs w:val="24"/>
          <w:lang w:val="ro-MO"/>
        </w:rPr>
        <w:t xml:space="preserve"> mai curat?</w:t>
      </w:r>
    </w:p>
    <w:p w:rsidR="00362098" w:rsidRPr="00E33886" w:rsidRDefault="00362098" w:rsidP="00E33886">
      <w:pPr>
        <w:pStyle w:val="Titlu2"/>
        <w:shd w:val="clear" w:color="auto" w:fill="FFFFFF"/>
        <w:spacing w:before="0" w:beforeAutospacing="0" w:after="0" w:afterAutospacing="0"/>
        <w:ind w:left="-567"/>
        <w:jc w:val="both"/>
        <w:rPr>
          <w:sz w:val="24"/>
          <w:szCs w:val="24"/>
          <w:lang w:val="ro-MO"/>
        </w:rPr>
      </w:pPr>
      <w:r w:rsidRPr="00E33886">
        <w:rPr>
          <w:sz w:val="24"/>
          <w:szCs w:val="24"/>
          <w:lang w:val="ro-MO"/>
        </w:rPr>
        <w:t>(2  postări/ imagini);</w:t>
      </w:r>
    </w:p>
    <w:p w:rsidR="00362098" w:rsidRPr="00E33886" w:rsidRDefault="00362098" w:rsidP="00E33886">
      <w:pPr>
        <w:pStyle w:val="Titlu2"/>
        <w:shd w:val="clear" w:color="auto" w:fill="FFFFFF"/>
        <w:spacing w:before="0" w:beforeAutospacing="0" w:after="0" w:afterAutospacing="0"/>
        <w:ind w:left="-567"/>
        <w:jc w:val="both"/>
        <w:rPr>
          <w:sz w:val="24"/>
          <w:szCs w:val="24"/>
          <w:lang w:val="ro-MO"/>
        </w:rPr>
      </w:pPr>
      <w:r w:rsidRPr="00E33886">
        <w:rPr>
          <w:b w:val="0"/>
          <w:bCs w:val="0"/>
          <w:sz w:val="24"/>
          <w:szCs w:val="24"/>
          <w:lang w:val="ro-MO"/>
        </w:rPr>
        <w:t xml:space="preserve"> -</w:t>
      </w:r>
      <w:r w:rsidRPr="00E33886">
        <w:rPr>
          <w:sz w:val="24"/>
          <w:szCs w:val="24"/>
          <w:lang w:val="ro-MO"/>
        </w:rPr>
        <w:t xml:space="preserve"> </w:t>
      </w:r>
      <w:r w:rsidRPr="00E33886">
        <w:rPr>
          <w:b w:val="0"/>
          <w:sz w:val="24"/>
          <w:szCs w:val="24"/>
          <w:lang w:val="ro-MO"/>
        </w:rPr>
        <w:t>Ziua Internațională a Profesorului</w:t>
      </w:r>
      <w:r w:rsidRPr="00E33886">
        <w:rPr>
          <w:sz w:val="24"/>
          <w:szCs w:val="24"/>
          <w:lang w:val="ro-MO"/>
        </w:rPr>
        <w:t> </w:t>
      </w:r>
    </w:p>
    <w:p w:rsidR="00362098" w:rsidRPr="00E33886" w:rsidRDefault="00362098" w:rsidP="00E33886">
      <w:pPr>
        <w:spacing w:after="0" w:line="240" w:lineRule="auto"/>
        <w:ind w:left="-567"/>
        <w:jc w:val="both"/>
        <w:rPr>
          <w:rFonts w:ascii="Times New Roman" w:hAnsi="Times New Roman" w:cs="Times New Roman"/>
          <w:b/>
          <w:bCs/>
          <w:sz w:val="24"/>
          <w:szCs w:val="24"/>
          <w:lang w:val="ro-MO"/>
        </w:rPr>
      </w:pPr>
      <w:r w:rsidRPr="00E33886">
        <w:rPr>
          <w:rFonts w:ascii="Times New Roman" w:hAnsi="Times New Roman" w:cs="Times New Roman"/>
          <w:b/>
          <w:bCs/>
          <w:sz w:val="24"/>
          <w:szCs w:val="24"/>
          <w:lang w:val="ro-MO"/>
        </w:rPr>
        <w:t>(2  postări/ imagini);</w:t>
      </w:r>
    </w:p>
    <w:p w:rsidR="00362098" w:rsidRPr="00E33886" w:rsidRDefault="00362098" w:rsidP="00E33886">
      <w:pPr>
        <w:pStyle w:val="Titlu2"/>
        <w:shd w:val="clear" w:color="auto" w:fill="FFFFFF"/>
        <w:spacing w:before="0" w:beforeAutospacing="0" w:after="0" w:afterAutospacing="0"/>
        <w:ind w:left="-567"/>
        <w:jc w:val="both"/>
        <w:rPr>
          <w:sz w:val="24"/>
          <w:szCs w:val="24"/>
          <w:lang w:val="ro-MO"/>
        </w:rPr>
      </w:pPr>
      <w:r w:rsidRPr="00E33886">
        <w:rPr>
          <w:b w:val="0"/>
          <w:bCs w:val="0"/>
          <w:sz w:val="24"/>
          <w:szCs w:val="24"/>
          <w:lang w:val="ro-MO"/>
        </w:rPr>
        <w:t xml:space="preserve"> -</w:t>
      </w:r>
      <w:r w:rsidRPr="00E33886">
        <w:rPr>
          <w:sz w:val="24"/>
          <w:szCs w:val="24"/>
          <w:lang w:val="ro-MO"/>
        </w:rPr>
        <w:t xml:space="preserve"> </w:t>
      </w:r>
      <w:r w:rsidRPr="00E33886">
        <w:rPr>
          <w:b w:val="0"/>
          <w:sz w:val="24"/>
          <w:szCs w:val="24"/>
          <w:lang w:val="ro-MO"/>
        </w:rPr>
        <w:t>Săptămâna Națională a Voluntariatului</w:t>
      </w:r>
    </w:p>
    <w:p w:rsidR="00362098" w:rsidRPr="00E33886" w:rsidRDefault="00362098" w:rsidP="00E33886">
      <w:pPr>
        <w:spacing w:after="0" w:line="240" w:lineRule="auto"/>
        <w:ind w:left="-567"/>
        <w:jc w:val="both"/>
        <w:rPr>
          <w:rFonts w:ascii="Times New Roman" w:hAnsi="Times New Roman" w:cs="Times New Roman"/>
          <w:b/>
          <w:bCs/>
          <w:sz w:val="24"/>
          <w:szCs w:val="24"/>
          <w:lang w:val="ro-MO"/>
        </w:rPr>
      </w:pPr>
      <w:r w:rsidRPr="00E33886">
        <w:rPr>
          <w:rFonts w:ascii="Times New Roman" w:hAnsi="Times New Roman" w:cs="Times New Roman"/>
          <w:b/>
          <w:bCs/>
          <w:sz w:val="24"/>
          <w:szCs w:val="24"/>
          <w:lang w:val="ro-MO"/>
        </w:rPr>
        <w:t>(2  postări/ imagini);</w:t>
      </w:r>
    </w:p>
    <w:p w:rsidR="00362098" w:rsidRPr="00E33886" w:rsidRDefault="00362098" w:rsidP="00E33886">
      <w:pPr>
        <w:pStyle w:val="Titlu2"/>
        <w:shd w:val="clear" w:color="auto" w:fill="FFFFFF"/>
        <w:spacing w:before="0" w:beforeAutospacing="0" w:after="0" w:afterAutospacing="0"/>
        <w:ind w:left="-567"/>
        <w:jc w:val="both"/>
        <w:rPr>
          <w:b w:val="0"/>
          <w:sz w:val="24"/>
          <w:szCs w:val="24"/>
          <w:lang w:val="ro-MO"/>
        </w:rPr>
      </w:pPr>
      <w:r w:rsidRPr="00E33886">
        <w:rPr>
          <w:b w:val="0"/>
          <w:bCs w:val="0"/>
          <w:sz w:val="24"/>
          <w:szCs w:val="24"/>
          <w:lang w:val="ro-MO"/>
        </w:rPr>
        <w:t xml:space="preserve">- </w:t>
      </w:r>
      <w:r w:rsidRPr="00E33886">
        <w:rPr>
          <w:b w:val="0"/>
          <w:sz w:val="24"/>
          <w:szCs w:val="24"/>
          <w:lang w:val="ro-MO"/>
        </w:rPr>
        <w:t>Lansarea Proiectului Educație online fără hotare ediția octombrie 2021- mai 2022</w:t>
      </w:r>
    </w:p>
    <w:p w:rsidR="00362098" w:rsidRPr="00E33886" w:rsidRDefault="00362098" w:rsidP="00E33886">
      <w:pPr>
        <w:spacing w:after="0" w:line="240" w:lineRule="auto"/>
        <w:ind w:left="-567"/>
        <w:jc w:val="both"/>
        <w:rPr>
          <w:rFonts w:ascii="Times New Roman" w:hAnsi="Times New Roman" w:cs="Times New Roman"/>
          <w:b/>
          <w:bCs/>
          <w:sz w:val="24"/>
          <w:szCs w:val="24"/>
          <w:lang w:val="ro-MO"/>
        </w:rPr>
      </w:pPr>
      <w:r w:rsidRPr="00E33886">
        <w:rPr>
          <w:rFonts w:ascii="Times New Roman" w:hAnsi="Times New Roman" w:cs="Times New Roman"/>
          <w:b/>
          <w:bCs/>
          <w:sz w:val="24"/>
          <w:szCs w:val="24"/>
          <w:lang w:val="ro-MO"/>
        </w:rPr>
        <w:t>(2  postări/ imagini);</w:t>
      </w:r>
    </w:p>
    <w:p w:rsidR="00362098" w:rsidRPr="00E33886" w:rsidRDefault="00362098" w:rsidP="00E33886">
      <w:pPr>
        <w:pStyle w:val="Titlu2"/>
        <w:shd w:val="clear" w:color="auto" w:fill="FFFFFF"/>
        <w:spacing w:before="0" w:beforeAutospacing="0" w:after="0" w:afterAutospacing="0"/>
        <w:ind w:left="-567"/>
        <w:jc w:val="both"/>
        <w:rPr>
          <w:b w:val="0"/>
          <w:sz w:val="24"/>
          <w:szCs w:val="24"/>
          <w:lang w:val="ro-MO"/>
        </w:rPr>
      </w:pPr>
      <w:r w:rsidRPr="00E33886">
        <w:rPr>
          <w:b w:val="0"/>
          <w:sz w:val="24"/>
          <w:szCs w:val="24"/>
          <w:lang w:val="ro-MO"/>
        </w:rPr>
        <w:t>-</w:t>
      </w:r>
      <w:r w:rsidRPr="00E33886">
        <w:rPr>
          <w:sz w:val="24"/>
          <w:szCs w:val="24"/>
          <w:lang w:val="ro-MO"/>
        </w:rPr>
        <w:t xml:space="preserve"> </w:t>
      </w:r>
      <w:r w:rsidRPr="00E33886">
        <w:rPr>
          <w:b w:val="0"/>
          <w:sz w:val="24"/>
          <w:szCs w:val="24"/>
          <w:lang w:val="ro-MO"/>
        </w:rPr>
        <w:t xml:space="preserve">Turneu deschis la </w:t>
      </w:r>
      <w:proofErr w:type="spellStart"/>
      <w:r w:rsidRPr="00E33886">
        <w:rPr>
          <w:b w:val="0"/>
          <w:sz w:val="24"/>
          <w:szCs w:val="24"/>
          <w:lang w:val="ro-MO"/>
        </w:rPr>
        <w:t>Taekwondo</w:t>
      </w:r>
      <w:proofErr w:type="spellEnd"/>
      <w:r w:rsidRPr="00E33886">
        <w:rPr>
          <w:b w:val="0"/>
          <w:sz w:val="24"/>
          <w:szCs w:val="24"/>
          <w:lang w:val="ro-MO"/>
        </w:rPr>
        <w:t xml:space="preserve"> WT „</w:t>
      </w:r>
      <w:proofErr w:type="spellStart"/>
      <w:r w:rsidRPr="00E33886">
        <w:rPr>
          <w:b w:val="0"/>
          <w:sz w:val="24"/>
          <w:szCs w:val="24"/>
          <w:lang w:val="ro-MO"/>
        </w:rPr>
        <w:t>Кубок</w:t>
      </w:r>
      <w:proofErr w:type="spellEnd"/>
      <w:r w:rsidRPr="00E33886">
        <w:rPr>
          <w:b w:val="0"/>
          <w:sz w:val="24"/>
          <w:szCs w:val="24"/>
          <w:lang w:val="ro-MO"/>
        </w:rPr>
        <w:t xml:space="preserve"> </w:t>
      </w:r>
      <w:proofErr w:type="spellStart"/>
      <w:r w:rsidRPr="00E33886">
        <w:rPr>
          <w:b w:val="0"/>
          <w:sz w:val="24"/>
          <w:szCs w:val="24"/>
          <w:lang w:val="ro-MO"/>
        </w:rPr>
        <w:t>Черного</w:t>
      </w:r>
      <w:proofErr w:type="spellEnd"/>
      <w:r w:rsidRPr="00E33886">
        <w:rPr>
          <w:b w:val="0"/>
          <w:sz w:val="24"/>
          <w:szCs w:val="24"/>
          <w:lang w:val="ro-MO"/>
        </w:rPr>
        <w:t xml:space="preserve"> </w:t>
      </w:r>
      <w:proofErr w:type="spellStart"/>
      <w:r w:rsidRPr="00E33886">
        <w:rPr>
          <w:b w:val="0"/>
          <w:sz w:val="24"/>
          <w:szCs w:val="24"/>
          <w:lang w:val="ro-MO"/>
        </w:rPr>
        <w:t>Моря</w:t>
      </w:r>
      <w:proofErr w:type="spellEnd"/>
      <w:r w:rsidRPr="00E33886">
        <w:rPr>
          <w:b w:val="0"/>
          <w:sz w:val="24"/>
          <w:szCs w:val="24"/>
          <w:lang w:val="ro-MO"/>
        </w:rPr>
        <w:t>”</w:t>
      </w:r>
    </w:p>
    <w:p w:rsidR="00362098" w:rsidRPr="00E33886" w:rsidRDefault="00362098" w:rsidP="00E33886">
      <w:pPr>
        <w:spacing w:after="0" w:line="240" w:lineRule="auto"/>
        <w:ind w:left="-567"/>
        <w:jc w:val="both"/>
        <w:rPr>
          <w:rFonts w:ascii="Times New Roman" w:hAnsi="Times New Roman" w:cs="Times New Roman"/>
          <w:b/>
          <w:bCs/>
          <w:sz w:val="24"/>
          <w:szCs w:val="24"/>
          <w:lang w:val="ro-MO"/>
        </w:rPr>
      </w:pPr>
      <w:r w:rsidRPr="00E33886">
        <w:rPr>
          <w:rFonts w:ascii="Times New Roman" w:hAnsi="Times New Roman" w:cs="Times New Roman"/>
          <w:b/>
          <w:bCs/>
          <w:sz w:val="24"/>
          <w:szCs w:val="24"/>
          <w:lang w:val="ro-MO"/>
        </w:rPr>
        <w:t>(2  postări/ imagini);</w:t>
      </w:r>
    </w:p>
    <w:p w:rsidR="00362098" w:rsidRPr="00E33886" w:rsidRDefault="00362098" w:rsidP="00E33886">
      <w:pPr>
        <w:pStyle w:val="Titlu2"/>
        <w:shd w:val="clear" w:color="auto" w:fill="FFFFFF"/>
        <w:spacing w:before="0" w:beforeAutospacing="0" w:after="0" w:afterAutospacing="0"/>
        <w:ind w:left="-567"/>
        <w:jc w:val="both"/>
        <w:rPr>
          <w:sz w:val="24"/>
          <w:szCs w:val="24"/>
          <w:lang w:val="ro-MO"/>
        </w:rPr>
      </w:pPr>
      <w:r w:rsidRPr="00E33886">
        <w:rPr>
          <w:b w:val="0"/>
          <w:bCs w:val="0"/>
          <w:sz w:val="24"/>
          <w:szCs w:val="24"/>
          <w:lang w:val="ro-MO"/>
        </w:rPr>
        <w:t xml:space="preserve"> -</w:t>
      </w:r>
      <w:r w:rsidRPr="00E33886">
        <w:rPr>
          <w:sz w:val="24"/>
          <w:szCs w:val="24"/>
          <w:lang w:val="ro-MO"/>
        </w:rPr>
        <w:t xml:space="preserve"> </w:t>
      </w:r>
      <w:r w:rsidRPr="00E33886">
        <w:rPr>
          <w:b w:val="0"/>
          <w:sz w:val="24"/>
          <w:szCs w:val="24"/>
          <w:lang w:val="ro-MO"/>
        </w:rPr>
        <w:t>„LECTURIADA PUBLICĂ PENTRU JUNIORI ȘI SENIORI”</w:t>
      </w:r>
    </w:p>
    <w:p w:rsidR="00362098" w:rsidRPr="00E33886" w:rsidRDefault="00362098" w:rsidP="00E33886">
      <w:pPr>
        <w:spacing w:after="0" w:line="240" w:lineRule="auto"/>
        <w:ind w:left="-567"/>
        <w:jc w:val="both"/>
        <w:rPr>
          <w:rFonts w:ascii="Times New Roman" w:hAnsi="Times New Roman" w:cs="Times New Roman"/>
          <w:b/>
          <w:bCs/>
          <w:sz w:val="24"/>
          <w:szCs w:val="24"/>
          <w:lang w:val="ro-MO"/>
        </w:rPr>
      </w:pPr>
      <w:r w:rsidRPr="00E33886">
        <w:rPr>
          <w:rFonts w:ascii="Times New Roman" w:hAnsi="Times New Roman" w:cs="Times New Roman"/>
          <w:b/>
          <w:bCs/>
          <w:sz w:val="24"/>
          <w:szCs w:val="24"/>
          <w:lang w:val="ro-MO"/>
        </w:rPr>
        <w:t>(2  postări/ imagini);</w:t>
      </w:r>
    </w:p>
    <w:p w:rsidR="00362098" w:rsidRPr="00E33886" w:rsidRDefault="00362098" w:rsidP="00E33886">
      <w:pPr>
        <w:pStyle w:val="Titlu2"/>
        <w:shd w:val="clear" w:color="auto" w:fill="FFFFFF"/>
        <w:spacing w:before="0" w:beforeAutospacing="0" w:after="0" w:afterAutospacing="0"/>
        <w:ind w:left="-567"/>
        <w:jc w:val="both"/>
        <w:rPr>
          <w:sz w:val="24"/>
          <w:szCs w:val="24"/>
          <w:lang w:val="ro-MO"/>
        </w:rPr>
      </w:pPr>
      <w:r w:rsidRPr="00E33886">
        <w:rPr>
          <w:b w:val="0"/>
          <w:bCs w:val="0"/>
          <w:sz w:val="24"/>
          <w:szCs w:val="24"/>
          <w:lang w:val="ro-MO"/>
        </w:rPr>
        <w:t>-</w:t>
      </w:r>
      <w:r w:rsidRPr="00E33886">
        <w:rPr>
          <w:sz w:val="24"/>
          <w:szCs w:val="24"/>
          <w:lang w:val="ro-MO"/>
        </w:rPr>
        <w:t xml:space="preserve"> </w:t>
      </w:r>
      <w:r w:rsidRPr="00E33886">
        <w:rPr>
          <w:b w:val="0"/>
          <w:sz w:val="24"/>
          <w:szCs w:val="24"/>
          <w:lang w:val="ro-MO"/>
        </w:rPr>
        <w:t>Centrul orășenesc de creație tehnică a elevilor</w:t>
      </w:r>
    </w:p>
    <w:p w:rsidR="00362098" w:rsidRPr="00E33886" w:rsidRDefault="00362098" w:rsidP="00E33886">
      <w:pPr>
        <w:spacing w:after="0" w:line="240" w:lineRule="auto"/>
        <w:ind w:left="-567"/>
        <w:jc w:val="both"/>
        <w:rPr>
          <w:rFonts w:ascii="Times New Roman" w:hAnsi="Times New Roman" w:cs="Times New Roman"/>
          <w:b/>
          <w:bCs/>
          <w:sz w:val="24"/>
          <w:szCs w:val="24"/>
          <w:lang w:val="ro-MO"/>
        </w:rPr>
      </w:pPr>
      <w:r w:rsidRPr="00E33886">
        <w:rPr>
          <w:rFonts w:ascii="Times New Roman" w:hAnsi="Times New Roman" w:cs="Times New Roman"/>
          <w:b/>
          <w:bCs/>
          <w:sz w:val="24"/>
          <w:szCs w:val="24"/>
          <w:lang w:val="ro-MO"/>
        </w:rPr>
        <w:t>(2  postări/ imagini);</w:t>
      </w:r>
    </w:p>
    <w:p w:rsidR="00362098" w:rsidRPr="00E33886" w:rsidRDefault="00362098" w:rsidP="00E33886">
      <w:pPr>
        <w:pStyle w:val="Titlu2"/>
        <w:shd w:val="clear" w:color="auto" w:fill="FFFFFF"/>
        <w:spacing w:before="0" w:beforeAutospacing="0" w:after="0" w:afterAutospacing="0"/>
        <w:ind w:left="-567"/>
        <w:jc w:val="both"/>
        <w:rPr>
          <w:b w:val="0"/>
          <w:bCs w:val="0"/>
          <w:sz w:val="24"/>
          <w:szCs w:val="24"/>
          <w:lang w:val="ro-MO"/>
        </w:rPr>
      </w:pPr>
      <w:r w:rsidRPr="00E33886">
        <w:rPr>
          <w:b w:val="0"/>
          <w:bCs w:val="0"/>
          <w:sz w:val="24"/>
          <w:szCs w:val="24"/>
          <w:lang w:val="ro-MO"/>
        </w:rPr>
        <w:t>-</w:t>
      </w:r>
      <w:r w:rsidRPr="00E33886">
        <w:rPr>
          <w:sz w:val="24"/>
          <w:szCs w:val="24"/>
          <w:lang w:val="ro-MO"/>
        </w:rPr>
        <w:t xml:space="preserve"> </w:t>
      </w:r>
      <w:r w:rsidRPr="00E33886">
        <w:rPr>
          <w:b w:val="0"/>
          <w:sz w:val="24"/>
          <w:szCs w:val="24"/>
          <w:shd w:val="clear" w:color="auto" w:fill="FFFFFF"/>
          <w:lang w:val="ro-MO"/>
        </w:rPr>
        <w:t>ședință de lucru cu referire la implementarea meniului model (sezon iarnă-primăvară) pentru alimentația copiilor în instituțiile de învățământ preșcolar din municipiul Chișinău</w:t>
      </w:r>
      <w:r w:rsidRPr="00E33886">
        <w:rPr>
          <w:b w:val="0"/>
          <w:bCs w:val="0"/>
          <w:sz w:val="24"/>
          <w:szCs w:val="24"/>
          <w:lang w:val="ro-MO"/>
        </w:rPr>
        <w:t xml:space="preserve"> </w:t>
      </w:r>
    </w:p>
    <w:p w:rsidR="00362098" w:rsidRPr="00E33886" w:rsidRDefault="00362098" w:rsidP="00E33886">
      <w:pPr>
        <w:pStyle w:val="Titlu2"/>
        <w:shd w:val="clear" w:color="auto" w:fill="FFFFFF"/>
        <w:spacing w:before="0" w:beforeAutospacing="0" w:after="0" w:afterAutospacing="0"/>
        <w:ind w:left="-567"/>
        <w:jc w:val="both"/>
        <w:rPr>
          <w:b w:val="0"/>
          <w:bCs w:val="0"/>
          <w:sz w:val="24"/>
          <w:szCs w:val="24"/>
          <w:lang w:val="ro-MO"/>
        </w:rPr>
      </w:pPr>
      <w:r w:rsidRPr="00E33886">
        <w:rPr>
          <w:sz w:val="24"/>
          <w:szCs w:val="24"/>
          <w:lang w:val="ro-MO"/>
        </w:rPr>
        <w:t>(2  postări/ imagini);</w:t>
      </w:r>
    </w:p>
    <w:p w:rsidR="00362098" w:rsidRPr="00E33886" w:rsidRDefault="00362098" w:rsidP="00E33886">
      <w:pPr>
        <w:pStyle w:val="Titlu2"/>
        <w:shd w:val="clear" w:color="auto" w:fill="FFFFFF"/>
        <w:spacing w:before="0" w:beforeAutospacing="0" w:after="0" w:afterAutospacing="0"/>
        <w:ind w:left="-567"/>
        <w:jc w:val="both"/>
        <w:rPr>
          <w:sz w:val="24"/>
          <w:szCs w:val="24"/>
          <w:lang w:val="ro-MO"/>
        </w:rPr>
      </w:pPr>
      <w:r w:rsidRPr="00E33886">
        <w:rPr>
          <w:b w:val="0"/>
          <w:bCs w:val="0"/>
          <w:sz w:val="24"/>
          <w:szCs w:val="24"/>
          <w:lang w:val="ro-MO"/>
        </w:rPr>
        <w:t>-</w:t>
      </w:r>
      <w:r w:rsidRPr="00E33886">
        <w:rPr>
          <w:sz w:val="24"/>
          <w:szCs w:val="24"/>
          <w:lang w:val="ro-MO"/>
        </w:rPr>
        <w:t xml:space="preserve"> </w:t>
      </w:r>
      <w:r w:rsidRPr="00E33886">
        <w:rPr>
          <w:b w:val="0"/>
          <w:sz w:val="24"/>
          <w:szCs w:val="24"/>
          <w:shd w:val="clear" w:color="auto" w:fill="FFFFFF"/>
          <w:lang w:val="ro-MO"/>
        </w:rPr>
        <w:t>Promovarea activităților sportive în rândul copiilor și identificarea soluțiilor optime de reformare și dezvoltare a sportului în municipiul Chișinău</w:t>
      </w:r>
      <w:r w:rsidRPr="00E33886">
        <w:rPr>
          <w:sz w:val="24"/>
          <w:szCs w:val="24"/>
          <w:shd w:val="clear" w:color="auto" w:fill="FFFFFF"/>
          <w:lang w:val="ro-MO"/>
        </w:rPr>
        <w:t xml:space="preserve"> </w:t>
      </w:r>
    </w:p>
    <w:p w:rsidR="00362098" w:rsidRPr="00E33886" w:rsidRDefault="00362098" w:rsidP="00E33886">
      <w:pPr>
        <w:spacing w:after="0" w:line="240" w:lineRule="auto"/>
        <w:ind w:left="-567"/>
        <w:jc w:val="both"/>
        <w:rPr>
          <w:rFonts w:ascii="Times New Roman" w:hAnsi="Times New Roman" w:cs="Times New Roman"/>
          <w:b/>
          <w:bCs/>
          <w:sz w:val="24"/>
          <w:szCs w:val="24"/>
          <w:lang w:val="ro-MO"/>
        </w:rPr>
      </w:pPr>
      <w:r w:rsidRPr="00E33886">
        <w:rPr>
          <w:rFonts w:ascii="Times New Roman" w:hAnsi="Times New Roman" w:cs="Times New Roman"/>
          <w:b/>
          <w:bCs/>
          <w:sz w:val="24"/>
          <w:szCs w:val="24"/>
          <w:lang w:val="ro-MO"/>
        </w:rPr>
        <w:t>(2  postări/ imagini)</w:t>
      </w:r>
    </w:p>
    <w:p w:rsidR="00D55869" w:rsidRPr="00E33886" w:rsidRDefault="00D55869" w:rsidP="00E33886">
      <w:pPr>
        <w:spacing w:after="0" w:line="240" w:lineRule="auto"/>
        <w:ind w:left="-567"/>
        <w:jc w:val="both"/>
        <w:rPr>
          <w:rFonts w:ascii="Times New Roman" w:hAnsi="Times New Roman" w:cs="Times New Roman"/>
          <w:sz w:val="24"/>
          <w:szCs w:val="24"/>
          <w:lang w:val="ro-MO"/>
        </w:rPr>
      </w:pPr>
      <w:r w:rsidRPr="00E33886">
        <w:rPr>
          <w:rFonts w:ascii="Times New Roman" w:hAnsi="Times New Roman" w:cs="Times New Roman"/>
          <w:b/>
          <w:sz w:val="24"/>
          <w:szCs w:val="24"/>
          <w:lang w:val="ro-MO"/>
        </w:rPr>
        <w:t xml:space="preserve">Postări </w:t>
      </w:r>
      <w:r w:rsidRPr="00E33886">
        <w:rPr>
          <w:rFonts w:ascii="Times New Roman" w:eastAsia="Times New Roman" w:hAnsi="Times New Roman" w:cs="Times New Roman"/>
          <w:b/>
          <w:sz w:val="24"/>
          <w:szCs w:val="24"/>
          <w:lang w:val="ro-MO"/>
        </w:rPr>
        <w:t xml:space="preserve">pe  paginile WEB   a DETS din sectoare și pe paginile WEB a instituțiilor de învățământ din subordine: </w:t>
      </w:r>
      <w:r w:rsidR="00362098" w:rsidRPr="00E33886">
        <w:rPr>
          <w:rFonts w:ascii="Times New Roman" w:hAnsi="Times New Roman" w:cs="Times New Roman"/>
          <w:sz w:val="24"/>
          <w:szCs w:val="24"/>
          <w:lang w:val="ro-MO"/>
        </w:rPr>
        <w:t>Botanica –98</w:t>
      </w:r>
      <w:r w:rsidRPr="00E33886">
        <w:rPr>
          <w:rFonts w:ascii="Times New Roman" w:hAnsi="Times New Roman" w:cs="Times New Roman"/>
          <w:sz w:val="24"/>
          <w:szCs w:val="24"/>
          <w:lang w:val="ro-MO"/>
        </w:rPr>
        <w:t xml:space="preserve"> postări; Buiucani </w:t>
      </w:r>
      <w:r w:rsidRPr="00E33886">
        <w:rPr>
          <w:rFonts w:ascii="Times New Roman" w:hAnsi="Times New Roman" w:cs="Times New Roman"/>
          <w:i/>
          <w:sz w:val="24"/>
          <w:szCs w:val="24"/>
          <w:lang w:val="ro-MO"/>
        </w:rPr>
        <w:t>-</w:t>
      </w:r>
      <w:r w:rsidRPr="00E33886">
        <w:rPr>
          <w:rFonts w:ascii="Times New Roman" w:hAnsi="Times New Roman" w:cs="Times New Roman"/>
          <w:sz w:val="24"/>
          <w:szCs w:val="24"/>
          <w:lang w:val="ro-MO"/>
        </w:rPr>
        <w:t>2</w:t>
      </w:r>
      <w:r w:rsidR="00362098" w:rsidRPr="00E33886">
        <w:rPr>
          <w:rFonts w:ascii="Times New Roman" w:hAnsi="Times New Roman" w:cs="Times New Roman"/>
          <w:sz w:val="24"/>
          <w:szCs w:val="24"/>
          <w:lang w:val="ro-MO"/>
        </w:rPr>
        <w:t>9</w:t>
      </w:r>
      <w:r w:rsidRPr="00E33886">
        <w:rPr>
          <w:rFonts w:ascii="Times New Roman" w:hAnsi="Times New Roman" w:cs="Times New Roman"/>
          <w:sz w:val="24"/>
          <w:szCs w:val="24"/>
          <w:lang w:val="ro-MO"/>
        </w:rPr>
        <w:t xml:space="preserve">0 postări; </w:t>
      </w:r>
      <w:r w:rsidRPr="00E33886">
        <w:rPr>
          <w:rFonts w:ascii="Times New Roman" w:eastAsia="Times New Roman" w:hAnsi="Times New Roman" w:cs="Times New Roman"/>
          <w:sz w:val="24"/>
          <w:szCs w:val="24"/>
          <w:lang w:val="ro-MO"/>
        </w:rPr>
        <w:t>Centru</w:t>
      </w:r>
      <w:r w:rsidRPr="00E33886">
        <w:rPr>
          <w:rFonts w:ascii="Times New Roman" w:eastAsia="Times New Roman" w:hAnsi="Times New Roman" w:cs="Times New Roman"/>
          <w:bCs/>
          <w:sz w:val="24"/>
          <w:szCs w:val="24"/>
          <w:lang w:val="ro-MO" w:eastAsia="ru-RU"/>
        </w:rPr>
        <w:t xml:space="preserve"> -  </w:t>
      </w:r>
      <w:r w:rsidR="00362098" w:rsidRPr="00E33886">
        <w:rPr>
          <w:rFonts w:ascii="Times New Roman" w:eastAsia="Times New Roman" w:hAnsi="Times New Roman" w:cs="Times New Roman"/>
          <w:bCs/>
          <w:sz w:val="24"/>
          <w:szCs w:val="24"/>
          <w:lang w:val="ro-MO" w:eastAsia="ru-RU"/>
        </w:rPr>
        <w:t>3</w:t>
      </w:r>
      <w:r w:rsidRPr="00E33886">
        <w:rPr>
          <w:rFonts w:ascii="Times New Roman" w:eastAsia="Times New Roman" w:hAnsi="Times New Roman" w:cs="Times New Roman"/>
          <w:bCs/>
          <w:sz w:val="24"/>
          <w:szCs w:val="24"/>
          <w:lang w:val="ro-MO" w:eastAsia="ru-RU"/>
        </w:rPr>
        <w:t xml:space="preserve">51 </w:t>
      </w:r>
      <w:r w:rsidRPr="00E33886">
        <w:rPr>
          <w:rFonts w:ascii="Times New Roman" w:hAnsi="Times New Roman" w:cs="Times New Roman"/>
          <w:sz w:val="24"/>
          <w:szCs w:val="24"/>
          <w:lang w:val="ro-MO"/>
        </w:rPr>
        <w:t xml:space="preserve">postări; </w:t>
      </w:r>
      <w:r w:rsidRPr="00E33886">
        <w:rPr>
          <w:rFonts w:ascii="Times New Roman" w:eastAsia="Times New Roman" w:hAnsi="Times New Roman" w:cs="Times New Roman"/>
          <w:bCs/>
          <w:sz w:val="24"/>
          <w:szCs w:val="24"/>
          <w:lang w:val="ro-MO" w:eastAsia="ru-RU"/>
        </w:rPr>
        <w:t xml:space="preserve">Ciocana - </w:t>
      </w:r>
      <w:r w:rsidR="00362098" w:rsidRPr="00E33886">
        <w:rPr>
          <w:rFonts w:ascii="Times New Roman" w:eastAsia="Times New Roman" w:hAnsi="Times New Roman" w:cs="Times New Roman"/>
          <w:bCs/>
          <w:sz w:val="24"/>
          <w:szCs w:val="24"/>
          <w:lang w:val="ro-MO" w:eastAsia="ru-RU"/>
        </w:rPr>
        <w:t>17</w:t>
      </w:r>
      <w:r w:rsidRPr="00E33886">
        <w:rPr>
          <w:rFonts w:ascii="Times New Roman" w:hAnsi="Times New Roman" w:cs="Times New Roman"/>
          <w:sz w:val="24"/>
          <w:szCs w:val="24"/>
          <w:lang w:val="ro-MO"/>
        </w:rPr>
        <w:t xml:space="preserve"> postări;  Râșcani – 2</w:t>
      </w:r>
      <w:r w:rsidR="00362098" w:rsidRPr="00E33886">
        <w:rPr>
          <w:rFonts w:ascii="Times New Roman" w:hAnsi="Times New Roman" w:cs="Times New Roman"/>
          <w:sz w:val="24"/>
          <w:szCs w:val="24"/>
          <w:lang w:val="ro-MO"/>
        </w:rPr>
        <w:t>5</w:t>
      </w:r>
      <w:r w:rsidRPr="00E33886">
        <w:rPr>
          <w:rFonts w:ascii="Times New Roman" w:hAnsi="Times New Roman" w:cs="Times New Roman"/>
          <w:sz w:val="24"/>
          <w:szCs w:val="24"/>
          <w:lang w:val="ro-MO"/>
        </w:rPr>
        <w:t xml:space="preserve"> postări</w:t>
      </w:r>
    </w:p>
    <w:sectPr w:rsidR="00D55869" w:rsidRPr="00E33886" w:rsidSect="00E33886">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n-ea">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D55869"/>
    <w:rsid w:val="002D08A5"/>
    <w:rsid w:val="00362098"/>
    <w:rsid w:val="0039018D"/>
    <w:rsid w:val="003E59BE"/>
    <w:rsid w:val="00454456"/>
    <w:rsid w:val="004A413B"/>
    <w:rsid w:val="00526C52"/>
    <w:rsid w:val="005D42F4"/>
    <w:rsid w:val="006078C2"/>
    <w:rsid w:val="0066215C"/>
    <w:rsid w:val="006D3190"/>
    <w:rsid w:val="0078196B"/>
    <w:rsid w:val="007A6329"/>
    <w:rsid w:val="007C67FD"/>
    <w:rsid w:val="0082351E"/>
    <w:rsid w:val="00970429"/>
    <w:rsid w:val="00A03F3E"/>
    <w:rsid w:val="00AA0BCA"/>
    <w:rsid w:val="00C0054C"/>
    <w:rsid w:val="00D55869"/>
    <w:rsid w:val="00DF07A5"/>
    <w:rsid w:val="00E33886"/>
    <w:rsid w:val="00E813B1"/>
    <w:rsid w:val="00ED332E"/>
    <w:rsid w:val="00F023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869"/>
  </w:style>
  <w:style w:type="paragraph" w:styleId="Titlu1">
    <w:name w:val="heading 1"/>
    <w:basedOn w:val="Normal"/>
    <w:next w:val="Normal"/>
    <w:link w:val="Titlu1Caracter"/>
    <w:uiPriority w:val="9"/>
    <w:qFormat/>
    <w:rsid w:val="00A03F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link w:val="Titlu2Caracter"/>
    <w:uiPriority w:val="9"/>
    <w:unhideWhenUsed/>
    <w:qFormat/>
    <w:rsid w:val="00D55869"/>
    <w:pPr>
      <w:spacing w:before="100" w:beforeAutospacing="1" w:after="100" w:afterAutospacing="1" w:line="240" w:lineRule="auto"/>
      <w:outlineLvl w:val="1"/>
    </w:pPr>
    <w:rPr>
      <w:rFonts w:ascii="Times New Roman" w:eastAsia="Times New Roman" w:hAnsi="Times New Roman" w:cs="Times New Roman"/>
      <w:b/>
      <w:bCs/>
      <w:sz w:val="36"/>
      <w:szCs w:val="36"/>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D55869"/>
    <w:rPr>
      <w:rFonts w:ascii="Times New Roman" w:eastAsia="Times New Roman" w:hAnsi="Times New Roman" w:cs="Times New Roman"/>
      <w:b/>
      <w:bCs/>
      <w:sz w:val="36"/>
      <w:szCs w:val="36"/>
      <w:lang w:val="ro-RO" w:eastAsia="ro-RO"/>
    </w:rPr>
  </w:style>
  <w:style w:type="character" w:styleId="Hyperlink">
    <w:name w:val="Hyperlink"/>
    <w:basedOn w:val="Fontdeparagrafimplicit"/>
    <w:uiPriority w:val="99"/>
    <w:semiHidden/>
    <w:unhideWhenUsed/>
    <w:rsid w:val="00D55869"/>
    <w:rPr>
      <w:color w:val="0000FF"/>
      <w:u w:val="single"/>
    </w:rPr>
  </w:style>
  <w:style w:type="paragraph" w:styleId="NormalWeb">
    <w:name w:val="Normal (Web)"/>
    <w:basedOn w:val="Normal"/>
    <w:uiPriority w:val="99"/>
    <w:unhideWhenUsed/>
    <w:qFormat/>
    <w:rsid w:val="00D558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rspaiereCaracter">
    <w:name w:val="Fără spațiere Caracter"/>
    <w:basedOn w:val="Fontdeparagrafimplicit"/>
    <w:link w:val="Frspaiere"/>
    <w:uiPriority w:val="1"/>
    <w:locked/>
    <w:rsid w:val="00D55869"/>
    <w:rPr>
      <w:lang w:val="ro-RO"/>
    </w:rPr>
  </w:style>
  <w:style w:type="paragraph" w:styleId="Frspaiere">
    <w:name w:val="No Spacing"/>
    <w:link w:val="FrspaiereCaracter"/>
    <w:uiPriority w:val="1"/>
    <w:qFormat/>
    <w:rsid w:val="00D55869"/>
    <w:pPr>
      <w:spacing w:after="0" w:line="240" w:lineRule="auto"/>
    </w:pPr>
    <w:rPr>
      <w:lang w:val="ro-RO"/>
    </w:rPr>
  </w:style>
  <w:style w:type="character" w:customStyle="1" w:styleId="ListparagrafCaracter">
    <w:name w:val="Listă paragraf Caracter"/>
    <w:aliases w:val="List Paragraph 1 Caracter,List Paragraph1 Caracter,List Paragraph Caracter,strikethrough Caracter,Numbered List Paragraph Caracter,Bullets Caracter,List Paragraph (numbered (a)) Caracter,CV lower headings Caracter"/>
    <w:link w:val="Listparagraf"/>
    <w:uiPriority w:val="34"/>
    <w:qFormat/>
    <w:locked/>
    <w:rsid w:val="00D55869"/>
  </w:style>
  <w:style w:type="paragraph" w:styleId="Listparagraf">
    <w:name w:val="List Paragraph"/>
    <w:aliases w:val="List Paragraph 1,List Paragraph1,List Paragraph,strikethrough,Numbered List Paragraph,Bullets,List Paragraph (numbered (a)),CV lower headings,Table of contents numbered,List Paragraph in table,List Paragraph11,Абзац списка2,Resume Title"/>
    <w:basedOn w:val="Normal"/>
    <w:link w:val="ListparagrafCaracter"/>
    <w:uiPriority w:val="34"/>
    <w:qFormat/>
    <w:rsid w:val="00D55869"/>
    <w:pPr>
      <w:ind w:left="720"/>
      <w:contextualSpacing/>
    </w:pPr>
  </w:style>
  <w:style w:type="paragraph" w:customStyle="1" w:styleId="msonormalmrcssattr">
    <w:name w:val="msonormal_mr_css_attr"/>
    <w:basedOn w:val="Normal"/>
    <w:qFormat/>
    <w:rsid w:val="00D558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
    <w:name w:val="Основной текст"/>
    <w:basedOn w:val="Fontdeparagrafimplicit"/>
    <w:rsid w:val="00D55869"/>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o-RO" w:eastAsia="ro-RO" w:bidi="ro-RO"/>
    </w:rPr>
  </w:style>
  <w:style w:type="character" w:styleId="Robust">
    <w:name w:val="Strong"/>
    <w:basedOn w:val="Fontdeparagrafimplicit"/>
    <w:uiPriority w:val="22"/>
    <w:qFormat/>
    <w:rsid w:val="00D55869"/>
    <w:rPr>
      <w:b/>
      <w:bCs/>
    </w:rPr>
  </w:style>
  <w:style w:type="character" w:styleId="Accentuat">
    <w:name w:val="Emphasis"/>
    <w:basedOn w:val="Fontdeparagrafimplicit"/>
    <w:uiPriority w:val="20"/>
    <w:qFormat/>
    <w:rsid w:val="00D55869"/>
    <w:rPr>
      <w:i/>
      <w:iCs/>
    </w:rPr>
  </w:style>
  <w:style w:type="character" w:customStyle="1" w:styleId="Titlu1Caracter">
    <w:name w:val="Titlu 1 Caracter"/>
    <w:basedOn w:val="Fontdeparagrafimplicit"/>
    <w:link w:val="Titlu1"/>
    <w:uiPriority w:val="9"/>
    <w:rsid w:val="00A03F3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05180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isinauedu.m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gradinita.md" TargetMode="External"/><Relationship Id="rId5" Type="http://schemas.openxmlformats.org/officeDocument/2006/relationships/hyperlink" Target="http://www.educatieonline.md/" TargetMode="External"/><Relationship Id="rId4" Type="http://schemas.openxmlformats.org/officeDocument/2006/relationships/hyperlink" Target="http://www.educatieonline.md/" TargetMode="Externa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3003</Words>
  <Characters>17118</Characters>
  <Application>Microsoft Office Word</Application>
  <DocSecurity>0</DocSecurity>
  <Lines>142</Lines>
  <Paragraphs>40</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20081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tbotnaru</dc:creator>
  <cp:lastModifiedBy>tbotnaru</cp:lastModifiedBy>
  <cp:revision>3</cp:revision>
  <dcterms:created xsi:type="dcterms:W3CDTF">2021-10-11T06:34:00Z</dcterms:created>
  <dcterms:modified xsi:type="dcterms:W3CDTF">2021-10-11T07:02:00Z</dcterms:modified>
</cp:coreProperties>
</file>