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90" w:rsidRDefault="00DD4D6C">
      <w:pPr>
        <w:spacing w:after="7"/>
        <w:ind w:right="19"/>
        <w:jc w:val="right"/>
      </w:pPr>
      <w:r>
        <w:rPr>
          <w:rFonts w:ascii="Times New Roman" w:eastAsia="Times New Roman" w:hAnsi="Times New Roman" w:cs="Times New Roman"/>
          <w:i/>
          <w:sz w:val="24"/>
        </w:rPr>
        <w:t xml:space="preserve">Anexa 5 Metodologia de evaluare </w:t>
      </w:r>
      <w:proofErr w:type="gramStart"/>
      <w:r>
        <w:rPr>
          <w:rFonts w:ascii="Times New Roman" w:eastAsia="Times New Roman" w:hAnsi="Times New Roman" w:cs="Times New Roman"/>
          <w:i/>
          <w:sz w:val="24"/>
        </w:rPr>
        <w:t>a</w:t>
      </w:r>
      <w:proofErr w:type="gramEnd"/>
      <w:r>
        <w:rPr>
          <w:rFonts w:ascii="Times New Roman" w:eastAsia="Times New Roman" w:hAnsi="Times New Roman" w:cs="Times New Roman"/>
          <w:i/>
          <w:sz w:val="24"/>
        </w:rPr>
        <w:t xml:space="preserve"> instituțiilor de învățământ </w:t>
      </w:r>
    </w:p>
    <w:p w:rsidR="001B2690" w:rsidRDefault="00DD4D6C">
      <w:pPr>
        <w:spacing w:after="0"/>
        <w:ind w:left="10" w:right="10" w:hanging="10"/>
        <w:jc w:val="right"/>
      </w:pPr>
      <w:r>
        <w:rPr>
          <w:rFonts w:ascii="Times New Roman" w:eastAsia="Times New Roman" w:hAnsi="Times New Roman" w:cs="Times New Roman"/>
          <w:sz w:val="24"/>
        </w:rPr>
        <w:t xml:space="preserve">Formular de Raport de activitate </w:t>
      </w:r>
    </w:p>
    <w:p w:rsidR="001B2690" w:rsidRDefault="00966045">
      <w:pPr>
        <w:spacing w:after="0"/>
        <w:ind w:left="10" w:right="10" w:hanging="10"/>
        <w:jc w:val="right"/>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institu</w:t>
      </w:r>
      <w:r>
        <w:rPr>
          <w:rFonts w:ascii="Times New Roman" w:eastAsia="Times New Roman" w:hAnsi="Times New Roman" w:cs="Times New Roman"/>
          <w:sz w:val="24"/>
          <w:lang w:val="ro-RO"/>
        </w:rPr>
        <w:t>ției</w:t>
      </w:r>
      <w:r w:rsidR="00A17AB0">
        <w:rPr>
          <w:rFonts w:ascii="Times New Roman" w:eastAsia="Times New Roman" w:hAnsi="Times New Roman" w:cs="Times New Roman"/>
          <w:sz w:val="24"/>
        </w:rPr>
        <w:t xml:space="preserve"> de î</w:t>
      </w:r>
      <w:r w:rsidR="00DD4D6C">
        <w:rPr>
          <w:rFonts w:ascii="Times New Roman" w:eastAsia="Times New Roman" w:hAnsi="Times New Roman" w:cs="Times New Roman"/>
          <w:sz w:val="24"/>
        </w:rPr>
        <w:t xml:space="preserve">nvățământ general </w:t>
      </w:r>
    </w:p>
    <w:p w:rsidR="001B2690" w:rsidRDefault="001B2690">
      <w:pPr>
        <w:spacing w:after="0"/>
      </w:pPr>
    </w:p>
    <w:p w:rsidR="001B2690" w:rsidRDefault="001B2690">
      <w:pPr>
        <w:spacing w:after="0"/>
      </w:pPr>
    </w:p>
    <w:p w:rsidR="001B2690" w:rsidRDefault="00B11DF0" w:rsidP="00B11DF0">
      <w:pPr>
        <w:spacing w:after="5" w:line="250" w:lineRule="auto"/>
        <w:ind w:left="2199" w:hanging="10"/>
      </w:pPr>
      <w:r>
        <w:rPr>
          <w:rFonts w:ascii="Times New Roman" w:eastAsia="Times New Roman" w:hAnsi="Times New Roman" w:cs="Times New Roman"/>
          <w:sz w:val="24"/>
        </w:rPr>
        <w:t>Ministerul</w:t>
      </w:r>
      <w:r w:rsidR="00DD4D6C">
        <w:rPr>
          <w:rFonts w:ascii="Times New Roman" w:eastAsia="Times New Roman" w:hAnsi="Times New Roman" w:cs="Times New Roman"/>
          <w:sz w:val="24"/>
        </w:rPr>
        <w:t>, Culturii și Cercetării al Republicii Moldova</w:t>
      </w:r>
    </w:p>
    <w:p w:rsidR="001B2690" w:rsidRDefault="001B2690">
      <w:pPr>
        <w:spacing w:after="0"/>
      </w:pPr>
    </w:p>
    <w:p w:rsidR="001B2690" w:rsidRDefault="001B2690">
      <w:pPr>
        <w:spacing w:after="0"/>
      </w:pPr>
    </w:p>
    <w:p w:rsidR="001B2690" w:rsidRDefault="00966045">
      <w:pPr>
        <w:spacing w:after="0"/>
        <w:ind w:left="534" w:hanging="10"/>
        <w:jc w:val="center"/>
      </w:pPr>
      <w:r>
        <w:rPr>
          <w:rFonts w:ascii="Times New Roman" w:eastAsia="Times New Roman" w:hAnsi="Times New Roman" w:cs="Times New Roman"/>
          <w:sz w:val="24"/>
        </w:rPr>
        <w:t>Instituția de Educație Timpurie nr.1</w:t>
      </w:r>
      <w:r w:rsidR="00B11DF0">
        <w:rPr>
          <w:rFonts w:ascii="Times New Roman" w:eastAsia="Times New Roman" w:hAnsi="Times New Roman" w:cs="Times New Roman"/>
          <w:sz w:val="24"/>
        </w:rPr>
        <w:t>97</w:t>
      </w:r>
    </w:p>
    <w:p w:rsidR="001B2690" w:rsidRDefault="00337BB3">
      <w:pPr>
        <w:spacing w:after="28"/>
        <w:ind w:left="2162"/>
      </w:pPr>
      <w:r>
        <w:rPr>
          <w:noProof/>
          <w:lang w:val="ru-RU" w:eastAsia="ru-RU" w:bidi="ar-SA"/>
        </w:rPr>
      </w:r>
      <w:r w:rsidRPr="00337BB3">
        <w:rPr>
          <w:noProof/>
          <w:lang w:val="ru-RU" w:eastAsia="ru-RU" w:bidi="ar-SA"/>
        </w:rPr>
        <w:pict>
          <v:group id="Group 65228" o:spid="_x0000_s1026" style="width:360.95pt;height:.95pt;mso-position-horizontal-relative:char;mso-position-vertical-relative:line" coordsize="45840,121">
            <v:shape id="Shape 4474" o:spid="_x0000_s1027" style="position:absolute;width:45840;height:0" coordsize="4584065,0" path="m,l4584065,e" filled="f" fillcolor="black" strokeweight=".3385mm">
              <v:fill opacity="0"/>
            </v:shape>
            <w10:wrap type="none"/>
            <w10:anchorlock/>
          </v:group>
        </w:pict>
      </w:r>
    </w:p>
    <w:p w:rsidR="001B2690" w:rsidRDefault="00A17AB0">
      <w:pPr>
        <w:spacing w:after="0"/>
        <w:ind w:left="534" w:right="6" w:hanging="10"/>
        <w:jc w:val="center"/>
      </w:pPr>
      <w:r>
        <w:rPr>
          <w:rFonts w:ascii="Times New Roman" w:eastAsia="Times New Roman" w:hAnsi="Times New Roman" w:cs="Times New Roman"/>
          <w:sz w:val="24"/>
        </w:rPr>
        <w:t>(denumirea completă</w:t>
      </w:r>
      <w:r w:rsidR="00DD4D6C">
        <w:rPr>
          <w:rFonts w:ascii="Times New Roman" w:eastAsia="Times New Roman" w:hAnsi="Times New Roman" w:cs="Times New Roman"/>
          <w:sz w:val="24"/>
        </w:rPr>
        <w:t xml:space="preserve"> a </w:t>
      </w:r>
      <w:r w:rsidR="00DD4D6C">
        <w:rPr>
          <w:rFonts w:ascii="Times New Roman" w:eastAsia="Times New Roman" w:hAnsi="Times New Roman" w:cs="Times New Roman"/>
          <w:i/>
          <w:sz w:val="24"/>
        </w:rPr>
        <w:t xml:space="preserve">Instituției) </w:t>
      </w:r>
    </w:p>
    <w:p w:rsidR="001B2690" w:rsidRDefault="001B2690">
      <w:pPr>
        <w:spacing w:after="0"/>
      </w:pPr>
    </w:p>
    <w:p w:rsidR="001B2690" w:rsidRDefault="001B2690">
      <w:pPr>
        <w:spacing w:after="0"/>
      </w:pPr>
    </w:p>
    <w:p w:rsidR="001B2690" w:rsidRDefault="001B2690">
      <w:pPr>
        <w:spacing w:after="0"/>
      </w:pPr>
    </w:p>
    <w:p w:rsidR="001B2690" w:rsidRDefault="001B2690">
      <w:pPr>
        <w:spacing w:after="0"/>
      </w:pPr>
    </w:p>
    <w:p w:rsidR="001B2690" w:rsidRDefault="001B2690">
      <w:pPr>
        <w:spacing w:after="0"/>
      </w:pPr>
    </w:p>
    <w:p w:rsidR="001B2690" w:rsidRDefault="00DD4D6C" w:rsidP="00B11DF0">
      <w:pPr>
        <w:spacing w:after="0"/>
        <w:ind w:left="10" w:right="10" w:hanging="10"/>
        <w:jc w:val="right"/>
      </w:pPr>
      <w:r>
        <w:rPr>
          <w:rFonts w:ascii="Times New Roman" w:eastAsia="Times New Roman" w:hAnsi="Times New Roman" w:cs="Times New Roman"/>
          <w:sz w:val="24"/>
        </w:rPr>
        <w:t xml:space="preserve">APROBAT </w:t>
      </w:r>
    </w:p>
    <w:p w:rsidR="001B2690" w:rsidRDefault="00DD4D6C" w:rsidP="00B11DF0">
      <w:pPr>
        <w:spacing w:after="5" w:line="250" w:lineRule="auto"/>
        <w:ind w:left="5421" w:hanging="5364"/>
        <w:jc w:val="right"/>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la</w:t>
      </w:r>
      <w:proofErr w:type="gramEnd"/>
      <w:r>
        <w:rPr>
          <w:rFonts w:ascii="Times New Roman" w:eastAsia="Times New Roman" w:hAnsi="Times New Roman" w:cs="Times New Roman"/>
          <w:sz w:val="24"/>
        </w:rPr>
        <w:t xml:space="preserve"> ședința </w:t>
      </w:r>
      <w:r w:rsidR="00A17AB0">
        <w:rPr>
          <w:rFonts w:ascii="Times New Roman" w:eastAsia="Times New Roman" w:hAnsi="Times New Roman" w:cs="Times New Roman"/>
          <w:sz w:val="24"/>
        </w:rPr>
        <w:t xml:space="preserve">comună a Consiliului </w:t>
      </w:r>
      <w:r>
        <w:rPr>
          <w:rFonts w:ascii="Times New Roman" w:eastAsia="Times New Roman" w:hAnsi="Times New Roman" w:cs="Times New Roman"/>
          <w:sz w:val="24"/>
        </w:rPr>
        <w:t xml:space="preserve"> pedagogic</w:t>
      </w:r>
      <w:r w:rsidR="00A17AB0">
        <w:rPr>
          <w:rFonts w:ascii="Times New Roman" w:eastAsia="Times New Roman" w:hAnsi="Times New Roman" w:cs="Times New Roman"/>
          <w:sz w:val="24"/>
        </w:rPr>
        <w:t>nr.1</w:t>
      </w:r>
    </w:p>
    <w:p w:rsidR="001B2690" w:rsidRDefault="00DD4D6C">
      <w:pPr>
        <w:spacing w:after="69"/>
        <w:ind w:left="10" w:right="10" w:hanging="10"/>
        <w:jc w:val="right"/>
      </w:pPr>
      <w:r>
        <w:rPr>
          <w:rFonts w:ascii="Times New Roman" w:eastAsia="Times New Roman" w:hAnsi="Times New Roman" w:cs="Times New Roman"/>
          <w:sz w:val="24"/>
        </w:rPr>
        <w:t xml:space="preserve">și </w:t>
      </w:r>
      <w:proofErr w:type="gramStart"/>
      <w:r>
        <w:rPr>
          <w:rFonts w:ascii="Times New Roman" w:eastAsia="Times New Roman" w:hAnsi="Times New Roman" w:cs="Times New Roman"/>
          <w:sz w:val="24"/>
        </w:rPr>
        <w:t>Consiliului  de</w:t>
      </w:r>
      <w:proofErr w:type="gramEnd"/>
      <w:r>
        <w:rPr>
          <w:rFonts w:ascii="Times New Roman" w:eastAsia="Times New Roman" w:hAnsi="Times New Roman" w:cs="Times New Roman"/>
          <w:sz w:val="24"/>
        </w:rPr>
        <w:t xml:space="preserve"> administrație </w:t>
      </w:r>
      <w:r w:rsidR="00A17AB0">
        <w:rPr>
          <w:rFonts w:ascii="Times New Roman" w:eastAsia="Times New Roman" w:hAnsi="Times New Roman" w:cs="Times New Roman"/>
          <w:sz w:val="24"/>
        </w:rPr>
        <w:t>nr.1</w:t>
      </w:r>
    </w:p>
    <w:p w:rsidR="001B2690" w:rsidRDefault="00DD4D6C">
      <w:pPr>
        <w:tabs>
          <w:tab w:val="center" w:pos="7075"/>
          <w:tab w:val="center" w:pos="9392"/>
        </w:tabs>
        <w:spacing w:after="0"/>
      </w:pPr>
      <w:r>
        <w:tab/>
      </w:r>
      <w:r w:rsidR="00E824DC">
        <w:t xml:space="preserve">                                    </w:t>
      </w:r>
      <w:proofErr w:type="gramStart"/>
      <w:r>
        <w:rPr>
          <w:rFonts w:ascii="Times New Roman" w:eastAsia="Times New Roman" w:hAnsi="Times New Roman" w:cs="Times New Roman"/>
          <w:sz w:val="24"/>
        </w:rPr>
        <w:t>Proces-verbal nr.</w:t>
      </w:r>
      <w:proofErr w:type="gramEnd"/>
      <w:r w:rsidR="00966045">
        <w:rPr>
          <w:rFonts w:ascii="Times New Roman" w:eastAsia="Times New Roman" w:hAnsi="Times New Roman" w:cs="Times New Roman"/>
          <w:sz w:val="24"/>
          <w:u w:val="single" w:color="000000"/>
        </w:rPr>
        <w:t xml:space="preserve">   1</w:t>
      </w:r>
      <w:r w:rsidR="00D801D5">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din</w:t>
      </w:r>
      <w:r w:rsidR="00650864">
        <w:rPr>
          <w:rFonts w:ascii="Times New Roman" w:eastAsia="Times New Roman" w:hAnsi="Times New Roman" w:cs="Times New Roman"/>
          <w:sz w:val="24"/>
          <w:u w:val="single" w:color="000000"/>
        </w:rPr>
        <w:t xml:space="preserve">       02.09.202</w:t>
      </w:r>
      <w:r w:rsidR="00966045">
        <w:rPr>
          <w:rFonts w:ascii="Times New Roman" w:eastAsia="Times New Roman" w:hAnsi="Times New Roman" w:cs="Times New Roman"/>
          <w:sz w:val="24"/>
          <w:u w:val="single" w:color="000000"/>
        </w:rPr>
        <w:t>1</w:t>
      </w:r>
      <w:r>
        <w:rPr>
          <w:rFonts w:ascii="Times New Roman" w:eastAsia="Times New Roman" w:hAnsi="Times New Roman" w:cs="Times New Roman"/>
          <w:sz w:val="24"/>
          <w:u w:val="single" w:color="000000"/>
        </w:rPr>
        <w:tab/>
      </w:r>
    </w:p>
    <w:p w:rsidR="001B2690" w:rsidRDefault="001B2690">
      <w:pPr>
        <w:spacing w:after="0"/>
      </w:pPr>
    </w:p>
    <w:p w:rsidR="001B2690" w:rsidRDefault="001B2690">
      <w:pPr>
        <w:spacing w:after="0"/>
      </w:pPr>
    </w:p>
    <w:p w:rsidR="001B2690" w:rsidRDefault="001B2690">
      <w:pPr>
        <w:spacing w:after="0"/>
      </w:pPr>
    </w:p>
    <w:p w:rsidR="001B2690" w:rsidRDefault="001B2690">
      <w:pPr>
        <w:spacing w:after="0"/>
      </w:pPr>
    </w:p>
    <w:p w:rsidR="001B2690" w:rsidRDefault="001B2690">
      <w:pPr>
        <w:spacing w:after="0"/>
      </w:pPr>
    </w:p>
    <w:p w:rsidR="001B2690" w:rsidRDefault="001B2690">
      <w:pPr>
        <w:spacing w:after="0"/>
      </w:pPr>
    </w:p>
    <w:p w:rsidR="001B2690" w:rsidRDefault="001B2690">
      <w:pPr>
        <w:spacing w:after="0"/>
      </w:pPr>
    </w:p>
    <w:p w:rsidR="001B2690" w:rsidRDefault="00DD4D6C">
      <w:pPr>
        <w:spacing w:after="0"/>
        <w:ind w:left="534" w:right="25" w:hanging="10"/>
        <w:jc w:val="center"/>
      </w:pPr>
      <w:r>
        <w:rPr>
          <w:rFonts w:ascii="Times New Roman" w:eastAsia="Times New Roman" w:hAnsi="Times New Roman" w:cs="Times New Roman"/>
          <w:sz w:val="24"/>
        </w:rPr>
        <w:t xml:space="preserve">RAPORT DE ACTIVITATE </w:t>
      </w:r>
    </w:p>
    <w:p w:rsidR="001B2690" w:rsidRDefault="001B2690">
      <w:pPr>
        <w:spacing w:after="0"/>
      </w:pPr>
    </w:p>
    <w:p w:rsidR="001B2690" w:rsidRDefault="001B2690">
      <w:pPr>
        <w:spacing w:after="0"/>
      </w:pPr>
    </w:p>
    <w:p w:rsidR="001B2690" w:rsidRDefault="001B2690">
      <w:pPr>
        <w:spacing w:after="0"/>
      </w:pPr>
    </w:p>
    <w:p w:rsidR="001B2690" w:rsidRDefault="001B2690">
      <w:pPr>
        <w:spacing w:after="0"/>
      </w:pPr>
    </w:p>
    <w:p w:rsidR="001B2690" w:rsidRDefault="001B2690">
      <w:pPr>
        <w:spacing w:after="0"/>
      </w:pPr>
    </w:p>
    <w:p w:rsidR="001B2690" w:rsidRDefault="001B2690">
      <w:pPr>
        <w:spacing w:after="0"/>
      </w:pPr>
    </w:p>
    <w:p w:rsidR="001B2690" w:rsidRDefault="001B2690">
      <w:pPr>
        <w:spacing w:after="0"/>
      </w:pPr>
    </w:p>
    <w:p w:rsidR="001B2690" w:rsidRDefault="001B2690">
      <w:pPr>
        <w:spacing w:after="0"/>
      </w:pPr>
    </w:p>
    <w:p w:rsidR="001B2690" w:rsidRDefault="001B2690">
      <w:pPr>
        <w:spacing w:after="0"/>
      </w:pPr>
    </w:p>
    <w:p w:rsidR="001B2690" w:rsidRDefault="00DD4D6C">
      <w:pPr>
        <w:spacing w:after="0"/>
        <w:ind w:left="596"/>
        <w:jc w:val="center"/>
      </w:pPr>
      <w:r>
        <w:rPr>
          <w:rFonts w:ascii="Times New Roman" w:eastAsia="Times New Roman" w:hAnsi="Times New Roman" w:cs="Times New Roman"/>
          <w:sz w:val="24"/>
        </w:rPr>
        <w:t xml:space="preserve">Anul   </w:t>
      </w:r>
      <w:r w:rsidR="00966045">
        <w:rPr>
          <w:rFonts w:ascii="Times New Roman" w:eastAsia="Times New Roman" w:hAnsi="Times New Roman" w:cs="Times New Roman"/>
          <w:sz w:val="24"/>
          <w:u w:val="single" w:color="000000"/>
        </w:rPr>
        <w:t xml:space="preserve"> 2020-2021</w:t>
      </w:r>
    </w:p>
    <w:p w:rsidR="001B2690" w:rsidRDefault="001B2690">
      <w:pPr>
        <w:sectPr w:rsidR="001B2690">
          <w:pgSz w:w="11899" w:h="16838"/>
          <w:pgMar w:top="1440" w:right="1183" w:bottom="1440" w:left="567" w:header="708" w:footer="708" w:gutter="0"/>
          <w:cols w:space="708"/>
        </w:sectPr>
      </w:pPr>
    </w:p>
    <w:p w:rsidR="001B2690" w:rsidRDefault="001B2690">
      <w:pPr>
        <w:spacing w:after="36"/>
      </w:pPr>
    </w:p>
    <w:p w:rsidR="001B2690" w:rsidRDefault="00DD4D6C">
      <w:pPr>
        <w:spacing w:after="0"/>
        <w:ind w:left="534" w:right="506" w:hanging="10"/>
        <w:jc w:val="center"/>
      </w:pPr>
      <w:r>
        <w:rPr>
          <w:rFonts w:ascii="Times New Roman" w:eastAsia="Times New Roman" w:hAnsi="Times New Roman" w:cs="Times New Roman"/>
          <w:sz w:val="24"/>
        </w:rPr>
        <w:t xml:space="preserve">Date generale </w:t>
      </w:r>
    </w:p>
    <w:tbl>
      <w:tblPr>
        <w:tblStyle w:val="TableGrid"/>
        <w:tblW w:w="8825" w:type="dxa"/>
        <w:tblInd w:w="144" w:type="dxa"/>
        <w:tblCellMar>
          <w:left w:w="14" w:type="dxa"/>
          <w:right w:w="74" w:type="dxa"/>
        </w:tblCellMar>
        <w:tblLook w:val="04A0"/>
      </w:tblPr>
      <w:tblGrid>
        <w:gridCol w:w="3697"/>
        <w:gridCol w:w="5128"/>
      </w:tblGrid>
      <w:tr w:rsidR="001B2690">
        <w:trPr>
          <w:trHeight w:val="302"/>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Raion/ municipiu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966045">
            <w:r>
              <w:rPr>
                <w:rFonts w:ascii="Times New Roman" w:eastAsia="Times New Roman" w:hAnsi="Times New Roman" w:cs="Times New Roman"/>
                <w:sz w:val="24"/>
              </w:rPr>
              <w:t>Chișinău</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Localitate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966045">
            <w:r>
              <w:rPr>
                <w:rFonts w:ascii="Times New Roman" w:eastAsia="Times New Roman" w:hAnsi="Times New Roman" w:cs="Times New Roman"/>
                <w:sz w:val="24"/>
              </w:rPr>
              <w:t>Chișinău</w:t>
            </w:r>
          </w:p>
        </w:tc>
      </w:tr>
      <w:tr w:rsidR="001B2690">
        <w:trPr>
          <w:trHeight w:val="307"/>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Denumirea instituției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966045">
            <w:r>
              <w:rPr>
                <w:rFonts w:ascii="Times New Roman" w:eastAsia="Times New Roman" w:hAnsi="Times New Roman" w:cs="Times New Roman"/>
                <w:sz w:val="24"/>
              </w:rPr>
              <w:t>Instituția de Educație Timpurie nr.1</w:t>
            </w:r>
            <w:r w:rsidR="00B11DF0">
              <w:rPr>
                <w:rFonts w:ascii="Times New Roman" w:eastAsia="Times New Roman" w:hAnsi="Times New Roman" w:cs="Times New Roman"/>
                <w:sz w:val="24"/>
              </w:rPr>
              <w:t>97</w:t>
            </w:r>
          </w:p>
        </w:tc>
      </w:tr>
      <w:tr w:rsidR="001B2690">
        <w:trPr>
          <w:trHeight w:val="307"/>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Adresa </w:t>
            </w:r>
          </w:p>
        </w:tc>
        <w:tc>
          <w:tcPr>
            <w:tcW w:w="5128" w:type="dxa"/>
            <w:tcBorders>
              <w:top w:val="single" w:sz="12" w:space="0" w:color="000000"/>
              <w:left w:val="single" w:sz="12" w:space="0" w:color="000000"/>
              <w:bottom w:val="single" w:sz="12" w:space="0" w:color="000000"/>
              <w:right w:val="single" w:sz="12" w:space="0" w:color="000000"/>
            </w:tcBorders>
          </w:tcPr>
          <w:p w:rsidR="001B2690" w:rsidRPr="00B11DF0" w:rsidRDefault="00B11DF0" w:rsidP="00966045">
            <w:pPr>
              <w:rPr>
                <w:lang w:val="ro-RO"/>
              </w:rPr>
            </w:pPr>
            <w:r>
              <w:rPr>
                <w:rFonts w:ascii="Times New Roman" w:eastAsia="Times New Roman" w:hAnsi="Times New Roman" w:cs="Times New Roman"/>
                <w:sz w:val="24"/>
              </w:rPr>
              <w:t>Bul.Mircea cel Bătrân 4/2</w:t>
            </w:r>
          </w:p>
        </w:tc>
      </w:tr>
      <w:tr w:rsidR="001B2690">
        <w:trPr>
          <w:trHeight w:val="302"/>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30"/>
            </w:pPr>
            <w:r>
              <w:rPr>
                <w:rFonts w:ascii="Times New Roman" w:eastAsia="Times New Roman" w:hAnsi="Times New Roman" w:cs="Times New Roman"/>
                <w:sz w:val="24"/>
              </w:rPr>
              <w:t xml:space="preserve">Adresa filiale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 xml:space="preserve">- </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Telefon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02</w:t>
            </w:r>
            <w:r w:rsidR="00966045">
              <w:rPr>
                <w:rFonts w:ascii="Times New Roman" w:eastAsia="Times New Roman" w:hAnsi="Times New Roman" w:cs="Times New Roman"/>
                <w:sz w:val="24"/>
              </w:rPr>
              <w:t>23</w:t>
            </w:r>
            <w:r w:rsidR="00B11DF0">
              <w:rPr>
                <w:rFonts w:ascii="Times New Roman" w:eastAsia="Times New Roman" w:hAnsi="Times New Roman" w:cs="Times New Roman"/>
                <w:sz w:val="24"/>
              </w:rPr>
              <w:t>37243  022337229</w:t>
            </w:r>
          </w:p>
        </w:tc>
      </w:tr>
      <w:tr w:rsidR="001B2690">
        <w:trPr>
          <w:trHeight w:val="285"/>
        </w:trPr>
        <w:tc>
          <w:tcPr>
            <w:tcW w:w="3697" w:type="dxa"/>
            <w:tcBorders>
              <w:top w:val="single" w:sz="12" w:space="0" w:color="000000"/>
              <w:left w:val="single" w:sz="12" w:space="0" w:color="000000"/>
              <w:bottom w:val="double" w:sz="4"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E-mail </w:t>
            </w:r>
          </w:p>
        </w:tc>
        <w:tc>
          <w:tcPr>
            <w:tcW w:w="5128" w:type="dxa"/>
            <w:tcBorders>
              <w:top w:val="single" w:sz="12" w:space="0" w:color="000000"/>
              <w:left w:val="single" w:sz="12" w:space="0" w:color="000000"/>
              <w:bottom w:val="double" w:sz="4" w:space="0" w:color="000000"/>
              <w:right w:val="single" w:sz="12" w:space="0" w:color="000000"/>
            </w:tcBorders>
          </w:tcPr>
          <w:p w:rsidR="001B2690" w:rsidRDefault="00B11DF0">
            <w:r>
              <w:rPr>
                <w:rFonts w:ascii="Times New Roman" w:eastAsia="Times New Roman" w:hAnsi="Times New Roman" w:cs="Times New Roman"/>
                <w:color w:val="0563C1"/>
                <w:sz w:val="24"/>
              </w:rPr>
              <w:t>ciocana.gradi197</w:t>
            </w:r>
            <w:r w:rsidR="00DD4D6C">
              <w:rPr>
                <w:rFonts w:ascii="Times New Roman" w:eastAsia="Times New Roman" w:hAnsi="Times New Roman" w:cs="Times New Roman"/>
                <w:color w:val="0563C1"/>
                <w:sz w:val="24"/>
              </w:rPr>
              <w:t>@</w:t>
            </w:r>
            <w:r w:rsidR="00966045">
              <w:rPr>
                <w:rFonts w:ascii="Times New Roman" w:eastAsia="Times New Roman" w:hAnsi="Times New Roman" w:cs="Times New Roman"/>
                <w:color w:val="0563C1"/>
                <w:sz w:val="24"/>
              </w:rPr>
              <w:t>gmail.com</w:t>
            </w:r>
          </w:p>
        </w:tc>
      </w:tr>
      <w:tr w:rsidR="001B2690">
        <w:trPr>
          <w:trHeight w:val="308"/>
        </w:trPr>
        <w:tc>
          <w:tcPr>
            <w:tcW w:w="3697" w:type="dxa"/>
            <w:tcBorders>
              <w:top w:val="double" w:sz="4" w:space="0" w:color="000000"/>
              <w:left w:val="single" w:sz="12" w:space="0" w:color="000000"/>
              <w:bottom w:val="single" w:sz="12" w:space="0" w:color="000000"/>
              <w:right w:val="single" w:sz="12" w:space="0" w:color="000000"/>
            </w:tcBorders>
          </w:tcPr>
          <w:p w:rsidR="001B2690" w:rsidRDefault="00DD4D6C">
            <w:pPr>
              <w:ind w:left="130"/>
            </w:pPr>
            <w:r>
              <w:rPr>
                <w:rFonts w:ascii="Times New Roman" w:eastAsia="Times New Roman" w:hAnsi="Times New Roman" w:cs="Times New Roman"/>
                <w:sz w:val="24"/>
              </w:rPr>
              <w:t xml:space="preserve">Adresa web </w:t>
            </w:r>
          </w:p>
        </w:tc>
        <w:tc>
          <w:tcPr>
            <w:tcW w:w="5128" w:type="dxa"/>
            <w:tcBorders>
              <w:top w:val="double" w:sz="4" w:space="0" w:color="000000"/>
              <w:left w:val="single" w:sz="12" w:space="0" w:color="000000"/>
              <w:bottom w:val="single" w:sz="12" w:space="0" w:color="000000"/>
              <w:right w:val="single" w:sz="12" w:space="0" w:color="000000"/>
            </w:tcBorders>
          </w:tcPr>
          <w:p w:rsidR="001B2690" w:rsidRDefault="00337BB3">
            <w:hyperlink r:id="rId6" w:history="1">
              <w:r w:rsidR="00B11DF0" w:rsidRPr="005C5840">
                <w:rPr>
                  <w:rStyle w:val="a3"/>
                  <w:rFonts w:ascii="Times New Roman" w:eastAsia="Times New Roman" w:hAnsi="Times New Roman" w:cs="Times New Roman"/>
                  <w:sz w:val="24"/>
                </w:rPr>
                <w:t>http://gradinitamixta197.educ.md/</w:t>
              </w:r>
            </w:hyperlink>
            <w:hyperlink r:id="rId7"/>
          </w:p>
        </w:tc>
      </w:tr>
      <w:tr w:rsidR="001B2690">
        <w:trPr>
          <w:trHeight w:val="324"/>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Tipul instituției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B11DF0">
            <w:r>
              <w:rPr>
                <w:rFonts w:ascii="Times New Roman" w:eastAsia="Times New Roman" w:hAnsi="Times New Roman" w:cs="Times New Roman"/>
                <w:sz w:val="24"/>
              </w:rPr>
              <w:t>Creșă-gradiniță</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Tipul de proprietate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 xml:space="preserve">Stat </w:t>
            </w:r>
          </w:p>
        </w:tc>
      </w:tr>
      <w:tr w:rsidR="001B2690">
        <w:trPr>
          <w:trHeight w:val="304"/>
        </w:trPr>
        <w:tc>
          <w:tcPr>
            <w:tcW w:w="3697" w:type="dxa"/>
            <w:tcBorders>
              <w:top w:val="single" w:sz="12" w:space="0" w:color="000000"/>
              <w:left w:val="single" w:sz="12" w:space="0" w:color="000000"/>
              <w:bottom w:val="double" w:sz="4" w:space="0" w:color="000000"/>
              <w:right w:val="single" w:sz="12" w:space="0" w:color="000000"/>
            </w:tcBorders>
          </w:tcPr>
          <w:p w:rsidR="001B2690" w:rsidRDefault="00DD4D6C">
            <w:pPr>
              <w:ind w:left="120"/>
            </w:pPr>
            <w:r>
              <w:rPr>
                <w:rFonts w:ascii="Times New Roman" w:eastAsia="Times New Roman" w:hAnsi="Times New Roman" w:cs="Times New Roman"/>
                <w:sz w:val="24"/>
              </w:rPr>
              <w:t xml:space="preserve">Fondator/ autoritate administrativă </w:t>
            </w:r>
          </w:p>
        </w:tc>
        <w:tc>
          <w:tcPr>
            <w:tcW w:w="5128" w:type="dxa"/>
            <w:tcBorders>
              <w:top w:val="single" w:sz="12" w:space="0" w:color="000000"/>
              <w:left w:val="single" w:sz="12" w:space="0" w:color="000000"/>
              <w:bottom w:val="double" w:sz="4" w:space="0" w:color="000000"/>
              <w:right w:val="single" w:sz="12" w:space="0" w:color="000000"/>
            </w:tcBorders>
          </w:tcPr>
          <w:p w:rsidR="001B2690" w:rsidRDefault="001B2690"/>
        </w:tc>
      </w:tr>
      <w:tr w:rsidR="001B2690">
        <w:trPr>
          <w:trHeight w:val="311"/>
        </w:trPr>
        <w:tc>
          <w:tcPr>
            <w:tcW w:w="3697" w:type="dxa"/>
            <w:tcBorders>
              <w:top w:val="double" w:sz="4"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Limba de instruire </w:t>
            </w:r>
          </w:p>
        </w:tc>
        <w:tc>
          <w:tcPr>
            <w:tcW w:w="5128" w:type="dxa"/>
            <w:tcBorders>
              <w:top w:val="double" w:sz="4" w:space="0" w:color="000000"/>
              <w:left w:val="single" w:sz="12" w:space="0" w:color="000000"/>
              <w:bottom w:val="single" w:sz="12" w:space="0" w:color="000000"/>
              <w:right w:val="single" w:sz="12" w:space="0" w:color="000000"/>
            </w:tcBorders>
          </w:tcPr>
          <w:p w:rsidR="001B2690" w:rsidRDefault="00650864">
            <w:r>
              <w:rPr>
                <w:rFonts w:ascii="Times New Roman" w:eastAsia="Times New Roman" w:hAnsi="Times New Roman" w:cs="Times New Roman"/>
                <w:sz w:val="24"/>
              </w:rPr>
              <w:t xml:space="preserve">Mixtă </w:t>
            </w:r>
            <w:r w:rsidR="00DD4D6C">
              <w:rPr>
                <w:rFonts w:ascii="Times New Roman" w:eastAsia="Times New Roman" w:hAnsi="Times New Roman" w:cs="Times New Roman"/>
                <w:sz w:val="24"/>
              </w:rPr>
              <w:t xml:space="preserve"> </w:t>
            </w:r>
          </w:p>
        </w:tc>
      </w:tr>
      <w:tr w:rsidR="001B2690">
        <w:trPr>
          <w:trHeight w:val="299"/>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u w:val="single" w:color="000000"/>
              </w:rPr>
              <w:t>Numărul to</w:t>
            </w:r>
            <w:r>
              <w:rPr>
                <w:rFonts w:ascii="Times New Roman" w:eastAsia="Times New Roman" w:hAnsi="Times New Roman" w:cs="Times New Roman"/>
                <w:sz w:val="24"/>
              </w:rPr>
              <w:t xml:space="preserve">tal elevi </w:t>
            </w:r>
          </w:p>
        </w:tc>
        <w:tc>
          <w:tcPr>
            <w:tcW w:w="5128" w:type="dxa"/>
            <w:tcBorders>
              <w:top w:val="single" w:sz="12" w:space="0" w:color="000000"/>
              <w:left w:val="single" w:sz="12" w:space="0" w:color="000000"/>
              <w:bottom w:val="double" w:sz="4" w:space="0" w:color="000000"/>
              <w:right w:val="single" w:sz="12" w:space="0" w:color="000000"/>
            </w:tcBorders>
          </w:tcPr>
          <w:p w:rsidR="001B2690" w:rsidRDefault="00B11DF0">
            <w:r>
              <w:rPr>
                <w:rFonts w:ascii="Times New Roman" w:eastAsia="Times New Roman" w:hAnsi="Times New Roman" w:cs="Times New Roman"/>
                <w:sz w:val="24"/>
              </w:rPr>
              <w:t>32</w:t>
            </w:r>
            <w:r w:rsidR="00C865CD">
              <w:rPr>
                <w:rFonts w:ascii="Times New Roman" w:eastAsia="Times New Roman" w:hAnsi="Times New Roman" w:cs="Times New Roman"/>
                <w:sz w:val="24"/>
              </w:rPr>
              <w:t>0</w:t>
            </w:r>
          </w:p>
        </w:tc>
      </w:tr>
      <w:tr w:rsidR="001B2690">
        <w:trPr>
          <w:trHeight w:val="310"/>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06"/>
            </w:pPr>
            <w:r>
              <w:rPr>
                <w:rFonts w:ascii="Times New Roman" w:eastAsia="Times New Roman" w:hAnsi="Times New Roman" w:cs="Times New Roman"/>
                <w:sz w:val="24"/>
              </w:rPr>
              <w:t xml:space="preserve">Numărul total clase </w:t>
            </w:r>
          </w:p>
        </w:tc>
        <w:tc>
          <w:tcPr>
            <w:tcW w:w="5128" w:type="dxa"/>
            <w:tcBorders>
              <w:top w:val="double" w:sz="4" w:space="0" w:color="000000"/>
              <w:left w:val="single" w:sz="12" w:space="0" w:color="000000"/>
              <w:bottom w:val="single" w:sz="12" w:space="0" w:color="000000"/>
              <w:right w:val="single" w:sz="12" w:space="0" w:color="000000"/>
            </w:tcBorders>
          </w:tcPr>
          <w:p w:rsidR="001B2690" w:rsidRDefault="00C865CD">
            <w:r>
              <w:rPr>
                <w:rFonts w:ascii="Times New Roman" w:eastAsia="Times New Roman" w:hAnsi="Times New Roman" w:cs="Times New Roman"/>
                <w:sz w:val="24"/>
              </w:rPr>
              <w:t>1</w:t>
            </w:r>
            <w:r w:rsidR="00B11DF0">
              <w:rPr>
                <w:rFonts w:ascii="Times New Roman" w:eastAsia="Times New Roman" w:hAnsi="Times New Roman" w:cs="Times New Roman"/>
                <w:sz w:val="24"/>
              </w:rPr>
              <w:t>4</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06"/>
            </w:pPr>
            <w:r>
              <w:rPr>
                <w:rFonts w:ascii="Times New Roman" w:eastAsia="Times New Roman" w:hAnsi="Times New Roman" w:cs="Times New Roman"/>
                <w:sz w:val="24"/>
              </w:rPr>
              <w:t xml:space="preserve">Numărul total cadre de conducere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C865CD">
            <w:r>
              <w:rPr>
                <w:rFonts w:ascii="Times New Roman" w:eastAsia="Times New Roman" w:hAnsi="Times New Roman" w:cs="Times New Roman"/>
                <w:sz w:val="24"/>
              </w:rPr>
              <w:t>1</w:t>
            </w:r>
          </w:p>
        </w:tc>
      </w:tr>
      <w:tr w:rsidR="001B2690">
        <w:trPr>
          <w:trHeight w:val="307"/>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Numărul total cadre didactice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B11DF0">
            <w:r>
              <w:rPr>
                <w:rFonts w:ascii="Times New Roman" w:eastAsia="Times New Roman" w:hAnsi="Times New Roman" w:cs="Times New Roman"/>
                <w:sz w:val="24"/>
              </w:rPr>
              <w:t>24</w:t>
            </w:r>
          </w:p>
        </w:tc>
      </w:tr>
      <w:tr w:rsidR="001B2690">
        <w:trPr>
          <w:trHeight w:val="302"/>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25"/>
            </w:pPr>
            <w:r>
              <w:rPr>
                <w:rFonts w:ascii="Times New Roman" w:eastAsia="Times New Roman" w:hAnsi="Times New Roman" w:cs="Times New Roman"/>
                <w:sz w:val="24"/>
              </w:rPr>
              <w:t xml:space="preserve">Program de activitate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DD4D6C">
            <w:r>
              <w:rPr>
                <w:rFonts w:ascii="Times New Roman" w:eastAsia="Times New Roman" w:hAnsi="Times New Roman" w:cs="Times New Roman"/>
                <w:sz w:val="24"/>
              </w:rPr>
              <w:t xml:space="preserve">zi </w:t>
            </w:r>
          </w:p>
        </w:tc>
      </w:tr>
      <w:tr w:rsidR="001B2690">
        <w:trPr>
          <w:trHeight w:val="336"/>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Perioada de evaluare inclusă în raport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C865CD">
            <w:pPr>
              <w:tabs>
                <w:tab w:val="center" w:pos="2178"/>
              </w:tabs>
            </w:pPr>
            <w:r>
              <w:rPr>
                <w:rFonts w:ascii="Times New Roman" w:eastAsia="Times New Roman" w:hAnsi="Times New Roman" w:cs="Times New Roman"/>
                <w:sz w:val="24"/>
              </w:rPr>
              <w:t>Anul de studii 2020</w:t>
            </w:r>
            <w:r w:rsidR="00DD4D6C">
              <w:rPr>
                <w:rFonts w:ascii="Times New Roman" w:eastAsia="Times New Roman" w:hAnsi="Times New Roman" w:cs="Times New Roman"/>
                <w:sz w:val="37"/>
                <w:vertAlign w:val="subscript"/>
              </w:rPr>
              <w:tab/>
            </w:r>
            <w:r>
              <w:rPr>
                <w:rFonts w:ascii="Times New Roman" w:eastAsia="Times New Roman" w:hAnsi="Times New Roman" w:cs="Times New Roman"/>
                <w:sz w:val="24"/>
              </w:rPr>
              <w:t>-2021</w:t>
            </w:r>
          </w:p>
        </w:tc>
      </w:tr>
      <w:tr w:rsidR="001B2690">
        <w:trPr>
          <w:trHeight w:val="308"/>
        </w:trPr>
        <w:tc>
          <w:tcPr>
            <w:tcW w:w="3697" w:type="dxa"/>
            <w:tcBorders>
              <w:top w:val="single" w:sz="12" w:space="0" w:color="000000"/>
              <w:left w:val="single" w:sz="12" w:space="0" w:color="000000"/>
              <w:bottom w:val="single" w:sz="12" w:space="0" w:color="000000"/>
              <w:right w:val="single" w:sz="12" w:space="0" w:color="000000"/>
            </w:tcBorders>
          </w:tcPr>
          <w:p w:rsidR="001B2690" w:rsidRDefault="00DD4D6C">
            <w:pPr>
              <w:ind w:left="115"/>
            </w:pPr>
            <w:r>
              <w:rPr>
                <w:rFonts w:ascii="Times New Roman" w:eastAsia="Times New Roman" w:hAnsi="Times New Roman" w:cs="Times New Roman"/>
                <w:sz w:val="24"/>
              </w:rPr>
              <w:t xml:space="preserve">Director </w:t>
            </w:r>
          </w:p>
        </w:tc>
        <w:tc>
          <w:tcPr>
            <w:tcW w:w="5128" w:type="dxa"/>
            <w:tcBorders>
              <w:top w:val="single" w:sz="12" w:space="0" w:color="000000"/>
              <w:left w:val="single" w:sz="12" w:space="0" w:color="000000"/>
              <w:bottom w:val="single" w:sz="12" w:space="0" w:color="000000"/>
              <w:right w:val="single" w:sz="12" w:space="0" w:color="000000"/>
            </w:tcBorders>
          </w:tcPr>
          <w:p w:rsidR="001B2690" w:rsidRDefault="00B11DF0">
            <w:r>
              <w:rPr>
                <w:rFonts w:ascii="Times New Roman" w:eastAsia="Times New Roman" w:hAnsi="Times New Roman" w:cs="Times New Roman"/>
                <w:sz w:val="24"/>
              </w:rPr>
              <w:t>Elena Melnic</w:t>
            </w:r>
          </w:p>
        </w:tc>
      </w:tr>
    </w:tbl>
    <w:p w:rsidR="00B11DF0" w:rsidRDefault="00B11DF0">
      <w:pPr>
        <w:pStyle w:val="1"/>
      </w:pPr>
    </w:p>
    <w:p w:rsidR="00B11DF0" w:rsidRDefault="00B11DF0">
      <w:pPr>
        <w:pStyle w:val="1"/>
      </w:pPr>
    </w:p>
    <w:p w:rsidR="00B11DF0" w:rsidRDefault="00B11DF0">
      <w:pPr>
        <w:pStyle w:val="1"/>
      </w:pPr>
    </w:p>
    <w:p w:rsidR="001B2690" w:rsidRDefault="00DD4D6C">
      <w:pPr>
        <w:pStyle w:val="1"/>
      </w:pPr>
      <w:r>
        <w:t xml:space="preserve">Dimensiune I. SĂNĂTATE, SIGURANȚĂ, PROTECȚIE </w:t>
      </w:r>
    </w:p>
    <w:p w:rsidR="001B2690" w:rsidRDefault="00DD4D6C">
      <w:pPr>
        <w:spacing w:after="14" w:line="248" w:lineRule="auto"/>
        <w:ind w:left="553" w:right="173" w:hanging="10"/>
      </w:pPr>
      <w:r>
        <w:rPr>
          <w:rFonts w:ascii="Times New Roman" w:eastAsia="Times New Roman" w:hAnsi="Times New Roman" w:cs="Times New Roman"/>
          <w:b/>
          <w:i/>
          <w:sz w:val="24"/>
        </w:rPr>
        <w:t xml:space="preserve">Standard 1.1. Asigurarea securității și protecției tuturor copiilor/elevilor </w:t>
      </w:r>
    </w:p>
    <w:p w:rsidR="001B2690" w:rsidRDefault="00DD4D6C">
      <w:pPr>
        <w:spacing w:after="14" w:line="248" w:lineRule="auto"/>
        <w:ind w:left="553" w:right="173" w:hanging="10"/>
      </w:pPr>
      <w:r>
        <w:rPr>
          <w:rFonts w:ascii="Times New Roman" w:eastAsia="Times New Roman" w:hAnsi="Times New Roman" w:cs="Times New Roman"/>
          <w:b/>
          <w:i/>
          <w:sz w:val="24"/>
        </w:rPr>
        <w:t xml:space="preserve">Domeniu: Management </w:t>
      </w:r>
    </w:p>
    <w:p w:rsidR="001B2690" w:rsidRDefault="00DD4D6C">
      <w:pPr>
        <w:spacing w:after="0"/>
        <w:ind w:right="739"/>
        <w:jc w:val="right"/>
      </w:pPr>
      <w:r>
        <w:rPr>
          <w:rFonts w:ascii="Times New Roman" w:eastAsia="Times New Roman" w:hAnsi="Times New Roman" w:cs="Times New Roman"/>
          <w:b/>
          <w:sz w:val="24"/>
        </w:rPr>
        <w:t xml:space="preserve">Indicator 1.1.1. Prezența documentației tehnice, sanitaro-igienice și medicale și monitorizarea permanentă a respectării normelor sanitaro-igienice </w:t>
      </w:r>
    </w:p>
    <w:tbl>
      <w:tblPr>
        <w:tblStyle w:val="TableGrid"/>
        <w:tblW w:w="15523" w:type="dxa"/>
        <w:tblInd w:w="644" w:type="dxa"/>
        <w:tblCellMar>
          <w:right w:w="115" w:type="dxa"/>
        </w:tblCellMar>
        <w:tblLook w:val="04A0"/>
      </w:tblPr>
      <w:tblGrid>
        <w:gridCol w:w="1767"/>
        <w:gridCol w:w="830"/>
        <w:gridCol w:w="812"/>
        <w:gridCol w:w="3462"/>
        <w:gridCol w:w="8652"/>
      </w:tblGrid>
      <w:tr w:rsidR="001B2690">
        <w:trPr>
          <w:trHeight w:val="267"/>
        </w:trPr>
        <w:tc>
          <w:tcPr>
            <w:tcW w:w="1767" w:type="dxa"/>
            <w:tcBorders>
              <w:top w:val="single" w:sz="4" w:space="0" w:color="000000"/>
              <w:left w:val="single" w:sz="4" w:space="0" w:color="000000"/>
              <w:bottom w:val="nil"/>
              <w:right w:val="single" w:sz="4" w:space="0" w:color="000000"/>
            </w:tcBorders>
          </w:tcPr>
          <w:p w:rsidR="001B2690" w:rsidRDefault="00DD4D6C">
            <w:pPr>
              <w:ind w:left="110"/>
            </w:pPr>
            <w:r>
              <w:rPr>
                <w:rFonts w:ascii="Times New Roman" w:eastAsia="Times New Roman" w:hAnsi="Times New Roman" w:cs="Times New Roman"/>
                <w:sz w:val="24"/>
              </w:rPr>
              <w:t xml:space="preserve">Dovezi </w:t>
            </w:r>
          </w:p>
        </w:tc>
        <w:tc>
          <w:tcPr>
            <w:tcW w:w="830" w:type="dxa"/>
            <w:tcBorders>
              <w:top w:val="single" w:sz="4" w:space="0" w:color="000000"/>
              <w:left w:val="single" w:sz="4" w:space="0" w:color="000000"/>
              <w:bottom w:val="nil"/>
              <w:right w:val="nil"/>
            </w:tcBorders>
          </w:tcPr>
          <w:p w:rsidR="001B2690" w:rsidRDefault="00DD4D6C">
            <w:pPr>
              <w:ind w:left="494"/>
            </w:pPr>
            <w:r>
              <w:rPr>
                <w:rFonts w:ascii="Segoe UI Symbol" w:eastAsia="Segoe UI Symbol" w:hAnsi="Segoe UI Symbol" w:cs="Segoe UI Symbol"/>
                <w:sz w:val="24"/>
              </w:rPr>
              <w:t></w:t>
            </w:r>
          </w:p>
        </w:tc>
        <w:tc>
          <w:tcPr>
            <w:tcW w:w="12925" w:type="dxa"/>
            <w:gridSpan w:val="3"/>
            <w:tcBorders>
              <w:top w:val="single" w:sz="4" w:space="0" w:color="000000"/>
              <w:left w:val="nil"/>
              <w:bottom w:val="nil"/>
              <w:right w:val="single" w:sz="4" w:space="0" w:color="000000"/>
            </w:tcBorders>
          </w:tcPr>
          <w:p w:rsidR="001B2690" w:rsidRDefault="00DD4D6C">
            <w:pPr>
              <w:ind w:left="24"/>
            </w:pPr>
            <w:r>
              <w:rPr>
                <w:rFonts w:ascii="Times New Roman" w:eastAsia="Times New Roman" w:hAnsi="Times New Roman" w:cs="Times New Roman"/>
                <w:sz w:val="24"/>
              </w:rPr>
              <w:t xml:space="preserve">Organizarea controlului medical al angajaţilor </w:t>
            </w:r>
          </w:p>
        </w:tc>
      </w:tr>
      <w:tr w:rsidR="001B2690">
        <w:trPr>
          <w:trHeight w:val="262"/>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494"/>
            </w:pPr>
            <w:r>
              <w:rPr>
                <w:rFonts w:ascii="Segoe UI Symbol" w:eastAsia="Segoe UI Symbol" w:hAnsi="Segoe UI Symbol" w:cs="Segoe UI Symbol"/>
                <w:sz w:val="24"/>
              </w:rPr>
              <w:t></w:t>
            </w:r>
          </w:p>
        </w:tc>
        <w:tc>
          <w:tcPr>
            <w:tcW w:w="12925" w:type="dxa"/>
            <w:gridSpan w:val="3"/>
            <w:tcBorders>
              <w:top w:val="nil"/>
              <w:left w:val="nil"/>
              <w:bottom w:val="nil"/>
              <w:right w:val="single" w:sz="4" w:space="0" w:color="000000"/>
            </w:tcBorders>
          </w:tcPr>
          <w:p w:rsidR="001B2690" w:rsidRDefault="00DD4D6C">
            <w:pPr>
              <w:ind w:left="24"/>
            </w:pPr>
            <w:r>
              <w:rPr>
                <w:rFonts w:ascii="Times New Roman" w:eastAsia="Times New Roman" w:hAnsi="Times New Roman" w:cs="Times New Roman"/>
                <w:sz w:val="24"/>
              </w:rPr>
              <w:t xml:space="preserve">Organizarea </w:t>
            </w:r>
            <w:r w:rsidR="00C865CD">
              <w:rPr>
                <w:rFonts w:ascii="Times New Roman" w:eastAsia="Times New Roman" w:hAnsi="Times New Roman" w:cs="Times New Roman"/>
                <w:sz w:val="24"/>
              </w:rPr>
              <w:t>controlului medical al copiilor</w:t>
            </w:r>
          </w:p>
        </w:tc>
      </w:tr>
      <w:tr w:rsidR="001B2690">
        <w:trPr>
          <w:trHeight w:val="259"/>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494"/>
            </w:pPr>
            <w:r>
              <w:rPr>
                <w:rFonts w:ascii="Segoe UI Symbol" w:eastAsia="Segoe UI Symbol" w:hAnsi="Segoe UI Symbol" w:cs="Segoe UI Symbol"/>
                <w:sz w:val="24"/>
              </w:rPr>
              <w:t></w:t>
            </w:r>
          </w:p>
        </w:tc>
        <w:tc>
          <w:tcPr>
            <w:tcW w:w="12925" w:type="dxa"/>
            <w:gridSpan w:val="3"/>
            <w:tcBorders>
              <w:top w:val="nil"/>
              <w:left w:val="nil"/>
              <w:bottom w:val="nil"/>
              <w:right w:val="single" w:sz="4" w:space="0" w:color="000000"/>
            </w:tcBorders>
          </w:tcPr>
          <w:p w:rsidR="001B2690" w:rsidRDefault="00DD4D6C">
            <w:pPr>
              <w:ind w:left="24"/>
            </w:pPr>
            <w:r>
              <w:rPr>
                <w:rFonts w:ascii="Times New Roman" w:eastAsia="Times New Roman" w:hAnsi="Times New Roman" w:cs="Times New Roman"/>
                <w:sz w:val="24"/>
              </w:rPr>
              <w:t xml:space="preserve">Elaborarea meniului model 10 zile meniul zilnic </w:t>
            </w:r>
          </w:p>
        </w:tc>
      </w:tr>
      <w:tr w:rsidR="001B2690">
        <w:trPr>
          <w:trHeight w:val="262"/>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336"/>
              <w:jc w:val="center"/>
            </w:pPr>
            <w:r>
              <w:rPr>
                <w:rFonts w:ascii="Segoe UI Symbol" w:eastAsia="Segoe UI Symbol" w:hAnsi="Segoe UI Symbol" w:cs="Segoe UI Symbol"/>
                <w:sz w:val="24"/>
              </w:rPr>
              <w:t></w:t>
            </w:r>
          </w:p>
        </w:tc>
        <w:tc>
          <w:tcPr>
            <w:tcW w:w="12925" w:type="dxa"/>
            <w:gridSpan w:val="3"/>
            <w:tcBorders>
              <w:top w:val="nil"/>
              <w:left w:val="nil"/>
              <w:bottom w:val="nil"/>
              <w:right w:val="single" w:sz="4" w:space="0" w:color="000000"/>
            </w:tcBorders>
          </w:tcPr>
          <w:p w:rsidR="001B2690" w:rsidRDefault="00DD4D6C">
            <w:r>
              <w:rPr>
                <w:rFonts w:ascii="Times New Roman" w:eastAsia="Times New Roman" w:hAnsi="Times New Roman" w:cs="Times New Roman"/>
                <w:sz w:val="24"/>
              </w:rPr>
              <w:t>Monitorizarea respectăr</w:t>
            </w:r>
            <w:r w:rsidR="00B11DF0">
              <w:rPr>
                <w:rFonts w:ascii="Times New Roman" w:eastAsia="Times New Roman" w:hAnsi="Times New Roman" w:cs="Times New Roman"/>
                <w:sz w:val="24"/>
              </w:rPr>
              <w:t>ii cerinţelor sanitaro-igienice</w:t>
            </w:r>
            <w:r>
              <w:rPr>
                <w:rFonts w:ascii="Times New Roman" w:eastAsia="Times New Roman" w:hAnsi="Times New Roman" w:cs="Times New Roman"/>
                <w:sz w:val="24"/>
              </w:rPr>
              <w:t xml:space="preserve">, discuţii </w:t>
            </w:r>
          </w:p>
        </w:tc>
      </w:tr>
      <w:tr w:rsidR="001B2690">
        <w:trPr>
          <w:trHeight w:val="265"/>
        </w:trPr>
        <w:tc>
          <w:tcPr>
            <w:tcW w:w="1767" w:type="dxa"/>
            <w:tcBorders>
              <w:top w:val="nil"/>
              <w:left w:val="single" w:sz="4" w:space="0" w:color="000000"/>
              <w:bottom w:val="single" w:sz="4" w:space="0" w:color="000000"/>
              <w:right w:val="single" w:sz="4" w:space="0" w:color="000000"/>
            </w:tcBorders>
          </w:tcPr>
          <w:p w:rsidR="001B2690" w:rsidRDefault="001B2690"/>
        </w:tc>
        <w:tc>
          <w:tcPr>
            <w:tcW w:w="830" w:type="dxa"/>
            <w:tcBorders>
              <w:top w:val="nil"/>
              <w:left w:val="single" w:sz="4" w:space="0" w:color="000000"/>
              <w:bottom w:val="single" w:sz="4" w:space="0" w:color="000000"/>
              <w:right w:val="nil"/>
            </w:tcBorders>
          </w:tcPr>
          <w:p w:rsidR="001B2690" w:rsidRDefault="00DD4D6C">
            <w:pPr>
              <w:ind w:left="336"/>
              <w:jc w:val="center"/>
            </w:pPr>
            <w:r>
              <w:rPr>
                <w:rFonts w:ascii="Segoe UI Symbol" w:eastAsia="Segoe UI Symbol" w:hAnsi="Segoe UI Symbol" w:cs="Segoe UI Symbol"/>
                <w:sz w:val="24"/>
              </w:rPr>
              <w:t></w:t>
            </w:r>
          </w:p>
        </w:tc>
        <w:tc>
          <w:tcPr>
            <w:tcW w:w="12925" w:type="dxa"/>
            <w:gridSpan w:val="3"/>
            <w:tcBorders>
              <w:top w:val="nil"/>
              <w:left w:val="nil"/>
              <w:bottom w:val="single" w:sz="4" w:space="0" w:color="000000"/>
              <w:right w:val="single" w:sz="4" w:space="0" w:color="000000"/>
            </w:tcBorders>
          </w:tcPr>
          <w:p w:rsidR="001B2690" w:rsidRDefault="00DD4D6C">
            <w:r>
              <w:rPr>
                <w:rFonts w:ascii="Times New Roman" w:eastAsia="Times New Roman" w:hAnsi="Times New Roman" w:cs="Times New Roman"/>
                <w:sz w:val="24"/>
              </w:rPr>
              <w:t>S-a elaborat, completat Fișa de dezvo</w:t>
            </w:r>
            <w:r w:rsidR="00C865CD">
              <w:rPr>
                <w:rFonts w:ascii="Times New Roman" w:eastAsia="Times New Roman" w:hAnsi="Times New Roman" w:cs="Times New Roman"/>
                <w:sz w:val="24"/>
              </w:rPr>
              <w:t>ltare psihopedagogica a copilului</w:t>
            </w:r>
          </w:p>
        </w:tc>
      </w:tr>
      <w:tr w:rsidR="001B2690">
        <w:trPr>
          <w:trHeight w:val="301"/>
        </w:trPr>
        <w:tc>
          <w:tcPr>
            <w:tcW w:w="1767" w:type="dxa"/>
            <w:tcBorders>
              <w:top w:val="single" w:sz="4" w:space="0" w:color="000000"/>
              <w:left w:val="single" w:sz="4" w:space="0" w:color="000000"/>
              <w:bottom w:val="nil"/>
              <w:right w:val="single" w:sz="4" w:space="0" w:color="000000"/>
            </w:tcBorders>
          </w:tcPr>
          <w:p w:rsidR="001B2690" w:rsidRDefault="00DD4D6C">
            <w:pPr>
              <w:ind w:left="110"/>
            </w:pPr>
            <w:r>
              <w:rPr>
                <w:rFonts w:ascii="Times New Roman" w:eastAsia="Times New Roman" w:hAnsi="Times New Roman" w:cs="Times New Roman"/>
                <w:sz w:val="24"/>
              </w:rPr>
              <w:lastRenderedPageBreak/>
              <w:t xml:space="preserve">Constatări </w:t>
            </w:r>
          </w:p>
        </w:tc>
        <w:tc>
          <w:tcPr>
            <w:tcW w:w="830" w:type="dxa"/>
            <w:tcBorders>
              <w:top w:val="single" w:sz="4" w:space="0" w:color="000000"/>
              <w:left w:val="single" w:sz="4" w:space="0" w:color="000000"/>
              <w:bottom w:val="nil"/>
              <w:right w:val="nil"/>
            </w:tcBorders>
          </w:tcPr>
          <w:p w:rsidR="001B2690" w:rsidRPr="00B11DF0" w:rsidRDefault="00DD4D6C">
            <w:pPr>
              <w:ind w:left="336"/>
              <w:jc w:val="center"/>
              <w:rPr>
                <w:b/>
              </w:rPr>
            </w:pPr>
            <w:r w:rsidRPr="00B11DF0">
              <w:rPr>
                <w:rFonts w:ascii="Segoe UI Symbol" w:eastAsia="Segoe UI Symbol" w:hAnsi="Segoe UI Symbol" w:cs="Segoe UI Symbol"/>
                <w:b/>
                <w:sz w:val="24"/>
              </w:rPr>
              <w:t></w:t>
            </w:r>
          </w:p>
        </w:tc>
        <w:tc>
          <w:tcPr>
            <w:tcW w:w="12925" w:type="dxa"/>
            <w:gridSpan w:val="3"/>
            <w:tcBorders>
              <w:top w:val="single" w:sz="4" w:space="0" w:color="000000"/>
              <w:left w:val="nil"/>
              <w:bottom w:val="nil"/>
              <w:right w:val="single" w:sz="4" w:space="0" w:color="000000"/>
            </w:tcBorders>
          </w:tcPr>
          <w:p w:rsidR="001B2690" w:rsidRPr="00B11DF0" w:rsidRDefault="005500A1">
            <w:pPr>
              <w:rPr>
                <w:b/>
              </w:rPr>
            </w:pPr>
            <w:r>
              <w:rPr>
                <w:rFonts w:ascii="Times New Roman" w:eastAsia="Times New Roman" w:hAnsi="Times New Roman" w:cs="Times New Roman"/>
                <w:b/>
                <w:sz w:val="24"/>
              </w:rPr>
              <w:t>47</w:t>
            </w:r>
            <w:r w:rsidR="00C865CD" w:rsidRPr="00B11DF0">
              <w:rPr>
                <w:rFonts w:ascii="Times New Roman" w:eastAsia="Times New Roman" w:hAnsi="Times New Roman" w:cs="Times New Roman"/>
                <w:b/>
                <w:sz w:val="24"/>
              </w:rPr>
              <w:t xml:space="preserve"> cartele medicale ș</w:t>
            </w:r>
            <w:r w:rsidR="00DD4D6C" w:rsidRPr="00B11DF0">
              <w:rPr>
                <w:rFonts w:ascii="Times New Roman" w:eastAsia="Times New Roman" w:hAnsi="Times New Roman" w:cs="Times New Roman"/>
                <w:b/>
                <w:sz w:val="24"/>
              </w:rPr>
              <w:t xml:space="preserve">i controlul medical efectuat </w:t>
            </w:r>
          </w:p>
        </w:tc>
      </w:tr>
      <w:tr w:rsidR="001B2690">
        <w:trPr>
          <w:trHeight w:val="290"/>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336"/>
              <w:jc w:val="center"/>
            </w:pPr>
            <w:r>
              <w:rPr>
                <w:rFonts w:ascii="Segoe UI Symbol" w:eastAsia="Segoe UI Symbol" w:hAnsi="Segoe UI Symbol" w:cs="Segoe UI Symbol"/>
                <w:sz w:val="24"/>
              </w:rPr>
              <w:t></w:t>
            </w:r>
          </w:p>
        </w:tc>
        <w:tc>
          <w:tcPr>
            <w:tcW w:w="12925" w:type="dxa"/>
            <w:gridSpan w:val="3"/>
            <w:tcBorders>
              <w:top w:val="nil"/>
              <w:left w:val="nil"/>
              <w:bottom w:val="nil"/>
              <w:right w:val="single" w:sz="4" w:space="0" w:color="000000"/>
            </w:tcBorders>
          </w:tcPr>
          <w:p w:rsidR="001B2690" w:rsidRDefault="00DD4D6C">
            <w:r>
              <w:rPr>
                <w:rFonts w:ascii="Times New Roman" w:eastAsia="Times New Roman" w:hAnsi="Times New Roman" w:cs="Times New Roman"/>
                <w:sz w:val="24"/>
              </w:rPr>
              <w:t xml:space="preserve">Cartele medicale F-026e </w:t>
            </w:r>
          </w:p>
        </w:tc>
      </w:tr>
      <w:tr w:rsidR="001B2690">
        <w:trPr>
          <w:trHeight w:val="312"/>
        </w:trPr>
        <w:tc>
          <w:tcPr>
            <w:tcW w:w="1767" w:type="dxa"/>
            <w:tcBorders>
              <w:top w:val="nil"/>
              <w:left w:val="single" w:sz="4" w:space="0" w:color="000000"/>
              <w:bottom w:val="nil"/>
              <w:right w:val="single" w:sz="4" w:space="0" w:color="000000"/>
            </w:tcBorders>
          </w:tcPr>
          <w:p w:rsidR="001B2690" w:rsidRDefault="001B2690"/>
        </w:tc>
        <w:tc>
          <w:tcPr>
            <w:tcW w:w="830" w:type="dxa"/>
            <w:tcBorders>
              <w:top w:val="nil"/>
              <w:left w:val="single" w:sz="4" w:space="0" w:color="000000"/>
              <w:bottom w:val="nil"/>
              <w:right w:val="nil"/>
            </w:tcBorders>
          </w:tcPr>
          <w:p w:rsidR="001B2690" w:rsidRDefault="00DD4D6C">
            <w:pPr>
              <w:ind w:left="336"/>
              <w:jc w:val="center"/>
            </w:pPr>
            <w:r>
              <w:rPr>
                <w:rFonts w:ascii="Segoe UI Symbol" w:eastAsia="Segoe UI Symbol" w:hAnsi="Segoe UI Symbol" w:cs="Segoe UI Symbol"/>
                <w:sz w:val="24"/>
              </w:rPr>
              <w:t></w:t>
            </w:r>
          </w:p>
        </w:tc>
        <w:tc>
          <w:tcPr>
            <w:tcW w:w="12925" w:type="dxa"/>
            <w:gridSpan w:val="3"/>
            <w:tcBorders>
              <w:top w:val="nil"/>
              <w:left w:val="nil"/>
              <w:bottom w:val="nil"/>
              <w:right w:val="single" w:sz="4" w:space="0" w:color="000000"/>
            </w:tcBorders>
          </w:tcPr>
          <w:p w:rsidR="001B2690" w:rsidRDefault="00DD4D6C">
            <w:r>
              <w:rPr>
                <w:rFonts w:ascii="Times New Roman" w:eastAsia="Times New Roman" w:hAnsi="Times New Roman" w:cs="Times New Roman"/>
                <w:sz w:val="24"/>
              </w:rPr>
              <w:t xml:space="preserve">Meniu model pentru respectarea normelor fiziologice de consum </w:t>
            </w:r>
          </w:p>
        </w:tc>
      </w:tr>
      <w:tr w:rsidR="001B2690">
        <w:trPr>
          <w:trHeight w:val="268"/>
        </w:trPr>
        <w:tc>
          <w:tcPr>
            <w:tcW w:w="1767" w:type="dxa"/>
            <w:tcBorders>
              <w:top w:val="nil"/>
              <w:left w:val="single" w:sz="4" w:space="0" w:color="000000"/>
              <w:bottom w:val="single" w:sz="4" w:space="0" w:color="000000"/>
              <w:right w:val="single" w:sz="4" w:space="0" w:color="000000"/>
            </w:tcBorders>
          </w:tcPr>
          <w:p w:rsidR="001B2690" w:rsidRDefault="001B2690"/>
        </w:tc>
        <w:tc>
          <w:tcPr>
            <w:tcW w:w="830" w:type="dxa"/>
            <w:tcBorders>
              <w:top w:val="nil"/>
              <w:left w:val="single" w:sz="4" w:space="0" w:color="000000"/>
              <w:bottom w:val="single" w:sz="4" w:space="0" w:color="000000"/>
              <w:right w:val="nil"/>
            </w:tcBorders>
          </w:tcPr>
          <w:p w:rsidR="001B2690" w:rsidRDefault="00DD4D6C">
            <w:pPr>
              <w:ind w:left="336"/>
              <w:jc w:val="center"/>
            </w:pPr>
            <w:r>
              <w:rPr>
                <w:rFonts w:ascii="Segoe UI Symbol" w:eastAsia="Segoe UI Symbol" w:hAnsi="Segoe UI Symbol" w:cs="Segoe UI Symbol"/>
                <w:sz w:val="24"/>
              </w:rPr>
              <w:t></w:t>
            </w:r>
          </w:p>
        </w:tc>
        <w:tc>
          <w:tcPr>
            <w:tcW w:w="12925" w:type="dxa"/>
            <w:gridSpan w:val="3"/>
            <w:tcBorders>
              <w:top w:val="nil"/>
              <w:left w:val="nil"/>
              <w:bottom w:val="single" w:sz="4" w:space="0" w:color="000000"/>
              <w:right w:val="single" w:sz="4" w:space="0" w:color="000000"/>
            </w:tcBorders>
          </w:tcPr>
          <w:p w:rsidR="001B2690" w:rsidRDefault="00DD4D6C">
            <w:r>
              <w:rPr>
                <w:rFonts w:ascii="Times New Roman" w:eastAsia="Times New Roman" w:hAnsi="Times New Roman" w:cs="Times New Roman"/>
                <w:sz w:val="24"/>
              </w:rPr>
              <w:t>Discuţii c</w:t>
            </w:r>
            <w:r w:rsidR="00B11DF0">
              <w:rPr>
                <w:rFonts w:ascii="Times New Roman" w:eastAsia="Times New Roman" w:hAnsi="Times New Roman" w:cs="Times New Roman"/>
                <w:sz w:val="24"/>
              </w:rPr>
              <w:t>onform planului de activitate asistentei</w:t>
            </w:r>
            <w:r>
              <w:rPr>
                <w:rFonts w:ascii="Times New Roman" w:eastAsia="Times New Roman" w:hAnsi="Times New Roman" w:cs="Times New Roman"/>
                <w:sz w:val="24"/>
              </w:rPr>
              <w:t xml:space="preserve"> medical</w:t>
            </w:r>
            <w:r w:rsidR="00B11DF0">
              <w:rPr>
                <w:rFonts w:ascii="Times New Roman" w:eastAsia="Times New Roman" w:hAnsi="Times New Roman" w:cs="Times New Roman"/>
                <w:sz w:val="24"/>
              </w:rPr>
              <w:t>e cu copiii</w:t>
            </w:r>
            <w:r>
              <w:rPr>
                <w:rFonts w:ascii="Times New Roman" w:eastAsia="Times New Roman" w:hAnsi="Times New Roman" w:cs="Times New Roman"/>
                <w:sz w:val="24"/>
              </w:rPr>
              <w:t xml:space="preserve">, personalul didactic, nondidactic </w:t>
            </w:r>
          </w:p>
        </w:tc>
      </w:tr>
      <w:tr w:rsidR="001B2690">
        <w:trPr>
          <w:trHeight w:val="303"/>
        </w:trPr>
        <w:tc>
          <w:tcPr>
            <w:tcW w:w="1767" w:type="dxa"/>
            <w:tcBorders>
              <w:top w:val="single" w:sz="4" w:space="0" w:color="000000"/>
              <w:left w:val="single" w:sz="4" w:space="0" w:color="000000"/>
              <w:bottom w:val="single" w:sz="4" w:space="0" w:color="000000"/>
              <w:right w:val="single" w:sz="4" w:space="0" w:color="000000"/>
            </w:tcBorders>
          </w:tcPr>
          <w:p w:rsidR="001B2690" w:rsidRDefault="001B2690"/>
        </w:tc>
        <w:tc>
          <w:tcPr>
            <w:tcW w:w="13756" w:type="dxa"/>
            <w:gridSpan w:val="4"/>
            <w:tcBorders>
              <w:top w:val="single" w:sz="4" w:space="0" w:color="000000"/>
              <w:left w:val="single" w:sz="4" w:space="0" w:color="000000"/>
              <w:bottom w:val="single" w:sz="4" w:space="0" w:color="000000"/>
              <w:right w:val="single" w:sz="4" w:space="0" w:color="000000"/>
            </w:tcBorders>
          </w:tcPr>
          <w:p w:rsidR="001B2690" w:rsidRDefault="00DD4D6C">
            <w:pPr>
              <w:ind w:left="365"/>
            </w:pPr>
            <w:r>
              <w:rPr>
                <w:rFonts w:ascii="Segoe UI Symbol" w:eastAsia="Segoe UI Symbol" w:hAnsi="Segoe UI Symbol" w:cs="Segoe UI Symbol"/>
                <w:sz w:val="24"/>
              </w:rPr>
              <w:t></w:t>
            </w:r>
            <w:r>
              <w:rPr>
                <w:rFonts w:ascii="Times New Roman" w:eastAsia="Times New Roman" w:hAnsi="Times New Roman" w:cs="Times New Roman"/>
                <w:sz w:val="24"/>
              </w:rPr>
              <w:t>S-</w:t>
            </w:r>
            <w:proofErr w:type="gramStart"/>
            <w:r>
              <w:rPr>
                <w:rFonts w:ascii="Times New Roman" w:eastAsia="Times New Roman" w:hAnsi="Times New Roman" w:cs="Times New Roman"/>
                <w:sz w:val="24"/>
              </w:rPr>
              <w:t>a  monitorizat</w:t>
            </w:r>
            <w:proofErr w:type="gramEnd"/>
            <w:r>
              <w:rPr>
                <w:rFonts w:ascii="Times New Roman" w:eastAsia="Times New Roman" w:hAnsi="Times New Roman" w:cs="Times New Roman"/>
                <w:sz w:val="24"/>
              </w:rPr>
              <w:t xml:space="preserve"> în dinamică  dezvoltarea</w:t>
            </w:r>
            <w:r w:rsidR="00C865CD">
              <w:rPr>
                <w:rFonts w:ascii="Times New Roman" w:eastAsia="Times New Roman" w:hAnsi="Times New Roman" w:cs="Times New Roman"/>
                <w:sz w:val="24"/>
              </w:rPr>
              <w:t xml:space="preserve"> individuală a tuturor copiilor .</w:t>
            </w:r>
          </w:p>
        </w:tc>
      </w:tr>
      <w:tr w:rsidR="001B2690">
        <w:trPr>
          <w:trHeight w:val="562"/>
        </w:trPr>
        <w:tc>
          <w:tcPr>
            <w:tcW w:w="1767" w:type="dxa"/>
            <w:tcBorders>
              <w:top w:val="single" w:sz="4" w:space="0" w:color="000000"/>
              <w:left w:val="single" w:sz="4" w:space="0" w:color="000000"/>
              <w:bottom w:val="single" w:sz="4" w:space="0" w:color="000000"/>
              <w:right w:val="single" w:sz="4" w:space="0" w:color="000000"/>
            </w:tcBorders>
          </w:tcPr>
          <w:p w:rsidR="001B2690" w:rsidRDefault="00DD4D6C">
            <w:pPr>
              <w:ind w:left="5"/>
              <w:jc w:val="both"/>
            </w:pPr>
            <w:r>
              <w:rPr>
                <w:rFonts w:ascii="Times New Roman" w:eastAsia="Times New Roman" w:hAnsi="Times New Roman" w:cs="Times New Roman"/>
                <w:sz w:val="24"/>
              </w:rPr>
              <w:t xml:space="preserve">Pondere şi punctaj acordat </w:t>
            </w:r>
          </w:p>
        </w:tc>
        <w:tc>
          <w:tcPr>
            <w:tcW w:w="1642" w:type="dxa"/>
            <w:gridSpan w:val="2"/>
            <w:tcBorders>
              <w:top w:val="single" w:sz="4" w:space="0" w:color="000000"/>
              <w:left w:val="single" w:sz="4" w:space="0" w:color="000000"/>
              <w:bottom w:val="single" w:sz="4" w:space="0" w:color="000000"/>
              <w:right w:val="single" w:sz="4" w:space="0" w:color="000000"/>
            </w:tcBorders>
          </w:tcPr>
          <w:p w:rsidR="001B2690" w:rsidRDefault="005213B5">
            <w:pPr>
              <w:ind w:left="5"/>
            </w:pPr>
            <w:r>
              <w:rPr>
                <w:rFonts w:ascii="Times New Roman" w:eastAsia="Times New Roman" w:hAnsi="Times New Roman" w:cs="Times New Roman"/>
                <w:sz w:val="24"/>
              </w:rPr>
              <w:t xml:space="preserve">Pondere: </w:t>
            </w:r>
            <w:r w:rsidR="009D78BE">
              <w:rPr>
                <w:rFonts w:ascii="Times New Roman" w:eastAsia="Times New Roman" w:hAnsi="Times New Roman" w:cs="Times New Roman"/>
                <w:sz w:val="24"/>
              </w:rPr>
              <w:t>1</w:t>
            </w:r>
          </w:p>
          <w:p w:rsidR="001B2690" w:rsidRDefault="001B2690">
            <w:pPr>
              <w:ind w:left="5"/>
            </w:pPr>
          </w:p>
        </w:tc>
        <w:tc>
          <w:tcPr>
            <w:tcW w:w="3462" w:type="dxa"/>
            <w:tcBorders>
              <w:top w:val="single" w:sz="4" w:space="0" w:color="000000"/>
              <w:left w:val="single" w:sz="4" w:space="0" w:color="000000"/>
              <w:bottom w:val="single" w:sz="4" w:space="0" w:color="000000"/>
              <w:right w:val="single" w:sz="4" w:space="0" w:color="000000"/>
            </w:tcBorders>
          </w:tcPr>
          <w:p w:rsidR="001B2690" w:rsidRDefault="00DD4D6C">
            <w:r>
              <w:rPr>
                <w:rFonts w:ascii="Times New Roman" w:eastAsia="Times New Roman" w:hAnsi="Times New Roman" w:cs="Times New Roman"/>
                <w:sz w:val="24"/>
              </w:rPr>
              <w:t>Autoevaluare conform crite</w:t>
            </w:r>
            <w:r w:rsidR="005213B5">
              <w:rPr>
                <w:rFonts w:ascii="Times New Roman" w:eastAsia="Times New Roman" w:hAnsi="Times New Roman" w:cs="Times New Roman"/>
                <w:sz w:val="24"/>
              </w:rPr>
              <w:t xml:space="preserve">riilor: </w:t>
            </w:r>
            <w:r w:rsidR="009D78BE">
              <w:rPr>
                <w:rFonts w:ascii="Times New Roman" w:eastAsia="Times New Roman" w:hAnsi="Times New Roman" w:cs="Times New Roman"/>
                <w:sz w:val="24"/>
              </w:rPr>
              <w:t>1</w:t>
            </w:r>
          </w:p>
        </w:tc>
        <w:tc>
          <w:tcPr>
            <w:tcW w:w="8652" w:type="dxa"/>
            <w:tcBorders>
              <w:top w:val="single" w:sz="4" w:space="0" w:color="000000"/>
              <w:left w:val="single" w:sz="4" w:space="0" w:color="000000"/>
              <w:bottom w:val="single" w:sz="4" w:space="0" w:color="000000"/>
              <w:right w:val="single" w:sz="4" w:space="0" w:color="000000"/>
            </w:tcBorders>
          </w:tcPr>
          <w:p w:rsidR="001B2690" w:rsidRDefault="005213B5">
            <w:pPr>
              <w:ind w:left="5"/>
            </w:pPr>
            <w:r>
              <w:rPr>
                <w:rFonts w:ascii="Times New Roman" w:eastAsia="Times New Roman" w:hAnsi="Times New Roman" w:cs="Times New Roman"/>
                <w:sz w:val="24"/>
              </w:rPr>
              <w:t xml:space="preserve">Punctaj acordat: </w:t>
            </w:r>
            <w:r w:rsidR="009D78BE">
              <w:rPr>
                <w:rFonts w:ascii="Times New Roman" w:eastAsia="Times New Roman" w:hAnsi="Times New Roman" w:cs="Times New Roman"/>
                <w:sz w:val="24"/>
              </w:rPr>
              <w:t>1</w:t>
            </w:r>
          </w:p>
        </w:tc>
      </w:tr>
    </w:tbl>
    <w:p w:rsidR="001B2690" w:rsidRDefault="00DD4D6C">
      <w:pPr>
        <w:spacing w:after="4" w:line="252" w:lineRule="auto"/>
        <w:ind w:left="548" w:firstLine="4"/>
      </w:pPr>
      <w:r>
        <w:rPr>
          <w:rFonts w:ascii="Times New Roman" w:eastAsia="Times New Roman" w:hAnsi="Times New Roman" w:cs="Times New Roman"/>
          <w:b/>
          <w:sz w:val="24"/>
        </w:rPr>
        <w:t xml:space="preserve">lndicator 1.1.2 Asigurarea pazei şi a securității instituției și a siguranţei tuturor elevilor/ copiilor pe toate durata programului educativ </w:t>
      </w:r>
    </w:p>
    <w:tbl>
      <w:tblPr>
        <w:tblStyle w:val="TableGrid"/>
        <w:tblW w:w="15624" w:type="dxa"/>
        <w:tblInd w:w="540" w:type="dxa"/>
        <w:tblCellMar>
          <w:left w:w="7" w:type="dxa"/>
        </w:tblCellMar>
        <w:tblLook w:val="04A0"/>
      </w:tblPr>
      <w:tblGrid>
        <w:gridCol w:w="1935"/>
        <w:gridCol w:w="1656"/>
        <w:gridCol w:w="3601"/>
        <w:gridCol w:w="8432"/>
      </w:tblGrid>
      <w:tr w:rsidR="001B2690">
        <w:trPr>
          <w:trHeight w:val="2223"/>
        </w:trPr>
        <w:tc>
          <w:tcPr>
            <w:tcW w:w="1935"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Dovezi </w:t>
            </w:r>
          </w:p>
        </w:tc>
        <w:tc>
          <w:tcPr>
            <w:tcW w:w="13689"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line="253" w:lineRule="auto"/>
              <w:ind w:left="5" w:right="519"/>
            </w:pPr>
            <w:r>
              <w:rPr>
                <w:rFonts w:ascii="Times New Roman" w:eastAsia="Times New Roman" w:hAnsi="Times New Roman" w:cs="Times New Roman"/>
                <w:sz w:val="24"/>
              </w:rPr>
              <w:t>Prezența și completarea documentației</w:t>
            </w:r>
            <w:r w:rsidR="00C865CD">
              <w:rPr>
                <w:rFonts w:ascii="Times New Roman" w:eastAsia="Times New Roman" w:hAnsi="Times New Roman" w:cs="Times New Roman"/>
                <w:sz w:val="24"/>
              </w:rPr>
              <w:t xml:space="preserve"> cu privire la evidența copiilor</w:t>
            </w:r>
            <w:r>
              <w:rPr>
                <w:rFonts w:ascii="Times New Roman" w:eastAsia="Times New Roman" w:hAnsi="Times New Roman" w:cs="Times New Roman"/>
                <w:sz w:val="24"/>
              </w:rPr>
              <w:t xml:space="preserve"> în situații de risc (registru stat</w:t>
            </w:r>
            <w:r w:rsidR="00C865CD">
              <w:rPr>
                <w:rFonts w:ascii="Times New Roman" w:eastAsia="Times New Roman" w:hAnsi="Times New Roman" w:cs="Times New Roman"/>
                <w:sz w:val="24"/>
              </w:rPr>
              <w:t xml:space="preserve">istic al fiecarei </w:t>
            </w:r>
            <w:proofErr w:type="gramStart"/>
            <w:r w:rsidR="00C865CD">
              <w:rPr>
                <w:rFonts w:ascii="Times New Roman" w:eastAsia="Times New Roman" w:hAnsi="Times New Roman" w:cs="Times New Roman"/>
                <w:sz w:val="24"/>
              </w:rPr>
              <w:t>grupe ,</w:t>
            </w:r>
            <w:proofErr w:type="gramEnd"/>
            <w:r w:rsidR="00C865CD">
              <w:rPr>
                <w:rFonts w:ascii="Times New Roman" w:eastAsia="Times New Roman" w:hAnsi="Times New Roman" w:cs="Times New Roman"/>
                <w:sz w:val="24"/>
              </w:rPr>
              <w:t xml:space="preserve"> registru copiilor </w:t>
            </w:r>
            <w:r>
              <w:rPr>
                <w:rFonts w:ascii="Times New Roman" w:eastAsia="Times New Roman" w:hAnsi="Times New Roman" w:cs="Times New Roman"/>
                <w:sz w:val="24"/>
              </w:rPr>
              <w:t xml:space="preserve">cu comportament de risc, registru consilierilor inopinate cu diferiți actori educaționali. </w:t>
            </w:r>
          </w:p>
          <w:p w:rsidR="001B2690" w:rsidRDefault="00DD4D6C">
            <w:pPr>
              <w:spacing w:after="5" w:line="276" w:lineRule="auto"/>
              <w:ind w:left="5" w:right="9484"/>
              <w:jc w:val="both"/>
            </w:pPr>
            <w:r>
              <w:rPr>
                <w:rFonts w:ascii="Times New Roman" w:eastAsia="Times New Roman" w:hAnsi="Times New Roman" w:cs="Times New Roman"/>
                <w:sz w:val="24"/>
              </w:rPr>
              <w:t>Grafi</w:t>
            </w:r>
            <w:r w:rsidR="00A17AB0">
              <w:rPr>
                <w:rFonts w:ascii="Times New Roman" w:eastAsia="Times New Roman" w:hAnsi="Times New Roman" w:cs="Times New Roman"/>
                <w:sz w:val="24"/>
              </w:rPr>
              <w:t>cul de serviciu al administrației instituției</w:t>
            </w:r>
          </w:p>
          <w:p w:rsidR="001B2690" w:rsidRDefault="00DD4D6C">
            <w:pPr>
              <w:spacing w:after="15"/>
              <w:ind w:left="5"/>
            </w:pPr>
            <w:r>
              <w:rPr>
                <w:rFonts w:ascii="Times New Roman" w:eastAsia="Times New Roman" w:hAnsi="Times New Roman" w:cs="Times New Roman"/>
                <w:sz w:val="24"/>
              </w:rPr>
              <w:t xml:space="preserve">Registrul de evidență a vizitatorului </w:t>
            </w:r>
          </w:p>
          <w:p w:rsidR="001B2690" w:rsidRDefault="00DD4D6C" w:rsidP="00C865CD">
            <w:pPr>
              <w:spacing w:after="25"/>
              <w:ind w:left="5"/>
            </w:pPr>
            <w:r>
              <w:rPr>
                <w:rFonts w:ascii="Times New Roman" w:eastAsia="Times New Roman" w:hAnsi="Times New Roman" w:cs="Times New Roman"/>
                <w:sz w:val="24"/>
              </w:rPr>
              <w:t>Registrul de t</w:t>
            </w:r>
            <w:r w:rsidR="00C865CD">
              <w:rPr>
                <w:rFonts w:ascii="Times New Roman" w:eastAsia="Times New Roman" w:hAnsi="Times New Roman" w:cs="Times New Roman"/>
                <w:sz w:val="24"/>
              </w:rPr>
              <w:t>ehnica securității pentru angajați</w:t>
            </w:r>
          </w:p>
        </w:tc>
      </w:tr>
      <w:tr w:rsidR="001B2690">
        <w:trPr>
          <w:trHeight w:val="567"/>
        </w:trPr>
        <w:tc>
          <w:tcPr>
            <w:tcW w:w="1935"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Constatări </w:t>
            </w:r>
          </w:p>
        </w:tc>
        <w:tc>
          <w:tcPr>
            <w:tcW w:w="13689"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Este util pentru a monitoriza </w:t>
            </w:r>
            <w:r w:rsidR="00C865CD">
              <w:rPr>
                <w:rFonts w:ascii="Times New Roman" w:eastAsia="Times New Roman" w:hAnsi="Times New Roman" w:cs="Times New Roman"/>
                <w:sz w:val="24"/>
              </w:rPr>
              <w:t>cât mai eficient de către educatorul fiecărei grupe</w:t>
            </w:r>
            <w:r w:rsidR="00B11DF0">
              <w:rPr>
                <w:rFonts w:ascii="Times New Roman" w:eastAsia="Times New Roman" w:hAnsi="Times New Roman" w:cs="Times New Roman"/>
                <w:sz w:val="24"/>
              </w:rPr>
              <w:t xml:space="preserve"> a situației î</w:t>
            </w:r>
            <w:r>
              <w:rPr>
                <w:rFonts w:ascii="Times New Roman" w:eastAsia="Times New Roman" w:hAnsi="Times New Roman" w:cs="Times New Roman"/>
                <w:sz w:val="24"/>
              </w:rPr>
              <w:t xml:space="preserve">n care se află copilul. Ajută la dezvoltarea conecsiunii mai multor </w:t>
            </w:r>
            <w:proofErr w:type="gramStart"/>
            <w:r>
              <w:rPr>
                <w:rFonts w:ascii="Times New Roman" w:eastAsia="Times New Roman" w:hAnsi="Times New Roman" w:cs="Times New Roman"/>
                <w:sz w:val="24"/>
              </w:rPr>
              <w:t>servicii  ce</w:t>
            </w:r>
            <w:proofErr w:type="gramEnd"/>
            <w:r>
              <w:rPr>
                <w:rFonts w:ascii="Times New Roman" w:eastAsia="Times New Roman" w:hAnsi="Times New Roman" w:cs="Times New Roman"/>
                <w:sz w:val="24"/>
              </w:rPr>
              <w:t xml:space="preserve"> oferă protecție familiei și copilului.</w:t>
            </w:r>
          </w:p>
        </w:tc>
      </w:tr>
      <w:tr w:rsidR="001B2690">
        <w:trPr>
          <w:trHeight w:val="490"/>
        </w:trPr>
        <w:tc>
          <w:tcPr>
            <w:tcW w:w="1935" w:type="dxa"/>
            <w:tcBorders>
              <w:top w:val="single" w:sz="6" w:space="0" w:color="000000"/>
              <w:left w:val="single" w:sz="6" w:space="0" w:color="000000"/>
              <w:bottom w:val="single" w:sz="6" w:space="0" w:color="000000"/>
              <w:right w:val="single" w:sz="6" w:space="0" w:color="000000"/>
            </w:tcBorders>
          </w:tcPr>
          <w:p w:rsidR="001B2690" w:rsidRDefault="00DD4D6C">
            <w:pPr>
              <w:ind w:left="116" w:hanging="10"/>
            </w:pPr>
            <w:r>
              <w:rPr>
                <w:rFonts w:ascii="Times New Roman" w:eastAsia="Times New Roman" w:hAnsi="Times New Roman" w:cs="Times New Roman"/>
                <w:sz w:val="24"/>
              </w:rPr>
              <w:t xml:space="preserve">Pondere și punctaj acordat </w:t>
            </w:r>
          </w:p>
        </w:tc>
        <w:tc>
          <w:tcPr>
            <w:tcW w:w="165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1B2690" w:rsidRDefault="00DD4D6C">
            <w:pPr>
              <w:ind w:left="125"/>
            </w:pPr>
            <w:r>
              <w:rPr>
                <w:rFonts w:ascii="Times New Roman" w:eastAsia="Times New Roman" w:hAnsi="Times New Roman" w:cs="Times New Roman"/>
                <w:sz w:val="24"/>
              </w:rPr>
              <w:t xml:space="preserve">Autoevaluare conform criteriilor:1 </w:t>
            </w:r>
          </w:p>
        </w:tc>
        <w:tc>
          <w:tcPr>
            <w:tcW w:w="8431"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 Punctaj acordat:1 </w:t>
            </w:r>
          </w:p>
        </w:tc>
      </w:tr>
    </w:tbl>
    <w:p w:rsidR="001B2690" w:rsidRDefault="00DD4D6C">
      <w:pPr>
        <w:spacing w:after="4" w:line="252" w:lineRule="auto"/>
        <w:ind w:firstLine="4"/>
      </w:pPr>
      <w:r>
        <w:rPr>
          <w:rFonts w:ascii="Times New Roman" w:eastAsia="Times New Roman" w:hAnsi="Times New Roman" w:cs="Times New Roman"/>
          <w:b/>
          <w:sz w:val="24"/>
        </w:rPr>
        <w:t xml:space="preserve">Indicator 1.1.3. Elaborarea unui program/ </w:t>
      </w:r>
      <w:proofErr w:type="gramStart"/>
      <w:r>
        <w:rPr>
          <w:rFonts w:ascii="Times New Roman" w:eastAsia="Times New Roman" w:hAnsi="Times New Roman" w:cs="Times New Roman"/>
          <w:b/>
          <w:sz w:val="24"/>
        </w:rPr>
        <w:t>orar  al</w:t>
      </w:r>
      <w:proofErr w:type="gramEnd"/>
      <w:r>
        <w:rPr>
          <w:rFonts w:ascii="Times New Roman" w:eastAsia="Times New Roman" w:hAnsi="Times New Roman" w:cs="Times New Roman"/>
          <w:b/>
          <w:sz w:val="24"/>
        </w:rPr>
        <w:t xml:space="preserve">  activităților echilibrat și flexibil </w:t>
      </w:r>
    </w:p>
    <w:tbl>
      <w:tblPr>
        <w:tblStyle w:val="TableGrid"/>
        <w:tblW w:w="16166" w:type="dxa"/>
        <w:tblInd w:w="-2" w:type="dxa"/>
        <w:tblCellMar>
          <w:left w:w="7" w:type="dxa"/>
          <w:right w:w="96" w:type="dxa"/>
        </w:tblCellMar>
        <w:tblLook w:val="04A0"/>
      </w:tblPr>
      <w:tblGrid>
        <w:gridCol w:w="2271"/>
        <w:gridCol w:w="1863"/>
        <w:gridCol w:w="3601"/>
        <w:gridCol w:w="8431"/>
      </w:tblGrid>
      <w:tr w:rsidR="001B2690">
        <w:trPr>
          <w:trHeight w:val="567"/>
        </w:trPr>
        <w:tc>
          <w:tcPr>
            <w:tcW w:w="2271"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3895"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•In</w:t>
            </w:r>
            <w:r w:rsidR="005213B5">
              <w:rPr>
                <w:rFonts w:ascii="Times New Roman" w:eastAsia="Times New Roman" w:hAnsi="Times New Roman" w:cs="Times New Roman"/>
                <w:sz w:val="24"/>
              </w:rPr>
              <w:t>stituţia deţine orarul activităților,</w:t>
            </w:r>
            <w:r w:rsidR="00B11DF0">
              <w:rPr>
                <w:rFonts w:ascii="Times New Roman" w:eastAsia="Times New Roman" w:hAnsi="Times New Roman" w:cs="Times New Roman"/>
                <w:sz w:val="24"/>
              </w:rPr>
              <w:t xml:space="preserve"> </w:t>
            </w:r>
            <w:r w:rsidR="005213B5">
              <w:rPr>
                <w:rFonts w:ascii="Times New Roman" w:eastAsia="Times New Roman" w:hAnsi="Times New Roman" w:cs="Times New Roman"/>
                <w:sz w:val="24"/>
              </w:rPr>
              <w:t>graficul flexibil de prezență a fiecărei grupe,</w:t>
            </w:r>
            <w:r w:rsidR="00B11DF0">
              <w:rPr>
                <w:rFonts w:ascii="Times New Roman" w:eastAsia="Times New Roman" w:hAnsi="Times New Roman" w:cs="Times New Roman"/>
                <w:sz w:val="24"/>
              </w:rPr>
              <w:t xml:space="preserve"> </w:t>
            </w:r>
            <w:r w:rsidR="005213B5">
              <w:rPr>
                <w:rFonts w:ascii="Times New Roman" w:eastAsia="Times New Roman" w:hAnsi="Times New Roman" w:cs="Times New Roman"/>
                <w:sz w:val="24"/>
              </w:rPr>
              <w:t>gr</w:t>
            </w:r>
            <w:r w:rsidR="00B11DF0">
              <w:rPr>
                <w:rFonts w:ascii="Times New Roman" w:eastAsia="Times New Roman" w:hAnsi="Times New Roman" w:cs="Times New Roman"/>
                <w:sz w:val="24"/>
              </w:rPr>
              <w:t>aficul livrării hranei pe grupe</w:t>
            </w:r>
            <w:r w:rsidR="005213B5">
              <w:rPr>
                <w:rFonts w:ascii="Times New Roman" w:eastAsia="Times New Roman" w:hAnsi="Times New Roman" w:cs="Times New Roman"/>
                <w:sz w:val="24"/>
              </w:rPr>
              <w:t>,</w:t>
            </w:r>
            <w:r>
              <w:rPr>
                <w:rFonts w:ascii="Times New Roman" w:eastAsia="Times New Roman" w:hAnsi="Times New Roman" w:cs="Times New Roman"/>
                <w:sz w:val="24"/>
              </w:rPr>
              <w:t xml:space="preserve"> la p</w:t>
            </w:r>
            <w:r w:rsidR="005213B5">
              <w:rPr>
                <w:rFonts w:ascii="Times New Roman" w:eastAsia="Times New Roman" w:hAnsi="Times New Roman" w:cs="Times New Roman"/>
                <w:sz w:val="24"/>
              </w:rPr>
              <w:t>anoul informational pentru părinți</w:t>
            </w:r>
            <w:r>
              <w:rPr>
                <w:rFonts w:ascii="Times New Roman" w:eastAsia="Times New Roman" w:hAnsi="Times New Roman" w:cs="Times New Roman"/>
                <w:sz w:val="24"/>
              </w:rPr>
              <w:t xml:space="preserve">, în variant Excel prezentată Direcţiei </w:t>
            </w:r>
            <w:r w:rsidR="005213B5">
              <w:rPr>
                <w:rFonts w:ascii="Times New Roman" w:eastAsia="Times New Roman" w:hAnsi="Times New Roman" w:cs="Times New Roman"/>
                <w:sz w:val="24"/>
              </w:rPr>
              <w:t>Educației,T</w:t>
            </w:r>
            <w:r w:rsidR="00B11DF0">
              <w:rPr>
                <w:rFonts w:ascii="Times New Roman" w:eastAsia="Times New Roman" w:hAnsi="Times New Roman" w:cs="Times New Roman"/>
                <w:sz w:val="24"/>
              </w:rPr>
              <w:t>ineret și sport,sectorul Ciocana</w:t>
            </w:r>
            <w:r w:rsidR="005213B5">
              <w:rPr>
                <w:rFonts w:ascii="Times New Roman" w:eastAsia="Times New Roman" w:hAnsi="Times New Roman" w:cs="Times New Roman"/>
                <w:sz w:val="24"/>
              </w:rPr>
              <w:t>.</w:t>
            </w:r>
          </w:p>
        </w:tc>
      </w:tr>
      <w:tr w:rsidR="001B2690">
        <w:trPr>
          <w:trHeight w:val="1671"/>
        </w:trPr>
        <w:tc>
          <w:tcPr>
            <w:tcW w:w="2271"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3895" w:type="dxa"/>
            <w:gridSpan w:val="3"/>
            <w:tcBorders>
              <w:top w:val="single" w:sz="6" w:space="0" w:color="000000"/>
              <w:left w:val="single" w:sz="6" w:space="0" w:color="000000"/>
              <w:bottom w:val="single" w:sz="6" w:space="0" w:color="000000"/>
              <w:right w:val="single" w:sz="6" w:space="0" w:color="000000"/>
            </w:tcBorders>
          </w:tcPr>
          <w:p w:rsidR="001B2690" w:rsidRDefault="001B2690">
            <w:pPr>
              <w:spacing w:after="15" w:line="263" w:lineRule="auto"/>
            </w:pPr>
          </w:p>
          <w:p w:rsidR="001B2690" w:rsidRDefault="005213B5">
            <w:pPr>
              <w:spacing w:after="25"/>
            </w:pPr>
            <w:r>
              <w:rPr>
                <w:rFonts w:ascii="Times New Roman" w:eastAsia="Times New Roman" w:hAnsi="Times New Roman" w:cs="Times New Roman"/>
                <w:sz w:val="24"/>
              </w:rPr>
              <w:t xml:space="preserve"> S-a ţinut cont şi </w:t>
            </w:r>
            <w:r w:rsidR="00DD4D6C">
              <w:rPr>
                <w:rFonts w:ascii="Times New Roman" w:eastAsia="Times New Roman" w:hAnsi="Times New Roman" w:cs="Times New Roman"/>
                <w:sz w:val="24"/>
              </w:rPr>
              <w:t xml:space="preserve"> la elaborarea orarului activităţilor extracurriculare </w:t>
            </w:r>
          </w:p>
          <w:p w:rsidR="001B2690" w:rsidRDefault="00DD4D6C">
            <w:r>
              <w:rPr>
                <w:rFonts w:ascii="Times New Roman" w:eastAsia="Times New Roman" w:hAnsi="Times New Roman" w:cs="Times New Roman"/>
                <w:sz w:val="24"/>
              </w:rPr>
              <w:t>Orarul activităților extrac</w:t>
            </w:r>
            <w:r w:rsidR="005213B5">
              <w:rPr>
                <w:rFonts w:ascii="Times New Roman" w:eastAsia="Times New Roman" w:hAnsi="Times New Roman" w:cs="Times New Roman"/>
                <w:sz w:val="24"/>
              </w:rPr>
              <w:t>urriculare elaborat conform cerințelor curriculare</w:t>
            </w:r>
          </w:p>
        </w:tc>
      </w:tr>
      <w:tr w:rsidR="001B2690">
        <w:trPr>
          <w:trHeight w:val="490"/>
        </w:trPr>
        <w:tc>
          <w:tcPr>
            <w:tcW w:w="2271"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863"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Pondere:2 </w:t>
            </w:r>
          </w:p>
        </w:tc>
        <w:tc>
          <w:tcPr>
            <w:tcW w:w="3601" w:type="dxa"/>
            <w:tcBorders>
              <w:top w:val="single" w:sz="6" w:space="0" w:color="000000"/>
              <w:left w:val="single" w:sz="6" w:space="0" w:color="000000"/>
              <w:bottom w:val="single" w:sz="6" w:space="0" w:color="000000"/>
              <w:right w:val="single" w:sz="6" w:space="0" w:color="000000"/>
            </w:tcBorders>
          </w:tcPr>
          <w:p w:rsidR="001B2690" w:rsidRDefault="00DD4D6C">
            <w:pPr>
              <w:ind w:left="120"/>
            </w:pPr>
            <w:r>
              <w:rPr>
                <w:rFonts w:ascii="Times New Roman" w:eastAsia="Times New Roman" w:hAnsi="Times New Roman" w:cs="Times New Roman"/>
                <w:sz w:val="24"/>
              </w:rPr>
              <w:t xml:space="preserve">Autoevaluare conform criteriilor:2 </w:t>
            </w:r>
          </w:p>
        </w:tc>
        <w:tc>
          <w:tcPr>
            <w:tcW w:w="8431"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Punctaj acordat:  2 </w:t>
            </w:r>
          </w:p>
        </w:tc>
      </w:tr>
    </w:tbl>
    <w:p w:rsidR="001B2690" w:rsidRDefault="00DD4D6C">
      <w:pPr>
        <w:spacing w:after="4"/>
        <w:ind w:left="-5" w:hanging="10"/>
      </w:pPr>
      <w:r>
        <w:rPr>
          <w:rFonts w:ascii="Times New Roman" w:eastAsia="Times New Roman" w:hAnsi="Times New Roman" w:cs="Times New Roman"/>
          <w:b/>
          <w:i/>
          <w:sz w:val="24"/>
          <w:u w:val="single" w:color="000000"/>
        </w:rPr>
        <w:t>Domeniu: Capacitate instituţională:</w:t>
      </w:r>
    </w:p>
    <w:p w:rsidR="001B2690" w:rsidRDefault="00DD4D6C">
      <w:pPr>
        <w:spacing w:after="4" w:line="252" w:lineRule="auto"/>
        <w:ind w:firstLine="4"/>
      </w:pPr>
      <w:r>
        <w:rPr>
          <w:rFonts w:ascii="Times New Roman" w:eastAsia="Times New Roman" w:hAnsi="Times New Roman" w:cs="Times New Roman"/>
          <w:b/>
          <w:sz w:val="24"/>
        </w:rPr>
        <w:t xml:space="preserve">Indicator 1.1.4.   Asigurare pentru fiecare elev/copil a câte un loc în bancă/la masă ect., corespunzător particularităţilor psihofiziologice individuale </w:t>
      </w:r>
    </w:p>
    <w:tbl>
      <w:tblPr>
        <w:tblStyle w:val="TableGrid"/>
        <w:tblW w:w="16166" w:type="dxa"/>
        <w:tblInd w:w="-2" w:type="dxa"/>
        <w:tblCellMar>
          <w:left w:w="7" w:type="dxa"/>
        </w:tblCellMar>
        <w:tblLook w:val="04A0"/>
      </w:tblPr>
      <w:tblGrid>
        <w:gridCol w:w="1940"/>
        <w:gridCol w:w="1657"/>
        <w:gridCol w:w="3596"/>
        <w:gridCol w:w="8973"/>
      </w:tblGrid>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Instituţia dispune de spaţii educaţio</w:t>
            </w:r>
            <w:r w:rsidR="005213B5">
              <w:rPr>
                <w:rFonts w:ascii="Cambria" w:eastAsia="Cambria" w:hAnsi="Cambria" w:cs="Cambria"/>
              </w:rPr>
              <w:t>nale adecvate pentru toţi copiii din instituție</w:t>
            </w:r>
            <w:r w:rsidR="00A17AB0">
              <w:rPr>
                <w:rFonts w:ascii="Cambria" w:eastAsia="Cambria" w:hAnsi="Cambria" w:cs="Cambria"/>
              </w:rPr>
              <w:t>.</w:t>
            </w:r>
          </w:p>
        </w:tc>
      </w:tr>
      <w:tr w:rsidR="001B2690">
        <w:trPr>
          <w:trHeight w:val="104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00310B" w:rsidRDefault="005213B5" w:rsidP="0000310B">
            <w:pPr>
              <w:spacing w:line="239" w:lineRule="auto"/>
              <w:jc w:val="both"/>
            </w:pPr>
            <w:r>
              <w:rPr>
                <w:rFonts w:ascii="Cambria" w:eastAsia="Cambria" w:hAnsi="Cambria" w:cs="Cambria"/>
              </w:rPr>
              <w:t xml:space="preserve"> Copiii în timpu</w:t>
            </w:r>
            <w:r w:rsidR="0067241B">
              <w:rPr>
                <w:rFonts w:ascii="Cambria" w:eastAsia="Cambria" w:hAnsi="Cambria" w:cs="Cambria"/>
              </w:rPr>
              <w:t>l</w:t>
            </w:r>
            <w:r>
              <w:rPr>
                <w:rFonts w:ascii="Cambria" w:eastAsia="Cambria" w:hAnsi="Cambria" w:cs="Cambria"/>
              </w:rPr>
              <w:t xml:space="preserve"> activităților</w:t>
            </w:r>
            <w:r w:rsidR="0000310B">
              <w:rPr>
                <w:rFonts w:ascii="Cambria" w:eastAsia="Cambria" w:hAnsi="Cambria" w:cs="Cambria"/>
              </w:rPr>
              <w:t xml:space="preserve"> trec prin rotaţie.  Î</w:t>
            </w:r>
            <w:r w:rsidR="0067241B">
              <w:rPr>
                <w:rFonts w:ascii="Cambria" w:eastAsia="Cambria" w:hAnsi="Cambria" w:cs="Cambria"/>
              </w:rPr>
              <w:t xml:space="preserve">n fiecare </w:t>
            </w:r>
            <w:proofErr w:type="gramStart"/>
            <w:r w:rsidR="0067241B">
              <w:rPr>
                <w:rFonts w:ascii="Cambria" w:eastAsia="Cambria" w:hAnsi="Cambria" w:cs="Cambria"/>
              </w:rPr>
              <w:t>grupă  copiii</w:t>
            </w:r>
            <w:proofErr w:type="gramEnd"/>
            <w:r w:rsidR="0067241B">
              <w:rPr>
                <w:rFonts w:ascii="Cambria" w:eastAsia="Cambria" w:hAnsi="Cambria" w:cs="Cambria"/>
              </w:rPr>
              <w:t xml:space="preserve"> </w:t>
            </w:r>
            <w:r w:rsidR="0000310B">
              <w:rPr>
                <w:rFonts w:ascii="Cambria" w:eastAsia="Cambria" w:hAnsi="Cambria" w:cs="Cambria"/>
              </w:rPr>
              <w:t>dispun de mobilier (măsuțe, scăunele)conform</w:t>
            </w:r>
            <w:r w:rsidR="0000310B">
              <w:rPr>
                <w:rFonts w:ascii="Times New Roman" w:eastAsia="Times New Roman" w:hAnsi="Times New Roman" w:cs="Times New Roman"/>
                <w:b/>
                <w:sz w:val="24"/>
              </w:rPr>
              <w:t xml:space="preserve"> </w:t>
            </w:r>
            <w:r w:rsidR="0000310B" w:rsidRPr="0000310B">
              <w:rPr>
                <w:rFonts w:ascii="Times New Roman" w:eastAsia="Times New Roman" w:hAnsi="Times New Roman" w:cs="Times New Roman"/>
                <w:sz w:val="24"/>
              </w:rPr>
              <w:t>particularităţilor psihofiziologice individuale</w:t>
            </w:r>
            <w:r w:rsidR="0000310B" w:rsidRPr="0000310B">
              <w:rPr>
                <w:rFonts w:ascii="Cambria" w:eastAsia="Cambria" w:hAnsi="Cambria" w:cs="Cambria"/>
              </w:rPr>
              <w:t>.</w:t>
            </w:r>
          </w:p>
          <w:p w:rsidR="001B2690" w:rsidRDefault="001B2690"/>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lastRenderedPageBreak/>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9D78BE">
            <w:pPr>
              <w:ind w:left="110"/>
            </w:pPr>
            <w:r>
              <w:rPr>
                <w:rFonts w:ascii="Times New Roman" w:eastAsia="Times New Roman" w:hAnsi="Times New Roman" w:cs="Times New Roman"/>
                <w:sz w:val="24"/>
              </w:rPr>
              <w:t>Ponder1</w:t>
            </w:r>
            <w:r w:rsidR="0067241B">
              <w:rPr>
                <w:rFonts w:ascii="Times New Roman" w:eastAsia="Times New Roman" w:hAnsi="Times New Roman" w:cs="Times New Roman"/>
                <w:sz w:val="24"/>
              </w:rPr>
              <w:t>:</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Au</w:t>
            </w:r>
            <w:r w:rsidR="0067241B">
              <w:rPr>
                <w:rFonts w:ascii="Times New Roman" w:eastAsia="Times New Roman" w:hAnsi="Times New Roman" w:cs="Times New Roman"/>
                <w:sz w:val="24"/>
              </w:rPr>
              <w:t>toevaluare conform criteriilor:</w:t>
            </w:r>
            <w:r w:rsidR="009D78BE">
              <w:rPr>
                <w:rFonts w:ascii="Times New Roman" w:eastAsia="Times New Roman" w:hAnsi="Times New Roman" w:cs="Times New Roman"/>
                <w:sz w:val="24"/>
              </w:rPr>
              <w:t>1</w:t>
            </w:r>
          </w:p>
        </w:tc>
        <w:tc>
          <w:tcPr>
            <w:tcW w:w="8974" w:type="dxa"/>
            <w:tcBorders>
              <w:top w:val="single" w:sz="6" w:space="0" w:color="000000"/>
              <w:left w:val="single" w:sz="6" w:space="0" w:color="000000"/>
              <w:bottom w:val="single" w:sz="6" w:space="0" w:color="000000"/>
              <w:right w:val="single" w:sz="6" w:space="0" w:color="000000"/>
            </w:tcBorders>
          </w:tcPr>
          <w:p w:rsidR="001B2690" w:rsidRDefault="00A17AB0">
            <w:pPr>
              <w:ind w:left="116"/>
            </w:pPr>
            <w:r>
              <w:rPr>
                <w:rFonts w:ascii="Times New Roman" w:eastAsia="Times New Roman" w:hAnsi="Times New Roman" w:cs="Times New Roman"/>
                <w:sz w:val="24"/>
              </w:rPr>
              <w:t xml:space="preserve">Punctaj acordat:  </w:t>
            </w:r>
            <w:r w:rsidR="009D78BE">
              <w:rPr>
                <w:rFonts w:ascii="Times New Roman" w:eastAsia="Times New Roman" w:hAnsi="Times New Roman" w:cs="Times New Roman"/>
                <w:sz w:val="24"/>
              </w:rPr>
              <w:t>1</w:t>
            </w:r>
          </w:p>
        </w:tc>
      </w:tr>
    </w:tbl>
    <w:p w:rsidR="001B2690" w:rsidRDefault="00DD4D6C">
      <w:pPr>
        <w:spacing w:after="4" w:line="252" w:lineRule="auto"/>
        <w:ind w:firstLine="4"/>
      </w:pPr>
      <w:r>
        <w:rPr>
          <w:rFonts w:ascii="Times New Roman" w:eastAsia="Times New Roman" w:hAnsi="Times New Roman" w:cs="Times New Roman"/>
          <w:b/>
          <w:sz w:val="24"/>
        </w:rPr>
        <w:t xml:space="preserve">Indicator 1.1.5.   Asigurarea cu materiale de sprijin (echipamente, utilaje, dispozitive, ustensile etc.), în corespundere cu parametrii sanitaro-igienici şi cu cerinţele de securitate </w:t>
      </w:r>
    </w:p>
    <w:tbl>
      <w:tblPr>
        <w:tblStyle w:val="TableGrid"/>
        <w:tblW w:w="16166" w:type="dxa"/>
        <w:tblInd w:w="-2" w:type="dxa"/>
        <w:tblCellMar>
          <w:left w:w="118" w:type="dxa"/>
        </w:tblCellMar>
        <w:tblLook w:val="04A0"/>
      </w:tblPr>
      <w:tblGrid>
        <w:gridCol w:w="1940"/>
        <w:gridCol w:w="1657"/>
        <w:gridCol w:w="3596"/>
        <w:gridCol w:w="8973"/>
      </w:tblGrid>
      <w:tr w:rsidR="001B2690">
        <w:trPr>
          <w:trHeight w:val="25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•monitorizarea asigurării cu material de sprijin conform cerinţelor sanitaro-igienice </w:t>
            </w: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•aprovizionarea persoanalului nondidactic</w:t>
            </w:r>
            <w:r w:rsidR="0000310B">
              <w:rPr>
                <w:rFonts w:ascii="Times New Roman" w:eastAsia="Times New Roman" w:hAnsi="Times New Roman" w:cs="Times New Roman"/>
                <w:sz w:val="24"/>
              </w:rPr>
              <w:t xml:space="preserve"> cu echipament, căldări, mopuri</w:t>
            </w:r>
            <w:r>
              <w:rPr>
                <w:rFonts w:ascii="Times New Roman" w:eastAsia="Times New Roman" w:hAnsi="Times New Roman" w:cs="Times New Roman"/>
                <w:sz w:val="24"/>
              </w:rPr>
              <w:t xml:space="preserve">, mături, pentru sctivitate conform normelor </w:t>
            </w:r>
            <w:r w:rsidR="0000310B">
              <w:rPr>
                <w:rFonts w:ascii="Times New Roman" w:eastAsia="Times New Roman" w:hAnsi="Times New Roman" w:cs="Times New Roman"/>
                <w:sz w:val="24"/>
              </w:rPr>
              <w:t>sanitaro-igienice</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w:t>
            </w:r>
            <w:r w:rsidR="009D78BE">
              <w:rPr>
                <w:rFonts w:ascii="Times New Roman" w:eastAsia="Times New Roman" w:hAnsi="Times New Roman" w:cs="Times New Roman"/>
                <w:sz w:val="24"/>
              </w:rPr>
              <w:t>1</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 </w:t>
            </w:r>
            <w:r w:rsidR="009D78BE">
              <w:rPr>
                <w:rFonts w:ascii="Times New Roman" w:eastAsia="Times New Roman" w:hAnsi="Times New Roman" w:cs="Times New Roman"/>
                <w:sz w:val="24"/>
              </w:rPr>
              <w:t>1</w:t>
            </w:r>
          </w:p>
        </w:tc>
        <w:tc>
          <w:tcPr>
            <w:tcW w:w="8974" w:type="dxa"/>
            <w:tcBorders>
              <w:top w:val="single" w:sz="6" w:space="0" w:color="000000"/>
              <w:left w:val="single" w:sz="6" w:space="0" w:color="000000"/>
              <w:bottom w:val="single" w:sz="6" w:space="0" w:color="000000"/>
              <w:right w:val="single" w:sz="6" w:space="0" w:color="000000"/>
            </w:tcBorders>
          </w:tcPr>
          <w:p w:rsidR="001B2690" w:rsidRDefault="0067241B">
            <w:pPr>
              <w:ind w:left="5"/>
            </w:pPr>
            <w:r>
              <w:rPr>
                <w:rFonts w:ascii="Times New Roman" w:eastAsia="Times New Roman" w:hAnsi="Times New Roman" w:cs="Times New Roman"/>
                <w:sz w:val="24"/>
              </w:rPr>
              <w:t xml:space="preserve">Punctaj acordat:  </w:t>
            </w:r>
            <w:r w:rsidR="009D78BE">
              <w:rPr>
                <w:rFonts w:ascii="Times New Roman" w:eastAsia="Times New Roman" w:hAnsi="Times New Roman" w:cs="Times New Roman"/>
                <w:sz w:val="24"/>
              </w:rPr>
              <w:t>1</w:t>
            </w:r>
          </w:p>
        </w:tc>
      </w:tr>
    </w:tbl>
    <w:p w:rsidR="001B2690" w:rsidRDefault="00DD4D6C">
      <w:pPr>
        <w:spacing w:after="4" w:line="252" w:lineRule="auto"/>
        <w:ind w:left="119" w:firstLine="4"/>
      </w:pPr>
      <w:r>
        <w:rPr>
          <w:rFonts w:ascii="Times New Roman" w:eastAsia="Times New Roman" w:hAnsi="Times New Roman" w:cs="Times New Roman"/>
          <w:b/>
          <w:sz w:val="24"/>
        </w:rPr>
        <w:t>Indicator 1.1.6.   Asigurarea cu spaţii pentru prepararea şi servirea hranei, care corespund normelor sanitare în vigoare privind siguranţa, accesibilitatea</w:t>
      </w:r>
      <w:proofErr w:type="gramStart"/>
      <w:r>
        <w:rPr>
          <w:rFonts w:ascii="Times New Roman" w:eastAsia="Times New Roman" w:hAnsi="Times New Roman" w:cs="Times New Roman"/>
          <w:b/>
          <w:sz w:val="24"/>
        </w:rPr>
        <w:t>,funcţionaliiatea</w:t>
      </w:r>
      <w:proofErr w:type="gramEnd"/>
      <w:r>
        <w:rPr>
          <w:rFonts w:ascii="Times New Roman" w:eastAsia="Times New Roman" w:hAnsi="Times New Roman" w:cs="Times New Roman"/>
          <w:b/>
          <w:sz w:val="24"/>
        </w:rPr>
        <w:t xml:space="preserve"> şi confortul elevilor/ copiilor• (dupa caz) </w:t>
      </w:r>
    </w:p>
    <w:tbl>
      <w:tblPr>
        <w:tblStyle w:val="TableGrid"/>
        <w:tblW w:w="16166" w:type="dxa"/>
        <w:tblInd w:w="-2" w:type="dxa"/>
        <w:tblCellMar>
          <w:left w:w="118" w:type="dxa"/>
        </w:tblCellMar>
        <w:tblLook w:val="04A0"/>
      </w:tblPr>
      <w:tblGrid>
        <w:gridCol w:w="1940"/>
        <w:gridCol w:w="1657"/>
        <w:gridCol w:w="3596"/>
        <w:gridCol w:w="8973"/>
      </w:tblGrid>
      <w:tr w:rsidR="001B2690" w:rsidTr="009D78BE">
        <w:trPr>
          <w:trHeight w:val="88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rsidR="001B2690" w:rsidRDefault="00DD4D6C">
            <w:pPr>
              <w:numPr>
                <w:ilvl w:val="0"/>
                <w:numId w:val="1"/>
              </w:numPr>
              <w:spacing w:line="216" w:lineRule="auto"/>
            </w:pPr>
            <w:r>
              <w:rPr>
                <w:rFonts w:ascii="Times New Roman" w:eastAsia="Times New Roman" w:hAnsi="Times New Roman" w:cs="Times New Roman"/>
                <w:sz w:val="24"/>
              </w:rPr>
              <w:t xml:space="preserve">monitorizare respectării normelor sanitare în spaţiile de pregătire, servire şi păstrare a hranei. Discuţii  </w:t>
            </w:r>
            <w:r>
              <w:rPr>
                <w:rFonts w:ascii="Segoe UI Symbol" w:eastAsia="Segoe UI Symbol" w:hAnsi="Segoe UI Symbol" w:cs="Segoe UI Symbol"/>
                <w:sz w:val="24"/>
              </w:rPr>
              <w:t></w:t>
            </w:r>
            <w:r>
              <w:rPr>
                <w:rFonts w:ascii="Times New Roman" w:eastAsia="Times New Roman" w:hAnsi="Times New Roman" w:cs="Times New Roman"/>
                <w:sz w:val="24"/>
              </w:rPr>
              <w:t xml:space="preserve">Plan acţiune profilaxia intoxicare alimentare </w:t>
            </w:r>
          </w:p>
          <w:p w:rsidR="001B2690" w:rsidRDefault="00DD4D6C">
            <w:pPr>
              <w:numPr>
                <w:ilvl w:val="0"/>
                <w:numId w:val="1"/>
              </w:numPr>
            </w:pPr>
            <w:r>
              <w:rPr>
                <w:rFonts w:ascii="Times New Roman" w:eastAsia="Times New Roman" w:hAnsi="Times New Roman" w:cs="Times New Roman"/>
                <w:sz w:val="24"/>
              </w:rPr>
              <w:t xml:space="preserve">Paşaport sanitar </w:t>
            </w:r>
          </w:p>
          <w:p w:rsidR="001B2690" w:rsidRDefault="00DD4D6C">
            <w:pPr>
              <w:numPr>
                <w:ilvl w:val="0"/>
                <w:numId w:val="1"/>
              </w:numPr>
            </w:pPr>
            <w:r>
              <w:rPr>
                <w:rFonts w:ascii="Times New Roman" w:eastAsia="Times New Roman" w:hAnsi="Times New Roman" w:cs="Times New Roman"/>
                <w:sz w:val="24"/>
              </w:rPr>
              <w:t xml:space="preserve">Ordin cu comisia de </w:t>
            </w:r>
            <w:r w:rsidR="0000310B">
              <w:rPr>
                <w:rFonts w:ascii="Times New Roman" w:eastAsia="Times New Roman" w:hAnsi="Times New Roman" w:cs="Times New Roman"/>
                <w:sz w:val="24"/>
              </w:rPr>
              <w:t>triere</w:t>
            </w:r>
          </w:p>
        </w:tc>
      </w:tr>
      <w:tr w:rsidR="001B2690" w:rsidTr="009D78BE">
        <w:trPr>
          <w:trHeight w:val="63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right="1827" w:firstLine="361"/>
              <w:jc w:val="both"/>
            </w:pPr>
            <w:r>
              <w:rPr>
                <w:rFonts w:ascii="Segoe UI Symbol" w:eastAsia="Segoe UI Symbol" w:hAnsi="Segoe UI Symbol" w:cs="Segoe UI Symbol"/>
                <w:sz w:val="24"/>
              </w:rPr>
              <w:t></w:t>
            </w:r>
            <w:r>
              <w:rPr>
                <w:rFonts w:ascii="Times New Roman" w:eastAsia="Times New Roman" w:hAnsi="Times New Roman" w:cs="Times New Roman"/>
                <w:sz w:val="24"/>
              </w:rPr>
              <w:t xml:space="preserve">Instituţia dispune de spaţiile necesare pentru servire şi pregătirea hranei, de personal instruit în bucătărie cu examenul sanitar efectuat. Dispune de depozit pentru legume şi mini depozit pentru alimente, frigidere, congelatoare pentru păstrarea hranei conform normelor </w:t>
            </w:r>
            <w:r>
              <w:rPr>
                <w:rFonts w:ascii="Segoe UI Symbol" w:eastAsia="Segoe UI Symbol" w:hAnsi="Segoe UI Symbol" w:cs="Segoe UI Symbol"/>
                <w:sz w:val="24"/>
              </w:rPr>
              <w:t></w:t>
            </w:r>
            <w:r>
              <w:rPr>
                <w:rFonts w:ascii="Times New Roman" w:eastAsia="Times New Roman" w:hAnsi="Times New Roman" w:cs="Times New Roman"/>
                <w:sz w:val="24"/>
              </w:rPr>
              <w:t>Afişat în pa</w:t>
            </w:r>
            <w:r w:rsidR="009D78BE">
              <w:rPr>
                <w:rFonts w:ascii="Times New Roman" w:eastAsia="Times New Roman" w:hAnsi="Times New Roman" w:cs="Times New Roman"/>
                <w:sz w:val="24"/>
              </w:rPr>
              <w:t xml:space="preserve">chetul cu documentele blocului </w:t>
            </w:r>
            <w:proofErr w:type="gramStart"/>
            <w:r w:rsidR="009D78BE">
              <w:rPr>
                <w:rFonts w:ascii="Times New Roman" w:eastAsia="Times New Roman" w:hAnsi="Times New Roman" w:cs="Times New Roman"/>
                <w:sz w:val="24"/>
              </w:rPr>
              <w:t>alimentar</w:t>
            </w:r>
            <w:r>
              <w:rPr>
                <w:rFonts w:ascii="Times New Roman" w:eastAsia="Times New Roman" w:hAnsi="Times New Roman" w:cs="Times New Roman"/>
                <w:sz w:val="24"/>
              </w:rPr>
              <w:t xml:space="preserve"> </w:t>
            </w:r>
            <w:r w:rsidR="0067241B">
              <w:rPr>
                <w:rFonts w:ascii="Times New Roman" w:eastAsia="Times New Roman" w:hAnsi="Times New Roman" w:cs="Times New Roman"/>
                <w:sz w:val="24"/>
              </w:rPr>
              <w:t>.</w:t>
            </w:r>
            <w:proofErr w:type="gramEnd"/>
          </w:p>
        </w:tc>
      </w:tr>
      <w:tr w:rsidR="001B2690" w:rsidTr="009D78BE">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criteriilor:1 </w:t>
            </w:r>
          </w:p>
        </w:tc>
        <w:tc>
          <w:tcPr>
            <w:tcW w:w="8973"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1 </w:t>
            </w:r>
          </w:p>
        </w:tc>
      </w:tr>
    </w:tbl>
    <w:p w:rsidR="00F8553A" w:rsidRDefault="00DD4D6C">
      <w:pPr>
        <w:spacing w:after="4" w:line="252" w:lineRule="auto"/>
        <w:ind w:right="2039" w:firstLine="130"/>
        <w:rPr>
          <w:rFonts w:ascii="Times New Roman" w:eastAsia="Times New Roman" w:hAnsi="Times New Roman" w:cs="Times New Roman"/>
          <w:b/>
          <w:sz w:val="24"/>
        </w:rPr>
      </w:pPr>
      <w:r>
        <w:rPr>
          <w:rFonts w:ascii="Times New Roman" w:eastAsia="Times New Roman" w:hAnsi="Times New Roman" w:cs="Times New Roman"/>
          <w:b/>
          <w:sz w:val="24"/>
        </w:rPr>
        <w:t xml:space="preserve">1.1.7.   Prezenţa spaţiilor sanitare, cu respectarea criteriilor de accesibilitate, funcţionalitate şi confort pentru elevi/ </w:t>
      </w:r>
      <w:r w:rsidR="00F8553A">
        <w:rPr>
          <w:rFonts w:ascii="Times New Roman" w:eastAsia="Times New Roman" w:hAnsi="Times New Roman" w:cs="Times New Roman"/>
          <w:b/>
          <w:sz w:val="24"/>
        </w:rPr>
        <w:t xml:space="preserve">copii </w:t>
      </w:r>
    </w:p>
    <w:tbl>
      <w:tblPr>
        <w:tblStyle w:val="TableGrid"/>
        <w:tblW w:w="16210" w:type="dxa"/>
        <w:tblInd w:w="-8" w:type="dxa"/>
        <w:tblCellMar>
          <w:left w:w="118" w:type="dxa"/>
          <w:right w:w="24" w:type="dxa"/>
        </w:tblCellMar>
        <w:tblLook w:val="04A0"/>
      </w:tblPr>
      <w:tblGrid>
        <w:gridCol w:w="1988"/>
        <w:gridCol w:w="1652"/>
        <w:gridCol w:w="3601"/>
        <w:gridCol w:w="8969"/>
      </w:tblGrid>
      <w:tr w:rsidR="00F8553A" w:rsidTr="00F8553A">
        <w:trPr>
          <w:trHeight w:val="668"/>
        </w:trPr>
        <w:tc>
          <w:tcPr>
            <w:tcW w:w="1988" w:type="dxa"/>
            <w:tcBorders>
              <w:top w:val="single" w:sz="6" w:space="0" w:color="000000"/>
              <w:left w:val="single" w:sz="6" w:space="0" w:color="000000"/>
              <w:bottom w:val="single" w:sz="6" w:space="0" w:color="000000"/>
              <w:right w:val="single" w:sz="6" w:space="0" w:color="000000"/>
            </w:tcBorders>
          </w:tcPr>
          <w:p w:rsidR="00F8553A" w:rsidRDefault="00F8553A" w:rsidP="00F8553A">
            <w:pPr>
              <w:ind w:left="5"/>
            </w:pPr>
            <w:r>
              <w:rPr>
                <w:rFonts w:ascii="Times New Roman" w:eastAsia="Times New Roman" w:hAnsi="Times New Roman" w:cs="Times New Roman"/>
                <w:sz w:val="24"/>
              </w:rPr>
              <w:t xml:space="preserve">Dovezi </w:t>
            </w:r>
          </w:p>
        </w:tc>
        <w:tc>
          <w:tcPr>
            <w:tcW w:w="14222" w:type="dxa"/>
            <w:gridSpan w:val="3"/>
            <w:tcBorders>
              <w:top w:val="single" w:sz="6" w:space="0" w:color="000000"/>
              <w:left w:val="single" w:sz="6" w:space="0" w:color="000000"/>
              <w:bottom w:val="single" w:sz="6" w:space="0" w:color="000000"/>
              <w:right w:val="single" w:sz="6" w:space="0" w:color="000000"/>
            </w:tcBorders>
          </w:tcPr>
          <w:p w:rsidR="00F8553A" w:rsidRDefault="00F8553A" w:rsidP="00F8553A">
            <w:pPr>
              <w:ind w:left="5"/>
            </w:pPr>
            <w:r>
              <w:rPr>
                <w:rFonts w:ascii="Times New Roman" w:eastAsia="Times New Roman" w:hAnsi="Times New Roman" w:cs="Times New Roman"/>
                <w:sz w:val="24"/>
              </w:rPr>
              <w:t>•</w:t>
            </w:r>
            <w:r>
              <w:rPr>
                <w:rFonts w:ascii="Times New Roman" w:eastAsia="Times New Roman" w:hAnsi="Times New Roman" w:cs="Times New Roman"/>
              </w:rPr>
              <w:t>Instituţia dispune de spaț</w:t>
            </w:r>
            <w:proofErr w:type="gramStart"/>
            <w:r>
              <w:rPr>
                <w:rFonts w:ascii="Times New Roman" w:eastAsia="Times New Roman" w:hAnsi="Times New Roman" w:cs="Times New Roman"/>
              </w:rPr>
              <w:t>ii  sanitare</w:t>
            </w:r>
            <w:proofErr w:type="gramEnd"/>
            <w:r>
              <w:rPr>
                <w:rFonts w:ascii="Times New Roman" w:eastAsia="Times New Roman" w:hAnsi="Times New Roman" w:cs="Times New Roman"/>
              </w:rPr>
              <w:t xml:space="preserve"> în toate grupele </w:t>
            </w:r>
            <w:r w:rsidR="00393E83">
              <w:rPr>
                <w:rFonts w:ascii="Times New Roman" w:eastAsia="Times New Roman" w:hAnsi="Times New Roman" w:cs="Times New Roman"/>
              </w:rPr>
              <w:t>de vărstă,</w:t>
            </w:r>
            <w:r w:rsidR="0000310B">
              <w:rPr>
                <w:rFonts w:ascii="Times New Roman" w:eastAsia="Times New Roman" w:hAnsi="Times New Roman" w:cs="Times New Roman"/>
              </w:rPr>
              <w:t xml:space="preserve"> sunt prezente panouri cu re</w:t>
            </w:r>
            <w:r w:rsidR="00393E83">
              <w:rPr>
                <w:rFonts w:ascii="Times New Roman" w:eastAsia="Times New Roman" w:hAnsi="Times New Roman" w:cs="Times New Roman"/>
              </w:rPr>
              <w:t>spectarea</w:t>
            </w:r>
            <w:r w:rsidR="0000310B">
              <w:rPr>
                <w:rFonts w:ascii="Times New Roman" w:eastAsia="Times New Roman" w:hAnsi="Times New Roman" w:cs="Times New Roman"/>
              </w:rPr>
              <w:t xml:space="preserve"> </w:t>
            </w:r>
            <w:r w:rsidR="00393E83">
              <w:rPr>
                <w:rFonts w:ascii="Times New Roman" w:eastAsia="Times New Roman" w:hAnsi="Times New Roman" w:cs="Times New Roman"/>
              </w:rPr>
              <w:t>regulilor sanitare.</w:t>
            </w:r>
            <w:r>
              <w:rPr>
                <w:rFonts w:ascii="Times New Roman" w:eastAsia="Times New Roman" w:hAnsi="Times New Roman" w:cs="Times New Roman"/>
              </w:rPr>
              <w:t xml:space="preserve"> Copiii se instruiesc periodic cum s</w:t>
            </w:r>
            <w:r w:rsidR="0000310B">
              <w:rPr>
                <w:rFonts w:ascii="Times New Roman" w:eastAsia="Times New Roman" w:hAnsi="Times New Roman" w:cs="Times New Roman"/>
              </w:rPr>
              <w:t>ă respecte regu</w:t>
            </w:r>
            <w:r w:rsidR="00393E83">
              <w:rPr>
                <w:rFonts w:ascii="Times New Roman" w:eastAsia="Times New Roman" w:hAnsi="Times New Roman" w:cs="Times New Roman"/>
              </w:rPr>
              <w:t>lile igieno-sanitate copform particularităților de vârstă.</w:t>
            </w:r>
          </w:p>
        </w:tc>
      </w:tr>
      <w:tr w:rsidR="00F8553A" w:rsidTr="00F8553A">
        <w:trPr>
          <w:trHeight w:val="490"/>
        </w:trPr>
        <w:tc>
          <w:tcPr>
            <w:tcW w:w="1988" w:type="dxa"/>
            <w:tcBorders>
              <w:top w:val="single" w:sz="6" w:space="0" w:color="000000"/>
              <w:left w:val="single" w:sz="6" w:space="0" w:color="000000"/>
              <w:bottom w:val="single" w:sz="6" w:space="0" w:color="000000"/>
              <w:right w:val="single" w:sz="6" w:space="0" w:color="000000"/>
            </w:tcBorders>
          </w:tcPr>
          <w:p w:rsidR="00F8553A" w:rsidRDefault="00F8553A" w:rsidP="00F8553A">
            <w:r>
              <w:rPr>
                <w:rFonts w:ascii="Times New Roman" w:eastAsia="Times New Roman" w:hAnsi="Times New Roman" w:cs="Times New Roman"/>
                <w:sz w:val="24"/>
              </w:rPr>
              <w:t xml:space="preserve">Pondere și punctaj </w:t>
            </w:r>
          </w:p>
          <w:p w:rsidR="00F8553A" w:rsidRDefault="00F8553A" w:rsidP="00F8553A">
            <w:pPr>
              <w:ind w:left="10"/>
            </w:pPr>
            <w:r>
              <w:rPr>
                <w:rFonts w:ascii="Times New Roman" w:eastAsia="Times New Roman" w:hAnsi="Times New Roman" w:cs="Times New Roman"/>
                <w:sz w:val="24"/>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rsidR="00F8553A" w:rsidRDefault="00F8553A" w:rsidP="00F8553A">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F8553A" w:rsidRDefault="00F8553A" w:rsidP="00F8553A">
            <w:pPr>
              <w:ind w:left="10"/>
            </w:pPr>
            <w:r>
              <w:rPr>
                <w:rFonts w:ascii="Times New Roman" w:eastAsia="Times New Roman" w:hAnsi="Times New Roman" w:cs="Times New Roman"/>
                <w:sz w:val="24"/>
              </w:rPr>
              <w:t xml:space="preserve">Autoevaluare conform criteriilor:1 </w:t>
            </w:r>
          </w:p>
        </w:tc>
        <w:tc>
          <w:tcPr>
            <w:tcW w:w="8969" w:type="dxa"/>
            <w:tcBorders>
              <w:top w:val="single" w:sz="6" w:space="0" w:color="000000"/>
              <w:left w:val="single" w:sz="6" w:space="0" w:color="000000"/>
              <w:bottom w:val="single" w:sz="6" w:space="0" w:color="000000"/>
              <w:right w:val="single" w:sz="6" w:space="0" w:color="000000"/>
            </w:tcBorders>
          </w:tcPr>
          <w:p w:rsidR="00F8553A" w:rsidRDefault="00F8553A" w:rsidP="00F8553A">
            <w:pPr>
              <w:ind w:left="5"/>
            </w:pPr>
            <w:r>
              <w:rPr>
                <w:rFonts w:ascii="Times New Roman" w:eastAsia="Times New Roman" w:hAnsi="Times New Roman" w:cs="Times New Roman"/>
                <w:sz w:val="24"/>
              </w:rPr>
              <w:t xml:space="preserve">Punctaj acordat:  1 </w:t>
            </w:r>
          </w:p>
        </w:tc>
      </w:tr>
    </w:tbl>
    <w:p w:rsidR="00F8553A" w:rsidRDefault="00F8553A" w:rsidP="009D78BE">
      <w:pPr>
        <w:spacing w:after="4" w:line="252" w:lineRule="auto"/>
        <w:ind w:right="2039"/>
        <w:rPr>
          <w:rFonts w:ascii="Times New Roman" w:eastAsia="Times New Roman" w:hAnsi="Times New Roman" w:cs="Times New Roman"/>
          <w:b/>
          <w:sz w:val="24"/>
        </w:rPr>
      </w:pPr>
    </w:p>
    <w:p w:rsidR="001B2690" w:rsidRDefault="00F8553A">
      <w:pPr>
        <w:spacing w:after="4" w:line="252" w:lineRule="auto"/>
        <w:ind w:right="2039" w:firstLine="130"/>
      </w:pPr>
      <w:proofErr w:type="gramStart"/>
      <w:r>
        <w:rPr>
          <w:rFonts w:ascii="Times New Roman" w:eastAsia="Times New Roman" w:hAnsi="Times New Roman" w:cs="Times New Roman"/>
          <w:sz w:val="24"/>
        </w:rPr>
        <w:t>Indicator</w:t>
      </w:r>
      <w:r w:rsidR="00DD4D6C">
        <w:rPr>
          <w:rFonts w:ascii="Times New Roman" w:eastAsia="Times New Roman" w:hAnsi="Times New Roman" w:cs="Times New Roman"/>
          <w:b/>
          <w:sz w:val="24"/>
        </w:rPr>
        <w:t xml:space="preserve"> 1.1.8.</w:t>
      </w:r>
      <w:proofErr w:type="gramEnd"/>
      <w:r w:rsidR="00DD4D6C">
        <w:rPr>
          <w:rFonts w:ascii="Times New Roman" w:eastAsia="Times New Roman" w:hAnsi="Times New Roman" w:cs="Times New Roman"/>
          <w:b/>
          <w:sz w:val="24"/>
        </w:rPr>
        <w:t xml:space="preserve">   Existenţa şi funcţionalitatea mijloacelor antiincendiare şi a ieşirílor de rezervă </w:t>
      </w:r>
    </w:p>
    <w:tbl>
      <w:tblPr>
        <w:tblStyle w:val="TableGrid"/>
        <w:tblW w:w="16210" w:type="dxa"/>
        <w:tblInd w:w="-8" w:type="dxa"/>
        <w:tblCellMar>
          <w:left w:w="118" w:type="dxa"/>
          <w:right w:w="24" w:type="dxa"/>
        </w:tblCellMar>
        <w:tblLook w:val="04A0"/>
      </w:tblPr>
      <w:tblGrid>
        <w:gridCol w:w="1988"/>
        <w:gridCol w:w="1652"/>
        <w:gridCol w:w="3601"/>
        <w:gridCol w:w="8969"/>
      </w:tblGrid>
      <w:tr w:rsidR="001B2690" w:rsidTr="00F8553A">
        <w:trPr>
          <w:trHeight w:val="668"/>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2"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w:t>
            </w:r>
            <w:r>
              <w:rPr>
                <w:rFonts w:ascii="Times New Roman" w:eastAsia="Times New Roman" w:hAnsi="Times New Roman" w:cs="Times New Roman"/>
              </w:rPr>
              <w:t xml:space="preserve">Instituţia dispune de Sistem antiincendiar, </w:t>
            </w:r>
            <w:r w:rsidR="005500A1">
              <w:rPr>
                <w:rFonts w:ascii="Times New Roman" w:eastAsia="Times New Roman" w:hAnsi="Times New Roman" w:cs="Times New Roman"/>
              </w:rPr>
              <w:t>9</w:t>
            </w:r>
            <w:r>
              <w:rPr>
                <w:rFonts w:ascii="Times New Roman" w:eastAsia="Times New Roman" w:hAnsi="Times New Roman" w:cs="Times New Roman"/>
              </w:rPr>
              <w:t xml:space="preserve"> panouri antiincendiare, marcaje informaţi</w:t>
            </w:r>
            <w:r w:rsidR="00F84EC2">
              <w:rPr>
                <w:rFonts w:ascii="Times New Roman" w:eastAsia="Times New Roman" w:hAnsi="Times New Roman" w:cs="Times New Roman"/>
              </w:rPr>
              <w:t xml:space="preserve">onale privind acţiunile copiilor și </w:t>
            </w:r>
            <w:r>
              <w:rPr>
                <w:rFonts w:ascii="Times New Roman" w:eastAsia="Times New Roman" w:hAnsi="Times New Roman" w:cs="Times New Roman"/>
              </w:rPr>
              <w:t>a persona</w:t>
            </w:r>
            <w:r w:rsidR="00F84EC2">
              <w:rPr>
                <w:rFonts w:ascii="Times New Roman" w:eastAsia="Times New Roman" w:hAnsi="Times New Roman" w:cs="Times New Roman"/>
              </w:rPr>
              <w:t xml:space="preserve">lului în caz de incendiu. </w:t>
            </w:r>
            <w:r w:rsidR="0000310B">
              <w:rPr>
                <w:rFonts w:ascii="Times New Roman" w:eastAsia="Times New Roman" w:hAnsi="Times New Roman" w:cs="Times New Roman"/>
              </w:rPr>
              <w:t>Angajații și c</w:t>
            </w:r>
            <w:r w:rsidR="00F84EC2">
              <w:rPr>
                <w:rFonts w:ascii="Times New Roman" w:eastAsia="Times New Roman" w:hAnsi="Times New Roman" w:cs="Times New Roman"/>
              </w:rPr>
              <w:t>opiii</w:t>
            </w:r>
            <w:r>
              <w:rPr>
                <w:rFonts w:ascii="Times New Roman" w:eastAsia="Times New Roman" w:hAnsi="Times New Roman" w:cs="Times New Roman"/>
              </w:rPr>
              <w:t xml:space="preserve"> se instruiesc periodic cum să acţioneze</w:t>
            </w:r>
            <w:r w:rsidR="00F84EC2">
              <w:rPr>
                <w:rFonts w:ascii="Times New Roman" w:eastAsia="Times New Roman" w:hAnsi="Times New Roman" w:cs="Times New Roman"/>
              </w:rPr>
              <w:t xml:space="preserve"> în caz de incendiu. </w:t>
            </w:r>
          </w:p>
        </w:tc>
      </w:tr>
      <w:tr w:rsidR="001B2690" w:rsidTr="00F8553A">
        <w:trPr>
          <w:trHeight w:val="490"/>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1B2690" w:rsidRDefault="00DD4D6C">
            <w:pPr>
              <w:ind w:left="10"/>
            </w:pPr>
            <w:r>
              <w:rPr>
                <w:rFonts w:ascii="Times New Roman" w:eastAsia="Times New Roman" w:hAnsi="Times New Roman" w:cs="Times New Roman"/>
                <w:sz w:val="24"/>
              </w:rPr>
              <w:t xml:space="preserve">Autoevaluare conform criteriilor:1 </w:t>
            </w:r>
          </w:p>
        </w:tc>
        <w:tc>
          <w:tcPr>
            <w:tcW w:w="8969"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1 </w:t>
            </w:r>
          </w:p>
        </w:tc>
      </w:tr>
    </w:tbl>
    <w:p w:rsidR="001B2690" w:rsidRDefault="00DD4D6C">
      <w:pPr>
        <w:spacing w:after="4"/>
        <w:ind w:left="-5" w:hanging="10"/>
      </w:pPr>
      <w:r>
        <w:rPr>
          <w:rFonts w:ascii="Times New Roman" w:eastAsia="Times New Roman" w:hAnsi="Times New Roman" w:cs="Times New Roman"/>
          <w:b/>
          <w:i/>
          <w:sz w:val="24"/>
          <w:u w:val="single" w:color="000000"/>
        </w:rPr>
        <w:t>Domeniu: Curriculum/proces educaţional:</w:t>
      </w:r>
    </w:p>
    <w:p w:rsidR="001B2690" w:rsidRDefault="00DD4D6C">
      <w:pPr>
        <w:spacing w:after="4" w:line="252" w:lineRule="auto"/>
        <w:ind w:firstLine="4"/>
      </w:pPr>
      <w:r>
        <w:rPr>
          <w:rFonts w:ascii="Times New Roman" w:eastAsia="Times New Roman" w:hAnsi="Times New Roman" w:cs="Times New Roman"/>
          <w:b/>
          <w:sz w:val="24"/>
        </w:rPr>
        <w:t>Indicator 1.1.9.   Desfăşurarea activităţilor de învăţare şi respectare a regulilor de circulaţie rutieră, a tehnicii securităţii, de prevenire a situaţiilor de risc şi de acordare a priului ajutor</w:t>
      </w:r>
    </w:p>
    <w:tbl>
      <w:tblPr>
        <w:tblStyle w:val="TableGrid"/>
        <w:tblW w:w="16210" w:type="dxa"/>
        <w:tblInd w:w="-2" w:type="dxa"/>
        <w:tblCellMar>
          <w:left w:w="7" w:type="dxa"/>
          <w:right w:w="38" w:type="dxa"/>
        </w:tblCellMar>
        <w:tblLook w:val="04A0"/>
      </w:tblPr>
      <w:tblGrid>
        <w:gridCol w:w="1988"/>
        <w:gridCol w:w="1652"/>
        <w:gridCol w:w="3601"/>
        <w:gridCol w:w="8969"/>
      </w:tblGrid>
      <w:tr w:rsidR="001B2690">
        <w:trPr>
          <w:trHeight w:val="1652"/>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Dovezi </w:t>
            </w:r>
          </w:p>
        </w:tc>
        <w:tc>
          <w:tcPr>
            <w:tcW w:w="14222"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Săptămâna sigu</w:t>
            </w:r>
            <w:r w:rsidR="003948F3">
              <w:rPr>
                <w:rFonts w:ascii="Times New Roman" w:eastAsia="Times New Roman" w:hAnsi="Times New Roman" w:cs="Times New Roman"/>
                <w:sz w:val="24"/>
              </w:rPr>
              <w:t>ranței ”Ai grijă de mine, EU vreau să trăiesc</w:t>
            </w:r>
            <w:r w:rsidR="00F84EC2">
              <w:rPr>
                <w:rFonts w:ascii="Times New Roman" w:eastAsia="Times New Roman" w:hAnsi="Times New Roman" w:cs="Times New Roman"/>
                <w:sz w:val="24"/>
              </w:rPr>
              <w:t xml:space="preserve">” </w:t>
            </w:r>
          </w:p>
          <w:p w:rsidR="001B2690" w:rsidRDefault="00227811">
            <w:pPr>
              <w:ind w:left="115"/>
              <w:rPr>
                <w:rFonts w:ascii="Times New Roman" w:eastAsia="Times New Roman" w:hAnsi="Times New Roman" w:cs="Times New Roman"/>
                <w:sz w:val="24"/>
              </w:rPr>
            </w:pPr>
            <w:r>
              <w:rPr>
                <w:rFonts w:ascii="Times New Roman" w:eastAsia="Times New Roman" w:hAnsi="Times New Roman" w:cs="Times New Roman"/>
                <w:sz w:val="24"/>
              </w:rPr>
              <w:t>Proiect tematic realizat cu grupele de virsta 5-7 ani</w:t>
            </w:r>
            <w:r w:rsidR="00F84EC2">
              <w:rPr>
                <w:rFonts w:ascii="Times New Roman" w:eastAsia="Times New Roman" w:hAnsi="Times New Roman" w:cs="Times New Roman"/>
                <w:sz w:val="24"/>
              </w:rPr>
              <w:t xml:space="preserve"> de instruire a copiilor</w:t>
            </w:r>
            <w:r w:rsidR="00DD4D6C">
              <w:rPr>
                <w:rFonts w:ascii="Times New Roman" w:eastAsia="Times New Roman" w:hAnsi="Times New Roman" w:cs="Times New Roman"/>
                <w:sz w:val="24"/>
              </w:rPr>
              <w:t xml:space="preserve"> cu</w:t>
            </w:r>
            <w:r>
              <w:rPr>
                <w:rFonts w:ascii="Times New Roman" w:eastAsia="Times New Roman" w:hAnsi="Times New Roman" w:cs="Times New Roman"/>
                <w:sz w:val="24"/>
              </w:rPr>
              <w:t xml:space="preserve"> tema: Securitatea partea a sănătății</w:t>
            </w:r>
            <w:r w:rsidR="00F84EC2">
              <w:rPr>
                <w:rFonts w:ascii="Times New Roman" w:eastAsia="Times New Roman" w:hAnsi="Times New Roman" w:cs="Times New Roman"/>
                <w:sz w:val="24"/>
              </w:rPr>
              <w:t>.</w:t>
            </w:r>
            <w:r>
              <w:rPr>
                <w:rFonts w:ascii="Times New Roman" w:eastAsia="Times New Roman" w:hAnsi="Times New Roman" w:cs="Times New Roman"/>
                <w:sz w:val="24"/>
              </w:rPr>
              <w:t>(noiembrie 2020)</w:t>
            </w:r>
          </w:p>
          <w:p w:rsidR="002203D7" w:rsidRDefault="002203D7">
            <w:pPr>
              <w:ind w:left="115"/>
            </w:pPr>
            <w:r>
              <w:rPr>
                <w:rFonts w:ascii="Times New Roman" w:eastAsia="Times New Roman" w:hAnsi="Times New Roman" w:cs="Times New Roman"/>
                <w:sz w:val="24"/>
              </w:rPr>
              <w:t xml:space="preserve">Consultație </w:t>
            </w:r>
            <w:r w:rsidR="003948F3">
              <w:rPr>
                <w:rFonts w:ascii="Times New Roman" w:eastAsia="Times New Roman" w:hAnsi="Times New Roman" w:cs="Times New Roman"/>
                <w:sz w:val="24"/>
              </w:rPr>
              <w:t>: Modalități de realizare a fortificării sănătății la virsta preșcplară.(noiembrie 2020)</w:t>
            </w:r>
          </w:p>
          <w:p w:rsidR="001B2690" w:rsidRDefault="00A17AB0" w:rsidP="00A17AB0">
            <w:pPr>
              <w:ind w:left="115"/>
            </w:pPr>
            <w:r>
              <w:rPr>
                <w:rFonts w:ascii="Times New Roman" w:eastAsia="Times New Roman" w:hAnsi="Times New Roman" w:cs="Times New Roman"/>
                <w:sz w:val="24"/>
              </w:rPr>
              <w:t>Atelier de lucru cu educatorii</w:t>
            </w:r>
            <w:r w:rsidR="00DD4D6C">
              <w:rPr>
                <w:rFonts w:ascii="Times New Roman" w:eastAsia="Times New Roman" w:hAnsi="Times New Roman" w:cs="Times New Roman"/>
                <w:sz w:val="24"/>
              </w:rPr>
              <w:t>”</w:t>
            </w:r>
            <w:r w:rsidR="003948F3">
              <w:rPr>
                <w:rFonts w:ascii="Times New Roman" w:eastAsia="Times New Roman" w:hAnsi="Times New Roman" w:cs="Times New Roman"/>
                <w:sz w:val="24"/>
              </w:rPr>
              <w:t>Proiectarea și organizarea activităților pentru competența specific Determinarea și respectarea regulilor de securitate dînd dovadă de înțelegere și interes</w:t>
            </w:r>
            <w:r>
              <w:rPr>
                <w:rFonts w:ascii="Times New Roman" w:eastAsia="Times New Roman" w:hAnsi="Times New Roman" w:cs="Times New Roman"/>
                <w:sz w:val="24"/>
              </w:rPr>
              <w:t>”</w:t>
            </w:r>
            <w:r w:rsidR="003948F3">
              <w:rPr>
                <w:rFonts w:ascii="Times New Roman" w:eastAsia="Times New Roman" w:hAnsi="Times New Roman" w:cs="Times New Roman"/>
                <w:sz w:val="24"/>
              </w:rPr>
              <w:t>(noiembrie 2020)</w:t>
            </w:r>
            <w:r>
              <w:rPr>
                <w:rFonts w:ascii="Times New Roman" w:eastAsia="Times New Roman" w:hAnsi="Times New Roman" w:cs="Times New Roman"/>
                <w:sz w:val="24"/>
              </w:rPr>
              <w:t xml:space="preserve"> </w:t>
            </w:r>
          </w:p>
          <w:p w:rsidR="001B2690" w:rsidRDefault="002203D7">
            <w:pPr>
              <w:rPr>
                <w:rFonts w:ascii="Times New Roman" w:eastAsia="Times New Roman" w:hAnsi="Times New Roman" w:cs="Times New Roman"/>
                <w:sz w:val="24"/>
              </w:rPr>
            </w:pPr>
            <w:r>
              <w:rPr>
                <w:rFonts w:ascii="Times New Roman" w:eastAsia="Times New Roman" w:hAnsi="Times New Roman" w:cs="Times New Roman"/>
                <w:sz w:val="24"/>
              </w:rPr>
              <w:t>Seminar ”Activități de prevenire a accidentelor în grădiniță, posibilitate și modalitate de formare a deperinderilor copiilor de a se comporta adecvat, eficient și fără consecințe în situații de pericol pentru viață și sănătate</w:t>
            </w:r>
            <w:r w:rsidR="00F84EC2">
              <w:rPr>
                <w:rFonts w:ascii="Times New Roman" w:eastAsia="Times New Roman" w:hAnsi="Times New Roman" w:cs="Times New Roman"/>
                <w:sz w:val="24"/>
              </w:rPr>
              <w:t xml:space="preserve">”  </w:t>
            </w:r>
            <w:r>
              <w:rPr>
                <w:rFonts w:ascii="Times New Roman" w:eastAsia="Times New Roman" w:hAnsi="Times New Roman" w:cs="Times New Roman"/>
                <w:sz w:val="24"/>
              </w:rPr>
              <w:t>(noiembrie 2020)</w:t>
            </w:r>
          </w:p>
          <w:p w:rsidR="003948F3" w:rsidRDefault="00227811">
            <w:r>
              <w:rPr>
                <w:rFonts w:ascii="Times New Roman" w:eastAsia="Times New Roman" w:hAnsi="Times New Roman" w:cs="Times New Roman"/>
                <w:sz w:val="24"/>
              </w:rPr>
              <w:t xml:space="preserve"> Ș</w:t>
            </w:r>
            <w:r w:rsidR="003948F3">
              <w:rPr>
                <w:rFonts w:ascii="Times New Roman" w:eastAsia="Times New Roman" w:hAnsi="Times New Roman" w:cs="Times New Roman"/>
                <w:sz w:val="24"/>
              </w:rPr>
              <w:t>edințe cu părințe în format online cu tema: Ai grijă de mine, EU vreau să trăiesc</w:t>
            </w:r>
          </w:p>
          <w:p w:rsidR="001B2690" w:rsidRDefault="001B2690">
            <w:pPr>
              <w:ind w:left="115"/>
            </w:pPr>
          </w:p>
        </w:tc>
      </w:tr>
      <w:tr w:rsidR="001B2690">
        <w:trPr>
          <w:trHeight w:val="245"/>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2" w:type="dxa"/>
            <w:gridSpan w:val="3"/>
            <w:tcBorders>
              <w:top w:val="single" w:sz="6" w:space="0" w:color="000000"/>
              <w:left w:val="single" w:sz="6" w:space="0" w:color="000000"/>
              <w:bottom w:val="single" w:sz="6" w:space="0" w:color="000000"/>
              <w:right w:val="single" w:sz="6" w:space="0" w:color="000000"/>
            </w:tcBorders>
          </w:tcPr>
          <w:p w:rsidR="001B2690" w:rsidRDefault="00F84EC2">
            <w:pPr>
              <w:ind w:left="115"/>
            </w:pPr>
            <w:r>
              <w:rPr>
                <w:rFonts w:ascii="Times New Roman" w:eastAsia="Times New Roman" w:hAnsi="Times New Roman" w:cs="Times New Roman"/>
                <w:sz w:val="24"/>
              </w:rPr>
              <w:t>•</w:t>
            </w:r>
            <w:r w:rsidR="00227811">
              <w:rPr>
                <w:rFonts w:ascii="Times New Roman" w:eastAsia="Times New Roman" w:hAnsi="Times New Roman" w:cs="Times New Roman"/>
                <w:sz w:val="24"/>
              </w:rPr>
              <w:t xml:space="preserve"> S-a realizat cu succes competența specific.</w:t>
            </w:r>
          </w:p>
        </w:tc>
      </w:tr>
      <w:tr w:rsidR="001B2690">
        <w:trPr>
          <w:trHeight w:val="490"/>
        </w:trPr>
        <w:tc>
          <w:tcPr>
            <w:tcW w:w="1988"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2"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Pondere:1 </w:t>
            </w:r>
          </w:p>
        </w:tc>
        <w:tc>
          <w:tcPr>
            <w:tcW w:w="3601" w:type="dxa"/>
            <w:tcBorders>
              <w:top w:val="single" w:sz="6" w:space="0" w:color="000000"/>
              <w:left w:val="single" w:sz="6" w:space="0" w:color="000000"/>
              <w:bottom w:val="single" w:sz="6" w:space="0" w:color="000000"/>
              <w:right w:val="single" w:sz="6" w:space="0" w:color="000000"/>
            </w:tcBorders>
          </w:tcPr>
          <w:p w:rsidR="001B2690" w:rsidRDefault="00DD4D6C">
            <w:pPr>
              <w:ind w:left="120"/>
            </w:pPr>
            <w:r>
              <w:rPr>
                <w:rFonts w:ascii="Times New Roman" w:eastAsia="Times New Roman" w:hAnsi="Times New Roman" w:cs="Times New Roman"/>
                <w:sz w:val="24"/>
              </w:rPr>
              <w:t xml:space="preserve">Autoevaluare conform criteriilor:1 </w:t>
            </w:r>
          </w:p>
        </w:tc>
        <w:tc>
          <w:tcPr>
            <w:tcW w:w="8969"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Standard 1.2. Instituţia dezvoltă parteneriate comunitare în vedere protecţiei integrităţii fiziceşi psihice a fiecărui elev/copil </w:t>
      </w:r>
    </w:p>
    <w:p w:rsidR="001B2690" w:rsidRDefault="00DD4D6C">
      <w:pPr>
        <w:spacing w:after="14" w:line="248" w:lineRule="auto"/>
        <w:ind w:left="-5" w:right="173" w:hanging="10"/>
      </w:pPr>
      <w:r>
        <w:rPr>
          <w:rFonts w:ascii="Times New Roman" w:eastAsia="Times New Roman" w:hAnsi="Times New Roman" w:cs="Times New Roman"/>
          <w:b/>
          <w:i/>
          <w:sz w:val="24"/>
        </w:rPr>
        <w:t xml:space="preserve">Domeniu: Management </w:t>
      </w:r>
    </w:p>
    <w:p w:rsidR="001B2690" w:rsidRDefault="00DD4D6C">
      <w:pPr>
        <w:spacing w:after="4" w:line="252" w:lineRule="auto"/>
        <w:ind w:firstLine="4"/>
      </w:pPr>
      <w:r>
        <w:rPr>
          <w:rFonts w:ascii="Times New Roman" w:eastAsia="Times New Roman" w:hAnsi="Times New Roman" w:cs="Times New Roman"/>
          <w:b/>
          <w:sz w:val="24"/>
        </w:rPr>
        <w:t xml:space="preserve">Indicator 1.2.1. Proiectarea, în documentele strategice şi operaţionale, a acţiunilor de colaborare cu familia, cu autoritatea publică locală, cu alte instituţii cu atribuţii legale în sensul </w:t>
      </w:r>
      <w:r w:rsidR="00F84EC2">
        <w:rPr>
          <w:rFonts w:ascii="Times New Roman" w:eastAsia="Times New Roman" w:hAnsi="Times New Roman" w:cs="Times New Roman"/>
          <w:b/>
          <w:sz w:val="24"/>
        </w:rPr>
        <w:t xml:space="preserve">protecţiei elevului/ copilului </w:t>
      </w:r>
    </w:p>
    <w:tbl>
      <w:tblPr>
        <w:tblStyle w:val="TableGrid"/>
        <w:tblW w:w="16166" w:type="dxa"/>
        <w:tblInd w:w="-2" w:type="dxa"/>
        <w:tblCellMar>
          <w:left w:w="7" w:type="dxa"/>
        </w:tblCellMar>
        <w:tblLook w:val="04A0"/>
      </w:tblPr>
      <w:tblGrid>
        <w:gridCol w:w="1940"/>
        <w:gridCol w:w="1657"/>
        <w:gridCol w:w="3596"/>
        <w:gridCol w:w="8973"/>
      </w:tblGrid>
      <w:tr w:rsidR="001B2690">
        <w:trPr>
          <w:trHeight w:val="332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F84EC2">
            <w:r>
              <w:rPr>
                <w:rFonts w:ascii="Times New Roman" w:eastAsia="Times New Roman" w:hAnsi="Times New Roman" w:cs="Times New Roman"/>
                <w:sz w:val="24"/>
              </w:rPr>
              <w:t>Activitate cu copii</w:t>
            </w:r>
            <w:r w:rsidR="00227811">
              <w:rPr>
                <w:rFonts w:ascii="Times New Roman" w:eastAsia="Times New Roman" w:hAnsi="Times New Roman" w:cs="Times New Roman"/>
                <w:sz w:val="24"/>
              </w:rPr>
              <w:t xml:space="preserve">: Sunt parte a familiei, comunității și a țării </w:t>
            </w:r>
            <w:proofErr w:type="gramStart"/>
            <w:r w:rsidR="00227811">
              <w:rPr>
                <w:rFonts w:ascii="Times New Roman" w:eastAsia="Times New Roman" w:hAnsi="Times New Roman" w:cs="Times New Roman"/>
                <w:sz w:val="24"/>
              </w:rPr>
              <w:t>( februarie</w:t>
            </w:r>
            <w:proofErr w:type="gramEnd"/>
            <w:r w:rsidR="00227811">
              <w:rPr>
                <w:rFonts w:ascii="Times New Roman" w:eastAsia="Times New Roman" w:hAnsi="Times New Roman" w:cs="Times New Roman"/>
                <w:sz w:val="24"/>
              </w:rPr>
              <w:t xml:space="preserve"> 2021</w:t>
            </w:r>
            <w:r w:rsidR="00DD4D6C">
              <w:rPr>
                <w:rFonts w:ascii="Times New Roman" w:eastAsia="Times New Roman" w:hAnsi="Times New Roman" w:cs="Times New Roman"/>
                <w:sz w:val="24"/>
              </w:rPr>
              <w:t xml:space="preserve">). </w:t>
            </w:r>
          </w:p>
          <w:p w:rsidR="001B2690" w:rsidRDefault="00750BC4" w:rsidP="00F84EC2">
            <w:pPr>
              <w:spacing w:line="277" w:lineRule="auto"/>
              <w:ind w:right="2354"/>
              <w:rPr>
                <w:rFonts w:ascii="Times New Roman" w:eastAsia="Times New Roman" w:hAnsi="Times New Roman" w:cs="Times New Roman"/>
                <w:sz w:val="24"/>
              </w:rPr>
            </w:pPr>
            <w:r>
              <w:rPr>
                <w:rFonts w:ascii="Times New Roman" w:eastAsia="Times New Roman" w:hAnsi="Times New Roman" w:cs="Times New Roman"/>
                <w:sz w:val="24"/>
              </w:rPr>
              <w:t>Atelier cu cadrele didactice: Capacitatea copilului de a-și adapta trăirile și a-și controla pornirile impulsive.(februarie 2021</w:t>
            </w:r>
            <w:r w:rsidR="00F84EC2">
              <w:rPr>
                <w:rFonts w:ascii="Times New Roman" w:eastAsia="Times New Roman" w:hAnsi="Times New Roman" w:cs="Times New Roman"/>
                <w:sz w:val="24"/>
              </w:rPr>
              <w:t xml:space="preserve">) </w:t>
            </w:r>
          </w:p>
          <w:p w:rsidR="00750BC4" w:rsidRDefault="00750BC4" w:rsidP="00F84EC2">
            <w:pPr>
              <w:spacing w:line="277" w:lineRule="auto"/>
              <w:ind w:right="2354"/>
            </w:pPr>
            <w:r>
              <w:rPr>
                <w:rFonts w:ascii="Times New Roman" w:eastAsia="Times New Roman" w:hAnsi="Times New Roman" w:cs="Times New Roman"/>
                <w:sz w:val="24"/>
              </w:rPr>
              <w:t xml:space="preserve"> Instruiri individuale a familiilor dificile și includerea activă a lor în activitățile cu copiii. (pe tot parcursul anului)</w:t>
            </w:r>
          </w:p>
          <w:p w:rsidR="001B2690" w:rsidRDefault="00DD4D6C">
            <w:pPr>
              <w:spacing w:after="20"/>
              <w:ind w:left="120"/>
            </w:pPr>
            <w:r>
              <w:rPr>
                <w:rFonts w:ascii="Times New Roman" w:eastAsia="Times New Roman" w:hAnsi="Times New Roman" w:cs="Times New Roman"/>
                <w:sz w:val="24"/>
              </w:rPr>
              <w:t xml:space="preserve">Fișele de post ale cadrelor didactice </w:t>
            </w:r>
          </w:p>
          <w:p w:rsidR="001B2690" w:rsidRDefault="00DD4D6C">
            <w:pPr>
              <w:spacing w:after="25"/>
              <w:ind w:left="120"/>
            </w:pPr>
            <w:r>
              <w:rPr>
                <w:rFonts w:ascii="Times New Roman" w:eastAsia="Times New Roman" w:hAnsi="Times New Roman" w:cs="Times New Roman"/>
                <w:sz w:val="24"/>
              </w:rPr>
              <w:t xml:space="preserve">Registru de evidență a fișelor de sesizare </w:t>
            </w:r>
          </w:p>
          <w:p w:rsidR="001B2690" w:rsidRDefault="00DD4D6C" w:rsidP="00F84EC2">
            <w:pPr>
              <w:spacing w:after="9"/>
              <w:ind w:left="120"/>
            </w:pPr>
            <w:r>
              <w:rPr>
                <w:rFonts w:ascii="Times New Roman" w:eastAsia="Times New Roman" w:hAnsi="Times New Roman" w:cs="Times New Roman"/>
                <w:sz w:val="24"/>
              </w:rPr>
              <w:t>Registru de evidență a sesizărilor pr</w:t>
            </w:r>
            <w:r w:rsidR="00F84EC2">
              <w:rPr>
                <w:rFonts w:ascii="Times New Roman" w:eastAsia="Times New Roman" w:hAnsi="Times New Roman" w:cs="Times New Roman"/>
                <w:sz w:val="24"/>
              </w:rPr>
              <w:t>ivind cazurile suspecte de ANET</w:t>
            </w:r>
          </w:p>
          <w:p w:rsidR="001B2690" w:rsidRDefault="00DD4D6C" w:rsidP="00F84EC2">
            <w:pPr>
              <w:spacing w:after="22"/>
              <w:ind w:left="120"/>
              <w:rPr>
                <w:rFonts w:ascii="Times New Roman" w:eastAsia="Times New Roman" w:hAnsi="Times New Roman" w:cs="Times New Roman"/>
                <w:sz w:val="24"/>
              </w:rPr>
            </w:pPr>
            <w:r>
              <w:rPr>
                <w:rFonts w:ascii="Times New Roman" w:eastAsia="Times New Roman" w:hAnsi="Times New Roman" w:cs="Times New Roman"/>
                <w:sz w:val="24"/>
              </w:rPr>
              <w:t>Raport privind evidența sesizărilor privind cazurile ANET semes</w:t>
            </w:r>
            <w:r w:rsidR="00F84EC2">
              <w:rPr>
                <w:rFonts w:ascii="Times New Roman" w:eastAsia="Times New Roman" w:hAnsi="Times New Roman" w:cs="Times New Roman"/>
                <w:sz w:val="24"/>
              </w:rPr>
              <w:t>tru I</w:t>
            </w:r>
            <w:r w:rsidR="003F27D8">
              <w:rPr>
                <w:rFonts w:ascii="Times New Roman" w:eastAsia="Times New Roman" w:hAnsi="Times New Roman" w:cs="Times New Roman"/>
                <w:sz w:val="24"/>
              </w:rPr>
              <w:t xml:space="preserve"> și II, anul de studii 2020-202</w:t>
            </w:r>
            <w:r w:rsidR="00F84EC2">
              <w:rPr>
                <w:rFonts w:ascii="Times New Roman" w:eastAsia="Times New Roman" w:hAnsi="Times New Roman" w:cs="Times New Roman"/>
                <w:sz w:val="24"/>
              </w:rPr>
              <w:t>1</w:t>
            </w:r>
          </w:p>
          <w:p w:rsidR="00750BC4" w:rsidRDefault="00750BC4" w:rsidP="00750BC4">
            <w:pPr>
              <w:spacing w:after="22"/>
            </w:pP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S-a</w:t>
            </w:r>
            <w:r w:rsidR="00750BC4">
              <w:rPr>
                <w:rFonts w:ascii="Times New Roman" w:eastAsia="Times New Roman" w:hAnsi="Times New Roman" w:cs="Times New Roman"/>
                <w:sz w:val="24"/>
              </w:rPr>
              <w:t xml:space="preserve"> contribuit la dezvoltarea bunelor relații între toți actorii educaționali.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Capacitatea instituţională: </w:t>
      </w:r>
    </w:p>
    <w:p w:rsidR="001B2690" w:rsidRDefault="00DD4D6C">
      <w:pPr>
        <w:spacing w:after="4" w:line="252" w:lineRule="auto"/>
        <w:ind w:firstLine="4"/>
      </w:pPr>
      <w:r>
        <w:rPr>
          <w:rFonts w:ascii="Times New Roman" w:eastAsia="Times New Roman" w:hAnsi="Times New Roman" w:cs="Times New Roman"/>
          <w:b/>
          <w:sz w:val="24"/>
        </w:rPr>
        <w:t xml:space="preserve">Indicator 1.2.2.Utilizarea eficientă a </w:t>
      </w:r>
      <w:proofErr w:type="gramStart"/>
      <w:r>
        <w:rPr>
          <w:rFonts w:ascii="Times New Roman" w:eastAsia="Times New Roman" w:hAnsi="Times New Roman" w:cs="Times New Roman"/>
          <w:b/>
          <w:sz w:val="24"/>
        </w:rPr>
        <w:t>resu</w:t>
      </w:r>
      <w:r w:rsidR="00B45B26">
        <w:rPr>
          <w:rFonts w:ascii="Times New Roman" w:eastAsia="Times New Roman" w:hAnsi="Times New Roman" w:cs="Times New Roman"/>
          <w:b/>
          <w:sz w:val="24"/>
        </w:rPr>
        <w:t xml:space="preserve">rselor  </w:t>
      </w:r>
      <w:r>
        <w:rPr>
          <w:rFonts w:ascii="Times New Roman" w:eastAsia="Times New Roman" w:hAnsi="Times New Roman" w:cs="Times New Roman"/>
          <w:b/>
          <w:sz w:val="24"/>
        </w:rPr>
        <w:t>com</w:t>
      </w:r>
      <w:r w:rsidR="00B45B26">
        <w:rPr>
          <w:rFonts w:ascii="Times New Roman" w:eastAsia="Times New Roman" w:hAnsi="Times New Roman" w:cs="Times New Roman"/>
          <w:b/>
          <w:sz w:val="24"/>
        </w:rPr>
        <w:t>unitare</w:t>
      </w:r>
      <w:proofErr w:type="gramEnd"/>
      <w:r>
        <w:rPr>
          <w:rFonts w:ascii="Times New Roman" w:eastAsia="Times New Roman" w:hAnsi="Times New Roman" w:cs="Times New Roman"/>
          <w:b/>
          <w:sz w:val="24"/>
        </w:rPr>
        <w:t xml:space="preserve"> pentru asigurarea prote</w:t>
      </w:r>
      <w:r w:rsidR="00B45B26">
        <w:rPr>
          <w:rFonts w:ascii="Times New Roman" w:eastAsia="Times New Roman" w:hAnsi="Times New Roman" w:cs="Times New Roman"/>
          <w:b/>
          <w:sz w:val="24"/>
        </w:rPr>
        <w:t>cţie</w:t>
      </w:r>
      <w:r w:rsidR="00750BC4">
        <w:rPr>
          <w:rFonts w:ascii="Times New Roman" w:eastAsia="Times New Roman" w:hAnsi="Times New Roman" w:cs="Times New Roman"/>
          <w:b/>
          <w:sz w:val="24"/>
        </w:rPr>
        <w:t>i</w:t>
      </w:r>
      <w:r>
        <w:rPr>
          <w:rFonts w:ascii="Times New Roman" w:eastAsia="Times New Roman" w:hAnsi="Times New Roman" w:cs="Times New Roman"/>
          <w:b/>
          <w:sz w:val="24"/>
        </w:rPr>
        <w:t xml:space="preserve"> copilului </w:t>
      </w:r>
    </w:p>
    <w:tbl>
      <w:tblPr>
        <w:tblStyle w:val="TableGrid"/>
        <w:tblW w:w="15883" w:type="dxa"/>
        <w:tblInd w:w="-2" w:type="dxa"/>
        <w:tblCellMar>
          <w:left w:w="7" w:type="dxa"/>
        </w:tblCellMar>
        <w:tblLook w:val="04A0"/>
      </w:tblPr>
      <w:tblGrid>
        <w:gridCol w:w="1940"/>
        <w:gridCol w:w="1657"/>
        <w:gridCol w:w="3596"/>
        <w:gridCol w:w="8690"/>
      </w:tblGrid>
      <w:tr w:rsidR="001B2690">
        <w:trPr>
          <w:trHeight w:val="195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750BC4" w:rsidRDefault="00750BC4" w:rsidP="00750BC4">
            <w:pPr>
              <w:spacing w:after="22"/>
              <w:ind w:left="120"/>
              <w:rPr>
                <w:rFonts w:ascii="Times New Roman" w:eastAsia="Times New Roman" w:hAnsi="Times New Roman" w:cs="Times New Roman"/>
                <w:sz w:val="24"/>
              </w:rPr>
            </w:pPr>
            <w:r>
              <w:rPr>
                <w:rFonts w:ascii="Times New Roman" w:eastAsia="Times New Roman" w:hAnsi="Times New Roman" w:cs="Times New Roman"/>
                <w:sz w:val="24"/>
              </w:rPr>
              <w:t>Ședință cu părinții: Educație fără violență. (octombrie 2020)</w:t>
            </w:r>
          </w:p>
          <w:p w:rsidR="001B2690" w:rsidRDefault="00750BC4" w:rsidP="00750BC4">
            <w:pPr>
              <w:spacing w:after="17" w:line="267" w:lineRule="auto"/>
              <w:ind w:right="2707"/>
            </w:pPr>
            <w:r>
              <w:rPr>
                <w:rFonts w:ascii="Times New Roman" w:eastAsia="Times New Roman" w:hAnsi="Times New Roman" w:cs="Times New Roman"/>
                <w:sz w:val="24"/>
              </w:rPr>
              <w:t xml:space="preserve">  Ședință cu părinții: Activitatea familiei și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întregii comunități în prevenirea cazurilor de ANET. (mai 2021)</w:t>
            </w:r>
          </w:p>
        </w:tc>
      </w:tr>
      <w:tr w:rsidR="001B2690">
        <w:trPr>
          <w:trHeight w:val="42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3944" w:type="dxa"/>
            <w:gridSpan w:val="3"/>
            <w:tcBorders>
              <w:top w:val="single" w:sz="6" w:space="0" w:color="000000"/>
              <w:left w:val="single" w:sz="6" w:space="0" w:color="000000"/>
              <w:bottom w:val="single" w:sz="6" w:space="0" w:color="000000"/>
              <w:right w:val="single" w:sz="6" w:space="0" w:color="000000"/>
            </w:tcBorders>
          </w:tcPr>
          <w:p w:rsidR="00750BC4" w:rsidRDefault="00DD4D6C">
            <w:pPr>
              <w:rPr>
                <w:rFonts w:ascii="Times New Roman" w:eastAsia="Times New Roman" w:hAnsi="Times New Roman" w:cs="Times New Roman"/>
                <w:sz w:val="24"/>
              </w:rPr>
            </w:pPr>
            <w:r>
              <w:rPr>
                <w:rFonts w:ascii="Times New Roman" w:eastAsia="Times New Roman" w:hAnsi="Times New Roman" w:cs="Times New Roman"/>
                <w:sz w:val="24"/>
              </w:rPr>
              <w:t>S-a motivat părintele de a oferi necondiționat timp, dragoste, întelegere copilului său</w:t>
            </w:r>
            <w:r w:rsidR="00B45B26">
              <w:rPr>
                <w:rFonts w:ascii="Times New Roman" w:eastAsia="Times New Roman" w:hAnsi="Times New Roman" w:cs="Times New Roman"/>
                <w:sz w:val="24"/>
              </w:rPr>
              <w:t>. S-</w:t>
            </w:r>
            <w:proofErr w:type="gramStart"/>
            <w:r w:rsidR="00B45B26">
              <w:rPr>
                <w:rFonts w:ascii="Times New Roman" w:eastAsia="Times New Roman" w:hAnsi="Times New Roman" w:cs="Times New Roman"/>
                <w:sz w:val="24"/>
              </w:rPr>
              <w:t>a</w:t>
            </w:r>
            <w:proofErr w:type="gramEnd"/>
            <w:r w:rsidR="00B45B26">
              <w:rPr>
                <w:rFonts w:ascii="Times New Roman" w:eastAsia="Times New Roman" w:hAnsi="Times New Roman" w:cs="Times New Roman"/>
                <w:sz w:val="24"/>
              </w:rPr>
              <w:t xml:space="preserve"> îmbunătățit relația grădiniță- părinte, părinte –copil.</w:t>
            </w:r>
          </w:p>
          <w:p w:rsidR="001B2690" w:rsidRDefault="00B45B26">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 xml:space="preserve">S-a motivat părintele pentru a participa </w:t>
            </w:r>
            <w:r>
              <w:rPr>
                <w:rFonts w:ascii="Times New Roman" w:eastAsia="Times New Roman" w:hAnsi="Times New Roman" w:cs="Times New Roman"/>
                <w:sz w:val="24"/>
              </w:rPr>
              <w:t>mai activ în viața copilului.</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criteriilor:1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4" w:line="252" w:lineRule="auto"/>
        <w:ind w:firstLine="4"/>
      </w:pPr>
      <w:r>
        <w:rPr>
          <w:rFonts w:ascii="Times New Roman" w:eastAsia="Times New Roman" w:hAnsi="Times New Roman" w:cs="Times New Roman"/>
          <w:b/>
          <w:sz w:val="24"/>
        </w:rPr>
        <w:t>Indicator 1.2.3. Realizarea activitiţilor de prevenire şi combatere a oricăr</w:t>
      </w:r>
      <w:r w:rsidR="00B45B26">
        <w:rPr>
          <w:rFonts w:ascii="Times New Roman" w:eastAsia="Times New Roman" w:hAnsi="Times New Roman" w:cs="Times New Roman"/>
          <w:b/>
          <w:sz w:val="24"/>
        </w:rPr>
        <w:t>ui tip de violență</w:t>
      </w:r>
    </w:p>
    <w:tbl>
      <w:tblPr>
        <w:tblStyle w:val="TableGrid"/>
        <w:tblW w:w="16022" w:type="dxa"/>
        <w:tblInd w:w="-2" w:type="dxa"/>
        <w:tblCellMar>
          <w:left w:w="7" w:type="dxa"/>
        </w:tblCellMar>
        <w:tblLook w:val="04A0"/>
      </w:tblPr>
      <w:tblGrid>
        <w:gridCol w:w="1940"/>
        <w:gridCol w:w="1657"/>
        <w:gridCol w:w="3596"/>
        <w:gridCol w:w="8829"/>
      </w:tblGrid>
      <w:tr w:rsidR="001B2690">
        <w:trPr>
          <w:trHeight w:val="222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B45B26">
            <w:pPr>
              <w:spacing w:after="23"/>
              <w:ind w:right="5349"/>
            </w:pPr>
            <w:r>
              <w:rPr>
                <w:rFonts w:ascii="Times New Roman" w:eastAsia="Times New Roman" w:hAnsi="Times New Roman" w:cs="Times New Roman"/>
                <w:sz w:val="24"/>
              </w:rPr>
              <w:t>Activitate cu copii</w:t>
            </w:r>
            <w:r w:rsidR="00DD4D6C">
              <w:rPr>
                <w:rFonts w:ascii="Times New Roman" w:eastAsia="Times New Roman" w:hAnsi="Times New Roman" w:cs="Times New Roman"/>
                <w:sz w:val="24"/>
              </w:rPr>
              <w:t xml:space="preserve"> c</w:t>
            </w:r>
            <w:r w:rsidR="00750BC4">
              <w:rPr>
                <w:rFonts w:ascii="Times New Roman" w:eastAsia="Times New Roman" w:hAnsi="Times New Roman" w:cs="Times New Roman"/>
                <w:sz w:val="24"/>
              </w:rPr>
              <w:t>u subiectul: Învățăm să ne respectăm reciproc</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octombrie 2020). Activitate cu </w:t>
            </w:r>
            <w:proofErr w:type="gramStart"/>
            <w:r>
              <w:rPr>
                <w:rFonts w:ascii="Times New Roman" w:eastAsia="Times New Roman" w:hAnsi="Times New Roman" w:cs="Times New Roman"/>
                <w:sz w:val="24"/>
              </w:rPr>
              <w:t xml:space="preserve">copii </w:t>
            </w:r>
            <w:r w:rsidR="00DD4D6C">
              <w:rPr>
                <w:rFonts w:ascii="Times New Roman" w:eastAsia="Times New Roman" w:hAnsi="Times New Roman" w:cs="Times New Roman"/>
                <w:sz w:val="24"/>
              </w:rPr>
              <w:t xml:space="preserve"> cu</w:t>
            </w:r>
            <w:proofErr w:type="gramEnd"/>
            <w:r w:rsidR="00DD4D6C">
              <w:rPr>
                <w:rFonts w:ascii="Times New Roman" w:eastAsia="Times New Roman" w:hAnsi="Times New Roman" w:cs="Times New Roman"/>
                <w:sz w:val="24"/>
              </w:rPr>
              <w:t xml:space="preserve"> subiectul: Prietenia- o comoara a sufletului. </w:t>
            </w:r>
            <w:r w:rsidR="00750BC4">
              <w:rPr>
                <w:rFonts w:ascii="Times New Roman" w:eastAsia="Times New Roman" w:hAnsi="Times New Roman" w:cs="Times New Roman"/>
                <w:sz w:val="24"/>
              </w:rPr>
              <w:t>(septembrie 2020)</w:t>
            </w:r>
          </w:p>
          <w:p w:rsidR="001B2690" w:rsidRDefault="006454ED">
            <w:pPr>
              <w:spacing w:after="25"/>
            </w:pPr>
            <w:r>
              <w:rPr>
                <w:rFonts w:ascii="Times New Roman" w:eastAsia="Times New Roman" w:hAnsi="Times New Roman" w:cs="Times New Roman"/>
                <w:sz w:val="24"/>
              </w:rPr>
              <w:t>Activitate cu copii</w:t>
            </w:r>
            <w:r w:rsidR="00DD4D6C">
              <w:rPr>
                <w:rFonts w:ascii="Times New Roman" w:eastAsia="Times New Roman" w:hAnsi="Times New Roman" w:cs="Times New Roman"/>
                <w:sz w:val="24"/>
              </w:rPr>
              <w:t xml:space="preserve"> cu subiectul:</w:t>
            </w:r>
            <w:r w:rsidR="00750BC4">
              <w:rPr>
                <w:rFonts w:ascii="Times New Roman" w:eastAsia="Times New Roman" w:hAnsi="Times New Roman" w:cs="Times New Roman"/>
                <w:sz w:val="24"/>
              </w:rPr>
              <w:t xml:space="preserve"> Respectă-mi </w:t>
            </w:r>
            <w:proofErr w:type="gramStart"/>
            <w:r w:rsidR="00750BC4">
              <w:rPr>
                <w:rFonts w:ascii="Times New Roman" w:eastAsia="Times New Roman" w:hAnsi="Times New Roman" w:cs="Times New Roman"/>
                <w:sz w:val="24"/>
              </w:rPr>
              <w:t>Drepturile .(</w:t>
            </w:r>
            <w:proofErr w:type="gramEnd"/>
            <w:r w:rsidR="00750BC4">
              <w:rPr>
                <w:rFonts w:ascii="Times New Roman" w:eastAsia="Times New Roman" w:hAnsi="Times New Roman" w:cs="Times New Roman"/>
                <w:sz w:val="24"/>
              </w:rPr>
              <w:t>Mai 2021</w:t>
            </w:r>
            <w:r w:rsidR="00DD4D6C">
              <w:rPr>
                <w:rFonts w:ascii="Times New Roman" w:eastAsia="Times New Roman" w:hAnsi="Times New Roman" w:cs="Times New Roman"/>
                <w:sz w:val="24"/>
              </w:rPr>
              <w:t xml:space="preserve">). </w:t>
            </w:r>
          </w:p>
          <w:p w:rsidR="001B2690" w:rsidRDefault="006454ED">
            <w:pPr>
              <w:spacing w:after="25"/>
            </w:pPr>
            <w:r>
              <w:rPr>
                <w:rFonts w:ascii="Times New Roman" w:eastAsia="Times New Roman" w:hAnsi="Times New Roman" w:cs="Times New Roman"/>
                <w:sz w:val="24"/>
              </w:rPr>
              <w:t xml:space="preserve">Baza de date a copiiilor </w:t>
            </w:r>
            <w:r w:rsidR="00DD4D6C">
              <w:rPr>
                <w:rFonts w:ascii="Times New Roman" w:eastAsia="Times New Roman" w:hAnsi="Times New Roman" w:cs="Times New Roman"/>
                <w:sz w:val="24"/>
              </w:rPr>
              <w:t xml:space="preserve">din grupul de risc </w:t>
            </w:r>
          </w:p>
          <w:p w:rsidR="001B2690" w:rsidRDefault="00DD4D6C">
            <w:r>
              <w:rPr>
                <w:rFonts w:ascii="Times New Roman" w:eastAsia="Times New Roman" w:hAnsi="Times New Roman" w:cs="Times New Roman"/>
                <w:sz w:val="24"/>
              </w:rPr>
              <w:t>Monitorizarea zilnică a frecve</w:t>
            </w:r>
            <w:r w:rsidR="006454ED">
              <w:rPr>
                <w:rFonts w:ascii="Times New Roman" w:eastAsia="Times New Roman" w:hAnsi="Times New Roman" w:cs="Times New Roman"/>
                <w:sz w:val="24"/>
              </w:rPr>
              <w:t>nței copiilor</w:t>
            </w:r>
          </w:p>
        </w:tc>
      </w:tr>
      <w:tr w:rsidR="001B2690">
        <w:trPr>
          <w:trHeight w:val="2223"/>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after="13"/>
              <w:ind w:left="48"/>
            </w:pPr>
            <w:r>
              <w:rPr>
                <w:rFonts w:ascii="Times New Roman" w:eastAsia="Times New Roman" w:hAnsi="Times New Roman" w:cs="Times New Roman"/>
                <w:sz w:val="24"/>
              </w:rPr>
              <w:t>C</w:t>
            </w:r>
            <w:r w:rsidR="006454ED">
              <w:rPr>
                <w:rFonts w:ascii="Times New Roman" w:eastAsia="Times New Roman" w:hAnsi="Times New Roman" w:cs="Times New Roman"/>
                <w:sz w:val="24"/>
              </w:rPr>
              <w:t>rearea panoului ”Nu</w:t>
            </w:r>
            <w:r w:rsidR="00750BC4">
              <w:rPr>
                <w:rFonts w:ascii="Times New Roman" w:eastAsia="Times New Roman" w:hAnsi="Times New Roman" w:cs="Times New Roman"/>
                <w:sz w:val="24"/>
              </w:rPr>
              <w:t>,</w:t>
            </w:r>
            <w:r>
              <w:rPr>
                <w:rFonts w:ascii="Times New Roman" w:eastAsia="Times New Roman" w:hAnsi="Times New Roman" w:cs="Times New Roman"/>
                <w:sz w:val="24"/>
              </w:rPr>
              <w:t xml:space="preserve"> violență” </w:t>
            </w:r>
          </w:p>
          <w:p w:rsidR="001B2690" w:rsidRDefault="00DD4D6C" w:rsidP="006454ED">
            <w:pPr>
              <w:spacing w:after="20"/>
              <w:ind w:left="48"/>
            </w:pPr>
            <w:r>
              <w:rPr>
                <w:rFonts w:ascii="Times New Roman" w:eastAsia="Times New Roman" w:hAnsi="Times New Roman" w:cs="Times New Roman"/>
                <w:sz w:val="24"/>
              </w:rPr>
              <w:t xml:space="preserve">”Accidente, abuz, violență” – modalități de prevenire (aplicarea chestionarelor) octombrie 2019 </w:t>
            </w:r>
          </w:p>
          <w:p w:rsidR="00750BC4" w:rsidRDefault="006454ED" w:rsidP="006454ED">
            <w:pPr>
              <w:spacing w:after="8" w:line="274" w:lineRule="auto"/>
              <w:ind w:left="48"/>
              <w:rPr>
                <w:rFonts w:ascii="Times New Roman" w:eastAsia="Times New Roman" w:hAnsi="Times New Roman" w:cs="Times New Roman"/>
                <w:sz w:val="24"/>
              </w:rPr>
            </w:pPr>
            <w:r>
              <w:rPr>
                <w:rFonts w:ascii="Times New Roman" w:eastAsia="Times New Roman" w:hAnsi="Times New Roman" w:cs="Times New Roman"/>
                <w:sz w:val="24"/>
              </w:rPr>
              <w:t>Ședință cu angajații din instituție</w:t>
            </w:r>
            <w:r w:rsidR="00DD4D6C">
              <w:rPr>
                <w:rFonts w:ascii="Times New Roman" w:eastAsia="Times New Roman" w:hAnsi="Times New Roman" w:cs="Times New Roman"/>
                <w:sz w:val="24"/>
              </w:rPr>
              <w:t xml:space="preserve"> privind prevenirea violenței. Acte normative privind protecția copilului f</w:t>
            </w:r>
            <w:r>
              <w:rPr>
                <w:rFonts w:ascii="Times New Roman" w:eastAsia="Times New Roman" w:hAnsi="Times New Roman" w:cs="Times New Roman"/>
                <w:sz w:val="24"/>
              </w:rPr>
              <w:t xml:space="preserve">ață de violență” septembrie 2020 </w:t>
            </w:r>
          </w:p>
          <w:p w:rsidR="001B2690" w:rsidRDefault="00750BC4" w:rsidP="006454ED">
            <w:pPr>
              <w:spacing w:after="8" w:line="274" w:lineRule="auto"/>
              <w:ind w:left="48"/>
            </w:pPr>
            <w:r>
              <w:rPr>
                <w:rFonts w:ascii="Times New Roman" w:eastAsia="Times New Roman" w:hAnsi="Times New Roman" w:cs="Times New Roman"/>
                <w:sz w:val="24"/>
              </w:rPr>
              <w:t>Oră metodică ”Studiu de caz cu comportamente aggressive a copiilor. Cauze.” aprilie</w:t>
            </w:r>
            <w:r w:rsidR="006454ED">
              <w:rPr>
                <w:rFonts w:ascii="Times New Roman" w:eastAsia="Times New Roman" w:hAnsi="Times New Roman" w:cs="Times New Roman"/>
                <w:sz w:val="24"/>
              </w:rPr>
              <w:t xml:space="preserve"> 202</w:t>
            </w:r>
            <w:r>
              <w:rPr>
                <w:rFonts w:ascii="Times New Roman" w:eastAsia="Times New Roman" w:hAnsi="Times New Roman" w:cs="Times New Roman"/>
                <w:sz w:val="24"/>
              </w:rPr>
              <w:t>1</w:t>
            </w:r>
          </w:p>
          <w:p w:rsidR="001B2690" w:rsidRDefault="00DD4D6C" w:rsidP="006454ED">
            <w:pPr>
              <w:ind w:left="48"/>
            </w:pPr>
            <w:r>
              <w:rPr>
                <w:rFonts w:ascii="Times New Roman" w:eastAsia="Times New Roman" w:hAnsi="Times New Roman" w:cs="Times New Roman"/>
                <w:sz w:val="24"/>
              </w:rPr>
              <w:t>Seminar</w:t>
            </w:r>
            <w:r w:rsidR="006454ED">
              <w:rPr>
                <w:rFonts w:ascii="Times New Roman" w:eastAsia="Times New Roman" w:hAnsi="Times New Roman" w:cs="Times New Roman"/>
                <w:sz w:val="24"/>
              </w:rPr>
              <w:t xml:space="preserve"> teoretico-practic cu educatorii</w:t>
            </w:r>
            <w:r>
              <w:rPr>
                <w:rFonts w:ascii="Times New Roman" w:eastAsia="Times New Roman" w:hAnsi="Times New Roman" w:cs="Times New Roman"/>
                <w:sz w:val="24"/>
              </w:rPr>
              <w:t>:”Managementul conflictului</w:t>
            </w:r>
            <w:r w:rsidR="006454ED">
              <w:rPr>
                <w:rFonts w:ascii="Times New Roman" w:eastAsia="Times New Roman" w:hAnsi="Times New Roman" w:cs="Times New Roman"/>
                <w:sz w:val="24"/>
              </w:rPr>
              <w:t>. Prevenirea violenței în grădiniță</w:t>
            </w:r>
            <w:r>
              <w:rPr>
                <w:rFonts w:ascii="Times New Roman" w:eastAsia="Times New Roman" w:hAnsi="Times New Roman" w:cs="Times New Roman"/>
                <w:sz w:val="24"/>
              </w:rPr>
              <w:t xml:space="preserve">” noiembrie </w:t>
            </w:r>
            <w:r w:rsidR="006454ED">
              <w:rPr>
                <w:rFonts w:ascii="Times New Roman" w:eastAsia="Times New Roman" w:hAnsi="Times New Roman" w:cs="Times New Roman"/>
                <w:sz w:val="24"/>
              </w:rPr>
              <w:t>2020</w:t>
            </w:r>
          </w:p>
        </w:tc>
      </w:tr>
      <w:tr w:rsidR="001B2690">
        <w:trPr>
          <w:trHeight w:val="572"/>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S-a </w:t>
            </w:r>
            <w:proofErr w:type="gramStart"/>
            <w:r>
              <w:rPr>
                <w:rFonts w:ascii="Times New Roman" w:eastAsia="Times New Roman" w:hAnsi="Times New Roman" w:cs="Times New Roman"/>
                <w:sz w:val="24"/>
              </w:rPr>
              <w:t>creat  în</w:t>
            </w:r>
            <w:proofErr w:type="gramEnd"/>
            <w:r>
              <w:rPr>
                <w:rFonts w:ascii="Times New Roman" w:eastAsia="Times New Roman" w:hAnsi="Times New Roman" w:cs="Times New Roman"/>
                <w:sz w:val="24"/>
              </w:rPr>
              <w:t xml:space="preserve"> instituție un climat  psihologic prielnic dezvoltării  fav</w:t>
            </w:r>
            <w:r w:rsidR="006454ED">
              <w:rPr>
                <w:rFonts w:ascii="Times New Roman" w:eastAsia="Times New Roman" w:hAnsi="Times New Roman" w:cs="Times New Roman"/>
                <w:sz w:val="24"/>
              </w:rPr>
              <w:t>orabile si armonioase a copilului</w:t>
            </w:r>
            <w:r>
              <w:rPr>
                <w:rFonts w:ascii="Times New Roman" w:eastAsia="Times New Roman" w:hAnsi="Times New Roman" w:cs="Times New Roman"/>
                <w:sz w:val="24"/>
              </w:rPr>
              <w:t>.S-a creat un mediu prietenos si constructiv de relaționare intre actorii educaționali.</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criteriilor:1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Punctaj acordat:  1 </w:t>
            </w:r>
          </w:p>
        </w:tc>
      </w:tr>
    </w:tbl>
    <w:p w:rsidR="001B2690" w:rsidRDefault="00DD4D6C">
      <w:pPr>
        <w:spacing w:after="4" w:line="252" w:lineRule="auto"/>
        <w:ind w:left="119" w:firstLine="4"/>
      </w:pPr>
      <w:r>
        <w:rPr>
          <w:rFonts w:ascii="Times New Roman" w:eastAsia="Times New Roman" w:hAnsi="Times New Roman" w:cs="Times New Roman"/>
          <w:b/>
          <w:sz w:val="24"/>
        </w:rPr>
        <w:t>Indicator 1.2.4. Accesul elevilor/copiilor la servicii de sprijin, pentru asigurarea dezvoltării fizice, min</w:t>
      </w:r>
      <w:r w:rsidR="006454ED">
        <w:rPr>
          <w:rFonts w:ascii="Times New Roman" w:eastAsia="Times New Roman" w:hAnsi="Times New Roman" w:cs="Times New Roman"/>
          <w:b/>
          <w:sz w:val="24"/>
        </w:rPr>
        <w:t xml:space="preserve">tale şi emoţionale </w:t>
      </w:r>
    </w:p>
    <w:tbl>
      <w:tblPr>
        <w:tblStyle w:val="TableGrid"/>
        <w:tblW w:w="16022" w:type="dxa"/>
        <w:tblInd w:w="-2" w:type="dxa"/>
        <w:tblCellMar>
          <w:left w:w="55" w:type="dxa"/>
        </w:tblCellMar>
        <w:tblLook w:val="04A0"/>
      </w:tblPr>
      <w:tblGrid>
        <w:gridCol w:w="1940"/>
        <w:gridCol w:w="1657"/>
        <w:gridCol w:w="3596"/>
        <w:gridCol w:w="8829"/>
      </w:tblGrid>
      <w:tr w:rsidR="001B2690">
        <w:trPr>
          <w:trHeight w:val="222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lastRenderedPageBreak/>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6454ED">
            <w:pPr>
              <w:spacing w:after="15"/>
            </w:pPr>
            <w:r>
              <w:rPr>
                <w:rFonts w:ascii="Times New Roman" w:eastAsia="Times New Roman" w:hAnsi="Times New Roman" w:cs="Times New Roman"/>
                <w:sz w:val="24"/>
              </w:rPr>
              <w:t>Activitate cu copii</w:t>
            </w:r>
            <w:r w:rsidR="00555F8F">
              <w:rPr>
                <w:rFonts w:ascii="Times New Roman" w:eastAsia="Times New Roman" w:hAnsi="Times New Roman" w:cs="Times New Roman"/>
                <w:sz w:val="24"/>
              </w:rPr>
              <w:t xml:space="preserve"> cu subiectul: Suntem diferiți.</w:t>
            </w:r>
            <w:r>
              <w:rPr>
                <w:rFonts w:ascii="Times New Roman" w:eastAsia="Times New Roman" w:hAnsi="Times New Roman" w:cs="Times New Roman"/>
                <w:sz w:val="24"/>
              </w:rPr>
              <w:t xml:space="preserve"> (noiembrie 2020</w:t>
            </w:r>
            <w:r w:rsidR="00DD4D6C">
              <w:rPr>
                <w:rFonts w:ascii="Times New Roman" w:eastAsia="Times New Roman" w:hAnsi="Times New Roman" w:cs="Times New Roman"/>
                <w:sz w:val="24"/>
              </w:rPr>
              <w:t xml:space="preserve">). </w:t>
            </w:r>
          </w:p>
          <w:p w:rsidR="001B2690" w:rsidRDefault="00555F8F" w:rsidP="00555F8F">
            <w:pPr>
              <w:spacing w:after="52"/>
              <w:ind w:right="2800"/>
            </w:pPr>
            <w:r>
              <w:rPr>
                <w:rFonts w:ascii="Times New Roman" w:eastAsia="Times New Roman" w:hAnsi="Times New Roman" w:cs="Times New Roman"/>
                <w:sz w:val="24"/>
              </w:rPr>
              <w:t>Activitate cu cadrele didactice</w:t>
            </w:r>
            <w:r w:rsidR="006454ED">
              <w:rPr>
                <w:rFonts w:ascii="Times New Roman" w:eastAsia="Times New Roman" w:hAnsi="Times New Roman" w:cs="Times New Roman"/>
                <w:sz w:val="24"/>
              </w:rPr>
              <w:t xml:space="preserve">: </w:t>
            </w:r>
            <w:r>
              <w:rPr>
                <w:rFonts w:ascii="Times New Roman" w:eastAsia="Times New Roman" w:hAnsi="Times New Roman" w:cs="Times New Roman"/>
                <w:sz w:val="24"/>
              </w:rPr>
              <w:t>Dezabilitatea nu este o boală</w:t>
            </w:r>
            <w:r w:rsidR="00DD4D6C">
              <w:rPr>
                <w:rFonts w:ascii="Times New Roman" w:eastAsia="Times New Roman" w:hAnsi="Times New Roman" w:cs="Times New Roman"/>
                <w:sz w:val="24"/>
              </w:rPr>
              <w:t xml:space="preserve">. (decembrie 2020) </w:t>
            </w:r>
          </w:p>
          <w:p w:rsidR="001B2690" w:rsidRDefault="001B2690" w:rsidP="006454ED">
            <w:pPr>
              <w:spacing w:after="5" w:line="236" w:lineRule="auto"/>
              <w:ind w:right="6156"/>
            </w:pPr>
          </w:p>
        </w:tc>
      </w:tr>
      <w:tr w:rsidR="001B2690">
        <w:trPr>
          <w:trHeight w:val="61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555F8F">
            <w:pPr>
              <w:ind w:right="12"/>
            </w:pPr>
            <w:r>
              <w:rPr>
                <w:rFonts w:ascii="Times New Roman" w:eastAsia="Times New Roman" w:hAnsi="Times New Roman" w:cs="Times New Roman"/>
                <w:sz w:val="24"/>
                <w:szCs w:val="24"/>
              </w:rPr>
              <w:t>Cadrele didactice</w:t>
            </w:r>
            <w:r>
              <w:rPr>
                <w:rFonts w:ascii="Times New Roman" w:eastAsia="Times New Roman" w:hAnsi="Times New Roman" w:cs="Times New Roman"/>
                <w:sz w:val="24"/>
              </w:rPr>
              <w:t xml:space="preserve"> posedă informatii și sunt teoretic pregătite</w:t>
            </w:r>
            <w:r w:rsidR="00DD4D6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pentru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activa și a accepta copii cu deficiențe</w:t>
            </w:r>
            <w:r w:rsidR="007F7A9C">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 și punctaj </w:t>
            </w:r>
          </w:p>
          <w:p w:rsidR="001B2690" w:rsidRDefault="00DD4D6C">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6454ED">
            <w:pPr>
              <w:ind w:left="62"/>
            </w:pPr>
            <w:r>
              <w:rPr>
                <w:rFonts w:ascii="Times New Roman" w:eastAsia="Times New Roman" w:hAnsi="Times New Roman" w:cs="Times New Roman"/>
                <w:sz w:val="24"/>
              </w:rPr>
              <w:t>Pondere:</w:t>
            </w:r>
            <w:r w:rsidR="004D3F7A">
              <w:rPr>
                <w:rFonts w:ascii="Times New Roman" w:eastAsia="Times New Roman" w:hAnsi="Times New Roman" w:cs="Times New Roman"/>
                <w:sz w:val="24"/>
              </w:rPr>
              <w:t>2</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Aut</w:t>
            </w:r>
            <w:r w:rsidR="006454ED">
              <w:rPr>
                <w:rFonts w:ascii="Times New Roman" w:eastAsia="Times New Roman" w:hAnsi="Times New Roman" w:cs="Times New Roman"/>
                <w:sz w:val="24"/>
              </w:rPr>
              <w:t>oevaluare conform criteriilor:</w:t>
            </w:r>
            <w:r w:rsidR="004D3F7A">
              <w:rPr>
                <w:rFonts w:ascii="Times New Roman" w:eastAsia="Times New Roman" w:hAnsi="Times New Roman" w:cs="Times New Roman"/>
                <w:sz w:val="24"/>
              </w:rPr>
              <w:t>2</w:t>
            </w:r>
          </w:p>
        </w:tc>
        <w:tc>
          <w:tcPr>
            <w:tcW w:w="8830" w:type="dxa"/>
            <w:tcBorders>
              <w:top w:val="single" w:sz="6" w:space="0" w:color="000000"/>
              <w:left w:val="single" w:sz="6" w:space="0" w:color="000000"/>
              <w:bottom w:val="single" w:sz="6" w:space="0" w:color="000000"/>
              <w:right w:val="single" w:sz="6" w:space="0" w:color="000000"/>
            </w:tcBorders>
          </w:tcPr>
          <w:p w:rsidR="001B2690" w:rsidRDefault="006454ED">
            <w:pPr>
              <w:ind w:left="68"/>
            </w:pPr>
            <w:r>
              <w:rPr>
                <w:rFonts w:ascii="Times New Roman" w:eastAsia="Times New Roman" w:hAnsi="Times New Roman" w:cs="Times New Roman"/>
                <w:sz w:val="24"/>
              </w:rPr>
              <w:t xml:space="preserve">Punctaj acordat: </w:t>
            </w:r>
            <w:r w:rsidR="004D3F7A">
              <w:rPr>
                <w:rFonts w:ascii="Times New Roman" w:eastAsia="Times New Roman" w:hAnsi="Times New Roman" w:cs="Times New Roman"/>
                <w:sz w:val="24"/>
              </w:rPr>
              <w:t>2</w:t>
            </w:r>
          </w:p>
        </w:tc>
      </w:tr>
    </w:tbl>
    <w:p w:rsidR="001B2690" w:rsidRDefault="00DD4D6C">
      <w:pPr>
        <w:spacing w:after="14" w:line="248" w:lineRule="auto"/>
        <w:ind w:left="-5" w:right="5056" w:hanging="10"/>
      </w:pPr>
      <w:r>
        <w:rPr>
          <w:rFonts w:ascii="Times New Roman" w:eastAsia="Times New Roman" w:hAnsi="Times New Roman" w:cs="Times New Roman"/>
          <w:b/>
          <w:i/>
          <w:sz w:val="24"/>
        </w:rPr>
        <w:t xml:space="preserve">Standard 1.3. Instituţia de învăţământ oferă servicii de suport pentru promovarea unui mod sănătos de viaţă Domeniu: Management: </w:t>
      </w:r>
    </w:p>
    <w:p w:rsidR="001B2690" w:rsidRDefault="00DD4D6C">
      <w:pPr>
        <w:spacing w:after="4" w:line="252" w:lineRule="auto"/>
        <w:ind w:left="119" w:firstLine="4"/>
      </w:pPr>
      <w:r>
        <w:rPr>
          <w:rFonts w:ascii="Times New Roman" w:eastAsia="Times New Roman" w:hAnsi="Times New Roman" w:cs="Times New Roman"/>
          <w:b/>
          <w:sz w:val="24"/>
        </w:rPr>
        <w:t xml:space="preserve">Indicator 1.3.1. Colaborarea cu familiile, cu serviciile publice de sănatate şi alte instituţii cu atributţii legale în acest sens </w:t>
      </w:r>
      <w:proofErr w:type="gramStart"/>
      <w:r>
        <w:rPr>
          <w:rFonts w:ascii="Times New Roman" w:eastAsia="Times New Roman" w:hAnsi="Times New Roman" w:cs="Times New Roman"/>
          <w:b/>
          <w:sz w:val="24"/>
        </w:rPr>
        <w:t>în  promovarea</w:t>
      </w:r>
      <w:proofErr w:type="gramEnd"/>
      <w:r>
        <w:rPr>
          <w:rFonts w:ascii="Times New Roman" w:eastAsia="Times New Roman" w:hAnsi="Times New Roman" w:cs="Times New Roman"/>
          <w:b/>
          <w:sz w:val="24"/>
        </w:rPr>
        <w:t xml:space="preserve"> valorii sanataţii fizice şi mintale a elevilor/ copiilor, în promovarea stilului sănătos de viaţă  în  instituţie şi în comunitate </w:t>
      </w:r>
    </w:p>
    <w:tbl>
      <w:tblPr>
        <w:tblStyle w:val="TableGrid"/>
        <w:tblW w:w="16022" w:type="dxa"/>
        <w:tblInd w:w="-2" w:type="dxa"/>
        <w:tblCellMar>
          <w:left w:w="55" w:type="dxa"/>
        </w:tblCellMar>
        <w:tblLook w:val="04A0"/>
      </w:tblPr>
      <w:tblGrid>
        <w:gridCol w:w="1940"/>
        <w:gridCol w:w="1657"/>
        <w:gridCol w:w="3596"/>
        <w:gridCol w:w="8829"/>
      </w:tblGrid>
      <w:tr w:rsidR="001B2690">
        <w:trPr>
          <w:trHeight w:val="139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rsidP="009D5DE1">
            <w:pPr>
              <w:spacing w:after="24"/>
              <w:jc w:val="both"/>
            </w:pPr>
          </w:p>
          <w:p w:rsidR="001B2690" w:rsidRDefault="00DD4D6C">
            <w:pPr>
              <w:spacing w:line="281" w:lineRule="auto"/>
              <w:ind w:right="3132"/>
            </w:pPr>
            <w:r>
              <w:rPr>
                <w:rFonts w:ascii="Times New Roman" w:eastAsia="Times New Roman" w:hAnsi="Times New Roman" w:cs="Times New Roman"/>
                <w:sz w:val="24"/>
              </w:rPr>
              <w:t>Centru medicilor de familie</w:t>
            </w:r>
            <w:r w:rsidR="00D801D5">
              <w:rPr>
                <w:rFonts w:ascii="Times New Roman" w:eastAsia="Times New Roman" w:hAnsi="Times New Roman" w:cs="Times New Roman"/>
                <w:sz w:val="24"/>
              </w:rPr>
              <w:t xml:space="preserve"> oferă permanent informație (pli</w:t>
            </w:r>
            <w:r>
              <w:rPr>
                <w:rFonts w:ascii="Times New Roman" w:eastAsia="Times New Roman" w:hAnsi="Times New Roman" w:cs="Times New Roman"/>
                <w:sz w:val="24"/>
              </w:rPr>
              <w:t xml:space="preserve">ante, postere) despre prevenirea unor maladii </w:t>
            </w:r>
          </w:p>
          <w:p w:rsidR="001B2690" w:rsidRDefault="00DD4D6C">
            <w:r>
              <w:rPr>
                <w:rFonts w:ascii="Times New Roman" w:eastAsia="Times New Roman" w:hAnsi="Times New Roman" w:cs="Times New Roman"/>
                <w:sz w:val="24"/>
              </w:rPr>
              <w:t>Centrul medicilor de familie eliberează forma medi</w:t>
            </w:r>
            <w:r w:rsidR="009D5DE1">
              <w:rPr>
                <w:rFonts w:ascii="Times New Roman" w:eastAsia="Times New Roman" w:hAnsi="Times New Roman" w:cs="Times New Roman"/>
                <w:sz w:val="24"/>
              </w:rPr>
              <w:t>cală pentru încadr</w:t>
            </w:r>
            <w:r w:rsidR="004B540C">
              <w:rPr>
                <w:rFonts w:ascii="Times New Roman" w:eastAsia="Times New Roman" w:hAnsi="Times New Roman" w:cs="Times New Roman"/>
                <w:sz w:val="24"/>
              </w:rPr>
              <w:t xml:space="preserve">area </w:t>
            </w:r>
            <w:proofErr w:type="gramStart"/>
            <w:r w:rsidR="004B540C">
              <w:rPr>
                <w:rFonts w:ascii="Times New Roman" w:eastAsia="Times New Roman" w:hAnsi="Times New Roman" w:cs="Times New Roman"/>
                <w:sz w:val="24"/>
              </w:rPr>
              <w:t>copiiilor  în</w:t>
            </w:r>
            <w:proofErr w:type="gramEnd"/>
            <w:r w:rsidR="004B540C">
              <w:rPr>
                <w:rFonts w:ascii="Times New Roman" w:eastAsia="Times New Roman" w:hAnsi="Times New Roman" w:cs="Times New Roman"/>
                <w:sz w:val="24"/>
              </w:rPr>
              <w:t xml:space="preserve"> grădiniță ș</w:t>
            </w:r>
            <w:r w:rsidR="005500A1">
              <w:rPr>
                <w:rFonts w:ascii="Times New Roman" w:eastAsia="Times New Roman" w:hAnsi="Times New Roman" w:cs="Times New Roman"/>
                <w:sz w:val="24"/>
              </w:rPr>
              <w:t xml:space="preserve">i </w:t>
            </w:r>
            <w:r w:rsidR="004B540C">
              <w:rPr>
                <w:rFonts w:ascii="Times New Roman" w:eastAsia="Times New Roman" w:hAnsi="Times New Roman" w:cs="Times New Roman"/>
                <w:sz w:val="24"/>
              </w:rPr>
              <w:t xml:space="preserve">în </w:t>
            </w:r>
            <w:r w:rsidR="005500A1">
              <w:rPr>
                <w:rFonts w:ascii="Times New Roman" w:eastAsia="Times New Roman" w:hAnsi="Times New Roman" w:cs="Times New Roman"/>
                <w:sz w:val="24"/>
              </w:rPr>
              <w:t>școală</w:t>
            </w:r>
            <w:r w:rsidR="009D5DE1">
              <w:rPr>
                <w:rFonts w:ascii="Times New Roman" w:eastAsia="Times New Roman" w:hAnsi="Times New Roman" w:cs="Times New Roman"/>
                <w:sz w:val="24"/>
              </w:rPr>
              <w:t>.</w:t>
            </w:r>
          </w:p>
        </w:tc>
      </w:tr>
      <w:tr w:rsidR="001B2690">
        <w:trPr>
          <w:trHeight w:val="566"/>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 și punctaj </w:t>
            </w:r>
          </w:p>
          <w:p w:rsidR="001B2690" w:rsidRDefault="00DD4D6C">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68"/>
            </w:pPr>
            <w:r>
              <w:rPr>
                <w:rFonts w:ascii="Times New Roman" w:eastAsia="Times New Roman" w:hAnsi="Times New Roman" w:cs="Times New Roman"/>
                <w:sz w:val="24"/>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4" w:line="252" w:lineRule="auto"/>
        <w:ind w:left="119" w:firstLine="4"/>
      </w:pPr>
      <w:r>
        <w:rPr>
          <w:rFonts w:ascii="Times New Roman" w:eastAsia="Times New Roman" w:hAnsi="Times New Roman" w:cs="Times New Roman"/>
          <w:b/>
          <w:sz w:val="24"/>
        </w:rPr>
        <w:t xml:space="preserve">Indicator 1.3.2.Asigurarea condiţiilor fizice, inclusiv a spaţiilor special rezervate, a resurselor materiale şi metodologice (mese rotunde, seminare, traininguri, sesiuni de terapie educaţională etc.) pentru profilaxia problemelor psihoemoţionale ale elevilor/ copiilor </w:t>
      </w:r>
    </w:p>
    <w:tbl>
      <w:tblPr>
        <w:tblStyle w:val="TableGrid"/>
        <w:tblW w:w="16166" w:type="dxa"/>
        <w:tblInd w:w="-2" w:type="dxa"/>
        <w:tblCellMar>
          <w:left w:w="55" w:type="dxa"/>
        </w:tblCellMar>
        <w:tblLook w:val="04A0"/>
      </w:tblPr>
      <w:tblGrid>
        <w:gridCol w:w="1940"/>
        <w:gridCol w:w="1657"/>
        <w:gridCol w:w="3596"/>
        <w:gridCol w:w="8973"/>
      </w:tblGrid>
      <w:tr w:rsidR="001B2690">
        <w:trPr>
          <w:trHeight w:val="56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right="2348"/>
            </w:pPr>
            <w:r>
              <w:rPr>
                <w:rFonts w:ascii="Times New Roman" w:eastAsia="Times New Roman" w:hAnsi="Times New Roman" w:cs="Times New Roman"/>
                <w:sz w:val="24"/>
              </w:rPr>
              <w:t>Masă rotundă cu cadrele didactice cu subiectul:</w:t>
            </w:r>
            <w:r w:rsidR="00872D80">
              <w:rPr>
                <w:rFonts w:ascii="Times New Roman" w:eastAsia="Times New Roman" w:hAnsi="Times New Roman" w:cs="Times New Roman"/>
                <w:sz w:val="24"/>
              </w:rPr>
              <w:t xml:space="preserve"> </w:t>
            </w:r>
            <w:r w:rsidR="009D5DE1">
              <w:rPr>
                <w:rFonts w:ascii="Times New Roman" w:eastAsia="Times New Roman" w:hAnsi="Times New Roman" w:cs="Times New Roman"/>
                <w:sz w:val="24"/>
              </w:rPr>
              <w:t>Prevenirea discriminării copiilor în mediul didactic (11.01.2021).</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9D5DE1">
            <w:r>
              <w:rPr>
                <w:rFonts w:ascii="Times New Roman" w:eastAsia="Times New Roman" w:hAnsi="Times New Roman" w:cs="Times New Roman"/>
                <w:sz w:val="24"/>
              </w:rPr>
              <w:t xml:space="preserve">Copiilor </w:t>
            </w:r>
            <w:r w:rsidR="00DD4D6C">
              <w:rPr>
                <w:rFonts w:ascii="Times New Roman" w:eastAsia="Times New Roman" w:hAnsi="Times New Roman" w:cs="Times New Roman"/>
                <w:sz w:val="24"/>
              </w:rPr>
              <w:t>li s-a asigurat confort și securitate psihoemoțională pe întreg parcursul procesului instructiv.</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 și punctaj </w:t>
            </w:r>
          </w:p>
          <w:p w:rsidR="001B2690" w:rsidRDefault="00DD4D6C">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68"/>
            </w:pPr>
            <w:r>
              <w:rPr>
                <w:rFonts w:ascii="Times New Roman" w:eastAsia="Times New Roman" w:hAnsi="Times New Roman" w:cs="Times New Roman"/>
                <w:sz w:val="24"/>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4" w:line="252" w:lineRule="auto"/>
        <w:ind w:left="119" w:firstLine="4"/>
      </w:pPr>
      <w:proofErr w:type="gramStart"/>
      <w:r>
        <w:rPr>
          <w:rFonts w:ascii="Times New Roman" w:eastAsia="Times New Roman" w:hAnsi="Times New Roman" w:cs="Times New Roman"/>
          <w:b/>
          <w:sz w:val="24"/>
        </w:rPr>
        <w:t xml:space="preserve">Indicator 1.3.3.Realizarea activităţilor de promovare/ susţinere a modului sănătos de viaţă, de prevenire a riscurilor </w:t>
      </w:r>
      <w:r w:rsidR="009D5DE1">
        <w:rPr>
          <w:rFonts w:ascii="Times New Roman" w:eastAsia="Times New Roman" w:hAnsi="Times New Roman" w:cs="Times New Roman"/>
          <w:b/>
          <w:sz w:val="24"/>
        </w:rPr>
        <w:t>de accident, îmbolnăviri et</w:t>
      </w:r>
      <w:r w:rsidR="004D3F7A">
        <w:rPr>
          <w:rFonts w:ascii="Times New Roman" w:eastAsia="Times New Roman" w:hAnsi="Times New Roman" w:cs="Times New Roman"/>
          <w:b/>
          <w:sz w:val="24"/>
        </w:rPr>
        <w:t>c.</w:t>
      </w:r>
      <w:proofErr w:type="gramEnd"/>
    </w:p>
    <w:tbl>
      <w:tblPr>
        <w:tblStyle w:val="TableGrid"/>
        <w:tblW w:w="16022" w:type="dxa"/>
        <w:tblInd w:w="-2" w:type="dxa"/>
        <w:tblCellMar>
          <w:left w:w="55" w:type="dxa"/>
        </w:tblCellMar>
        <w:tblLook w:val="04A0"/>
      </w:tblPr>
      <w:tblGrid>
        <w:gridCol w:w="1940"/>
        <w:gridCol w:w="1657"/>
        <w:gridCol w:w="3596"/>
        <w:gridCol w:w="8829"/>
      </w:tblGrid>
      <w:tr w:rsidR="001B2690">
        <w:trPr>
          <w:trHeight w:val="330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lastRenderedPageBreak/>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Discuţii cu promovar</w:t>
            </w:r>
            <w:r w:rsidR="009D5DE1">
              <w:rPr>
                <w:rFonts w:ascii="Times New Roman" w:eastAsia="Times New Roman" w:hAnsi="Times New Roman" w:cs="Times New Roman"/>
                <w:sz w:val="24"/>
              </w:rPr>
              <w:t>ea regimului zilnic al copiluli</w:t>
            </w:r>
          </w:p>
          <w:p w:rsidR="001B2690" w:rsidRDefault="009D5DE1" w:rsidP="00AC7D7B">
            <w:r>
              <w:rPr>
                <w:rFonts w:ascii="Times New Roman" w:eastAsia="Times New Roman" w:hAnsi="Times New Roman" w:cs="Times New Roman"/>
                <w:sz w:val="24"/>
              </w:rPr>
              <w:t>Activități cu copiii* P</w:t>
            </w:r>
            <w:r w:rsidR="00DD4D6C">
              <w:rPr>
                <w:rFonts w:ascii="Times New Roman" w:eastAsia="Times New Roman" w:hAnsi="Times New Roman" w:cs="Times New Roman"/>
                <w:sz w:val="24"/>
              </w:rPr>
              <w:t>rofilaxia maladiilor infecţioase cum a</w:t>
            </w:r>
            <w:r>
              <w:rPr>
                <w:rFonts w:ascii="Times New Roman" w:eastAsia="Times New Roman" w:hAnsi="Times New Roman" w:cs="Times New Roman"/>
                <w:sz w:val="24"/>
              </w:rPr>
              <w:t>r fi Gripa şi Răcială, COVID-19</w:t>
            </w:r>
            <w:r w:rsidR="00AC7D7B">
              <w:t>.</w:t>
            </w:r>
            <w:r w:rsidR="00DD4D6C">
              <w:rPr>
                <w:rFonts w:ascii="Times New Roman" w:eastAsia="Times New Roman" w:hAnsi="Times New Roman" w:cs="Times New Roman"/>
                <w:sz w:val="24"/>
              </w:rPr>
              <w:t xml:space="preserve"> Înca</w:t>
            </w:r>
            <w:r w:rsidR="00AC7D7B">
              <w:rPr>
                <w:rFonts w:ascii="Times New Roman" w:eastAsia="Times New Roman" w:hAnsi="Times New Roman" w:cs="Times New Roman"/>
                <w:sz w:val="24"/>
              </w:rPr>
              <w:t xml:space="preserve">drarea și participarea părinților la </w:t>
            </w:r>
            <w:proofErr w:type="gramStart"/>
            <w:r w:rsidR="00DD4D6C">
              <w:rPr>
                <w:rFonts w:ascii="Times New Roman" w:eastAsia="Times New Roman" w:hAnsi="Times New Roman" w:cs="Times New Roman"/>
                <w:sz w:val="24"/>
              </w:rPr>
              <w:t>webinare  cu</w:t>
            </w:r>
            <w:proofErr w:type="gramEnd"/>
            <w:r w:rsidR="00DD4D6C">
              <w:rPr>
                <w:rFonts w:ascii="Times New Roman" w:eastAsia="Times New Roman" w:hAnsi="Times New Roman" w:cs="Times New Roman"/>
                <w:sz w:val="24"/>
              </w:rPr>
              <w:t xml:space="preserve">  diferite subiecte  cu referire</w:t>
            </w:r>
            <w:r w:rsidR="00872D80">
              <w:rPr>
                <w:rFonts w:ascii="Times New Roman" w:eastAsia="Times New Roman" w:hAnsi="Times New Roman" w:cs="Times New Roman"/>
                <w:sz w:val="24"/>
              </w:rPr>
              <w:t xml:space="preserve"> la starea fizică și emotionala</w:t>
            </w:r>
            <w:r w:rsidR="00DD4D6C">
              <w:rPr>
                <w:rFonts w:ascii="Times New Roman" w:eastAsia="Times New Roman" w:hAnsi="Times New Roman" w:cs="Times New Roman"/>
                <w:sz w:val="24"/>
              </w:rPr>
              <w:t>, la dezvoltare</w:t>
            </w:r>
            <w:r w:rsidR="00872D80">
              <w:rPr>
                <w:rFonts w:ascii="Times New Roman" w:eastAsia="Times New Roman" w:hAnsi="Times New Roman" w:cs="Times New Roman"/>
                <w:sz w:val="24"/>
              </w:rPr>
              <w:t xml:space="preserve"> relațiilor asertive cu semenii</w:t>
            </w:r>
            <w:r w:rsidR="00DD4D6C">
              <w:rPr>
                <w:rFonts w:ascii="Times New Roman" w:eastAsia="Times New Roman" w:hAnsi="Times New Roman" w:cs="Times New Roman"/>
                <w:sz w:val="24"/>
              </w:rPr>
              <w:t>,</w:t>
            </w:r>
            <w:r w:rsidR="00872D80">
              <w:rPr>
                <w:rFonts w:ascii="Times New Roman" w:eastAsia="Times New Roman" w:hAnsi="Times New Roman" w:cs="Times New Roman"/>
                <w:sz w:val="24"/>
              </w:rPr>
              <w:t xml:space="preserve"> cu membrii familiilor lor, </w:t>
            </w:r>
            <w:r w:rsidR="00DD4D6C">
              <w:rPr>
                <w:rFonts w:ascii="Times New Roman" w:eastAsia="Times New Roman" w:hAnsi="Times New Roman" w:cs="Times New Roman"/>
                <w:sz w:val="24"/>
              </w:rPr>
              <w:t>referitor la motivația învățăr</w:t>
            </w:r>
            <w:r w:rsidR="00AC7D7B">
              <w:rPr>
                <w:rFonts w:ascii="Times New Roman" w:eastAsia="Times New Roman" w:hAnsi="Times New Roman" w:cs="Times New Roman"/>
                <w:sz w:val="24"/>
              </w:rPr>
              <w:t>i .</w:t>
            </w:r>
            <w:r w:rsidR="00DD4D6C">
              <w:rPr>
                <w:rFonts w:ascii="Times New Roman" w:eastAsia="Times New Roman" w:hAnsi="Times New Roman" w:cs="Times New Roman"/>
                <w:sz w:val="24"/>
              </w:rPr>
              <w:t xml:space="preserve"> Atelier de </w:t>
            </w:r>
            <w:proofErr w:type="gramStart"/>
            <w:r w:rsidR="00DD4D6C">
              <w:rPr>
                <w:rFonts w:ascii="Times New Roman" w:eastAsia="Times New Roman" w:hAnsi="Times New Roman" w:cs="Times New Roman"/>
                <w:sz w:val="24"/>
              </w:rPr>
              <w:t>lucru ”</w:t>
            </w:r>
            <w:proofErr w:type="gramEnd"/>
            <w:r w:rsidR="00DD4D6C">
              <w:rPr>
                <w:rFonts w:ascii="Times New Roman" w:eastAsia="Times New Roman" w:hAnsi="Times New Roman" w:cs="Times New Roman"/>
                <w:sz w:val="24"/>
              </w:rPr>
              <w:t>Emoțiile</w:t>
            </w:r>
            <w:r w:rsidR="007016B2">
              <w:rPr>
                <w:rFonts w:ascii="Times New Roman" w:eastAsia="Times New Roman" w:hAnsi="Times New Roman" w:cs="Times New Roman"/>
                <w:sz w:val="24"/>
              </w:rPr>
              <w:t xml:space="preserve"> copilului</w:t>
            </w:r>
            <w:r w:rsidR="00DD4D6C">
              <w:rPr>
                <w:rFonts w:ascii="Times New Roman" w:eastAsia="Times New Roman" w:hAnsi="Times New Roman" w:cs="Times New Roman"/>
                <w:sz w:val="24"/>
              </w:rPr>
              <w:t xml:space="preserve">.  </w:t>
            </w:r>
          </w:p>
          <w:p w:rsidR="001B2690" w:rsidRDefault="00AC7D7B" w:rsidP="00AC7D7B">
            <w:r>
              <w:rPr>
                <w:rFonts w:ascii="Times New Roman" w:eastAsia="Times New Roman" w:hAnsi="Times New Roman" w:cs="Times New Roman"/>
                <w:sz w:val="24"/>
              </w:rPr>
              <w:t>Cauzele stresului”</w:t>
            </w:r>
            <w:r w:rsidR="00DD4D6C">
              <w:rPr>
                <w:rFonts w:ascii="Times New Roman" w:eastAsia="Times New Roman" w:hAnsi="Times New Roman" w:cs="Times New Roman"/>
                <w:sz w:val="24"/>
              </w:rPr>
              <w:t xml:space="preserve"> (online) </w:t>
            </w:r>
          </w:p>
          <w:p w:rsidR="001B2690" w:rsidRDefault="001B2690"/>
        </w:tc>
      </w:tr>
      <w:tr w:rsidR="001B2690" w:rsidRPr="00393E83">
        <w:trPr>
          <w:trHeight w:val="432"/>
        </w:trPr>
        <w:tc>
          <w:tcPr>
            <w:tcW w:w="1940" w:type="dxa"/>
            <w:tcBorders>
              <w:top w:val="single" w:sz="6" w:space="0" w:color="000000"/>
              <w:left w:val="single" w:sz="6" w:space="0" w:color="000000"/>
              <w:bottom w:val="single" w:sz="6" w:space="0" w:color="000000"/>
              <w:right w:val="single" w:sz="6" w:space="0" w:color="000000"/>
            </w:tcBorders>
          </w:tcPr>
          <w:p w:rsidR="001B2690" w:rsidRPr="00872D80" w:rsidRDefault="00DD4D6C">
            <w:pPr>
              <w:ind w:left="67"/>
            </w:pPr>
            <w:r w:rsidRPr="00872D80">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Pr="00872D80" w:rsidRDefault="00DD4D6C">
            <w:r w:rsidRPr="00872D80">
              <w:rPr>
                <w:rFonts w:ascii="Times New Roman" w:eastAsia="Times New Roman" w:hAnsi="Times New Roman" w:cs="Times New Roman"/>
                <w:sz w:val="24"/>
              </w:rPr>
              <w:t xml:space="preserve">Conform planului de activitate al asistentei medicale  </w:t>
            </w:r>
          </w:p>
          <w:p w:rsidR="001B2690" w:rsidRPr="00872D80" w:rsidRDefault="00AC7D7B">
            <w:r w:rsidRPr="00872D80">
              <w:rPr>
                <w:rFonts w:ascii="Times New Roman" w:eastAsia="Times New Roman" w:hAnsi="Times New Roman" w:cs="Times New Roman"/>
                <w:sz w:val="24"/>
                <w:szCs w:val="24"/>
              </w:rPr>
              <w:t xml:space="preserve">Copiii </w:t>
            </w:r>
            <w:r w:rsidR="00872D80">
              <w:rPr>
                <w:rFonts w:ascii="Times New Roman" w:eastAsia="Times New Roman" w:hAnsi="Times New Roman" w:cs="Times New Roman"/>
                <w:sz w:val="24"/>
              </w:rPr>
              <w:t xml:space="preserve"> posedă informaț</w:t>
            </w:r>
            <w:r w:rsidR="00DD4D6C" w:rsidRPr="00872D80">
              <w:rPr>
                <w:rFonts w:ascii="Times New Roman" w:eastAsia="Times New Roman" w:hAnsi="Times New Roman" w:cs="Times New Roman"/>
                <w:sz w:val="24"/>
              </w:rPr>
              <w:t xml:space="preserve">ii profunde cu referire la prioritațile modului sănătos de viață și optează ferm pentru el.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2"/>
            </w:pPr>
            <w:r>
              <w:rPr>
                <w:rFonts w:ascii="Times New Roman" w:eastAsia="Times New Roman" w:hAnsi="Times New Roman" w:cs="Times New Roman"/>
                <w:sz w:val="24"/>
              </w:rPr>
              <w:t xml:space="preserve">Pondere și punctaj </w:t>
            </w:r>
          </w:p>
          <w:p w:rsidR="001B2690" w:rsidRDefault="00DD4D6C">
            <w:pPr>
              <w:ind w:left="72"/>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AC7D7B">
            <w:r>
              <w:rPr>
                <w:rFonts w:ascii="Times New Roman" w:eastAsia="Times New Roman" w:hAnsi="Times New Roman" w:cs="Times New Roman"/>
                <w:sz w:val="24"/>
              </w:rPr>
              <w:t>Pondere:</w:t>
            </w:r>
            <w:r w:rsidR="004D3F7A">
              <w:rPr>
                <w:rFonts w:ascii="Times New Roman" w:eastAsia="Times New Roman" w:hAnsi="Times New Roman" w:cs="Times New Roman"/>
                <w:sz w:val="24"/>
              </w:rPr>
              <w:t>2</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Au</w:t>
            </w:r>
            <w:r w:rsidR="00AC7D7B">
              <w:rPr>
                <w:rFonts w:ascii="Times New Roman" w:eastAsia="Times New Roman" w:hAnsi="Times New Roman" w:cs="Times New Roman"/>
                <w:sz w:val="24"/>
              </w:rPr>
              <w:t>toevaluare conform criteriilor:</w:t>
            </w:r>
            <w:r w:rsidR="004D3F7A">
              <w:rPr>
                <w:rFonts w:ascii="Times New Roman" w:eastAsia="Times New Roman" w:hAnsi="Times New Roman" w:cs="Times New Roman"/>
                <w:sz w:val="24"/>
              </w:rPr>
              <w:t>2</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801D5">
            <w:pPr>
              <w:ind w:left="5"/>
            </w:pPr>
            <w:r>
              <w:rPr>
                <w:rFonts w:ascii="Times New Roman" w:eastAsia="Times New Roman" w:hAnsi="Times New Roman" w:cs="Times New Roman"/>
                <w:sz w:val="24"/>
              </w:rPr>
              <w:t xml:space="preserve">Punctaj acordat:  </w:t>
            </w:r>
            <w:r w:rsidR="004D3F7A">
              <w:rPr>
                <w:rFonts w:ascii="Times New Roman" w:eastAsia="Times New Roman" w:hAnsi="Times New Roman" w:cs="Times New Roman"/>
                <w:sz w:val="24"/>
              </w:rPr>
              <w:t>2</w:t>
            </w:r>
          </w:p>
        </w:tc>
      </w:tr>
    </w:tbl>
    <w:p w:rsidR="001B2690" w:rsidRDefault="001B2690">
      <w:pPr>
        <w:spacing w:after="0"/>
        <w:ind w:left="134"/>
      </w:pPr>
    </w:p>
    <w:p w:rsidR="001B2690" w:rsidRDefault="001B2690">
      <w:pPr>
        <w:spacing w:after="0"/>
        <w:ind w:left="134"/>
      </w:pPr>
    </w:p>
    <w:p w:rsidR="001B2690" w:rsidRDefault="00DD4D6C">
      <w:pPr>
        <w:spacing w:after="4" w:line="252" w:lineRule="auto"/>
        <w:ind w:left="119" w:firstLine="4"/>
      </w:pPr>
      <w:r>
        <w:rPr>
          <w:rFonts w:ascii="Times New Roman" w:eastAsia="Times New Roman" w:hAnsi="Times New Roman" w:cs="Times New Roman"/>
          <w:b/>
          <w:sz w:val="24"/>
        </w:rPr>
        <w:t xml:space="preserve">                             Dimensiune II. PARTICIPARE DEMOCRÀTICĂ</w:t>
      </w:r>
    </w:p>
    <w:p w:rsidR="001B2690" w:rsidRPr="00393E83" w:rsidRDefault="00DD4D6C">
      <w:pPr>
        <w:spacing w:after="14" w:line="248" w:lineRule="auto"/>
        <w:ind w:left="130" w:right="173" w:hanging="10"/>
        <w:rPr>
          <w:b/>
          <w:sz w:val="36"/>
          <w:szCs w:val="36"/>
          <w:u w:val="single"/>
        </w:rPr>
      </w:pPr>
      <w:r w:rsidRPr="00393E83">
        <w:rPr>
          <w:rFonts w:ascii="Times New Roman" w:eastAsia="Times New Roman" w:hAnsi="Times New Roman" w:cs="Times New Roman"/>
          <w:sz w:val="24"/>
          <w:u w:val="single"/>
        </w:rPr>
        <w:t xml:space="preserve">Standard 2.1. Copiii participă la procesul decizional referitor la toate aspectele vieţii şcolare </w:t>
      </w:r>
      <w:r w:rsidR="007016B2" w:rsidRPr="00393E83">
        <w:rPr>
          <w:rFonts w:ascii="Times New Roman" w:eastAsia="Times New Roman" w:hAnsi="Times New Roman" w:cs="Times New Roman"/>
          <w:b/>
          <w:sz w:val="36"/>
          <w:szCs w:val="36"/>
          <w:u w:val="single"/>
        </w:rPr>
        <w:t>Standardul</w:t>
      </w:r>
      <w:r w:rsidR="005500A1">
        <w:rPr>
          <w:rFonts w:ascii="Times New Roman" w:eastAsia="Times New Roman" w:hAnsi="Times New Roman" w:cs="Times New Roman"/>
          <w:b/>
          <w:sz w:val="36"/>
          <w:szCs w:val="36"/>
          <w:u w:val="single"/>
        </w:rPr>
        <w:t xml:space="preserve"> </w:t>
      </w:r>
      <w:proofErr w:type="gramStart"/>
      <w:r w:rsidR="003265C9" w:rsidRPr="00393E83">
        <w:rPr>
          <w:rFonts w:ascii="Times New Roman" w:eastAsia="Times New Roman" w:hAnsi="Times New Roman" w:cs="Times New Roman"/>
          <w:b/>
          <w:sz w:val="36"/>
          <w:szCs w:val="36"/>
          <w:u w:val="single"/>
        </w:rPr>
        <w:t xml:space="preserve">2.1 </w:t>
      </w:r>
      <w:r w:rsidR="007016B2" w:rsidRPr="00393E83">
        <w:rPr>
          <w:rFonts w:ascii="Times New Roman" w:eastAsia="Times New Roman" w:hAnsi="Times New Roman" w:cs="Times New Roman"/>
          <w:b/>
          <w:sz w:val="36"/>
          <w:szCs w:val="36"/>
          <w:u w:val="single"/>
        </w:rPr>
        <w:t xml:space="preserve"> nu</w:t>
      </w:r>
      <w:proofErr w:type="gramEnd"/>
      <w:r w:rsidR="007016B2" w:rsidRPr="00393E83">
        <w:rPr>
          <w:rFonts w:ascii="Times New Roman" w:eastAsia="Times New Roman" w:hAnsi="Times New Roman" w:cs="Times New Roman"/>
          <w:b/>
          <w:sz w:val="36"/>
          <w:szCs w:val="36"/>
          <w:u w:val="single"/>
        </w:rPr>
        <w:t xml:space="preserve"> se aplică la IET</w:t>
      </w:r>
    </w:p>
    <w:p w:rsidR="001B2690" w:rsidRPr="00393E83" w:rsidRDefault="00DD4D6C">
      <w:pPr>
        <w:spacing w:after="14" w:line="248" w:lineRule="auto"/>
        <w:ind w:left="-5" w:right="173" w:hanging="10"/>
        <w:rPr>
          <w:u w:val="single"/>
        </w:rPr>
      </w:pPr>
      <w:r w:rsidRPr="00393E83">
        <w:rPr>
          <w:rFonts w:ascii="Times New Roman" w:eastAsia="Times New Roman" w:hAnsi="Times New Roman" w:cs="Times New Roman"/>
          <w:sz w:val="24"/>
          <w:u w:val="single"/>
        </w:rPr>
        <w:t xml:space="preserve">Domeniu: Management: </w:t>
      </w:r>
    </w:p>
    <w:p w:rsidR="001B2690" w:rsidRPr="00393E83" w:rsidRDefault="00DD4D6C">
      <w:pPr>
        <w:spacing w:after="4" w:line="252" w:lineRule="auto"/>
        <w:ind w:left="119" w:firstLine="4"/>
        <w:rPr>
          <w:u w:val="single"/>
        </w:rPr>
      </w:pPr>
      <w:proofErr w:type="gramStart"/>
      <w:r w:rsidRPr="00393E83">
        <w:rPr>
          <w:rFonts w:ascii="Times New Roman" w:eastAsia="Times New Roman" w:hAnsi="Times New Roman" w:cs="Times New Roman"/>
          <w:sz w:val="24"/>
          <w:u w:val="single"/>
        </w:rPr>
        <w:t>Indicator 2.1.1.</w:t>
      </w:r>
      <w:proofErr w:type="gramEnd"/>
      <w:r w:rsidRPr="00393E83">
        <w:rPr>
          <w:rFonts w:ascii="Times New Roman" w:eastAsia="Times New Roman" w:hAnsi="Times New Roman" w:cs="Times New Roman"/>
          <w:sz w:val="24"/>
          <w:u w:val="single"/>
        </w:rPr>
        <w:t xml:space="preserve"> . Definirea, în planul strategic/ operaţional de dezvoltare, a mecanismelor de participare a elevilor/ copiilor la procesul de luare a deciziilor, elaborând proceduri şi instrumente ce asigură valorizarea inţiativelor lor şi oferind informaţii complete şi oportune pe subiecte ce ţin de interesul lor imediat </w:t>
      </w:r>
    </w:p>
    <w:p w:rsidR="001B2690" w:rsidRPr="00393E83" w:rsidRDefault="00DD4D6C">
      <w:pPr>
        <w:spacing w:after="14" w:line="248" w:lineRule="auto"/>
        <w:ind w:left="-5" w:right="173" w:hanging="10"/>
        <w:rPr>
          <w:u w:val="single"/>
        </w:rPr>
      </w:pPr>
      <w:r w:rsidRPr="00393E83">
        <w:rPr>
          <w:rFonts w:ascii="Times New Roman" w:eastAsia="Times New Roman" w:hAnsi="Times New Roman" w:cs="Times New Roman"/>
          <w:sz w:val="24"/>
          <w:u w:val="single"/>
        </w:rPr>
        <w:t xml:space="preserve">Domeniu: Capacitate instituţională: </w:t>
      </w:r>
    </w:p>
    <w:p w:rsidR="001B2690" w:rsidRPr="00393E83" w:rsidRDefault="00DD4D6C">
      <w:pPr>
        <w:spacing w:after="4" w:line="252" w:lineRule="auto"/>
        <w:ind w:left="119" w:firstLine="4"/>
        <w:rPr>
          <w:u w:val="single"/>
        </w:rPr>
      </w:pPr>
      <w:r w:rsidRPr="00393E83">
        <w:rPr>
          <w:rFonts w:ascii="Times New Roman" w:eastAsia="Times New Roman" w:hAnsi="Times New Roman" w:cs="Times New Roman"/>
          <w:sz w:val="24"/>
          <w:u w:val="single"/>
        </w:rPr>
        <w:t xml:space="preserve">Indicator 2.1.2. Existenţa unei structuri asociative a elevilor/ copiilor, constituită democratic şi autoorganizator, care participă la luarea deciziilor cu privire la aspectele de interes pentru elevi/ copii </w:t>
      </w:r>
    </w:p>
    <w:p w:rsidR="001B2690" w:rsidRPr="00393E83" w:rsidRDefault="00DD4D6C">
      <w:pPr>
        <w:spacing w:after="4" w:line="252" w:lineRule="auto"/>
        <w:ind w:left="119" w:firstLine="4"/>
        <w:rPr>
          <w:u w:val="single"/>
        </w:rPr>
      </w:pPr>
      <w:r w:rsidRPr="00393E83">
        <w:rPr>
          <w:rFonts w:ascii="Times New Roman" w:eastAsia="Times New Roman" w:hAnsi="Times New Roman" w:cs="Times New Roman"/>
          <w:sz w:val="24"/>
          <w:u w:val="single"/>
        </w:rPr>
        <w:t xml:space="preserve">Indicator 2.1.3. Asigurarea funcţionalităţii mijloacelor de comunicare ce reflectă opinia liberă a elevilor/ copiilor (pagini pe reţele de socializare, reviste şi ziare şcolare, panouri informative etc.) </w:t>
      </w:r>
    </w:p>
    <w:p w:rsidR="001B2690" w:rsidRPr="00393E83" w:rsidRDefault="00DD4D6C">
      <w:pPr>
        <w:spacing w:after="14" w:line="248" w:lineRule="auto"/>
        <w:ind w:left="-5" w:right="173" w:hanging="10"/>
        <w:rPr>
          <w:u w:val="single"/>
        </w:rPr>
      </w:pPr>
      <w:r w:rsidRPr="00393E83">
        <w:rPr>
          <w:rFonts w:ascii="Times New Roman" w:eastAsia="Times New Roman" w:hAnsi="Times New Roman" w:cs="Times New Roman"/>
          <w:sz w:val="24"/>
          <w:u w:val="single"/>
        </w:rPr>
        <w:t xml:space="preserve">Domeniu: Curriculum/proces educaţional: </w:t>
      </w:r>
    </w:p>
    <w:p w:rsidR="001B2690" w:rsidRPr="00393E83" w:rsidRDefault="00DD4D6C">
      <w:pPr>
        <w:spacing w:after="4" w:line="252" w:lineRule="auto"/>
        <w:ind w:left="119" w:right="214" w:firstLine="4"/>
        <w:rPr>
          <w:u w:val="single"/>
        </w:rPr>
      </w:pPr>
      <w:r w:rsidRPr="00393E83">
        <w:rPr>
          <w:rFonts w:ascii="Times New Roman" w:eastAsia="Times New Roman" w:hAnsi="Times New Roman" w:cs="Times New Roman"/>
          <w:sz w:val="24"/>
          <w:u w:val="single"/>
        </w:rPr>
        <w:t xml:space="preserve">Indicator 2.1.4. Implicarea permanentă a elevilor/ copiilor în consilierea aspectelor legate de viaţa şcolară, în soluţionarea problemelor la nivel de colectiv, în conturarea programului educaţional, în evaluarea propriului progres </w:t>
      </w:r>
    </w:p>
    <w:p w:rsidR="001B2690" w:rsidRDefault="001B2690">
      <w:pPr>
        <w:spacing w:after="0"/>
        <w:ind w:left="115"/>
      </w:pPr>
    </w:p>
    <w:p w:rsidR="00393E83" w:rsidRDefault="00393E83">
      <w:pPr>
        <w:spacing w:after="4" w:line="252" w:lineRule="auto"/>
        <w:ind w:right="4345" w:firstLine="120"/>
        <w:rPr>
          <w:rFonts w:ascii="Times New Roman" w:eastAsia="Times New Roman" w:hAnsi="Times New Roman" w:cs="Times New Roman"/>
          <w:b/>
          <w:i/>
          <w:sz w:val="24"/>
        </w:rPr>
      </w:pPr>
    </w:p>
    <w:p w:rsidR="001B2690" w:rsidRDefault="00DD4D6C">
      <w:pPr>
        <w:spacing w:after="4" w:line="252" w:lineRule="auto"/>
        <w:ind w:right="4345" w:firstLine="120"/>
      </w:pPr>
      <w:r>
        <w:rPr>
          <w:rFonts w:ascii="Times New Roman" w:eastAsia="Times New Roman" w:hAnsi="Times New Roman" w:cs="Times New Roman"/>
          <w:b/>
          <w:i/>
          <w:sz w:val="24"/>
        </w:rPr>
        <w:t xml:space="preserve">Standard 2.2. </w:t>
      </w:r>
      <w:r>
        <w:rPr>
          <w:rFonts w:ascii="Times New Roman" w:eastAsia="Times New Roman" w:hAnsi="Times New Roman" w:cs="Times New Roman"/>
          <w:b/>
          <w:sz w:val="24"/>
        </w:rPr>
        <w:t xml:space="preserve">Instituţia şcolară comunica sistematic şi implică familia ş comunitatea în procesul decizional </w:t>
      </w:r>
      <w:r>
        <w:rPr>
          <w:rFonts w:ascii="Times New Roman" w:eastAsia="Times New Roman" w:hAnsi="Times New Roman" w:cs="Times New Roman"/>
          <w:b/>
          <w:i/>
          <w:sz w:val="24"/>
        </w:rPr>
        <w:t xml:space="preserve">Domeniu: Management: </w:t>
      </w:r>
    </w:p>
    <w:p w:rsidR="001B2690" w:rsidRDefault="00DD4D6C">
      <w:pPr>
        <w:spacing w:after="0"/>
        <w:ind w:left="115" w:right="167"/>
        <w:jc w:val="both"/>
      </w:pPr>
      <w:r>
        <w:rPr>
          <w:rFonts w:ascii="Times New Roman" w:eastAsia="Times New Roman" w:hAnsi="Times New Roman" w:cs="Times New Roman"/>
          <w:b/>
          <w:sz w:val="24"/>
        </w:rPr>
        <w:lastRenderedPageBreak/>
        <w:t xml:space="preserve">Indicator 2.2.1. Existenţa unui set de proceduri democratice de delegare şi promovare a părinţilor în structurile decizionale, de implicare a lor  în  activităţile de asigurare a progresului şcolar, de informare periodică a lor în privinţa elevilor/ copiilor şi de aplicare a mijloacelor de comunicare pentru exprimarea poziţiei părinţilor şi a altor subiecţi implicaţi în procesul de luare a deciziilor </w:t>
      </w:r>
    </w:p>
    <w:tbl>
      <w:tblPr>
        <w:tblStyle w:val="TableGrid"/>
        <w:tblW w:w="15883" w:type="dxa"/>
        <w:tblInd w:w="-2" w:type="dxa"/>
        <w:tblCellMar>
          <w:left w:w="118" w:type="dxa"/>
        </w:tblCellMar>
        <w:tblLook w:val="04A0"/>
      </w:tblPr>
      <w:tblGrid>
        <w:gridCol w:w="1940"/>
        <w:gridCol w:w="1657"/>
        <w:gridCol w:w="3596"/>
        <w:gridCol w:w="8690"/>
      </w:tblGrid>
      <w:tr w:rsidR="001B2690">
        <w:trPr>
          <w:trHeight w:val="88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Comite</w:t>
            </w:r>
            <w:r w:rsidR="00744FFC">
              <w:rPr>
                <w:rFonts w:ascii="Times New Roman" w:eastAsia="Times New Roman" w:hAnsi="Times New Roman" w:cs="Times New Roman"/>
                <w:sz w:val="24"/>
              </w:rPr>
              <w:t>tele părintești în fiecare grupă</w:t>
            </w:r>
            <w:r>
              <w:rPr>
                <w:rFonts w:ascii="Times New Roman" w:eastAsia="Times New Roman" w:hAnsi="Times New Roman" w:cs="Times New Roman"/>
                <w:sz w:val="24"/>
              </w:rPr>
              <w:t xml:space="preserve"> pro</w:t>
            </w:r>
            <w:r w:rsidR="00744FFC">
              <w:rPr>
                <w:rFonts w:ascii="Times New Roman" w:eastAsia="Times New Roman" w:hAnsi="Times New Roman" w:cs="Times New Roman"/>
                <w:sz w:val="24"/>
              </w:rPr>
              <w:t xml:space="preserve">cese verbale din septembrie </w:t>
            </w:r>
            <w:r w:rsidR="00D801D5">
              <w:rPr>
                <w:rFonts w:ascii="Times New Roman" w:eastAsia="Times New Roman" w:hAnsi="Times New Roman" w:cs="Times New Roman"/>
                <w:sz w:val="24"/>
              </w:rPr>
              <w:t>a.</w:t>
            </w:r>
            <w:r w:rsidR="00744FFC">
              <w:rPr>
                <w:rFonts w:ascii="Times New Roman" w:eastAsia="Times New Roman" w:hAnsi="Times New Roman" w:cs="Times New Roman"/>
                <w:sz w:val="24"/>
              </w:rPr>
              <w:t>202</w:t>
            </w:r>
            <w:r w:rsidR="00DF50E5">
              <w:rPr>
                <w:rFonts w:ascii="Times New Roman" w:eastAsia="Times New Roman" w:hAnsi="Times New Roman" w:cs="Times New Roman"/>
                <w:sz w:val="24"/>
              </w:rPr>
              <w:t>0</w:t>
            </w:r>
          </w:p>
          <w:p w:rsidR="001B2690" w:rsidRDefault="00DD4D6C">
            <w:pPr>
              <w:spacing w:line="227" w:lineRule="auto"/>
              <w:ind w:left="5" w:right="6552"/>
            </w:pPr>
            <w:r>
              <w:rPr>
                <w:rFonts w:ascii="Times New Roman" w:eastAsia="Times New Roman" w:hAnsi="Times New Roman" w:cs="Times New Roman"/>
                <w:sz w:val="24"/>
              </w:rPr>
              <w:t xml:space="preserve">Planul de activitate a Consiliului Reprezentativ al părinților </w:t>
            </w:r>
          </w:p>
          <w:p w:rsidR="001B2690" w:rsidRDefault="001B2690">
            <w:pPr>
              <w:ind w:left="5"/>
            </w:pP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sidP="00744FFC">
            <w:r>
              <w:rPr>
                <w:rFonts w:ascii="Times New Roman" w:eastAsia="Times New Roman" w:hAnsi="Times New Roman" w:cs="Times New Roman"/>
                <w:sz w:val="24"/>
              </w:rPr>
              <w:t>Pondere:</w:t>
            </w:r>
            <w:r w:rsidR="004D3F7A">
              <w:rPr>
                <w:rFonts w:ascii="Times New Roman" w:eastAsia="Times New Roman" w:hAnsi="Times New Roman" w:cs="Times New Roman"/>
                <w:sz w:val="24"/>
              </w:rPr>
              <w:t>1</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Au</w:t>
            </w:r>
            <w:r w:rsidR="00744FFC">
              <w:rPr>
                <w:rFonts w:ascii="Times New Roman" w:eastAsia="Times New Roman" w:hAnsi="Times New Roman" w:cs="Times New Roman"/>
                <w:sz w:val="24"/>
              </w:rPr>
              <w:t>toevaluare conform criteriilor:</w:t>
            </w:r>
            <w:r w:rsidR="004D3F7A">
              <w:rPr>
                <w:rFonts w:ascii="Times New Roman" w:eastAsia="Times New Roman" w:hAnsi="Times New Roman" w:cs="Times New Roman"/>
                <w:sz w:val="24"/>
              </w:rPr>
              <w:t>2</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801D5">
            <w:pPr>
              <w:ind w:left="5"/>
            </w:pPr>
            <w:r>
              <w:rPr>
                <w:rFonts w:ascii="Times New Roman" w:eastAsia="Times New Roman" w:hAnsi="Times New Roman" w:cs="Times New Roman"/>
                <w:sz w:val="24"/>
              </w:rPr>
              <w:t xml:space="preserve">Punctaj acordat: </w:t>
            </w:r>
            <w:r w:rsidR="004D3F7A">
              <w:rPr>
                <w:rFonts w:ascii="Times New Roman" w:eastAsia="Times New Roman" w:hAnsi="Times New Roman" w:cs="Times New Roman"/>
                <w:sz w:val="24"/>
              </w:rPr>
              <w:t>2</w:t>
            </w:r>
          </w:p>
        </w:tc>
      </w:tr>
    </w:tbl>
    <w:p w:rsidR="001B2690" w:rsidRDefault="00DD4D6C">
      <w:pPr>
        <w:spacing w:after="4" w:line="252" w:lineRule="auto"/>
        <w:ind w:left="119" w:firstLine="4"/>
      </w:pPr>
      <w:r>
        <w:rPr>
          <w:rFonts w:ascii="Times New Roman" w:eastAsia="Times New Roman" w:hAnsi="Times New Roman" w:cs="Times New Roman"/>
          <w:b/>
          <w:sz w:val="24"/>
        </w:rPr>
        <w:t xml:space="preserve">Indicator 2.2.2. Existenţa acordurilor de parteneriat cu reprezentanţii cumunităţii, pe aspecte ce </w:t>
      </w:r>
      <w:proofErr w:type="gramStart"/>
      <w:r>
        <w:rPr>
          <w:rFonts w:ascii="Times New Roman" w:eastAsia="Times New Roman" w:hAnsi="Times New Roman" w:cs="Times New Roman"/>
          <w:b/>
          <w:sz w:val="24"/>
        </w:rPr>
        <w:t>ţin  de</w:t>
      </w:r>
      <w:proofErr w:type="gramEnd"/>
      <w:r>
        <w:rPr>
          <w:rFonts w:ascii="Times New Roman" w:eastAsia="Times New Roman" w:hAnsi="Times New Roman" w:cs="Times New Roman"/>
          <w:b/>
          <w:sz w:val="24"/>
        </w:rPr>
        <w:t xml:space="preserve"> interesul elevului/ copilului, şi a acţiunilor de participare a comunităţii la</w:t>
      </w:r>
      <w:r w:rsidR="00D801D5">
        <w:rPr>
          <w:rFonts w:ascii="Times New Roman" w:eastAsia="Times New Roman" w:hAnsi="Times New Roman" w:cs="Times New Roman"/>
          <w:b/>
          <w:sz w:val="24"/>
        </w:rPr>
        <w:t xml:space="preserve"> îmbunătăţirea condiţiilor de în</w:t>
      </w:r>
      <w:r>
        <w:rPr>
          <w:rFonts w:ascii="Times New Roman" w:eastAsia="Times New Roman" w:hAnsi="Times New Roman" w:cs="Times New Roman"/>
          <w:b/>
          <w:sz w:val="24"/>
        </w:rPr>
        <w:t xml:space="preserve">văţare şi odihnă  pentru elevi/copii </w:t>
      </w:r>
    </w:p>
    <w:tbl>
      <w:tblPr>
        <w:tblStyle w:val="TableGrid"/>
        <w:tblW w:w="15883" w:type="dxa"/>
        <w:tblInd w:w="-2" w:type="dxa"/>
        <w:tblCellMar>
          <w:left w:w="118" w:type="dxa"/>
        </w:tblCellMar>
        <w:tblLook w:val="04A0"/>
      </w:tblPr>
      <w:tblGrid>
        <w:gridCol w:w="1940"/>
        <w:gridCol w:w="1657"/>
        <w:gridCol w:w="3596"/>
        <w:gridCol w:w="8690"/>
      </w:tblGrid>
      <w:tr w:rsidR="001B2690">
        <w:trPr>
          <w:trHeight w:val="1532"/>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1B2690" w:rsidP="00744FFC">
            <w:pPr>
              <w:spacing w:after="12" w:line="216" w:lineRule="auto"/>
              <w:ind w:right="9385"/>
              <w:jc w:val="both"/>
            </w:pPr>
          </w:p>
          <w:p w:rsidR="001B2690" w:rsidRDefault="00DD4D6C">
            <w:pPr>
              <w:ind w:left="5"/>
            </w:pPr>
            <w:r>
              <w:rPr>
                <w:rFonts w:ascii="Times New Roman" w:eastAsia="Times New Roman" w:hAnsi="Times New Roman" w:cs="Times New Roman"/>
                <w:sz w:val="24"/>
              </w:rPr>
              <w:t>Partene</w:t>
            </w:r>
            <w:r w:rsidR="00744FFC">
              <w:rPr>
                <w:rFonts w:ascii="Times New Roman" w:eastAsia="Times New Roman" w:hAnsi="Times New Roman" w:cs="Times New Roman"/>
                <w:sz w:val="24"/>
              </w:rPr>
              <w:t>riat cu biblioteca</w:t>
            </w:r>
          </w:p>
          <w:p w:rsidR="00D801D5" w:rsidRDefault="00DD4D6C">
            <w:pPr>
              <w:ind w:left="5"/>
              <w:rPr>
                <w:rFonts w:ascii="Times New Roman" w:eastAsia="Times New Roman" w:hAnsi="Times New Roman" w:cs="Times New Roman"/>
                <w:sz w:val="24"/>
              </w:rPr>
            </w:pPr>
            <w:r>
              <w:rPr>
                <w:rFonts w:ascii="Times New Roman" w:eastAsia="Times New Roman" w:hAnsi="Times New Roman" w:cs="Times New Roman"/>
                <w:sz w:val="24"/>
              </w:rPr>
              <w:t>Desfășu</w:t>
            </w:r>
            <w:r w:rsidR="00744FFC">
              <w:rPr>
                <w:rFonts w:ascii="Times New Roman" w:eastAsia="Times New Roman" w:hAnsi="Times New Roman" w:cs="Times New Roman"/>
                <w:sz w:val="24"/>
              </w:rPr>
              <w:t>rarea activităților extracurriculare *</w:t>
            </w:r>
            <w:r w:rsidR="00D801D5">
              <w:rPr>
                <w:rFonts w:ascii="Times New Roman" w:eastAsia="Times New Roman" w:hAnsi="Times New Roman" w:cs="Times New Roman"/>
                <w:sz w:val="24"/>
              </w:rPr>
              <w:t>Vin colindătorii</w:t>
            </w:r>
            <w:r>
              <w:rPr>
                <w:rFonts w:ascii="Times New Roman" w:eastAsia="Times New Roman" w:hAnsi="Times New Roman" w:cs="Times New Roman"/>
                <w:sz w:val="24"/>
              </w:rPr>
              <w:t>”,</w:t>
            </w:r>
            <w:r w:rsidR="00D801D5">
              <w:rPr>
                <w:rFonts w:ascii="Times New Roman" w:eastAsia="Times New Roman" w:hAnsi="Times New Roman" w:cs="Times New Roman"/>
                <w:sz w:val="24"/>
              </w:rPr>
              <w:t xml:space="preserve"> (20-25.12.2020)</w:t>
            </w:r>
            <w:r>
              <w:rPr>
                <w:rFonts w:ascii="Times New Roman" w:eastAsia="Times New Roman" w:hAnsi="Times New Roman" w:cs="Times New Roman"/>
                <w:sz w:val="24"/>
              </w:rPr>
              <w:t xml:space="preserve"> </w:t>
            </w:r>
          </w:p>
          <w:p w:rsidR="001B2690" w:rsidRDefault="00D801D5">
            <w:pPr>
              <w:ind w:left="5"/>
            </w:pPr>
            <w:r>
              <w:rPr>
                <w:rFonts w:ascii="Times New Roman" w:eastAsia="Times New Roman" w:hAnsi="Times New Roman" w:cs="Times New Roman"/>
                <w:sz w:val="24"/>
              </w:rPr>
              <w:t>”O primăvară pentru mama mea” 01-06</w:t>
            </w:r>
            <w:r w:rsidR="00DD4D6C">
              <w:rPr>
                <w:rFonts w:ascii="Times New Roman" w:eastAsia="Times New Roman" w:hAnsi="Times New Roman" w:cs="Times New Roman"/>
                <w:sz w:val="24"/>
              </w:rPr>
              <w:t xml:space="preserve">.03.2020 </w:t>
            </w:r>
          </w:p>
          <w:p w:rsidR="001B2690" w:rsidRDefault="001B2690" w:rsidP="00744FFC">
            <w:pPr>
              <w:ind w:left="5"/>
            </w:pP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Implicarea şi participarea  </w:t>
            </w:r>
            <w:r w:rsidR="00744FFC">
              <w:rPr>
                <w:rFonts w:ascii="Times New Roman" w:eastAsia="Times New Roman" w:hAnsi="Times New Roman" w:cs="Times New Roman"/>
                <w:sz w:val="24"/>
              </w:rPr>
              <w:t>copiilor</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criteriilor:1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1 </w:t>
            </w:r>
          </w:p>
        </w:tc>
      </w:tr>
    </w:tbl>
    <w:p w:rsidR="001B2690" w:rsidRDefault="001B2690">
      <w:pPr>
        <w:spacing w:after="0"/>
        <w:ind w:left="115"/>
      </w:pPr>
    </w:p>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Pr="004833E3" w:rsidRDefault="00DD4D6C">
      <w:pPr>
        <w:spacing w:after="4" w:line="252" w:lineRule="auto"/>
        <w:ind w:left="119" w:firstLine="4"/>
        <w:rPr>
          <w:lang w:val="ro-RO"/>
        </w:rPr>
      </w:pPr>
      <w:proofErr w:type="gramStart"/>
      <w:r>
        <w:rPr>
          <w:rFonts w:ascii="Times New Roman" w:eastAsia="Times New Roman" w:hAnsi="Times New Roman" w:cs="Times New Roman"/>
          <w:b/>
          <w:sz w:val="24"/>
        </w:rPr>
        <w:t>Indicator 2.2.3.</w:t>
      </w:r>
      <w:proofErr w:type="gramEnd"/>
      <w:r w:rsidR="004833E3">
        <w:rPr>
          <w:rFonts w:ascii="Times New Roman" w:eastAsia="Times New Roman" w:hAnsi="Times New Roman" w:cs="Times New Roman"/>
          <w:b/>
          <w:sz w:val="24"/>
        </w:rPr>
        <w:t xml:space="preserve"> Asigurarea dreptului părinților și al autorității publice locale la participarea în consiliul de administrație, implicarea părinților și a membrilor comunității în activități organizate în baza unui plan coordonat orientat spre educația de calitate pentru toți copiii.</w:t>
      </w:r>
    </w:p>
    <w:tbl>
      <w:tblPr>
        <w:tblStyle w:val="TableGrid"/>
        <w:tblW w:w="15883" w:type="dxa"/>
        <w:tblInd w:w="-2" w:type="dxa"/>
        <w:tblCellMar>
          <w:left w:w="118" w:type="dxa"/>
        </w:tblCellMar>
        <w:tblLook w:val="04A0"/>
      </w:tblPr>
      <w:tblGrid>
        <w:gridCol w:w="1940"/>
        <w:gridCol w:w="1657"/>
        <w:gridCol w:w="3596"/>
        <w:gridCol w:w="8690"/>
      </w:tblGrid>
      <w:tr w:rsidR="001B2690">
        <w:trPr>
          <w:trHeight w:val="132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Ordin cu privire la numirea părinților în Consiliul de Administrație </w:t>
            </w:r>
          </w:p>
          <w:p w:rsidR="001B2690" w:rsidRDefault="00DD4D6C" w:rsidP="00C657F1">
            <w:pPr>
              <w:ind w:left="5"/>
            </w:pPr>
            <w:r>
              <w:rPr>
                <w:rFonts w:ascii="Times New Roman" w:eastAsia="Times New Roman" w:hAnsi="Times New Roman" w:cs="Times New Roman"/>
                <w:sz w:val="24"/>
              </w:rPr>
              <w:t>Participarea părinților în cadrul seminarelor ins</w:t>
            </w:r>
            <w:r w:rsidR="00C657F1">
              <w:rPr>
                <w:rFonts w:ascii="Times New Roman" w:eastAsia="Times New Roman" w:hAnsi="Times New Roman" w:cs="Times New Roman"/>
                <w:sz w:val="24"/>
              </w:rPr>
              <w:t>tructive din cadrul instituției</w:t>
            </w:r>
          </w:p>
          <w:p w:rsidR="001B2690" w:rsidRDefault="00DD4D6C">
            <w:pPr>
              <w:spacing w:line="227" w:lineRule="auto"/>
              <w:ind w:left="5" w:right="3945"/>
            </w:pPr>
            <w:r>
              <w:rPr>
                <w:rFonts w:ascii="Times New Roman" w:eastAsia="Times New Roman" w:hAnsi="Times New Roman" w:cs="Times New Roman"/>
                <w:sz w:val="24"/>
              </w:rPr>
              <w:t>De</w:t>
            </w:r>
            <w:r w:rsidR="00D801D5">
              <w:rPr>
                <w:rFonts w:ascii="Times New Roman" w:eastAsia="Times New Roman" w:hAnsi="Times New Roman" w:cs="Times New Roman"/>
                <w:sz w:val="24"/>
              </w:rPr>
              <w:t>zbatere pe tema ”Principiul continiutății</w:t>
            </w:r>
            <w:r w:rsidR="00F95AB6">
              <w:rPr>
                <w:rFonts w:ascii="Times New Roman" w:eastAsia="Times New Roman" w:hAnsi="Times New Roman" w:cs="Times New Roman"/>
                <w:sz w:val="24"/>
              </w:rPr>
              <w:t xml:space="preserve"> grădiniță-școală</w:t>
            </w:r>
            <w:r>
              <w:rPr>
                <w:rFonts w:ascii="Times New Roman" w:eastAsia="Times New Roman" w:hAnsi="Times New Roman" w:cs="Times New Roman"/>
                <w:sz w:val="24"/>
              </w:rPr>
              <w:t>” ap</w:t>
            </w:r>
            <w:r w:rsidR="00F95AB6">
              <w:rPr>
                <w:rFonts w:ascii="Times New Roman" w:eastAsia="Times New Roman" w:hAnsi="Times New Roman" w:cs="Times New Roman"/>
                <w:sz w:val="24"/>
              </w:rPr>
              <w:t>rilie 2020 (ședințe</w:t>
            </w:r>
            <w:r w:rsidR="00C657F1">
              <w:rPr>
                <w:rFonts w:ascii="Times New Roman" w:eastAsia="Times New Roman" w:hAnsi="Times New Roman" w:cs="Times New Roman"/>
                <w:sz w:val="24"/>
              </w:rPr>
              <w:t xml:space="preserve"> online)    </w:t>
            </w:r>
          </w:p>
          <w:p w:rsidR="001B2690" w:rsidRDefault="001B2690">
            <w:pPr>
              <w:ind w:left="5"/>
            </w:pP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4" w:line="252" w:lineRule="auto"/>
        <w:ind w:left="119" w:firstLine="4"/>
      </w:pPr>
      <w:r>
        <w:rPr>
          <w:rFonts w:ascii="Times New Roman" w:eastAsia="Times New Roman" w:hAnsi="Times New Roman" w:cs="Times New Roman"/>
          <w:b/>
          <w:sz w:val="24"/>
        </w:rPr>
        <w:t>Indicator 2.2.4.Participarea structurilor asociative ale elevilor/ copiilor, părinţilor şi a comunităţii la elaborarea documentelor programatice ale ins</w:t>
      </w:r>
      <w:r w:rsidR="00C657F1">
        <w:rPr>
          <w:rFonts w:ascii="Times New Roman" w:eastAsia="Times New Roman" w:hAnsi="Times New Roman" w:cs="Times New Roman"/>
          <w:b/>
          <w:sz w:val="24"/>
        </w:rPr>
        <w:t>tituției</w:t>
      </w:r>
    </w:p>
    <w:tbl>
      <w:tblPr>
        <w:tblStyle w:val="TableGrid"/>
        <w:tblW w:w="16018" w:type="dxa"/>
        <w:tblInd w:w="-2" w:type="dxa"/>
        <w:tblCellMar>
          <w:left w:w="12" w:type="dxa"/>
          <w:right w:w="115" w:type="dxa"/>
        </w:tblCellMar>
        <w:tblLook w:val="04A0"/>
      </w:tblPr>
      <w:tblGrid>
        <w:gridCol w:w="3525"/>
        <w:gridCol w:w="3011"/>
        <w:gridCol w:w="6216"/>
        <w:gridCol w:w="3266"/>
      </w:tblGrid>
      <w:tr w:rsidR="001B2690" w:rsidTr="00C657F1">
        <w:trPr>
          <w:trHeight w:val="509"/>
        </w:trPr>
        <w:tc>
          <w:tcPr>
            <w:tcW w:w="3525"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Dovezi </w:t>
            </w:r>
          </w:p>
        </w:tc>
        <w:tc>
          <w:tcPr>
            <w:tcW w:w="9227" w:type="dxa"/>
            <w:gridSpan w:val="2"/>
            <w:tcBorders>
              <w:top w:val="single" w:sz="6" w:space="0" w:color="000000"/>
              <w:left w:val="single" w:sz="6" w:space="0" w:color="000000"/>
              <w:bottom w:val="single" w:sz="6" w:space="0" w:color="000000"/>
              <w:right w:val="nil"/>
            </w:tcBorders>
          </w:tcPr>
          <w:p w:rsidR="00F95AB6" w:rsidRDefault="00DD4D6C" w:rsidP="00C657F1">
            <w:pPr>
              <w:spacing w:after="6"/>
              <w:rPr>
                <w:rFonts w:ascii="Times New Roman" w:eastAsia="Times New Roman" w:hAnsi="Times New Roman" w:cs="Times New Roman"/>
                <w:sz w:val="24"/>
              </w:rPr>
            </w:pPr>
            <w:r>
              <w:rPr>
                <w:rFonts w:ascii="Times New Roman" w:eastAsia="Times New Roman" w:hAnsi="Times New Roman" w:cs="Times New Roman"/>
                <w:sz w:val="24"/>
              </w:rPr>
              <w:t xml:space="preserve"> Rolurile ch</w:t>
            </w:r>
            <w:r w:rsidR="00C657F1">
              <w:rPr>
                <w:rFonts w:ascii="Times New Roman" w:eastAsia="Times New Roman" w:hAnsi="Times New Roman" w:cs="Times New Roman"/>
                <w:sz w:val="24"/>
              </w:rPr>
              <w:t xml:space="preserve">eie ale părinților în educație. </w:t>
            </w:r>
            <w:r w:rsidR="00F95AB6">
              <w:rPr>
                <w:rFonts w:ascii="Times New Roman" w:eastAsia="Times New Roman" w:hAnsi="Times New Roman" w:cs="Times New Roman"/>
                <w:sz w:val="24"/>
              </w:rPr>
              <w:t xml:space="preserve">Impicarea activă a părinților în organizarea proiectelor tematice. Elaborarea scrisorilor de intenție prin care familia este chemată să participle active la procesul educaținal din instituție. </w:t>
            </w:r>
          </w:p>
          <w:p w:rsidR="001B2690" w:rsidRDefault="00F95AB6" w:rsidP="00F95AB6">
            <w:pPr>
              <w:spacing w:after="6"/>
            </w:pPr>
            <w:r>
              <w:rPr>
                <w:rFonts w:ascii="Times New Roman" w:eastAsia="Times New Roman" w:hAnsi="Times New Roman" w:cs="Times New Roman"/>
                <w:sz w:val="24"/>
              </w:rPr>
              <w:t>Organizarea ședințelor online, platform zoom, ședințe de parenting, pe tematici variate care vin în ajutor părinților cu recomandări, sugestii, sfaturi educaționale.</w:t>
            </w:r>
            <w:r w:rsidR="00C657F1">
              <w:rPr>
                <w:rFonts w:ascii="Times New Roman" w:eastAsia="Times New Roman" w:hAnsi="Times New Roman" w:cs="Times New Roman"/>
                <w:sz w:val="24"/>
              </w:rPr>
              <w:t xml:space="preserve">                                                                        </w:t>
            </w:r>
          </w:p>
        </w:tc>
        <w:tc>
          <w:tcPr>
            <w:tcW w:w="3266" w:type="dxa"/>
            <w:tcBorders>
              <w:top w:val="single" w:sz="6" w:space="0" w:color="000000"/>
              <w:left w:val="nil"/>
              <w:bottom w:val="single" w:sz="6" w:space="0" w:color="000000"/>
              <w:right w:val="single" w:sz="6" w:space="0" w:color="000000"/>
            </w:tcBorders>
          </w:tcPr>
          <w:p w:rsidR="001B2690" w:rsidRDefault="001B2690"/>
        </w:tc>
      </w:tr>
      <w:tr w:rsidR="001B2690" w:rsidTr="00C657F1">
        <w:trPr>
          <w:trHeight w:val="360"/>
        </w:trPr>
        <w:tc>
          <w:tcPr>
            <w:tcW w:w="3525" w:type="dxa"/>
            <w:tcBorders>
              <w:top w:val="single" w:sz="6" w:space="0" w:color="000000"/>
              <w:left w:val="single" w:sz="6" w:space="0" w:color="000000"/>
              <w:bottom w:val="single" w:sz="6" w:space="0" w:color="000000"/>
              <w:right w:val="single" w:sz="6" w:space="0" w:color="000000"/>
            </w:tcBorders>
          </w:tcPr>
          <w:p w:rsidR="001B2690" w:rsidRDefault="00DD4D6C">
            <w:pPr>
              <w:ind w:left="106"/>
            </w:pPr>
            <w:r>
              <w:rPr>
                <w:rFonts w:ascii="Times New Roman" w:eastAsia="Times New Roman" w:hAnsi="Times New Roman" w:cs="Times New Roman"/>
                <w:sz w:val="24"/>
              </w:rPr>
              <w:t xml:space="preserve">Pondere și punctaj acordat </w:t>
            </w:r>
          </w:p>
        </w:tc>
        <w:tc>
          <w:tcPr>
            <w:tcW w:w="3011" w:type="dxa"/>
            <w:tcBorders>
              <w:top w:val="single" w:sz="6" w:space="0" w:color="000000"/>
              <w:left w:val="single" w:sz="6" w:space="0" w:color="000000"/>
              <w:bottom w:val="single" w:sz="6" w:space="0" w:color="000000"/>
              <w:right w:val="single" w:sz="6" w:space="0" w:color="000000"/>
            </w:tcBorders>
          </w:tcPr>
          <w:p w:rsidR="001B2690" w:rsidRDefault="00C657F1">
            <w:pPr>
              <w:ind w:left="110"/>
            </w:pPr>
            <w:r>
              <w:rPr>
                <w:rFonts w:ascii="Times New Roman" w:eastAsia="Times New Roman" w:hAnsi="Times New Roman" w:cs="Times New Roman"/>
                <w:sz w:val="24"/>
              </w:rPr>
              <w:t>Pondere:</w:t>
            </w:r>
            <w:r w:rsidR="004D3F7A">
              <w:rPr>
                <w:rFonts w:ascii="Times New Roman" w:eastAsia="Times New Roman" w:hAnsi="Times New Roman" w:cs="Times New Roman"/>
                <w:sz w:val="24"/>
              </w:rPr>
              <w:t>2</w:t>
            </w:r>
          </w:p>
        </w:tc>
        <w:tc>
          <w:tcPr>
            <w:tcW w:w="6216"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Au</w:t>
            </w:r>
            <w:r w:rsidR="00C657F1">
              <w:rPr>
                <w:rFonts w:ascii="Times New Roman" w:eastAsia="Times New Roman" w:hAnsi="Times New Roman" w:cs="Times New Roman"/>
                <w:sz w:val="24"/>
              </w:rPr>
              <w:t>toevaluare conform criteriilor:</w:t>
            </w:r>
            <w:r w:rsidR="004D3F7A">
              <w:rPr>
                <w:rFonts w:ascii="Times New Roman" w:eastAsia="Times New Roman" w:hAnsi="Times New Roman" w:cs="Times New Roman"/>
                <w:sz w:val="24"/>
              </w:rPr>
              <w:t>2</w:t>
            </w:r>
          </w:p>
        </w:tc>
        <w:tc>
          <w:tcPr>
            <w:tcW w:w="3266" w:type="dxa"/>
            <w:tcBorders>
              <w:top w:val="single" w:sz="6" w:space="0" w:color="000000"/>
              <w:left w:val="single" w:sz="6" w:space="0" w:color="000000"/>
              <w:bottom w:val="single" w:sz="6" w:space="0" w:color="000000"/>
              <w:right w:val="single" w:sz="6" w:space="0" w:color="000000"/>
            </w:tcBorders>
          </w:tcPr>
          <w:p w:rsidR="001B2690" w:rsidRDefault="00C657F1">
            <w:pPr>
              <w:ind w:left="110"/>
            </w:pPr>
            <w:r>
              <w:rPr>
                <w:rFonts w:ascii="Times New Roman" w:eastAsia="Times New Roman" w:hAnsi="Times New Roman" w:cs="Times New Roman"/>
                <w:sz w:val="24"/>
              </w:rPr>
              <w:t xml:space="preserve">Punctaj acordat:  </w:t>
            </w:r>
            <w:r w:rsidR="004D3F7A">
              <w:rPr>
                <w:rFonts w:ascii="Times New Roman" w:eastAsia="Times New Roman" w:hAnsi="Times New Roman" w:cs="Times New Roman"/>
                <w:sz w:val="24"/>
              </w:rPr>
              <w:t>2</w:t>
            </w:r>
          </w:p>
        </w:tc>
      </w:tr>
    </w:tbl>
    <w:p w:rsidR="00F95AB6" w:rsidRDefault="00F95AB6">
      <w:pPr>
        <w:spacing w:after="14" w:line="248" w:lineRule="auto"/>
        <w:ind w:left="116" w:right="173" w:hanging="10"/>
        <w:rPr>
          <w:rFonts w:ascii="Times New Roman" w:eastAsia="Times New Roman" w:hAnsi="Times New Roman" w:cs="Times New Roman"/>
          <w:b/>
          <w:i/>
          <w:sz w:val="24"/>
        </w:rPr>
      </w:pPr>
    </w:p>
    <w:p w:rsidR="001B2690" w:rsidRDefault="00DD4D6C">
      <w:pPr>
        <w:spacing w:after="14" w:line="248" w:lineRule="auto"/>
        <w:ind w:left="116" w:right="173" w:hanging="10"/>
      </w:pPr>
      <w:proofErr w:type="gramStart"/>
      <w:r>
        <w:rPr>
          <w:rFonts w:ascii="Times New Roman" w:eastAsia="Times New Roman" w:hAnsi="Times New Roman" w:cs="Times New Roman"/>
          <w:b/>
          <w:i/>
          <w:sz w:val="24"/>
        </w:rPr>
        <w:t>Standard 2.3.</w:t>
      </w:r>
      <w:proofErr w:type="gramEnd"/>
      <w:r>
        <w:rPr>
          <w:rFonts w:ascii="Times New Roman" w:eastAsia="Times New Roman" w:hAnsi="Times New Roman" w:cs="Times New Roman"/>
          <w:b/>
          <w:i/>
          <w:sz w:val="24"/>
        </w:rPr>
        <w:t xml:space="preserve"> Şcoala,</w:t>
      </w:r>
      <w:r w:rsidR="00F95AB6">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familia şi comunitatea îi pregătesc pe copii </w:t>
      </w:r>
      <w:proofErr w:type="gramStart"/>
      <w:r>
        <w:rPr>
          <w:rFonts w:ascii="Times New Roman" w:eastAsia="Times New Roman" w:hAnsi="Times New Roman" w:cs="Times New Roman"/>
          <w:b/>
          <w:i/>
          <w:sz w:val="24"/>
        </w:rPr>
        <w:t>să</w:t>
      </w:r>
      <w:proofErr w:type="gramEnd"/>
      <w:r>
        <w:rPr>
          <w:rFonts w:ascii="Times New Roman" w:eastAsia="Times New Roman" w:hAnsi="Times New Roman" w:cs="Times New Roman"/>
          <w:b/>
          <w:i/>
          <w:sz w:val="24"/>
        </w:rPr>
        <w:t xml:space="preserve"> convieţuiască într-o societate interculturală bazată pe democraţie</w:t>
      </w:r>
    </w:p>
    <w:p w:rsidR="001B2690" w:rsidRDefault="00DD4D6C">
      <w:pPr>
        <w:spacing w:after="14" w:line="248" w:lineRule="auto"/>
        <w:ind w:left="130" w:right="173" w:hanging="10"/>
      </w:pPr>
      <w:r>
        <w:rPr>
          <w:rFonts w:ascii="Times New Roman" w:eastAsia="Times New Roman" w:hAnsi="Times New Roman" w:cs="Times New Roman"/>
          <w:b/>
          <w:i/>
          <w:sz w:val="24"/>
        </w:rPr>
        <w:t xml:space="preserve">Domeniu: Management: </w:t>
      </w:r>
    </w:p>
    <w:p w:rsidR="001B2690" w:rsidRDefault="00DD4D6C">
      <w:pPr>
        <w:spacing w:after="4" w:line="252" w:lineRule="auto"/>
        <w:ind w:left="119" w:firstLine="4"/>
      </w:pPr>
      <w:r>
        <w:rPr>
          <w:rFonts w:ascii="Times New Roman" w:eastAsia="Times New Roman" w:hAnsi="Times New Roman" w:cs="Times New Roman"/>
          <w:b/>
          <w:sz w:val="24"/>
        </w:rPr>
        <w:t>Indicator 2.3.1.Promovarea respectului faţă de diversitatea culturală,</w:t>
      </w:r>
      <w:r w:rsidR="00C657F1">
        <w:rPr>
          <w:rFonts w:ascii="Times New Roman" w:eastAsia="Times New Roman" w:hAnsi="Times New Roman" w:cs="Times New Roman"/>
          <w:b/>
          <w:sz w:val="24"/>
        </w:rPr>
        <w:t xml:space="preserve"> etnică, lingvistică, religioasă și </w:t>
      </w:r>
      <w:proofErr w:type="gramStart"/>
      <w:r w:rsidR="00C657F1">
        <w:rPr>
          <w:rFonts w:ascii="Times New Roman" w:eastAsia="Times New Roman" w:hAnsi="Times New Roman" w:cs="Times New Roman"/>
          <w:b/>
          <w:sz w:val="24"/>
        </w:rPr>
        <w:t>colectarea  feed</w:t>
      </w:r>
      <w:proofErr w:type="gramEnd"/>
      <w:r w:rsidR="00C657F1">
        <w:rPr>
          <w:rFonts w:ascii="Times New Roman" w:eastAsia="Times New Roman" w:hAnsi="Times New Roman" w:cs="Times New Roman"/>
          <w:b/>
          <w:sz w:val="24"/>
        </w:rPr>
        <w:t>-backului din partea partenerilor comunitari</w:t>
      </w:r>
    </w:p>
    <w:p w:rsidR="001B2690" w:rsidRDefault="001B2690">
      <w:pPr>
        <w:spacing w:after="4" w:line="252" w:lineRule="auto"/>
        <w:ind w:left="119" w:firstLine="4"/>
      </w:pPr>
    </w:p>
    <w:tbl>
      <w:tblPr>
        <w:tblStyle w:val="TableGrid"/>
        <w:tblW w:w="16022" w:type="dxa"/>
        <w:tblInd w:w="-2" w:type="dxa"/>
        <w:tblCellMar>
          <w:left w:w="7" w:type="dxa"/>
        </w:tblCellMar>
        <w:tblLook w:val="04A0"/>
      </w:tblPr>
      <w:tblGrid>
        <w:gridCol w:w="1940"/>
        <w:gridCol w:w="1657"/>
        <w:gridCol w:w="3596"/>
        <w:gridCol w:w="8829"/>
      </w:tblGrid>
      <w:tr w:rsidR="001B2690" w:rsidTr="00746798">
        <w:trPr>
          <w:trHeight w:val="53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2" w:type="dxa"/>
            <w:gridSpan w:val="3"/>
            <w:tcBorders>
              <w:top w:val="single" w:sz="6" w:space="0" w:color="000000"/>
              <w:left w:val="single" w:sz="6" w:space="0" w:color="000000"/>
              <w:bottom w:val="single" w:sz="6" w:space="0" w:color="000000"/>
              <w:right w:val="single" w:sz="6" w:space="0" w:color="000000"/>
            </w:tcBorders>
          </w:tcPr>
          <w:p w:rsidR="001B2690" w:rsidRDefault="00DD5CAE" w:rsidP="00DD5CAE">
            <w:r>
              <w:rPr>
                <w:rFonts w:ascii="Cambria" w:eastAsia="Cambria" w:hAnsi="Cambria" w:cs="Cambria"/>
              </w:rPr>
              <w:t xml:space="preserve"> A</w:t>
            </w:r>
            <w:r w:rsidR="00DD4D6C">
              <w:rPr>
                <w:rFonts w:ascii="Cambria" w:eastAsia="Cambria" w:hAnsi="Cambria" w:cs="Cambria"/>
              </w:rPr>
              <w:t>sistări la</w:t>
            </w:r>
            <w:r>
              <w:rPr>
                <w:rFonts w:ascii="Cambria" w:eastAsia="Cambria" w:hAnsi="Cambria" w:cs="Cambria"/>
              </w:rPr>
              <w:t xml:space="preserve"> organizarea și desfăşurarea Proiectelor inter</w:t>
            </w:r>
            <w:r w:rsidR="00DD4D6C">
              <w:rPr>
                <w:rFonts w:ascii="Cambria" w:eastAsia="Cambria" w:hAnsi="Cambria" w:cs="Cambria"/>
              </w:rPr>
              <w:t>transdisciplinare şi la activităţile extracurriculare d</w:t>
            </w:r>
            <w:r w:rsidR="003A510A">
              <w:rPr>
                <w:rFonts w:ascii="Cambria" w:eastAsia="Cambria" w:hAnsi="Cambria" w:cs="Cambria"/>
              </w:rPr>
              <w:t xml:space="preserve">esfăşurate. </w:t>
            </w:r>
          </w:p>
        </w:tc>
      </w:tr>
      <w:tr w:rsidR="001B2690" w:rsidTr="00746798">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3A510A">
            <w:r>
              <w:rPr>
                <w:rFonts w:ascii="Cambria" w:eastAsia="Cambria" w:hAnsi="Cambria" w:cs="Cambria"/>
              </w:rPr>
              <w:t xml:space="preserve">Pondere: </w:t>
            </w:r>
            <w:r w:rsidR="00746798">
              <w:rPr>
                <w:rFonts w:ascii="Cambria" w:eastAsia="Cambria" w:hAnsi="Cambria" w:cs="Cambria"/>
              </w:rPr>
              <w:t>1</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Auto</w:t>
            </w:r>
            <w:r w:rsidR="003A510A">
              <w:rPr>
                <w:rFonts w:ascii="Cambria" w:eastAsia="Cambria" w:hAnsi="Cambria" w:cs="Cambria"/>
              </w:rPr>
              <w:t xml:space="preserve">evaluare conform criteriilor: </w:t>
            </w:r>
            <w:r w:rsidR="00746798">
              <w:rPr>
                <w:rFonts w:ascii="Cambria" w:eastAsia="Cambria" w:hAnsi="Cambria" w:cs="Cambria"/>
              </w:rPr>
              <w:t>1</w:t>
            </w:r>
          </w:p>
        </w:tc>
        <w:tc>
          <w:tcPr>
            <w:tcW w:w="8829" w:type="dxa"/>
            <w:tcBorders>
              <w:top w:val="single" w:sz="6" w:space="0" w:color="000000"/>
              <w:left w:val="single" w:sz="6" w:space="0" w:color="000000"/>
              <w:bottom w:val="single" w:sz="6" w:space="0" w:color="000000"/>
              <w:right w:val="single" w:sz="6" w:space="0" w:color="000000"/>
            </w:tcBorders>
          </w:tcPr>
          <w:p w:rsidR="001B2690" w:rsidRDefault="003A510A">
            <w:pPr>
              <w:ind w:left="5"/>
            </w:pPr>
            <w:r>
              <w:rPr>
                <w:rFonts w:ascii="Cambria" w:eastAsia="Cambria" w:hAnsi="Cambria" w:cs="Cambria"/>
              </w:rPr>
              <w:t xml:space="preserve">Punctaj acordat: </w:t>
            </w:r>
            <w:r w:rsidR="00746798">
              <w:rPr>
                <w:rFonts w:ascii="Cambria" w:eastAsia="Cambria" w:hAnsi="Cambria" w:cs="Cambria"/>
              </w:rPr>
              <w:t>1</w:t>
            </w:r>
          </w:p>
        </w:tc>
      </w:tr>
    </w:tbl>
    <w:p w:rsidR="00746798" w:rsidRDefault="00746798" w:rsidP="00746798">
      <w:pPr>
        <w:spacing w:after="4" w:line="252" w:lineRule="auto"/>
        <w:ind w:left="119" w:firstLine="4"/>
      </w:pPr>
      <w:proofErr w:type="gramStart"/>
      <w:r>
        <w:rPr>
          <w:rFonts w:ascii="Times New Roman" w:eastAsia="Times New Roman" w:hAnsi="Times New Roman" w:cs="Times New Roman"/>
          <w:b/>
          <w:sz w:val="24"/>
        </w:rPr>
        <w:t>Indicator 2.3.2.</w:t>
      </w:r>
      <w:proofErr w:type="gramEnd"/>
      <w:r>
        <w:rPr>
          <w:rFonts w:ascii="Times New Roman" w:eastAsia="Times New Roman" w:hAnsi="Times New Roman" w:cs="Times New Roman"/>
          <w:b/>
          <w:sz w:val="24"/>
        </w:rPr>
        <w:t xml:space="preserve"> Monitorizarea modului de respectare a diversității cultural, entice, lingvistice, religioase și valorificare a multiculturalității în toate documentele și activitățile desfășurate în instituție și colectarea feetbackului din partea partenerilor din comunitate privind respectarea principiilor democratice.</w:t>
      </w:r>
    </w:p>
    <w:p w:rsidR="00746798" w:rsidRDefault="00746798" w:rsidP="00746798">
      <w:pPr>
        <w:spacing w:after="4" w:line="252" w:lineRule="auto"/>
        <w:ind w:left="119" w:firstLine="4"/>
      </w:pPr>
    </w:p>
    <w:tbl>
      <w:tblPr>
        <w:tblStyle w:val="TableGrid"/>
        <w:tblW w:w="16022" w:type="dxa"/>
        <w:tblInd w:w="-2" w:type="dxa"/>
        <w:tblCellMar>
          <w:left w:w="7" w:type="dxa"/>
        </w:tblCellMar>
        <w:tblLook w:val="04A0"/>
      </w:tblPr>
      <w:tblGrid>
        <w:gridCol w:w="1940"/>
        <w:gridCol w:w="1657"/>
        <w:gridCol w:w="3596"/>
        <w:gridCol w:w="8829"/>
      </w:tblGrid>
      <w:tr w:rsidR="00746798" w:rsidTr="009D78BE">
        <w:trPr>
          <w:trHeight w:val="533"/>
        </w:trPr>
        <w:tc>
          <w:tcPr>
            <w:tcW w:w="1940" w:type="dxa"/>
            <w:tcBorders>
              <w:top w:val="single" w:sz="6" w:space="0" w:color="000000"/>
              <w:left w:val="single" w:sz="6" w:space="0" w:color="000000"/>
              <w:bottom w:val="single" w:sz="6" w:space="0" w:color="000000"/>
              <w:right w:val="single" w:sz="6" w:space="0" w:color="000000"/>
            </w:tcBorders>
          </w:tcPr>
          <w:p w:rsidR="00746798" w:rsidRDefault="00746798" w:rsidP="009D78BE">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746798" w:rsidRDefault="00746798" w:rsidP="009D78BE">
            <w:r>
              <w:rPr>
                <w:rFonts w:ascii="Cambria" w:eastAsia="Cambria" w:hAnsi="Cambria" w:cs="Cambria"/>
              </w:rPr>
              <w:t xml:space="preserve"> Asistări la organizarea și desfăşurarea Proiectelor intertransdisciplinare şi la activităţile extracurriculare desfăşurate. </w:t>
            </w:r>
          </w:p>
        </w:tc>
      </w:tr>
      <w:tr w:rsidR="00746798" w:rsidTr="009D78BE">
        <w:trPr>
          <w:trHeight w:val="490"/>
        </w:trPr>
        <w:tc>
          <w:tcPr>
            <w:tcW w:w="1940" w:type="dxa"/>
            <w:tcBorders>
              <w:top w:val="single" w:sz="6" w:space="0" w:color="000000"/>
              <w:left w:val="single" w:sz="6" w:space="0" w:color="000000"/>
              <w:bottom w:val="single" w:sz="6" w:space="0" w:color="000000"/>
              <w:right w:val="single" w:sz="6" w:space="0" w:color="000000"/>
            </w:tcBorders>
          </w:tcPr>
          <w:p w:rsidR="00746798" w:rsidRDefault="00746798" w:rsidP="009D78BE">
            <w:pPr>
              <w:ind w:left="110"/>
            </w:pPr>
            <w:r>
              <w:rPr>
                <w:rFonts w:ascii="Times New Roman" w:eastAsia="Times New Roman" w:hAnsi="Times New Roman" w:cs="Times New Roman"/>
                <w:sz w:val="24"/>
              </w:rPr>
              <w:t xml:space="preserve">Pondere și punctaj </w:t>
            </w:r>
          </w:p>
          <w:p w:rsidR="00746798" w:rsidRDefault="00746798" w:rsidP="009D78BE">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746798" w:rsidRDefault="00746798" w:rsidP="009D78BE">
            <w:r>
              <w:rPr>
                <w:rFonts w:ascii="Cambria" w:eastAsia="Cambria" w:hAnsi="Cambria" w:cs="Cambria"/>
              </w:rPr>
              <w:t>Pondere: 1</w:t>
            </w:r>
          </w:p>
        </w:tc>
        <w:tc>
          <w:tcPr>
            <w:tcW w:w="3596" w:type="dxa"/>
            <w:tcBorders>
              <w:top w:val="single" w:sz="6" w:space="0" w:color="000000"/>
              <w:left w:val="single" w:sz="6" w:space="0" w:color="000000"/>
              <w:bottom w:val="single" w:sz="6" w:space="0" w:color="000000"/>
              <w:right w:val="single" w:sz="6" w:space="0" w:color="000000"/>
            </w:tcBorders>
          </w:tcPr>
          <w:p w:rsidR="00746798" w:rsidRDefault="00746798" w:rsidP="009D78BE">
            <w:r>
              <w:rPr>
                <w:rFonts w:ascii="Cambria" w:eastAsia="Cambria" w:hAnsi="Cambria" w:cs="Cambria"/>
              </w:rPr>
              <w:t>Autoevaluare conform criteriilor: 1</w:t>
            </w:r>
          </w:p>
        </w:tc>
        <w:tc>
          <w:tcPr>
            <w:tcW w:w="8830" w:type="dxa"/>
            <w:tcBorders>
              <w:top w:val="single" w:sz="6" w:space="0" w:color="000000"/>
              <w:left w:val="single" w:sz="6" w:space="0" w:color="000000"/>
              <w:bottom w:val="single" w:sz="6" w:space="0" w:color="000000"/>
              <w:right w:val="single" w:sz="6" w:space="0" w:color="000000"/>
            </w:tcBorders>
          </w:tcPr>
          <w:p w:rsidR="00746798" w:rsidRDefault="00746798" w:rsidP="009D78BE">
            <w:pPr>
              <w:ind w:left="5"/>
            </w:pPr>
            <w:r>
              <w:rPr>
                <w:rFonts w:ascii="Cambria" w:eastAsia="Cambria" w:hAnsi="Cambria" w:cs="Cambria"/>
              </w:rPr>
              <w:t>Punctaj acordat: 1</w:t>
            </w:r>
          </w:p>
        </w:tc>
      </w:tr>
    </w:tbl>
    <w:p w:rsidR="00746798" w:rsidRDefault="00746798">
      <w:pPr>
        <w:spacing w:after="14" w:line="248" w:lineRule="auto"/>
        <w:ind w:left="-5" w:right="173" w:hanging="10"/>
        <w:rPr>
          <w:rFonts w:ascii="Times New Roman" w:eastAsia="Times New Roman" w:hAnsi="Times New Roman" w:cs="Times New Roman"/>
          <w:b/>
          <w:i/>
          <w:sz w:val="24"/>
        </w:rPr>
      </w:pPr>
    </w:p>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4" w:line="252" w:lineRule="auto"/>
        <w:ind w:left="119" w:right="555" w:firstLine="4"/>
      </w:pPr>
      <w:r>
        <w:rPr>
          <w:rFonts w:ascii="Times New Roman" w:eastAsia="Times New Roman" w:hAnsi="Times New Roman" w:cs="Times New Roman"/>
          <w:b/>
          <w:sz w:val="24"/>
        </w:rPr>
        <w:t>Indicator 2.3.3.</w:t>
      </w:r>
      <w:r w:rsidR="003A510A">
        <w:rPr>
          <w:rFonts w:ascii="Times New Roman" w:eastAsia="Times New Roman" w:hAnsi="Times New Roman" w:cs="Times New Roman"/>
          <w:b/>
          <w:sz w:val="24"/>
        </w:rPr>
        <w:t>Reflectarea,</w:t>
      </w:r>
      <w:r w:rsidR="00DD5CAE">
        <w:rPr>
          <w:rFonts w:ascii="Times New Roman" w:eastAsia="Times New Roman" w:hAnsi="Times New Roman" w:cs="Times New Roman"/>
          <w:b/>
          <w:sz w:val="24"/>
        </w:rPr>
        <w:t xml:space="preserve"> </w:t>
      </w:r>
      <w:r w:rsidR="003A510A">
        <w:rPr>
          <w:rFonts w:ascii="Times New Roman" w:eastAsia="Times New Roman" w:hAnsi="Times New Roman" w:cs="Times New Roman"/>
          <w:b/>
          <w:sz w:val="24"/>
        </w:rPr>
        <w:t xml:space="preserve">în planul strategic/operational a activității specific </w:t>
      </w:r>
      <w:proofErr w:type="gramStart"/>
      <w:r w:rsidR="003A510A">
        <w:rPr>
          <w:rFonts w:ascii="Times New Roman" w:eastAsia="Times New Roman" w:hAnsi="Times New Roman" w:cs="Times New Roman"/>
          <w:b/>
          <w:sz w:val="24"/>
        </w:rPr>
        <w:t>diferitelor  comunită</w:t>
      </w:r>
      <w:proofErr w:type="gramEnd"/>
      <w:r w:rsidR="003A510A">
        <w:rPr>
          <w:rFonts w:ascii="Times New Roman" w:eastAsia="Times New Roman" w:hAnsi="Times New Roman" w:cs="Times New Roman"/>
          <w:b/>
          <w:sz w:val="24"/>
        </w:rPr>
        <w:t xml:space="preserve">ți culturale de  combatere </w:t>
      </w:r>
      <w:r>
        <w:rPr>
          <w:rFonts w:ascii="Times New Roman" w:eastAsia="Times New Roman" w:hAnsi="Times New Roman" w:cs="Times New Roman"/>
          <w:b/>
          <w:sz w:val="24"/>
        </w:rPr>
        <w:t xml:space="preserve"> a stereotipurilor şi prejudecăţilor </w:t>
      </w:r>
    </w:p>
    <w:tbl>
      <w:tblPr>
        <w:tblStyle w:val="TableGrid"/>
        <w:tblW w:w="16022" w:type="dxa"/>
        <w:tblInd w:w="-2" w:type="dxa"/>
        <w:tblCellMar>
          <w:left w:w="118" w:type="dxa"/>
        </w:tblCellMar>
        <w:tblLook w:val="04A0"/>
      </w:tblPr>
      <w:tblGrid>
        <w:gridCol w:w="1940"/>
        <w:gridCol w:w="1657"/>
        <w:gridCol w:w="3596"/>
        <w:gridCol w:w="8829"/>
      </w:tblGrid>
      <w:tr w:rsidR="001B2690">
        <w:trPr>
          <w:trHeight w:val="66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rsidP="003A510A"/>
          <w:p w:rsidR="001B2690" w:rsidRDefault="002904D3">
            <w:pPr>
              <w:ind w:left="5"/>
            </w:pPr>
            <w:r>
              <w:rPr>
                <w:rFonts w:ascii="Times New Roman" w:eastAsia="Times New Roman" w:hAnsi="Times New Roman" w:cs="Times New Roman"/>
                <w:sz w:val="24"/>
              </w:rPr>
              <w:t>Implicarea copiilor</w:t>
            </w:r>
            <w:r w:rsidR="00DD4D6C">
              <w:rPr>
                <w:rFonts w:ascii="Times New Roman" w:eastAsia="Times New Roman" w:hAnsi="Times New Roman" w:cs="Times New Roman"/>
                <w:sz w:val="24"/>
              </w:rPr>
              <w:t xml:space="preserve"> în activitățile extracurriculare </w:t>
            </w:r>
          </w:p>
          <w:p w:rsidR="001B2690" w:rsidRDefault="001B2690" w:rsidP="002904D3">
            <w:pPr>
              <w:ind w:left="5"/>
            </w:pP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2904D3">
            <w:r>
              <w:rPr>
                <w:rFonts w:ascii="Times New Roman" w:eastAsia="Times New Roman" w:hAnsi="Times New Roman" w:cs="Times New Roman"/>
                <w:sz w:val="24"/>
              </w:rPr>
              <w:t>Pondere:</w:t>
            </w:r>
            <w:r w:rsidR="004D3F7A">
              <w:rPr>
                <w:rFonts w:ascii="Times New Roman" w:eastAsia="Times New Roman" w:hAnsi="Times New Roman" w:cs="Times New Roman"/>
                <w:sz w:val="24"/>
              </w:rPr>
              <w:t>2</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Au</w:t>
            </w:r>
            <w:r w:rsidR="004D3F7A">
              <w:rPr>
                <w:rFonts w:ascii="Times New Roman" w:eastAsia="Times New Roman" w:hAnsi="Times New Roman" w:cs="Times New Roman"/>
                <w:sz w:val="24"/>
              </w:rPr>
              <w:t>toevaluare conform criteriilor:2</w:t>
            </w:r>
            <w:r>
              <w:rPr>
                <w:rFonts w:ascii="Times New Roman" w:eastAsia="Times New Roman" w:hAnsi="Times New Roman" w:cs="Times New Roman"/>
                <w:sz w:val="24"/>
              </w:rPr>
              <w:t xml:space="preserve">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5CAE">
            <w:pPr>
              <w:ind w:left="5"/>
            </w:pPr>
            <w:r>
              <w:rPr>
                <w:rFonts w:ascii="Times New Roman" w:eastAsia="Times New Roman" w:hAnsi="Times New Roman" w:cs="Times New Roman"/>
                <w:sz w:val="24"/>
              </w:rPr>
              <w:t xml:space="preserve">Punctaj acordat: </w:t>
            </w:r>
            <w:r w:rsidR="004D3F7A">
              <w:rPr>
                <w:rFonts w:ascii="Times New Roman" w:eastAsia="Times New Roman" w:hAnsi="Times New Roman" w:cs="Times New Roman"/>
                <w:sz w:val="24"/>
              </w:rPr>
              <w:t>2</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4" w:line="252" w:lineRule="auto"/>
        <w:ind w:left="119" w:firstLine="4"/>
      </w:pPr>
      <w:r>
        <w:rPr>
          <w:rFonts w:ascii="Times New Roman" w:eastAsia="Times New Roman" w:hAnsi="Times New Roman" w:cs="Times New Roman"/>
          <w:b/>
          <w:sz w:val="24"/>
        </w:rPr>
        <w:t>Indicator 2.3.4.Reflectarea, în activităţile curriculare şi extracurriculare, în acţiunile elevilor/ copiilor şi ale cadrelor didactice, a viziunilor democratice de convieţuire armonioasă într- o societate i</w:t>
      </w:r>
      <w:r w:rsidR="002904D3">
        <w:rPr>
          <w:rFonts w:ascii="Times New Roman" w:eastAsia="Times New Roman" w:hAnsi="Times New Roman" w:cs="Times New Roman"/>
          <w:b/>
          <w:sz w:val="24"/>
        </w:rPr>
        <w:t>nterculturală.</w:t>
      </w:r>
    </w:p>
    <w:tbl>
      <w:tblPr>
        <w:tblStyle w:val="TableGrid"/>
        <w:tblW w:w="15883" w:type="dxa"/>
        <w:tblInd w:w="-2" w:type="dxa"/>
        <w:tblCellMar>
          <w:left w:w="7" w:type="dxa"/>
        </w:tblCellMar>
        <w:tblLook w:val="04A0"/>
      </w:tblPr>
      <w:tblGrid>
        <w:gridCol w:w="1940"/>
        <w:gridCol w:w="1657"/>
        <w:gridCol w:w="3596"/>
        <w:gridCol w:w="8690"/>
      </w:tblGrid>
      <w:tr w:rsidR="001B2690">
        <w:trPr>
          <w:trHeight w:val="78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DD5CAE" w:rsidP="002904D3">
            <w:pPr>
              <w:spacing w:line="239" w:lineRule="auto"/>
              <w:rPr>
                <w:rFonts w:ascii="Times New Roman" w:hAnsi="Times New Roman" w:cs="Times New Roman"/>
              </w:rPr>
            </w:pPr>
            <w:r w:rsidRPr="00DD5CAE">
              <w:rPr>
                <w:rFonts w:ascii="Times New Roman" w:hAnsi="Times New Roman" w:cs="Times New Roman"/>
              </w:rPr>
              <w:t>Cadrele didactice încurajează atitudini reciproce grijulii și respectuoase între toți actorii educaționali, pentru a crea siguranță în exprimarea liberă a fiecărui.</w:t>
            </w:r>
          </w:p>
          <w:p w:rsidR="00DD5CAE" w:rsidRPr="00DD5CAE" w:rsidRDefault="00DD5CAE" w:rsidP="002904D3">
            <w:pPr>
              <w:spacing w:line="239" w:lineRule="auto"/>
              <w:rPr>
                <w:rFonts w:ascii="Times New Roman" w:hAnsi="Times New Roman" w:cs="Times New Roman"/>
              </w:rPr>
            </w:pPr>
            <w:r>
              <w:rPr>
                <w:rFonts w:ascii="Times New Roman" w:hAnsi="Times New Roman" w:cs="Times New Roman"/>
              </w:rPr>
              <w:t>Discuții, proiecte, activități.</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1B2690">
      <w:pPr>
        <w:spacing w:after="0"/>
        <w:ind w:left="115"/>
      </w:pPr>
    </w:p>
    <w:p w:rsidR="001B2690" w:rsidRDefault="001B2690">
      <w:pPr>
        <w:spacing w:after="0"/>
        <w:ind w:left="115"/>
      </w:pPr>
    </w:p>
    <w:p w:rsidR="001B2690" w:rsidRDefault="00DD4D6C">
      <w:pPr>
        <w:pStyle w:val="1"/>
        <w:ind w:right="147"/>
      </w:pPr>
      <w:r>
        <w:lastRenderedPageBreak/>
        <w:t xml:space="preserve">Dimensiune III. INCLUZIUNE EDUCAŢIONALĂ </w:t>
      </w:r>
    </w:p>
    <w:p w:rsidR="001B2690" w:rsidRDefault="00DD4D6C">
      <w:pPr>
        <w:spacing w:after="14" w:line="248" w:lineRule="auto"/>
        <w:ind w:left="-5" w:right="173" w:hanging="10"/>
      </w:pPr>
      <w:r>
        <w:rPr>
          <w:rFonts w:ascii="Times New Roman" w:eastAsia="Times New Roman" w:hAnsi="Times New Roman" w:cs="Times New Roman"/>
          <w:b/>
          <w:i/>
          <w:sz w:val="24"/>
        </w:rPr>
        <w:t xml:space="preserve">Standard 3.1. Instituţia educaţională cuprinde toţi copiii, indiferent de naţionalitate, gen, origine şi stare socială, apartenenţă religioasă, stare a sănătăţii şi creează condiţii optime pentru realizarea şi dezvoltarea potenţialului propriu în procesul educaţional Domeniu: Management: </w:t>
      </w:r>
    </w:p>
    <w:p w:rsidR="001B2690" w:rsidRDefault="00DD4D6C">
      <w:pPr>
        <w:spacing w:after="4" w:line="252" w:lineRule="auto"/>
        <w:ind w:left="119" w:firstLine="4"/>
      </w:pPr>
      <w:r>
        <w:rPr>
          <w:rFonts w:ascii="Times New Roman" w:eastAsia="Times New Roman" w:hAnsi="Times New Roman" w:cs="Times New Roman"/>
          <w:b/>
          <w:sz w:val="24"/>
        </w:rPr>
        <w:t xml:space="preserve">Indicator 3.1.1. Elaborarea planului strategic şi operaţional bazat pe politicile statului cu privire la educaţia incluzivă (EI), a strategiilor de formare continuă a cadrelor în domeniul EI, a proiectelor de asigurare a incluziunii prin activităţi multiculturale, a doeumentelor de asigurare a serviciilor de sprijin pentru elevii eu CES </w:t>
      </w:r>
    </w:p>
    <w:tbl>
      <w:tblPr>
        <w:tblStyle w:val="TableGrid"/>
        <w:tblW w:w="16166" w:type="dxa"/>
        <w:tblInd w:w="-2" w:type="dxa"/>
        <w:tblCellMar>
          <w:left w:w="7" w:type="dxa"/>
        </w:tblCellMar>
        <w:tblLook w:val="04A0"/>
      </w:tblPr>
      <w:tblGrid>
        <w:gridCol w:w="1940"/>
        <w:gridCol w:w="1657"/>
        <w:gridCol w:w="3596"/>
        <w:gridCol w:w="8973"/>
      </w:tblGrid>
      <w:tr w:rsidR="001B2690">
        <w:trPr>
          <w:trHeight w:val="5177"/>
        </w:trPr>
        <w:tc>
          <w:tcPr>
            <w:tcW w:w="1940" w:type="dxa"/>
            <w:tcBorders>
              <w:top w:val="single" w:sz="6" w:space="0" w:color="000000"/>
              <w:left w:val="single" w:sz="6" w:space="0" w:color="000000"/>
              <w:bottom w:val="single" w:sz="6" w:space="0" w:color="000000"/>
              <w:right w:val="single" w:sz="6" w:space="0" w:color="000000"/>
            </w:tcBorders>
          </w:tcPr>
          <w:p w:rsidR="001B2690" w:rsidRPr="00B32B91" w:rsidRDefault="00DD4D6C">
            <w:pPr>
              <w:ind w:left="115"/>
              <w:rPr>
                <w:rFonts w:ascii="Times New Roman" w:hAnsi="Times New Roman" w:cs="Times New Roman"/>
              </w:rPr>
            </w:pPr>
            <w:r w:rsidRPr="00B32B91">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Pr="00B32B91" w:rsidRDefault="00DD4D6C">
            <w:pPr>
              <w:spacing w:line="239" w:lineRule="auto"/>
              <w:ind w:left="48"/>
              <w:rPr>
                <w:rFonts w:ascii="Times New Roman" w:eastAsia="Cambria" w:hAnsi="Times New Roman" w:cs="Times New Roman"/>
              </w:rPr>
            </w:pPr>
            <w:r w:rsidRPr="00B32B91">
              <w:rPr>
                <w:rFonts w:ascii="Times New Roman" w:eastAsia="Cambria" w:hAnsi="Times New Roman" w:cs="Times New Roman"/>
              </w:rPr>
              <w:t>În P</w:t>
            </w:r>
            <w:r w:rsidR="00650864" w:rsidRPr="00B32B91">
              <w:rPr>
                <w:rFonts w:ascii="Times New Roman" w:eastAsia="Cambria" w:hAnsi="Times New Roman" w:cs="Times New Roman"/>
              </w:rPr>
              <w:t xml:space="preserve">lanul </w:t>
            </w:r>
            <w:r w:rsidR="00DD5CAE" w:rsidRPr="00B32B91">
              <w:rPr>
                <w:rFonts w:ascii="Times New Roman" w:eastAsia="Cambria" w:hAnsi="Times New Roman" w:cs="Times New Roman"/>
              </w:rPr>
              <w:t>annual de activitate</w:t>
            </w:r>
            <w:r w:rsidR="00650864" w:rsidRPr="00B32B91">
              <w:rPr>
                <w:rFonts w:ascii="Times New Roman" w:eastAsia="Cambria" w:hAnsi="Times New Roman" w:cs="Times New Roman"/>
              </w:rPr>
              <w:t xml:space="preserve"> </w:t>
            </w:r>
            <w:r w:rsidR="00C51EC4" w:rsidRPr="00B32B91">
              <w:rPr>
                <w:rFonts w:ascii="Times New Roman" w:eastAsia="Cambria" w:hAnsi="Times New Roman" w:cs="Times New Roman"/>
              </w:rPr>
              <w:t xml:space="preserve"> </w:t>
            </w:r>
            <w:r w:rsidR="00DD5CAE" w:rsidRPr="00B32B91">
              <w:rPr>
                <w:rFonts w:ascii="Times New Roman" w:eastAsia="Cambria" w:hAnsi="Times New Roman" w:cs="Times New Roman"/>
              </w:rPr>
              <w:t xml:space="preserve">al instituţiei este trasat obiectivul prioritar </w:t>
            </w:r>
            <w:r w:rsidRPr="00B32B91">
              <w:rPr>
                <w:rFonts w:ascii="Times New Roman" w:eastAsia="Cambria" w:hAnsi="Times New Roman" w:cs="Times New Roman"/>
              </w:rPr>
              <w:t xml:space="preserve">: </w:t>
            </w:r>
          </w:p>
          <w:p w:rsidR="00DD5CAE" w:rsidRPr="00B32B91" w:rsidRDefault="00DD5CAE">
            <w:pPr>
              <w:spacing w:line="239" w:lineRule="auto"/>
              <w:ind w:left="48"/>
              <w:rPr>
                <w:rFonts w:ascii="Times New Roman" w:eastAsia="Cambria" w:hAnsi="Times New Roman" w:cs="Times New Roman"/>
              </w:rPr>
            </w:pPr>
            <w:r w:rsidRPr="00B32B91">
              <w:rPr>
                <w:rFonts w:ascii="Times New Roman" w:eastAsia="Cambria" w:hAnsi="Times New Roman" w:cs="Times New Roman"/>
              </w:rPr>
              <w:t xml:space="preserve">Promovarea educației inclusive drept prioritate educațională în vederea evitării excluderii și marginalizării copiilor care au nevoie de sprijin. Cadrele didactice au fost pregătite și instruite pentru </w:t>
            </w:r>
            <w:proofErr w:type="gramStart"/>
            <w:r w:rsidRPr="00B32B91">
              <w:rPr>
                <w:rFonts w:ascii="Times New Roman" w:eastAsia="Cambria" w:hAnsi="Times New Roman" w:cs="Times New Roman"/>
              </w:rPr>
              <w:t>a</w:t>
            </w:r>
            <w:proofErr w:type="gramEnd"/>
            <w:r w:rsidRPr="00B32B91">
              <w:rPr>
                <w:rFonts w:ascii="Times New Roman" w:eastAsia="Cambria" w:hAnsi="Times New Roman" w:cs="Times New Roman"/>
              </w:rPr>
              <w:t xml:space="preserve"> răspunde necesităților unice de învățare și dezvoltare a fiecărui copil și au asigurat susținerea necesară pentru ca toți copiii să-și realizeze întregul potențial.</w:t>
            </w:r>
          </w:p>
          <w:p w:rsidR="00DD5CAE" w:rsidRPr="00B32B91" w:rsidRDefault="00DD5CAE">
            <w:pPr>
              <w:spacing w:line="239" w:lineRule="auto"/>
              <w:ind w:left="48"/>
              <w:rPr>
                <w:rFonts w:ascii="Times New Roman" w:hAnsi="Times New Roman" w:cs="Times New Roman"/>
              </w:rPr>
            </w:pPr>
            <w:r w:rsidRPr="00B32B91">
              <w:rPr>
                <w:rFonts w:ascii="Times New Roman" w:eastAsia="Cambria" w:hAnsi="Times New Roman" w:cs="Times New Roman"/>
              </w:rPr>
              <w:t xml:space="preserve">Pe tot parcursul anului întregul </w:t>
            </w:r>
            <w:r w:rsidR="00AB6860" w:rsidRPr="00B32B91">
              <w:rPr>
                <w:rFonts w:ascii="Times New Roman" w:eastAsia="Cambria" w:hAnsi="Times New Roman" w:cs="Times New Roman"/>
              </w:rPr>
              <w:t>colectiv au promovat incluziunea social respectând valorile bazate pe drepturile copilului, principia a unei societăți democratice deschise și tolerante.</w:t>
            </w:r>
          </w:p>
          <w:p w:rsidR="001B2690" w:rsidRPr="00B32B91" w:rsidRDefault="001B2690" w:rsidP="00DD5CAE">
            <w:pPr>
              <w:spacing w:after="2" w:line="237" w:lineRule="auto"/>
              <w:ind w:left="48"/>
              <w:rPr>
                <w:rFonts w:ascii="Times New Roman" w:hAnsi="Times New Roman" w:cs="Times New Roman"/>
              </w:rPr>
            </w:pPr>
          </w:p>
        </w:tc>
      </w:tr>
      <w:tr w:rsidR="001B2690">
        <w:trPr>
          <w:trHeight w:val="53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A53DBD" w:rsidP="00AB6860">
            <w:r>
              <w:rPr>
                <w:rFonts w:ascii="Cambria" w:eastAsia="Cambria" w:hAnsi="Cambria" w:cs="Cambria"/>
              </w:rPr>
              <w:t xml:space="preserve">   În anul de studii 2020-2021</w:t>
            </w:r>
            <w:r w:rsidR="00DD4D6C">
              <w:rPr>
                <w:rFonts w:ascii="Cambria" w:eastAsia="Cambria" w:hAnsi="Cambria" w:cs="Cambria"/>
              </w:rPr>
              <w:t xml:space="preserve"> </w:t>
            </w:r>
            <w:r w:rsidR="00AB6860">
              <w:rPr>
                <w:rFonts w:ascii="Cambria" w:eastAsia="Cambria" w:hAnsi="Cambria" w:cs="Cambria"/>
              </w:rPr>
              <w:t>cadrele didactice au participat la seminarele online organizate de către DGETS și Centrul Psihopedagogic.</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Autoevaluare conform criteriilor:</w:t>
            </w:r>
            <w:r w:rsidR="00746798">
              <w:rPr>
                <w:rFonts w:ascii="Cambria" w:eastAsia="Cambria" w:hAnsi="Cambria" w:cs="Cambria"/>
              </w:rPr>
              <w:t>1</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w:t>
            </w:r>
            <w:r w:rsidR="00746798">
              <w:rPr>
                <w:rFonts w:ascii="Cambria" w:eastAsia="Cambria" w:hAnsi="Cambria" w:cs="Cambria"/>
              </w:rPr>
              <w:t>1</w:t>
            </w:r>
          </w:p>
        </w:tc>
      </w:tr>
    </w:tbl>
    <w:p w:rsidR="001B2690" w:rsidRDefault="001B2690">
      <w:pPr>
        <w:spacing w:after="0"/>
        <w:ind w:left="115"/>
      </w:pPr>
    </w:p>
    <w:p w:rsidR="001B2690" w:rsidRDefault="00DD4D6C">
      <w:pPr>
        <w:spacing w:after="5" w:line="250" w:lineRule="auto"/>
        <w:ind w:left="67" w:hanging="10"/>
      </w:pPr>
      <w:r>
        <w:rPr>
          <w:rFonts w:ascii="Times New Roman" w:eastAsia="Times New Roman" w:hAnsi="Times New Roman" w:cs="Times New Roman"/>
          <w:b/>
          <w:sz w:val="24"/>
        </w:rPr>
        <w:t>Indicator 3.1.2.</w:t>
      </w:r>
      <w:r>
        <w:rPr>
          <w:rFonts w:ascii="Times New Roman" w:eastAsia="Times New Roman" w:hAnsi="Times New Roman" w:cs="Times New Roman"/>
          <w:sz w:val="24"/>
        </w:rPr>
        <w:t xml:space="preserve"> Funcţionalitatea structurilor, a mecanismelor şi procedurilor de sprijin pentru procesul de înmatriculare şi incluziune şcolară a tutur</w:t>
      </w:r>
      <w:r w:rsidR="00A53DBD">
        <w:rPr>
          <w:rFonts w:ascii="Times New Roman" w:eastAsia="Times New Roman" w:hAnsi="Times New Roman" w:cs="Times New Roman"/>
          <w:sz w:val="24"/>
        </w:rPr>
        <w:t>or copiilor.</w:t>
      </w:r>
    </w:p>
    <w:tbl>
      <w:tblPr>
        <w:tblStyle w:val="TableGrid"/>
        <w:tblW w:w="16022" w:type="dxa"/>
        <w:tblInd w:w="-2" w:type="dxa"/>
        <w:tblCellMar>
          <w:left w:w="7" w:type="dxa"/>
        </w:tblCellMar>
        <w:tblLook w:val="04A0"/>
      </w:tblPr>
      <w:tblGrid>
        <w:gridCol w:w="1940"/>
        <w:gridCol w:w="1657"/>
        <w:gridCol w:w="3596"/>
        <w:gridCol w:w="8829"/>
      </w:tblGrid>
      <w:tr w:rsidR="001B2690">
        <w:trPr>
          <w:trHeight w:val="1565"/>
        </w:trPr>
        <w:tc>
          <w:tcPr>
            <w:tcW w:w="1940" w:type="dxa"/>
            <w:tcBorders>
              <w:top w:val="single" w:sz="6" w:space="0" w:color="000000"/>
              <w:left w:val="single" w:sz="6" w:space="0" w:color="000000"/>
              <w:bottom w:val="single" w:sz="6" w:space="0" w:color="000000"/>
              <w:right w:val="single" w:sz="6" w:space="0" w:color="000000"/>
            </w:tcBorders>
          </w:tcPr>
          <w:p w:rsidR="001B2690" w:rsidRPr="00B32B91" w:rsidRDefault="00DD4D6C">
            <w:pPr>
              <w:ind w:left="115"/>
              <w:rPr>
                <w:rFonts w:ascii="Times New Roman" w:hAnsi="Times New Roman" w:cs="Times New Roman"/>
              </w:rPr>
            </w:pPr>
            <w:r w:rsidRPr="00B32B91">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AB6860" w:rsidRPr="00B32B91" w:rsidRDefault="00AB6860" w:rsidP="00AB6860">
            <w:pPr>
              <w:spacing w:line="276" w:lineRule="auto"/>
              <w:rPr>
                <w:rFonts w:ascii="Times New Roman" w:hAnsi="Times New Roman" w:cs="Times New Roman"/>
                <w:b/>
                <w:lang w:val="ro-RO"/>
              </w:rPr>
            </w:pPr>
            <w:r w:rsidRPr="00B32B91">
              <w:rPr>
                <w:rFonts w:ascii="Times New Roman" w:hAnsi="Times New Roman" w:cs="Times New Roman"/>
              </w:rPr>
              <w:t xml:space="preserve">Înmatricularea copiilor are loc în baza Regulamentului </w:t>
            </w:r>
            <w:r w:rsidRPr="00B32B91">
              <w:rPr>
                <w:rFonts w:ascii="Times New Roman" w:hAnsi="Times New Roman" w:cs="Times New Roman"/>
                <w:lang w:val="ro-RO"/>
              </w:rPr>
              <w:t>de evidență și înscriere a copiilor cu vârsta de 0-6/7 ani în instituțiile publice de educație timpurie (educație antepreșcolară și învățământ preșcolar) și complexele educaționale  - școli primare – grădinițe din municipiul Chişinău</w:t>
            </w:r>
          </w:p>
          <w:p w:rsidR="001B2690" w:rsidRPr="00B32B91" w:rsidRDefault="001B2690" w:rsidP="00C51EC4">
            <w:pPr>
              <w:ind w:left="48"/>
              <w:rPr>
                <w:rFonts w:ascii="Times New Roman" w:hAnsi="Times New Roman" w:cs="Times New Roman"/>
                <w:lang w:val="ro-RO"/>
              </w:rPr>
            </w:pPr>
          </w:p>
        </w:tc>
      </w:tr>
      <w:tr w:rsidR="001B2690">
        <w:trPr>
          <w:trHeight w:val="528"/>
        </w:trPr>
        <w:tc>
          <w:tcPr>
            <w:tcW w:w="1940" w:type="dxa"/>
            <w:tcBorders>
              <w:top w:val="single" w:sz="6" w:space="0" w:color="000000"/>
              <w:left w:val="single" w:sz="6" w:space="0" w:color="000000"/>
              <w:bottom w:val="single" w:sz="6" w:space="0" w:color="000000"/>
              <w:right w:val="single" w:sz="6" w:space="0" w:color="000000"/>
            </w:tcBorders>
          </w:tcPr>
          <w:p w:rsidR="001B2690" w:rsidRPr="00B32B91" w:rsidRDefault="00DD4D6C">
            <w:pPr>
              <w:ind w:left="115"/>
              <w:rPr>
                <w:rFonts w:ascii="Times New Roman" w:hAnsi="Times New Roman" w:cs="Times New Roman"/>
              </w:rPr>
            </w:pPr>
            <w:r w:rsidRPr="00B32B91">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Pr="00B32B91" w:rsidRDefault="00A53DBD" w:rsidP="00AB6860">
            <w:pPr>
              <w:rPr>
                <w:rFonts w:ascii="Times New Roman" w:hAnsi="Times New Roman" w:cs="Times New Roman"/>
              </w:rPr>
            </w:pPr>
            <w:r w:rsidRPr="00B32B91">
              <w:rPr>
                <w:rFonts w:ascii="Times New Roman" w:eastAsia="Cambria" w:hAnsi="Times New Roman" w:cs="Times New Roman"/>
              </w:rPr>
              <w:t xml:space="preserve"> </w:t>
            </w:r>
            <w:r w:rsidR="00AB6860" w:rsidRPr="00B32B91">
              <w:rPr>
                <w:rFonts w:ascii="Times New Roman" w:eastAsia="Cambria" w:hAnsi="Times New Roman" w:cs="Times New Roman"/>
              </w:rPr>
              <w:t xml:space="preserve">Se oferă sprijin părinților care nu dețin cunoștințe </w:t>
            </w:r>
            <w:r w:rsidR="00B32B91" w:rsidRPr="00B32B91">
              <w:rPr>
                <w:rFonts w:ascii="Times New Roman" w:eastAsia="Cambria" w:hAnsi="Times New Roman" w:cs="Times New Roman"/>
              </w:rPr>
              <w:t>tehnice despre înscrierea copiilor.</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Pr="00B32B91" w:rsidRDefault="00DD4D6C">
            <w:pPr>
              <w:ind w:left="110"/>
              <w:rPr>
                <w:rFonts w:ascii="Times New Roman" w:hAnsi="Times New Roman" w:cs="Times New Roman"/>
              </w:rPr>
            </w:pPr>
            <w:r w:rsidRPr="00B32B91">
              <w:rPr>
                <w:rFonts w:ascii="Times New Roman" w:eastAsia="Times New Roman" w:hAnsi="Times New Roman" w:cs="Times New Roman"/>
                <w:sz w:val="24"/>
              </w:rPr>
              <w:lastRenderedPageBreak/>
              <w:t xml:space="preserve">Pondere și punctaj </w:t>
            </w:r>
          </w:p>
          <w:p w:rsidR="001B2690" w:rsidRPr="00B32B91" w:rsidRDefault="00DD4D6C">
            <w:pPr>
              <w:ind w:left="120"/>
              <w:rPr>
                <w:rFonts w:ascii="Times New Roman" w:hAnsi="Times New Roman" w:cs="Times New Roman"/>
              </w:rPr>
            </w:pPr>
            <w:r w:rsidRPr="00B32B91">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Pr="00B32B91" w:rsidRDefault="00A53DBD">
            <w:pPr>
              <w:rPr>
                <w:rFonts w:ascii="Times New Roman" w:hAnsi="Times New Roman" w:cs="Times New Roman"/>
              </w:rPr>
            </w:pPr>
            <w:r w:rsidRPr="00B32B91">
              <w:rPr>
                <w:rFonts w:ascii="Times New Roman" w:eastAsia="Cambria" w:hAnsi="Times New Roman" w:cs="Times New Roman"/>
              </w:rPr>
              <w:t xml:space="preserve">Pondere: </w:t>
            </w:r>
            <w:r w:rsidR="00746798">
              <w:rPr>
                <w:rFonts w:ascii="Times New Roman" w:eastAsia="Cambria" w:hAnsi="Times New Roman" w:cs="Times New Roman"/>
              </w:rPr>
              <w:t>1</w:t>
            </w:r>
          </w:p>
        </w:tc>
        <w:tc>
          <w:tcPr>
            <w:tcW w:w="3596" w:type="dxa"/>
            <w:tcBorders>
              <w:top w:val="single" w:sz="6" w:space="0" w:color="000000"/>
              <w:left w:val="single" w:sz="6" w:space="0" w:color="000000"/>
              <w:bottom w:val="single" w:sz="6" w:space="0" w:color="000000"/>
              <w:right w:val="single" w:sz="6" w:space="0" w:color="000000"/>
            </w:tcBorders>
          </w:tcPr>
          <w:p w:rsidR="001B2690" w:rsidRPr="00B32B91" w:rsidRDefault="00DD4D6C" w:rsidP="00A53DBD">
            <w:pPr>
              <w:rPr>
                <w:rFonts w:ascii="Times New Roman" w:hAnsi="Times New Roman" w:cs="Times New Roman"/>
              </w:rPr>
            </w:pPr>
            <w:r w:rsidRPr="00B32B91">
              <w:rPr>
                <w:rFonts w:ascii="Times New Roman" w:eastAsia="Cambria" w:hAnsi="Times New Roman" w:cs="Times New Roman"/>
              </w:rPr>
              <w:t xml:space="preserve">Autoevaluare conform criteriilor: </w:t>
            </w:r>
            <w:r w:rsidR="004D3F7A">
              <w:rPr>
                <w:rFonts w:ascii="Times New Roman" w:eastAsia="Cambria" w:hAnsi="Times New Roman" w:cs="Times New Roman"/>
              </w:rPr>
              <w:t>1</w:t>
            </w:r>
          </w:p>
        </w:tc>
        <w:tc>
          <w:tcPr>
            <w:tcW w:w="8830" w:type="dxa"/>
            <w:tcBorders>
              <w:top w:val="single" w:sz="6" w:space="0" w:color="000000"/>
              <w:left w:val="single" w:sz="6" w:space="0" w:color="000000"/>
              <w:bottom w:val="single" w:sz="6" w:space="0" w:color="000000"/>
              <w:right w:val="single" w:sz="6" w:space="0" w:color="000000"/>
            </w:tcBorders>
          </w:tcPr>
          <w:p w:rsidR="001B2690" w:rsidRPr="00B32B91" w:rsidRDefault="00DD4D6C">
            <w:pPr>
              <w:ind w:left="5"/>
              <w:rPr>
                <w:rFonts w:ascii="Times New Roman" w:hAnsi="Times New Roman" w:cs="Times New Roman"/>
              </w:rPr>
            </w:pPr>
            <w:r w:rsidRPr="00B32B91">
              <w:rPr>
                <w:rFonts w:ascii="Times New Roman" w:eastAsia="Cambria" w:hAnsi="Times New Roman" w:cs="Times New Roman"/>
              </w:rPr>
              <w:t>P</w:t>
            </w:r>
            <w:r w:rsidR="00A53DBD" w:rsidRPr="00B32B91">
              <w:rPr>
                <w:rFonts w:ascii="Times New Roman" w:eastAsia="Cambria" w:hAnsi="Times New Roman" w:cs="Times New Roman"/>
              </w:rPr>
              <w:t xml:space="preserve">unctaj acordat: </w:t>
            </w:r>
            <w:r w:rsidR="004D3F7A">
              <w:rPr>
                <w:rFonts w:ascii="Times New Roman" w:eastAsia="Cambria" w:hAnsi="Times New Roman" w:cs="Times New Roman"/>
              </w:rPr>
              <w:t>1</w:t>
            </w:r>
          </w:p>
        </w:tc>
      </w:tr>
    </w:tbl>
    <w:p w:rsidR="00393E83" w:rsidRDefault="00393E83" w:rsidP="00746798">
      <w:pPr>
        <w:spacing w:after="14" w:line="248" w:lineRule="auto"/>
        <w:ind w:right="173"/>
        <w:rPr>
          <w:rFonts w:ascii="Times New Roman" w:eastAsia="Times New Roman" w:hAnsi="Times New Roman" w:cs="Times New Roman"/>
          <w:b/>
          <w:i/>
          <w:sz w:val="24"/>
        </w:rPr>
      </w:pPr>
    </w:p>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5" w:line="250" w:lineRule="auto"/>
        <w:ind w:left="67" w:right="5866" w:hanging="10"/>
      </w:pPr>
      <w:r>
        <w:rPr>
          <w:rFonts w:ascii="Times New Roman" w:eastAsia="Times New Roman" w:hAnsi="Times New Roman" w:cs="Times New Roman"/>
          <w:b/>
          <w:sz w:val="24"/>
        </w:rPr>
        <w:t>Indicator 3.1.3.</w:t>
      </w:r>
      <w:r>
        <w:rPr>
          <w:rFonts w:ascii="Times New Roman" w:eastAsia="Times New Roman" w:hAnsi="Times New Roman" w:cs="Times New Roman"/>
          <w:sz w:val="24"/>
        </w:rPr>
        <w:t xml:space="preserve"> Crearea bazei de date a copiilor din comunitate, inclusiv a celor cu CES, elaborarea actelor privind evoluţiile demografice şi perspectivele de şcolaritate, evidenţa înmatriculării elevilor.</w:t>
      </w:r>
    </w:p>
    <w:tbl>
      <w:tblPr>
        <w:tblStyle w:val="TableGrid"/>
        <w:tblW w:w="16022" w:type="dxa"/>
        <w:tblInd w:w="-2" w:type="dxa"/>
        <w:tblCellMar>
          <w:left w:w="7" w:type="dxa"/>
        </w:tblCellMar>
        <w:tblLook w:val="04A0"/>
      </w:tblPr>
      <w:tblGrid>
        <w:gridCol w:w="1940"/>
        <w:gridCol w:w="1657"/>
        <w:gridCol w:w="3596"/>
        <w:gridCol w:w="8829"/>
      </w:tblGrid>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CREI din Instituție face pe parcursul anului  baza de date actu</w:t>
            </w:r>
            <w:r w:rsidR="00A53DBD">
              <w:rPr>
                <w:rFonts w:ascii="Cambria" w:eastAsia="Cambria" w:hAnsi="Cambria" w:cs="Cambria"/>
              </w:rPr>
              <w:t>alizata</w:t>
            </w:r>
            <w:r>
              <w:rPr>
                <w:rFonts w:ascii="Cambria" w:eastAsia="Cambria" w:hAnsi="Cambria" w:cs="Cambria"/>
              </w:rPr>
              <w:t xml:space="preserve">  a copiiilor cu CES, duce </w:t>
            </w:r>
            <w:r w:rsidR="00C51EC4">
              <w:rPr>
                <w:rFonts w:ascii="Cambria" w:eastAsia="Cambria" w:hAnsi="Cambria" w:cs="Cambria"/>
              </w:rPr>
              <w:t>la</w:t>
            </w:r>
          </w:p>
        </w:tc>
      </w:tr>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evidența</w:t>
            </w:r>
            <w:r w:rsidR="00A53DBD">
              <w:rPr>
                <w:rFonts w:ascii="Cambria" w:eastAsia="Cambria" w:hAnsi="Cambria" w:cs="Cambria"/>
              </w:rPr>
              <w:t xml:space="preserve"> înmatriculării tuturor copiilor</w:t>
            </w:r>
            <w:r>
              <w:rPr>
                <w:rFonts w:ascii="Cambria" w:eastAsia="Cambria" w:hAnsi="Cambria" w:cs="Cambria"/>
              </w:rPr>
              <w:t xml:space="preserve"> și ține cont de informațiile primite de la SAP, CD şi părinți.</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r>
        <w:rPr>
          <w:rFonts w:ascii="Times New Roman" w:eastAsia="Times New Roman" w:hAnsi="Times New Roman" w:cs="Times New Roman"/>
          <w:b/>
          <w:sz w:val="24"/>
        </w:rPr>
        <w:t>Indicator 3.1.4.</w:t>
      </w:r>
      <w:r w:rsidR="0029712E">
        <w:rPr>
          <w:rFonts w:ascii="Times New Roman" w:eastAsia="Times New Roman" w:hAnsi="Times New Roman" w:cs="Times New Roman"/>
          <w:sz w:val="24"/>
        </w:rPr>
        <w:t xml:space="preserve">Asigură serviciile de sprigin </w:t>
      </w:r>
      <w:r>
        <w:rPr>
          <w:rFonts w:ascii="Times New Roman" w:eastAsia="Times New Roman" w:hAnsi="Times New Roman" w:cs="Times New Roman"/>
          <w:sz w:val="24"/>
        </w:rPr>
        <w:t>în funcţie de necesităţile copiilor</w:t>
      </w:r>
    </w:p>
    <w:tbl>
      <w:tblPr>
        <w:tblStyle w:val="TableGrid"/>
        <w:tblW w:w="16239" w:type="dxa"/>
        <w:tblInd w:w="-2" w:type="dxa"/>
        <w:tblCellMar>
          <w:left w:w="7" w:type="dxa"/>
        </w:tblCellMar>
        <w:tblLook w:val="04A0"/>
      </w:tblPr>
      <w:tblGrid>
        <w:gridCol w:w="1502"/>
        <w:gridCol w:w="6591"/>
        <w:gridCol w:w="1236"/>
        <w:gridCol w:w="2361"/>
        <w:gridCol w:w="4549"/>
      </w:tblGrid>
      <w:tr w:rsidR="0029712E" w:rsidTr="0029712E">
        <w:trPr>
          <w:trHeight w:val="1815"/>
        </w:trPr>
        <w:tc>
          <w:tcPr>
            <w:tcW w:w="1502" w:type="dxa"/>
            <w:tcBorders>
              <w:top w:val="single" w:sz="6" w:space="0" w:color="000000"/>
              <w:left w:val="single" w:sz="6" w:space="0" w:color="000000"/>
              <w:bottom w:val="single" w:sz="6" w:space="0" w:color="000000"/>
              <w:right w:val="single" w:sz="6" w:space="0" w:color="000000"/>
            </w:tcBorders>
          </w:tcPr>
          <w:p w:rsidR="0029712E" w:rsidRDefault="0029712E">
            <w:pPr>
              <w:ind w:left="115"/>
            </w:pPr>
            <w:r>
              <w:rPr>
                <w:rFonts w:ascii="Times New Roman" w:eastAsia="Times New Roman" w:hAnsi="Times New Roman" w:cs="Times New Roman"/>
                <w:sz w:val="24"/>
              </w:rPr>
              <w:t xml:space="preserve">Dovezi </w:t>
            </w:r>
          </w:p>
        </w:tc>
        <w:tc>
          <w:tcPr>
            <w:tcW w:w="6591" w:type="dxa"/>
            <w:tcBorders>
              <w:top w:val="single" w:sz="6" w:space="0" w:color="000000"/>
              <w:left w:val="single" w:sz="6" w:space="0" w:color="000000"/>
              <w:bottom w:val="single" w:sz="6" w:space="0" w:color="000000"/>
              <w:right w:val="single" w:sz="6" w:space="0" w:color="000000"/>
            </w:tcBorders>
          </w:tcPr>
          <w:p w:rsidR="0029712E" w:rsidRDefault="0029712E">
            <w:pPr>
              <w:rPr>
                <w:rFonts w:ascii="Times New Roman" w:eastAsia="Times New Roman" w:hAnsi="Times New Roman" w:cs="Times New Roman"/>
              </w:rPr>
            </w:pPr>
          </w:p>
        </w:tc>
        <w:tc>
          <w:tcPr>
            <w:tcW w:w="8146" w:type="dxa"/>
            <w:gridSpan w:val="3"/>
            <w:tcBorders>
              <w:top w:val="single" w:sz="6" w:space="0" w:color="000000"/>
              <w:left w:val="single" w:sz="6" w:space="0" w:color="000000"/>
              <w:bottom w:val="single" w:sz="6" w:space="0" w:color="000000"/>
              <w:right w:val="single" w:sz="6" w:space="0" w:color="000000"/>
            </w:tcBorders>
          </w:tcPr>
          <w:p w:rsidR="0029712E" w:rsidRDefault="0029712E">
            <w:r>
              <w:rPr>
                <w:rFonts w:ascii="Times New Roman" w:eastAsia="Times New Roman" w:hAnsi="Times New Roman" w:cs="Times New Roman"/>
              </w:rPr>
              <w:t xml:space="preserve">Rapoarte semestriale şi anuale prezentate în cadrul şedinţelor Consiliului </w:t>
            </w:r>
            <w:proofErr w:type="gramStart"/>
            <w:r>
              <w:rPr>
                <w:rFonts w:ascii="Times New Roman" w:eastAsia="Times New Roman" w:hAnsi="Times New Roman" w:cs="Times New Roman"/>
              </w:rPr>
              <w:t>Profesoral .</w:t>
            </w:r>
            <w:proofErr w:type="gramEnd"/>
          </w:p>
          <w:p w:rsidR="0029712E" w:rsidRDefault="0029712E" w:rsidP="00B32B91">
            <w:r>
              <w:rPr>
                <w:rFonts w:ascii="Cambria" w:eastAsia="Cambria" w:hAnsi="Cambria" w:cs="Cambria"/>
              </w:rPr>
              <w:t>Monitorizarea reprezintă urmărirea evoluţiei dezvoltării copilului. Acest proces este unul de durată şi presupune colectarea de rutină a informaţiilor referitoare la toate aspectele dezvoltării copilului. Datele acumulate în urma monitorizării dezvoltării copilului le vor ajuta cadrelor didactice în procesul de evaluare și determinare a progresului copilului care este punctul final într-o succesiune de evenimente monitorizate. CDS împreună cu CD monitoriz</w:t>
            </w:r>
            <w:r w:rsidR="00C51EC4">
              <w:rPr>
                <w:rFonts w:ascii="Cambria" w:eastAsia="Cambria" w:hAnsi="Cambria" w:cs="Cambria"/>
              </w:rPr>
              <w:t>ează sistematic progresul si de</w:t>
            </w:r>
            <w:r>
              <w:rPr>
                <w:rFonts w:ascii="Cambria" w:eastAsia="Cambria" w:hAnsi="Cambria" w:cs="Cambria"/>
              </w:rPr>
              <w:t>zvoltarea fizică a fiecărui</w:t>
            </w:r>
            <w:r w:rsidR="00C51EC4">
              <w:rPr>
                <w:rFonts w:ascii="Cambria" w:eastAsia="Cambria" w:hAnsi="Cambria" w:cs="Cambria"/>
              </w:rPr>
              <w:t>i copil. Monitorizarea evoluț</w:t>
            </w:r>
            <w:proofErr w:type="gramStart"/>
            <w:r w:rsidR="00C51EC4">
              <w:rPr>
                <w:rFonts w:ascii="Cambria" w:eastAsia="Cambria" w:hAnsi="Cambria" w:cs="Cambria"/>
              </w:rPr>
              <w:t xml:space="preserve">iia </w:t>
            </w:r>
            <w:r>
              <w:rPr>
                <w:rFonts w:ascii="Cambria" w:eastAsia="Cambria" w:hAnsi="Cambria" w:cs="Cambria"/>
              </w:rPr>
              <w:t xml:space="preserve"> în</w:t>
            </w:r>
            <w:proofErr w:type="gramEnd"/>
            <w:r>
              <w:rPr>
                <w:rFonts w:ascii="Cambria" w:eastAsia="Cambria" w:hAnsi="Cambria" w:cs="Cambria"/>
              </w:rPr>
              <w:t xml:space="preserve"> dezvoltarea copiluluui se f</w:t>
            </w:r>
            <w:r w:rsidR="00B32B91">
              <w:rPr>
                <w:rFonts w:ascii="Cambria" w:eastAsia="Cambria" w:hAnsi="Cambria" w:cs="Cambria"/>
              </w:rPr>
              <w:t xml:space="preserve">ace pe domenii de dezvoltare . </w:t>
            </w:r>
            <w:r>
              <w:rPr>
                <w:rFonts w:ascii="Cambria" w:eastAsia="Cambria" w:hAnsi="Cambria" w:cs="Cambria"/>
              </w:rPr>
              <w:t xml:space="preserve"> </w:t>
            </w:r>
          </w:p>
        </w:tc>
      </w:tr>
      <w:tr w:rsidR="0029712E" w:rsidTr="0029712E">
        <w:trPr>
          <w:trHeight w:val="778"/>
        </w:trPr>
        <w:tc>
          <w:tcPr>
            <w:tcW w:w="1502" w:type="dxa"/>
            <w:tcBorders>
              <w:top w:val="single" w:sz="6" w:space="0" w:color="000000"/>
              <w:left w:val="single" w:sz="6" w:space="0" w:color="000000"/>
              <w:bottom w:val="single" w:sz="6" w:space="0" w:color="000000"/>
              <w:right w:val="single" w:sz="6" w:space="0" w:color="000000"/>
            </w:tcBorders>
          </w:tcPr>
          <w:p w:rsidR="0029712E" w:rsidRDefault="0029712E">
            <w:pPr>
              <w:ind w:left="115"/>
            </w:pPr>
            <w:r>
              <w:rPr>
                <w:rFonts w:ascii="Times New Roman" w:eastAsia="Times New Roman" w:hAnsi="Times New Roman" w:cs="Times New Roman"/>
                <w:sz w:val="24"/>
              </w:rPr>
              <w:t xml:space="preserve">Constatări </w:t>
            </w:r>
          </w:p>
        </w:tc>
        <w:tc>
          <w:tcPr>
            <w:tcW w:w="6591" w:type="dxa"/>
            <w:tcBorders>
              <w:top w:val="single" w:sz="6" w:space="0" w:color="000000"/>
              <w:left w:val="single" w:sz="6" w:space="0" w:color="000000"/>
              <w:bottom w:val="single" w:sz="6" w:space="0" w:color="000000"/>
              <w:right w:val="single" w:sz="6" w:space="0" w:color="000000"/>
            </w:tcBorders>
          </w:tcPr>
          <w:p w:rsidR="0029712E" w:rsidRDefault="0029712E">
            <w:pPr>
              <w:rPr>
                <w:rFonts w:ascii="Times New Roman" w:eastAsia="Times New Roman" w:hAnsi="Times New Roman" w:cs="Times New Roman"/>
              </w:rPr>
            </w:pPr>
          </w:p>
        </w:tc>
        <w:tc>
          <w:tcPr>
            <w:tcW w:w="8146" w:type="dxa"/>
            <w:gridSpan w:val="3"/>
            <w:tcBorders>
              <w:top w:val="single" w:sz="6" w:space="0" w:color="000000"/>
              <w:left w:val="single" w:sz="6" w:space="0" w:color="000000"/>
              <w:bottom w:val="single" w:sz="6" w:space="0" w:color="000000"/>
              <w:right w:val="single" w:sz="6" w:space="0" w:color="000000"/>
            </w:tcBorders>
          </w:tcPr>
          <w:p w:rsidR="0029712E" w:rsidRDefault="0029712E" w:rsidP="00B32B91">
            <w:r>
              <w:rPr>
                <w:rFonts w:ascii="Times New Roman" w:eastAsia="Times New Roman" w:hAnsi="Times New Roman" w:cs="Times New Roman"/>
              </w:rPr>
              <w:t xml:space="preserve">   Starea de bine a copiilor este monito</w:t>
            </w:r>
            <w:r w:rsidR="00C51EC4">
              <w:rPr>
                <w:rFonts w:ascii="Times New Roman" w:eastAsia="Times New Roman" w:hAnsi="Times New Roman" w:cs="Times New Roman"/>
              </w:rPr>
              <w:t>rizată de către membrii comisiei din instituție</w:t>
            </w:r>
            <w:r>
              <w:rPr>
                <w:rFonts w:ascii="Times New Roman" w:eastAsia="Times New Roman" w:hAnsi="Times New Roman" w:cs="Times New Roman"/>
              </w:rPr>
              <w:t>, iar CMI monitorizează rezultatele evaluărilo</w:t>
            </w:r>
            <w:r w:rsidR="00A65330">
              <w:rPr>
                <w:rFonts w:ascii="Times New Roman" w:eastAsia="Times New Roman" w:hAnsi="Times New Roman" w:cs="Times New Roman"/>
              </w:rPr>
              <w:t>r iniţiale şi referirea copiilor</w:t>
            </w:r>
            <w:r>
              <w:rPr>
                <w:rFonts w:ascii="Times New Roman" w:eastAsia="Times New Roman" w:hAnsi="Times New Roman" w:cs="Times New Roman"/>
              </w:rPr>
              <w:t xml:space="preserve"> către </w:t>
            </w:r>
            <w:proofErr w:type="gramStart"/>
            <w:r>
              <w:rPr>
                <w:rFonts w:ascii="Times New Roman" w:eastAsia="Times New Roman" w:hAnsi="Times New Roman" w:cs="Times New Roman"/>
              </w:rPr>
              <w:t>SAP  spre</w:t>
            </w:r>
            <w:proofErr w:type="gramEnd"/>
            <w:r>
              <w:rPr>
                <w:rFonts w:ascii="Times New Roman" w:eastAsia="Times New Roman" w:hAnsi="Times New Roman" w:cs="Times New Roman"/>
              </w:rPr>
              <w:t xml:space="preserve"> evaluare complexă  </w:t>
            </w:r>
            <w:r w:rsidR="00A65330">
              <w:rPr>
                <w:rFonts w:ascii="Times New Roman" w:eastAsia="Times New Roman" w:hAnsi="Times New Roman" w:cs="Times New Roman"/>
              </w:rPr>
              <w:t>.</w:t>
            </w:r>
          </w:p>
        </w:tc>
      </w:tr>
      <w:tr w:rsidR="0029712E" w:rsidTr="0029712E">
        <w:trPr>
          <w:trHeight w:val="490"/>
        </w:trPr>
        <w:tc>
          <w:tcPr>
            <w:tcW w:w="1502" w:type="dxa"/>
            <w:tcBorders>
              <w:top w:val="single" w:sz="6" w:space="0" w:color="000000"/>
              <w:left w:val="single" w:sz="6" w:space="0" w:color="000000"/>
              <w:bottom w:val="single" w:sz="6" w:space="0" w:color="000000"/>
              <w:right w:val="single" w:sz="6" w:space="0" w:color="000000"/>
            </w:tcBorders>
          </w:tcPr>
          <w:p w:rsidR="0029712E" w:rsidRDefault="0029712E">
            <w:pPr>
              <w:ind w:left="110"/>
            </w:pPr>
            <w:r>
              <w:rPr>
                <w:rFonts w:ascii="Times New Roman" w:eastAsia="Times New Roman" w:hAnsi="Times New Roman" w:cs="Times New Roman"/>
                <w:sz w:val="24"/>
              </w:rPr>
              <w:t xml:space="preserve">Pondere și punctaj </w:t>
            </w:r>
          </w:p>
          <w:p w:rsidR="0029712E" w:rsidRDefault="0029712E">
            <w:pPr>
              <w:ind w:left="120"/>
            </w:pPr>
            <w:r>
              <w:rPr>
                <w:rFonts w:ascii="Times New Roman" w:eastAsia="Times New Roman" w:hAnsi="Times New Roman" w:cs="Times New Roman"/>
                <w:sz w:val="24"/>
              </w:rPr>
              <w:t xml:space="preserve">acordat </w:t>
            </w:r>
          </w:p>
        </w:tc>
        <w:tc>
          <w:tcPr>
            <w:tcW w:w="6591" w:type="dxa"/>
            <w:tcBorders>
              <w:top w:val="single" w:sz="6" w:space="0" w:color="000000"/>
              <w:left w:val="single" w:sz="6" w:space="0" w:color="000000"/>
              <w:bottom w:val="single" w:sz="6" w:space="0" w:color="000000"/>
              <w:right w:val="single" w:sz="6" w:space="0" w:color="000000"/>
            </w:tcBorders>
          </w:tcPr>
          <w:p w:rsidR="0029712E" w:rsidRDefault="0029712E">
            <w:pPr>
              <w:rPr>
                <w:rFonts w:ascii="Cambria" w:eastAsia="Cambria" w:hAnsi="Cambria" w:cs="Cambria"/>
              </w:rPr>
            </w:pPr>
          </w:p>
        </w:tc>
        <w:tc>
          <w:tcPr>
            <w:tcW w:w="1236" w:type="dxa"/>
            <w:tcBorders>
              <w:top w:val="single" w:sz="6" w:space="0" w:color="000000"/>
              <w:left w:val="single" w:sz="6" w:space="0" w:color="000000"/>
              <w:bottom w:val="single" w:sz="6" w:space="0" w:color="000000"/>
              <w:right w:val="single" w:sz="6" w:space="0" w:color="000000"/>
            </w:tcBorders>
          </w:tcPr>
          <w:p w:rsidR="0029712E" w:rsidRDefault="0029712E" w:rsidP="0029712E">
            <w:r>
              <w:rPr>
                <w:rFonts w:ascii="Cambria" w:eastAsia="Cambria" w:hAnsi="Cambria" w:cs="Cambria"/>
              </w:rPr>
              <w:t xml:space="preserve">Pondere: </w:t>
            </w:r>
            <w:r w:rsidR="00746798">
              <w:rPr>
                <w:rFonts w:ascii="Cambria" w:eastAsia="Cambria" w:hAnsi="Cambria" w:cs="Cambria"/>
              </w:rPr>
              <w:t>1</w:t>
            </w:r>
          </w:p>
        </w:tc>
        <w:tc>
          <w:tcPr>
            <w:tcW w:w="2361" w:type="dxa"/>
            <w:tcBorders>
              <w:top w:val="single" w:sz="6" w:space="0" w:color="000000"/>
              <w:left w:val="single" w:sz="6" w:space="0" w:color="000000"/>
              <w:bottom w:val="single" w:sz="6" w:space="0" w:color="000000"/>
              <w:right w:val="single" w:sz="6" w:space="0" w:color="000000"/>
            </w:tcBorders>
          </w:tcPr>
          <w:p w:rsidR="0029712E" w:rsidRDefault="0029712E">
            <w:r>
              <w:rPr>
                <w:rFonts w:ascii="Cambria" w:eastAsia="Cambria" w:hAnsi="Cambria" w:cs="Cambria"/>
              </w:rPr>
              <w:t>Aut</w:t>
            </w:r>
            <w:r w:rsidR="00746798">
              <w:rPr>
                <w:rFonts w:ascii="Cambria" w:eastAsia="Cambria" w:hAnsi="Cambria" w:cs="Cambria"/>
              </w:rPr>
              <w:t>oevaluare conform criteriilor: 1</w:t>
            </w:r>
            <w:r>
              <w:rPr>
                <w:rFonts w:ascii="Cambria" w:eastAsia="Cambria" w:hAnsi="Cambria" w:cs="Cambria"/>
              </w:rPr>
              <w:t xml:space="preserve"> </w:t>
            </w:r>
          </w:p>
        </w:tc>
        <w:tc>
          <w:tcPr>
            <w:tcW w:w="4549" w:type="dxa"/>
            <w:tcBorders>
              <w:top w:val="single" w:sz="6" w:space="0" w:color="000000"/>
              <w:left w:val="single" w:sz="6" w:space="0" w:color="000000"/>
              <w:bottom w:val="single" w:sz="6" w:space="0" w:color="000000"/>
              <w:right w:val="single" w:sz="6" w:space="0" w:color="000000"/>
            </w:tcBorders>
          </w:tcPr>
          <w:p w:rsidR="0029712E" w:rsidRDefault="00746798">
            <w:pPr>
              <w:ind w:left="5"/>
            </w:pPr>
            <w:r>
              <w:rPr>
                <w:rFonts w:ascii="Cambria" w:eastAsia="Cambria" w:hAnsi="Cambria" w:cs="Cambria"/>
              </w:rPr>
              <w:t>Punctaj acordat: 1</w:t>
            </w:r>
            <w:r w:rsidR="0029712E">
              <w:rPr>
                <w:rFonts w:ascii="Cambria" w:eastAsia="Cambria" w:hAnsi="Cambria" w:cs="Cambria"/>
              </w:rPr>
              <w:t xml:space="preserve">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rsidP="0029712E">
      <w:pPr>
        <w:spacing w:after="5" w:line="250" w:lineRule="auto"/>
        <w:ind w:left="67" w:hanging="10"/>
      </w:pPr>
      <w:proofErr w:type="gramStart"/>
      <w:r>
        <w:rPr>
          <w:rFonts w:ascii="Times New Roman" w:eastAsia="Times New Roman" w:hAnsi="Times New Roman" w:cs="Times New Roman"/>
          <w:b/>
          <w:sz w:val="24"/>
        </w:rPr>
        <w:t>Indicator 3.1.5.</w:t>
      </w:r>
      <w:proofErr w:type="gramEnd"/>
      <w:r w:rsidR="0029712E">
        <w:rPr>
          <w:rFonts w:ascii="Times New Roman" w:eastAsia="Times New Roman" w:hAnsi="Times New Roman" w:cs="Times New Roman"/>
          <w:sz w:val="24"/>
        </w:rPr>
        <w:t xml:space="preserve"> </w:t>
      </w:r>
      <w:r w:rsidR="00746798">
        <w:rPr>
          <w:rFonts w:ascii="Times New Roman" w:eastAsia="Times New Roman" w:hAnsi="Times New Roman" w:cs="Times New Roman"/>
          <w:sz w:val="24"/>
        </w:rPr>
        <w:t>Desfășurarea procesului educațional în concordanță cu particularitățile și nevoile specific ale fiecărui copil și asigurarea unui plan educațional individualizat PEI, curriculum adaptat, asistent personal, set de material didactice sau alte măsuri și servicii de sprijin.</w:t>
      </w:r>
    </w:p>
    <w:tbl>
      <w:tblPr>
        <w:tblStyle w:val="TableGrid"/>
        <w:tblW w:w="16022" w:type="dxa"/>
        <w:tblInd w:w="-2" w:type="dxa"/>
        <w:tblCellMar>
          <w:left w:w="7" w:type="dxa"/>
        </w:tblCellMar>
        <w:tblLook w:val="04A0"/>
      </w:tblPr>
      <w:tblGrid>
        <w:gridCol w:w="1940"/>
        <w:gridCol w:w="1657"/>
        <w:gridCol w:w="3596"/>
        <w:gridCol w:w="8829"/>
      </w:tblGrid>
      <w:tr w:rsidR="001B2690">
        <w:trPr>
          <w:trHeight w:val="490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67"/>
            </w:pPr>
            <w:r>
              <w:rPr>
                <w:rFonts w:ascii="Times New Roman" w:eastAsia="Times New Roman" w:hAnsi="Times New Roman" w:cs="Times New Roman"/>
                <w:sz w:val="24"/>
              </w:rPr>
              <w:lastRenderedPageBreak/>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030A8B">
            <w:pPr>
              <w:spacing w:line="239" w:lineRule="auto"/>
            </w:pPr>
            <w:r>
              <w:rPr>
                <w:rFonts w:ascii="Cambria" w:eastAsia="Cambria" w:hAnsi="Cambria" w:cs="Cambria"/>
              </w:rPr>
              <w:t xml:space="preserve">În IET se </w:t>
            </w:r>
            <w:r w:rsidR="00DD4D6C">
              <w:rPr>
                <w:rFonts w:ascii="Cambria" w:eastAsia="Cambria" w:hAnsi="Cambria" w:cs="Cambria"/>
              </w:rPr>
              <w:t>desfășoară procesul educațional în corespundere cu particularitățile și nev</w:t>
            </w:r>
            <w:r>
              <w:rPr>
                <w:rFonts w:ascii="Cambria" w:eastAsia="Cambria" w:hAnsi="Cambria" w:cs="Cambria"/>
              </w:rPr>
              <w:t xml:space="preserve">oile specifice ale fiecărui copil </w:t>
            </w:r>
            <w:r w:rsidR="00DD4D6C">
              <w:rPr>
                <w:rFonts w:ascii="Cambria" w:eastAsia="Cambria" w:hAnsi="Cambria" w:cs="Cambria"/>
              </w:rPr>
              <w:t xml:space="preserve">în funcție de recomandările SAP, prin elaborarea </w:t>
            </w:r>
            <w:proofErr w:type="gramStart"/>
            <w:r w:rsidR="00DD4D6C">
              <w:rPr>
                <w:rFonts w:ascii="Cambria" w:eastAsia="Cambria" w:hAnsi="Cambria" w:cs="Cambria"/>
              </w:rPr>
              <w:t>seturilor  de</w:t>
            </w:r>
            <w:proofErr w:type="gramEnd"/>
            <w:r w:rsidR="00DD4D6C">
              <w:rPr>
                <w:rFonts w:ascii="Cambria" w:eastAsia="Cambria" w:hAnsi="Cambria" w:cs="Cambria"/>
              </w:rPr>
              <w:t xml:space="preserve"> mater</w:t>
            </w:r>
            <w:r w:rsidR="00B32B91">
              <w:rPr>
                <w:rFonts w:ascii="Cambria" w:eastAsia="Cambria" w:hAnsi="Cambria" w:cs="Cambria"/>
              </w:rPr>
              <w:t>iale educaționale pentru copiii</w:t>
            </w:r>
            <w:r w:rsidR="00DD4D6C">
              <w:rPr>
                <w:rFonts w:ascii="Cambria" w:eastAsia="Cambria" w:hAnsi="Cambria" w:cs="Cambria"/>
              </w:rPr>
              <w:t xml:space="preserve"> cu CES, în dependență de gradul de dizabilitate,  diversitatea celor educați, </w:t>
            </w:r>
            <w:r w:rsidR="00B32B91">
              <w:rPr>
                <w:rFonts w:ascii="Cambria" w:eastAsia="Cambria" w:hAnsi="Cambria" w:cs="Cambria"/>
              </w:rPr>
              <w:t>a curriculumului adaptat</w:t>
            </w:r>
            <w:r w:rsidR="00DD4D6C">
              <w:rPr>
                <w:rFonts w:ascii="Cambria" w:eastAsia="Cambria" w:hAnsi="Cambria" w:cs="Cambria"/>
              </w:rPr>
              <w:t xml:space="preserve">. </w:t>
            </w:r>
          </w:p>
          <w:p w:rsidR="001B2690" w:rsidRDefault="00DD4D6C">
            <w:pPr>
              <w:spacing w:after="1" w:line="239" w:lineRule="auto"/>
            </w:pPr>
            <w:r>
              <w:rPr>
                <w:rFonts w:ascii="Cambria" w:eastAsia="Cambria" w:hAnsi="Cambria" w:cs="Cambria"/>
              </w:rPr>
              <w:t>Diferențele umane presupun adaptarea în</w:t>
            </w:r>
            <w:r w:rsidR="00030A8B">
              <w:rPr>
                <w:rFonts w:ascii="Cambria" w:eastAsia="Cambria" w:hAnsi="Cambria" w:cs="Cambria"/>
              </w:rPr>
              <w:t>vățării la necesitățile copiluluui.</w:t>
            </w:r>
            <w:r>
              <w:rPr>
                <w:rFonts w:ascii="Cambria" w:eastAsia="Cambria" w:hAnsi="Cambria" w:cs="Cambria"/>
              </w:rPr>
              <w:t xml:space="preserve">Din aceste considerente, educația incluzivă, </w:t>
            </w:r>
            <w:r>
              <w:rPr>
                <w:rFonts w:ascii="Cambria" w:eastAsia="Cambria" w:hAnsi="Cambria" w:cs="Cambria"/>
                <w:b/>
              </w:rPr>
              <w:t xml:space="preserve">în instituția </w:t>
            </w:r>
            <w:proofErr w:type="gramStart"/>
            <w:r>
              <w:rPr>
                <w:rFonts w:ascii="Cambria" w:eastAsia="Cambria" w:hAnsi="Cambria" w:cs="Cambria"/>
                <w:b/>
              </w:rPr>
              <w:t>noastră  este</w:t>
            </w:r>
            <w:proofErr w:type="gramEnd"/>
            <w:r>
              <w:rPr>
                <w:rFonts w:ascii="Cambria" w:eastAsia="Cambria" w:hAnsi="Cambria" w:cs="Cambria"/>
                <w:b/>
              </w:rPr>
              <w:t xml:space="preserve"> centrată pe</w:t>
            </w:r>
            <w:r w:rsidR="00030A8B">
              <w:rPr>
                <w:rFonts w:ascii="Cambria" w:eastAsia="Cambria" w:hAnsi="Cambria" w:cs="Cambria"/>
                <w:b/>
              </w:rPr>
              <w:t xml:space="preserve"> toți copiii</w:t>
            </w:r>
            <w:r>
              <w:rPr>
                <w:rFonts w:ascii="Cambria" w:eastAsia="Cambria" w:hAnsi="Cambria" w:cs="Cambria"/>
                <w:b/>
              </w:rPr>
              <w:t xml:space="preserve"> și pe fiecare în parte</w:t>
            </w:r>
            <w:r>
              <w:rPr>
                <w:rFonts w:ascii="Cambria" w:eastAsia="Cambria" w:hAnsi="Cambria" w:cs="Cambria"/>
              </w:rPr>
              <w:t>. Satisfacerea cerințelor ed</w:t>
            </w:r>
            <w:r w:rsidR="00030A8B">
              <w:rPr>
                <w:rFonts w:ascii="Cambria" w:eastAsia="Cambria" w:hAnsi="Cambria" w:cs="Cambria"/>
              </w:rPr>
              <w:t xml:space="preserve">ucaționale speciale ale </w:t>
            </w:r>
            <w:proofErr w:type="gramStart"/>
            <w:r w:rsidR="00030A8B">
              <w:rPr>
                <w:rFonts w:ascii="Cambria" w:eastAsia="Cambria" w:hAnsi="Cambria" w:cs="Cambria"/>
              </w:rPr>
              <w:t xml:space="preserve">copilului </w:t>
            </w:r>
            <w:r>
              <w:rPr>
                <w:rFonts w:ascii="Cambria" w:eastAsia="Cambria" w:hAnsi="Cambria" w:cs="Cambria"/>
              </w:rPr>
              <w:t xml:space="preserve"> presupune</w:t>
            </w:r>
            <w:proofErr w:type="gramEnd"/>
            <w:r>
              <w:rPr>
                <w:rFonts w:ascii="Cambria" w:eastAsia="Cambria" w:hAnsi="Cambria" w:cs="Cambria"/>
              </w:rPr>
              <w:t xml:space="preserve"> abordarea individualizată, prin diverse activităţi de recuperare, compensare, sprijin în procesul educaţional. </w:t>
            </w:r>
          </w:p>
          <w:p w:rsidR="001B2690" w:rsidRDefault="001B2690"/>
        </w:tc>
      </w:tr>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pPr>
              <w:ind w:left="48"/>
            </w:pPr>
          </w:p>
        </w:tc>
      </w:tr>
      <w:tr w:rsidR="001B2690">
        <w:trPr>
          <w:trHeight w:val="52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sidP="00B32B91">
            <w:r>
              <w:rPr>
                <w:rFonts w:ascii="Times New Roman" w:eastAsia="Times New Roman" w:hAnsi="Times New Roman" w:cs="Times New Roman"/>
              </w:rPr>
              <w:t xml:space="preserve"> </w:t>
            </w:r>
            <w:r w:rsidR="00B32B91">
              <w:rPr>
                <w:rFonts w:ascii="Times New Roman" w:eastAsia="Times New Roman" w:hAnsi="Times New Roman" w:cs="Times New Roman"/>
              </w:rPr>
              <w:t>elaborearea</w:t>
            </w:r>
            <w:r>
              <w:rPr>
                <w:rFonts w:ascii="Times New Roman" w:eastAsia="Times New Roman" w:hAnsi="Times New Roman" w:cs="Times New Roman"/>
              </w:rPr>
              <w:t xml:space="preserve"> Curriculum adaptat după necesitate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right="2881" w:hanging="10"/>
      </w:pPr>
      <w:r>
        <w:rPr>
          <w:rFonts w:ascii="Times New Roman" w:eastAsia="Times New Roman" w:hAnsi="Times New Roman" w:cs="Times New Roman"/>
          <w:b/>
          <w:i/>
          <w:sz w:val="24"/>
        </w:rPr>
        <w:t xml:space="preserve">Standard 3.2. </w:t>
      </w:r>
      <w:r>
        <w:rPr>
          <w:rFonts w:ascii="Times New Roman" w:eastAsia="Times New Roman" w:hAnsi="Times New Roman" w:cs="Times New Roman"/>
          <w:sz w:val="24"/>
        </w:rPr>
        <w:t xml:space="preserve">Politicile şi practicile din instituţia de invăţământ sunt incluzive, nediscriminatorii şi respectă diferenţele individuale </w:t>
      </w:r>
      <w:r>
        <w:rPr>
          <w:rFonts w:ascii="Times New Roman" w:eastAsia="Times New Roman" w:hAnsi="Times New Roman" w:cs="Times New Roman"/>
          <w:b/>
          <w:i/>
          <w:sz w:val="24"/>
        </w:rPr>
        <w:t>Domeniu: Management:</w:t>
      </w:r>
    </w:p>
    <w:p w:rsidR="001B2690" w:rsidRDefault="00DD4D6C">
      <w:pPr>
        <w:spacing w:after="5" w:line="250" w:lineRule="auto"/>
        <w:ind w:left="67" w:hanging="10"/>
      </w:pPr>
      <w:r>
        <w:rPr>
          <w:rFonts w:ascii="Times New Roman" w:eastAsia="Times New Roman" w:hAnsi="Times New Roman" w:cs="Times New Roman"/>
          <w:b/>
          <w:sz w:val="24"/>
        </w:rPr>
        <w:t>Indicator 3.2.1.</w:t>
      </w:r>
      <w:r>
        <w:rPr>
          <w:rFonts w:ascii="Times New Roman" w:eastAsia="Times New Roman" w:hAnsi="Times New Roman" w:cs="Times New Roman"/>
          <w:sz w:val="24"/>
        </w:rPr>
        <w:t xml:space="preserve"> Existenţa, în documentele de planificare, a mecanismelor de identificare şi combatere a oricăror forme de discriminare şi de respectare a diferenţelor individuale</w:t>
      </w:r>
    </w:p>
    <w:tbl>
      <w:tblPr>
        <w:tblStyle w:val="TableGrid"/>
        <w:tblW w:w="16166" w:type="dxa"/>
        <w:tblInd w:w="-2" w:type="dxa"/>
        <w:tblCellMar>
          <w:left w:w="7" w:type="dxa"/>
        </w:tblCellMar>
        <w:tblLook w:val="04A0"/>
      </w:tblPr>
      <w:tblGrid>
        <w:gridCol w:w="1940"/>
        <w:gridCol w:w="1657"/>
        <w:gridCol w:w="3596"/>
        <w:gridCol w:w="8973"/>
      </w:tblGrid>
      <w:tr w:rsidR="001B2690">
        <w:trPr>
          <w:trHeight w:val="25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A65330">
            <w:r>
              <w:rPr>
                <w:rFonts w:ascii="Times New Roman" w:eastAsia="Times New Roman" w:hAnsi="Times New Roman" w:cs="Times New Roman"/>
                <w:sz w:val="24"/>
              </w:rPr>
              <w:t xml:space="preserve">Atelier de lucru cu educatorii: Strategii de lucru cu copiii </w:t>
            </w:r>
            <w:r w:rsidR="00DD4D6C">
              <w:rPr>
                <w:rFonts w:ascii="Times New Roman" w:eastAsia="Times New Roman" w:hAnsi="Times New Roman" w:cs="Times New Roman"/>
                <w:sz w:val="24"/>
              </w:rPr>
              <w:t xml:space="preserve"> pentru prev</w:t>
            </w:r>
            <w:r w:rsidR="00D850D5">
              <w:rPr>
                <w:rFonts w:ascii="Times New Roman" w:eastAsia="Times New Roman" w:hAnsi="Times New Roman" w:cs="Times New Roman"/>
                <w:sz w:val="24"/>
              </w:rPr>
              <w:t>enirea discriminării</w:t>
            </w:r>
            <w:r w:rsidR="00DD4D6C">
              <w:rPr>
                <w:rFonts w:ascii="Times New Roman" w:eastAsia="Times New Roman" w:hAnsi="Times New Roman" w:cs="Times New Roman"/>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1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3.2.2. </w:t>
      </w:r>
      <w:r>
        <w:rPr>
          <w:rFonts w:ascii="Times New Roman" w:eastAsia="Times New Roman" w:hAnsi="Times New Roman" w:cs="Times New Roman"/>
          <w:sz w:val="24"/>
        </w:rPr>
        <w:t>Promovarea diversităţii, inclusiv a interculturalităţii, în planurile strategice şi operaţionale ale instituţiei, prin programe, artivităţi care au ca ţintă educaţia incluzivă şi nevoile copiilor cu CES</w:t>
      </w:r>
    </w:p>
    <w:tbl>
      <w:tblPr>
        <w:tblStyle w:val="TableGrid"/>
        <w:tblW w:w="16166" w:type="dxa"/>
        <w:tblInd w:w="-2" w:type="dxa"/>
        <w:tblCellMar>
          <w:left w:w="7" w:type="dxa"/>
        </w:tblCellMar>
        <w:tblLook w:val="04A0"/>
      </w:tblPr>
      <w:tblGrid>
        <w:gridCol w:w="1940"/>
        <w:gridCol w:w="1657"/>
        <w:gridCol w:w="3596"/>
        <w:gridCol w:w="8973"/>
      </w:tblGrid>
      <w:tr w:rsidR="001B2690">
        <w:trPr>
          <w:trHeight w:val="183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48"/>
            </w:pPr>
            <w:r>
              <w:rPr>
                <w:rFonts w:ascii="Times New Roman" w:eastAsia="Times New Roman" w:hAnsi="Times New Roman" w:cs="Times New Roman"/>
                <w:sz w:val="24"/>
              </w:rPr>
              <w:t xml:space="preserve">Planificarea activităţilor </w:t>
            </w:r>
            <w:r>
              <w:rPr>
                <w:rFonts w:ascii="Times New Roman" w:eastAsia="Times New Roman" w:hAnsi="Times New Roman" w:cs="Times New Roman"/>
                <w:i/>
                <w:sz w:val="24"/>
              </w:rPr>
              <w:t>Un loc sub soare pentru fiecare</w:t>
            </w:r>
            <w:r>
              <w:rPr>
                <w:rFonts w:ascii="Times New Roman" w:eastAsia="Times New Roman" w:hAnsi="Times New Roman" w:cs="Times New Roman"/>
                <w:sz w:val="24"/>
              </w:rPr>
              <w:t xml:space="preserve"> şi </w:t>
            </w:r>
            <w:r>
              <w:rPr>
                <w:rFonts w:ascii="Times New Roman" w:eastAsia="Times New Roman" w:hAnsi="Times New Roman" w:cs="Times New Roman"/>
                <w:i/>
                <w:sz w:val="24"/>
              </w:rPr>
              <w:t>Respectă-mi drepturile</w:t>
            </w:r>
            <w:r w:rsidR="00B32B91">
              <w:rPr>
                <w:rFonts w:ascii="Times New Roman" w:eastAsia="Times New Roman" w:hAnsi="Times New Roman" w:cs="Times New Roman"/>
                <w:sz w:val="24"/>
              </w:rPr>
              <w:t xml:space="preserve"> în Programul a</w:t>
            </w:r>
            <w:r>
              <w:rPr>
                <w:rFonts w:ascii="Times New Roman" w:eastAsia="Times New Roman" w:hAnsi="Times New Roman" w:cs="Times New Roman"/>
                <w:sz w:val="24"/>
              </w:rPr>
              <w:t xml:space="preserve">nual de activitate </w:t>
            </w:r>
          </w:p>
          <w:p w:rsidR="001B2690" w:rsidRDefault="00DD4D6C" w:rsidP="00A65330">
            <w:pPr>
              <w:ind w:left="48"/>
            </w:pPr>
            <w:r>
              <w:rPr>
                <w:rFonts w:ascii="Cambria" w:eastAsia="Cambria" w:hAnsi="Cambria" w:cs="Cambria"/>
              </w:rPr>
              <w:t>În cadrul instituției se petrec un șir de activități extracurricu</w:t>
            </w:r>
            <w:r w:rsidR="00B32B91">
              <w:rPr>
                <w:rFonts w:ascii="Cambria" w:eastAsia="Cambria" w:hAnsi="Cambria" w:cs="Cambria"/>
              </w:rPr>
              <w:t xml:space="preserve">lare pe tot parcursul anului unde participa </w:t>
            </w:r>
            <w:proofErr w:type="gramStart"/>
            <w:r w:rsidR="00B32B91">
              <w:rPr>
                <w:rFonts w:ascii="Cambria" w:eastAsia="Cambria" w:hAnsi="Cambria" w:cs="Cambria"/>
              </w:rPr>
              <w:t xml:space="preserve">copii </w:t>
            </w:r>
            <w:r>
              <w:rPr>
                <w:rFonts w:ascii="Cambria" w:eastAsia="Cambria" w:hAnsi="Cambria" w:cs="Cambria"/>
              </w:rPr>
              <w:t>.</w:t>
            </w:r>
            <w:proofErr w:type="gramEnd"/>
            <w:r>
              <w:rPr>
                <w:rFonts w:ascii="Cambria" w:eastAsia="Cambria" w:hAnsi="Cambria" w:cs="Cambria"/>
              </w:rPr>
              <w:t xml:space="preserve"> </w:t>
            </w:r>
          </w:p>
          <w:p w:rsidR="001B2690" w:rsidRDefault="001B2690"/>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sidP="00B32B91">
            <w:r>
              <w:rPr>
                <w:rFonts w:ascii="Times New Roman" w:eastAsia="Times New Roman" w:hAnsi="Times New Roman" w:cs="Times New Roman"/>
                <w:sz w:val="24"/>
              </w:rPr>
              <w:t xml:space="preserve"> Activităţile date au fost realizate de </w:t>
            </w:r>
            <w:r w:rsidR="00B32B91">
              <w:rPr>
                <w:rFonts w:ascii="Times New Roman" w:eastAsia="Times New Roman" w:hAnsi="Times New Roman" w:cs="Times New Roman"/>
                <w:sz w:val="24"/>
              </w:rPr>
              <w:t>către toate grupele de vârstă</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0"/>
        <w:ind w:left="72" w:right="169" w:hanging="72"/>
        <w:jc w:val="both"/>
      </w:pPr>
      <w:r>
        <w:rPr>
          <w:rFonts w:ascii="Times New Roman" w:eastAsia="Times New Roman" w:hAnsi="Times New Roman" w:cs="Times New Roman"/>
          <w:b/>
          <w:i/>
          <w:sz w:val="24"/>
        </w:rPr>
        <w:t>Domeniu: Capacitate instituţională:</w:t>
      </w:r>
      <w:r>
        <w:rPr>
          <w:rFonts w:ascii="Times New Roman" w:eastAsia="Times New Roman" w:hAnsi="Times New Roman" w:cs="Times New Roman"/>
          <w:b/>
          <w:sz w:val="24"/>
        </w:rPr>
        <w:t xml:space="preserve">Indicator 3.2.3. </w:t>
      </w:r>
      <w:r>
        <w:rPr>
          <w:rFonts w:ascii="Times New Roman" w:eastAsia="Times New Roman" w:hAnsi="Times New Roman" w:cs="Times New Roman"/>
          <w:sz w:val="24"/>
        </w:rPr>
        <w:t xml:space="preserve">Asigurarea respectării diferenţelor individuale prin aplicarea procedurilor de prevenire, identificare, semnalare, evaluare şi so1uţionare a situaţiiIor de discriminare şi informarea personalului, a elevilor/ copiilor şi reprezentanţilor 1or legali cu privire la ulilizarea acestor proceduri </w:t>
      </w:r>
    </w:p>
    <w:tbl>
      <w:tblPr>
        <w:tblStyle w:val="TableGrid"/>
        <w:tblW w:w="16166" w:type="dxa"/>
        <w:tblInd w:w="-2" w:type="dxa"/>
        <w:tblCellMar>
          <w:left w:w="118" w:type="dxa"/>
        </w:tblCellMar>
        <w:tblLook w:val="04A0"/>
      </w:tblPr>
      <w:tblGrid>
        <w:gridCol w:w="1940"/>
        <w:gridCol w:w="1657"/>
        <w:gridCol w:w="3596"/>
        <w:gridCol w:w="8973"/>
      </w:tblGrid>
      <w:tr w:rsidR="001B2690">
        <w:trPr>
          <w:trHeight w:val="25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sidP="00D850D5">
            <w:pPr>
              <w:ind w:left="5"/>
            </w:pPr>
            <w:r>
              <w:rPr>
                <w:rFonts w:ascii="Times New Roman" w:eastAsia="Times New Roman" w:hAnsi="Times New Roman" w:cs="Times New Roman"/>
                <w:sz w:val="24"/>
              </w:rPr>
              <w:t xml:space="preserve"> </w:t>
            </w: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sidP="00D850D5">
            <w:pPr>
              <w:ind w:left="5"/>
            </w:pPr>
            <w:r>
              <w:rPr>
                <w:rFonts w:ascii="Times New Roman" w:eastAsia="Times New Roman" w:hAnsi="Times New Roman" w:cs="Times New Roman"/>
                <w:sz w:val="24"/>
              </w:rPr>
              <w:t>Atelier de lucru ”Modalități eficiente de integrare</w:t>
            </w:r>
            <w:r w:rsidR="00D850D5">
              <w:rPr>
                <w:rFonts w:ascii="Times New Roman" w:eastAsia="Times New Roman" w:hAnsi="Times New Roman" w:cs="Times New Roman"/>
                <w:sz w:val="24"/>
              </w:rPr>
              <w:t xml:space="preserve"> a copiilor</w:t>
            </w:r>
            <w:r>
              <w:rPr>
                <w:rFonts w:ascii="Times New Roman" w:eastAsia="Times New Roman" w:hAnsi="Times New Roman" w:cs="Times New Roman"/>
                <w:sz w:val="24"/>
              </w:rPr>
              <w:t xml:space="preserve"> cu CES”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criteriilor:1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Punctaj acordat:1</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5" w:line="250" w:lineRule="auto"/>
        <w:ind w:left="67" w:hanging="10"/>
      </w:pPr>
      <w:r>
        <w:rPr>
          <w:rFonts w:ascii="Times New Roman" w:eastAsia="Times New Roman" w:hAnsi="Times New Roman" w:cs="Times New Roman"/>
          <w:b/>
          <w:sz w:val="24"/>
        </w:rPr>
        <w:t xml:space="preserve">Indicator 3.2.4. </w:t>
      </w:r>
      <w:r>
        <w:rPr>
          <w:rFonts w:ascii="Times New Roman" w:eastAsia="Times New Roman" w:hAnsi="Times New Roman" w:cs="Times New Roman"/>
          <w:sz w:val="24"/>
        </w:rPr>
        <w:t>Punerea în aplicare a curriculumului, inclusiv a curriculumului diferenţiat/</w:t>
      </w:r>
      <w:r w:rsidR="00BA498F">
        <w:rPr>
          <w:rFonts w:ascii="Times New Roman" w:eastAsia="Times New Roman" w:hAnsi="Times New Roman" w:cs="Times New Roman"/>
          <w:sz w:val="24"/>
        </w:rPr>
        <w:t xml:space="preserve"> adaptat pentru copiii cu CES</w:t>
      </w:r>
      <w:proofErr w:type="gramStart"/>
      <w:r w:rsidR="00BA498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î</w:t>
      </w:r>
      <w:r w:rsidR="00BA498F">
        <w:rPr>
          <w:rFonts w:ascii="Times New Roman" w:eastAsia="Times New Roman" w:hAnsi="Times New Roman" w:cs="Times New Roman"/>
          <w:sz w:val="24"/>
        </w:rPr>
        <w:t>n</w:t>
      </w:r>
      <w:proofErr w:type="gramEnd"/>
      <w:r w:rsidR="00BA498F">
        <w:rPr>
          <w:rFonts w:ascii="Times New Roman" w:eastAsia="Times New Roman" w:hAnsi="Times New Roman" w:cs="Times New Roman"/>
          <w:sz w:val="24"/>
        </w:rPr>
        <w:t xml:space="preserve"> scopul  de a trata în mod echitabil</w:t>
      </w:r>
    </w:p>
    <w:tbl>
      <w:tblPr>
        <w:tblStyle w:val="TableGrid"/>
        <w:tblW w:w="15883" w:type="dxa"/>
        <w:tblInd w:w="-2" w:type="dxa"/>
        <w:tblCellMar>
          <w:left w:w="7" w:type="dxa"/>
        </w:tblCellMar>
        <w:tblLook w:val="04A0"/>
      </w:tblPr>
      <w:tblGrid>
        <w:gridCol w:w="1940"/>
        <w:gridCol w:w="1657"/>
        <w:gridCol w:w="3596"/>
        <w:gridCol w:w="8690"/>
      </w:tblGrid>
      <w:tr w:rsidR="001B2690">
        <w:trPr>
          <w:trHeight w:val="182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1B2690">
            <w:pPr>
              <w:spacing w:after="5" w:line="234" w:lineRule="auto"/>
            </w:pPr>
          </w:p>
          <w:p w:rsidR="001B2690" w:rsidRDefault="001B2690">
            <w:pPr>
              <w:ind w:right="3379"/>
              <w:jc w:val="both"/>
            </w:pPr>
          </w:p>
        </w:tc>
      </w:tr>
      <w:tr w:rsidR="001B2690">
        <w:trPr>
          <w:trHeight w:val="2857"/>
        </w:trPr>
        <w:tc>
          <w:tcPr>
            <w:tcW w:w="1940" w:type="dxa"/>
            <w:tcBorders>
              <w:top w:val="single" w:sz="6" w:space="0" w:color="000000"/>
              <w:left w:val="single" w:sz="6" w:space="0" w:color="000000"/>
              <w:bottom w:val="single" w:sz="6" w:space="0" w:color="000000"/>
              <w:right w:val="single" w:sz="6" w:space="0" w:color="000000"/>
            </w:tcBorders>
          </w:tcPr>
          <w:p w:rsidR="001B2690" w:rsidRDefault="001B2690"/>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1B2690"/>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Cambria" w:eastAsia="Cambria" w:hAnsi="Cambria" w:cs="Cambria"/>
              </w:rPr>
              <w:t>Punctaj acordat:2</w:t>
            </w:r>
          </w:p>
        </w:tc>
      </w:tr>
    </w:tbl>
    <w:p w:rsidR="001B2690" w:rsidRDefault="00DD4D6C">
      <w:pPr>
        <w:spacing w:after="5" w:line="250" w:lineRule="auto"/>
        <w:ind w:left="67" w:hanging="10"/>
      </w:pPr>
      <w:r>
        <w:rPr>
          <w:rFonts w:ascii="Times New Roman" w:eastAsia="Times New Roman" w:hAnsi="Times New Roman" w:cs="Times New Roman"/>
          <w:b/>
          <w:sz w:val="24"/>
        </w:rPr>
        <w:t>Indicator 3.2.5.</w:t>
      </w:r>
      <w:r>
        <w:rPr>
          <w:rFonts w:ascii="Times New Roman" w:eastAsia="Times New Roman" w:hAnsi="Times New Roman" w:cs="Times New Roman"/>
          <w:sz w:val="24"/>
        </w:rPr>
        <w:t xml:space="preserve"> Recunoaşterea de către elevi/ copii a situaţii1or de</w:t>
      </w:r>
      <w:r w:rsidR="00650864">
        <w:rPr>
          <w:rFonts w:ascii="Times New Roman" w:eastAsia="Times New Roman" w:hAnsi="Times New Roman" w:cs="Times New Roman"/>
          <w:sz w:val="24"/>
        </w:rPr>
        <w:t xml:space="preserve"> </w:t>
      </w:r>
      <w:r w:rsidR="00944DC6">
        <w:rPr>
          <w:rFonts w:ascii="Times New Roman" w:eastAsia="Times New Roman" w:hAnsi="Times New Roman" w:cs="Times New Roman"/>
          <w:sz w:val="24"/>
        </w:rPr>
        <w:t xml:space="preserve">descriminare și aducerea la cunoștinșa cadrelor didactice a cazurilor de </w:t>
      </w:r>
      <w:proofErr w:type="gramStart"/>
      <w:r w:rsidR="00944DC6">
        <w:rPr>
          <w:rFonts w:ascii="Times New Roman" w:eastAsia="Times New Roman" w:hAnsi="Times New Roman" w:cs="Times New Roman"/>
          <w:sz w:val="24"/>
        </w:rPr>
        <w:t>nerespectare  a</w:t>
      </w:r>
      <w:proofErr w:type="gramEnd"/>
      <w:r w:rsidR="00944DC6">
        <w:rPr>
          <w:rFonts w:ascii="Times New Roman" w:eastAsia="Times New Roman" w:hAnsi="Times New Roman" w:cs="Times New Roman"/>
          <w:sz w:val="24"/>
        </w:rPr>
        <w:t xml:space="preserve"> diferenților</w:t>
      </w:r>
      <w:r w:rsidR="00650864">
        <w:rPr>
          <w:rFonts w:ascii="Times New Roman" w:eastAsia="Times New Roman" w:hAnsi="Times New Roman" w:cs="Times New Roman"/>
          <w:sz w:val="24"/>
        </w:rPr>
        <w:t xml:space="preserve"> </w:t>
      </w:r>
      <w:r w:rsidR="00944DC6">
        <w:rPr>
          <w:rFonts w:ascii="Times New Roman" w:eastAsia="Times New Roman" w:hAnsi="Times New Roman" w:cs="Times New Roman"/>
          <w:sz w:val="24"/>
        </w:rPr>
        <w:t>individuale</w:t>
      </w:r>
    </w:p>
    <w:tbl>
      <w:tblPr>
        <w:tblStyle w:val="TableGrid"/>
        <w:tblW w:w="16306" w:type="dxa"/>
        <w:tblInd w:w="-2" w:type="dxa"/>
        <w:tblCellMar>
          <w:left w:w="7" w:type="dxa"/>
        </w:tblCellMar>
        <w:tblLook w:val="04A0"/>
      </w:tblPr>
      <w:tblGrid>
        <w:gridCol w:w="1940"/>
        <w:gridCol w:w="1657"/>
        <w:gridCol w:w="3596"/>
        <w:gridCol w:w="9113"/>
      </w:tblGrid>
      <w:tr w:rsidR="001B2690">
        <w:trPr>
          <w:trHeight w:val="25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366" w:type="dxa"/>
            <w:gridSpan w:val="3"/>
            <w:tcBorders>
              <w:top w:val="single" w:sz="6" w:space="0" w:color="000000"/>
              <w:left w:val="single" w:sz="6" w:space="0" w:color="000000"/>
              <w:bottom w:val="single" w:sz="6" w:space="0" w:color="000000"/>
              <w:right w:val="single" w:sz="6" w:space="0" w:color="000000"/>
            </w:tcBorders>
          </w:tcPr>
          <w:p w:rsidR="001B2690" w:rsidRDefault="00DD4D6C" w:rsidP="00944DC6">
            <w:r>
              <w:rPr>
                <w:rFonts w:ascii="Times New Roman" w:eastAsia="Times New Roman" w:hAnsi="Times New Roman" w:cs="Times New Roman"/>
                <w:sz w:val="24"/>
              </w:rPr>
              <w:t xml:space="preserve"> Atelier de lucru ”Educație pentru echit</w:t>
            </w:r>
            <w:r w:rsidR="00944DC6">
              <w:rPr>
                <w:rFonts w:ascii="Times New Roman" w:eastAsia="Times New Roman" w:hAnsi="Times New Roman" w:cs="Times New Roman"/>
                <w:sz w:val="24"/>
              </w:rPr>
              <w:t xml:space="preserve">ate de gen și șanse egale” </w:t>
            </w:r>
          </w:p>
        </w:tc>
      </w:tr>
      <w:tr w:rsidR="001B2690">
        <w:trPr>
          <w:trHeight w:val="2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366" w:type="dxa"/>
            <w:gridSpan w:val="3"/>
            <w:tcBorders>
              <w:top w:val="single" w:sz="6" w:space="0" w:color="000000"/>
              <w:left w:val="single" w:sz="6" w:space="0" w:color="000000"/>
              <w:bottom w:val="single" w:sz="6" w:space="0" w:color="000000"/>
              <w:right w:val="single" w:sz="6" w:space="0" w:color="000000"/>
            </w:tcBorders>
          </w:tcPr>
          <w:p w:rsidR="001B2690" w:rsidRDefault="00D850D5">
            <w:r>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 xml:space="preserve"> în instituție domină un climat favorabil și prietenos pentru copii, nu au fost planificate multe activități.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w:t>
            </w:r>
            <w:r w:rsidR="00944DC6">
              <w:rPr>
                <w:rFonts w:ascii="Times New Roman" w:eastAsia="Times New Roman" w:hAnsi="Times New Roman" w:cs="Times New Roman"/>
                <w:sz w:val="24"/>
              </w:rPr>
              <w:t>1</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 </w:t>
            </w:r>
            <w:r w:rsidR="00944DC6">
              <w:rPr>
                <w:rFonts w:ascii="Times New Roman" w:eastAsia="Times New Roman" w:hAnsi="Times New Roman" w:cs="Times New Roman"/>
                <w:sz w:val="24"/>
              </w:rPr>
              <w:t>1</w:t>
            </w:r>
          </w:p>
        </w:tc>
        <w:tc>
          <w:tcPr>
            <w:tcW w:w="9113"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Pondere: </w:t>
            </w:r>
            <w:r w:rsidR="00944DC6">
              <w:rPr>
                <w:rFonts w:ascii="Times New Roman" w:eastAsia="Times New Roman" w:hAnsi="Times New Roman" w:cs="Times New Roman"/>
                <w:sz w:val="24"/>
              </w:rPr>
              <w:t>1</w:t>
            </w:r>
          </w:p>
        </w:tc>
      </w:tr>
    </w:tbl>
    <w:p w:rsidR="001B2690" w:rsidRDefault="00DD4D6C">
      <w:pPr>
        <w:spacing w:after="5" w:line="250" w:lineRule="auto"/>
        <w:ind w:left="67" w:right="8316" w:hanging="10"/>
      </w:pPr>
      <w:r>
        <w:rPr>
          <w:rFonts w:ascii="Times New Roman" w:eastAsia="Times New Roman" w:hAnsi="Times New Roman" w:cs="Times New Roman"/>
          <w:b/>
          <w:i/>
          <w:sz w:val="24"/>
        </w:rPr>
        <w:lastRenderedPageBreak/>
        <w:t xml:space="preserve">Standard 3.3. </w:t>
      </w:r>
      <w:r>
        <w:rPr>
          <w:rFonts w:ascii="Times New Roman" w:eastAsia="Times New Roman" w:hAnsi="Times New Roman" w:cs="Times New Roman"/>
          <w:sz w:val="24"/>
        </w:rPr>
        <w:t xml:space="preserve">Toţi copiii beneficiază de un mediu accesibil şi favorabil </w:t>
      </w:r>
      <w:r>
        <w:rPr>
          <w:rFonts w:ascii="Times New Roman" w:eastAsia="Times New Roman" w:hAnsi="Times New Roman" w:cs="Times New Roman"/>
          <w:b/>
          <w:i/>
          <w:sz w:val="24"/>
        </w:rPr>
        <w:t>Domeniu: Management:</w:t>
      </w:r>
    </w:p>
    <w:p w:rsidR="001B2690" w:rsidRDefault="00DD4D6C">
      <w:pPr>
        <w:spacing w:after="5" w:line="250" w:lineRule="auto"/>
        <w:ind w:left="67" w:hanging="10"/>
      </w:pPr>
      <w:r>
        <w:rPr>
          <w:rFonts w:ascii="Times New Roman" w:eastAsia="Times New Roman" w:hAnsi="Times New Roman" w:cs="Times New Roman"/>
          <w:b/>
          <w:sz w:val="24"/>
        </w:rPr>
        <w:t>Indicator 3.3.1.</w:t>
      </w:r>
      <w:r>
        <w:rPr>
          <w:rFonts w:ascii="Times New Roman" w:eastAsia="Times New Roman" w:hAnsi="Times New Roman" w:cs="Times New Roman"/>
          <w:sz w:val="24"/>
        </w:rPr>
        <w:t xml:space="preserve"> Utilizarea resurselor instituţionale disponibile pentru asigurarea unui mediu accesibil şi sigur pentru fiecare elev/ copil, inclusiv cu CES, şi identificarea, procurarea şi utilizarea resurselor noi </w:t>
      </w:r>
    </w:p>
    <w:tbl>
      <w:tblPr>
        <w:tblStyle w:val="TableGrid"/>
        <w:tblW w:w="16166" w:type="dxa"/>
        <w:tblInd w:w="-2" w:type="dxa"/>
        <w:tblCellMar>
          <w:left w:w="7" w:type="dxa"/>
        </w:tblCellMar>
        <w:tblLook w:val="04A0"/>
      </w:tblPr>
      <w:tblGrid>
        <w:gridCol w:w="1940"/>
        <w:gridCol w:w="1657"/>
        <w:gridCol w:w="3596"/>
        <w:gridCol w:w="8973"/>
      </w:tblGrid>
      <w:tr w:rsidR="001B2690" w:rsidTr="00D850D5">
        <w:trPr>
          <w:trHeight w:val="332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6" w:type="dxa"/>
            <w:gridSpan w:val="3"/>
            <w:tcBorders>
              <w:top w:val="single" w:sz="6" w:space="0" w:color="000000"/>
              <w:left w:val="single" w:sz="6" w:space="0" w:color="000000"/>
              <w:bottom w:val="single" w:sz="6" w:space="0" w:color="000000"/>
              <w:right w:val="single" w:sz="6" w:space="0" w:color="000000"/>
            </w:tcBorders>
          </w:tcPr>
          <w:p w:rsidR="00D850D5" w:rsidRDefault="00D850D5">
            <w:pPr>
              <w:rPr>
                <w:rFonts w:ascii="Times New Roman" w:eastAsia="Times New Roman" w:hAnsi="Times New Roman" w:cs="Times New Roman"/>
                <w:sz w:val="24"/>
              </w:rPr>
            </w:pPr>
            <w:r>
              <w:rPr>
                <w:rFonts w:ascii="Times New Roman" w:eastAsia="Times New Roman" w:hAnsi="Times New Roman" w:cs="Times New Roman"/>
                <w:sz w:val="24"/>
              </w:rPr>
              <w:t xml:space="preserve">Cadrele didactice sunt pregătite pentru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înțelege impactul puternic al mediului asupra învățării și dezvoltării copiilor. </w:t>
            </w:r>
          </w:p>
          <w:p w:rsidR="001B2690" w:rsidRDefault="00D850D5">
            <w:r>
              <w:rPr>
                <w:rFonts w:ascii="Times New Roman" w:eastAsia="Times New Roman" w:hAnsi="Times New Roman" w:cs="Times New Roman"/>
                <w:sz w:val="24"/>
              </w:rPr>
              <w:t>S-</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asigurat un mediu în care fiecare copil să se dezvolte și să învețe în conformitate cu nevoile, interesele și abilitățile sale.</w:t>
            </w:r>
            <w:r w:rsidR="00DD4D6C">
              <w:rPr>
                <w:rFonts w:ascii="Times New Roman" w:eastAsia="Times New Roman" w:hAnsi="Times New Roman" w:cs="Times New Roman"/>
                <w:sz w:val="24"/>
              </w:rPr>
              <w:t xml:space="preserve"> </w:t>
            </w:r>
          </w:p>
        </w:tc>
      </w:tr>
      <w:tr w:rsidR="001B2690" w:rsidTr="00D850D5">
        <w:trPr>
          <w:trHeight w:val="139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226" w:type="dxa"/>
            <w:gridSpan w:val="3"/>
            <w:tcBorders>
              <w:top w:val="single" w:sz="6" w:space="0" w:color="000000"/>
              <w:left w:val="single" w:sz="6" w:space="0" w:color="000000"/>
              <w:bottom w:val="single" w:sz="6" w:space="0" w:color="000000"/>
              <w:right w:val="single" w:sz="6" w:space="0" w:color="000000"/>
            </w:tcBorders>
          </w:tcPr>
          <w:p w:rsidR="00D850D5" w:rsidRDefault="00DD4D6C" w:rsidP="00D850D5">
            <w:pPr>
              <w:spacing w:after="29" w:line="252" w:lineRule="auto"/>
            </w:pPr>
            <w:r>
              <w:rPr>
                <w:rFonts w:ascii="Times New Roman" w:eastAsia="Times New Roman" w:hAnsi="Times New Roman" w:cs="Times New Roman"/>
                <w:sz w:val="24"/>
              </w:rPr>
              <w:t xml:space="preserve">  </w:t>
            </w:r>
            <w:r w:rsidR="00D850D5">
              <w:rPr>
                <w:rFonts w:ascii="Times New Roman" w:eastAsia="Times New Roman" w:hAnsi="Times New Roman" w:cs="Times New Roman"/>
                <w:sz w:val="24"/>
              </w:rPr>
              <w:t>În fiecare grupă este asigurat mediul personalizat și prietenos ce a conferit identitate fiecărui copil.</w:t>
            </w:r>
          </w:p>
          <w:p w:rsidR="001B2690" w:rsidRDefault="001B2690"/>
        </w:tc>
      </w:tr>
      <w:tr w:rsidR="001B2690" w:rsidTr="00D850D5">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973"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3.3.2. </w:t>
      </w:r>
      <w:r>
        <w:rPr>
          <w:rFonts w:ascii="Times New Roman" w:eastAsia="Times New Roman" w:hAnsi="Times New Roman" w:cs="Times New Roman"/>
          <w:sz w:val="24"/>
        </w:rPr>
        <w:t>Asigurarea protecţiei datelor cu caracter personal şi a accesului, conform legii, la datele de interes public</w:t>
      </w:r>
    </w:p>
    <w:tbl>
      <w:tblPr>
        <w:tblStyle w:val="TableGrid"/>
        <w:tblW w:w="16022" w:type="dxa"/>
        <w:tblInd w:w="-2" w:type="dxa"/>
        <w:tblCellMar>
          <w:left w:w="7" w:type="dxa"/>
        </w:tblCellMar>
        <w:tblLook w:val="04A0"/>
      </w:tblPr>
      <w:tblGrid>
        <w:gridCol w:w="1940"/>
        <w:gridCol w:w="1657"/>
        <w:gridCol w:w="3596"/>
        <w:gridCol w:w="8829"/>
      </w:tblGrid>
      <w:tr w:rsidR="001B2690">
        <w:trPr>
          <w:trHeight w:val="26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CB0660">
            <w:r>
              <w:rPr>
                <w:rFonts w:ascii="Cambria" w:eastAsia="Cambria" w:hAnsi="Cambria" w:cs="Cambria"/>
              </w:rPr>
              <w:t>Dosarele personale ale copiilor şi ale angajaţilor din instituție</w:t>
            </w:r>
            <w:r w:rsidR="00DD4D6C">
              <w:rPr>
                <w:rFonts w:ascii="Cambria" w:eastAsia="Cambria" w:hAnsi="Cambria" w:cs="Cambria"/>
              </w:rPr>
              <w:t xml:space="preserve"> sunt păstrate în siguranţă şi doar un număr limitat de angajaţi au acces la ele. </w:t>
            </w:r>
          </w:p>
        </w:tc>
      </w:tr>
      <w:tr w:rsidR="001B2690">
        <w:trPr>
          <w:trHeight w:val="27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sidP="009035FB">
            <w:pPr>
              <w:jc w:val="both"/>
            </w:pPr>
            <w:r>
              <w:rPr>
                <w:rFonts w:ascii="Cambria" w:eastAsia="Cambria" w:hAnsi="Cambria" w:cs="Cambria"/>
              </w:rPr>
              <w:t>La editarea, complet</w:t>
            </w:r>
            <w:r w:rsidR="009035FB">
              <w:rPr>
                <w:rFonts w:ascii="Cambria" w:eastAsia="Cambria" w:hAnsi="Cambria" w:cs="Cambria"/>
              </w:rPr>
              <w:t xml:space="preserve">area şi modificarea datelor </w:t>
            </w:r>
            <w:r>
              <w:rPr>
                <w:rFonts w:ascii="Cambria" w:eastAsia="Cambria" w:hAnsi="Cambria" w:cs="Cambria"/>
              </w:rPr>
              <w:t xml:space="preserve">au acces doar persoane autorizate şi desemnate prin ordinul directorului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1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5" w:line="250" w:lineRule="auto"/>
        <w:ind w:left="67" w:hanging="10"/>
      </w:pPr>
      <w:r>
        <w:rPr>
          <w:rFonts w:ascii="Times New Roman" w:eastAsia="Times New Roman" w:hAnsi="Times New Roman" w:cs="Times New Roman"/>
          <w:b/>
          <w:sz w:val="24"/>
        </w:rPr>
        <w:t xml:space="preserve">Indicator 3.3.3. </w:t>
      </w:r>
      <w:r>
        <w:rPr>
          <w:rFonts w:ascii="Times New Roman" w:eastAsia="Times New Roman" w:hAnsi="Times New Roman" w:cs="Times New Roman"/>
          <w:sz w:val="24"/>
        </w:rPr>
        <w:t>Asigurarea unui mediu accesibil pentru incluziunea tuturor elevilor/ copiilor, a spaţiilor dotate, conforme specificului educaţiei, a spaţii1or destinate serviciilor de sprijin</w:t>
      </w:r>
    </w:p>
    <w:tbl>
      <w:tblPr>
        <w:tblStyle w:val="TableGrid"/>
        <w:tblW w:w="16166" w:type="dxa"/>
        <w:tblInd w:w="-2" w:type="dxa"/>
        <w:tblCellMar>
          <w:left w:w="7" w:type="dxa"/>
        </w:tblCellMar>
        <w:tblLook w:val="04A0"/>
      </w:tblPr>
      <w:tblGrid>
        <w:gridCol w:w="1940"/>
        <w:gridCol w:w="1657"/>
        <w:gridCol w:w="3596"/>
        <w:gridCol w:w="8973"/>
      </w:tblGrid>
      <w:tr w:rsidR="001B2690">
        <w:trPr>
          <w:trHeight w:val="1892"/>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spacing w:after="26" w:line="258" w:lineRule="auto"/>
              <w:ind w:right="159"/>
              <w:jc w:val="both"/>
            </w:pPr>
            <w:r>
              <w:rPr>
                <w:rFonts w:ascii="Times New Roman" w:eastAsia="Times New Roman" w:hAnsi="Times New Roman" w:cs="Times New Roman"/>
                <w:sz w:val="24"/>
              </w:rPr>
              <w:t>Instituţia d</w:t>
            </w:r>
            <w:r w:rsidR="00CB0660">
              <w:rPr>
                <w:rFonts w:ascii="Times New Roman" w:eastAsia="Times New Roman" w:hAnsi="Times New Roman" w:cs="Times New Roman"/>
                <w:sz w:val="24"/>
              </w:rPr>
              <w:t>ispune de teren de joacă</w:t>
            </w:r>
            <w:proofErr w:type="gramStart"/>
            <w:r w:rsidR="00CB066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sală</w:t>
            </w:r>
            <w:proofErr w:type="gramEnd"/>
            <w:r>
              <w:rPr>
                <w:rFonts w:ascii="Times New Roman" w:eastAsia="Times New Roman" w:hAnsi="Times New Roman" w:cs="Times New Roman"/>
                <w:sz w:val="24"/>
              </w:rPr>
              <w:t xml:space="preserve"> de festivităţi, bib</w:t>
            </w:r>
            <w:r w:rsidR="00CB0660">
              <w:rPr>
                <w:rFonts w:ascii="Times New Roman" w:eastAsia="Times New Roman" w:hAnsi="Times New Roman" w:cs="Times New Roman"/>
                <w:sz w:val="24"/>
              </w:rPr>
              <w:t xml:space="preserve">liotecă în  Cabinet Metodic, Sali de grupe dotate </w:t>
            </w:r>
            <w:r w:rsidR="009035FB">
              <w:rPr>
                <w:rFonts w:ascii="Times New Roman" w:eastAsia="Times New Roman" w:hAnsi="Times New Roman" w:cs="Times New Roman"/>
                <w:sz w:val="24"/>
              </w:rPr>
              <w:t xml:space="preserve">cu centre de interes, </w:t>
            </w:r>
            <w:r>
              <w:rPr>
                <w:rFonts w:ascii="Times New Roman" w:eastAsia="Times New Roman" w:hAnsi="Times New Roman" w:cs="Times New Roman"/>
                <w:sz w:val="24"/>
              </w:rPr>
              <w:t>planse didactice, literatură</w:t>
            </w:r>
            <w:r w:rsidR="009035FB">
              <w:rPr>
                <w:rFonts w:ascii="Times New Roman" w:eastAsia="Times New Roman" w:hAnsi="Times New Roman" w:cs="Times New Roman"/>
                <w:sz w:val="24"/>
              </w:rPr>
              <w:t>, diverse materiale</w:t>
            </w:r>
            <w:r>
              <w:rPr>
                <w:rFonts w:ascii="Times New Roman" w:eastAsia="Times New Roman" w:hAnsi="Times New Roman" w:cs="Times New Roman"/>
                <w:sz w:val="24"/>
              </w:rPr>
              <w:t xml:space="preserve">.  </w:t>
            </w:r>
          </w:p>
          <w:p w:rsidR="001B2690" w:rsidRDefault="001B2690"/>
          <w:p w:rsidR="001B2690" w:rsidRDefault="001B2690"/>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Constatări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Resursele materiale, financiare şi umane  din instituţie permit desfăşurarea unui învăţământ de calitate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974"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5" w:line="250" w:lineRule="auto"/>
        <w:ind w:left="67" w:hanging="10"/>
      </w:pPr>
      <w:r>
        <w:rPr>
          <w:rFonts w:ascii="Times New Roman" w:eastAsia="Times New Roman" w:hAnsi="Times New Roman" w:cs="Times New Roman"/>
          <w:b/>
          <w:sz w:val="24"/>
        </w:rPr>
        <w:t>Indicator 3.3.4.</w:t>
      </w:r>
      <w:r>
        <w:rPr>
          <w:rFonts w:ascii="Times New Roman" w:eastAsia="Times New Roman" w:hAnsi="Times New Roman" w:cs="Times New Roman"/>
          <w:sz w:val="24"/>
        </w:rPr>
        <w:t xml:space="preserve"> Punerea în aplicare a mijloacelor de invăţământ şi a auxiliarelor curriculare, utilizând tehnologii informaţionale şi de comunicare adaptate necesităţilor tuturor elevilor/ copiilor</w:t>
      </w:r>
    </w:p>
    <w:tbl>
      <w:tblPr>
        <w:tblStyle w:val="TableGrid"/>
        <w:tblW w:w="16306" w:type="dxa"/>
        <w:tblInd w:w="-2" w:type="dxa"/>
        <w:tblCellMar>
          <w:left w:w="7" w:type="dxa"/>
        </w:tblCellMar>
        <w:tblLook w:val="04A0"/>
      </w:tblPr>
      <w:tblGrid>
        <w:gridCol w:w="1940"/>
        <w:gridCol w:w="1657"/>
        <w:gridCol w:w="3596"/>
        <w:gridCol w:w="9113"/>
      </w:tblGrid>
      <w:tr w:rsidR="001B2690">
        <w:trPr>
          <w:trHeight w:val="56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366"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Dotarea instituţiei cu mijloacele existente permite ut</w:t>
            </w:r>
            <w:r w:rsidR="00F65510">
              <w:rPr>
                <w:rFonts w:ascii="Times New Roman" w:eastAsia="Times New Roman" w:hAnsi="Times New Roman" w:cs="Times New Roman"/>
                <w:sz w:val="24"/>
              </w:rPr>
              <w:t xml:space="preserve">ilizarea lor în cadrul activităților. </w:t>
            </w:r>
          </w:p>
        </w:tc>
      </w:tr>
      <w:tr w:rsidR="001B2690">
        <w:trPr>
          <w:trHeight w:val="8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366" w:type="dxa"/>
            <w:gridSpan w:val="3"/>
            <w:tcBorders>
              <w:top w:val="single" w:sz="6" w:space="0" w:color="000000"/>
              <w:left w:val="single" w:sz="6" w:space="0" w:color="000000"/>
              <w:bottom w:val="single" w:sz="6" w:space="0" w:color="000000"/>
              <w:right w:val="single" w:sz="6" w:space="0" w:color="000000"/>
            </w:tcBorders>
          </w:tcPr>
          <w:p w:rsidR="001B2690" w:rsidRDefault="009035FB" w:rsidP="009035FB">
            <w:pPr>
              <w:ind w:right="260"/>
              <w:jc w:val="both"/>
            </w:pPr>
            <w:r>
              <w:rPr>
                <w:rFonts w:ascii="Times New Roman" w:eastAsia="Times New Roman" w:hAnsi="Times New Roman" w:cs="Times New Roman"/>
                <w:sz w:val="24"/>
              </w:rPr>
              <w:t>Cadrele didactice utilizează diverse strategii care ajută copiii să-și construiască propriile cunoștințe și să-și dezvolte deprinderi și abilități. pe tot parcursul anului cadrele didactice au demonstrate competențe în utilizarea jocului ca formă integratoare pentru stimularea dezvoltării copilului de vârstă timpurie.</w:t>
            </w:r>
            <w:r w:rsidR="00F65510">
              <w:rPr>
                <w:rFonts w:ascii="Times New Roman" w:eastAsia="Times New Roman" w:hAnsi="Times New Roman" w:cs="Times New Roman"/>
                <w:sz w:val="24"/>
              </w:rPr>
              <w:t>.</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9113"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1B2690">
      <w:pPr>
        <w:spacing w:after="0"/>
        <w:ind w:left="115"/>
      </w:pPr>
    </w:p>
    <w:p w:rsidR="001B2690" w:rsidRDefault="001B2690">
      <w:pPr>
        <w:spacing w:after="0"/>
      </w:pPr>
    </w:p>
    <w:p w:rsidR="001B2690" w:rsidRDefault="00DD4D6C">
      <w:pPr>
        <w:pStyle w:val="1"/>
        <w:ind w:right="146"/>
      </w:pPr>
      <w:r>
        <w:t xml:space="preserve">Dimensiune IV.EFICIENŢĂ EDUCAŢIONALĂ </w:t>
      </w:r>
    </w:p>
    <w:p w:rsidR="001B2690" w:rsidRDefault="001B2690">
      <w:pPr>
        <w:spacing w:after="0"/>
        <w:ind w:left="199"/>
        <w:jc w:val="center"/>
      </w:pPr>
    </w:p>
    <w:p w:rsidR="001B2690" w:rsidRDefault="00DD4D6C">
      <w:pPr>
        <w:spacing w:after="5" w:line="250" w:lineRule="auto"/>
        <w:ind w:left="67" w:hanging="10"/>
      </w:pPr>
      <w:r>
        <w:rPr>
          <w:rFonts w:ascii="Times New Roman" w:eastAsia="Times New Roman" w:hAnsi="Times New Roman" w:cs="Times New Roman"/>
          <w:b/>
          <w:i/>
          <w:sz w:val="24"/>
        </w:rPr>
        <w:t>Standard 4.1.</w:t>
      </w:r>
      <w:r w:rsidR="00F65510">
        <w:rPr>
          <w:rFonts w:ascii="Times New Roman" w:eastAsia="Times New Roman" w:hAnsi="Times New Roman" w:cs="Times New Roman"/>
          <w:sz w:val="24"/>
        </w:rPr>
        <w:t xml:space="preserve"> Instituţia </w:t>
      </w:r>
      <w:proofErr w:type="gramStart"/>
      <w:r w:rsidR="00F65510">
        <w:rPr>
          <w:rFonts w:ascii="Times New Roman" w:eastAsia="Times New Roman" w:hAnsi="Times New Roman" w:cs="Times New Roman"/>
          <w:sz w:val="24"/>
        </w:rPr>
        <w:t>creează  condiţii</w:t>
      </w:r>
      <w:r>
        <w:rPr>
          <w:rFonts w:ascii="Times New Roman" w:eastAsia="Times New Roman" w:hAnsi="Times New Roman" w:cs="Times New Roman"/>
          <w:sz w:val="24"/>
        </w:rPr>
        <w:t>de</w:t>
      </w:r>
      <w:proofErr w:type="gramEnd"/>
      <w:r>
        <w:rPr>
          <w:rFonts w:ascii="Times New Roman" w:eastAsia="Times New Roman" w:hAnsi="Times New Roman" w:cs="Times New Roman"/>
          <w:sz w:val="24"/>
        </w:rPr>
        <w:t xml:space="preserve"> organizare şi realizare a unui proces educaţional de calitate </w:t>
      </w:r>
    </w:p>
    <w:p w:rsidR="001B2690" w:rsidRDefault="00DD4D6C">
      <w:pPr>
        <w:spacing w:after="14" w:line="248" w:lineRule="auto"/>
        <w:ind w:left="130" w:right="173" w:hanging="10"/>
      </w:pPr>
      <w:r>
        <w:rPr>
          <w:rFonts w:ascii="Times New Roman" w:eastAsia="Times New Roman" w:hAnsi="Times New Roman" w:cs="Times New Roman"/>
          <w:b/>
          <w:i/>
          <w:sz w:val="24"/>
        </w:rPr>
        <w:t xml:space="preserve">Domeniu: Management: </w:t>
      </w:r>
    </w:p>
    <w:p w:rsidR="001B2690" w:rsidRDefault="00DD4D6C">
      <w:pPr>
        <w:spacing w:after="5" w:line="250" w:lineRule="auto"/>
        <w:ind w:left="67" w:hanging="10"/>
      </w:pPr>
      <w:r>
        <w:rPr>
          <w:rFonts w:ascii="Times New Roman" w:eastAsia="Times New Roman" w:hAnsi="Times New Roman" w:cs="Times New Roman"/>
          <w:b/>
          <w:sz w:val="24"/>
        </w:rPr>
        <w:t xml:space="preserve">Indicator 4.1.1. </w:t>
      </w:r>
      <w:r>
        <w:rPr>
          <w:rFonts w:ascii="Times New Roman" w:eastAsia="Times New Roman" w:hAnsi="Times New Roman" w:cs="Times New Roman"/>
          <w:sz w:val="24"/>
        </w:rPr>
        <w:t>Orientarea spre creşterea calitătii educaţiei şi spre îmbunătăţirea continuă a resurselor umane şi materiale în planurile strategice şi operaţionale ale instituţiei, cu mecanisme de monitorizare a eficienţei educaţionale</w:t>
      </w:r>
    </w:p>
    <w:tbl>
      <w:tblPr>
        <w:tblStyle w:val="TableGrid"/>
        <w:tblW w:w="16022" w:type="dxa"/>
        <w:tblInd w:w="-2" w:type="dxa"/>
        <w:tblCellMar>
          <w:left w:w="7" w:type="dxa"/>
        </w:tblCellMar>
        <w:tblLook w:val="04A0"/>
      </w:tblPr>
      <w:tblGrid>
        <w:gridCol w:w="1940"/>
        <w:gridCol w:w="1657"/>
        <w:gridCol w:w="3596"/>
        <w:gridCol w:w="8829"/>
      </w:tblGrid>
      <w:tr w:rsidR="001B2690">
        <w:trPr>
          <w:trHeight w:val="1671"/>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50864" w:rsidRDefault="00650864" w:rsidP="00650864">
            <w:pPr>
              <w:spacing w:line="262" w:lineRule="auto"/>
            </w:pPr>
            <w:r>
              <w:rPr>
                <w:rFonts w:ascii="Times New Roman" w:eastAsia="Times New Roman" w:hAnsi="Times New Roman" w:cs="Times New Roman"/>
                <w:sz w:val="24"/>
              </w:rPr>
              <w:t>IET</w:t>
            </w:r>
            <w:r w:rsidR="009035F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nr.197 </w:t>
            </w:r>
            <w:r w:rsidR="00DD4D6C">
              <w:rPr>
                <w:rFonts w:ascii="Times New Roman" w:eastAsia="Times New Roman" w:hAnsi="Times New Roman" w:cs="Times New Roman"/>
                <w:sz w:val="24"/>
              </w:rPr>
              <w:t>planifică prezentarea rapoartelor semestriale şi anua</w:t>
            </w:r>
            <w:r w:rsidR="00F65510">
              <w:rPr>
                <w:rFonts w:ascii="Times New Roman" w:eastAsia="Times New Roman" w:hAnsi="Times New Roman" w:cs="Times New Roman"/>
                <w:sz w:val="24"/>
              </w:rPr>
              <w:t>le cu privire la procesul educative-instructiv</w:t>
            </w:r>
            <w:r w:rsidR="00DD4D6C">
              <w:rPr>
                <w:rFonts w:ascii="Times New Roman" w:eastAsia="Times New Roman" w:hAnsi="Times New Roman" w:cs="Times New Roman"/>
                <w:sz w:val="24"/>
              </w:rPr>
              <w:t>, la desfăşurarea activită</w:t>
            </w:r>
            <w:r w:rsidR="00F65510">
              <w:rPr>
                <w:rFonts w:ascii="Times New Roman" w:eastAsia="Times New Roman" w:hAnsi="Times New Roman" w:cs="Times New Roman"/>
                <w:sz w:val="24"/>
              </w:rPr>
              <w:t>ţilor extracurriculare</w:t>
            </w:r>
            <w:r w:rsidR="00DD4D6C">
              <w:rPr>
                <w:rFonts w:ascii="Times New Roman" w:eastAsia="Times New Roman" w:hAnsi="Times New Roman" w:cs="Times New Roman"/>
                <w:sz w:val="24"/>
              </w:rPr>
              <w:t>. Se desfăşoară şedinţe cu c</w:t>
            </w:r>
            <w:r w:rsidR="00F65510">
              <w:rPr>
                <w:rFonts w:ascii="Times New Roman" w:eastAsia="Times New Roman" w:hAnsi="Times New Roman" w:cs="Times New Roman"/>
                <w:sz w:val="24"/>
              </w:rPr>
              <w:t>adrele didactic</w:t>
            </w:r>
            <w:r w:rsidR="009035FB">
              <w:rPr>
                <w:rFonts w:ascii="Times New Roman" w:eastAsia="Times New Roman" w:hAnsi="Times New Roman" w:cs="Times New Roman"/>
                <w:sz w:val="24"/>
              </w:rPr>
              <w:t>e</w:t>
            </w:r>
            <w:r w:rsidR="00F65510">
              <w:rPr>
                <w:rFonts w:ascii="Times New Roman" w:eastAsia="Times New Roman" w:hAnsi="Times New Roman" w:cs="Times New Roman"/>
                <w:sz w:val="24"/>
              </w:rPr>
              <w:t>.</w:t>
            </w:r>
            <w:r w:rsidR="00DD4D6C">
              <w:rPr>
                <w:rFonts w:ascii="Times New Roman" w:eastAsia="Times New Roman" w:hAnsi="Times New Roman" w:cs="Times New Roman"/>
                <w:sz w:val="24"/>
              </w:rPr>
              <w:t>Iar cadrele didactice participă la formări profesionale de 20 credite o data la 3 ani, periodic la formări tematice, seminare teoretico-practice d</w:t>
            </w:r>
            <w:r w:rsidR="009035FB">
              <w:rPr>
                <w:rFonts w:ascii="Times New Roman" w:eastAsia="Times New Roman" w:hAnsi="Times New Roman" w:cs="Times New Roman"/>
                <w:sz w:val="24"/>
              </w:rPr>
              <w:t xml:space="preserve">e </w:t>
            </w:r>
            <w:r w:rsidR="00F65510">
              <w:rPr>
                <w:rFonts w:ascii="Times New Roman" w:eastAsia="Times New Roman" w:hAnsi="Times New Roman" w:cs="Times New Roman"/>
                <w:sz w:val="24"/>
              </w:rPr>
              <w:t>diferit nivel</w:t>
            </w:r>
            <w:r>
              <w:rPr>
                <w:rFonts w:ascii="Times New Roman" w:eastAsia="Times New Roman" w:hAnsi="Times New Roman" w:cs="Times New Roman"/>
                <w:sz w:val="24"/>
              </w:rPr>
              <w:t>.</w:t>
            </w:r>
          </w:p>
          <w:p w:rsidR="001B2690" w:rsidRDefault="001B2690"/>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proofErr w:type="gramStart"/>
      <w:r>
        <w:rPr>
          <w:rFonts w:ascii="Times New Roman" w:eastAsia="Times New Roman" w:hAnsi="Times New Roman" w:cs="Times New Roman"/>
          <w:b/>
          <w:sz w:val="24"/>
        </w:rPr>
        <w:t>Indicator 4.1.2.</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Realizarea efectivă a programelor şi activitaţilor preconizate în planurile strategice </w:t>
      </w:r>
      <w:r w:rsidR="0063468F">
        <w:rPr>
          <w:rFonts w:ascii="Times New Roman" w:eastAsia="Times New Roman" w:hAnsi="Times New Roman" w:cs="Times New Roman"/>
          <w:sz w:val="24"/>
        </w:rPr>
        <w:t xml:space="preserve">şi operaţionale ale instituţiei </w:t>
      </w:r>
    </w:p>
    <w:tbl>
      <w:tblPr>
        <w:tblStyle w:val="TableGrid"/>
        <w:tblW w:w="16022" w:type="dxa"/>
        <w:tblInd w:w="-2" w:type="dxa"/>
        <w:tblCellMar>
          <w:left w:w="7" w:type="dxa"/>
        </w:tblCellMar>
        <w:tblLook w:val="04A0"/>
      </w:tblPr>
      <w:tblGrid>
        <w:gridCol w:w="1940"/>
        <w:gridCol w:w="1657"/>
        <w:gridCol w:w="3596"/>
        <w:gridCol w:w="8829"/>
      </w:tblGrid>
      <w:tr w:rsidR="001B2690">
        <w:trPr>
          <w:trHeight w:val="56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sidP="009035FB">
            <w:r>
              <w:rPr>
                <w:rFonts w:ascii="Times New Roman" w:eastAsia="Times New Roman" w:hAnsi="Times New Roman" w:cs="Times New Roman"/>
                <w:sz w:val="24"/>
              </w:rPr>
              <w:t>Rapoartele prezentate în cadrul Consiliului Profesoral, al Consiliului de Administrare, procese-verbale ale Comisiilor Metodice</w:t>
            </w:r>
            <w:r w:rsidR="009035FB">
              <w:rPr>
                <w:rFonts w:ascii="Times New Roman" w:eastAsia="Times New Roman" w:hAnsi="Times New Roman" w:cs="Times New Roman"/>
                <w:sz w:val="24"/>
              </w:rPr>
              <w:t xml:space="preserve">, ale Comisiei de </w:t>
            </w:r>
            <w:proofErr w:type="gramStart"/>
            <w:r w:rsidR="009035FB">
              <w:rPr>
                <w:rFonts w:ascii="Times New Roman" w:eastAsia="Times New Roman" w:hAnsi="Times New Roman" w:cs="Times New Roman"/>
                <w:sz w:val="24"/>
              </w:rPr>
              <w:t xml:space="preserve">atestare </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Articol</w:t>
            </w:r>
            <w:r w:rsidR="0063468F">
              <w:rPr>
                <w:rFonts w:ascii="Times New Roman" w:eastAsia="Times New Roman" w:hAnsi="Times New Roman" w:cs="Times New Roman"/>
                <w:sz w:val="24"/>
              </w:rPr>
              <w:t xml:space="preserve">e publicate pe pagina </w:t>
            </w:r>
            <w:proofErr w:type="gramStart"/>
            <w:r w:rsidR="0063468F">
              <w:rPr>
                <w:rFonts w:ascii="Times New Roman" w:eastAsia="Times New Roman" w:hAnsi="Times New Roman" w:cs="Times New Roman"/>
                <w:sz w:val="24"/>
              </w:rPr>
              <w:t xml:space="preserve">web </w:t>
            </w:r>
            <w:r w:rsidR="009035FB">
              <w:rPr>
                <w:rFonts w:ascii="Times New Roman" w:eastAsia="Times New Roman" w:hAnsi="Times New Roman" w:cs="Times New Roman"/>
                <w:sz w:val="24"/>
              </w:rPr>
              <w:t>.</w:t>
            </w:r>
            <w:proofErr w:type="gramEnd"/>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4.1.3. </w:t>
      </w:r>
      <w:r>
        <w:rPr>
          <w:rFonts w:ascii="Times New Roman" w:eastAsia="Times New Roman" w:hAnsi="Times New Roman" w:cs="Times New Roman"/>
          <w:sz w:val="24"/>
        </w:rPr>
        <w:t>A</w:t>
      </w:r>
      <w:r w:rsidR="0063468F">
        <w:rPr>
          <w:rFonts w:ascii="Times New Roman" w:eastAsia="Times New Roman" w:hAnsi="Times New Roman" w:cs="Times New Roman"/>
          <w:sz w:val="24"/>
        </w:rPr>
        <w:t>ctivitatea Comisiilor din Instituție.  A</w:t>
      </w:r>
      <w:r>
        <w:rPr>
          <w:rFonts w:ascii="Times New Roman" w:eastAsia="Times New Roman" w:hAnsi="Times New Roman" w:cs="Times New Roman"/>
          <w:sz w:val="24"/>
        </w:rPr>
        <w:t>sig</w:t>
      </w:r>
      <w:r w:rsidR="0063468F">
        <w:rPr>
          <w:rFonts w:ascii="Times New Roman" w:eastAsia="Times New Roman" w:hAnsi="Times New Roman" w:cs="Times New Roman"/>
          <w:sz w:val="24"/>
        </w:rPr>
        <w:t xml:space="preserve">urarea </w:t>
      </w:r>
      <w:r w:rsidR="009035F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modului transparent, democratic şi echitabil al deciziilor cu privire la politicile instituţ</w:t>
      </w:r>
      <w:r w:rsidR="0063468F">
        <w:rPr>
          <w:rFonts w:ascii="Times New Roman" w:eastAsia="Times New Roman" w:hAnsi="Times New Roman" w:cs="Times New Roman"/>
          <w:sz w:val="24"/>
        </w:rPr>
        <w:t>ionale</w:t>
      </w:r>
    </w:p>
    <w:tbl>
      <w:tblPr>
        <w:tblStyle w:val="TableGrid"/>
        <w:tblW w:w="16166" w:type="dxa"/>
        <w:tblInd w:w="-2" w:type="dxa"/>
        <w:tblCellMar>
          <w:left w:w="7" w:type="dxa"/>
        </w:tblCellMar>
        <w:tblLook w:val="04A0"/>
      </w:tblPr>
      <w:tblGrid>
        <w:gridCol w:w="1940"/>
        <w:gridCol w:w="1657"/>
        <w:gridCol w:w="3596"/>
        <w:gridCol w:w="8973"/>
      </w:tblGrid>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9035FB">
            <w:r>
              <w:rPr>
                <w:rFonts w:ascii="Times New Roman" w:eastAsia="Times New Roman" w:hAnsi="Times New Roman" w:cs="Times New Roman"/>
                <w:sz w:val="24"/>
              </w:rPr>
              <w:t>Realizarea instrumentului de evaluare a competențelor profesionale ale cadrelor didactice din educația timpurie. Analiza SWOT a rezultatelor în dinamică a competențelor profesionale a fiecărui cadru didactic în parte.</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lastRenderedPageBreak/>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63468F">
            <w:r>
              <w:rPr>
                <w:rFonts w:ascii="Cambria" w:eastAsia="Cambria" w:hAnsi="Cambria" w:cs="Cambria"/>
              </w:rPr>
              <w:t xml:space="preserve">Pondere: </w:t>
            </w:r>
            <w:r w:rsidR="004D3F7A">
              <w:rPr>
                <w:rFonts w:ascii="Cambria" w:eastAsia="Cambria" w:hAnsi="Cambria" w:cs="Cambria"/>
              </w:rPr>
              <w:t>2</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w:t>
            </w:r>
            <w:r w:rsidR="0063468F">
              <w:rPr>
                <w:rFonts w:ascii="Cambria" w:eastAsia="Cambria" w:hAnsi="Cambria" w:cs="Cambria"/>
              </w:rPr>
              <w:t xml:space="preserve">oevaluare conform criteriilor: </w:t>
            </w:r>
            <w:r w:rsidR="004D3F7A">
              <w:rPr>
                <w:rFonts w:ascii="Cambria" w:eastAsia="Cambria" w:hAnsi="Cambria" w:cs="Cambria"/>
              </w:rPr>
              <w:t>2</w:t>
            </w:r>
          </w:p>
        </w:tc>
        <w:tc>
          <w:tcPr>
            <w:tcW w:w="8974" w:type="dxa"/>
            <w:tcBorders>
              <w:top w:val="single" w:sz="6" w:space="0" w:color="000000"/>
              <w:left w:val="single" w:sz="6" w:space="0" w:color="000000"/>
              <w:bottom w:val="single" w:sz="6" w:space="0" w:color="000000"/>
              <w:right w:val="single" w:sz="6" w:space="0" w:color="000000"/>
            </w:tcBorders>
          </w:tcPr>
          <w:p w:rsidR="001B2690" w:rsidRDefault="0063468F">
            <w:pPr>
              <w:ind w:left="5"/>
            </w:pPr>
            <w:r>
              <w:rPr>
                <w:rFonts w:ascii="Cambria" w:eastAsia="Cambria" w:hAnsi="Cambria" w:cs="Cambria"/>
              </w:rPr>
              <w:t xml:space="preserve">Punctaj acordat: </w:t>
            </w:r>
            <w:r w:rsidR="004D3F7A">
              <w:rPr>
                <w:rFonts w:ascii="Cambria" w:eastAsia="Cambria" w:hAnsi="Cambria" w:cs="Cambria"/>
              </w:rPr>
              <w:t>2</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5" w:line="250" w:lineRule="auto"/>
        <w:ind w:left="67" w:hanging="10"/>
      </w:pPr>
      <w:r>
        <w:rPr>
          <w:rFonts w:ascii="Times New Roman" w:eastAsia="Times New Roman" w:hAnsi="Times New Roman" w:cs="Times New Roman"/>
          <w:b/>
          <w:sz w:val="24"/>
        </w:rPr>
        <w:t>Indicator 4.1.4.</w:t>
      </w:r>
      <w:r>
        <w:rPr>
          <w:rFonts w:ascii="Times New Roman" w:eastAsia="Times New Roman" w:hAnsi="Times New Roman" w:cs="Times New Roman"/>
          <w:sz w:val="24"/>
        </w:rPr>
        <w:t xml:space="preserve"> Organizarea procesului educaţional în raport cu obiectivele şi misiunea instituţiei de învăţământ printr-o infrastructură adaptată necesităţilor acesteia </w:t>
      </w:r>
    </w:p>
    <w:tbl>
      <w:tblPr>
        <w:tblStyle w:val="TableGrid"/>
        <w:tblW w:w="16022" w:type="dxa"/>
        <w:tblInd w:w="-2" w:type="dxa"/>
        <w:tblCellMar>
          <w:left w:w="7" w:type="dxa"/>
        </w:tblCellMar>
        <w:tblLook w:val="04A0"/>
      </w:tblPr>
      <w:tblGrid>
        <w:gridCol w:w="1940"/>
        <w:gridCol w:w="1657"/>
        <w:gridCol w:w="3596"/>
        <w:gridCol w:w="8829"/>
      </w:tblGrid>
      <w:tr w:rsidR="001B2690">
        <w:trPr>
          <w:trHeight w:val="566"/>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jc w:val="both"/>
            </w:pPr>
            <w:r>
              <w:rPr>
                <w:rFonts w:ascii="Times New Roman" w:eastAsia="Times New Roman" w:hAnsi="Times New Roman" w:cs="Times New Roman"/>
                <w:sz w:val="24"/>
              </w:rPr>
              <w:t>Toate activităţile anuale planificate</w:t>
            </w:r>
            <w:r w:rsidR="00004A80">
              <w:rPr>
                <w:rFonts w:ascii="Times New Roman" w:eastAsia="Times New Roman" w:hAnsi="Times New Roman" w:cs="Times New Roman"/>
                <w:sz w:val="24"/>
              </w:rPr>
              <w:t xml:space="preserve"> au reeşit din Misiunea instituției</w:t>
            </w:r>
            <w:r>
              <w:rPr>
                <w:rFonts w:ascii="Times New Roman" w:eastAsia="Times New Roman" w:hAnsi="Times New Roman" w:cs="Times New Roman"/>
                <w:sz w:val="24"/>
              </w:rPr>
              <w:t xml:space="preserve"> în care accentul este </w:t>
            </w:r>
            <w:r w:rsidR="00DF09A3">
              <w:rPr>
                <w:rFonts w:ascii="Times New Roman" w:eastAsia="Times New Roman" w:hAnsi="Times New Roman" w:cs="Times New Roman"/>
                <w:sz w:val="24"/>
              </w:rPr>
              <w:t xml:space="preserve">pus pe formarea copilului </w:t>
            </w:r>
            <w:r w:rsidR="00004A80">
              <w:rPr>
                <w:rFonts w:ascii="Times New Roman" w:eastAsia="Times New Roman" w:hAnsi="Times New Roman" w:cs="Times New Roman"/>
                <w:sz w:val="24"/>
              </w:rPr>
              <w:t xml:space="preserve">și </w:t>
            </w:r>
            <w:r>
              <w:rPr>
                <w:rFonts w:ascii="Times New Roman" w:eastAsia="Times New Roman" w:hAnsi="Times New Roman" w:cs="Times New Roman"/>
                <w:sz w:val="24"/>
              </w:rPr>
              <w:t xml:space="preserve">integrat social.  </w:t>
            </w:r>
          </w:p>
        </w:tc>
      </w:tr>
      <w:tr w:rsidR="001B2690">
        <w:trPr>
          <w:trHeight w:val="8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F09A3">
            <w:r w:rsidRPr="00DF09A3">
              <w:rPr>
                <w:rFonts w:ascii="Times New Roman" w:hAnsi="Times New Roman" w:cs="Times New Roman"/>
              </w:rPr>
              <w:t>Dinamica pozitivă în realizarea activităților planificate</w:t>
            </w:r>
            <w:r>
              <w:t>.</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jc w:val="both"/>
            </w:pPr>
            <w:r>
              <w:rPr>
                <w:rFonts w:ascii="Cambria" w:eastAsia="Cambria" w:hAnsi="Cambria" w:cs="Cambria"/>
              </w:rPr>
              <w:t>Autoe</w:t>
            </w:r>
            <w:r w:rsidR="00004A80">
              <w:rPr>
                <w:rFonts w:ascii="Cambria" w:eastAsia="Cambria" w:hAnsi="Cambria" w:cs="Cambria"/>
              </w:rPr>
              <w:t>valuare conform criteriilor: 2</w:t>
            </w:r>
          </w:p>
        </w:tc>
        <w:tc>
          <w:tcPr>
            <w:tcW w:w="8830" w:type="dxa"/>
            <w:tcBorders>
              <w:top w:val="single" w:sz="6" w:space="0" w:color="000000"/>
              <w:left w:val="single" w:sz="6" w:space="0" w:color="000000"/>
              <w:bottom w:val="single" w:sz="6" w:space="0" w:color="000000"/>
              <w:right w:val="single" w:sz="6" w:space="0" w:color="000000"/>
            </w:tcBorders>
          </w:tcPr>
          <w:p w:rsidR="001B2690" w:rsidRDefault="00004A80">
            <w:pPr>
              <w:ind w:left="5"/>
            </w:pPr>
            <w:r>
              <w:rPr>
                <w:rFonts w:ascii="Cambria" w:eastAsia="Cambria" w:hAnsi="Cambria" w:cs="Cambria"/>
              </w:rPr>
              <w:t>Punctaj acordat: 2</w:t>
            </w:r>
          </w:p>
        </w:tc>
      </w:tr>
    </w:tbl>
    <w:p w:rsidR="001B2690" w:rsidRDefault="00DD4D6C">
      <w:pPr>
        <w:spacing w:after="5" w:line="250" w:lineRule="auto"/>
        <w:ind w:left="67" w:hanging="10"/>
      </w:pPr>
      <w:r>
        <w:rPr>
          <w:rFonts w:ascii="Times New Roman" w:eastAsia="Times New Roman" w:hAnsi="Times New Roman" w:cs="Times New Roman"/>
          <w:b/>
          <w:sz w:val="24"/>
        </w:rPr>
        <w:t>Indicator 4.1.5.</w:t>
      </w:r>
      <w:r>
        <w:rPr>
          <w:rFonts w:ascii="Times New Roman" w:eastAsia="Times New Roman" w:hAnsi="Times New Roman" w:cs="Times New Roman"/>
          <w:sz w:val="24"/>
        </w:rPr>
        <w:t xml:space="preserve"> Prezenţa şi aplicarea unei varietăţi de echipamente, materiale şi auxiliare curriculare necesare valorificării curriculumului naţional, inclusiv a componentelor locale ale acesteia, a curriculumului adaptat şi a planurilor educaţionale individualizate </w:t>
      </w:r>
    </w:p>
    <w:tbl>
      <w:tblPr>
        <w:tblStyle w:val="TableGrid"/>
        <w:tblW w:w="16022" w:type="dxa"/>
        <w:tblInd w:w="-2" w:type="dxa"/>
        <w:tblCellMar>
          <w:left w:w="7" w:type="dxa"/>
        </w:tblCellMar>
        <w:tblLook w:val="04A0"/>
      </w:tblPr>
      <w:tblGrid>
        <w:gridCol w:w="1940"/>
        <w:gridCol w:w="1657"/>
        <w:gridCol w:w="3596"/>
        <w:gridCol w:w="8829"/>
      </w:tblGrid>
      <w:tr w:rsidR="001B2690">
        <w:trPr>
          <w:trHeight w:val="111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sidP="00DF09A3">
            <w:pPr>
              <w:rPr>
                <w:rFonts w:ascii="Times New Roman" w:eastAsia="Times New Roman" w:hAnsi="Times New Roman" w:cs="Times New Roman"/>
                <w:sz w:val="24"/>
              </w:rPr>
            </w:pPr>
            <w:r>
              <w:rPr>
                <w:rFonts w:ascii="Times New Roman" w:eastAsia="Times New Roman" w:hAnsi="Times New Roman" w:cs="Times New Roman"/>
                <w:sz w:val="24"/>
              </w:rPr>
              <w:t>Cabinet me</w:t>
            </w:r>
            <w:r w:rsidR="00DF09A3">
              <w:rPr>
                <w:rFonts w:ascii="Times New Roman" w:eastAsia="Times New Roman" w:hAnsi="Times New Roman" w:cs="Times New Roman"/>
                <w:sz w:val="24"/>
              </w:rPr>
              <w:t>todic dotat cu computer</w:t>
            </w:r>
            <w:r w:rsidR="00004A80">
              <w:rPr>
                <w:rFonts w:ascii="Times New Roman" w:eastAsia="Times New Roman" w:hAnsi="Times New Roman" w:cs="Times New Roman"/>
                <w:sz w:val="24"/>
              </w:rPr>
              <w:t xml:space="preserve">, </w:t>
            </w:r>
            <w:r w:rsidR="00DF09A3">
              <w:rPr>
                <w:rFonts w:ascii="Times New Roman" w:eastAsia="Times New Roman" w:hAnsi="Times New Roman" w:cs="Times New Roman"/>
                <w:sz w:val="24"/>
              </w:rPr>
              <w:t xml:space="preserve">literatură de specialitate. </w:t>
            </w:r>
            <w:r>
              <w:rPr>
                <w:rFonts w:ascii="Times New Roman" w:eastAsia="Times New Roman" w:hAnsi="Times New Roman" w:cs="Times New Roman"/>
                <w:sz w:val="24"/>
              </w:rPr>
              <w:t xml:space="preserve">Fiecare cadru didactic deţine Curriculum, Ghidul de implementare, </w:t>
            </w:r>
            <w:proofErr w:type="gramStart"/>
            <w:r>
              <w:rPr>
                <w:rFonts w:ascii="Times New Roman" w:eastAsia="Times New Roman" w:hAnsi="Times New Roman" w:cs="Times New Roman"/>
                <w:sz w:val="24"/>
              </w:rPr>
              <w:t>Repere  met</w:t>
            </w:r>
            <w:r w:rsidR="00DF09A3">
              <w:rPr>
                <w:rFonts w:ascii="Times New Roman" w:eastAsia="Times New Roman" w:hAnsi="Times New Roman" w:cs="Times New Roman"/>
                <w:sz w:val="24"/>
              </w:rPr>
              <w:t>odologice</w:t>
            </w:r>
            <w:proofErr w:type="gramEnd"/>
            <w:r w:rsidR="00DF09A3">
              <w:rPr>
                <w:rFonts w:ascii="Times New Roman" w:eastAsia="Times New Roman" w:hAnsi="Times New Roman" w:cs="Times New Roman"/>
                <w:sz w:val="24"/>
              </w:rPr>
              <w:t xml:space="preserve"> și</w:t>
            </w:r>
            <w:r w:rsidR="00004A80">
              <w:rPr>
                <w:rFonts w:ascii="Times New Roman" w:eastAsia="Times New Roman" w:hAnsi="Times New Roman" w:cs="Times New Roman"/>
                <w:sz w:val="24"/>
              </w:rPr>
              <w:t xml:space="preserve"> altă literature de specialitate.</w:t>
            </w:r>
          </w:p>
          <w:p w:rsidR="00DF09A3" w:rsidRDefault="00DF09A3" w:rsidP="00DF09A3">
            <w:r>
              <w:rPr>
                <w:rFonts w:ascii="Times New Roman" w:eastAsia="Times New Roman" w:hAnsi="Times New Roman" w:cs="Times New Roman"/>
                <w:sz w:val="24"/>
              </w:rPr>
              <w:t>Dotare grupelor cu material necesare pentru realizarea activităților curricular și extracurriculare.</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57" w:right="4105" w:firstLine="53"/>
      </w:pPr>
      <w:r>
        <w:rPr>
          <w:rFonts w:ascii="Times New Roman" w:eastAsia="Times New Roman" w:hAnsi="Times New Roman" w:cs="Times New Roman"/>
          <w:b/>
          <w:sz w:val="24"/>
        </w:rPr>
        <w:t xml:space="preserve">Indicator </w:t>
      </w:r>
      <w:proofErr w:type="gramStart"/>
      <w:r>
        <w:rPr>
          <w:rFonts w:ascii="Times New Roman" w:eastAsia="Times New Roman" w:hAnsi="Times New Roman" w:cs="Times New Roman"/>
          <w:b/>
          <w:sz w:val="24"/>
        </w:rPr>
        <w:t>4.1.6.</w:t>
      </w:r>
      <w:r>
        <w:rPr>
          <w:rFonts w:ascii="Times New Roman" w:eastAsia="Times New Roman" w:hAnsi="Times New Roman" w:cs="Times New Roman"/>
          <w:sz w:val="24"/>
        </w:rPr>
        <w:t xml:space="preserve">Încadrarea </w:t>
      </w:r>
      <w:r w:rsidR="00004A80">
        <w:rPr>
          <w:rFonts w:ascii="Times New Roman" w:eastAsia="Times New Roman" w:hAnsi="Times New Roman" w:cs="Times New Roman"/>
          <w:sz w:val="24"/>
        </w:rPr>
        <w:t xml:space="preserve"> cu</w:t>
      </w:r>
      <w:proofErr w:type="gramEnd"/>
      <w:r w:rsidR="00DF09A3">
        <w:rPr>
          <w:rFonts w:ascii="Times New Roman" w:eastAsia="Times New Roman" w:hAnsi="Times New Roman" w:cs="Times New Roman"/>
          <w:sz w:val="24"/>
        </w:rPr>
        <w:t xml:space="preserve"> </w:t>
      </w:r>
      <w:r>
        <w:rPr>
          <w:rFonts w:ascii="Times New Roman" w:eastAsia="Times New Roman" w:hAnsi="Times New Roman" w:cs="Times New Roman"/>
          <w:sz w:val="24"/>
        </w:rPr>
        <w:t>personalului didactic şi auxiliar calificat</w:t>
      </w:r>
      <w:r w:rsidR="00004A80">
        <w:rPr>
          <w:rFonts w:ascii="Times New Roman" w:eastAsia="Times New Roman" w:hAnsi="Times New Roman" w:cs="Times New Roman"/>
          <w:sz w:val="24"/>
        </w:rPr>
        <w:t>. Corespunderea fișei postului cu</w:t>
      </w:r>
      <w:r w:rsidR="00DF09A3">
        <w:rPr>
          <w:rFonts w:ascii="Times New Roman" w:eastAsia="Times New Roman" w:hAnsi="Times New Roman" w:cs="Times New Roman"/>
          <w:sz w:val="24"/>
        </w:rPr>
        <w:t xml:space="preserve"> </w:t>
      </w:r>
      <w:r w:rsidR="00611765">
        <w:rPr>
          <w:rFonts w:ascii="Times New Roman" w:eastAsia="Times New Roman" w:hAnsi="Times New Roman" w:cs="Times New Roman"/>
          <w:sz w:val="24"/>
        </w:rPr>
        <w:t>normativitatea</w:t>
      </w:r>
    </w:p>
    <w:tbl>
      <w:tblPr>
        <w:tblStyle w:val="TableGrid"/>
        <w:tblW w:w="16022" w:type="dxa"/>
        <w:tblInd w:w="-2" w:type="dxa"/>
        <w:tblLook w:val="04A0"/>
      </w:tblPr>
      <w:tblGrid>
        <w:gridCol w:w="1940"/>
        <w:gridCol w:w="1657"/>
        <w:gridCol w:w="3596"/>
        <w:gridCol w:w="8829"/>
      </w:tblGrid>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22"/>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F09A3">
            <w:pPr>
              <w:ind w:left="7"/>
            </w:pPr>
            <w:r>
              <w:rPr>
                <w:rFonts w:ascii="Times New Roman" w:eastAsia="Times New Roman" w:hAnsi="Times New Roman" w:cs="Times New Roman"/>
                <w:sz w:val="24"/>
              </w:rPr>
              <w:t xml:space="preserve">45% </w:t>
            </w:r>
            <w:r w:rsidR="00DD4D6C">
              <w:rPr>
                <w:rFonts w:ascii="Times New Roman" w:eastAsia="Times New Roman" w:hAnsi="Times New Roman" w:cs="Times New Roman"/>
                <w:sz w:val="24"/>
              </w:rPr>
              <w:t>dintre cadrele didactice deţin grad didactic</w:t>
            </w:r>
            <w:r>
              <w:rPr>
                <w:rFonts w:ascii="Times New Roman" w:eastAsia="Times New Roman" w:hAnsi="Times New Roman" w:cs="Times New Roman"/>
                <w:sz w:val="24"/>
              </w:rPr>
              <w:t xml:space="preserve"> Doi, 8%  deţin grad didactic U</w:t>
            </w:r>
            <w:r w:rsidR="00DD4D6C">
              <w:rPr>
                <w:rFonts w:ascii="Times New Roman" w:eastAsia="Times New Roman" w:hAnsi="Times New Roman" w:cs="Times New Roman"/>
                <w:sz w:val="24"/>
              </w:rPr>
              <w:t xml:space="preserve">nu </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22"/>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F09A3">
            <w:pPr>
              <w:ind w:left="7"/>
            </w:pPr>
            <w:r>
              <w:rPr>
                <w:rFonts w:ascii="Times New Roman" w:eastAsia="Times New Roman" w:hAnsi="Times New Roman" w:cs="Times New Roman"/>
                <w:sz w:val="24"/>
              </w:rPr>
              <w:t xml:space="preserve"> Avem 10</w:t>
            </w:r>
            <w:r w:rsidR="00DD4D6C">
              <w:rPr>
                <w:rFonts w:ascii="Times New Roman" w:eastAsia="Times New Roman" w:hAnsi="Times New Roman" w:cs="Times New Roman"/>
                <w:sz w:val="24"/>
              </w:rPr>
              <w:t xml:space="preserve"> cadre didactice an</w:t>
            </w:r>
            <w:r w:rsidR="00611765">
              <w:rPr>
                <w:rFonts w:ascii="Times New Roman" w:eastAsia="Times New Roman" w:hAnsi="Times New Roman" w:cs="Times New Roman"/>
                <w:sz w:val="24"/>
              </w:rPr>
              <w:t xml:space="preserve">gajate </w:t>
            </w:r>
            <w:r w:rsidR="00DD4D6C">
              <w:rPr>
                <w:rFonts w:ascii="Times New Roman" w:eastAsia="Times New Roman" w:hAnsi="Times New Roman" w:cs="Times New Roman"/>
                <w:sz w:val="24"/>
              </w:rPr>
              <w:t xml:space="preserve">şi care nu deţin grad didactic,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8"/>
            </w:pPr>
            <w:r>
              <w:rPr>
                <w:rFonts w:ascii="Times New Roman" w:eastAsia="Times New Roman" w:hAnsi="Times New Roman" w:cs="Times New Roman"/>
                <w:sz w:val="24"/>
              </w:rPr>
              <w:t xml:space="preserve">Pondere și punctaj </w:t>
            </w:r>
          </w:p>
          <w:p w:rsidR="001B2690" w:rsidRDefault="00DD4D6C">
            <w:pPr>
              <w:ind w:left="127"/>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7"/>
            </w:pPr>
            <w:r>
              <w:rPr>
                <w:rFonts w:ascii="Cambria" w:eastAsia="Cambria" w:hAnsi="Cambria" w:cs="Cambria"/>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7"/>
              <w:jc w:val="both"/>
            </w:pPr>
            <w:r>
              <w:rPr>
                <w:rFonts w:ascii="Cambria" w:eastAsia="Cambria" w:hAnsi="Cambria" w:cs="Cambria"/>
              </w:rPr>
              <w:t>Autoe</w:t>
            </w:r>
            <w:r w:rsidR="00611765">
              <w:rPr>
                <w:rFonts w:ascii="Cambria" w:eastAsia="Cambria" w:hAnsi="Cambria" w:cs="Cambria"/>
              </w:rPr>
              <w:t>valuare conform criteriilor: 11</w:t>
            </w:r>
          </w:p>
        </w:tc>
        <w:tc>
          <w:tcPr>
            <w:tcW w:w="8830" w:type="dxa"/>
            <w:tcBorders>
              <w:top w:val="single" w:sz="6" w:space="0" w:color="000000"/>
              <w:left w:val="single" w:sz="6" w:space="0" w:color="000000"/>
              <w:bottom w:val="single" w:sz="6" w:space="0" w:color="000000"/>
              <w:right w:val="single" w:sz="6" w:space="0" w:color="000000"/>
            </w:tcBorders>
          </w:tcPr>
          <w:p w:rsidR="001B2690" w:rsidRDefault="00611765">
            <w:pPr>
              <w:ind w:left="-7"/>
            </w:pPr>
            <w:r>
              <w:rPr>
                <w:rFonts w:ascii="Cambria" w:eastAsia="Cambria" w:hAnsi="Cambria" w:cs="Cambria"/>
              </w:rPr>
              <w:t xml:space="preserve"> Punctaj acordat: 1</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5" w:line="250" w:lineRule="auto"/>
        <w:ind w:left="67" w:hanging="10"/>
      </w:pPr>
      <w:r>
        <w:rPr>
          <w:rFonts w:ascii="Times New Roman" w:eastAsia="Times New Roman" w:hAnsi="Times New Roman" w:cs="Times New Roman"/>
          <w:b/>
          <w:sz w:val="24"/>
        </w:rPr>
        <w:t>Indicator 4.1.7.</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Aplicarea curriculumu</w:t>
      </w:r>
      <w:r w:rsidR="00DF09A3">
        <w:rPr>
          <w:rFonts w:ascii="Times New Roman" w:eastAsia="Times New Roman" w:hAnsi="Times New Roman" w:cs="Times New Roman"/>
          <w:sz w:val="24"/>
        </w:rPr>
        <w:t>lu adaptat</w:t>
      </w:r>
      <w:r>
        <w:rPr>
          <w:rFonts w:ascii="Times New Roman" w:eastAsia="Times New Roman" w:hAnsi="Times New Roman" w:cs="Times New Roman"/>
          <w:sz w:val="24"/>
        </w:rPr>
        <w:t xml:space="preserve"> la condiţiile l</w:t>
      </w:r>
      <w:r w:rsidR="00611765">
        <w:rPr>
          <w:rFonts w:ascii="Times New Roman" w:eastAsia="Times New Roman" w:hAnsi="Times New Roman" w:cs="Times New Roman"/>
          <w:sz w:val="24"/>
        </w:rPr>
        <w:t>ocale şi instituţionale.</w:t>
      </w:r>
      <w:proofErr w:type="gramEnd"/>
    </w:p>
    <w:tbl>
      <w:tblPr>
        <w:tblStyle w:val="TableGrid"/>
        <w:tblW w:w="16022" w:type="dxa"/>
        <w:tblInd w:w="-2" w:type="dxa"/>
        <w:tblCellMar>
          <w:left w:w="7" w:type="dxa"/>
        </w:tblCellMar>
        <w:tblLook w:val="04A0"/>
      </w:tblPr>
      <w:tblGrid>
        <w:gridCol w:w="1940"/>
        <w:gridCol w:w="1657"/>
        <w:gridCol w:w="3596"/>
        <w:gridCol w:w="8829"/>
      </w:tblGrid>
      <w:tr w:rsidR="001B2690">
        <w:trPr>
          <w:trHeight w:val="195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sidP="00DF09A3">
            <w:pPr>
              <w:spacing w:line="241" w:lineRule="auto"/>
              <w:jc w:val="both"/>
            </w:pPr>
            <w:r>
              <w:rPr>
                <w:rFonts w:ascii="Times New Roman" w:eastAsia="Times New Roman" w:hAnsi="Times New Roman" w:cs="Times New Roman"/>
                <w:sz w:val="24"/>
              </w:rPr>
              <w:t xml:space="preserve"> S-a realizat procesul de predare</w:t>
            </w:r>
            <w:r w:rsidR="00DF09A3">
              <w:rPr>
                <w:rFonts w:ascii="Times New Roman" w:eastAsia="Times New Roman" w:hAnsi="Times New Roman" w:cs="Times New Roman"/>
                <w:sz w:val="24"/>
              </w:rPr>
              <w:t>-</w:t>
            </w:r>
            <w:r>
              <w:rPr>
                <w:rFonts w:ascii="Times New Roman" w:eastAsia="Times New Roman" w:hAnsi="Times New Roman" w:cs="Times New Roman"/>
                <w:sz w:val="24"/>
              </w:rPr>
              <w:t>invatare-evaluare prin intermediul prezentarii de proie</w:t>
            </w:r>
            <w:r w:rsidR="00611765">
              <w:rPr>
                <w:rFonts w:ascii="Times New Roman" w:eastAsia="Times New Roman" w:hAnsi="Times New Roman" w:cs="Times New Roman"/>
                <w:sz w:val="24"/>
              </w:rPr>
              <w:t xml:space="preserve">cte, scheme, tabele, </w:t>
            </w:r>
            <w:r w:rsidR="00DF09A3">
              <w:rPr>
                <w:rFonts w:ascii="Times New Roman" w:eastAsia="Times New Roman" w:hAnsi="Times New Roman" w:cs="Times New Roman"/>
                <w:sz w:val="24"/>
              </w:rPr>
              <w:t>prezentări.</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611765">
            <w:r>
              <w:rPr>
                <w:rFonts w:ascii="Cambria" w:eastAsia="Cambria" w:hAnsi="Cambria" w:cs="Cambria"/>
              </w:rPr>
              <w:t xml:space="preserve">Pondere: </w:t>
            </w:r>
            <w:r w:rsidR="004D3F7A">
              <w:rPr>
                <w:rFonts w:ascii="Cambria" w:eastAsia="Cambria" w:hAnsi="Cambria" w:cs="Cambria"/>
              </w:rPr>
              <w:t>2</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w:t>
            </w:r>
            <w:r w:rsidR="00611765">
              <w:rPr>
                <w:rFonts w:ascii="Cambria" w:eastAsia="Cambria" w:hAnsi="Cambria" w:cs="Cambria"/>
              </w:rPr>
              <w:t xml:space="preserve">oevaluare conform criteriilor: </w:t>
            </w:r>
            <w:r w:rsidR="004D3F7A">
              <w:rPr>
                <w:rFonts w:ascii="Cambria" w:eastAsia="Cambria" w:hAnsi="Cambria" w:cs="Cambria"/>
              </w:rPr>
              <w:t>2</w:t>
            </w:r>
          </w:p>
        </w:tc>
        <w:tc>
          <w:tcPr>
            <w:tcW w:w="8830" w:type="dxa"/>
            <w:tcBorders>
              <w:top w:val="single" w:sz="6" w:space="0" w:color="000000"/>
              <w:left w:val="single" w:sz="6" w:space="0" w:color="000000"/>
              <w:bottom w:val="single" w:sz="6" w:space="0" w:color="000000"/>
              <w:right w:val="single" w:sz="6" w:space="0" w:color="000000"/>
            </w:tcBorders>
          </w:tcPr>
          <w:p w:rsidR="001B2690" w:rsidRDefault="00611765">
            <w:pPr>
              <w:ind w:left="5"/>
            </w:pPr>
            <w:r>
              <w:rPr>
                <w:rFonts w:ascii="Cambria" w:eastAsia="Cambria" w:hAnsi="Cambria" w:cs="Cambria"/>
              </w:rPr>
              <w:t xml:space="preserve">Punctaj acordat: </w:t>
            </w:r>
            <w:r w:rsidR="004D3F7A">
              <w:rPr>
                <w:rFonts w:ascii="Cambria" w:eastAsia="Cambria" w:hAnsi="Cambria" w:cs="Cambria"/>
              </w:rPr>
              <w:t>2</w:t>
            </w:r>
          </w:p>
        </w:tc>
      </w:tr>
    </w:tbl>
    <w:p w:rsidR="001B2690" w:rsidRDefault="00DD4D6C">
      <w:pPr>
        <w:spacing w:after="5" w:line="250" w:lineRule="auto"/>
        <w:ind w:left="67" w:right="7037" w:hanging="10"/>
      </w:pPr>
      <w:r>
        <w:rPr>
          <w:rFonts w:ascii="Times New Roman" w:eastAsia="Times New Roman" w:hAnsi="Times New Roman" w:cs="Times New Roman"/>
          <w:b/>
          <w:i/>
          <w:sz w:val="24"/>
        </w:rPr>
        <w:t>Standard 4.2.</w:t>
      </w:r>
      <w:r>
        <w:rPr>
          <w:rFonts w:ascii="Times New Roman" w:eastAsia="Times New Roman" w:hAnsi="Times New Roman" w:cs="Times New Roman"/>
          <w:sz w:val="24"/>
        </w:rPr>
        <w:t xml:space="preserve"> Cadrele didactice valorifică eficient resu</w:t>
      </w:r>
      <w:r w:rsidR="00DF09A3">
        <w:rPr>
          <w:rFonts w:ascii="Times New Roman" w:eastAsia="Times New Roman" w:hAnsi="Times New Roman" w:cs="Times New Roman"/>
          <w:sz w:val="24"/>
        </w:rPr>
        <w:t xml:space="preserve">rsele educaţionale în raport cu </w:t>
      </w:r>
      <w:r>
        <w:rPr>
          <w:rFonts w:ascii="Times New Roman" w:eastAsia="Times New Roman" w:hAnsi="Times New Roman" w:cs="Times New Roman"/>
          <w:sz w:val="24"/>
        </w:rPr>
        <w:t xml:space="preserve">finalităţile stabilite prin curriculumul naţional </w:t>
      </w:r>
    </w:p>
    <w:p w:rsidR="001B2690" w:rsidRDefault="00DD4D6C">
      <w:pPr>
        <w:spacing w:after="14" w:line="248" w:lineRule="auto"/>
        <w:ind w:left="130" w:right="173" w:hanging="10"/>
      </w:pPr>
      <w:r>
        <w:rPr>
          <w:rFonts w:ascii="Times New Roman" w:eastAsia="Times New Roman" w:hAnsi="Times New Roman" w:cs="Times New Roman"/>
          <w:b/>
          <w:i/>
          <w:sz w:val="24"/>
        </w:rPr>
        <w:t xml:space="preserve">Domeniu: Management: </w:t>
      </w:r>
    </w:p>
    <w:p w:rsidR="001B2690" w:rsidRDefault="00DD4D6C">
      <w:pPr>
        <w:spacing w:after="5" w:line="250" w:lineRule="auto"/>
        <w:ind w:left="67" w:hanging="10"/>
      </w:pPr>
      <w:r>
        <w:rPr>
          <w:rFonts w:ascii="Times New Roman" w:eastAsia="Times New Roman" w:hAnsi="Times New Roman" w:cs="Times New Roman"/>
          <w:b/>
          <w:sz w:val="24"/>
        </w:rPr>
        <w:lastRenderedPageBreak/>
        <w:t>Indicator 4.2.1.</w:t>
      </w:r>
      <w:r w:rsidR="00DF09A3">
        <w:rPr>
          <w:rFonts w:ascii="Times New Roman" w:eastAsia="Times New Roman" w:hAnsi="Times New Roman" w:cs="Times New Roman"/>
          <w:sz w:val="24"/>
        </w:rPr>
        <w:t xml:space="preserve"> Valorificarea procedeie</w:t>
      </w:r>
      <w:r w:rsidR="00611765">
        <w:rPr>
          <w:rFonts w:ascii="Times New Roman" w:eastAsia="Times New Roman" w:hAnsi="Times New Roman" w:cs="Times New Roman"/>
          <w:sz w:val="24"/>
        </w:rPr>
        <w:t xml:space="preserve">or </w:t>
      </w:r>
      <w:proofErr w:type="gramStart"/>
      <w:r w:rsidR="00611765">
        <w:rPr>
          <w:rFonts w:ascii="Times New Roman" w:eastAsia="Times New Roman" w:hAnsi="Times New Roman" w:cs="Times New Roman"/>
          <w:sz w:val="24"/>
        </w:rPr>
        <w:t>specific</w:t>
      </w:r>
      <w:r w:rsidR="00DF09A3">
        <w:rPr>
          <w:rFonts w:ascii="Times New Roman" w:eastAsia="Times New Roman" w:hAnsi="Times New Roman" w:cs="Times New Roman"/>
          <w:sz w:val="24"/>
        </w:rPr>
        <w:t>e</w:t>
      </w:r>
      <w:r w:rsidR="00611765">
        <w:rPr>
          <w:rFonts w:ascii="Times New Roman" w:eastAsia="Times New Roman" w:hAnsi="Times New Roman" w:cs="Times New Roman"/>
          <w:sz w:val="24"/>
        </w:rPr>
        <w:t xml:space="preserve">  de</w:t>
      </w:r>
      <w:proofErr w:type="gramEnd"/>
      <w:r w:rsidR="00611765">
        <w:rPr>
          <w:rFonts w:ascii="Times New Roman" w:eastAsia="Times New Roman" w:hAnsi="Times New Roman" w:cs="Times New Roman"/>
          <w:sz w:val="24"/>
        </w:rPr>
        <w:t xml:space="preserve"> realizare a curricumul</w:t>
      </w:r>
      <w:r w:rsidR="00DF09A3">
        <w:rPr>
          <w:rFonts w:ascii="Times New Roman" w:eastAsia="Times New Roman" w:hAnsi="Times New Roman" w:cs="Times New Roman"/>
          <w:sz w:val="24"/>
        </w:rPr>
        <w:t>ui</w:t>
      </w:r>
    </w:p>
    <w:tbl>
      <w:tblPr>
        <w:tblStyle w:val="TableGrid"/>
        <w:tblW w:w="16022" w:type="dxa"/>
        <w:tblInd w:w="-2" w:type="dxa"/>
        <w:tblCellMar>
          <w:left w:w="7" w:type="dxa"/>
        </w:tblCellMar>
        <w:tblLook w:val="04A0"/>
      </w:tblPr>
      <w:tblGrid>
        <w:gridCol w:w="1940"/>
        <w:gridCol w:w="1657"/>
        <w:gridCol w:w="3596"/>
        <w:gridCol w:w="8829"/>
      </w:tblGrid>
      <w:tr w:rsidR="001B2690">
        <w:trPr>
          <w:trHeight w:val="8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pPr>
              <w:ind w:right="3"/>
            </w:pPr>
            <w:r>
              <w:rPr>
                <w:rFonts w:ascii="Times New Roman" w:eastAsia="Times New Roman" w:hAnsi="Times New Roman" w:cs="Times New Roman"/>
                <w:sz w:val="24"/>
              </w:rPr>
              <w:t>Planificarea la Comisiile Metodice a şedinţelor cu tema Implementarea Curricumului</w:t>
            </w:r>
            <w:r w:rsidR="00611765">
              <w:rPr>
                <w:rFonts w:ascii="Times New Roman" w:eastAsia="Times New Roman" w:hAnsi="Times New Roman" w:cs="Times New Roman"/>
                <w:sz w:val="24"/>
              </w:rPr>
              <w:t xml:space="preserve"> pentru educația timpurie.</w:t>
            </w:r>
            <w:r>
              <w:rPr>
                <w:rFonts w:ascii="Times New Roman" w:eastAsia="Times New Roman" w:hAnsi="Times New Roman" w:cs="Times New Roman"/>
                <w:sz w:val="24"/>
              </w:rPr>
              <w:t xml:space="preserve">  Mon</w:t>
            </w:r>
            <w:r w:rsidR="00611765">
              <w:rPr>
                <w:rFonts w:ascii="Times New Roman" w:eastAsia="Times New Roman" w:hAnsi="Times New Roman" w:cs="Times New Roman"/>
                <w:sz w:val="24"/>
              </w:rPr>
              <w:t xml:space="preserve">itorizarea prin asistări la activități </w:t>
            </w:r>
            <w:r>
              <w:rPr>
                <w:rFonts w:ascii="Times New Roman" w:eastAsia="Times New Roman" w:hAnsi="Times New Roman" w:cs="Times New Roman"/>
                <w:sz w:val="24"/>
              </w:rPr>
              <w:t>a prevederilor Reperelor metodologic</w:t>
            </w:r>
            <w:r w:rsidR="00611765">
              <w:rPr>
                <w:rFonts w:ascii="Times New Roman" w:eastAsia="Times New Roman" w:hAnsi="Times New Roman" w:cs="Times New Roman"/>
                <w:sz w:val="24"/>
              </w:rPr>
              <w:t>e privind continuitatea,</w:t>
            </w:r>
            <w:r>
              <w:rPr>
                <w:rFonts w:ascii="Times New Roman" w:eastAsia="Times New Roman" w:hAnsi="Times New Roman" w:cs="Times New Roman"/>
                <w:sz w:val="24"/>
              </w:rPr>
              <w:t xml:space="preserve"> seminar de formare la tema data</w:t>
            </w:r>
            <w:r w:rsidR="00DF09A3">
              <w:rPr>
                <w:rFonts w:ascii="Times New Roman" w:eastAsia="Times New Roman" w:hAnsi="Times New Roman" w:cs="Times New Roman"/>
                <w:sz w:val="24"/>
              </w:rPr>
              <w:t>; evaluarea proiectului tematic</w:t>
            </w:r>
            <w:r w:rsidR="00611765">
              <w:rPr>
                <w:rFonts w:ascii="Times New Roman" w:eastAsia="Times New Roman" w:hAnsi="Times New Roman" w:cs="Times New Roman"/>
                <w:sz w:val="24"/>
              </w:rPr>
              <w:t xml:space="preserve"> şi proiectării  </w:t>
            </w:r>
            <w:r>
              <w:rPr>
                <w:rFonts w:ascii="Times New Roman" w:eastAsia="Times New Roman" w:hAnsi="Times New Roman" w:cs="Times New Roman"/>
                <w:sz w:val="24"/>
              </w:rPr>
              <w:t xml:space="preserve">zilnice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1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1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4.2.2. </w:t>
      </w:r>
      <w:r>
        <w:rPr>
          <w:rFonts w:ascii="Times New Roman" w:eastAsia="Times New Roman" w:hAnsi="Times New Roman" w:cs="Times New Roman"/>
          <w:sz w:val="24"/>
        </w:rPr>
        <w:t xml:space="preserve">Prezenţa în planurile strategice şi operaţionale, a programelor şi activităţilor de recrutare şi de formare continuă a cadrelor didactice din perspectiva nevoilor individuale, instituţionale şi naţionale </w:t>
      </w:r>
    </w:p>
    <w:tbl>
      <w:tblPr>
        <w:tblStyle w:val="TableGrid"/>
        <w:tblW w:w="16022" w:type="dxa"/>
        <w:tblInd w:w="-2" w:type="dxa"/>
        <w:tblCellMar>
          <w:left w:w="7" w:type="dxa"/>
        </w:tblCellMar>
        <w:tblLook w:val="04A0"/>
      </w:tblPr>
      <w:tblGrid>
        <w:gridCol w:w="1940"/>
        <w:gridCol w:w="1657"/>
        <w:gridCol w:w="3596"/>
        <w:gridCol w:w="8829"/>
      </w:tblGrid>
      <w:tr w:rsidR="001B2690">
        <w:trPr>
          <w:trHeight w:val="56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F09A3">
            <w:pPr>
              <w:ind w:right="13"/>
            </w:pPr>
            <w:r>
              <w:rPr>
                <w:rFonts w:ascii="Times New Roman" w:eastAsia="Times New Roman" w:hAnsi="Times New Roman" w:cs="Times New Roman"/>
                <w:sz w:val="24"/>
              </w:rPr>
              <w:t xml:space="preserve"> IETare o acoperire de 85</w:t>
            </w:r>
            <w:r w:rsidR="00DD4D6C">
              <w:rPr>
                <w:rFonts w:ascii="Times New Roman" w:eastAsia="Times New Roman" w:hAnsi="Times New Roman" w:cs="Times New Roman"/>
                <w:sz w:val="24"/>
              </w:rPr>
              <w:t xml:space="preserve">% cu personal didactic. Instituţia monitorizează ca fiecare cadru didactic să participle cel puţin 1x3 ani la formări naţionale de 20 credite, şi la toate seminarele metodice de orice nivel. </w:t>
            </w:r>
          </w:p>
        </w:tc>
      </w:tr>
      <w:tr w:rsidR="001B2690">
        <w:trPr>
          <w:trHeight w:val="28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Periodic s</w:t>
            </w:r>
            <w:r w:rsidR="00DF09A3">
              <w:rPr>
                <w:rFonts w:ascii="Times New Roman" w:eastAsia="Times New Roman" w:hAnsi="Times New Roman" w:cs="Times New Roman"/>
                <w:sz w:val="24"/>
              </w:rPr>
              <w:t>e prezintă la</w:t>
            </w:r>
            <w:r w:rsidR="00F55B14">
              <w:rPr>
                <w:rFonts w:ascii="Times New Roman" w:eastAsia="Times New Roman" w:hAnsi="Times New Roman" w:cs="Times New Roman"/>
                <w:sz w:val="24"/>
              </w:rPr>
              <w:t xml:space="preserve"> DGETS </w:t>
            </w:r>
            <w:r>
              <w:rPr>
                <w:rFonts w:ascii="Times New Roman" w:eastAsia="Times New Roman" w:hAnsi="Times New Roman" w:cs="Times New Roman"/>
                <w:sz w:val="24"/>
              </w:rPr>
              <w:t xml:space="preserve">necesarul de cadre didactice.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Po</w:t>
            </w:r>
            <w:r w:rsidR="007651BB">
              <w:rPr>
                <w:rFonts w:ascii="Cambria" w:eastAsia="Cambria" w:hAnsi="Cambria" w:cs="Cambria"/>
              </w:rPr>
              <w:t xml:space="preserve">ndere: </w:t>
            </w:r>
            <w:r w:rsidR="004D3F7A">
              <w:rPr>
                <w:rFonts w:ascii="Cambria" w:eastAsia="Cambria" w:hAnsi="Cambria" w:cs="Cambria"/>
              </w:rPr>
              <w:t>1</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w:t>
            </w:r>
            <w:r w:rsidR="007651BB">
              <w:rPr>
                <w:rFonts w:ascii="Cambria" w:eastAsia="Cambria" w:hAnsi="Cambria" w:cs="Cambria"/>
              </w:rPr>
              <w:t xml:space="preserve">oevaluare conform criteriilor: </w:t>
            </w:r>
            <w:r w:rsidR="004D3F7A">
              <w:rPr>
                <w:rFonts w:ascii="Cambria" w:eastAsia="Cambria" w:hAnsi="Cambria" w:cs="Cambria"/>
              </w:rPr>
              <w:t>1</w:t>
            </w:r>
          </w:p>
        </w:tc>
        <w:tc>
          <w:tcPr>
            <w:tcW w:w="8830" w:type="dxa"/>
            <w:tcBorders>
              <w:top w:val="single" w:sz="6" w:space="0" w:color="000000"/>
              <w:left w:val="single" w:sz="6" w:space="0" w:color="000000"/>
              <w:bottom w:val="single" w:sz="6" w:space="0" w:color="000000"/>
              <w:right w:val="single" w:sz="6" w:space="0" w:color="000000"/>
            </w:tcBorders>
          </w:tcPr>
          <w:p w:rsidR="001B2690" w:rsidRDefault="007651BB">
            <w:pPr>
              <w:ind w:left="5"/>
            </w:pPr>
            <w:r>
              <w:rPr>
                <w:rFonts w:ascii="Cambria" w:eastAsia="Cambria" w:hAnsi="Cambria" w:cs="Cambria"/>
              </w:rPr>
              <w:t xml:space="preserve">Punctaj acordat: </w:t>
            </w:r>
            <w:r w:rsidR="004D3F7A">
              <w:rPr>
                <w:rFonts w:ascii="Cambria" w:eastAsia="Cambria" w:hAnsi="Cambria" w:cs="Cambria"/>
              </w:rPr>
              <w:t>1</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5" w:line="250" w:lineRule="auto"/>
        <w:ind w:left="67" w:hanging="10"/>
      </w:pPr>
      <w:r>
        <w:rPr>
          <w:rFonts w:ascii="Times New Roman" w:eastAsia="Times New Roman" w:hAnsi="Times New Roman" w:cs="Times New Roman"/>
          <w:b/>
          <w:sz w:val="24"/>
        </w:rPr>
        <w:t xml:space="preserve">Indicator 4.2.3. </w:t>
      </w:r>
      <w:r>
        <w:rPr>
          <w:rFonts w:ascii="Times New Roman" w:eastAsia="Times New Roman" w:hAnsi="Times New Roman" w:cs="Times New Roman"/>
          <w:sz w:val="24"/>
        </w:rPr>
        <w:t>Existenţa unui număr suficient de resurse educaţionale (umane, materiale etc.) pentru realizarea finalităţilor stabilite prin curriculumul naţional</w:t>
      </w:r>
    </w:p>
    <w:tbl>
      <w:tblPr>
        <w:tblStyle w:val="TableGrid"/>
        <w:tblW w:w="16022" w:type="dxa"/>
        <w:tblInd w:w="-2" w:type="dxa"/>
        <w:tblCellMar>
          <w:left w:w="7" w:type="dxa"/>
        </w:tblCellMar>
        <w:tblLook w:val="04A0"/>
      </w:tblPr>
      <w:tblGrid>
        <w:gridCol w:w="1940"/>
        <w:gridCol w:w="1657"/>
        <w:gridCol w:w="3596"/>
        <w:gridCol w:w="8829"/>
      </w:tblGrid>
      <w:tr w:rsidR="001B2690" w:rsidTr="003511AC">
        <w:trPr>
          <w:trHeight w:val="112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2" w:type="dxa"/>
            <w:gridSpan w:val="3"/>
            <w:tcBorders>
              <w:top w:val="single" w:sz="6" w:space="0" w:color="000000"/>
              <w:left w:val="single" w:sz="6" w:space="0" w:color="000000"/>
              <w:bottom w:val="single" w:sz="6" w:space="0" w:color="000000"/>
              <w:right w:val="single" w:sz="6" w:space="0" w:color="000000"/>
            </w:tcBorders>
          </w:tcPr>
          <w:p w:rsidR="001B2690" w:rsidRDefault="00F55B14" w:rsidP="003511AC">
            <w:r>
              <w:rPr>
                <w:rFonts w:ascii="Times New Roman" w:eastAsia="Times New Roman" w:hAnsi="Times New Roman" w:cs="Times New Roman"/>
                <w:sz w:val="24"/>
              </w:rPr>
              <w:t xml:space="preserve">Dotarea salilor de grupă materialele necesare pentru o bună funcționare a procesului educative-instructiv. </w:t>
            </w:r>
            <w:r w:rsidR="00DD4D6C">
              <w:rPr>
                <w:rFonts w:ascii="Times New Roman" w:eastAsia="Times New Roman" w:hAnsi="Times New Roman" w:cs="Times New Roman"/>
                <w:sz w:val="24"/>
              </w:rPr>
              <w:t xml:space="preserve"> Cabinet metodic dotat, proiector, ecr</w:t>
            </w:r>
            <w:r w:rsidR="003511AC">
              <w:rPr>
                <w:rFonts w:ascii="Times New Roman" w:eastAsia="Times New Roman" w:hAnsi="Times New Roman" w:cs="Times New Roman"/>
                <w:sz w:val="24"/>
              </w:rPr>
              <w:t>an, literature de specialitate</w:t>
            </w:r>
            <w:r>
              <w:rPr>
                <w:rFonts w:ascii="Times New Roman" w:eastAsia="Times New Roman" w:hAnsi="Times New Roman" w:cs="Times New Roman"/>
                <w:sz w:val="24"/>
              </w:rPr>
              <w:t>,</w:t>
            </w:r>
            <w:r w:rsidR="00DD4D6C">
              <w:rPr>
                <w:rFonts w:ascii="Times New Roman" w:eastAsia="Times New Roman" w:hAnsi="Times New Roman" w:cs="Times New Roman"/>
                <w:sz w:val="24"/>
              </w:rPr>
              <w:t xml:space="preserve"> literatură, mobilier modern, materiale didactice. Fiecare cadru didactic deţine Curriculum, Ghidul de implemen</w:t>
            </w:r>
            <w:r>
              <w:rPr>
                <w:rFonts w:ascii="Times New Roman" w:eastAsia="Times New Roman" w:hAnsi="Times New Roman" w:cs="Times New Roman"/>
                <w:sz w:val="24"/>
              </w:rPr>
              <w:t>tare, Repere  metodologice.IET</w:t>
            </w:r>
            <w:r w:rsidR="00DD4D6C">
              <w:rPr>
                <w:rFonts w:ascii="Times New Roman" w:eastAsia="Times New Roman" w:hAnsi="Times New Roman" w:cs="Times New Roman"/>
                <w:sz w:val="24"/>
              </w:rPr>
              <w:t xml:space="preserve"> are o acoperire de 100% </w:t>
            </w:r>
          </w:p>
        </w:tc>
      </w:tr>
      <w:tr w:rsidR="001B2690" w:rsidTr="003511AC">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7651BB">
            <w:r>
              <w:rPr>
                <w:rFonts w:ascii="Cambria" w:eastAsia="Cambria" w:hAnsi="Cambria" w:cs="Cambria"/>
              </w:rPr>
              <w:t xml:space="preserve">Pondere: </w:t>
            </w:r>
            <w:r w:rsidR="004D3F7A">
              <w:rPr>
                <w:rFonts w:ascii="Cambria" w:eastAsia="Cambria" w:hAnsi="Cambria" w:cs="Cambria"/>
              </w:rPr>
              <w:t>2</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Aut</w:t>
            </w:r>
            <w:r w:rsidR="007651BB">
              <w:rPr>
                <w:rFonts w:ascii="Cambria" w:eastAsia="Cambria" w:hAnsi="Cambria" w:cs="Cambria"/>
              </w:rPr>
              <w:t xml:space="preserve">oevaluare conform criteriilor: </w:t>
            </w:r>
            <w:r w:rsidR="004D3F7A">
              <w:rPr>
                <w:rFonts w:ascii="Cambria" w:eastAsia="Cambria" w:hAnsi="Cambria" w:cs="Cambria"/>
              </w:rPr>
              <w:t>1</w:t>
            </w:r>
          </w:p>
        </w:tc>
        <w:tc>
          <w:tcPr>
            <w:tcW w:w="8829" w:type="dxa"/>
            <w:tcBorders>
              <w:top w:val="single" w:sz="6" w:space="0" w:color="000000"/>
              <w:left w:val="single" w:sz="6" w:space="0" w:color="000000"/>
              <w:bottom w:val="single" w:sz="6" w:space="0" w:color="000000"/>
              <w:right w:val="single" w:sz="6" w:space="0" w:color="000000"/>
            </w:tcBorders>
          </w:tcPr>
          <w:p w:rsidR="001B2690" w:rsidRDefault="007651BB">
            <w:pPr>
              <w:ind w:left="5"/>
            </w:pPr>
            <w:r>
              <w:rPr>
                <w:rFonts w:ascii="Cambria" w:eastAsia="Cambria" w:hAnsi="Cambria" w:cs="Cambria"/>
              </w:rPr>
              <w:t xml:space="preserve">Punctaj acordat: </w:t>
            </w:r>
            <w:r w:rsidR="004D3F7A">
              <w:rPr>
                <w:rFonts w:ascii="Cambria" w:eastAsia="Cambria" w:hAnsi="Cambria" w:cs="Cambria"/>
              </w:rPr>
              <w:t>1</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4.2.4. </w:t>
      </w:r>
      <w:r>
        <w:rPr>
          <w:rFonts w:ascii="Times New Roman" w:eastAsia="Times New Roman" w:hAnsi="Times New Roman" w:cs="Times New Roman"/>
          <w:sz w:val="24"/>
        </w:rPr>
        <w:t>Monitorizarea centrării pe Standardele de eficienţă a învăţării, a modului de utilizare a resurselor educaţionale şi de apl</w:t>
      </w:r>
      <w:r w:rsidR="00F55B14">
        <w:rPr>
          <w:rFonts w:ascii="Times New Roman" w:eastAsia="Times New Roman" w:hAnsi="Times New Roman" w:cs="Times New Roman"/>
          <w:sz w:val="24"/>
        </w:rPr>
        <w:t>icare a strategiilor didac</w:t>
      </w:r>
      <w:r w:rsidR="003511AC">
        <w:rPr>
          <w:rFonts w:ascii="Times New Roman" w:eastAsia="Times New Roman" w:hAnsi="Times New Roman" w:cs="Times New Roman"/>
          <w:sz w:val="24"/>
        </w:rPr>
        <w:t xml:space="preserve"> </w:t>
      </w:r>
      <w:r w:rsidR="00F55B14">
        <w:rPr>
          <w:rFonts w:ascii="Times New Roman" w:eastAsia="Times New Roman" w:hAnsi="Times New Roman" w:cs="Times New Roman"/>
          <w:sz w:val="24"/>
        </w:rPr>
        <w:t>ti</w:t>
      </w:r>
      <w:r>
        <w:rPr>
          <w:rFonts w:ascii="Times New Roman" w:eastAsia="Times New Roman" w:hAnsi="Times New Roman" w:cs="Times New Roman"/>
          <w:sz w:val="24"/>
        </w:rPr>
        <w:t>nteractive, inclusiv a TIC, în procesul educaţional</w:t>
      </w:r>
    </w:p>
    <w:tbl>
      <w:tblPr>
        <w:tblStyle w:val="TableGrid"/>
        <w:tblW w:w="16022" w:type="dxa"/>
        <w:tblInd w:w="-2" w:type="dxa"/>
        <w:tblCellMar>
          <w:left w:w="7" w:type="dxa"/>
        </w:tblCellMar>
        <w:tblLook w:val="04A0"/>
      </w:tblPr>
      <w:tblGrid>
        <w:gridCol w:w="1940"/>
        <w:gridCol w:w="1657"/>
        <w:gridCol w:w="3596"/>
        <w:gridCol w:w="8829"/>
      </w:tblGrid>
      <w:tr w:rsidR="001B2690">
        <w:trPr>
          <w:trHeight w:val="84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DD4D6C" w:rsidP="003511AC">
            <w:pPr>
              <w:ind w:right="8"/>
            </w:pPr>
            <w:r>
              <w:rPr>
                <w:rFonts w:ascii="Times New Roman" w:eastAsia="Times New Roman" w:hAnsi="Times New Roman" w:cs="Times New Roman"/>
                <w:sz w:val="24"/>
              </w:rPr>
              <w:t xml:space="preserve">Prevederile </w:t>
            </w:r>
            <w:r>
              <w:rPr>
                <w:rFonts w:ascii="Times New Roman" w:eastAsia="Times New Roman" w:hAnsi="Times New Roman" w:cs="Times New Roman"/>
                <w:i/>
                <w:sz w:val="24"/>
              </w:rPr>
              <w:t>Stand</w:t>
            </w:r>
            <w:r w:rsidR="007651BB">
              <w:rPr>
                <w:rFonts w:ascii="Times New Roman" w:eastAsia="Times New Roman" w:hAnsi="Times New Roman" w:cs="Times New Roman"/>
                <w:i/>
                <w:sz w:val="24"/>
              </w:rPr>
              <w:t>ardelor de dezvoltare</w:t>
            </w:r>
            <w:r>
              <w:rPr>
                <w:rFonts w:ascii="Times New Roman" w:eastAsia="Times New Roman" w:hAnsi="Times New Roman" w:cs="Times New Roman"/>
                <w:sz w:val="24"/>
              </w:rPr>
              <w:t xml:space="preserve"> au fost discut</w:t>
            </w:r>
            <w:r w:rsidR="003511AC">
              <w:rPr>
                <w:rFonts w:ascii="Times New Roman" w:eastAsia="Times New Roman" w:hAnsi="Times New Roman" w:cs="Times New Roman"/>
                <w:sz w:val="24"/>
              </w:rPr>
              <w:t xml:space="preserve">ate în </w:t>
            </w:r>
            <w:proofErr w:type="gramStart"/>
            <w:r w:rsidR="003511AC">
              <w:rPr>
                <w:rFonts w:ascii="Times New Roman" w:eastAsia="Times New Roman" w:hAnsi="Times New Roman" w:cs="Times New Roman"/>
                <w:sz w:val="24"/>
              </w:rPr>
              <w:t>cadrul  unei</w:t>
            </w:r>
            <w:proofErr w:type="gramEnd"/>
            <w:r w:rsidR="003511AC">
              <w:rPr>
                <w:rFonts w:ascii="Times New Roman" w:eastAsia="Times New Roman" w:hAnsi="Times New Roman" w:cs="Times New Roman"/>
                <w:sz w:val="24"/>
              </w:rPr>
              <w:t xml:space="preserve"> ședințe cu toate Comisiile</w:t>
            </w:r>
            <w:r>
              <w:rPr>
                <w:rFonts w:ascii="Times New Roman" w:eastAsia="Times New Roman" w:hAnsi="Times New Roman" w:cs="Times New Roman"/>
                <w:sz w:val="24"/>
              </w:rPr>
              <w:t xml:space="preserve"> </w:t>
            </w:r>
            <w:r w:rsidR="007651BB">
              <w:rPr>
                <w:rFonts w:ascii="Times New Roman" w:eastAsia="Times New Roman" w:hAnsi="Times New Roman" w:cs="Times New Roman"/>
                <w:sz w:val="24"/>
              </w:rPr>
              <w:t>metodice din anul de studii 2020-2021</w:t>
            </w:r>
            <w:r>
              <w:rPr>
                <w:rFonts w:ascii="Times New Roman" w:eastAsia="Times New Roman" w:hAnsi="Times New Roman" w:cs="Times New Roman"/>
                <w:sz w:val="24"/>
              </w:rPr>
              <w:t xml:space="preserve">, cu genericul  </w:t>
            </w:r>
            <w:r w:rsidR="003511AC">
              <w:rPr>
                <w:rFonts w:ascii="Times New Roman" w:eastAsia="Times New Roman" w:hAnsi="Times New Roman" w:cs="Times New Roman"/>
                <w:i/>
                <w:sz w:val="24"/>
              </w:rPr>
              <w:t xml:space="preserve">Aplicarea </w:t>
            </w:r>
            <w:r w:rsidR="007651BB">
              <w:rPr>
                <w:rFonts w:ascii="Times New Roman" w:eastAsia="Times New Roman" w:hAnsi="Times New Roman" w:cs="Times New Roman"/>
                <w:i/>
                <w:sz w:val="24"/>
              </w:rPr>
              <w:t xml:space="preserve"> standardelor de dezvoltare şi î</w:t>
            </w:r>
            <w:r>
              <w:rPr>
                <w:rFonts w:ascii="Times New Roman" w:eastAsia="Times New Roman" w:hAnsi="Times New Roman" w:cs="Times New Roman"/>
                <w:i/>
                <w:sz w:val="24"/>
              </w:rPr>
              <w:t>nvăţare- punc</w:t>
            </w:r>
            <w:r w:rsidR="003511AC">
              <w:rPr>
                <w:rFonts w:ascii="Times New Roman" w:eastAsia="Times New Roman" w:hAnsi="Times New Roman" w:cs="Times New Roman"/>
                <w:i/>
                <w:sz w:val="24"/>
              </w:rPr>
              <w:t>t de referinţă în organizarea,</w:t>
            </w:r>
            <w:r>
              <w:rPr>
                <w:rFonts w:ascii="Times New Roman" w:eastAsia="Times New Roman" w:hAnsi="Times New Roman" w:cs="Times New Roman"/>
                <w:i/>
                <w:sz w:val="24"/>
              </w:rPr>
              <w:t xml:space="preserve"> </w:t>
            </w:r>
            <w:r w:rsidR="007651BB">
              <w:rPr>
                <w:rFonts w:ascii="Times New Roman" w:eastAsia="Times New Roman" w:hAnsi="Times New Roman" w:cs="Times New Roman"/>
                <w:i/>
                <w:sz w:val="24"/>
              </w:rPr>
              <w:t>proiectarea</w:t>
            </w:r>
            <w:r w:rsidR="003511AC">
              <w:rPr>
                <w:rFonts w:ascii="Times New Roman" w:eastAsia="Times New Roman" w:hAnsi="Times New Roman" w:cs="Times New Roman"/>
                <w:i/>
                <w:sz w:val="24"/>
              </w:rPr>
              <w:t xml:space="preserve"> și evaluarea</w:t>
            </w:r>
            <w:r w:rsidR="007651BB">
              <w:rPr>
                <w:rFonts w:ascii="Times New Roman" w:eastAsia="Times New Roman" w:hAnsi="Times New Roman" w:cs="Times New Roman"/>
                <w:i/>
                <w:sz w:val="24"/>
              </w:rPr>
              <w:t xml:space="preserve"> activităţilor din IET</w:t>
            </w:r>
            <w:r w:rsidR="003511AC">
              <w:rPr>
                <w:rFonts w:ascii="Times New Roman" w:eastAsia="Times New Roman" w:hAnsi="Times New Roman" w:cs="Times New Roman"/>
                <w:sz w:val="24"/>
              </w:rPr>
              <w:t>.</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rsidP="007651BB">
      <w:pPr>
        <w:spacing w:after="5" w:line="250" w:lineRule="auto"/>
        <w:ind w:left="67" w:hanging="10"/>
      </w:pPr>
      <w:r>
        <w:rPr>
          <w:rFonts w:ascii="Times New Roman" w:eastAsia="Times New Roman" w:hAnsi="Times New Roman" w:cs="Times New Roman"/>
          <w:b/>
          <w:sz w:val="24"/>
        </w:rPr>
        <w:t>Indicator 4.2.5.</w:t>
      </w:r>
      <w:r>
        <w:rPr>
          <w:rFonts w:ascii="Times New Roman" w:eastAsia="Times New Roman" w:hAnsi="Times New Roman" w:cs="Times New Roman"/>
          <w:sz w:val="24"/>
        </w:rPr>
        <w:t xml:space="preserve"> Elaborarea proiectelor didactice în conformitale cu principiile educaţiei centrate pe elev/ copil şi pe formarea</w:t>
      </w:r>
      <w:r w:rsidR="007651BB">
        <w:rPr>
          <w:rFonts w:ascii="Times New Roman" w:eastAsia="Times New Roman" w:hAnsi="Times New Roman" w:cs="Times New Roman"/>
          <w:sz w:val="24"/>
        </w:rPr>
        <w:t xml:space="preserve"> de competenţelor, cu valorificarea curriculumul </w:t>
      </w:r>
    </w:p>
    <w:tbl>
      <w:tblPr>
        <w:tblStyle w:val="TableGrid"/>
        <w:tblW w:w="16022" w:type="dxa"/>
        <w:tblInd w:w="-2" w:type="dxa"/>
        <w:tblCellMar>
          <w:left w:w="7" w:type="dxa"/>
        </w:tblCellMar>
        <w:tblLook w:val="04A0"/>
      </w:tblPr>
      <w:tblGrid>
        <w:gridCol w:w="1940"/>
        <w:gridCol w:w="1657"/>
        <w:gridCol w:w="3596"/>
        <w:gridCol w:w="8829"/>
      </w:tblGrid>
      <w:tr w:rsidR="001B2690">
        <w:trPr>
          <w:trHeight w:val="111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3511AC">
            <w:r>
              <w:rPr>
                <w:rFonts w:ascii="Times New Roman" w:eastAsia="Times New Roman" w:hAnsi="Times New Roman" w:cs="Times New Roman"/>
                <w:sz w:val="24"/>
              </w:rPr>
              <w:t>Fiecare cadru didactic realizează proiectarea aplicând Curriculum pentru Educație timpurie. Se proiectează thematic unde este prezentată o hartă de proiect, o scrisoare de intenție către părinți și o anticipare a unităților de competență trasate în registrul educatorului.</w:t>
            </w:r>
            <w:r w:rsidR="00DD4D6C">
              <w:rPr>
                <w:rFonts w:ascii="Times New Roman" w:eastAsia="Times New Roman" w:hAnsi="Times New Roman" w:cs="Times New Roman"/>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hanging="10"/>
      </w:pPr>
      <w:r>
        <w:rPr>
          <w:rFonts w:ascii="Times New Roman" w:eastAsia="Times New Roman" w:hAnsi="Times New Roman" w:cs="Times New Roman"/>
          <w:b/>
          <w:sz w:val="24"/>
        </w:rPr>
        <w:t xml:space="preserve">Indicator 4.2.6. </w:t>
      </w:r>
      <w:r>
        <w:rPr>
          <w:rFonts w:ascii="Times New Roman" w:eastAsia="Times New Roman" w:hAnsi="Times New Roman" w:cs="Times New Roman"/>
          <w:sz w:val="24"/>
        </w:rPr>
        <w:t xml:space="preserve">Organizarea şi </w:t>
      </w:r>
      <w:proofErr w:type="gramStart"/>
      <w:r>
        <w:rPr>
          <w:rFonts w:ascii="Times New Roman" w:eastAsia="Times New Roman" w:hAnsi="Times New Roman" w:cs="Times New Roman"/>
          <w:sz w:val="24"/>
        </w:rPr>
        <w:t xml:space="preserve">desăşurarea </w:t>
      </w:r>
      <w:r w:rsidR="006B69C2">
        <w:rPr>
          <w:rFonts w:ascii="Times New Roman" w:eastAsia="Times New Roman" w:hAnsi="Times New Roman" w:cs="Times New Roman"/>
          <w:sz w:val="24"/>
        </w:rPr>
        <w:t xml:space="preserve"> judicioasă</w:t>
      </w:r>
      <w:proofErr w:type="gramEnd"/>
      <w:r w:rsidR="006B69C2">
        <w:rPr>
          <w:rFonts w:ascii="Times New Roman" w:eastAsia="Times New Roman" w:hAnsi="Times New Roman" w:cs="Times New Roman"/>
          <w:sz w:val="24"/>
        </w:rPr>
        <w:t xml:space="preserve"> și motivantă a rezultatelor evaluării învățării.</w:t>
      </w:r>
    </w:p>
    <w:tbl>
      <w:tblPr>
        <w:tblStyle w:val="TableGrid"/>
        <w:tblW w:w="16022" w:type="dxa"/>
        <w:tblInd w:w="-2" w:type="dxa"/>
        <w:tblCellMar>
          <w:left w:w="7" w:type="dxa"/>
        </w:tblCellMar>
        <w:tblLook w:val="04A0"/>
      </w:tblPr>
      <w:tblGrid>
        <w:gridCol w:w="1940"/>
        <w:gridCol w:w="1657"/>
        <w:gridCol w:w="3596"/>
        <w:gridCol w:w="8829"/>
      </w:tblGrid>
      <w:tr w:rsidR="001B2690">
        <w:trPr>
          <w:trHeight w:val="1119"/>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lastRenderedPageBreak/>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3511AC">
            <w:pPr>
              <w:rPr>
                <w:rFonts w:ascii="Times New Roman" w:eastAsia="Times New Roman" w:hAnsi="Times New Roman" w:cs="Times New Roman"/>
                <w:sz w:val="24"/>
              </w:rPr>
            </w:pPr>
            <w:r>
              <w:rPr>
                <w:rFonts w:ascii="Times New Roman" w:eastAsia="Times New Roman" w:hAnsi="Times New Roman" w:cs="Times New Roman"/>
                <w:sz w:val="24"/>
              </w:rPr>
              <w:t>Fiecare copil deține Portofoliu unde este prezentă fișa de monitorizare și evaluare a copilului preșcolar pentru fiecare 2 ani.</w:t>
            </w:r>
          </w:p>
          <w:p w:rsidR="003511AC" w:rsidRDefault="003511AC">
            <w:r>
              <w:rPr>
                <w:rFonts w:ascii="Times New Roman" w:eastAsia="Times New Roman" w:hAnsi="Times New Roman" w:cs="Times New Roman"/>
                <w:sz w:val="24"/>
              </w:rPr>
              <w:t>Toate datele sunt înregistrate într-un table generalizator care se păstrează în Portofoliul educatorului la rubric Evaluarea învățării.</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Pondere: 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DD4D6C">
      <w:pPr>
        <w:spacing w:after="5" w:line="250" w:lineRule="auto"/>
        <w:ind w:left="67" w:right="2760" w:hanging="10"/>
      </w:pPr>
      <w:r>
        <w:rPr>
          <w:rFonts w:ascii="Times New Roman" w:eastAsia="Times New Roman" w:hAnsi="Times New Roman" w:cs="Times New Roman"/>
          <w:b/>
          <w:sz w:val="24"/>
        </w:rPr>
        <w:t xml:space="preserve">Indicator 4.2.7. </w:t>
      </w:r>
      <w:r w:rsidR="006B69C2">
        <w:rPr>
          <w:rFonts w:ascii="Times New Roman" w:eastAsia="Times New Roman" w:hAnsi="Times New Roman" w:cs="Times New Roman"/>
          <w:sz w:val="24"/>
        </w:rPr>
        <w:t xml:space="preserve">Asigurarea sprijinuli individual </w:t>
      </w:r>
      <w:proofErr w:type="gramStart"/>
      <w:r w:rsidR="006B69C2">
        <w:rPr>
          <w:rFonts w:ascii="Times New Roman" w:eastAsia="Times New Roman" w:hAnsi="Times New Roman" w:cs="Times New Roman"/>
          <w:sz w:val="24"/>
        </w:rPr>
        <w:t>pentru  elev</w:t>
      </w:r>
      <w:proofErr w:type="gramEnd"/>
      <w:r w:rsidR="006B69C2">
        <w:rPr>
          <w:rFonts w:ascii="Times New Roman" w:eastAsia="Times New Roman" w:hAnsi="Times New Roman" w:cs="Times New Roman"/>
          <w:sz w:val="24"/>
        </w:rPr>
        <w:t>/copil,</w:t>
      </w:r>
      <w:r w:rsidR="00B70545">
        <w:rPr>
          <w:rFonts w:ascii="Times New Roman" w:eastAsia="Times New Roman" w:hAnsi="Times New Roman" w:cs="Times New Roman"/>
          <w:sz w:val="24"/>
        </w:rPr>
        <w:t xml:space="preserve"> </w:t>
      </w:r>
      <w:r w:rsidR="006B69C2">
        <w:rPr>
          <w:rFonts w:ascii="Times New Roman" w:eastAsia="Times New Roman" w:hAnsi="Times New Roman" w:cs="Times New Roman"/>
          <w:sz w:val="24"/>
        </w:rPr>
        <w:t>pentru a obține rezultate în conformitate cu standardele învățării</w:t>
      </w:r>
    </w:p>
    <w:tbl>
      <w:tblPr>
        <w:tblStyle w:val="TableGrid"/>
        <w:tblW w:w="16022" w:type="dxa"/>
        <w:tblInd w:w="-2" w:type="dxa"/>
        <w:tblCellMar>
          <w:left w:w="7" w:type="dxa"/>
        </w:tblCellMar>
        <w:tblLook w:val="04A0"/>
      </w:tblPr>
      <w:tblGrid>
        <w:gridCol w:w="1940"/>
        <w:gridCol w:w="1657"/>
        <w:gridCol w:w="3596"/>
        <w:gridCol w:w="8829"/>
      </w:tblGrid>
      <w:tr w:rsidR="001B2690">
        <w:trPr>
          <w:trHeight w:val="1671"/>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6B69C2" w:rsidRPr="006B69C2" w:rsidRDefault="006B69C2">
            <w:pPr>
              <w:spacing w:line="281" w:lineRule="auto"/>
              <w:ind w:right="242"/>
              <w:rPr>
                <w:rFonts w:ascii="Times New Roman" w:eastAsia="Times New Roman" w:hAnsi="Times New Roman" w:cs="Times New Roman"/>
                <w:sz w:val="24"/>
              </w:rPr>
            </w:pPr>
            <w:r>
              <w:rPr>
                <w:rFonts w:ascii="Times New Roman" w:eastAsia="Times New Roman" w:hAnsi="Times New Roman" w:cs="Times New Roman"/>
                <w:sz w:val="24"/>
              </w:rPr>
              <w:t xml:space="preserve">Incepând cu 1 septembrie administrația instituției a </w:t>
            </w:r>
            <w:proofErr w:type="gramStart"/>
            <w:r>
              <w:rPr>
                <w:rFonts w:ascii="Times New Roman" w:eastAsia="Times New Roman" w:hAnsi="Times New Roman" w:cs="Times New Roman"/>
                <w:sz w:val="24"/>
              </w:rPr>
              <w:t xml:space="preserve">monotorizat </w:t>
            </w:r>
            <w:r w:rsidR="00266CC0">
              <w:rPr>
                <w:rFonts w:ascii="Times New Roman" w:eastAsia="Times New Roman" w:hAnsi="Times New Roman" w:cs="Times New Roman"/>
                <w:sz w:val="24"/>
              </w:rPr>
              <w:t xml:space="preserve"> cum</w:t>
            </w:r>
            <w:proofErr w:type="gramEnd"/>
            <w:r w:rsidR="00266CC0">
              <w:rPr>
                <w:rFonts w:ascii="Times New Roman" w:eastAsia="Times New Roman" w:hAnsi="Times New Roman" w:cs="Times New Roman"/>
                <w:sz w:val="24"/>
              </w:rPr>
              <w:t xml:space="preserve"> se desfășoară lucru cu copii în baza de Documente de politici educaționale.</w:t>
            </w:r>
          </w:p>
          <w:p w:rsidR="001B2690" w:rsidRDefault="001B2690" w:rsidP="006B69C2">
            <w:pPr>
              <w:spacing w:after="22"/>
            </w:pP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Pondere: 2</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r>
              <w:rPr>
                <w:rFonts w:ascii="Cambria" w:eastAsia="Cambria" w:hAnsi="Cambria" w:cs="Cambria"/>
              </w:rPr>
              <w:t xml:space="preserve">Autoevaluare conform criteriilor: 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2 </w:t>
            </w:r>
          </w:p>
        </w:tc>
      </w:tr>
    </w:tbl>
    <w:p w:rsidR="001B2690" w:rsidRDefault="001B2690" w:rsidP="00266CC0">
      <w:pPr>
        <w:spacing w:after="5" w:line="250" w:lineRule="auto"/>
      </w:pPr>
    </w:p>
    <w:p w:rsidR="001B2690" w:rsidRDefault="00DD4D6C">
      <w:pPr>
        <w:spacing w:after="5" w:line="250" w:lineRule="auto"/>
        <w:ind w:left="67" w:right="5887" w:hanging="10"/>
      </w:pPr>
      <w:r>
        <w:rPr>
          <w:rFonts w:ascii="Times New Roman" w:eastAsia="Times New Roman" w:hAnsi="Times New Roman" w:cs="Times New Roman"/>
          <w:b/>
          <w:i/>
          <w:sz w:val="24"/>
        </w:rPr>
        <w:t>Standard 4.3.</w:t>
      </w:r>
      <w:r>
        <w:rPr>
          <w:rFonts w:ascii="Times New Roman" w:eastAsia="Times New Roman" w:hAnsi="Times New Roman" w:cs="Times New Roman"/>
          <w:sz w:val="24"/>
        </w:rPr>
        <w:t xml:space="preserve"> Toți copiii demonstrează angajament și implicare eficientă în procesul educațional </w:t>
      </w:r>
      <w:r>
        <w:rPr>
          <w:rFonts w:ascii="Times New Roman" w:eastAsia="Times New Roman" w:hAnsi="Times New Roman" w:cs="Times New Roman"/>
          <w:b/>
          <w:i/>
          <w:sz w:val="24"/>
        </w:rPr>
        <w:t xml:space="preserve">Domeniu: Management: </w:t>
      </w:r>
    </w:p>
    <w:p w:rsidR="001B2690" w:rsidRDefault="00DD4D6C">
      <w:pPr>
        <w:spacing w:after="5" w:line="250" w:lineRule="auto"/>
        <w:ind w:left="67" w:right="2310" w:hanging="10"/>
      </w:pPr>
      <w:r>
        <w:rPr>
          <w:rFonts w:ascii="Times New Roman" w:eastAsia="Times New Roman" w:hAnsi="Times New Roman" w:cs="Times New Roman"/>
          <w:b/>
          <w:sz w:val="24"/>
        </w:rPr>
        <w:t xml:space="preserve">Indicator 4.3.1. </w:t>
      </w:r>
      <w:r>
        <w:rPr>
          <w:rFonts w:ascii="Times New Roman" w:eastAsia="Times New Roman" w:hAnsi="Times New Roman" w:cs="Times New Roman"/>
          <w:sz w:val="24"/>
        </w:rPr>
        <w:t xml:space="preserve">Asigurarea accesului elevilor/ copiilor la resursele educaționale (bibliotecă, laboratoare, ateliere, sala de festivități, de sport etc.) și a participării copiilor și părinților în procesul decizional privitor la optimizarea resurselor </w:t>
      </w:r>
    </w:p>
    <w:tbl>
      <w:tblPr>
        <w:tblStyle w:val="TableGrid"/>
        <w:tblW w:w="15883" w:type="dxa"/>
        <w:tblInd w:w="-2" w:type="dxa"/>
        <w:tblCellMar>
          <w:left w:w="118" w:type="dxa"/>
        </w:tblCellMar>
        <w:tblLook w:val="04A0"/>
      </w:tblPr>
      <w:tblGrid>
        <w:gridCol w:w="1940"/>
        <w:gridCol w:w="1657"/>
        <w:gridCol w:w="3596"/>
        <w:gridCol w:w="8690"/>
      </w:tblGrid>
      <w:tr w:rsidR="001B2690">
        <w:trPr>
          <w:trHeight w:val="1316"/>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B70545">
            <w:pPr>
              <w:ind w:left="5" w:right="8401"/>
            </w:pPr>
            <w:r>
              <w:rPr>
                <w:rFonts w:ascii="Times New Roman" w:eastAsia="Times New Roman" w:hAnsi="Times New Roman" w:cs="Times New Roman"/>
                <w:sz w:val="24"/>
              </w:rPr>
              <w:t>Zilnic, copiii au libera alegere, conform proiectului tematic la utilizarea resurselor și materialelor expuse la nivelul copilului</w:t>
            </w:r>
            <w:r w:rsidR="00266CC0">
              <w:rPr>
                <w:rFonts w:ascii="Times New Roman" w:eastAsia="Times New Roman" w:hAnsi="Times New Roman" w:cs="Times New Roman"/>
                <w:sz w:val="24"/>
              </w:rPr>
              <w:t xml:space="preserve"> </w:t>
            </w:r>
            <w:r>
              <w:rPr>
                <w:rFonts w:ascii="Times New Roman" w:eastAsia="Times New Roman" w:hAnsi="Times New Roman" w:cs="Times New Roman"/>
                <w:sz w:val="24"/>
              </w:rPr>
              <w:t>în centrele de activitate. Se aplică cu regularitate în fiecare grupă lucrul la panoul Centre de interes unde copilul are opțiunea de a allege activitatea plăcută și interesantă lui.</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Punctaj acordat: 2</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Capacitate instituţională: </w:t>
      </w:r>
    </w:p>
    <w:p w:rsidR="001B2690" w:rsidRDefault="00DD4D6C">
      <w:pPr>
        <w:spacing w:after="5" w:line="250" w:lineRule="auto"/>
        <w:ind w:left="67" w:hanging="10"/>
      </w:pPr>
      <w:r>
        <w:rPr>
          <w:rFonts w:ascii="Times New Roman" w:eastAsia="Times New Roman" w:hAnsi="Times New Roman" w:cs="Times New Roman"/>
          <w:b/>
          <w:sz w:val="24"/>
        </w:rPr>
        <w:t xml:space="preserve">Indicator 4.3.2. </w:t>
      </w:r>
      <w:r>
        <w:rPr>
          <w:rFonts w:ascii="Times New Roman" w:eastAsia="Times New Roman" w:hAnsi="Times New Roman" w:cs="Times New Roman"/>
          <w:sz w:val="24"/>
        </w:rPr>
        <w:t>Existența bazei de date privind performan</w:t>
      </w:r>
      <w:r w:rsidR="00266CC0">
        <w:rPr>
          <w:rFonts w:ascii="Times New Roman" w:eastAsia="Times New Roman" w:hAnsi="Times New Roman" w:cs="Times New Roman"/>
          <w:sz w:val="24"/>
        </w:rPr>
        <w:t xml:space="preserve">țele elevilor/ copiilor </w:t>
      </w:r>
    </w:p>
    <w:tbl>
      <w:tblPr>
        <w:tblStyle w:val="TableGrid"/>
        <w:tblW w:w="15883" w:type="dxa"/>
        <w:tblInd w:w="-2" w:type="dxa"/>
        <w:tblCellMar>
          <w:left w:w="7" w:type="dxa"/>
        </w:tblCellMar>
        <w:tblLook w:val="04A0"/>
      </w:tblPr>
      <w:tblGrid>
        <w:gridCol w:w="1940"/>
        <w:gridCol w:w="1657"/>
        <w:gridCol w:w="3596"/>
        <w:gridCol w:w="8690"/>
      </w:tblGrid>
      <w:tr w:rsidR="001B2690">
        <w:trPr>
          <w:trHeight w:val="138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Pr="00B70545" w:rsidRDefault="00B70545" w:rsidP="00266CC0">
            <w:pPr>
              <w:spacing w:line="285" w:lineRule="auto"/>
              <w:rPr>
                <w:rFonts w:ascii="Times New Roman" w:hAnsi="Times New Roman" w:cs="Times New Roman"/>
                <w:color w:val="auto"/>
              </w:rPr>
            </w:pPr>
            <w:r w:rsidRPr="00B70545">
              <w:rPr>
                <w:rFonts w:ascii="Times New Roman" w:hAnsi="Times New Roman" w:cs="Times New Roman"/>
                <w:color w:val="auto"/>
              </w:rPr>
              <w:t>Fiecare cadru didactic deține în grupă fișe de observare, unde se introduce date spontane cu comportamentele copiilor și fișe de monitorizare unde se vede clar dinamica dezvoltării copilului preșcolar.</w:t>
            </w:r>
          </w:p>
          <w:p w:rsidR="00B70545" w:rsidRPr="00B70545" w:rsidRDefault="00B70545" w:rsidP="00266CC0">
            <w:pPr>
              <w:spacing w:line="285" w:lineRule="auto"/>
              <w:rPr>
                <w:color w:val="auto"/>
              </w:rPr>
            </w:pPr>
            <w:r w:rsidRPr="00B70545">
              <w:rPr>
                <w:rFonts w:ascii="Times New Roman" w:hAnsi="Times New Roman" w:cs="Times New Roman"/>
                <w:color w:val="auto"/>
              </w:rPr>
              <w:t>La sfârșit de perioadă preșcolară copiilor li se eliberează un Raport de dezvoltare și evaluare a competențelor.</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criteriilor:2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Cambria" w:eastAsia="Cambria" w:hAnsi="Cambria" w:cs="Cambria"/>
              </w:rPr>
              <w:t xml:space="preserve">Punctaj acordat: </w:t>
            </w:r>
            <w:r>
              <w:rPr>
                <w:rFonts w:ascii="Times New Roman" w:eastAsia="Times New Roman" w:hAnsi="Times New Roman" w:cs="Times New Roman"/>
                <w:sz w:val="24"/>
              </w:rPr>
              <w:t xml:space="preserve">2 </w:t>
            </w:r>
          </w:p>
        </w:tc>
      </w:tr>
    </w:tbl>
    <w:p w:rsidR="001B2690" w:rsidRDefault="00DD4D6C">
      <w:pPr>
        <w:spacing w:after="5" w:line="250" w:lineRule="auto"/>
        <w:ind w:left="67" w:hanging="10"/>
      </w:pPr>
      <w:r>
        <w:rPr>
          <w:rFonts w:ascii="Times New Roman" w:eastAsia="Times New Roman" w:hAnsi="Times New Roman" w:cs="Times New Roman"/>
          <w:b/>
          <w:sz w:val="24"/>
        </w:rPr>
        <w:t>Indicator 4.3.3.</w:t>
      </w:r>
      <w:r>
        <w:rPr>
          <w:rFonts w:ascii="Times New Roman" w:eastAsia="Times New Roman" w:hAnsi="Times New Roman" w:cs="Times New Roman"/>
          <w:sz w:val="24"/>
        </w:rPr>
        <w:t xml:space="preserve"> Realizarea unei politici obiective, echitabile și transparente de promovare </w:t>
      </w:r>
      <w:r w:rsidR="00266CC0">
        <w:rPr>
          <w:rFonts w:ascii="Times New Roman" w:eastAsia="Times New Roman" w:hAnsi="Times New Roman" w:cs="Times New Roman"/>
          <w:sz w:val="24"/>
        </w:rPr>
        <w:t xml:space="preserve">a succesului </w:t>
      </w:r>
    </w:p>
    <w:tbl>
      <w:tblPr>
        <w:tblStyle w:val="TableGrid"/>
        <w:tblW w:w="15883" w:type="dxa"/>
        <w:tblInd w:w="-2" w:type="dxa"/>
        <w:tblCellMar>
          <w:left w:w="118" w:type="dxa"/>
        </w:tblCellMar>
        <w:tblLook w:val="04A0"/>
      </w:tblPr>
      <w:tblGrid>
        <w:gridCol w:w="1940"/>
        <w:gridCol w:w="1657"/>
        <w:gridCol w:w="3596"/>
        <w:gridCol w:w="8690"/>
      </w:tblGrid>
      <w:tr w:rsidR="001B2690">
        <w:trPr>
          <w:trHeight w:val="254"/>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lastRenderedPageBreak/>
              <w:t xml:space="preserve">Dovezi </w:t>
            </w:r>
          </w:p>
        </w:tc>
        <w:tc>
          <w:tcPr>
            <w:tcW w:w="13944" w:type="dxa"/>
            <w:gridSpan w:val="3"/>
            <w:tcBorders>
              <w:top w:val="single" w:sz="6" w:space="0" w:color="000000"/>
              <w:left w:val="single" w:sz="6" w:space="0" w:color="000000"/>
              <w:bottom w:val="single" w:sz="6" w:space="0" w:color="000000"/>
              <w:right w:val="single" w:sz="6" w:space="0" w:color="000000"/>
            </w:tcBorders>
          </w:tcPr>
          <w:p w:rsidR="001B2690" w:rsidRDefault="00266CC0" w:rsidP="00266CC0">
            <w:r>
              <w:rPr>
                <w:rFonts w:ascii="Times New Roman" w:eastAsia="Times New Roman" w:hAnsi="Times New Roman" w:cs="Times New Roman"/>
                <w:sz w:val="24"/>
              </w:rPr>
              <w:t xml:space="preserve">Realizarea </w:t>
            </w:r>
            <w:r w:rsidR="00B70545">
              <w:rPr>
                <w:rFonts w:ascii="Times New Roman" w:eastAsia="Times New Roman" w:hAnsi="Times New Roman" w:cs="Times New Roman"/>
                <w:sz w:val="24"/>
              </w:rPr>
              <w:t>activităților respectând caracacteristica de vârstă și trasarea sarcinilor care să corespundă necesităților individuale a copiilor.</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Pondere:1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criteriilor:1 </w:t>
            </w:r>
          </w:p>
        </w:tc>
        <w:tc>
          <w:tcPr>
            <w:tcW w:w="8691"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 xml:space="preserve">Punctaj acordat: </w:t>
            </w:r>
            <w:r>
              <w:rPr>
                <w:rFonts w:ascii="Times New Roman" w:eastAsia="Times New Roman" w:hAnsi="Times New Roman" w:cs="Times New Roman"/>
                <w:sz w:val="24"/>
              </w:rPr>
              <w:t xml:space="preserve">1 </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DD4D6C">
      <w:pPr>
        <w:spacing w:after="5" w:line="250" w:lineRule="auto"/>
        <w:ind w:left="67" w:hanging="10"/>
      </w:pPr>
      <w:r>
        <w:rPr>
          <w:rFonts w:ascii="Times New Roman" w:eastAsia="Times New Roman" w:hAnsi="Times New Roman" w:cs="Times New Roman"/>
          <w:b/>
          <w:sz w:val="24"/>
        </w:rPr>
        <w:t xml:space="preserve">Indicator 4.3.4. </w:t>
      </w:r>
      <w:r>
        <w:rPr>
          <w:rFonts w:ascii="Times New Roman" w:eastAsia="Times New Roman" w:hAnsi="Times New Roman" w:cs="Times New Roman"/>
          <w:sz w:val="24"/>
        </w:rPr>
        <w:t>Încadrarea elevilor/ copiilor în învățarea interactivă prin cooperare, subliniindu-le capacitățile de dezvolt</w:t>
      </w:r>
      <w:r w:rsidR="001E5A0B">
        <w:rPr>
          <w:rFonts w:ascii="Times New Roman" w:eastAsia="Times New Roman" w:hAnsi="Times New Roman" w:cs="Times New Roman"/>
          <w:sz w:val="24"/>
        </w:rPr>
        <w:t>are individuală</w:t>
      </w:r>
    </w:p>
    <w:tbl>
      <w:tblPr>
        <w:tblStyle w:val="TableGrid"/>
        <w:tblW w:w="16022" w:type="dxa"/>
        <w:tblInd w:w="-2" w:type="dxa"/>
        <w:tblCellMar>
          <w:left w:w="7" w:type="dxa"/>
        </w:tblCellMar>
        <w:tblLook w:val="04A0"/>
      </w:tblPr>
      <w:tblGrid>
        <w:gridCol w:w="1940"/>
        <w:gridCol w:w="1657"/>
        <w:gridCol w:w="3596"/>
        <w:gridCol w:w="8829"/>
      </w:tblGrid>
      <w:tr w:rsidR="001B2690">
        <w:trPr>
          <w:trHeight w:val="1061"/>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B70545" w:rsidP="001E5A0B">
            <w:pPr>
              <w:spacing w:line="262" w:lineRule="auto"/>
            </w:pPr>
            <w:r>
              <w:rPr>
                <w:rFonts w:ascii="Times New Roman" w:eastAsia="Times New Roman" w:hAnsi="Times New Roman" w:cs="Times New Roman"/>
                <w:sz w:val="24"/>
              </w:rPr>
              <w:t>Cadrele didactice oferă proiecte la care copiii cooperează/lucrează prin cooperare. Se creează situații complexe în care copiii învață unul de la altul.  Se pune la dispoziția copiilor material cu character deschis unde se utilizează strategii predominant interactive.</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116"/>
            </w:pPr>
            <w:r>
              <w:rPr>
                <w:rFonts w:ascii="Times New Roman" w:eastAsia="Times New Roman" w:hAnsi="Times New Roman" w:cs="Times New Roman"/>
                <w:sz w:val="24"/>
              </w:rPr>
              <w:t xml:space="preserve">Pondere:2 </w:t>
            </w:r>
          </w:p>
        </w:tc>
      </w:tr>
    </w:tbl>
    <w:p w:rsidR="001B2690" w:rsidRDefault="001B2690">
      <w:pPr>
        <w:spacing w:after="0"/>
        <w:ind w:left="72"/>
      </w:pPr>
    </w:p>
    <w:p w:rsidR="001B2690" w:rsidRDefault="001B2690">
      <w:pPr>
        <w:spacing w:after="0"/>
        <w:ind w:left="72"/>
      </w:pPr>
    </w:p>
    <w:p w:rsidR="001B2690" w:rsidRDefault="00DD4D6C">
      <w:pPr>
        <w:pStyle w:val="1"/>
        <w:ind w:right="142"/>
      </w:pPr>
      <w:r>
        <w:t xml:space="preserve">Dimensiune V. EDUCAȚIE SENSIBILĂ LA GEN </w:t>
      </w:r>
    </w:p>
    <w:p w:rsidR="001B2690" w:rsidRDefault="00DD4D6C">
      <w:pPr>
        <w:spacing w:after="5" w:line="250" w:lineRule="auto"/>
        <w:ind w:left="67" w:right="4807" w:hanging="10"/>
      </w:pPr>
      <w:r>
        <w:rPr>
          <w:rFonts w:ascii="Times New Roman" w:eastAsia="Times New Roman" w:hAnsi="Times New Roman" w:cs="Times New Roman"/>
          <w:b/>
          <w:i/>
          <w:sz w:val="24"/>
        </w:rPr>
        <w:t>Standard 5.1.</w:t>
      </w:r>
      <w:r>
        <w:rPr>
          <w:rFonts w:ascii="Times New Roman" w:eastAsia="Times New Roman" w:hAnsi="Times New Roman" w:cs="Times New Roman"/>
          <w:sz w:val="24"/>
        </w:rPr>
        <w:t xml:space="preserve"> Copiii sunt educați, comunică și interacționează în conformitate cu principiile echității de gen </w:t>
      </w:r>
      <w:r>
        <w:rPr>
          <w:rFonts w:ascii="Times New Roman" w:eastAsia="Times New Roman" w:hAnsi="Times New Roman" w:cs="Times New Roman"/>
          <w:b/>
          <w:i/>
          <w:sz w:val="24"/>
        </w:rPr>
        <w:t xml:space="preserve">Domeniu: Management: </w:t>
      </w:r>
    </w:p>
    <w:p w:rsidR="001B2690" w:rsidRDefault="00DD4D6C">
      <w:pPr>
        <w:spacing w:after="5" w:line="250" w:lineRule="auto"/>
        <w:ind w:left="67" w:hanging="10"/>
      </w:pPr>
      <w:r>
        <w:rPr>
          <w:rFonts w:ascii="Times New Roman" w:eastAsia="Times New Roman" w:hAnsi="Times New Roman" w:cs="Times New Roman"/>
          <w:b/>
          <w:sz w:val="24"/>
        </w:rPr>
        <w:t>Indicator 5.1.1.</w:t>
      </w:r>
      <w:r>
        <w:rPr>
          <w:rFonts w:ascii="Times New Roman" w:eastAsia="Times New Roman" w:hAnsi="Times New Roman" w:cs="Times New Roman"/>
          <w:sz w:val="24"/>
        </w:rPr>
        <w:t xml:space="preserve"> Asigurarea echității de gen prin politicile și programele de promovare a echității de gen, prin informarea în timp util și pe diverse căi a elevilor/ copiilor și părinților în privința acestor polit</w:t>
      </w:r>
      <w:r w:rsidR="00C0696B">
        <w:rPr>
          <w:rFonts w:ascii="Times New Roman" w:eastAsia="Times New Roman" w:hAnsi="Times New Roman" w:cs="Times New Roman"/>
          <w:sz w:val="24"/>
        </w:rPr>
        <w:t xml:space="preserve">ici și programe, </w:t>
      </w:r>
      <w:r>
        <w:rPr>
          <w:rFonts w:ascii="Times New Roman" w:eastAsia="Times New Roman" w:hAnsi="Times New Roman" w:cs="Times New Roman"/>
          <w:sz w:val="24"/>
        </w:rPr>
        <w:t xml:space="preserve">prin asigurarea serviciilor de consiliere și orientare în domeniul interrelaționării genurilor </w:t>
      </w:r>
    </w:p>
    <w:tbl>
      <w:tblPr>
        <w:tblStyle w:val="TableGrid"/>
        <w:tblW w:w="16022" w:type="dxa"/>
        <w:tblInd w:w="-2" w:type="dxa"/>
        <w:tblCellMar>
          <w:left w:w="118" w:type="dxa"/>
        </w:tblCellMar>
        <w:tblLook w:val="04A0"/>
      </w:tblPr>
      <w:tblGrid>
        <w:gridCol w:w="1940"/>
        <w:gridCol w:w="1657"/>
        <w:gridCol w:w="3596"/>
        <w:gridCol w:w="8829"/>
      </w:tblGrid>
      <w:tr w:rsidR="001B2690">
        <w:trPr>
          <w:trHeight w:val="255"/>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Pr="00C0696B" w:rsidRDefault="007665C9" w:rsidP="00C0696B">
            <w:pPr>
              <w:rPr>
                <w:lang w:val="ro-RO"/>
              </w:rPr>
            </w:pPr>
            <w:r>
              <w:rPr>
                <w:rFonts w:ascii="Times New Roman" w:eastAsia="Times New Roman" w:hAnsi="Times New Roman" w:cs="Times New Roman"/>
                <w:sz w:val="24"/>
              </w:rPr>
              <w:t>Se promovează respectul pentru diversitate datorată sexului, rasei, religiei</w:t>
            </w:r>
            <w:proofErr w:type="gramStart"/>
            <w:r>
              <w:rPr>
                <w:rFonts w:ascii="Times New Roman" w:eastAsia="Times New Roman" w:hAnsi="Times New Roman" w:cs="Times New Roman"/>
                <w:sz w:val="24"/>
              </w:rPr>
              <w:t>,  etniei</w:t>
            </w:r>
            <w:proofErr w:type="gramEnd"/>
            <w:r>
              <w:rPr>
                <w:rFonts w:ascii="Times New Roman" w:eastAsia="Times New Roman" w:hAnsi="Times New Roman" w:cs="Times New Roman"/>
                <w:sz w:val="24"/>
              </w:rPr>
              <w:t>, culturii, limbii, structurii familiei, nivelului socio-economic, vârstei, abilităților. Se propun activități integrate ce valorifică diversitatea copiilor și a familiilor lor. Proiect thematic: Suntem diferiți, Suntem  prietenoși cu toții, etc.</w:t>
            </w:r>
          </w:p>
        </w:tc>
      </w:tr>
      <w:tr w:rsidR="001B2690">
        <w:trPr>
          <w:trHeight w:val="427"/>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2314FF" w:rsidP="00C0696B">
            <w:pPr>
              <w:jc w:val="both"/>
            </w:pPr>
            <w:r>
              <w:rPr>
                <w:rFonts w:ascii="Times New Roman" w:eastAsia="Times New Roman" w:hAnsi="Times New Roman" w:cs="Times New Roman"/>
                <w:sz w:val="24"/>
              </w:rPr>
              <w:t xml:space="preserve"> O</w:t>
            </w:r>
            <w:r w:rsidR="00DD4D6C">
              <w:rPr>
                <w:rFonts w:ascii="Times New Roman" w:eastAsia="Times New Roman" w:hAnsi="Times New Roman" w:cs="Times New Roman"/>
                <w:sz w:val="24"/>
              </w:rPr>
              <w:t>ferirea suportului informațional în masă,</w:t>
            </w:r>
            <w:r w:rsidR="007665C9">
              <w:rPr>
                <w:rFonts w:ascii="Times New Roman" w:eastAsia="Times New Roman" w:hAnsi="Times New Roman" w:cs="Times New Roman"/>
                <w:sz w:val="24"/>
              </w:rPr>
              <w:t xml:space="preserve"> </w:t>
            </w:r>
            <w:r w:rsidR="00DD4D6C">
              <w:rPr>
                <w:rFonts w:ascii="Times New Roman" w:eastAsia="Times New Roman" w:hAnsi="Times New Roman" w:cs="Times New Roman"/>
                <w:sz w:val="24"/>
              </w:rPr>
              <w:t>pentru a dezvolta valor</w:t>
            </w:r>
            <w:r w:rsidR="00C0696B">
              <w:rPr>
                <w:rFonts w:ascii="Times New Roman" w:eastAsia="Times New Roman" w:hAnsi="Times New Roman" w:cs="Times New Roman"/>
                <w:sz w:val="24"/>
              </w:rPr>
              <w:t>ile moral-umane în rândul</w:t>
            </w:r>
            <w:r>
              <w:rPr>
                <w:rFonts w:ascii="Times New Roman" w:eastAsia="Times New Roman" w:hAnsi="Times New Roman" w:cs="Times New Roman"/>
                <w:sz w:val="24"/>
              </w:rPr>
              <w:t xml:space="preserve"> copiilo</w:t>
            </w:r>
            <w:r w:rsidR="00650864">
              <w:rPr>
                <w:rFonts w:ascii="Times New Roman" w:eastAsia="Times New Roman" w:hAnsi="Times New Roman" w:cs="Times New Roman"/>
                <w:sz w:val="24"/>
              </w:rPr>
              <w:t>r</w:t>
            </w:r>
            <w:r w:rsidR="00DD4D6C">
              <w:rPr>
                <w:rFonts w:ascii="Times New Roman" w:eastAsia="Times New Roman" w:hAnsi="Times New Roman" w:cs="Times New Roman"/>
                <w:sz w:val="24"/>
              </w:rPr>
              <w:t xml:space="preserve">. </w:t>
            </w:r>
          </w:p>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 și punctaj </w:t>
            </w:r>
          </w:p>
          <w:p w:rsidR="001B2690" w:rsidRDefault="00DD4D6C">
            <w:pPr>
              <w:ind w:left="1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Pondere:2 </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Times New Roman" w:eastAsia="Times New Roman" w:hAnsi="Times New Roman" w:cs="Times New Roman"/>
                <w:sz w:val="24"/>
              </w:rPr>
              <w:t xml:space="preserve">Autoevaluare conform criteriilor:2 </w:t>
            </w:r>
          </w:p>
        </w:tc>
        <w:tc>
          <w:tcPr>
            <w:tcW w:w="8830" w:type="dxa"/>
            <w:tcBorders>
              <w:top w:val="single" w:sz="6" w:space="0" w:color="000000"/>
              <w:left w:val="single" w:sz="6" w:space="0" w:color="000000"/>
              <w:bottom w:val="single" w:sz="6" w:space="0" w:color="000000"/>
              <w:right w:val="single" w:sz="6" w:space="0" w:color="000000"/>
            </w:tcBorders>
          </w:tcPr>
          <w:p w:rsidR="001B2690" w:rsidRDefault="00DD4D6C">
            <w:pPr>
              <w:ind w:left="5"/>
            </w:pPr>
            <w:r>
              <w:rPr>
                <w:rFonts w:ascii="Cambria" w:eastAsia="Cambria" w:hAnsi="Cambria" w:cs="Cambria"/>
              </w:rPr>
              <w:t>Punctaj acordat</w:t>
            </w:r>
            <w:r>
              <w:rPr>
                <w:rFonts w:ascii="Times New Roman" w:eastAsia="Times New Roman" w:hAnsi="Times New Roman" w:cs="Times New Roman"/>
                <w:sz w:val="24"/>
              </w:rPr>
              <w:t xml:space="preserve">:2 </w:t>
            </w:r>
          </w:p>
        </w:tc>
      </w:tr>
    </w:tbl>
    <w:p w:rsidR="007665C9" w:rsidRDefault="009964AE">
      <w:pPr>
        <w:spacing w:after="14" w:line="248" w:lineRule="auto"/>
        <w:ind w:left="-5" w:right="173" w:hanging="10"/>
        <w:rPr>
          <w:rFonts w:ascii="Times New Roman" w:eastAsia="Times New Roman" w:hAnsi="Times New Roman" w:cs="Times New Roman"/>
          <w:b/>
          <w:i/>
          <w:sz w:val="24"/>
        </w:rPr>
      </w:pPr>
      <w:r>
        <w:rPr>
          <w:rFonts w:ascii="Times New Roman" w:eastAsia="Times New Roman" w:hAnsi="Times New Roman" w:cs="Times New Roman"/>
          <w:b/>
          <w:i/>
          <w:sz w:val="24"/>
        </w:rPr>
        <w:t xml:space="preserve">   </w:t>
      </w:r>
      <w:r w:rsidR="007665C9">
        <w:rPr>
          <w:rFonts w:ascii="Times New Roman" w:eastAsia="Times New Roman" w:hAnsi="Times New Roman" w:cs="Times New Roman"/>
          <w:b/>
          <w:i/>
          <w:sz w:val="24"/>
        </w:rPr>
        <w:t>Domeniu: Capacitate instituţională:</w:t>
      </w:r>
    </w:p>
    <w:p w:rsidR="001B2690" w:rsidRDefault="009964AE" w:rsidP="007665C9">
      <w:pPr>
        <w:spacing w:after="14" w:line="248" w:lineRule="auto"/>
        <w:ind w:left="-5" w:right="173" w:hanging="10"/>
      </w:pPr>
      <w:r>
        <w:rPr>
          <w:rFonts w:ascii="Times New Roman" w:eastAsia="Times New Roman" w:hAnsi="Times New Roman" w:cs="Times New Roman"/>
          <w:b/>
          <w:i/>
          <w:sz w:val="24"/>
        </w:rPr>
        <w:t xml:space="preserve">Indicator 5.1.2    Asigurarea </w:t>
      </w:r>
      <w:r w:rsidR="007665C9">
        <w:rPr>
          <w:rFonts w:ascii="Times New Roman" w:eastAsia="Times New Roman" w:hAnsi="Times New Roman" w:cs="Times New Roman"/>
          <w:b/>
          <w:i/>
          <w:sz w:val="24"/>
        </w:rPr>
        <w:t xml:space="preserve">planificării resurselor pentru organizarea activităților și </w:t>
      </w:r>
      <w:proofErr w:type="gramStart"/>
      <w:r w:rsidR="007665C9">
        <w:rPr>
          <w:rFonts w:ascii="Times New Roman" w:eastAsia="Times New Roman" w:hAnsi="Times New Roman" w:cs="Times New Roman"/>
          <w:b/>
          <w:i/>
          <w:sz w:val="24"/>
        </w:rPr>
        <w:t>a formării</w:t>
      </w:r>
      <w:proofErr w:type="gramEnd"/>
      <w:r w:rsidR="007665C9">
        <w:rPr>
          <w:rFonts w:ascii="Times New Roman" w:eastAsia="Times New Roman" w:hAnsi="Times New Roman" w:cs="Times New Roman"/>
          <w:b/>
          <w:i/>
          <w:sz w:val="24"/>
        </w:rPr>
        <w:t xml:space="preserve"> cadrelor didactice în privința echității de gen</w:t>
      </w:r>
    </w:p>
    <w:tbl>
      <w:tblPr>
        <w:tblStyle w:val="TableGrid"/>
        <w:tblW w:w="16022" w:type="dxa"/>
        <w:tblInd w:w="-2" w:type="dxa"/>
        <w:tblCellMar>
          <w:left w:w="7" w:type="dxa"/>
        </w:tblCellMar>
        <w:tblLook w:val="04A0"/>
      </w:tblPr>
      <w:tblGrid>
        <w:gridCol w:w="1940"/>
        <w:gridCol w:w="1657"/>
        <w:gridCol w:w="3596"/>
        <w:gridCol w:w="8829"/>
      </w:tblGrid>
      <w:tr w:rsidR="001B2690">
        <w:trPr>
          <w:trHeight w:val="288"/>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Dovezi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2314FF" w:rsidP="003810AE">
            <w:r>
              <w:rPr>
                <w:rFonts w:ascii="Times New Roman" w:eastAsia="Times New Roman" w:hAnsi="Times New Roman" w:cs="Times New Roman"/>
                <w:sz w:val="24"/>
              </w:rPr>
              <w:t>Atlier de lucru cu cad</w:t>
            </w:r>
            <w:r w:rsidR="00872D80">
              <w:rPr>
                <w:rFonts w:ascii="Times New Roman" w:eastAsia="Times New Roman" w:hAnsi="Times New Roman" w:cs="Times New Roman"/>
                <w:sz w:val="24"/>
              </w:rPr>
              <w:t>rele didactice :</w:t>
            </w:r>
            <w:r>
              <w:rPr>
                <w:rFonts w:ascii="Times New Roman" w:eastAsia="Times New Roman" w:hAnsi="Times New Roman" w:cs="Times New Roman"/>
                <w:sz w:val="24"/>
              </w:rPr>
              <w:t>Educația de g</w:t>
            </w:r>
            <w:r w:rsidR="003810AE">
              <w:rPr>
                <w:rFonts w:ascii="Times New Roman" w:eastAsia="Times New Roman" w:hAnsi="Times New Roman" w:cs="Times New Roman"/>
                <w:sz w:val="24"/>
              </w:rPr>
              <w:t>e</w:t>
            </w:r>
            <w:r>
              <w:rPr>
                <w:rFonts w:ascii="Times New Roman" w:eastAsia="Times New Roman" w:hAnsi="Times New Roman" w:cs="Times New Roman"/>
                <w:sz w:val="24"/>
              </w:rPr>
              <w:t xml:space="preserve">n și șanse  egale                                                                                                         </w:t>
            </w:r>
            <w:r w:rsidR="007665C9">
              <w:rPr>
                <w:rFonts w:ascii="Times New Roman" w:eastAsia="Times New Roman" w:hAnsi="Times New Roman" w:cs="Times New Roman"/>
                <w:sz w:val="24"/>
              </w:rPr>
              <w:t xml:space="preserve">               </w:t>
            </w:r>
            <w:r w:rsidR="00872D80">
              <w:rPr>
                <w:rFonts w:ascii="Times New Roman" w:eastAsia="Times New Roman" w:hAnsi="Times New Roman" w:cs="Times New Roman"/>
                <w:sz w:val="24"/>
              </w:rPr>
              <w:t xml:space="preserve"> :</w:t>
            </w:r>
          </w:p>
        </w:tc>
      </w:tr>
      <w:tr w:rsidR="001B2690">
        <w:trPr>
          <w:trHeight w:val="293"/>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 xml:space="preserve">Constatări </w:t>
            </w:r>
          </w:p>
        </w:tc>
        <w:tc>
          <w:tcPr>
            <w:tcW w:w="14083" w:type="dxa"/>
            <w:gridSpan w:val="3"/>
            <w:tcBorders>
              <w:top w:val="single" w:sz="6" w:space="0" w:color="000000"/>
              <w:left w:val="single" w:sz="6" w:space="0" w:color="000000"/>
              <w:bottom w:val="single" w:sz="6" w:space="0" w:color="000000"/>
              <w:right w:val="single" w:sz="6" w:space="0" w:color="000000"/>
            </w:tcBorders>
          </w:tcPr>
          <w:p w:rsidR="001B2690" w:rsidRDefault="001B2690"/>
        </w:tc>
      </w:tr>
      <w:tr w:rsidR="001B2690">
        <w:trPr>
          <w:trHeight w:val="490"/>
        </w:trPr>
        <w:tc>
          <w:tcPr>
            <w:tcW w:w="1940" w:type="dxa"/>
            <w:tcBorders>
              <w:top w:val="single" w:sz="6" w:space="0" w:color="000000"/>
              <w:left w:val="single" w:sz="6" w:space="0" w:color="000000"/>
              <w:bottom w:val="single" w:sz="6" w:space="0" w:color="000000"/>
              <w:right w:val="single" w:sz="6" w:space="0" w:color="000000"/>
            </w:tcBorders>
          </w:tcPr>
          <w:p w:rsidR="001B2690" w:rsidRDefault="00DD4D6C">
            <w:pPr>
              <w:ind w:left="110"/>
            </w:pPr>
            <w:r>
              <w:rPr>
                <w:rFonts w:ascii="Times New Roman" w:eastAsia="Times New Roman" w:hAnsi="Times New Roman" w:cs="Times New Roman"/>
                <w:sz w:val="24"/>
              </w:rPr>
              <w:t xml:space="preserve">Pondere și punctaj </w:t>
            </w:r>
          </w:p>
          <w:p w:rsidR="001B2690" w:rsidRDefault="00DD4D6C">
            <w:pPr>
              <w:ind w:left="120"/>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2314FF">
            <w:pPr>
              <w:ind w:left="110"/>
            </w:pPr>
            <w:r>
              <w:rPr>
                <w:rFonts w:ascii="Times New Roman" w:eastAsia="Times New Roman" w:hAnsi="Times New Roman" w:cs="Times New Roman"/>
                <w:sz w:val="24"/>
              </w:rPr>
              <w:t>Pondere:</w:t>
            </w:r>
            <w:r w:rsidR="004D3F7A">
              <w:rPr>
                <w:rFonts w:ascii="Times New Roman" w:eastAsia="Times New Roman" w:hAnsi="Times New Roman" w:cs="Times New Roman"/>
                <w:sz w:val="24"/>
              </w:rPr>
              <w:t>2</w:t>
            </w:r>
          </w:p>
        </w:tc>
        <w:tc>
          <w:tcPr>
            <w:tcW w:w="3596" w:type="dxa"/>
            <w:tcBorders>
              <w:top w:val="single" w:sz="6" w:space="0" w:color="000000"/>
              <w:left w:val="single" w:sz="6" w:space="0" w:color="000000"/>
              <w:bottom w:val="single" w:sz="6" w:space="0" w:color="000000"/>
              <w:right w:val="single" w:sz="6" w:space="0" w:color="000000"/>
            </w:tcBorders>
          </w:tcPr>
          <w:p w:rsidR="001B2690" w:rsidRDefault="00DD4D6C">
            <w:pPr>
              <w:ind w:left="115"/>
            </w:pPr>
            <w:r>
              <w:rPr>
                <w:rFonts w:ascii="Times New Roman" w:eastAsia="Times New Roman" w:hAnsi="Times New Roman" w:cs="Times New Roman"/>
                <w:sz w:val="24"/>
              </w:rPr>
              <w:t>Au</w:t>
            </w:r>
            <w:r w:rsidR="002314FF">
              <w:rPr>
                <w:rFonts w:ascii="Times New Roman" w:eastAsia="Times New Roman" w:hAnsi="Times New Roman" w:cs="Times New Roman"/>
                <w:sz w:val="24"/>
              </w:rPr>
              <w:t>toevaluare conform criteriilor:</w:t>
            </w:r>
            <w:r w:rsidR="004D3F7A">
              <w:rPr>
                <w:rFonts w:ascii="Times New Roman" w:eastAsia="Times New Roman" w:hAnsi="Times New Roman" w:cs="Times New Roman"/>
                <w:sz w:val="24"/>
              </w:rPr>
              <w:t>2</w:t>
            </w:r>
          </w:p>
        </w:tc>
        <w:tc>
          <w:tcPr>
            <w:tcW w:w="8830" w:type="dxa"/>
            <w:tcBorders>
              <w:top w:val="single" w:sz="6" w:space="0" w:color="000000"/>
              <w:left w:val="single" w:sz="6" w:space="0" w:color="000000"/>
              <w:bottom w:val="single" w:sz="6" w:space="0" w:color="000000"/>
              <w:right w:val="single" w:sz="6" w:space="0" w:color="000000"/>
            </w:tcBorders>
          </w:tcPr>
          <w:p w:rsidR="001B2690" w:rsidRDefault="009964AE">
            <w:pPr>
              <w:ind w:left="116"/>
            </w:pPr>
            <w:r>
              <w:rPr>
                <w:rFonts w:ascii="Cambria" w:eastAsia="Cambria" w:hAnsi="Cambria" w:cs="Cambria"/>
              </w:rPr>
              <w:t>Punctaj acordat:</w:t>
            </w:r>
            <w:r w:rsidR="004D3F7A">
              <w:rPr>
                <w:rFonts w:ascii="Times New Roman" w:eastAsia="Times New Roman" w:hAnsi="Times New Roman" w:cs="Times New Roman"/>
                <w:sz w:val="24"/>
              </w:rPr>
              <w:t>2</w:t>
            </w:r>
          </w:p>
        </w:tc>
      </w:tr>
    </w:tbl>
    <w:p w:rsidR="001B2690" w:rsidRDefault="00DD4D6C">
      <w:pPr>
        <w:spacing w:after="14" w:line="248" w:lineRule="auto"/>
        <w:ind w:left="-5" w:right="173" w:hanging="10"/>
      </w:pPr>
      <w:r>
        <w:rPr>
          <w:rFonts w:ascii="Times New Roman" w:eastAsia="Times New Roman" w:hAnsi="Times New Roman" w:cs="Times New Roman"/>
          <w:b/>
          <w:i/>
          <w:sz w:val="24"/>
        </w:rPr>
        <w:t xml:space="preserve">Domeniu: Curriculum/proces educaţional: </w:t>
      </w:r>
    </w:p>
    <w:p w:rsidR="001B2690" w:rsidRDefault="007665C9">
      <w:pPr>
        <w:spacing w:after="5" w:line="250" w:lineRule="auto"/>
        <w:ind w:left="67" w:hanging="10"/>
      </w:pPr>
      <w:r>
        <w:rPr>
          <w:rFonts w:ascii="Times New Roman" w:eastAsia="Times New Roman" w:hAnsi="Times New Roman" w:cs="Times New Roman"/>
          <w:b/>
          <w:sz w:val="24"/>
        </w:rPr>
        <w:t xml:space="preserve">Indicator </w:t>
      </w:r>
      <w:proofErr w:type="gramStart"/>
      <w:r>
        <w:rPr>
          <w:rFonts w:ascii="Times New Roman" w:eastAsia="Times New Roman" w:hAnsi="Times New Roman" w:cs="Times New Roman"/>
          <w:b/>
          <w:sz w:val="24"/>
        </w:rPr>
        <w:t>5.1.3</w:t>
      </w:r>
      <w:r w:rsidR="00992F47">
        <w:rPr>
          <w:rFonts w:ascii="Times New Roman" w:eastAsia="Times New Roman" w:hAnsi="Times New Roman" w:cs="Times New Roman"/>
          <w:b/>
          <w:sz w:val="24"/>
        </w:rPr>
        <w:t xml:space="preserve">  Realizarea</w:t>
      </w:r>
      <w:proofErr w:type="gramEnd"/>
      <w:r w:rsidR="00992F47">
        <w:rPr>
          <w:rFonts w:ascii="Times New Roman" w:eastAsia="Times New Roman" w:hAnsi="Times New Roman" w:cs="Times New Roman"/>
          <w:b/>
          <w:sz w:val="24"/>
        </w:rPr>
        <w:t xml:space="preserve"> procesu</w:t>
      </w:r>
      <w:r>
        <w:rPr>
          <w:rFonts w:ascii="Times New Roman" w:eastAsia="Times New Roman" w:hAnsi="Times New Roman" w:cs="Times New Roman"/>
          <w:b/>
          <w:sz w:val="24"/>
        </w:rPr>
        <w:t xml:space="preserve">lui educational </w:t>
      </w:r>
    </w:p>
    <w:tbl>
      <w:tblPr>
        <w:tblStyle w:val="TableGrid"/>
        <w:tblW w:w="16164" w:type="dxa"/>
        <w:tblInd w:w="-8" w:type="dxa"/>
        <w:tblCellMar>
          <w:left w:w="17" w:type="dxa"/>
        </w:tblCellMar>
        <w:tblLook w:val="04A0"/>
      </w:tblPr>
      <w:tblGrid>
        <w:gridCol w:w="1937"/>
        <w:gridCol w:w="1657"/>
        <w:gridCol w:w="3616"/>
        <w:gridCol w:w="8954"/>
      </w:tblGrid>
      <w:tr w:rsidR="001B2690" w:rsidTr="009964AE">
        <w:trPr>
          <w:trHeight w:val="447"/>
        </w:trPr>
        <w:tc>
          <w:tcPr>
            <w:tcW w:w="1937" w:type="dxa"/>
            <w:tcBorders>
              <w:top w:val="single" w:sz="6" w:space="0" w:color="000000"/>
              <w:left w:val="single" w:sz="6" w:space="0" w:color="000000"/>
              <w:bottom w:val="single" w:sz="6" w:space="0" w:color="000000"/>
              <w:right w:val="single" w:sz="6" w:space="0" w:color="000000"/>
            </w:tcBorders>
          </w:tcPr>
          <w:p w:rsidR="001B2690" w:rsidRDefault="00DD4D6C">
            <w:pPr>
              <w:ind w:left="103"/>
            </w:pPr>
            <w:r>
              <w:rPr>
                <w:rFonts w:ascii="Times New Roman" w:eastAsia="Times New Roman" w:hAnsi="Times New Roman" w:cs="Times New Roman"/>
                <w:sz w:val="24"/>
              </w:rPr>
              <w:t xml:space="preserve">Dovezi </w:t>
            </w:r>
          </w:p>
        </w:tc>
        <w:tc>
          <w:tcPr>
            <w:tcW w:w="14227" w:type="dxa"/>
            <w:gridSpan w:val="3"/>
            <w:tcBorders>
              <w:top w:val="single" w:sz="6" w:space="0" w:color="000000"/>
              <w:left w:val="single" w:sz="6" w:space="0" w:color="000000"/>
              <w:bottom w:val="single" w:sz="6" w:space="0" w:color="000000"/>
              <w:right w:val="single" w:sz="6" w:space="0" w:color="000000"/>
            </w:tcBorders>
          </w:tcPr>
          <w:p w:rsidR="001B2690" w:rsidRDefault="00DD4D6C">
            <w:pPr>
              <w:ind w:left="106"/>
            </w:pPr>
            <w:r>
              <w:rPr>
                <w:rFonts w:ascii="Times New Roman" w:eastAsia="Times New Roman" w:hAnsi="Times New Roman" w:cs="Times New Roman"/>
                <w:sz w:val="24"/>
              </w:rPr>
              <w:t xml:space="preserve">Atelier de lucru: ”Educație de gen și șanse egale” </w:t>
            </w:r>
          </w:p>
          <w:p w:rsidR="001B2690" w:rsidRDefault="00DD4D6C">
            <w:pPr>
              <w:ind w:left="106"/>
            </w:pPr>
            <w:r>
              <w:rPr>
                <w:rFonts w:ascii="Times New Roman" w:eastAsia="Times New Roman" w:hAnsi="Times New Roman" w:cs="Times New Roman"/>
                <w:sz w:val="24"/>
              </w:rPr>
              <w:t xml:space="preserve">Masă rotundă ”Prevenirea discriminării în mediul școlar” </w:t>
            </w:r>
          </w:p>
        </w:tc>
      </w:tr>
      <w:tr w:rsidR="001B2690" w:rsidTr="009964AE">
        <w:trPr>
          <w:trHeight w:val="490"/>
        </w:trPr>
        <w:tc>
          <w:tcPr>
            <w:tcW w:w="1937" w:type="dxa"/>
            <w:tcBorders>
              <w:top w:val="single" w:sz="6" w:space="0" w:color="000000"/>
              <w:left w:val="single" w:sz="6" w:space="0" w:color="000000"/>
              <w:bottom w:val="single" w:sz="6" w:space="0" w:color="000000"/>
              <w:right w:val="single" w:sz="6" w:space="0" w:color="000000"/>
            </w:tcBorders>
          </w:tcPr>
          <w:p w:rsidR="001B2690" w:rsidRDefault="00DD4D6C">
            <w:pPr>
              <w:ind w:left="98"/>
            </w:pPr>
            <w:r>
              <w:rPr>
                <w:rFonts w:ascii="Times New Roman" w:eastAsia="Times New Roman" w:hAnsi="Times New Roman" w:cs="Times New Roman"/>
                <w:sz w:val="24"/>
              </w:rPr>
              <w:t xml:space="preserve">Pondere și punctaj </w:t>
            </w:r>
          </w:p>
          <w:p w:rsidR="001B2690" w:rsidRDefault="00DD4D6C">
            <w:pPr>
              <w:ind w:left="107"/>
            </w:pPr>
            <w:r>
              <w:rPr>
                <w:rFonts w:ascii="Times New Roman" w:eastAsia="Times New Roman" w:hAnsi="Times New Roman" w:cs="Times New Roman"/>
                <w:sz w:val="24"/>
              </w:rPr>
              <w:t xml:space="preserve">acordat </w:t>
            </w:r>
          </w:p>
        </w:tc>
        <w:tc>
          <w:tcPr>
            <w:tcW w:w="1657" w:type="dxa"/>
            <w:tcBorders>
              <w:top w:val="single" w:sz="6" w:space="0" w:color="000000"/>
              <w:left w:val="single" w:sz="6" w:space="0" w:color="000000"/>
              <w:bottom w:val="single" w:sz="6" w:space="0" w:color="000000"/>
              <w:right w:val="single" w:sz="6" w:space="0" w:color="000000"/>
            </w:tcBorders>
          </w:tcPr>
          <w:p w:rsidR="001B2690" w:rsidRDefault="00DD4D6C">
            <w:pPr>
              <w:ind w:left="101"/>
            </w:pPr>
            <w:r>
              <w:rPr>
                <w:rFonts w:ascii="Times New Roman" w:eastAsia="Times New Roman" w:hAnsi="Times New Roman" w:cs="Times New Roman"/>
                <w:sz w:val="24"/>
              </w:rPr>
              <w:t xml:space="preserve">Pondere: </w:t>
            </w:r>
            <w:r w:rsidR="004D3F7A">
              <w:rPr>
                <w:rFonts w:ascii="Times New Roman" w:eastAsia="Times New Roman" w:hAnsi="Times New Roman" w:cs="Times New Roman"/>
                <w:sz w:val="24"/>
              </w:rPr>
              <w:t>2</w:t>
            </w:r>
          </w:p>
        </w:tc>
        <w:tc>
          <w:tcPr>
            <w:tcW w:w="3616" w:type="dxa"/>
            <w:tcBorders>
              <w:top w:val="single" w:sz="6" w:space="0" w:color="000000"/>
              <w:left w:val="single" w:sz="6" w:space="0" w:color="000000"/>
              <w:bottom w:val="single" w:sz="6" w:space="0" w:color="000000"/>
              <w:right w:val="single" w:sz="6" w:space="0" w:color="000000"/>
            </w:tcBorders>
          </w:tcPr>
          <w:p w:rsidR="001B2690" w:rsidRDefault="00DD4D6C">
            <w:pPr>
              <w:ind w:left="106"/>
            </w:pPr>
            <w:r>
              <w:rPr>
                <w:rFonts w:ascii="Times New Roman" w:eastAsia="Times New Roman" w:hAnsi="Times New Roman" w:cs="Times New Roman"/>
                <w:sz w:val="24"/>
              </w:rPr>
              <w:t xml:space="preserve">Autoevaluare conform criteriilor: </w:t>
            </w:r>
            <w:r w:rsidR="004D3F7A">
              <w:rPr>
                <w:rFonts w:ascii="Times New Roman" w:eastAsia="Times New Roman" w:hAnsi="Times New Roman" w:cs="Times New Roman"/>
                <w:sz w:val="24"/>
              </w:rPr>
              <w:t>1</w:t>
            </w:r>
          </w:p>
        </w:tc>
        <w:tc>
          <w:tcPr>
            <w:tcW w:w="8954" w:type="dxa"/>
            <w:tcBorders>
              <w:top w:val="single" w:sz="6" w:space="0" w:color="000000"/>
              <w:left w:val="single" w:sz="6" w:space="0" w:color="000000"/>
              <w:bottom w:val="single" w:sz="6" w:space="0" w:color="000000"/>
              <w:right w:val="single" w:sz="6" w:space="0" w:color="000000"/>
            </w:tcBorders>
          </w:tcPr>
          <w:p w:rsidR="001B2690" w:rsidRDefault="00DD4D6C">
            <w:pPr>
              <w:ind w:left="86"/>
            </w:pPr>
            <w:r>
              <w:rPr>
                <w:rFonts w:ascii="Cambria" w:eastAsia="Cambria" w:hAnsi="Cambria" w:cs="Cambria"/>
              </w:rPr>
              <w:t>Punctaj acordat</w:t>
            </w:r>
            <w:r>
              <w:rPr>
                <w:rFonts w:ascii="Times New Roman" w:eastAsia="Times New Roman" w:hAnsi="Times New Roman" w:cs="Times New Roman"/>
                <w:sz w:val="24"/>
              </w:rPr>
              <w:t>:</w:t>
            </w:r>
            <w:r w:rsidR="004D3F7A">
              <w:rPr>
                <w:rFonts w:ascii="Times New Roman" w:eastAsia="Times New Roman" w:hAnsi="Times New Roman" w:cs="Times New Roman"/>
                <w:sz w:val="24"/>
              </w:rPr>
              <w:t>1</w:t>
            </w:r>
          </w:p>
        </w:tc>
      </w:tr>
      <w:tr w:rsidR="001B2690" w:rsidTr="009964AE">
        <w:trPr>
          <w:trHeight w:val="290"/>
        </w:trPr>
        <w:tc>
          <w:tcPr>
            <w:tcW w:w="1937" w:type="dxa"/>
            <w:tcBorders>
              <w:top w:val="single" w:sz="6" w:space="0" w:color="000000"/>
              <w:left w:val="nil"/>
              <w:bottom w:val="single" w:sz="4" w:space="0" w:color="000000"/>
              <w:right w:val="nil"/>
            </w:tcBorders>
          </w:tcPr>
          <w:p w:rsidR="001B2690" w:rsidRDefault="001B2690">
            <w:pPr>
              <w:ind w:left="55"/>
            </w:pPr>
          </w:p>
        </w:tc>
        <w:tc>
          <w:tcPr>
            <w:tcW w:w="14227" w:type="dxa"/>
            <w:gridSpan w:val="3"/>
            <w:tcBorders>
              <w:top w:val="single" w:sz="6" w:space="0" w:color="000000"/>
              <w:left w:val="nil"/>
              <w:bottom w:val="single" w:sz="4" w:space="0" w:color="000000"/>
              <w:right w:val="nil"/>
            </w:tcBorders>
          </w:tcPr>
          <w:p w:rsidR="001B2690" w:rsidRDefault="001B2690"/>
        </w:tc>
      </w:tr>
    </w:tbl>
    <w:p w:rsidR="00650864" w:rsidRDefault="00650864" w:rsidP="00650864">
      <w:pPr>
        <w:rPr>
          <w:lang w:val="ro-RO" w:eastAsia="ro-RO" w:bidi="ar-SA"/>
        </w:rPr>
      </w:pPr>
    </w:p>
    <w:p w:rsidR="00650864" w:rsidRPr="00650864" w:rsidRDefault="00650864" w:rsidP="00650864">
      <w:pPr>
        <w:rPr>
          <w:lang w:val="ro-RO" w:eastAsia="ro-RO" w:bidi="ar-SA"/>
        </w:rPr>
      </w:pPr>
    </w:p>
    <w:p w:rsidR="001B2690" w:rsidRDefault="00DD4D6C" w:rsidP="00393E83">
      <w:pPr>
        <w:pStyle w:val="1"/>
        <w:jc w:val="left"/>
      </w:pPr>
      <w:r>
        <w:rPr>
          <w:sz w:val="28"/>
        </w:rPr>
        <w:t xml:space="preserve">Analiza SWOT </w:t>
      </w:r>
    </w:p>
    <w:tbl>
      <w:tblPr>
        <w:tblStyle w:val="TableGrid"/>
        <w:tblW w:w="16022" w:type="dxa"/>
        <w:tblInd w:w="0" w:type="dxa"/>
        <w:tblCellMar>
          <w:top w:w="12" w:type="dxa"/>
          <w:right w:w="94" w:type="dxa"/>
        </w:tblCellMar>
        <w:tblLook w:val="04A0"/>
      </w:tblPr>
      <w:tblGrid>
        <w:gridCol w:w="946"/>
        <w:gridCol w:w="6568"/>
        <w:gridCol w:w="946"/>
        <w:gridCol w:w="7562"/>
      </w:tblGrid>
      <w:tr w:rsidR="001B2690">
        <w:trPr>
          <w:trHeight w:val="485"/>
        </w:trPr>
        <w:tc>
          <w:tcPr>
            <w:tcW w:w="946" w:type="dxa"/>
            <w:tcBorders>
              <w:top w:val="single" w:sz="4" w:space="0" w:color="000000"/>
              <w:left w:val="single" w:sz="4" w:space="0" w:color="000000"/>
              <w:bottom w:val="single" w:sz="4" w:space="0" w:color="000000"/>
              <w:right w:val="nil"/>
            </w:tcBorders>
          </w:tcPr>
          <w:p w:rsidR="001B2690" w:rsidRDefault="001B2690"/>
        </w:tc>
        <w:tc>
          <w:tcPr>
            <w:tcW w:w="6568" w:type="dxa"/>
            <w:tcBorders>
              <w:top w:val="single" w:sz="4" w:space="0" w:color="000000"/>
              <w:left w:val="nil"/>
              <w:bottom w:val="single" w:sz="4" w:space="0" w:color="000000"/>
              <w:right w:val="single" w:sz="4" w:space="0" w:color="000000"/>
            </w:tcBorders>
          </w:tcPr>
          <w:p w:rsidR="001B2690" w:rsidRDefault="00DD4D6C">
            <w:pPr>
              <w:ind w:left="2204"/>
            </w:pPr>
            <w:r>
              <w:rPr>
                <w:rFonts w:ascii="Times New Roman" w:eastAsia="Times New Roman" w:hAnsi="Times New Roman" w:cs="Times New Roman"/>
                <w:b/>
                <w:i/>
                <w:sz w:val="24"/>
              </w:rPr>
              <w:t xml:space="preserve">Puncte forte </w:t>
            </w:r>
          </w:p>
        </w:tc>
        <w:tc>
          <w:tcPr>
            <w:tcW w:w="946" w:type="dxa"/>
            <w:tcBorders>
              <w:top w:val="single" w:sz="4" w:space="0" w:color="000000"/>
              <w:left w:val="single" w:sz="4" w:space="0" w:color="000000"/>
              <w:bottom w:val="single" w:sz="4" w:space="0" w:color="000000"/>
              <w:right w:val="nil"/>
            </w:tcBorders>
          </w:tcPr>
          <w:p w:rsidR="001B2690" w:rsidRDefault="001B2690"/>
        </w:tc>
        <w:tc>
          <w:tcPr>
            <w:tcW w:w="7562" w:type="dxa"/>
            <w:tcBorders>
              <w:top w:val="single" w:sz="4" w:space="0" w:color="000000"/>
              <w:left w:val="nil"/>
              <w:bottom w:val="single" w:sz="4" w:space="0" w:color="000000"/>
              <w:right w:val="single" w:sz="4" w:space="0" w:color="000000"/>
            </w:tcBorders>
          </w:tcPr>
          <w:p w:rsidR="001B2690" w:rsidRDefault="00DD4D6C">
            <w:pPr>
              <w:ind w:left="2679"/>
            </w:pPr>
            <w:r>
              <w:rPr>
                <w:rFonts w:ascii="Times New Roman" w:eastAsia="Times New Roman" w:hAnsi="Times New Roman" w:cs="Times New Roman"/>
                <w:b/>
                <w:i/>
                <w:sz w:val="24"/>
              </w:rPr>
              <w:t xml:space="preserve">Puncte slabe </w:t>
            </w:r>
          </w:p>
        </w:tc>
      </w:tr>
      <w:tr w:rsidR="001B2690">
        <w:trPr>
          <w:trHeight w:val="6137"/>
        </w:trPr>
        <w:tc>
          <w:tcPr>
            <w:tcW w:w="946" w:type="dxa"/>
            <w:tcBorders>
              <w:top w:val="single" w:sz="4" w:space="0" w:color="000000"/>
              <w:left w:val="single" w:sz="4" w:space="0" w:color="000000"/>
              <w:bottom w:val="single" w:sz="4" w:space="0" w:color="000000"/>
              <w:right w:val="nil"/>
            </w:tcBorders>
          </w:tcPr>
          <w:p w:rsidR="001B2690" w:rsidRDefault="00DD4D6C">
            <w:pPr>
              <w:spacing w:after="241"/>
              <w:ind w:left="421"/>
              <w:jc w:val="center"/>
            </w:pPr>
            <w:r>
              <w:rPr>
                <w:rFonts w:ascii="Segoe UI Symbol" w:eastAsia="Segoe UI Symbol" w:hAnsi="Segoe UI Symbol" w:cs="Segoe UI Symbol"/>
              </w:rPr>
              <w:t></w:t>
            </w:r>
          </w:p>
          <w:p w:rsidR="001B2690" w:rsidRDefault="00DD4D6C">
            <w:pPr>
              <w:ind w:left="421"/>
              <w:jc w:val="center"/>
            </w:pPr>
            <w:r>
              <w:rPr>
                <w:rFonts w:ascii="Segoe UI Symbol" w:eastAsia="Segoe UI Symbol" w:hAnsi="Segoe UI Symbol" w:cs="Segoe UI Symbol"/>
              </w:rPr>
              <w:t></w:t>
            </w:r>
          </w:p>
          <w:p w:rsidR="001B2690" w:rsidRDefault="00DD4D6C">
            <w:pPr>
              <w:spacing w:after="241"/>
              <w:ind w:left="421"/>
              <w:jc w:val="center"/>
            </w:pPr>
            <w:r>
              <w:rPr>
                <w:rFonts w:ascii="Segoe UI Symbol" w:eastAsia="Segoe UI Symbol" w:hAnsi="Segoe UI Symbol" w:cs="Segoe UI Symbol"/>
              </w:rPr>
              <w:t></w:t>
            </w:r>
          </w:p>
          <w:p w:rsidR="001B2690" w:rsidRDefault="00DD4D6C">
            <w:pPr>
              <w:spacing w:after="501"/>
              <w:ind w:left="421"/>
              <w:jc w:val="center"/>
            </w:pPr>
            <w:r>
              <w:rPr>
                <w:rFonts w:ascii="Segoe UI Symbol" w:eastAsia="Segoe UI Symbol" w:hAnsi="Segoe UI Symbol" w:cs="Segoe UI Symbol"/>
              </w:rPr>
              <w:t></w:t>
            </w:r>
          </w:p>
          <w:p w:rsidR="001B2690" w:rsidRDefault="00DD4D6C">
            <w:pPr>
              <w:ind w:left="421"/>
              <w:jc w:val="center"/>
            </w:pPr>
            <w:r>
              <w:rPr>
                <w:rFonts w:ascii="Segoe UI Symbol" w:eastAsia="Segoe UI Symbol" w:hAnsi="Segoe UI Symbol" w:cs="Segoe UI Symbol"/>
              </w:rPr>
              <w:t></w:t>
            </w:r>
          </w:p>
          <w:p w:rsidR="001B2690" w:rsidRDefault="00DD4D6C">
            <w:pPr>
              <w:spacing w:line="248" w:lineRule="auto"/>
              <w:ind w:left="535" w:right="53"/>
              <w:jc w:val="center"/>
            </w:pPr>
            <w:r>
              <w:rPr>
                <w:rFonts w:ascii="Segoe UI Symbol" w:eastAsia="Segoe UI Symbol" w:hAnsi="Segoe UI Symbol" w:cs="Segoe UI Symbol"/>
              </w:rPr>
              <w:t></w:t>
            </w:r>
          </w:p>
          <w:p w:rsidR="001B2690" w:rsidRDefault="00DD4D6C">
            <w:pPr>
              <w:ind w:left="421"/>
              <w:jc w:val="center"/>
            </w:pPr>
            <w:r>
              <w:rPr>
                <w:rFonts w:ascii="Segoe UI Symbol" w:eastAsia="Segoe UI Symbol" w:hAnsi="Segoe UI Symbol" w:cs="Segoe UI Symbol"/>
              </w:rPr>
              <w:t></w:t>
            </w:r>
          </w:p>
          <w:p w:rsidR="001B2690" w:rsidRDefault="00DD4D6C">
            <w:pPr>
              <w:ind w:left="421"/>
              <w:jc w:val="center"/>
            </w:pPr>
            <w:r>
              <w:rPr>
                <w:rFonts w:ascii="Segoe UI Symbol" w:eastAsia="Segoe UI Symbol" w:hAnsi="Segoe UI Symbol" w:cs="Segoe UI Symbol"/>
              </w:rPr>
              <w:t></w:t>
            </w:r>
          </w:p>
          <w:p w:rsidR="001B2690" w:rsidRDefault="00DD4D6C">
            <w:pPr>
              <w:spacing w:after="241"/>
              <w:ind w:left="421"/>
              <w:jc w:val="center"/>
            </w:pPr>
            <w:r>
              <w:rPr>
                <w:rFonts w:ascii="Segoe UI Symbol" w:eastAsia="Segoe UI Symbol" w:hAnsi="Segoe UI Symbol" w:cs="Segoe UI Symbol"/>
              </w:rPr>
              <w:t></w:t>
            </w:r>
          </w:p>
          <w:p w:rsidR="001B2690" w:rsidRDefault="001B2690">
            <w:pPr>
              <w:ind w:left="421"/>
              <w:jc w:val="center"/>
            </w:pPr>
          </w:p>
          <w:p w:rsidR="001B2690" w:rsidRDefault="001B2690" w:rsidP="001205A8"/>
        </w:tc>
        <w:tc>
          <w:tcPr>
            <w:tcW w:w="6568" w:type="dxa"/>
            <w:tcBorders>
              <w:top w:val="single" w:sz="4" w:space="0" w:color="000000"/>
              <w:left w:val="nil"/>
              <w:bottom w:val="single" w:sz="4" w:space="0" w:color="000000"/>
              <w:right w:val="single" w:sz="4" w:space="0" w:color="000000"/>
            </w:tcBorders>
          </w:tcPr>
          <w:p w:rsidR="001B2690" w:rsidRDefault="00DD4D6C" w:rsidP="00D37F20">
            <w:pPr>
              <w:spacing w:after="10" w:line="239" w:lineRule="auto"/>
              <w:jc w:val="both"/>
            </w:pPr>
            <w:r>
              <w:rPr>
                <w:rFonts w:ascii="Cambria" w:eastAsia="Cambria" w:hAnsi="Cambria" w:cs="Cambria"/>
              </w:rPr>
              <w:t>Rezulta</w:t>
            </w:r>
            <w:r w:rsidR="00992F47">
              <w:rPr>
                <w:rFonts w:ascii="Cambria" w:eastAsia="Cambria" w:hAnsi="Cambria" w:cs="Cambria"/>
              </w:rPr>
              <w:t xml:space="preserve">te bune înregistrate </w:t>
            </w:r>
            <w:proofErr w:type="gramStart"/>
            <w:r w:rsidR="00992F47">
              <w:rPr>
                <w:rFonts w:ascii="Cambria" w:eastAsia="Cambria" w:hAnsi="Cambria" w:cs="Cambria"/>
              </w:rPr>
              <w:t>de  educatori</w:t>
            </w:r>
            <w:proofErr w:type="gramEnd"/>
            <w:r w:rsidR="00992F47">
              <w:rPr>
                <w:rFonts w:ascii="Cambria" w:eastAsia="Cambria" w:hAnsi="Cambria" w:cs="Cambria"/>
              </w:rPr>
              <w:t xml:space="preserve"> și copii</w:t>
            </w:r>
            <w:r>
              <w:rPr>
                <w:rFonts w:ascii="Cambria" w:eastAsia="Cambria" w:hAnsi="Cambria" w:cs="Cambria"/>
              </w:rPr>
              <w:t xml:space="preserve">.         </w:t>
            </w:r>
          </w:p>
          <w:p w:rsidR="001B2690" w:rsidRDefault="00DD4D6C" w:rsidP="00D37F20">
            <w:pPr>
              <w:spacing w:after="10" w:line="239" w:lineRule="auto"/>
              <w:jc w:val="both"/>
            </w:pPr>
            <w:r>
              <w:rPr>
                <w:rFonts w:ascii="Cambria" w:eastAsia="Cambria" w:hAnsi="Cambria" w:cs="Cambria"/>
              </w:rPr>
              <w:t xml:space="preserve">Cadre didactice receptive la tot ce este nou, cu o buna pregatire profesionala.     </w:t>
            </w:r>
          </w:p>
          <w:p w:rsidR="001B2690" w:rsidRDefault="00D37F20" w:rsidP="00D37F20">
            <w:pPr>
              <w:spacing w:after="9" w:line="239" w:lineRule="auto"/>
              <w:ind w:right="544"/>
              <w:jc w:val="both"/>
              <w:rPr>
                <w:rFonts w:ascii="Cambria" w:eastAsia="Cambria" w:hAnsi="Cambria" w:cs="Cambria"/>
              </w:rPr>
            </w:pPr>
            <w:r>
              <w:rPr>
                <w:rFonts w:ascii="Cambria" w:eastAsia="Cambria" w:hAnsi="Cambria" w:cs="Cambria"/>
              </w:rPr>
              <w:t>Majoritatea cadrelor didactice</w:t>
            </w:r>
            <w:r w:rsidR="00DD4D6C">
              <w:rPr>
                <w:rFonts w:ascii="Cambria" w:eastAsia="Cambria" w:hAnsi="Cambria" w:cs="Cambria"/>
              </w:rPr>
              <w:t xml:space="preserve"> aplică eficient metodele interactive de predare-învăţare-evaluare, utilizează eficient tehnologiile informaţionale în procesul didactic.      </w:t>
            </w:r>
          </w:p>
          <w:p w:rsidR="00D37F20" w:rsidRDefault="00D37F20" w:rsidP="00D37F20">
            <w:pPr>
              <w:spacing w:after="9" w:line="239" w:lineRule="auto"/>
              <w:ind w:right="544"/>
              <w:jc w:val="both"/>
            </w:pPr>
            <w:r>
              <w:rPr>
                <w:rFonts w:ascii="Cambria" w:eastAsia="Cambria" w:hAnsi="Cambria" w:cs="Cambria"/>
              </w:rPr>
              <w:t>Majoritatea cadrelor didactice dețin grade didactice.</w:t>
            </w:r>
          </w:p>
          <w:p w:rsidR="00D37F20" w:rsidRDefault="00DD4D6C" w:rsidP="00D37F20">
            <w:pPr>
              <w:jc w:val="both"/>
              <w:rPr>
                <w:rFonts w:ascii="Cambria" w:eastAsia="Cambria" w:hAnsi="Cambria" w:cs="Cambria"/>
              </w:rPr>
            </w:pPr>
            <w:r>
              <w:rPr>
                <w:rFonts w:ascii="Cambria" w:eastAsia="Cambria" w:hAnsi="Cambria" w:cs="Cambria"/>
              </w:rPr>
              <w:t xml:space="preserve">Şcolarizarea </w:t>
            </w:r>
            <w:r w:rsidR="00990B00">
              <w:rPr>
                <w:rFonts w:ascii="Cambria" w:eastAsia="Cambria" w:hAnsi="Cambria" w:cs="Cambria"/>
              </w:rPr>
              <w:t xml:space="preserve">copiilor </w:t>
            </w:r>
            <w:r>
              <w:rPr>
                <w:rFonts w:ascii="Cambria" w:eastAsia="Cambria" w:hAnsi="Cambria" w:cs="Cambria"/>
              </w:rPr>
              <w:t xml:space="preserve">este 100%;  </w:t>
            </w:r>
          </w:p>
          <w:p w:rsidR="001B2690" w:rsidRDefault="00DD4D6C" w:rsidP="00D37F20">
            <w:pPr>
              <w:jc w:val="both"/>
            </w:pPr>
            <w:r>
              <w:rPr>
                <w:rFonts w:ascii="Cambria" w:eastAsia="Cambria" w:hAnsi="Cambria" w:cs="Cambria"/>
              </w:rPr>
              <w:t xml:space="preserve"> Consil</w:t>
            </w:r>
            <w:r w:rsidR="00990B00">
              <w:rPr>
                <w:rFonts w:ascii="Cambria" w:eastAsia="Cambria" w:hAnsi="Cambria" w:cs="Cambria"/>
              </w:rPr>
              <w:t>ierea psihopedagogică a copilor</w:t>
            </w:r>
            <w:r>
              <w:rPr>
                <w:rFonts w:ascii="Cambria" w:eastAsia="Cambria" w:hAnsi="Cambria" w:cs="Cambria"/>
              </w:rPr>
              <w:t xml:space="preserve"> aflaţi în dificultate.   </w:t>
            </w:r>
          </w:p>
          <w:p w:rsidR="001B2690" w:rsidRDefault="00DD4D6C" w:rsidP="00D37F20">
            <w:pPr>
              <w:spacing w:after="10" w:line="239" w:lineRule="auto"/>
              <w:jc w:val="both"/>
            </w:pPr>
            <w:r>
              <w:rPr>
                <w:rFonts w:ascii="Cambria" w:eastAsia="Cambria" w:hAnsi="Cambria" w:cs="Cambria"/>
              </w:rPr>
              <w:t xml:space="preserve">Dotarea institutiei cu bază tehnico-materială necesară demersului educational      </w:t>
            </w:r>
          </w:p>
          <w:p w:rsidR="001B2690" w:rsidRDefault="00DD4D6C" w:rsidP="00D37F20">
            <w:pPr>
              <w:jc w:val="both"/>
            </w:pPr>
            <w:r>
              <w:rPr>
                <w:rFonts w:ascii="Cambria" w:eastAsia="Cambria" w:hAnsi="Cambria" w:cs="Cambria"/>
              </w:rPr>
              <w:t xml:space="preserve">Cadre didactice dispuse spre colaborare, cooperare </w:t>
            </w:r>
          </w:p>
          <w:p w:rsidR="001B2690" w:rsidRDefault="00DD4D6C" w:rsidP="00D37F20">
            <w:pPr>
              <w:jc w:val="both"/>
            </w:pPr>
            <w:r>
              <w:rPr>
                <w:rFonts w:ascii="Cambria" w:eastAsia="Cambria" w:hAnsi="Cambria" w:cs="Cambria"/>
              </w:rPr>
              <w:t>Parteneriate cu agentii educationali</w:t>
            </w:r>
            <w:r w:rsidR="00990B00">
              <w:rPr>
                <w:rFonts w:ascii="Cambria" w:eastAsia="Cambria" w:hAnsi="Cambria" w:cs="Cambria"/>
              </w:rPr>
              <w:t xml:space="preserve"> comunitari si extracomunitari.</w:t>
            </w:r>
          </w:p>
          <w:p w:rsidR="001B2690" w:rsidRDefault="00DD4D6C" w:rsidP="00D37F20">
            <w:pPr>
              <w:jc w:val="both"/>
            </w:pPr>
            <w:r>
              <w:rPr>
                <w:rFonts w:ascii="Cambria" w:eastAsia="Cambria" w:hAnsi="Cambria" w:cs="Cambria"/>
              </w:rPr>
              <w:t>Implicare activă a părinţilor în</w:t>
            </w:r>
            <w:r w:rsidR="00D37F20">
              <w:rPr>
                <w:rFonts w:ascii="Cambria" w:eastAsia="Cambria" w:hAnsi="Cambria" w:cs="Cambria"/>
              </w:rPr>
              <w:t xml:space="preserve"> activitatea instituţiei</w:t>
            </w:r>
            <w:r>
              <w:rPr>
                <w:rFonts w:ascii="Cambria" w:eastAsia="Cambria" w:hAnsi="Cambria" w:cs="Cambria"/>
              </w:rPr>
              <w:t xml:space="preserve"> cu </w:t>
            </w:r>
          </w:p>
          <w:p w:rsidR="001B2690" w:rsidRDefault="00DD4D6C" w:rsidP="00D37F20">
            <w:pPr>
              <w:jc w:val="both"/>
            </w:pPr>
            <w:r>
              <w:rPr>
                <w:rFonts w:ascii="Cambria" w:eastAsia="Cambria" w:hAnsi="Cambria" w:cs="Cambria"/>
              </w:rPr>
              <w:t xml:space="preserve">dezbaterea şi identificarea  problemelor  </w:t>
            </w:r>
          </w:p>
        </w:tc>
        <w:tc>
          <w:tcPr>
            <w:tcW w:w="946" w:type="dxa"/>
            <w:tcBorders>
              <w:top w:val="single" w:sz="4" w:space="0" w:color="000000"/>
              <w:left w:val="single" w:sz="4" w:space="0" w:color="000000"/>
              <w:bottom w:val="single" w:sz="4" w:space="0" w:color="000000"/>
              <w:right w:val="nil"/>
            </w:tcBorders>
          </w:tcPr>
          <w:p w:rsidR="001B2690" w:rsidRDefault="001B2690" w:rsidP="00B150BF">
            <w:pPr>
              <w:spacing w:after="241"/>
            </w:pPr>
          </w:p>
          <w:p w:rsidR="001B2690" w:rsidRDefault="00DD4D6C">
            <w:pPr>
              <w:ind w:left="421"/>
              <w:jc w:val="center"/>
            </w:pPr>
            <w:r>
              <w:rPr>
                <w:rFonts w:ascii="Segoe UI Symbol" w:eastAsia="Segoe UI Symbol" w:hAnsi="Segoe UI Symbol" w:cs="Segoe UI Symbol"/>
              </w:rPr>
              <w:t></w:t>
            </w:r>
          </w:p>
          <w:p w:rsidR="001B2690" w:rsidRDefault="00DD4D6C" w:rsidP="00D37F20">
            <w:pPr>
              <w:spacing w:line="248" w:lineRule="auto"/>
              <w:ind w:left="535" w:right="53"/>
              <w:jc w:val="center"/>
            </w:pPr>
            <w:r>
              <w:rPr>
                <w:rFonts w:ascii="Segoe UI Symbol" w:eastAsia="Segoe UI Symbol" w:hAnsi="Segoe UI Symbol" w:cs="Segoe UI Symbol"/>
              </w:rPr>
              <w:t></w:t>
            </w:r>
          </w:p>
          <w:p w:rsidR="001B2690" w:rsidRDefault="001B2690">
            <w:pPr>
              <w:ind w:left="421"/>
              <w:jc w:val="center"/>
            </w:pPr>
          </w:p>
          <w:p w:rsidR="001B2690" w:rsidRDefault="00DD4D6C">
            <w:pPr>
              <w:ind w:left="421"/>
              <w:jc w:val="center"/>
            </w:pPr>
            <w:r>
              <w:rPr>
                <w:rFonts w:ascii="Segoe UI Symbol" w:eastAsia="Segoe UI Symbol" w:hAnsi="Segoe UI Symbol" w:cs="Segoe UI Symbol"/>
              </w:rPr>
              <w:t></w:t>
            </w:r>
          </w:p>
          <w:p w:rsidR="001B2690" w:rsidRDefault="00DD4D6C">
            <w:pPr>
              <w:spacing w:after="241"/>
              <w:ind w:left="421"/>
              <w:jc w:val="center"/>
            </w:pPr>
            <w:r>
              <w:rPr>
                <w:rFonts w:ascii="Segoe UI Symbol" w:eastAsia="Segoe UI Symbol" w:hAnsi="Segoe UI Symbol" w:cs="Segoe UI Symbol"/>
              </w:rPr>
              <w:t></w:t>
            </w:r>
          </w:p>
          <w:p w:rsidR="001B2690" w:rsidRDefault="001B2690" w:rsidP="00B150BF">
            <w:pPr>
              <w:spacing w:after="241"/>
              <w:ind w:left="421"/>
            </w:pPr>
          </w:p>
          <w:p w:rsidR="001B2690" w:rsidRDefault="001B2690">
            <w:pPr>
              <w:ind w:left="421"/>
              <w:jc w:val="center"/>
            </w:pPr>
          </w:p>
          <w:p w:rsidR="001B2690" w:rsidRDefault="001B2690">
            <w:pPr>
              <w:spacing w:after="202"/>
              <w:ind w:left="421"/>
              <w:jc w:val="center"/>
            </w:pPr>
          </w:p>
          <w:p w:rsidR="001B2690" w:rsidRDefault="001B2690">
            <w:pPr>
              <w:ind w:left="110"/>
            </w:pPr>
          </w:p>
          <w:p w:rsidR="001B2690" w:rsidRDefault="001B2690">
            <w:pPr>
              <w:ind w:left="110"/>
            </w:pPr>
          </w:p>
          <w:p w:rsidR="001B2690" w:rsidRDefault="001B2690">
            <w:pPr>
              <w:ind w:left="110"/>
            </w:pPr>
          </w:p>
        </w:tc>
        <w:tc>
          <w:tcPr>
            <w:tcW w:w="7562" w:type="dxa"/>
            <w:tcBorders>
              <w:top w:val="single" w:sz="4" w:space="0" w:color="000000"/>
              <w:left w:val="nil"/>
              <w:bottom w:val="single" w:sz="4" w:space="0" w:color="000000"/>
              <w:right w:val="single" w:sz="4" w:space="0" w:color="000000"/>
            </w:tcBorders>
          </w:tcPr>
          <w:p w:rsidR="001B2690" w:rsidRDefault="001B2690">
            <w:pPr>
              <w:spacing w:after="10" w:line="239" w:lineRule="auto"/>
              <w:jc w:val="both"/>
            </w:pPr>
          </w:p>
          <w:p w:rsidR="001B2690" w:rsidRDefault="00DD4D6C">
            <w:pPr>
              <w:spacing w:after="10" w:line="239" w:lineRule="auto"/>
            </w:pPr>
            <w:r>
              <w:rPr>
                <w:rFonts w:ascii="Cambria" w:eastAsia="Cambria" w:hAnsi="Cambria" w:cs="Cambria"/>
              </w:rPr>
              <w:t xml:space="preserve">Reticenţa unor cadre didactice faţă de utilizarea metodelor activ participative de predare-învăţare şi de aplicarea tehnologiilor informaţionale. </w:t>
            </w:r>
          </w:p>
          <w:p w:rsidR="001B2690" w:rsidRDefault="00D37F20">
            <w:r>
              <w:rPr>
                <w:rFonts w:ascii="Cambria" w:eastAsia="Cambria" w:hAnsi="Cambria" w:cs="Cambria"/>
              </w:rPr>
              <w:t>Procent sporit al educatorilor ce nu detin grad didactic</w:t>
            </w:r>
            <w:r w:rsidR="00DD4D6C">
              <w:rPr>
                <w:rFonts w:ascii="Cambria" w:eastAsia="Cambria" w:hAnsi="Cambria" w:cs="Cambria"/>
              </w:rPr>
              <w:t xml:space="preserve">     </w:t>
            </w:r>
          </w:p>
          <w:p w:rsidR="001B2690" w:rsidRDefault="001B2690"/>
          <w:p w:rsidR="001B2690" w:rsidRDefault="00DD4D6C">
            <w:pPr>
              <w:spacing w:after="10" w:line="239" w:lineRule="auto"/>
            </w:pPr>
            <w:r>
              <w:rPr>
                <w:rFonts w:ascii="Cambria" w:eastAsia="Cambria" w:hAnsi="Cambria" w:cs="Cambria"/>
              </w:rPr>
              <w:t>Reticenţa unor părinţi de a se implica în</w:t>
            </w:r>
            <w:r w:rsidR="00D37F20">
              <w:rPr>
                <w:rFonts w:ascii="Cambria" w:eastAsia="Cambria" w:hAnsi="Cambria" w:cs="Cambria"/>
              </w:rPr>
              <w:t xml:space="preserve"> problemele cotidiene ale instituției</w:t>
            </w:r>
            <w:r>
              <w:rPr>
                <w:rFonts w:ascii="Cambria" w:eastAsia="Cambria" w:hAnsi="Cambria" w:cs="Cambria"/>
              </w:rPr>
              <w:t>,</w:t>
            </w:r>
            <w:r w:rsidR="00D37F20">
              <w:rPr>
                <w:rFonts w:ascii="Cambria" w:eastAsia="Cambria" w:hAnsi="Cambria" w:cs="Cambria"/>
              </w:rPr>
              <w:t xml:space="preserve"> </w:t>
            </w:r>
            <w:r>
              <w:rPr>
                <w:rFonts w:ascii="Cambria" w:eastAsia="Cambria" w:hAnsi="Cambria" w:cs="Cambria"/>
              </w:rPr>
              <w:t xml:space="preserve">fata de consilierea psihopedagogica </w:t>
            </w:r>
          </w:p>
          <w:p w:rsidR="001B2690" w:rsidRDefault="00DD4D6C" w:rsidP="00B150BF">
            <w:pPr>
              <w:spacing w:after="2" w:line="245" w:lineRule="auto"/>
              <w:ind w:right="312"/>
              <w:jc w:val="both"/>
            </w:pPr>
            <w:r>
              <w:rPr>
                <w:rFonts w:ascii="Cambria" w:eastAsia="Cambria" w:hAnsi="Cambria" w:cs="Cambria"/>
              </w:rPr>
              <w:t xml:space="preserve">Colaborarea insuficientă a familiei cu instituţia de învăţământ în scopul tratării individuale a copilului. </w:t>
            </w:r>
          </w:p>
        </w:tc>
      </w:tr>
      <w:tr w:rsidR="001B2690">
        <w:trPr>
          <w:trHeight w:val="2420"/>
        </w:trPr>
        <w:tc>
          <w:tcPr>
            <w:tcW w:w="946" w:type="dxa"/>
            <w:tcBorders>
              <w:top w:val="single" w:sz="4" w:space="0" w:color="000000"/>
              <w:left w:val="single" w:sz="4" w:space="0" w:color="000000"/>
              <w:bottom w:val="single" w:sz="4" w:space="0" w:color="000000"/>
              <w:right w:val="nil"/>
            </w:tcBorders>
          </w:tcPr>
          <w:p w:rsidR="001B2690" w:rsidRDefault="00DD4D6C">
            <w:pPr>
              <w:ind w:left="421"/>
              <w:jc w:val="center"/>
            </w:pPr>
            <w:r>
              <w:rPr>
                <w:rFonts w:ascii="Segoe UI Symbol" w:eastAsia="Segoe UI Symbol" w:hAnsi="Segoe UI Symbol" w:cs="Segoe UI Symbol"/>
              </w:rPr>
              <w:t></w:t>
            </w:r>
          </w:p>
          <w:p w:rsidR="001B2690" w:rsidRDefault="00DD4D6C">
            <w:pPr>
              <w:spacing w:after="241"/>
              <w:ind w:left="421"/>
              <w:jc w:val="center"/>
            </w:pPr>
            <w:r>
              <w:rPr>
                <w:rFonts w:ascii="Segoe UI Symbol" w:eastAsia="Segoe UI Symbol" w:hAnsi="Segoe UI Symbol" w:cs="Segoe UI Symbol"/>
              </w:rPr>
              <w:t></w:t>
            </w:r>
          </w:p>
          <w:p w:rsidR="001B2690" w:rsidRDefault="00DD4D6C">
            <w:pPr>
              <w:ind w:left="421"/>
              <w:jc w:val="center"/>
            </w:pPr>
            <w:r>
              <w:rPr>
                <w:rFonts w:ascii="Segoe UI Symbol" w:eastAsia="Segoe UI Symbol" w:hAnsi="Segoe UI Symbol" w:cs="Segoe UI Symbol"/>
              </w:rPr>
              <w:t></w:t>
            </w:r>
          </w:p>
          <w:p w:rsidR="001B2690" w:rsidRDefault="001B2690">
            <w:pPr>
              <w:spacing w:after="16"/>
              <w:ind w:left="110"/>
            </w:pPr>
          </w:p>
          <w:p w:rsidR="001B2690" w:rsidRDefault="00DD4D6C">
            <w:pPr>
              <w:ind w:left="421"/>
              <w:jc w:val="center"/>
            </w:pPr>
            <w:r>
              <w:rPr>
                <w:rFonts w:ascii="Segoe UI Symbol" w:eastAsia="Segoe UI Symbol" w:hAnsi="Segoe UI Symbol" w:cs="Segoe UI Symbol"/>
              </w:rPr>
              <w:t></w:t>
            </w:r>
          </w:p>
          <w:p w:rsidR="001B2690" w:rsidRDefault="001B2690">
            <w:pPr>
              <w:spacing w:after="241"/>
              <w:ind w:left="421"/>
              <w:jc w:val="center"/>
            </w:pPr>
          </w:p>
          <w:p w:rsidR="001B2690" w:rsidRDefault="001B2690">
            <w:pPr>
              <w:ind w:left="421"/>
              <w:jc w:val="center"/>
            </w:pPr>
          </w:p>
        </w:tc>
        <w:tc>
          <w:tcPr>
            <w:tcW w:w="6568" w:type="dxa"/>
            <w:tcBorders>
              <w:top w:val="single" w:sz="4" w:space="0" w:color="000000"/>
              <w:left w:val="nil"/>
              <w:bottom w:val="single" w:sz="4" w:space="0" w:color="000000"/>
              <w:right w:val="single" w:sz="4" w:space="0" w:color="000000"/>
            </w:tcBorders>
          </w:tcPr>
          <w:p w:rsidR="001B2690" w:rsidRPr="00D37F20" w:rsidRDefault="00DD4D6C">
            <w:pPr>
              <w:rPr>
                <w:b/>
              </w:rPr>
            </w:pPr>
            <w:r w:rsidRPr="00D37F20">
              <w:rPr>
                <w:rFonts w:ascii="Cambria" w:eastAsia="Cambria" w:hAnsi="Cambria" w:cs="Cambria"/>
                <w:b/>
                <w:u w:val="single" w:color="000000"/>
              </w:rPr>
              <w:t>Oportunităţi</w:t>
            </w:r>
          </w:p>
          <w:p w:rsidR="001B2690" w:rsidRDefault="00DD4D6C">
            <w:pPr>
              <w:spacing w:after="10" w:line="239" w:lineRule="auto"/>
            </w:pPr>
            <w:r>
              <w:rPr>
                <w:rFonts w:ascii="Cambria" w:eastAsia="Cambria" w:hAnsi="Cambria" w:cs="Cambria"/>
              </w:rPr>
              <w:t>Asigurarea posibilităţii de participare la activităţi de formare</w:t>
            </w:r>
            <w:r w:rsidR="00393E83">
              <w:rPr>
                <w:rFonts w:ascii="Cambria" w:eastAsia="Cambria" w:hAnsi="Cambria" w:cs="Cambria"/>
              </w:rPr>
              <w:t xml:space="preserve"> şi perfecţionare a educatorilor</w:t>
            </w:r>
            <w:r>
              <w:rPr>
                <w:rFonts w:ascii="Cambria" w:eastAsia="Cambria" w:hAnsi="Cambria" w:cs="Cambria"/>
              </w:rPr>
              <w:t xml:space="preserve">;   </w:t>
            </w:r>
          </w:p>
          <w:p w:rsidR="001B2690" w:rsidRDefault="00DD4D6C">
            <w:pPr>
              <w:spacing w:after="246"/>
            </w:pPr>
            <w:r>
              <w:rPr>
                <w:rFonts w:ascii="Cambria" w:eastAsia="Cambria" w:hAnsi="Cambria" w:cs="Cambria"/>
              </w:rPr>
              <w:t xml:space="preserve">Stimularea performanţelor profesorilor în activitatea cu elevii.  </w:t>
            </w:r>
          </w:p>
          <w:p w:rsidR="001B2690" w:rsidRDefault="00DD4D6C">
            <w:proofErr w:type="gramStart"/>
            <w:r>
              <w:rPr>
                <w:rFonts w:ascii="Cambria" w:eastAsia="Cambria" w:hAnsi="Cambria" w:cs="Cambria"/>
              </w:rPr>
              <w:t>Valorificarea  relaţiilor</w:t>
            </w:r>
            <w:proofErr w:type="gramEnd"/>
            <w:r>
              <w:rPr>
                <w:rFonts w:ascii="Cambria" w:eastAsia="Cambria" w:hAnsi="Cambria" w:cs="Cambria"/>
              </w:rPr>
              <w:t xml:space="preserve"> cu partenerii educaţionali. </w:t>
            </w:r>
          </w:p>
          <w:p w:rsidR="001B2690" w:rsidRDefault="00DD4D6C" w:rsidP="00ED4F99">
            <w:pPr>
              <w:spacing w:after="9" w:line="239" w:lineRule="auto"/>
            </w:pPr>
            <w:r>
              <w:rPr>
                <w:rFonts w:ascii="Cambria" w:eastAsia="Cambria" w:hAnsi="Cambria" w:cs="Cambria"/>
              </w:rPr>
              <w:t>Utilizarea mijloacelor şi instumentelor TI</w:t>
            </w:r>
            <w:r w:rsidR="00ED4F99">
              <w:rPr>
                <w:rFonts w:ascii="Cambria" w:eastAsia="Cambria" w:hAnsi="Cambria" w:cs="Cambria"/>
              </w:rPr>
              <w:t>C la toate activităților</w:t>
            </w:r>
          </w:p>
        </w:tc>
        <w:tc>
          <w:tcPr>
            <w:tcW w:w="946" w:type="dxa"/>
            <w:tcBorders>
              <w:top w:val="single" w:sz="4" w:space="0" w:color="000000"/>
              <w:left w:val="single" w:sz="4" w:space="0" w:color="000000"/>
              <w:bottom w:val="single" w:sz="4" w:space="0" w:color="000000"/>
              <w:right w:val="nil"/>
            </w:tcBorders>
          </w:tcPr>
          <w:p w:rsidR="001B2690" w:rsidRDefault="00DD4D6C">
            <w:pPr>
              <w:ind w:left="421"/>
              <w:jc w:val="center"/>
            </w:pPr>
            <w:r>
              <w:rPr>
                <w:rFonts w:ascii="Segoe UI Symbol" w:eastAsia="Segoe UI Symbol" w:hAnsi="Segoe UI Symbol" w:cs="Segoe UI Symbol"/>
              </w:rPr>
              <w:t></w:t>
            </w:r>
          </w:p>
          <w:p w:rsidR="001B2690" w:rsidRDefault="00DD4D6C">
            <w:pPr>
              <w:ind w:left="421"/>
              <w:jc w:val="center"/>
            </w:pPr>
            <w:r>
              <w:rPr>
                <w:rFonts w:ascii="Segoe UI Symbol" w:eastAsia="Segoe UI Symbol" w:hAnsi="Segoe UI Symbol" w:cs="Segoe UI Symbol"/>
              </w:rPr>
              <w:t></w:t>
            </w:r>
          </w:p>
          <w:p w:rsidR="001B2690" w:rsidRDefault="001B2690">
            <w:pPr>
              <w:ind w:left="421"/>
              <w:jc w:val="center"/>
            </w:pPr>
          </w:p>
          <w:p w:rsidR="001B2690" w:rsidRDefault="00DD4D6C">
            <w:pPr>
              <w:spacing w:after="254" w:line="248" w:lineRule="auto"/>
              <w:ind w:left="535" w:right="53"/>
              <w:jc w:val="center"/>
            </w:pPr>
            <w:r>
              <w:rPr>
                <w:rFonts w:ascii="Segoe UI Symbol" w:eastAsia="Segoe UI Symbol" w:hAnsi="Segoe UI Symbol" w:cs="Segoe UI Symbol"/>
              </w:rPr>
              <w:t></w:t>
            </w:r>
          </w:p>
          <w:p w:rsidR="001B2690" w:rsidRDefault="00DD4D6C">
            <w:pPr>
              <w:ind w:left="421"/>
              <w:jc w:val="center"/>
            </w:pPr>
            <w:r>
              <w:rPr>
                <w:rFonts w:ascii="Segoe UI Symbol" w:eastAsia="Segoe UI Symbol" w:hAnsi="Segoe UI Symbol" w:cs="Segoe UI Symbol"/>
              </w:rPr>
              <w:t></w:t>
            </w:r>
          </w:p>
          <w:p w:rsidR="001B2690" w:rsidRDefault="001B2690">
            <w:pPr>
              <w:ind w:left="421"/>
              <w:jc w:val="center"/>
            </w:pPr>
          </w:p>
        </w:tc>
        <w:tc>
          <w:tcPr>
            <w:tcW w:w="7562" w:type="dxa"/>
            <w:tcBorders>
              <w:top w:val="single" w:sz="4" w:space="0" w:color="000000"/>
              <w:left w:val="nil"/>
              <w:bottom w:val="single" w:sz="4" w:space="0" w:color="000000"/>
              <w:right w:val="single" w:sz="4" w:space="0" w:color="000000"/>
            </w:tcBorders>
          </w:tcPr>
          <w:p w:rsidR="001B2690" w:rsidRPr="00D37F20" w:rsidRDefault="00DD4D6C">
            <w:pPr>
              <w:rPr>
                <w:b/>
              </w:rPr>
            </w:pPr>
            <w:r w:rsidRPr="00D37F20">
              <w:rPr>
                <w:rFonts w:ascii="Cambria" w:eastAsia="Cambria" w:hAnsi="Cambria" w:cs="Cambria"/>
                <w:b/>
                <w:u w:val="single" w:color="000000"/>
              </w:rPr>
              <w:t>Ameninţări</w:t>
            </w:r>
          </w:p>
          <w:p w:rsidR="001B2690" w:rsidRDefault="00DD4D6C">
            <w:r>
              <w:rPr>
                <w:rFonts w:ascii="Cambria" w:eastAsia="Cambria" w:hAnsi="Cambria" w:cs="Cambria"/>
              </w:rPr>
              <w:t>Cadru legal imperfect în vederea responsabilizări</w:t>
            </w:r>
            <w:r w:rsidR="00ED4F99">
              <w:rPr>
                <w:rFonts w:ascii="Cambria" w:eastAsia="Cambria" w:hAnsi="Cambria" w:cs="Cambria"/>
              </w:rPr>
              <w:t>i părinţilor pentru copiii lor</w:t>
            </w:r>
          </w:p>
          <w:p w:rsidR="001B2690" w:rsidRDefault="001B2690">
            <w:pPr>
              <w:spacing w:after="2" w:line="245" w:lineRule="auto"/>
              <w:ind w:right="68"/>
            </w:pPr>
          </w:p>
          <w:p w:rsidR="001B2690" w:rsidRDefault="00DD4D6C">
            <w:r>
              <w:rPr>
                <w:rFonts w:ascii="Cambria" w:eastAsia="Cambria" w:hAnsi="Cambria" w:cs="Cambria"/>
              </w:rPr>
              <w:t xml:space="preserve">Scăderea interesului pentru profesia didactică, urmare a salarizării insuficiente </w:t>
            </w:r>
          </w:p>
          <w:p w:rsidR="00ED4F99" w:rsidRDefault="00ED4F99">
            <w:pPr>
              <w:rPr>
                <w:rFonts w:ascii="Cambria" w:eastAsia="Cambria" w:hAnsi="Cambria" w:cs="Cambria"/>
              </w:rPr>
            </w:pPr>
          </w:p>
          <w:p w:rsidR="001B2690" w:rsidRDefault="00DD4D6C">
            <w:r>
              <w:rPr>
                <w:rFonts w:ascii="Cambria" w:eastAsia="Cambria" w:hAnsi="Cambria" w:cs="Cambria"/>
              </w:rPr>
              <w:t>Lipsa de interes şi de moti</w:t>
            </w:r>
            <w:r w:rsidR="00ED4F99">
              <w:rPr>
                <w:rFonts w:ascii="Cambria" w:eastAsia="Cambria" w:hAnsi="Cambria" w:cs="Cambria"/>
              </w:rPr>
              <w:t>vaţie pentru studii a copiilor</w:t>
            </w:r>
            <w:r>
              <w:rPr>
                <w:rFonts w:ascii="Cambria" w:eastAsia="Cambria" w:hAnsi="Cambria" w:cs="Cambria"/>
              </w:rPr>
              <w:t xml:space="preserve"> din familiile dezavantajoase; </w:t>
            </w:r>
          </w:p>
        </w:tc>
      </w:tr>
      <w:tr w:rsidR="001B2690">
        <w:trPr>
          <w:trHeight w:val="2641"/>
        </w:trPr>
        <w:tc>
          <w:tcPr>
            <w:tcW w:w="946" w:type="dxa"/>
            <w:tcBorders>
              <w:top w:val="single" w:sz="4" w:space="0" w:color="000000"/>
              <w:left w:val="single" w:sz="4" w:space="0" w:color="000000"/>
              <w:bottom w:val="single" w:sz="4" w:space="0" w:color="000000"/>
              <w:right w:val="nil"/>
            </w:tcBorders>
            <w:vAlign w:val="center"/>
          </w:tcPr>
          <w:p w:rsidR="001B2690" w:rsidRDefault="00DD4D6C">
            <w:pPr>
              <w:spacing w:after="241"/>
              <w:ind w:left="526"/>
              <w:jc w:val="center"/>
            </w:pPr>
            <w:r>
              <w:rPr>
                <w:rFonts w:ascii="Segoe UI Symbol" w:eastAsia="Segoe UI Symbol" w:hAnsi="Segoe UI Symbol" w:cs="Segoe UI Symbol"/>
              </w:rPr>
              <w:lastRenderedPageBreak/>
              <w:t></w:t>
            </w:r>
          </w:p>
          <w:p w:rsidR="001B2690" w:rsidRDefault="00DD4D6C">
            <w:pPr>
              <w:spacing w:after="241"/>
              <w:ind w:left="526"/>
              <w:jc w:val="center"/>
            </w:pPr>
            <w:r>
              <w:rPr>
                <w:rFonts w:ascii="Segoe UI Symbol" w:eastAsia="Segoe UI Symbol" w:hAnsi="Segoe UI Symbol" w:cs="Segoe UI Symbol"/>
              </w:rPr>
              <w:t></w:t>
            </w:r>
          </w:p>
          <w:p w:rsidR="001B2690" w:rsidRDefault="00DD4D6C">
            <w:pPr>
              <w:spacing w:after="500"/>
              <w:ind w:left="526"/>
              <w:jc w:val="center"/>
            </w:pPr>
            <w:r>
              <w:rPr>
                <w:rFonts w:ascii="Segoe UI Symbol" w:eastAsia="Segoe UI Symbol" w:hAnsi="Segoe UI Symbol" w:cs="Segoe UI Symbol"/>
              </w:rPr>
              <w:t></w:t>
            </w:r>
          </w:p>
          <w:p w:rsidR="001B2690" w:rsidRDefault="001B2690">
            <w:pPr>
              <w:ind w:left="526"/>
              <w:jc w:val="center"/>
            </w:pPr>
          </w:p>
        </w:tc>
        <w:tc>
          <w:tcPr>
            <w:tcW w:w="6568" w:type="dxa"/>
            <w:tcBorders>
              <w:top w:val="single" w:sz="4" w:space="0" w:color="000000"/>
              <w:left w:val="nil"/>
              <w:bottom w:val="single" w:sz="4" w:space="0" w:color="000000"/>
              <w:right w:val="single" w:sz="4" w:space="0" w:color="000000"/>
            </w:tcBorders>
          </w:tcPr>
          <w:p w:rsidR="001B2690" w:rsidRDefault="00DD4D6C">
            <w:r>
              <w:rPr>
                <w:rFonts w:ascii="Cambria" w:eastAsia="Cambria" w:hAnsi="Cambria" w:cs="Cambria"/>
              </w:rPr>
              <w:t>pentru activitate  anteprenorială</w:t>
            </w:r>
          </w:p>
          <w:p w:rsidR="001B2690" w:rsidRDefault="00DD4D6C">
            <w:pPr>
              <w:spacing w:after="10" w:line="239" w:lineRule="auto"/>
            </w:pPr>
            <w:r>
              <w:rPr>
                <w:rFonts w:ascii="Cambria" w:eastAsia="Cambria" w:hAnsi="Cambria" w:cs="Cambria"/>
              </w:rPr>
              <w:t>Imbună</w:t>
            </w:r>
            <w:r w:rsidR="00ED4F99">
              <w:rPr>
                <w:rFonts w:ascii="Cambria" w:eastAsia="Cambria" w:hAnsi="Cambria" w:cs="Cambria"/>
              </w:rPr>
              <w:t>tăţirea bazei materiale a grădiniței</w:t>
            </w:r>
            <w:r>
              <w:rPr>
                <w:rFonts w:ascii="Cambria" w:eastAsia="Cambria" w:hAnsi="Cambria" w:cs="Cambria"/>
              </w:rPr>
              <w:t xml:space="preserve"> prin realizarea unor proiect</w:t>
            </w:r>
            <w:r w:rsidR="00ED4F99">
              <w:rPr>
                <w:rFonts w:ascii="Cambria" w:eastAsia="Cambria" w:hAnsi="Cambria" w:cs="Cambria"/>
              </w:rPr>
              <w:t>e de dezvoltare instituţională.</w:t>
            </w:r>
          </w:p>
          <w:p w:rsidR="001B2690" w:rsidRDefault="00DD4D6C">
            <w:pPr>
              <w:spacing w:after="10" w:line="239" w:lineRule="auto"/>
            </w:pPr>
            <w:r>
              <w:rPr>
                <w:rFonts w:ascii="Cambria" w:eastAsia="Cambria" w:hAnsi="Cambria" w:cs="Cambria"/>
              </w:rPr>
              <w:t xml:space="preserve">Responsabilitatea partenerilor </w:t>
            </w:r>
            <w:proofErr w:type="gramStart"/>
            <w:r>
              <w:rPr>
                <w:rFonts w:ascii="Cambria" w:eastAsia="Cambria" w:hAnsi="Cambria" w:cs="Cambria"/>
              </w:rPr>
              <w:t>educaţionali  pentru</w:t>
            </w:r>
            <w:proofErr w:type="gramEnd"/>
            <w:r>
              <w:rPr>
                <w:rFonts w:ascii="Cambria" w:eastAsia="Cambria" w:hAnsi="Cambria" w:cs="Cambria"/>
              </w:rPr>
              <w:t xml:space="preserve"> crearea unui climat de siguranţă</w:t>
            </w:r>
            <w:r w:rsidR="00ED4F99">
              <w:rPr>
                <w:rFonts w:ascii="Cambria" w:eastAsia="Cambria" w:hAnsi="Cambria" w:cs="Cambria"/>
              </w:rPr>
              <w:t xml:space="preserve"> fizică şi psihică pentru copii în comunitate şi  grădiniță</w:t>
            </w:r>
            <w:r>
              <w:rPr>
                <w:rFonts w:ascii="Cambria" w:eastAsia="Cambria" w:hAnsi="Cambria" w:cs="Cambria"/>
              </w:rPr>
              <w:t xml:space="preserve">. </w:t>
            </w:r>
          </w:p>
          <w:p w:rsidR="001B2690" w:rsidRDefault="00DD4D6C">
            <w:r>
              <w:rPr>
                <w:rFonts w:ascii="Cambria" w:eastAsia="Cambria" w:hAnsi="Cambria" w:cs="Cambria"/>
              </w:rPr>
              <w:t xml:space="preserve">Participarea la webinare de formare profesionala naţionale şi intrenaţionale </w:t>
            </w:r>
          </w:p>
        </w:tc>
        <w:tc>
          <w:tcPr>
            <w:tcW w:w="946" w:type="dxa"/>
            <w:tcBorders>
              <w:top w:val="single" w:sz="4" w:space="0" w:color="000000"/>
              <w:left w:val="single" w:sz="4" w:space="0" w:color="000000"/>
              <w:bottom w:val="single" w:sz="4" w:space="0" w:color="000000"/>
              <w:right w:val="nil"/>
            </w:tcBorders>
          </w:tcPr>
          <w:p w:rsidR="001B2690" w:rsidRPr="00ED4F99" w:rsidRDefault="00DD4D6C" w:rsidP="00ED4F99">
            <w:pPr>
              <w:spacing w:after="254" w:line="248" w:lineRule="auto"/>
              <w:ind w:left="535"/>
              <w:jc w:val="center"/>
              <w:rPr>
                <w:rFonts w:ascii="Arial" w:eastAsia="Arial" w:hAnsi="Arial" w:cs="Arial"/>
              </w:rPr>
            </w:pPr>
            <w:r>
              <w:rPr>
                <w:rFonts w:ascii="Segoe UI Symbol" w:eastAsia="Segoe UI Symbol" w:hAnsi="Segoe UI Symbol" w:cs="Segoe UI Symbol"/>
              </w:rPr>
              <w:t></w:t>
            </w:r>
          </w:p>
          <w:p w:rsidR="001B2690" w:rsidRDefault="00DD4D6C">
            <w:pPr>
              <w:ind w:left="525"/>
              <w:jc w:val="center"/>
            </w:pPr>
            <w:r>
              <w:rPr>
                <w:rFonts w:ascii="Segoe UI Symbol" w:eastAsia="Segoe UI Symbol" w:hAnsi="Segoe UI Symbol" w:cs="Segoe UI Symbol"/>
              </w:rPr>
              <w:t></w:t>
            </w:r>
          </w:p>
          <w:p w:rsidR="001B2690" w:rsidRDefault="00DD4D6C">
            <w:pPr>
              <w:spacing w:after="241"/>
              <w:ind w:left="525"/>
              <w:jc w:val="center"/>
            </w:pPr>
            <w:r>
              <w:rPr>
                <w:rFonts w:ascii="Segoe UI Symbol" w:eastAsia="Segoe UI Symbol" w:hAnsi="Segoe UI Symbol" w:cs="Segoe UI Symbol"/>
              </w:rPr>
              <w:t></w:t>
            </w:r>
          </w:p>
          <w:p w:rsidR="001B2690" w:rsidRDefault="001B2690">
            <w:pPr>
              <w:ind w:left="525"/>
              <w:jc w:val="center"/>
            </w:pPr>
          </w:p>
          <w:p w:rsidR="001B2690" w:rsidRDefault="001B2690" w:rsidP="00ED4F99">
            <w:pPr>
              <w:ind w:left="525"/>
            </w:pPr>
          </w:p>
        </w:tc>
        <w:tc>
          <w:tcPr>
            <w:tcW w:w="7562" w:type="dxa"/>
            <w:tcBorders>
              <w:top w:val="single" w:sz="4" w:space="0" w:color="000000"/>
              <w:left w:val="nil"/>
              <w:bottom w:val="single" w:sz="4" w:space="0" w:color="000000"/>
              <w:right w:val="single" w:sz="4" w:space="0" w:color="000000"/>
            </w:tcBorders>
          </w:tcPr>
          <w:p w:rsidR="001B2690" w:rsidRDefault="00DD4D6C">
            <w:pPr>
              <w:spacing w:after="2" w:line="245" w:lineRule="auto"/>
              <w:ind w:right="665"/>
              <w:jc w:val="both"/>
            </w:pPr>
            <w:r>
              <w:rPr>
                <w:rFonts w:ascii="Cambria" w:eastAsia="Cambria" w:hAnsi="Cambria" w:cs="Cambria"/>
              </w:rPr>
              <w:t>Implicarea insuficientă a unor părinţi în p</w:t>
            </w:r>
            <w:r w:rsidR="00ED4F99">
              <w:rPr>
                <w:rFonts w:ascii="Cambria" w:eastAsia="Cambria" w:hAnsi="Cambria" w:cs="Cambria"/>
              </w:rPr>
              <w:t xml:space="preserve">rocesul instructiv-educativ; </w:t>
            </w:r>
          </w:p>
          <w:p w:rsidR="001B2690" w:rsidRDefault="00DD4D6C">
            <w:pPr>
              <w:spacing w:line="248" w:lineRule="auto"/>
              <w:jc w:val="both"/>
            </w:pPr>
            <w:r>
              <w:rPr>
                <w:rFonts w:ascii="Cambria" w:eastAsia="Cambria" w:hAnsi="Cambria" w:cs="Cambria"/>
              </w:rPr>
              <w:t xml:space="preserve">Influienţa negativă în creştere </w:t>
            </w:r>
            <w:proofErr w:type="gramStart"/>
            <w:r>
              <w:rPr>
                <w:rFonts w:ascii="Cambria" w:eastAsia="Cambria" w:hAnsi="Cambria" w:cs="Cambria"/>
              </w:rPr>
              <w:t>a  mediului</w:t>
            </w:r>
            <w:proofErr w:type="gramEnd"/>
            <w:r>
              <w:rPr>
                <w:rFonts w:ascii="Cambria" w:eastAsia="Cambria" w:hAnsi="Cambria" w:cs="Cambria"/>
              </w:rPr>
              <w:t xml:space="preserve"> şi societăţii asupra copilului. Creşterea costurilor de deservire şi întreţinere a edificiilor </w:t>
            </w:r>
          </w:p>
          <w:p w:rsidR="001B2690" w:rsidRDefault="00DD4D6C">
            <w:pPr>
              <w:spacing w:after="10" w:line="239" w:lineRule="auto"/>
              <w:jc w:val="both"/>
            </w:pPr>
            <w:r>
              <w:rPr>
                <w:rFonts w:ascii="Cambria" w:eastAsia="Cambria" w:hAnsi="Cambria" w:cs="Cambria"/>
              </w:rPr>
              <w:t xml:space="preserve">Familiile copiilor nu sunt dotate cu mijloace TIC în aşa măsură că să se desfăşoare un învăţământ de calitate </w:t>
            </w:r>
          </w:p>
          <w:p w:rsidR="001B2690" w:rsidRDefault="00DD4D6C">
            <w:r>
              <w:rPr>
                <w:rFonts w:ascii="Cambria" w:eastAsia="Cambria" w:hAnsi="Cambria" w:cs="Cambria"/>
              </w:rPr>
              <w:t>Supra</w:t>
            </w:r>
            <w:r w:rsidR="00ED4F99">
              <w:rPr>
                <w:rFonts w:ascii="Cambria" w:eastAsia="Cambria" w:hAnsi="Cambria" w:cs="Cambria"/>
              </w:rPr>
              <w:t>şarja didactică a unor  educatori</w:t>
            </w:r>
            <w:r>
              <w:rPr>
                <w:rFonts w:ascii="Cambria" w:eastAsia="Cambria" w:hAnsi="Cambria" w:cs="Cambria"/>
              </w:rPr>
              <w:t xml:space="preserve"> ce duce la uzura fizică şi morală </w:t>
            </w:r>
          </w:p>
          <w:p w:rsidR="001B2690" w:rsidRDefault="001B2690"/>
        </w:tc>
      </w:tr>
    </w:tbl>
    <w:p w:rsidR="001B2690" w:rsidRDefault="00DD4D6C">
      <w:pPr>
        <w:spacing w:after="0"/>
      </w:pPr>
      <w:r>
        <w:rPr>
          <w:rFonts w:ascii="Times New Roman" w:eastAsia="Times New Roman" w:hAnsi="Times New Roman" w:cs="Times New Roman"/>
          <w:sz w:val="24"/>
        </w:rPr>
        <w:t xml:space="preserve">Tabel privind nivelul de realizare a standardelor </w:t>
      </w:r>
      <w:r>
        <w:rPr>
          <w:rFonts w:ascii="Times New Roman" w:eastAsia="Times New Roman" w:hAnsi="Times New Roman" w:cs="Times New Roman"/>
          <w:i/>
          <w:sz w:val="24"/>
        </w:rPr>
        <w:t xml:space="preserve">[se completeazà pentru Raporlul de activitate ce </w:t>
      </w:r>
      <w:proofErr w:type="gramStart"/>
      <w:r>
        <w:rPr>
          <w:rFonts w:ascii="Times New Roman" w:eastAsia="Times New Roman" w:hAnsi="Times New Roman" w:cs="Times New Roman"/>
          <w:i/>
          <w:sz w:val="24"/>
        </w:rPr>
        <w:t>urmează  a</w:t>
      </w:r>
      <w:proofErr w:type="gramEnd"/>
      <w:r>
        <w:rPr>
          <w:rFonts w:ascii="Times New Roman" w:eastAsia="Times New Roman" w:hAnsi="Times New Roman" w:cs="Times New Roman"/>
          <w:i/>
          <w:sz w:val="24"/>
        </w:rPr>
        <w:t xml:space="preserve"> fi prezentat la ANACEC, în vederea evaluării externe]: </w:t>
      </w:r>
    </w:p>
    <w:p w:rsidR="001B2690" w:rsidRDefault="001B2690">
      <w:pPr>
        <w:spacing w:after="0"/>
      </w:pPr>
    </w:p>
    <w:tbl>
      <w:tblPr>
        <w:tblStyle w:val="TableGrid"/>
        <w:tblW w:w="16152" w:type="dxa"/>
        <w:tblInd w:w="5" w:type="dxa"/>
        <w:tblCellMar>
          <w:left w:w="106" w:type="dxa"/>
          <w:right w:w="84" w:type="dxa"/>
        </w:tblCellMar>
        <w:tblLook w:val="04A0"/>
      </w:tblPr>
      <w:tblGrid>
        <w:gridCol w:w="1233"/>
        <w:gridCol w:w="1465"/>
        <w:gridCol w:w="2036"/>
        <w:gridCol w:w="1330"/>
        <w:gridCol w:w="2036"/>
        <w:gridCol w:w="1325"/>
        <w:gridCol w:w="2036"/>
        <w:gridCol w:w="1325"/>
        <w:gridCol w:w="2041"/>
        <w:gridCol w:w="1325"/>
      </w:tblGrid>
      <w:tr w:rsidR="001B2690">
        <w:trPr>
          <w:trHeight w:val="494"/>
        </w:trPr>
        <w:tc>
          <w:tcPr>
            <w:tcW w:w="1234" w:type="dxa"/>
            <w:vMerge w:val="restart"/>
            <w:tcBorders>
              <w:top w:val="single" w:sz="4" w:space="0" w:color="000000"/>
              <w:left w:val="single" w:sz="4" w:space="0" w:color="000000"/>
              <w:bottom w:val="single" w:sz="4" w:space="0" w:color="000000"/>
              <w:right w:val="single" w:sz="4" w:space="0" w:color="000000"/>
            </w:tcBorders>
          </w:tcPr>
          <w:p w:rsidR="001B2690" w:rsidRDefault="001B2690">
            <w:pPr>
              <w:ind w:left="5"/>
            </w:pPr>
          </w:p>
          <w:p w:rsidR="001B2690" w:rsidRDefault="00DD4D6C">
            <w:pPr>
              <w:ind w:left="5"/>
            </w:pPr>
            <w:r>
              <w:rPr>
                <w:rFonts w:ascii="Times New Roman" w:eastAsia="Times New Roman" w:hAnsi="Times New Roman" w:cs="Times New Roman"/>
                <w:sz w:val="24"/>
              </w:rPr>
              <w:t>Standard de calitate</w:t>
            </w:r>
          </w:p>
        </w:tc>
        <w:tc>
          <w:tcPr>
            <w:tcW w:w="1465" w:type="dxa"/>
            <w:vMerge w:val="restart"/>
            <w:tcBorders>
              <w:top w:val="single" w:sz="4" w:space="0" w:color="000000"/>
              <w:left w:val="single" w:sz="4" w:space="0" w:color="000000"/>
              <w:bottom w:val="single" w:sz="4" w:space="0" w:color="000000"/>
              <w:right w:val="single" w:sz="4" w:space="0" w:color="000000"/>
            </w:tcBorders>
          </w:tcPr>
          <w:p w:rsidR="001B2690" w:rsidRDefault="00DD4D6C">
            <w:pPr>
              <w:spacing w:after="9" w:line="237" w:lineRule="auto"/>
              <w:ind w:left="216"/>
            </w:pPr>
            <w:r>
              <w:rPr>
                <w:rFonts w:ascii="Times New Roman" w:eastAsia="Times New Roman" w:hAnsi="Times New Roman" w:cs="Times New Roman"/>
                <w:sz w:val="24"/>
              </w:rPr>
              <w:t xml:space="preserve">Punctaj maxim  </w:t>
            </w:r>
          </w:p>
          <w:p w:rsidR="001B2690" w:rsidRDefault="00DD4D6C">
            <w:pPr>
              <w:ind w:left="5"/>
            </w:pPr>
            <w:r>
              <w:rPr>
                <w:rFonts w:ascii="Times New Roman" w:eastAsia="Times New Roman" w:hAnsi="Times New Roman" w:cs="Times New Roman"/>
                <w:sz w:val="24"/>
              </w:rPr>
              <w:t xml:space="preserve">         *</w:t>
            </w:r>
          </w:p>
        </w:tc>
        <w:tc>
          <w:tcPr>
            <w:tcW w:w="3366" w:type="dxa"/>
            <w:gridSpan w:val="2"/>
            <w:tcBorders>
              <w:top w:val="single" w:sz="4" w:space="0" w:color="000000"/>
              <w:left w:val="single" w:sz="4" w:space="0" w:color="000000"/>
              <w:bottom w:val="single" w:sz="4" w:space="0" w:color="000000"/>
              <w:right w:val="single" w:sz="4" w:space="0" w:color="000000"/>
            </w:tcBorders>
          </w:tcPr>
          <w:p w:rsidR="001B2690" w:rsidRDefault="00872D80">
            <w:pPr>
              <w:ind w:left="348" w:right="315"/>
              <w:jc w:val="center"/>
            </w:pPr>
            <w:r>
              <w:rPr>
                <w:rFonts w:ascii="Times New Roman" w:eastAsia="Times New Roman" w:hAnsi="Times New Roman" w:cs="Times New Roman"/>
                <w:sz w:val="24"/>
              </w:rPr>
              <w:t>Anul de studiu 2020</w:t>
            </w:r>
            <w:r w:rsidR="00DD4D6C">
              <w:rPr>
                <w:rFonts w:ascii="Times New Roman" w:eastAsia="Times New Roman" w:hAnsi="Times New Roman" w:cs="Times New Roman"/>
                <w:sz w:val="24"/>
              </w:rPr>
              <w:t>-202</w:t>
            </w:r>
            <w:r>
              <w:rPr>
                <w:rFonts w:ascii="Times New Roman" w:eastAsia="Times New Roman" w:hAnsi="Times New Roman" w:cs="Times New Roman"/>
                <w:sz w:val="24"/>
              </w:rPr>
              <w:t>1</w:t>
            </w:r>
          </w:p>
        </w:tc>
        <w:tc>
          <w:tcPr>
            <w:tcW w:w="2036" w:type="dxa"/>
            <w:tcBorders>
              <w:top w:val="single" w:sz="4" w:space="0" w:color="000000"/>
              <w:left w:val="single" w:sz="4" w:space="0" w:color="000000"/>
              <w:bottom w:val="single" w:sz="4" w:space="0" w:color="000000"/>
              <w:right w:val="nil"/>
            </w:tcBorders>
          </w:tcPr>
          <w:p w:rsidR="001B2690" w:rsidRDefault="00DD4D6C">
            <w:r>
              <w:rPr>
                <w:rFonts w:ascii="Times New Roman" w:eastAsia="Times New Roman" w:hAnsi="Times New Roman" w:cs="Times New Roman"/>
                <w:sz w:val="24"/>
              </w:rPr>
              <w:t>Anul de studiu 20___ -20___</w:t>
            </w:r>
          </w:p>
        </w:tc>
        <w:tc>
          <w:tcPr>
            <w:tcW w:w="1325" w:type="dxa"/>
            <w:tcBorders>
              <w:top w:val="single" w:sz="4" w:space="0" w:color="000000"/>
              <w:left w:val="nil"/>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nil"/>
            </w:tcBorders>
          </w:tcPr>
          <w:p w:rsidR="001B2690" w:rsidRDefault="00DD4D6C">
            <w:pPr>
              <w:ind w:left="5"/>
            </w:pPr>
            <w:r>
              <w:rPr>
                <w:rFonts w:ascii="Times New Roman" w:eastAsia="Times New Roman" w:hAnsi="Times New Roman" w:cs="Times New Roman"/>
                <w:sz w:val="24"/>
              </w:rPr>
              <w:t>Anul de studiu 20___ -20___</w:t>
            </w:r>
          </w:p>
        </w:tc>
        <w:tc>
          <w:tcPr>
            <w:tcW w:w="1325" w:type="dxa"/>
            <w:tcBorders>
              <w:top w:val="single" w:sz="4" w:space="0" w:color="000000"/>
              <w:left w:val="nil"/>
              <w:bottom w:val="single" w:sz="4" w:space="0" w:color="000000"/>
              <w:right w:val="single" w:sz="4" w:space="0" w:color="000000"/>
            </w:tcBorders>
          </w:tcPr>
          <w:p w:rsidR="001B2690" w:rsidRDefault="001B2690"/>
        </w:tc>
        <w:tc>
          <w:tcPr>
            <w:tcW w:w="2041" w:type="dxa"/>
            <w:tcBorders>
              <w:top w:val="single" w:sz="4" w:space="0" w:color="000000"/>
              <w:left w:val="single" w:sz="4" w:space="0" w:color="000000"/>
              <w:bottom w:val="single" w:sz="4" w:space="0" w:color="000000"/>
              <w:right w:val="nil"/>
            </w:tcBorders>
          </w:tcPr>
          <w:p w:rsidR="001B2690" w:rsidRDefault="00DD4D6C">
            <w:pPr>
              <w:ind w:left="5"/>
            </w:pPr>
            <w:r>
              <w:rPr>
                <w:rFonts w:ascii="Times New Roman" w:eastAsia="Times New Roman" w:hAnsi="Times New Roman" w:cs="Times New Roman"/>
                <w:sz w:val="24"/>
              </w:rPr>
              <w:t>Anul de studiu 20___ -20___</w:t>
            </w:r>
          </w:p>
        </w:tc>
        <w:tc>
          <w:tcPr>
            <w:tcW w:w="1325" w:type="dxa"/>
            <w:tcBorders>
              <w:top w:val="single" w:sz="4" w:space="0" w:color="000000"/>
              <w:left w:val="nil"/>
              <w:bottom w:val="single" w:sz="4" w:space="0" w:color="000000"/>
              <w:right w:val="single" w:sz="4" w:space="0" w:color="000000"/>
            </w:tcBorders>
          </w:tcPr>
          <w:p w:rsidR="001B2690" w:rsidRDefault="001B2690"/>
        </w:tc>
      </w:tr>
      <w:tr w:rsidR="001B2690">
        <w:trPr>
          <w:trHeight w:val="845"/>
        </w:trPr>
        <w:tc>
          <w:tcPr>
            <w:tcW w:w="0" w:type="auto"/>
            <w:vMerge/>
            <w:tcBorders>
              <w:top w:val="nil"/>
              <w:left w:val="single" w:sz="4" w:space="0" w:color="000000"/>
              <w:bottom w:val="single" w:sz="4" w:space="0" w:color="000000"/>
              <w:right w:val="single" w:sz="4" w:space="0" w:color="000000"/>
            </w:tcBorders>
          </w:tcPr>
          <w:p w:rsidR="001B2690" w:rsidRDefault="001B2690"/>
        </w:tc>
        <w:tc>
          <w:tcPr>
            <w:tcW w:w="0" w:type="auto"/>
            <w:vMerge/>
            <w:tcBorders>
              <w:top w:val="nil"/>
              <w:left w:val="single" w:sz="4" w:space="0" w:color="000000"/>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96" w:hanging="466"/>
            </w:pPr>
            <w:r>
              <w:rPr>
                <w:rFonts w:ascii="Times New Roman" w:eastAsia="Times New Roman" w:hAnsi="Times New Roman" w:cs="Times New Roman"/>
                <w:sz w:val="24"/>
              </w:rPr>
              <w:t xml:space="preserve">Autoevaluare, puncte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spacing w:after="5" w:line="236" w:lineRule="auto"/>
              <w:jc w:val="center"/>
            </w:pPr>
            <w:r>
              <w:rPr>
                <w:rFonts w:ascii="Times New Roman" w:eastAsia="Times New Roman" w:hAnsi="Times New Roman" w:cs="Times New Roman"/>
                <w:sz w:val="24"/>
              </w:rPr>
              <w:t xml:space="preserve">Nivel realizare, </w:t>
            </w:r>
          </w:p>
          <w:p w:rsidR="001B2690" w:rsidRDefault="00DD4D6C">
            <w:pPr>
              <w:ind w:right="29"/>
              <w:jc w:val="center"/>
            </w:pPr>
            <w:r>
              <w:rPr>
                <w:rFonts w:ascii="Times New Roman" w:eastAsia="Times New Roman" w:hAnsi="Times New Roman" w:cs="Times New Roman"/>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91" w:hanging="466"/>
            </w:pPr>
            <w:r>
              <w:rPr>
                <w:rFonts w:ascii="Times New Roman" w:eastAsia="Times New Roman" w:hAnsi="Times New Roman" w:cs="Times New Roman"/>
                <w:sz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spacing w:after="5" w:line="236" w:lineRule="auto"/>
              <w:ind w:left="110" w:firstLine="178"/>
            </w:pPr>
            <w:r>
              <w:rPr>
                <w:rFonts w:ascii="Times New Roman" w:eastAsia="Times New Roman" w:hAnsi="Times New Roman" w:cs="Times New Roman"/>
                <w:sz w:val="24"/>
              </w:rPr>
              <w:t xml:space="preserve">Nivel realizare, </w:t>
            </w:r>
          </w:p>
          <w:p w:rsidR="001B2690" w:rsidRDefault="00DD4D6C">
            <w:pPr>
              <w:ind w:right="33"/>
              <w:jc w:val="center"/>
            </w:pPr>
            <w:r>
              <w:rPr>
                <w:rFonts w:ascii="Times New Roman" w:eastAsia="Times New Roman" w:hAnsi="Times New Roman" w:cs="Times New Roman"/>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96" w:hanging="466"/>
            </w:pPr>
            <w:r>
              <w:rPr>
                <w:rFonts w:ascii="Times New Roman" w:eastAsia="Times New Roman" w:hAnsi="Times New Roman" w:cs="Times New Roman"/>
                <w:sz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spacing w:after="5" w:line="236" w:lineRule="auto"/>
              <w:jc w:val="center"/>
            </w:pPr>
            <w:r>
              <w:rPr>
                <w:rFonts w:ascii="Times New Roman" w:eastAsia="Times New Roman" w:hAnsi="Times New Roman" w:cs="Times New Roman"/>
                <w:sz w:val="24"/>
              </w:rPr>
              <w:t xml:space="preserve">Nivel realizare, </w:t>
            </w:r>
          </w:p>
          <w:p w:rsidR="001B2690" w:rsidRDefault="00DD4D6C">
            <w:pPr>
              <w:ind w:right="24"/>
              <w:jc w:val="center"/>
            </w:pPr>
            <w:r>
              <w:rPr>
                <w:rFonts w:ascii="Times New Roman" w:eastAsia="Times New Roman" w:hAnsi="Times New Roman" w:cs="Times New Roman"/>
                <w:sz w:val="24"/>
              </w:rPr>
              <w:t xml:space="preserve">% </w:t>
            </w:r>
          </w:p>
        </w:tc>
        <w:tc>
          <w:tcPr>
            <w:tcW w:w="2041" w:type="dxa"/>
            <w:tcBorders>
              <w:top w:val="single" w:sz="4" w:space="0" w:color="000000"/>
              <w:left w:val="single" w:sz="4" w:space="0" w:color="000000"/>
              <w:bottom w:val="single" w:sz="4" w:space="0" w:color="000000"/>
              <w:right w:val="single" w:sz="4" w:space="0" w:color="000000"/>
            </w:tcBorders>
          </w:tcPr>
          <w:p w:rsidR="001B2690" w:rsidRDefault="00DD4D6C">
            <w:pPr>
              <w:ind w:left="596" w:hanging="466"/>
            </w:pPr>
            <w:r>
              <w:rPr>
                <w:rFonts w:ascii="Times New Roman" w:eastAsia="Times New Roman" w:hAnsi="Times New Roman" w:cs="Times New Roman"/>
                <w:sz w:val="24"/>
              </w:rPr>
              <w:t xml:space="preserve">Autoevaluare, puncte </w:t>
            </w:r>
          </w:p>
        </w:tc>
        <w:tc>
          <w:tcPr>
            <w:tcW w:w="1325" w:type="dxa"/>
            <w:tcBorders>
              <w:top w:val="single" w:sz="4" w:space="0" w:color="000000"/>
              <w:left w:val="single" w:sz="4" w:space="0" w:color="000000"/>
              <w:bottom w:val="single" w:sz="4" w:space="0" w:color="000000"/>
              <w:right w:val="single" w:sz="4" w:space="0" w:color="000000"/>
            </w:tcBorders>
          </w:tcPr>
          <w:p w:rsidR="001B2690" w:rsidRDefault="00DD4D6C">
            <w:pPr>
              <w:spacing w:after="5" w:line="236" w:lineRule="auto"/>
              <w:ind w:left="110" w:firstLine="178"/>
            </w:pPr>
            <w:r>
              <w:rPr>
                <w:rFonts w:ascii="Times New Roman" w:eastAsia="Times New Roman" w:hAnsi="Times New Roman" w:cs="Times New Roman"/>
                <w:sz w:val="24"/>
              </w:rPr>
              <w:t xml:space="preserve">Nivel realizare, </w:t>
            </w:r>
          </w:p>
          <w:p w:rsidR="001B2690" w:rsidRDefault="00DD4D6C">
            <w:pPr>
              <w:ind w:right="33"/>
              <w:jc w:val="center"/>
            </w:pPr>
            <w:r>
              <w:rPr>
                <w:rFonts w:ascii="Times New Roman" w:eastAsia="Times New Roman" w:hAnsi="Times New Roman" w:cs="Times New Roman"/>
                <w:sz w:val="24"/>
              </w:rPr>
              <w:t xml:space="preserve">% </w:t>
            </w:r>
          </w:p>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16"/>
              <w:jc w:val="center"/>
            </w:pPr>
            <w:r>
              <w:rPr>
                <w:rFonts w:ascii="Times New Roman" w:eastAsia="Times New Roman" w:hAnsi="Times New Roman" w:cs="Times New Roman"/>
                <w:sz w:val="24"/>
              </w:rPr>
              <w:t xml:space="preserve">1.1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10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10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100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1B2690"/>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2041"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35"/>
              <w:jc w:val="center"/>
            </w:pPr>
            <w:r>
              <w:rPr>
                <w:rFonts w:ascii="Times New Roman" w:eastAsia="Times New Roman" w:hAnsi="Times New Roman" w:cs="Times New Roman"/>
                <w:sz w:val="24"/>
              </w:rPr>
              <w:t xml:space="preserve">1.2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0"/>
            </w:pPr>
            <w:r>
              <w:rPr>
                <w:rFonts w:ascii="Times New Roman" w:eastAsia="Times New Roman" w:hAnsi="Times New Roman" w:cs="Times New Roman"/>
                <w:sz w:val="24"/>
              </w:rPr>
              <w:t xml:space="preserve">5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5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p>
        </w:tc>
        <w:tc>
          <w:tcPr>
            <w:tcW w:w="2036" w:type="dxa"/>
            <w:tcBorders>
              <w:top w:val="single" w:sz="4" w:space="0" w:color="000000"/>
              <w:left w:val="single" w:sz="4" w:space="0" w:color="000000"/>
              <w:bottom w:val="single" w:sz="4" w:space="0" w:color="000000"/>
              <w:right w:val="single" w:sz="4" w:space="0" w:color="000000"/>
            </w:tcBorders>
          </w:tcPr>
          <w:p w:rsidR="001B2690" w:rsidRDefault="001B2690"/>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2041"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1.3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5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5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p>
        </w:tc>
        <w:tc>
          <w:tcPr>
            <w:tcW w:w="2036" w:type="dxa"/>
            <w:tcBorders>
              <w:top w:val="single" w:sz="4" w:space="0" w:color="000000"/>
              <w:left w:val="single" w:sz="4" w:space="0" w:color="000000"/>
              <w:bottom w:val="single" w:sz="4" w:space="0" w:color="000000"/>
              <w:right w:val="single" w:sz="4" w:space="0" w:color="000000"/>
            </w:tcBorders>
          </w:tcPr>
          <w:p w:rsidR="001B2690" w:rsidRDefault="001B2690"/>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2041"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2.1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85D76">
            <w:pPr>
              <w:ind w:left="5"/>
            </w:pPr>
            <w:r>
              <w:rPr>
                <w:rFonts w:ascii="Times New Roman" w:eastAsia="Times New Roman" w:hAnsi="Times New Roman" w:cs="Times New Roman"/>
                <w:i/>
                <w:sz w:val="24"/>
              </w:rPr>
              <w:t>0</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85D76">
            <w:pPr>
              <w:ind w:left="5"/>
            </w:pPr>
            <w:r>
              <w:rPr>
                <w:rFonts w:ascii="Cambria" w:eastAsia="Cambria" w:hAnsi="Cambria" w:cs="Cambria"/>
                <w:i/>
                <w:sz w:val="24"/>
              </w:rPr>
              <w:t>0</w:t>
            </w:r>
          </w:p>
        </w:tc>
        <w:tc>
          <w:tcPr>
            <w:tcW w:w="2036" w:type="dxa"/>
            <w:tcBorders>
              <w:top w:val="single" w:sz="4" w:space="0" w:color="000000"/>
              <w:left w:val="single" w:sz="4" w:space="0" w:color="000000"/>
              <w:bottom w:val="single" w:sz="4" w:space="0" w:color="000000"/>
              <w:right w:val="single" w:sz="4" w:space="0" w:color="000000"/>
            </w:tcBorders>
          </w:tcPr>
          <w:p w:rsidR="001B2690" w:rsidRDefault="001B2690"/>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2041"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2.2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6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p>
        </w:tc>
        <w:tc>
          <w:tcPr>
            <w:tcW w:w="2036" w:type="dxa"/>
            <w:tcBorders>
              <w:top w:val="single" w:sz="4" w:space="0" w:color="000000"/>
              <w:left w:val="single" w:sz="4" w:space="0" w:color="000000"/>
              <w:bottom w:val="single" w:sz="4" w:space="0" w:color="000000"/>
              <w:right w:val="single" w:sz="4" w:space="0" w:color="000000"/>
            </w:tcBorders>
          </w:tcPr>
          <w:p w:rsidR="001B2690" w:rsidRDefault="001B2690"/>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2041"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2.3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6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p>
        </w:tc>
        <w:tc>
          <w:tcPr>
            <w:tcW w:w="2036" w:type="dxa"/>
            <w:tcBorders>
              <w:top w:val="single" w:sz="4" w:space="0" w:color="000000"/>
              <w:left w:val="single" w:sz="4" w:space="0" w:color="000000"/>
              <w:bottom w:val="single" w:sz="4" w:space="0" w:color="000000"/>
              <w:right w:val="single" w:sz="4" w:space="0" w:color="000000"/>
            </w:tcBorders>
          </w:tcPr>
          <w:p w:rsidR="001B2690" w:rsidRDefault="001B2690"/>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2041"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35"/>
              <w:jc w:val="center"/>
            </w:pPr>
            <w:r>
              <w:rPr>
                <w:rFonts w:ascii="Times New Roman" w:eastAsia="Times New Roman" w:hAnsi="Times New Roman" w:cs="Times New Roman"/>
                <w:sz w:val="24"/>
              </w:rPr>
              <w:t xml:space="preserve">3.1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0"/>
            </w:pPr>
            <w:r>
              <w:rPr>
                <w:rFonts w:ascii="Times New Roman" w:eastAsia="Times New Roman" w:hAnsi="Times New Roman" w:cs="Times New Roman"/>
                <w:sz w:val="24"/>
              </w:rPr>
              <w:t xml:space="preserve">8 </w:t>
            </w:r>
          </w:p>
        </w:tc>
        <w:tc>
          <w:tcPr>
            <w:tcW w:w="2036" w:type="dxa"/>
            <w:tcBorders>
              <w:top w:val="single" w:sz="4" w:space="0" w:color="000000"/>
              <w:left w:val="single" w:sz="4" w:space="0" w:color="000000"/>
              <w:bottom w:val="single" w:sz="4" w:space="0" w:color="000000"/>
              <w:right w:val="single" w:sz="4" w:space="0" w:color="000000"/>
            </w:tcBorders>
          </w:tcPr>
          <w:p w:rsidR="001B2690" w:rsidRPr="005B68A3" w:rsidRDefault="00D85D76">
            <w:pPr>
              <w:ind w:left="5"/>
              <w:rPr>
                <w:lang w:val="ro-RO"/>
              </w:rPr>
            </w:pPr>
            <w:r>
              <w:rPr>
                <w:rFonts w:ascii="Times New Roman" w:eastAsia="Times New Roman" w:hAnsi="Times New Roman" w:cs="Times New Roman"/>
                <w:i/>
                <w:sz w:val="24"/>
              </w:rPr>
              <w:t>7</w:t>
            </w:r>
          </w:p>
        </w:tc>
        <w:tc>
          <w:tcPr>
            <w:tcW w:w="1330" w:type="dxa"/>
            <w:tcBorders>
              <w:top w:val="single" w:sz="4" w:space="0" w:color="000000"/>
              <w:left w:val="single" w:sz="4" w:space="0" w:color="000000"/>
              <w:bottom w:val="single" w:sz="4" w:space="0" w:color="000000"/>
              <w:right w:val="single" w:sz="4" w:space="0" w:color="000000"/>
            </w:tcBorders>
          </w:tcPr>
          <w:p w:rsidR="001B2690" w:rsidRDefault="005B68A3">
            <w:pPr>
              <w:ind w:left="5"/>
            </w:pPr>
            <w:r>
              <w:rPr>
                <w:rFonts w:ascii="Cambria" w:eastAsia="Cambria" w:hAnsi="Cambria" w:cs="Cambria"/>
                <w:i/>
                <w:sz w:val="24"/>
              </w:rPr>
              <w:t>87,5</w:t>
            </w:r>
          </w:p>
        </w:tc>
        <w:tc>
          <w:tcPr>
            <w:tcW w:w="2036" w:type="dxa"/>
            <w:tcBorders>
              <w:top w:val="single" w:sz="4" w:space="0" w:color="000000"/>
              <w:left w:val="single" w:sz="4" w:space="0" w:color="000000"/>
              <w:bottom w:val="single" w:sz="4" w:space="0" w:color="000000"/>
              <w:right w:val="single" w:sz="4" w:space="0" w:color="000000"/>
            </w:tcBorders>
          </w:tcPr>
          <w:p w:rsidR="001B2690" w:rsidRDefault="001B2690"/>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2041"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3.2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7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7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p>
        </w:tc>
        <w:tc>
          <w:tcPr>
            <w:tcW w:w="2036" w:type="dxa"/>
            <w:tcBorders>
              <w:top w:val="single" w:sz="4" w:space="0" w:color="000000"/>
              <w:left w:val="single" w:sz="4" w:space="0" w:color="000000"/>
              <w:bottom w:val="single" w:sz="4" w:space="0" w:color="000000"/>
              <w:right w:val="single" w:sz="4" w:space="0" w:color="000000"/>
            </w:tcBorders>
          </w:tcPr>
          <w:p w:rsidR="001B2690" w:rsidRDefault="001B2690"/>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2041"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55"/>
              <w:jc w:val="center"/>
            </w:pPr>
            <w:r>
              <w:rPr>
                <w:rFonts w:ascii="Times New Roman" w:eastAsia="Times New Roman" w:hAnsi="Times New Roman" w:cs="Times New Roman"/>
                <w:sz w:val="24"/>
              </w:rPr>
              <w:t xml:space="preserve">3.3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7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7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Cambria" w:eastAsia="Cambria" w:hAnsi="Cambria" w:cs="Cambria"/>
                <w:i/>
                <w:sz w:val="24"/>
              </w:rPr>
              <w:t>100</w:t>
            </w:r>
          </w:p>
        </w:tc>
        <w:tc>
          <w:tcPr>
            <w:tcW w:w="2036" w:type="dxa"/>
            <w:tcBorders>
              <w:top w:val="single" w:sz="4" w:space="0" w:color="000000"/>
              <w:left w:val="single" w:sz="4" w:space="0" w:color="000000"/>
              <w:bottom w:val="single" w:sz="4" w:space="0" w:color="000000"/>
              <w:right w:val="single" w:sz="4" w:space="0" w:color="000000"/>
            </w:tcBorders>
          </w:tcPr>
          <w:p w:rsidR="001B2690" w:rsidRDefault="001B2690"/>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2041"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28"/>
              <w:jc w:val="center"/>
            </w:pPr>
            <w:r>
              <w:rPr>
                <w:rFonts w:ascii="Times New Roman" w:eastAsia="Times New Roman" w:hAnsi="Times New Roman" w:cs="Times New Roman"/>
                <w:sz w:val="24"/>
              </w:rPr>
              <w:t xml:space="preserve">4.1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13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5B68A3">
            <w:pPr>
              <w:ind w:left="5"/>
            </w:pPr>
            <w:r>
              <w:rPr>
                <w:rFonts w:ascii="Times New Roman" w:eastAsia="Times New Roman" w:hAnsi="Times New Roman" w:cs="Times New Roman"/>
                <w:i/>
                <w:sz w:val="24"/>
              </w:rPr>
              <w:t>13</w:t>
            </w:r>
            <w:r w:rsidR="00DD4D6C">
              <w:rPr>
                <w:rFonts w:ascii="Times New Roman" w:eastAsia="Times New Roman" w:hAnsi="Times New Roman" w:cs="Times New Roman"/>
                <w:i/>
                <w:sz w:val="24"/>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5B68A3">
            <w:pPr>
              <w:ind w:left="5"/>
            </w:pPr>
            <w:r>
              <w:rPr>
                <w:rFonts w:ascii="Times New Roman" w:eastAsia="Times New Roman" w:hAnsi="Times New Roman" w:cs="Times New Roman"/>
                <w:i/>
                <w:sz w:val="24"/>
              </w:rPr>
              <w:t>100</w:t>
            </w:r>
          </w:p>
        </w:tc>
        <w:tc>
          <w:tcPr>
            <w:tcW w:w="2036" w:type="dxa"/>
            <w:tcBorders>
              <w:top w:val="single" w:sz="4" w:space="0" w:color="000000"/>
              <w:left w:val="single" w:sz="4" w:space="0" w:color="000000"/>
              <w:bottom w:val="single" w:sz="4" w:space="0" w:color="000000"/>
              <w:right w:val="single" w:sz="4" w:space="0" w:color="000000"/>
            </w:tcBorders>
          </w:tcPr>
          <w:p w:rsidR="001B2690" w:rsidRDefault="001B2690"/>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2041"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r>
      <w:tr w:rsidR="001B2690">
        <w:trPr>
          <w:trHeight w:val="289"/>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28"/>
              <w:jc w:val="center"/>
            </w:pPr>
            <w:r>
              <w:rPr>
                <w:rFonts w:ascii="Times New Roman" w:eastAsia="Times New Roman" w:hAnsi="Times New Roman" w:cs="Times New Roman"/>
                <w:sz w:val="24"/>
              </w:rPr>
              <w:t xml:space="preserve">4.2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30"/>
            </w:pPr>
            <w:r>
              <w:rPr>
                <w:rFonts w:ascii="Times New Roman" w:eastAsia="Times New Roman" w:hAnsi="Times New Roman" w:cs="Times New Roman"/>
                <w:sz w:val="24"/>
              </w:rPr>
              <w:t xml:space="preserve">14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5B68A3">
            <w:pPr>
              <w:ind w:left="5"/>
            </w:pPr>
            <w:r>
              <w:rPr>
                <w:rFonts w:ascii="Times New Roman" w:eastAsia="Times New Roman" w:hAnsi="Times New Roman" w:cs="Times New Roman"/>
                <w:i/>
                <w:sz w:val="24"/>
              </w:rPr>
              <w:t>14</w:t>
            </w:r>
            <w:r w:rsidR="00DD4D6C">
              <w:rPr>
                <w:rFonts w:ascii="Times New Roman" w:eastAsia="Times New Roman" w:hAnsi="Times New Roman" w:cs="Times New Roman"/>
                <w:i/>
                <w:sz w:val="24"/>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5B68A3">
            <w:pPr>
              <w:ind w:left="5"/>
            </w:pPr>
            <w:r>
              <w:rPr>
                <w:rFonts w:ascii="Times New Roman" w:eastAsia="Times New Roman" w:hAnsi="Times New Roman" w:cs="Times New Roman"/>
                <w:i/>
                <w:sz w:val="24"/>
              </w:rPr>
              <w:t>1</w:t>
            </w:r>
            <w:r w:rsidR="00700387">
              <w:rPr>
                <w:rFonts w:ascii="Times New Roman" w:eastAsia="Times New Roman" w:hAnsi="Times New Roman" w:cs="Times New Roman"/>
                <w:i/>
                <w:sz w:val="24"/>
              </w:rPr>
              <w:t>00</w:t>
            </w:r>
          </w:p>
        </w:tc>
        <w:tc>
          <w:tcPr>
            <w:tcW w:w="2036" w:type="dxa"/>
            <w:tcBorders>
              <w:top w:val="single" w:sz="4" w:space="0" w:color="000000"/>
              <w:left w:val="single" w:sz="4" w:space="0" w:color="000000"/>
              <w:bottom w:val="single" w:sz="4" w:space="0" w:color="000000"/>
              <w:right w:val="single" w:sz="4" w:space="0" w:color="000000"/>
            </w:tcBorders>
          </w:tcPr>
          <w:p w:rsidR="001B2690" w:rsidRDefault="001B2690"/>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2041"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r>
      <w:tr w:rsidR="001B2690">
        <w:trPr>
          <w:trHeight w:val="293"/>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35"/>
              <w:jc w:val="center"/>
            </w:pPr>
            <w:r>
              <w:rPr>
                <w:rFonts w:ascii="Times New Roman" w:eastAsia="Times New Roman" w:hAnsi="Times New Roman" w:cs="Times New Roman"/>
                <w:sz w:val="24"/>
              </w:rPr>
              <w:t xml:space="preserve">4.3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7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7 </w:t>
            </w:r>
          </w:p>
        </w:tc>
        <w:tc>
          <w:tcPr>
            <w:tcW w:w="1330"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i/>
                <w:sz w:val="24"/>
              </w:rPr>
              <w:t xml:space="preserve">100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1B2690"/>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2041"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45"/>
              <w:jc w:val="center"/>
            </w:pPr>
            <w:r>
              <w:rPr>
                <w:rFonts w:ascii="Times New Roman" w:eastAsia="Times New Roman" w:hAnsi="Times New Roman" w:cs="Times New Roman"/>
                <w:sz w:val="24"/>
              </w:rPr>
              <w:t xml:space="preserve">5.1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DD4D6C">
            <w:pPr>
              <w:ind w:left="125"/>
            </w:pPr>
            <w:r>
              <w:rPr>
                <w:rFonts w:ascii="Times New Roman" w:eastAsia="Times New Roman" w:hAnsi="Times New Roman" w:cs="Times New Roman"/>
                <w:sz w:val="24"/>
              </w:rPr>
              <w:t xml:space="preserve">6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5B68A3">
            <w:pPr>
              <w:ind w:left="5"/>
            </w:pPr>
            <w:r>
              <w:rPr>
                <w:rFonts w:ascii="Times New Roman" w:eastAsia="Times New Roman" w:hAnsi="Times New Roman" w:cs="Times New Roman"/>
                <w:i/>
                <w:sz w:val="24"/>
              </w:rPr>
              <w:t>6</w:t>
            </w:r>
          </w:p>
        </w:tc>
        <w:tc>
          <w:tcPr>
            <w:tcW w:w="1330" w:type="dxa"/>
            <w:tcBorders>
              <w:top w:val="single" w:sz="4" w:space="0" w:color="000000"/>
              <w:left w:val="single" w:sz="4" w:space="0" w:color="000000"/>
              <w:bottom w:val="single" w:sz="4" w:space="0" w:color="000000"/>
              <w:right w:val="single" w:sz="4" w:space="0" w:color="000000"/>
            </w:tcBorders>
          </w:tcPr>
          <w:p w:rsidR="001B2690" w:rsidRDefault="005B68A3">
            <w:pPr>
              <w:ind w:left="5"/>
            </w:pPr>
            <w:r>
              <w:rPr>
                <w:rFonts w:ascii="Times New Roman" w:eastAsia="Times New Roman" w:hAnsi="Times New Roman" w:cs="Times New Roman"/>
                <w:i/>
                <w:sz w:val="24"/>
              </w:rPr>
              <w:t>100</w:t>
            </w:r>
            <w:r w:rsidR="00DD4D6C">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1B2690"/>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2041"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r>
      <w:tr w:rsidR="001B2690">
        <w:trPr>
          <w:trHeight w:val="288"/>
        </w:trPr>
        <w:tc>
          <w:tcPr>
            <w:tcW w:w="1234" w:type="dxa"/>
            <w:tcBorders>
              <w:top w:val="single" w:sz="4" w:space="0" w:color="000000"/>
              <w:left w:val="single" w:sz="4" w:space="0" w:color="000000"/>
              <w:bottom w:val="single" w:sz="4" w:space="0" w:color="000000"/>
              <w:right w:val="single" w:sz="4" w:space="0" w:color="000000"/>
            </w:tcBorders>
          </w:tcPr>
          <w:p w:rsidR="001B2690" w:rsidRDefault="00DD4D6C">
            <w:pPr>
              <w:ind w:left="5"/>
            </w:pPr>
            <w:r>
              <w:rPr>
                <w:rFonts w:ascii="Times New Roman" w:eastAsia="Times New Roman" w:hAnsi="Times New Roman" w:cs="Times New Roman"/>
                <w:sz w:val="24"/>
              </w:rPr>
              <w:t xml:space="preserve">Total </w:t>
            </w:r>
          </w:p>
        </w:tc>
        <w:tc>
          <w:tcPr>
            <w:tcW w:w="1465"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2036" w:type="dxa"/>
            <w:tcBorders>
              <w:top w:val="single" w:sz="4" w:space="0" w:color="000000"/>
              <w:left w:val="single" w:sz="4" w:space="0" w:color="000000"/>
              <w:bottom w:val="single" w:sz="4" w:space="0" w:color="000000"/>
              <w:right w:val="single" w:sz="4" w:space="0" w:color="000000"/>
            </w:tcBorders>
          </w:tcPr>
          <w:p w:rsidR="001B2690" w:rsidRDefault="00700387">
            <w:pPr>
              <w:ind w:left="5"/>
            </w:pPr>
            <w:r>
              <w:rPr>
                <w:rFonts w:ascii="Times New Roman" w:eastAsia="Times New Roman" w:hAnsi="Times New Roman" w:cs="Times New Roman"/>
                <w:i/>
                <w:sz w:val="24"/>
              </w:rPr>
              <w:t>93</w:t>
            </w:r>
          </w:p>
        </w:tc>
        <w:tc>
          <w:tcPr>
            <w:tcW w:w="1330" w:type="dxa"/>
            <w:tcBorders>
              <w:top w:val="single" w:sz="4" w:space="0" w:color="000000"/>
              <w:left w:val="single" w:sz="4" w:space="0" w:color="000000"/>
              <w:bottom w:val="single" w:sz="4" w:space="0" w:color="000000"/>
              <w:right w:val="single" w:sz="4" w:space="0" w:color="000000"/>
            </w:tcBorders>
          </w:tcPr>
          <w:p w:rsidR="001B2690" w:rsidRDefault="00700387">
            <w:pPr>
              <w:ind w:left="5"/>
            </w:pPr>
            <w:r>
              <w:rPr>
                <w:rFonts w:ascii="Times New Roman" w:eastAsia="Times New Roman" w:hAnsi="Times New Roman" w:cs="Times New Roman"/>
                <w:i/>
                <w:sz w:val="24"/>
              </w:rPr>
              <w:t>93</w:t>
            </w:r>
            <w:r w:rsidR="00DD4D6C">
              <w:rPr>
                <w:rFonts w:ascii="Times New Roman" w:eastAsia="Times New Roman" w:hAnsi="Times New Roman" w:cs="Times New Roman"/>
                <w:i/>
                <w:sz w:val="24"/>
              </w:rPr>
              <w:t xml:space="preserve"> </w:t>
            </w:r>
          </w:p>
        </w:tc>
        <w:tc>
          <w:tcPr>
            <w:tcW w:w="2036" w:type="dxa"/>
            <w:tcBorders>
              <w:top w:val="single" w:sz="4" w:space="0" w:color="000000"/>
              <w:left w:val="single" w:sz="4" w:space="0" w:color="000000"/>
              <w:bottom w:val="single" w:sz="4" w:space="0" w:color="000000"/>
              <w:right w:val="single" w:sz="4" w:space="0" w:color="000000"/>
            </w:tcBorders>
          </w:tcPr>
          <w:p w:rsidR="001B2690" w:rsidRDefault="001B2690"/>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c>
          <w:tcPr>
            <w:tcW w:w="2036"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2041" w:type="dxa"/>
            <w:tcBorders>
              <w:top w:val="single" w:sz="4" w:space="0" w:color="000000"/>
              <w:left w:val="single" w:sz="4" w:space="0" w:color="000000"/>
              <w:bottom w:val="single" w:sz="4" w:space="0" w:color="000000"/>
              <w:right w:val="single" w:sz="4" w:space="0" w:color="000000"/>
            </w:tcBorders>
          </w:tcPr>
          <w:p w:rsidR="001B2690" w:rsidRDefault="001B2690">
            <w:pPr>
              <w:ind w:left="5"/>
            </w:pPr>
          </w:p>
        </w:tc>
        <w:tc>
          <w:tcPr>
            <w:tcW w:w="1325" w:type="dxa"/>
            <w:tcBorders>
              <w:top w:val="single" w:sz="4" w:space="0" w:color="000000"/>
              <w:left w:val="single" w:sz="4" w:space="0" w:color="000000"/>
              <w:bottom w:val="single" w:sz="4" w:space="0" w:color="000000"/>
              <w:right w:val="single" w:sz="4" w:space="0" w:color="000000"/>
            </w:tcBorders>
          </w:tcPr>
          <w:p w:rsidR="001B2690" w:rsidRDefault="001B2690"/>
        </w:tc>
      </w:tr>
    </w:tbl>
    <w:p w:rsidR="001B2690" w:rsidRDefault="00DD4D6C">
      <w:pPr>
        <w:spacing w:after="5" w:line="250" w:lineRule="auto"/>
        <w:ind w:left="543" w:hanging="10"/>
      </w:pPr>
      <w:r>
        <w:rPr>
          <w:rFonts w:ascii="Times New Roman" w:eastAsia="Times New Roman" w:hAnsi="Times New Roman" w:cs="Times New Roman"/>
          <w:sz w:val="24"/>
        </w:rPr>
        <w:t xml:space="preserve">Rezultatele evaluării anuale a cadrelor de conducere: </w:t>
      </w:r>
    </w:p>
    <w:tbl>
      <w:tblPr>
        <w:tblStyle w:val="TableGrid"/>
        <w:tblW w:w="14495" w:type="dxa"/>
        <w:tblInd w:w="531" w:type="dxa"/>
        <w:tblCellMar>
          <w:right w:w="228" w:type="dxa"/>
        </w:tblCellMar>
        <w:tblLook w:val="04A0"/>
      </w:tblPr>
      <w:tblGrid>
        <w:gridCol w:w="2185"/>
        <w:gridCol w:w="2400"/>
        <w:gridCol w:w="5262"/>
        <w:gridCol w:w="958"/>
        <w:gridCol w:w="3690"/>
      </w:tblGrid>
      <w:tr w:rsidR="001B2690">
        <w:trPr>
          <w:trHeight w:val="250"/>
        </w:trPr>
        <w:tc>
          <w:tcPr>
            <w:tcW w:w="2185" w:type="dxa"/>
            <w:vMerge w:val="restart"/>
            <w:tcBorders>
              <w:top w:val="single" w:sz="6" w:space="0" w:color="000000"/>
              <w:left w:val="single" w:sz="6" w:space="0" w:color="000000"/>
              <w:bottom w:val="single" w:sz="6" w:space="0" w:color="000000"/>
              <w:right w:val="single" w:sz="6" w:space="0" w:color="000000"/>
            </w:tcBorders>
          </w:tcPr>
          <w:p w:rsidR="001B2690" w:rsidRDefault="00DD4D6C">
            <w:pPr>
              <w:ind w:left="142"/>
            </w:pPr>
            <w:r>
              <w:rPr>
                <w:rFonts w:ascii="Times New Roman" w:eastAsia="Times New Roman" w:hAnsi="Times New Roman" w:cs="Times New Roman"/>
                <w:sz w:val="24"/>
              </w:rPr>
              <w:t xml:space="preserve">Anul de studiu </w:t>
            </w:r>
          </w:p>
        </w:tc>
        <w:tc>
          <w:tcPr>
            <w:tcW w:w="2400" w:type="dxa"/>
            <w:vMerge w:val="restart"/>
            <w:tcBorders>
              <w:top w:val="single" w:sz="6" w:space="0" w:color="000000"/>
              <w:left w:val="single" w:sz="6" w:space="0" w:color="000000"/>
              <w:bottom w:val="single" w:sz="6" w:space="0" w:color="000000"/>
              <w:right w:val="single" w:sz="6" w:space="0" w:color="000000"/>
            </w:tcBorders>
          </w:tcPr>
          <w:p w:rsidR="001B2690" w:rsidRDefault="00DD4D6C">
            <w:pPr>
              <w:ind w:left="266" w:right="203" w:hanging="43"/>
              <w:jc w:val="both"/>
            </w:pPr>
            <w:r>
              <w:rPr>
                <w:rFonts w:ascii="Times New Roman" w:eastAsia="Times New Roman" w:hAnsi="Times New Roman" w:cs="Times New Roman"/>
                <w:sz w:val="24"/>
              </w:rPr>
              <w:t xml:space="preserve">Nr. total cadre de conducere </w:t>
            </w:r>
          </w:p>
        </w:tc>
        <w:tc>
          <w:tcPr>
            <w:tcW w:w="6220" w:type="dxa"/>
            <w:gridSpan w:val="2"/>
            <w:tcBorders>
              <w:top w:val="single" w:sz="6" w:space="0" w:color="000000"/>
              <w:left w:val="single" w:sz="6" w:space="0" w:color="000000"/>
              <w:bottom w:val="single" w:sz="6" w:space="0" w:color="000000"/>
              <w:right w:val="nil"/>
            </w:tcBorders>
          </w:tcPr>
          <w:p w:rsidR="001B2690" w:rsidRDefault="00DD4D6C">
            <w:pPr>
              <w:ind w:left="569"/>
            </w:pPr>
            <w:r>
              <w:rPr>
                <w:rFonts w:ascii="Times New Roman" w:eastAsia="Times New Roman" w:hAnsi="Times New Roman" w:cs="Times New Roman"/>
                <w:sz w:val="24"/>
                <w:u w:val="single" w:color="000000"/>
              </w:rPr>
              <w:t xml:space="preserve"> Rezu</w:t>
            </w:r>
            <w:r>
              <w:rPr>
                <w:rFonts w:ascii="Times New Roman" w:eastAsia="Times New Roman" w:hAnsi="Times New Roman" w:cs="Times New Roman"/>
                <w:sz w:val="24"/>
              </w:rPr>
              <w:t>ltatele</w:t>
            </w:r>
            <w:r>
              <w:rPr>
                <w:rFonts w:ascii="Times New Roman" w:eastAsia="Times New Roman" w:hAnsi="Times New Roman" w:cs="Times New Roman"/>
                <w:sz w:val="24"/>
                <w:u w:val="single" w:color="000000"/>
              </w:rPr>
              <w:t xml:space="preserve"> prez</w:t>
            </w:r>
            <w:r>
              <w:rPr>
                <w:rFonts w:ascii="Times New Roman" w:eastAsia="Times New Roman" w:hAnsi="Times New Roman" w:cs="Times New Roman"/>
                <w:sz w:val="24"/>
              </w:rPr>
              <w:t>entării Raportul</w:t>
            </w:r>
            <w:r>
              <w:rPr>
                <w:rFonts w:ascii="Times New Roman" w:eastAsia="Times New Roman" w:hAnsi="Times New Roman" w:cs="Times New Roman"/>
                <w:sz w:val="24"/>
                <w:u w:val="single" w:color="000000"/>
              </w:rPr>
              <w:t>ui anua</w:t>
            </w:r>
            <w:r>
              <w:rPr>
                <w:rFonts w:ascii="Times New Roman" w:eastAsia="Times New Roman" w:hAnsi="Times New Roman" w:cs="Times New Roman"/>
                <w:sz w:val="24"/>
              </w:rPr>
              <w:t xml:space="preserve">l de activitate </w:t>
            </w:r>
          </w:p>
        </w:tc>
        <w:tc>
          <w:tcPr>
            <w:tcW w:w="3690" w:type="dxa"/>
            <w:tcBorders>
              <w:top w:val="single" w:sz="6" w:space="0" w:color="000000"/>
              <w:left w:val="nil"/>
              <w:bottom w:val="single" w:sz="6" w:space="0" w:color="000000"/>
              <w:right w:val="single" w:sz="6" w:space="0" w:color="000000"/>
            </w:tcBorders>
          </w:tcPr>
          <w:p w:rsidR="001B2690" w:rsidRDefault="001B2690"/>
        </w:tc>
      </w:tr>
      <w:tr w:rsidR="001B2690">
        <w:trPr>
          <w:trHeight w:val="230"/>
        </w:trPr>
        <w:tc>
          <w:tcPr>
            <w:tcW w:w="0" w:type="auto"/>
            <w:vMerge/>
            <w:tcBorders>
              <w:top w:val="nil"/>
              <w:left w:val="single" w:sz="6" w:space="0" w:color="000000"/>
              <w:bottom w:val="single" w:sz="6" w:space="0" w:color="000000"/>
              <w:right w:val="single" w:sz="6" w:space="0" w:color="000000"/>
            </w:tcBorders>
          </w:tcPr>
          <w:p w:rsidR="001B2690" w:rsidRDefault="001B2690"/>
        </w:tc>
        <w:tc>
          <w:tcPr>
            <w:tcW w:w="0" w:type="auto"/>
            <w:vMerge/>
            <w:tcBorders>
              <w:top w:val="nil"/>
              <w:left w:val="single" w:sz="6" w:space="0" w:color="000000"/>
              <w:bottom w:val="single" w:sz="6" w:space="0" w:color="000000"/>
              <w:right w:val="single" w:sz="6" w:space="0" w:color="000000"/>
            </w:tcBorders>
          </w:tcPr>
          <w:p w:rsidR="001B2690" w:rsidRDefault="001B2690"/>
        </w:tc>
        <w:tc>
          <w:tcPr>
            <w:tcW w:w="5262" w:type="dxa"/>
            <w:tcBorders>
              <w:top w:val="single" w:sz="6" w:space="0" w:color="000000"/>
              <w:left w:val="single" w:sz="6" w:space="0" w:color="000000"/>
              <w:bottom w:val="single" w:sz="6" w:space="0" w:color="000000"/>
              <w:right w:val="single" w:sz="6" w:space="0" w:color="000000"/>
            </w:tcBorders>
          </w:tcPr>
          <w:p w:rsidR="001B2690" w:rsidRDefault="00DD4D6C">
            <w:pPr>
              <w:ind w:left="282"/>
              <w:jc w:val="center"/>
            </w:pPr>
            <w:r>
              <w:rPr>
                <w:rFonts w:ascii="Times New Roman" w:eastAsia="Times New Roman" w:hAnsi="Times New Roman" w:cs="Times New Roman"/>
                <w:sz w:val="24"/>
              </w:rPr>
              <w:t xml:space="preserve">se aprobă </w:t>
            </w:r>
          </w:p>
        </w:tc>
        <w:tc>
          <w:tcPr>
            <w:tcW w:w="958" w:type="dxa"/>
            <w:tcBorders>
              <w:top w:val="single" w:sz="6" w:space="0" w:color="000000"/>
              <w:left w:val="single" w:sz="6" w:space="0" w:color="000000"/>
              <w:bottom w:val="single" w:sz="6" w:space="0" w:color="000000"/>
              <w:right w:val="nil"/>
            </w:tcBorders>
          </w:tcPr>
          <w:p w:rsidR="001B2690" w:rsidRDefault="001B2690"/>
        </w:tc>
        <w:tc>
          <w:tcPr>
            <w:tcW w:w="3690" w:type="dxa"/>
            <w:tcBorders>
              <w:top w:val="single" w:sz="6" w:space="0" w:color="000000"/>
              <w:left w:val="nil"/>
              <w:bottom w:val="single" w:sz="6" w:space="0" w:color="000000"/>
              <w:right w:val="single" w:sz="6" w:space="0" w:color="000000"/>
            </w:tcBorders>
          </w:tcPr>
          <w:p w:rsidR="001B2690" w:rsidRDefault="00DD4D6C">
            <w:r>
              <w:rPr>
                <w:rFonts w:ascii="Times New Roman" w:eastAsia="Times New Roman" w:hAnsi="Times New Roman" w:cs="Times New Roman"/>
                <w:sz w:val="24"/>
              </w:rPr>
              <w:t xml:space="preserve">nu se aprobă </w:t>
            </w:r>
          </w:p>
        </w:tc>
      </w:tr>
      <w:tr w:rsidR="001B2690">
        <w:trPr>
          <w:trHeight w:val="288"/>
        </w:trPr>
        <w:tc>
          <w:tcPr>
            <w:tcW w:w="2185" w:type="dxa"/>
            <w:tcBorders>
              <w:top w:val="single" w:sz="6" w:space="0" w:color="000000"/>
              <w:left w:val="single" w:sz="6" w:space="0" w:color="000000"/>
              <w:bottom w:val="single" w:sz="6" w:space="0" w:color="000000"/>
              <w:right w:val="single" w:sz="6" w:space="0" w:color="000000"/>
            </w:tcBorders>
          </w:tcPr>
          <w:p w:rsidR="001B2690" w:rsidRDefault="008700D7" w:rsidP="008700D7">
            <w:pPr>
              <w:ind w:left="7"/>
            </w:pPr>
            <w:r>
              <w:rPr>
                <w:rFonts w:ascii="Times New Roman" w:eastAsia="Times New Roman" w:hAnsi="Times New Roman" w:cs="Times New Roman"/>
                <w:sz w:val="24"/>
              </w:rPr>
              <w:t>2020-2021</w:t>
            </w:r>
          </w:p>
        </w:tc>
        <w:tc>
          <w:tcPr>
            <w:tcW w:w="2400" w:type="dxa"/>
            <w:tcBorders>
              <w:top w:val="single" w:sz="6" w:space="0" w:color="000000"/>
              <w:left w:val="single" w:sz="6" w:space="0" w:color="000000"/>
              <w:bottom w:val="single" w:sz="6" w:space="0" w:color="000000"/>
              <w:right w:val="single" w:sz="6" w:space="0" w:color="000000"/>
            </w:tcBorders>
          </w:tcPr>
          <w:p w:rsidR="001B2690" w:rsidRDefault="008700D7">
            <w:pPr>
              <w:ind w:left="12"/>
            </w:pPr>
            <w:r>
              <w:rPr>
                <w:rFonts w:ascii="Times New Roman" w:eastAsia="Times New Roman" w:hAnsi="Times New Roman" w:cs="Times New Roman"/>
                <w:sz w:val="24"/>
              </w:rPr>
              <w:t>1</w:t>
            </w:r>
          </w:p>
        </w:tc>
        <w:tc>
          <w:tcPr>
            <w:tcW w:w="5262" w:type="dxa"/>
            <w:tcBorders>
              <w:top w:val="single" w:sz="6" w:space="0" w:color="000000"/>
              <w:left w:val="single" w:sz="6" w:space="0" w:color="000000"/>
              <w:bottom w:val="single" w:sz="6" w:space="0" w:color="000000"/>
              <w:right w:val="single" w:sz="6" w:space="0" w:color="000000"/>
            </w:tcBorders>
          </w:tcPr>
          <w:p w:rsidR="001B2690" w:rsidRDefault="00DD4D6C">
            <w:pPr>
              <w:ind w:left="12"/>
            </w:pPr>
            <w:r>
              <w:rPr>
                <w:rFonts w:ascii="Cambria" w:eastAsia="Cambria" w:hAnsi="Cambria" w:cs="Cambria"/>
              </w:rPr>
              <w:t xml:space="preserve">Se aprobă </w:t>
            </w:r>
          </w:p>
        </w:tc>
        <w:tc>
          <w:tcPr>
            <w:tcW w:w="958" w:type="dxa"/>
            <w:tcBorders>
              <w:top w:val="single" w:sz="6" w:space="0" w:color="000000"/>
              <w:left w:val="single" w:sz="6" w:space="0" w:color="000000"/>
              <w:bottom w:val="single" w:sz="6" w:space="0" w:color="000000"/>
              <w:right w:val="nil"/>
            </w:tcBorders>
          </w:tcPr>
          <w:p w:rsidR="001B2690" w:rsidRDefault="001B2690">
            <w:pPr>
              <w:ind w:left="12"/>
            </w:pPr>
          </w:p>
        </w:tc>
        <w:tc>
          <w:tcPr>
            <w:tcW w:w="3690" w:type="dxa"/>
            <w:tcBorders>
              <w:top w:val="single" w:sz="6" w:space="0" w:color="000000"/>
              <w:left w:val="nil"/>
              <w:bottom w:val="single" w:sz="6" w:space="0" w:color="000000"/>
              <w:right w:val="single" w:sz="6" w:space="0" w:color="000000"/>
            </w:tcBorders>
          </w:tcPr>
          <w:p w:rsidR="001B2690" w:rsidRDefault="001B2690"/>
        </w:tc>
      </w:tr>
      <w:tr w:rsidR="001B2690">
        <w:trPr>
          <w:trHeight w:val="293"/>
        </w:trPr>
        <w:tc>
          <w:tcPr>
            <w:tcW w:w="2185" w:type="dxa"/>
            <w:tcBorders>
              <w:top w:val="single" w:sz="6" w:space="0" w:color="000000"/>
              <w:left w:val="single" w:sz="6" w:space="0" w:color="000000"/>
              <w:bottom w:val="single" w:sz="6" w:space="0" w:color="000000"/>
              <w:right w:val="single" w:sz="6" w:space="0" w:color="000000"/>
            </w:tcBorders>
          </w:tcPr>
          <w:p w:rsidR="001B2690" w:rsidRDefault="001B2690">
            <w:pPr>
              <w:ind w:left="7"/>
            </w:pPr>
          </w:p>
        </w:tc>
        <w:tc>
          <w:tcPr>
            <w:tcW w:w="2400" w:type="dxa"/>
            <w:tcBorders>
              <w:top w:val="single" w:sz="6" w:space="0" w:color="000000"/>
              <w:left w:val="single" w:sz="6" w:space="0" w:color="000000"/>
              <w:bottom w:val="single" w:sz="6" w:space="0" w:color="000000"/>
              <w:right w:val="single" w:sz="6" w:space="0" w:color="000000"/>
            </w:tcBorders>
          </w:tcPr>
          <w:p w:rsidR="001B2690" w:rsidRDefault="001B2690">
            <w:pPr>
              <w:ind w:left="12"/>
            </w:pPr>
          </w:p>
        </w:tc>
        <w:tc>
          <w:tcPr>
            <w:tcW w:w="5262" w:type="dxa"/>
            <w:tcBorders>
              <w:top w:val="single" w:sz="6" w:space="0" w:color="000000"/>
              <w:left w:val="single" w:sz="6" w:space="0" w:color="000000"/>
              <w:bottom w:val="single" w:sz="6" w:space="0" w:color="000000"/>
              <w:right w:val="single" w:sz="6" w:space="0" w:color="000000"/>
            </w:tcBorders>
          </w:tcPr>
          <w:p w:rsidR="001B2690" w:rsidRDefault="001B2690">
            <w:pPr>
              <w:ind w:left="12"/>
            </w:pPr>
          </w:p>
        </w:tc>
        <w:tc>
          <w:tcPr>
            <w:tcW w:w="958" w:type="dxa"/>
            <w:tcBorders>
              <w:top w:val="single" w:sz="6" w:space="0" w:color="000000"/>
              <w:left w:val="single" w:sz="6" w:space="0" w:color="000000"/>
              <w:bottom w:val="single" w:sz="6" w:space="0" w:color="000000"/>
              <w:right w:val="nil"/>
            </w:tcBorders>
          </w:tcPr>
          <w:p w:rsidR="001B2690" w:rsidRDefault="001B2690">
            <w:pPr>
              <w:ind w:left="12"/>
            </w:pPr>
          </w:p>
        </w:tc>
        <w:tc>
          <w:tcPr>
            <w:tcW w:w="3690" w:type="dxa"/>
            <w:tcBorders>
              <w:top w:val="single" w:sz="6" w:space="0" w:color="000000"/>
              <w:left w:val="nil"/>
              <w:bottom w:val="single" w:sz="6" w:space="0" w:color="000000"/>
              <w:right w:val="single" w:sz="6" w:space="0" w:color="000000"/>
            </w:tcBorders>
          </w:tcPr>
          <w:p w:rsidR="001B2690" w:rsidRDefault="001B2690"/>
        </w:tc>
      </w:tr>
    </w:tbl>
    <w:p w:rsidR="001B2690" w:rsidRDefault="001B2690">
      <w:pPr>
        <w:spacing w:after="0"/>
        <w:jc w:val="both"/>
      </w:pPr>
      <w:bookmarkStart w:id="0" w:name="_GoBack"/>
      <w:bookmarkEnd w:id="0"/>
    </w:p>
    <w:sectPr w:rsidR="001B2690" w:rsidSect="00B11DF0">
      <w:pgSz w:w="16838" w:h="11904" w:orient="landscape"/>
      <w:pgMar w:top="142" w:right="302" w:bottom="712" w:left="283"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47BF3"/>
    <w:multiLevelType w:val="hybridMultilevel"/>
    <w:tmpl w:val="FFFFFFFF"/>
    <w:lvl w:ilvl="0" w:tplc="F528A9AE">
      <w:start w:val="1"/>
      <w:numFmt w:val="bullet"/>
      <w:lvlText w:val="•"/>
      <w:lvlJc w:val="left"/>
      <w:pPr>
        <w:ind w:left="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C43EA4">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A67560">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B43B36">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661F46">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685836">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5AE6DC">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4448B8">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880ED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3F8D54CA"/>
    <w:multiLevelType w:val="hybridMultilevel"/>
    <w:tmpl w:val="FFFFFFFF"/>
    <w:lvl w:ilvl="0" w:tplc="3FBA1986">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2E3E50">
      <w:start w:val="1"/>
      <w:numFmt w:val="bullet"/>
      <w:lvlText w:val="o"/>
      <w:lvlJc w:val="left"/>
      <w:pPr>
        <w:ind w:left="1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D4244E">
      <w:start w:val="1"/>
      <w:numFmt w:val="bullet"/>
      <w:lvlText w:val="▪"/>
      <w:lvlJc w:val="left"/>
      <w:pPr>
        <w:ind w:left="2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50B12A">
      <w:start w:val="1"/>
      <w:numFmt w:val="bullet"/>
      <w:lvlText w:val="•"/>
      <w:lvlJc w:val="left"/>
      <w:pPr>
        <w:ind w:left="3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A2CD14">
      <w:start w:val="1"/>
      <w:numFmt w:val="bullet"/>
      <w:lvlText w:val="o"/>
      <w:lvlJc w:val="left"/>
      <w:pPr>
        <w:ind w:left="3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8CCE2E">
      <w:start w:val="1"/>
      <w:numFmt w:val="bullet"/>
      <w:lvlText w:val="▪"/>
      <w:lvlJc w:val="left"/>
      <w:pPr>
        <w:ind w:left="4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5ECA20">
      <w:start w:val="1"/>
      <w:numFmt w:val="bullet"/>
      <w:lvlText w:val="•"/>
      <w:lvlJc w:val="left"/>
      <w:pPr>
        <w:ind w:left="5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40C79A">
      <w:start w:val="1"/>
      <w:numFmt w:val="bullet"/>
      <w:lvlText w:val="o"/>
      <w:lvlJc w:val="left"/>
      <w:pPr>
        <w:ind w:left="5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C2A512">
      <w:start w:val="1"/>
      <w:numFmt w:val="bullet"/>
      <w:lvlText w:val="▪"/>
      <w:lvlJc w:val="left"/>
      <w:pPr>
        <w:ind w:left="6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useFELayout/>
  </w:compat>
  <w:rsids>
    <w:rsidRoot w:val="001B2690"/>
    <w:rsid w:val="0000310B"/>
    <w:rsid w:val="00004A80"/>
    <w:rsid w:val="00030A8B"/>
    <w:rsid w:val="00070BE0"/>
    <w:rsid w:val="0007520E"/>
    <w:rsid w:val="000F0B12"/>
    <w:rsid w:val="001205A8"/>
    <w:rsid w:val="001541D7"/>
    <w:rsid w:val="001B2690"/>
    <w:rsid w:val="001C0D49"/>
    <w:rsid w:val="001E5A0B"/>
    <w:rsid w:val="002203D7"/>
    <w:rsid w:val="00227811"/>
    <w:rsid w:val="002314FF"/>
    <w:rsid w:val="00254FB7"/>
    <w:rsid w:val="00266CC0"/>
    <w:rsid w:val="002904D3"/>
    <w:rsid w:val="0029712E"/>
    <w:rsid w:val="003265C9"/>
    <w:rsid w:val="00337BB3"/>
    <w:rsid w:val="003511AC"/>
    <w:rsid w:val="003810AE"/>
    <w:rsid w:val="00393E83"/>
    <w:rsid w:val="003948F3"/>
    <w:rsid w:val="003A510A"/>
    <w:rsid w:val="003F27D8"/>
    <w:rsid w:val="00411DC9"/>
    <w:rsid w:val="004833E3"/>
    <w:rsid w:val="004B540C"/>
    <w:rsid w:val="004D3F7A"/>
    <w:rsid w:val="005213B5"/>
    <w:rsid w:val="005500A1"/>
    <w:rsid w:val="00555F8F"/>
    <w:rsid w:val="005B68A3"/>
    <w:rsid w:val="00601944"/>
    <w:rsid w:val="00611765"/>
    <w:rsid w:val="0063468F"/>
    <w:rsid w:val="006454ED"/>
    <w:rsid w:val="00650864"/>
    <w:rsid w:val="006716A6"/>
    <w:rsid w:val="0067241B"/>
    <w:rsid w:val="006B69C2"/>
    <w:rsid w:val="00700387"/>
    <w:rsid w:val="007016B2"/>
    <w:rsid w:val="00744FFC"/>
    <w:rsid w:val="00746798"/>
    <w:rsid w:val="00750BC4"/>
    <w:rsid w:val="007651BB"/>
    <w:rsid w:val="007665C9"/>
    <w:rsid w:val="007C6197"/>
    <w:rsid w:val="007F7A9C"/>
    <w:rsid w:val="007F7BE3"/>
    <w:rsid w:val="008700D7"/>
    <w:rsid w:val="00872D80"/>
    <w:rsid w:val="009035FB"/>
    <w:rsid w:val="00944DC6"/>
    <w:rsid w:val="00966045"/>
    <w:rsid w:val="00990B00"/>
    <w:rsid w:val="00992F47"/>
    <w:rsid w:val="009964AE"/>
    <w:rsid w:val="009D5DE1"/>
    <w:rsid w:val="009D78BE"/>
    <w:rsid w:val="00A17AB0"/>
    <w:rsid w:val="00A53DBD"/>
    <w:rsid w:val="00A65330"/>
    <w:rsid w:val="00AB6860"/>
    <w:rsid w:val="00AC7D7B"/>
    <w:rsid w:val="00B11DF0"/>
    <w:rsid w:val="00B150BF"/>
    <w:rsid w:val="00B32B91"/>
    <w:rsid w:val="00B45B26"/>
    <w:rsid w:val="00B4750D"/>
    <w:rsid w:val="00B70545"/>
    <w:rsid w:val="00BA498F"/>
    <w:rsid w:val="00C0696B"/>
    <w:rsid w:val="00C51EC4"/>
    <w:rsid w:val="00C657F1"/>
    <w:rsid w:val="00C865CD"/>
    <w:rsid w:val="00CB0660"/>
    <w:rsid w:val="00D37F20"/>
    <w:rsid w:val="00D801D5"/>
    <w:rsid w:val="00D850D5"/>
    <w:rsid w:val="00D85D76"/>
    <w:rsid w:val="00DD4D6C"/>
    <w:rsid w:val="00DD5CAE"/>
    <w:rsid w:val="00DF09A3"/>
    <w:rsid w:val="00DF50E5"/>
    <w:rsid w:val="00E54113"/>
    <w:rsid w:val="00E824DC"/>
    <w:rsid w:val="00ED4F99"/>
    <w:rsid w:val="00F55B14"/>
    <w:rsid w:val="00F65510"/>
    <w:rsid w:val="00F84EC2"/>
    <w:rsid w:val="00F8553A"/>
    <w:rsid w:val="00F95A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13"/>
    <w:rPr>
      <w:rFonts w:ascii="Calibri" w:eastAsia="Calibri" w:hAnsi="Calibri" w:cs="Calibri"/>
      <w:color w:val="000000"/>
      <w:lang w:val="en-US" w:eastAsia="en-US" w:bidi="en-US"/>
    </w:rPr>
  </w:style>
  <w:style w:type="paragraph" w:styleId="1">
    <w:name w:val="heading 1"/>
    <w:next w:val="a"/>
    <w:link w:val="10"/>
    <w:uiPriority w:val="9"/>
    <w:qFormat/>
    <w:rsid w:val="00E54113"/>
    <w:pPr>
      <w:keepNext/>
      <w:keepLines/>
      <w:spacing w:after="0"/>
      <w:ind w:left="29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54113"/>
    <w:rPr>
      <w:rFonts w:ascii="Times New Roman" w:eastAsia="Times New Roman" w:hAnsi="Times New Roman" w:cs="Times New Roman"/>
      <w:b/>
      <w:color w:val="000000"/>
      <w:sz w:val="24"/>
    </w:rPr>
  </w:style>
  <w:style w:type="table" w:customStyle="1" w:styleId="TableGrid">
    <w:name w:val="TableGrid"/>
    <w:rsid w:val="00E54113"/>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966045"/>
    <w:rPr>
      <w:color w:val="0563C1" w:themeColor="hyperlink"/>
      <w:u w:val="single"/>
    </w:rPr>
  </w:style>
  <w:style w:type="character" w:styleId="a4">
    <w:name w:val="annotation reference"/>
    <w:basedOn w:val="a0"/>
    <w:uiPriority w:val="99"/>
    <w:semiHidden/>
    <w:unhideWhenUsed/>
    <w:rsid w:val="00990B00"/>
    <w:rPr>
      <w:sz w:val="16"/>
      <w:szCs w:val="16"/>
    </w:rPr>
  </w:style>
  <w:style w:type="paragraph" w:styleId="a5">
    <w:name w:val="annotation text"/>
    <w:basedOn w:val="a"/>
    <w:link w:val="a6"/>
    <w:uiPriority w:val="99"/>
    <w:semiHidden/>
    <w:unhideWhenUsed/>
    <w:rsid w:val="00990B00"/>
    <w:pPr>
      <w:spacing w:line="240" w:lineRule="auto"/>
    </w:pPr>
    <w:rPr>
      <w:sz w:val="20"/>
      <w:szCs w:val="20"/>
    </w:rPr>
  </w:style>
  <w:style w:type="character" w:customStyle="1" w:styleId="a6">
    <w:name w:val="Текст примечания Знак"/>
    <w:basedOn w:val="a0"/>
    <w:link w:val="a5"/>
    <w:uiPriority w:val="99"/>
    <w:semiHidden/>
    <w:rsid w:val="00990B00"/>
    <w:rPr>
      <w:rFonts w:ascii="Calibri" w:eastAsia="Calibri" w:hAnsi="Calibri" w:cs="Calibri"/>
      <w:color w:val="000000"/>
      <w:sz w:val="20"/>
      <w:szCs w:val="20"/>
      <w:lang w:val="en-US" w:eastAsia="en-US" w:bidi="en-US"/>
    </w:rPr>
  </w:style>
  <w:style w:type="paragraph" w:styleId="a7">
    <w:name w:val="annotation subject"/>
    <w:basedOn w:val="a5"/>
    <w:next w:val="a5"/>
    <w:link w:val="a8"/>
    <w:uiPriority w:val="99"/>
    <w:semiHidden/>
    <w:unhideWhenUsed/>
    <w:rsid w:val="00990B00"/>
    <w:rPr>
      <w:b/>
      <w:bCs/>
    </w:rPr>
  </w:style>
  <w:style w:type="character" w:customStyle="1" w:styleId="a8">
    <w:name w:val="Тема примечания Знак"/>
    <w:basedOn w:val="a6"/>
    <w:link w:val="a7"/>
    <w:uiPriority w:val="99"/>
    <w:semiHidden/>
    <w:rsid w:val="00990B00"/>
    <w:rPr>
      <w:rFonts w:ascii="Calibri" w:eastAsia="Calibri" w:hAnsi="Calibri" w:cs="Calibri"/>
      <w:b/>
      <w:bCs/>
      <w:color w:val="000000"/>
      <w:sz w:val="20"/>
      <w:szCs w:val="20"/>
      <w:lang w:val="en-US" w:eastAsia="en-US" w:bidi="en-US"/>
    </w:rPr>
  </w:style>
  <w:style w:type="paragraph" w:styleId="a9">
    <w:name w:val="Balloon Text"/>
    <w:basedOn w:val="a"/>
    <w:link w:val="aa"/>
    <w:uiPriority w:val="99"/>
    <w:semiHidden/>
    <w:unhideWhenUsed/>
    <w:rsid w:val="00990B0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90B00"/>
    <w:rPr>
      <w:rFonts w:ascii="Segoe UI" w:eastAsia="Calibri" w:hAnsi="Segoe UI" w:cs="Segoe UI"/>
      <w:color w:val="000000"/>
      <w:sz w:val="18"/>
      <w:szCs w:val="18"/>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tcotiujeniimari.educ.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radinitamixta197.educ.m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71E3-1450-41DD-B69A-C15C7A0D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22</Pages>
  <Words>6859</Words>
  <Characters>39102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cp:lastModifiedBy>GR-197</cp:lastModifiedBy>
  <cp:revision>36</cp:revision>
  <dcterms:created xsi:type="dcterms:W3CDTF">2021-08-21T20:22:00Z</dcterms:created>
  <dcterms:modified xsi:type="dcterms:W3CDTF">2021-10-25T11:54:00Z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-494036122</vt:i4>
  </property>
</Properties>
</file>