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65" w:rsidRPr="00680500" w:rsidRDefault="00660865" w:rsidP="00660865">
      <w:pPr>
        <w:tabs>
          <w:tab w:val="right" w:pos="426"/>
          <w:tab w:val="center" w:pos="4111"/>
        </w:tabs>
        <w:spacing w:after="0" w:line="240" w:lineRule="auto"/>
        <w:jc w:val="center"/>
        <w:rPr>
          <w:rFonts w:ascii="Times New Roman" w:hAnsi="Times New Roman" w:cs="Times New Roman"/>
          <w:b/>
          <w:sz w:val="24"/>
          <w:szCs w:val="24"/>
          <w:lang w:val="ro-MD"/>
        </w:rPr>
      </w:pPr>
      <w:bookmarkStart w:id="0" w:name="_GoBack"/>
      <w:r w:rsidRPr="00680500">
        <w:rPr>
          <w:rFonts w:ascii="Times New Roman" w:hAnsi="Times New Roman" w:cs="Times New Roman"/>
          <w:b/>
          <w:sz w:val="24"/>
          <w:szCs w:val="24"/>
          <w:lang w:val="ro-MD"/>
        </w:rPr>
        <w:t>Sinteza activităţii săptămânale a</w:t>
      </w:r>
    </w:p>
    <w:p w:rsidR="00660865" w:rsidRPr="00680500" w:rsidRDefault="00660865" w:rsidP="00660865">
      <w:pPr>
        <w:spacing w:after="0" w:line="240" w:lineRule="auto"/>
        <w:jc w:val="center"/>
        <w:rPr>
          <w:rFonts w:ascii="Times New Roman" w:hAnsi="Times New Roman" w:cs="Times New Roman"/>
          <w:b/>
          <w:sz w:val="24"/>
          <w:szCs w:val="24"/>
          <w:lang w:val="ro-MD"/>
        </w:rPr>
      </w:pPr>
      <w:r w:rsidRPr="00680500">
        <w:rPr>
          <w:rFonts w:ascii="Times New Roman" w:hAnsi="Times New Roman" w:cs="Times New Roman"/>
          <w:b/>
          <w:sz w:val="24"/>
          <w:szCs w:val="24"/>
          <w:lang w:val="ro-MD"/>
        </w:rPr>
        <w:t>Direcţiei generale educaţie, tineret şi sport a Consiliului municipal Chişinău</w:t>
      </w:r>
    </w:p>
    <w:p w:rsidR="00660865" w:rsidRPr="00680500" w:rsidRDefault="00660865" w:rsidP="00660865">
      <w:pPr>
        <w:tabs>
          <w:tab w:val="left" w:pos="14742"/>
        </w:tabs>
        <w:spacing w:after="0" w:line="240" w:lineRule="auto"/>
        <w:ind w:right="-739"/>
        <w:jc w:val="center"/>
        <w:rPr>
          <w:rFonts w:ascii="Times New Roman" w:hAnsi="Times New Roman" w:cs="Times New Roman"/>
          <w:b/>
          <w:sz w:val="24"/>
          <w:szCs w:val="24"/>
          <w:lang w:val="ro-MD"/>
        </w:rPr>
      </w:pPr>
      <w:r w:rsidRPr="00680500">
        <w:rPr>
          <w:rFonts w:ascii="Times New Roman" w:hAnsi="Times New Roman" w:cs="Times New Roman"/>
          <w:b/>
          <w:sz w:val="24"/>
          <w:szCs w:val="24"/>
          <w:lang w:val="ro-MD"/>
        </w:rPr>
        <w:t>în perioada 14-18.03.2022</w:t>
      </w:r>
      <w:bookmarkEnd w:id="0"/>
    </w:p>
    <w:p w:rsidR="00660865" w:rsidRPr="00680500" w:rsidRDefault="00660865" w:rsidP="00660865">
      <w:pPr>
        <w:pStyle w:val="a7"/>
        <w:ind w:left="-567"/>
        <w:jc w:val="both"/>
        <w:rPr>
          <w:rFonts w:cs="Times New Roman"/>
          <w:sz w:val="24"/>
          <w:szCs w:val="24"/>
          <w:lang w:val="ro-MD"/>
        </w:rPr>
      </w:pPr>
    </w:p>
    <w:p w:rsidR="00660865" w:rsidRPr="00680500" w:rsidRDefault="00660865" w:rsidP="00660865">
      <w:pPr>
        <w:pStyle w:val="a7"/>
        <w:ind w:left="-567" w:firstLine="567"/>
        <w:jc w:val="both"/>
        <w:rPr>
          <w:rFonts w:cs="Times New Roman"/>
          <w:sz w:val="24"/>
          <w:szCs w:val="24"/>
          <w:lang w:val="ro-MD"/>
        </w:rPr>
      </w:pPr>
      <w:r w:rsidRPr="00680500">
        <w:rPr>
          <w:rFonts w:cs="Times New Roman"/>
          <w:sz w:val="24"/>
          <w:szCs w:val="24"/>
          <w:lang w:val="ro-MD"/>
        </w:rPr>
        <w:t>În săptămâna de referinţă s-a atestat următoarea situaţie:</w:t>
      </w:r>
    </w:p>
    <w:p w:rsidR="00660865" w:rsidRDefault="00660865" w:rsidP="00660865">
      <w:pPr>
        <w:pStyle w:val="a7"/>
        <w:spacing w:after="0"/>
        <w:ind w:left="0"/>
        <w:jc w:val="both"/>
        <w:rPr>
          <w:rFonts w:cs="Times New Roman"/>
          <w:b/>
          <w:sz w:val="24"/>
          <w:szCs w:val="24"/>
          <w:lang w:val="ro-MD"/>
        </w:rPr>
      </w:pPr>
      <w:r w:rsidRPr="00680500">
        <w:rPr>
          <w:rFonts w:cs="Times New Roman"/>
          <w:b/>
          <w:bCs/>
          <w:sz w:val="24"/>
          <w:szCs w:val="24"/>
          <w:lang w:val="ro-MD"/>
        </w:rPr>
        <w:t>I</w:t>
      </w:r>
      <w:r w:rsidRPr="00680500">
        <w:rPr>
          <w:rFonts w:cs="Times New Roman"/>
          <w:bCs/>
          <w:sz w:val="24"/>
          <w:szCs w:val="24"/>
          <w:lang w:val="ro-MD"/>
        </w:rPr>
        <w:t xml:space="preserve">. </w:t>
      </w:r>
      <w:r w:rsidRPr="00680500">
        <w:rPr>
          <w:rFonts w:cs="Times New Roman"/>
          <w:b/>
          <w:sz w:val="24"/>
          <w:szCs w:val="24"/>
          <w:lang w:val="ro-MD"/>
        </w:rPr>
        <w:t>Organizarea procesului educaţional</w:t>
      </w:r>
      <w:r w:rsidRPr="00680500">
        <w:rPr>
          <w:rFonts w:eastAsia="Times New Roman" w:cs="Times New Roman"/>
          <w:b/>
          <w:sz w:val="24"/>
          <w:szCs w:val="24"/>
          <w:lang w:val="ro-MD" w:eastAsia="ru-RU"/>
        </w:rPr>
        <w:t xml:space="preserve"> </w:t>
      </w:r>
      <w:r w:rsidRPr="00680500">
        <w:rPr>
          <w:rFonts w:eastAsia="Times New Roman" w:cs="Times New Roman"/>
          <w:b/>
          <w:sz w:val="24"/>
          <w:szCs w:val="24"/>
          <w:bdr w:val="none" w:sz="0" w:space="0" w:color="auto" w:frame="1"/>
          <w:lang w:val="ro-MD" w:eastAsia="ru-RU"/>
        </w:rPr>
        <w:t>în învățământul primar, gimnazial, liceal</w:t>
      </w:r>
      <w:r w:rsidRPr="00680500">
        <w:rPr>
          <w:rFonts w:eastAsia="Times New Roman" w:cs="Times New Roman"/>
          <w:b/>
          <w:sz w:val="24"/>
          <w:szCs w:val="24"/>
          <w:lang w:val="ro-MD" w:eastAsia="ru-RU"/>
        </w:rPr>
        <w:t xml:space="preserve"> cu prezența fizică a elevilor la ore</w:t>
      </w:r>
      <w:r w:rsidRPr="00680500">
        <w:rPr>
          <w:rFonts w:cs="Times New Roman"/>
          <w:b/>
          <w:sz w:val="24"/>
          <w:szCs w:val="24"/>
          <w:lang w:val="ro-MD"/>
        </w:rPr>
        <w:t xml:space="preserve"> </w:t>
      </w:r>
    </w:p>
    <w:p w:rsidR="005D4D13" w:rsidRPr="005D4D13" w:rsidRDefault="005D4D13" w:rsidP="005D4D13">
      <w:pPr>
        <w:pStyle w:val="a7"/>
        <w:ind w:left="142"/>
        <w:rPr>
          <w:rFonts w:cs="Times New Roman"/>
          <w:b/>
          <w:bCs/>
          <w:sz w:val="24"/>
          <w:szCs w:val="24"/>
          <w:lang w:val="ro-RO"/>
        </w:rPr>
      </w:pPr>
      <w:r w:rsidRPr="005D4D13">
        <w:rPr>
          <w:rFonts w:cs="Times New Roman"/>
          <w:b/>
          <w:sz w:val="24"/>
          <w:szCs w:val="24"/>
          <w:lang w:val="ro-MD"/>
        </w:rPr>
        <w:t>Procesul educațional în instituțiile de învățământ primar și secundar </w:t>
      </w:r>
      <w:r w:rsidRPr="005D4D13">
        <w:rPr>
          <w:rFonts w:cs="Times New Roman"/>
          <w:b/>
          <w:bCs/>
          <w:sz w:val="24"/>
          <w:szCs w:val="24"/>
          <w:lang w:val="ro-MD"/>
        </w:rPr>
        <w:t>se realizează cu prezența fizică a elevilor și cadrelor didactice la ore în toate cele</w:t>
      </w:r>
      <w:r w:rsidRPr="005D4D13">
        <w:rPr>
          <w:rFonts w:cs="Times New Roman"/>
          <w:b/>
          <w:i/>
          <w:iCs/>
          <w:sz w:val="24"/>
          <w:szCs w:val="24"/>
          <w:lang w:val="ro-MD"/>
        </w:rPr>
        <w:t> 150 instituții publice și private de învățământ primar și secundar, ciclul I și II)</w:t>
      </w:r>
    </w:p>
    <w:p w:rsidR="005D4D13" w:rsidRPr="005D4D13" w:rsidRDefault="005D4D13" w:rsidP="00660865">
      <w:pPr>
        <w:pStyle w:val="a7"/>
        <w:spacing w:after="0"/>
        <w:ind w:left="0"/>
        <w:jc w:val="both"/>
        <w:rPr>
          <w:rFonts w:cs="Times New Roman"/>
          <w:b/>
          <w:sz w:val="24"/>
          <w:szCs w:val="24"/>
          <w:lang w:val="ro-RO"/>
        </w:rPr>
      </w:pPr>
    </w:p>
    <w:p w:rsidR="00660865" w:rsidRPr="005D4D13" w:rsidRDefault="00660865" w:rsidP="005D4D13">
      <w:pPr>
        <w:pStyle w:val="2"/>
        <w:shd w:val="clear" w:color="auto" w:fill="FFFFFF"/>
        <w:spacing w:before="0" w:beforeAutospacing="0" w:after="0" w:afterAutospacing="0"/>
        <w:jc w:val="both"/>
        <w:rPr>
          <w:b w:val="0"/>
          <w:sz w:val="24"/>
          <w:szCs w:val="24"/>
          <w:lang w:val="ro-MD"/>
        </w:rPr>
      </w:pPr>
      <w:r w:rsidRPr="00680500">
        <w:rPr>
          <w:sz w:val="24"/>
          <w:szCs w:val="24"/>
          <w:lang w:val="ro-MD"/>
        </w:rPr>
        <w:t xml:space="preserve">Cele 14 Centre de creație a copiilor în care sunt înscriși în cercuri -14 112 copii, ghidaţi de 441 cadre didactice, au activat după programul de activitate al instituției. </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hAnsi="Times New Roman" w:cs="Times New Roman"/>
          <w:sz w:val="24"/>
          <w:szCs w:val="24"/>
          <w:lang w:val="ro-MD"/>
        </w:rPr>
        <w:tab/>
        <w:t xml:space="preserve">În cele  </w:t>
      </w:r>
      <w:r w:rsidRPr="00680500">
        <w:rPr>
          <w:rFonts w:ascii="Times New Roman" w:eastAsia="Calibri" w:hAnsi="Times New Roman" w:cs="Times New Roman"/>
          <w:b/>
          <w:sz w:val="24"/>
          <w:szCs w:val="24"/>
          <w:lang w:val="ro-MD"/>
        </w:rPr>
        <w:t xml:space="preserve">13 şcoli sportive activează 23 secții, încadrați </w:t>
      </w:r>
      <w:r w:rsidRPr="00680500">
        <w:rPr>
          <w:rFonts w:ascii="Times New Roman" w:hAnsi="Times New Roman" w:cs="Times New Roman"/>
          <w:b/>
          <w:sz w:val="24"/>
          <w:szCs w:val="24"/>
          <w:lang w:val="ro-MD"/>
        </w:rPr>
        <w:t xml:space="preserve">5193 elevi, ghidaţi de </w:t>
      </w:r>
      <w:r w:rsidRPr="00680500">
        <w:rPr>
          <w:rFonts w:ascii="Times New Roman" w:eastAsia="Calibri" w:hAnsi="Times New Roman" w:cs="Times New Roman"/>
          <w:sz w:val="24"/>
          <w:szCs w:val="24"/>
          <w:lang w:val="ro-MD"/>
        </w:rPr>
        <w:t xml:space="preserve"> 252  cadre didactice</w:t>
      </w:r>
      <w:r w:rsidRPr="00680500">
        <w:rPr>
          <w:rFonts w:ascii="Times New Roman" w:hAnsi="Times New Roman" w:cs="Times New Roman"/>
          <w:sz w:val="24"/>
          <w:szCs w:val="24"/>
          <w:lang w:val="ro-MD"/>
        </w:rPr>
        <w:t>.</w:t>
      </w:r>
    </w:p>
    <w:p w:rsidR="00660865" w:rsidRPr="00680500" w:rsidRDefault="00660865" w:rsidP="00660865">
      <w:pPr>
        <w:spacing w:after="0" w:line="240" w:lineRule="auto"/>
        <w:jc w:val="both"/>
        <w:rPr>
          <w:rFonts w:ascii="Times New Roman" w:hAnsi="Times New Roman" w:cs="Times New Roman"/>
          <w:spacing w:val="7"/>
          <w:sz w:val="24"/>
          <w:szCs w:val="24"/>
          <w:lang w:val="ro-MD"/>
        </w:rPr>
      </w:pPr>
      <w:r w:rsidRPr="00680500">
        <w:rPr>
          <w:rFonts w:ascii="Times New Roman" w:hAnsi="Times New Roman" w:cs="Times New Roman"/>
          <w:b/>
          <w:spacing w:val="7"/>
          <w:sz w:val="24"/>
          <w:szCs w:val="24"/>
          <w:lang w:val="ro-MD"/>
        </w:rPr>
        <w:tab/>
        <w:t>Instituțiile de învățământ preșcolar</w:t>
      </w:r>
      <w:r w:rsidRPr="00680500">
        <w:rPr>
          <w:rFonts w:ascii="Times New Roman" w:hAnsi="Times New Roman" w:cs="Times New Roman"/>
          <w:spacing w:val="7"/>
          <w:sz w:val="24"/>
          <w:szCs w:val="24"/>
          <w:lang w:val="ro-MD"/>
        </w:rPr>
        <w:t xml:space="preserve"> activează în conformitate cu Regulamentul sanitar pentru instituțiile de educație timpurie, aprobat prin HG nr. 1211 din 04 noiembrie 2016 cu stricta respectare a normelor de sănătate publică privind prevenirea și răspândirea COVID-19).</w:t>
      </w:r>
    </w:p>
    <w:p w:rsidR="00660865" w:rsidRPr="00680500" w:rsidRDefault="00660865" w:rsidP="00660865">
      <w:pPr>
        <w:pStyle w:val="a7"/>
        <w:ind w:left="0"/>
        <w:jc w:val="both"/>
        <w:rPr>
          <w:rFonts w:cs="Times New Roman"/>
          <w:b/>
          <w:sz w:val="24"/>
          <w:szCs w:val="24"/>
          <w:lang w:val="ro-MD"/>
        </w:rPr>
      </w:pPr>
    </w:p>
    <w:p w:rsidR="00660865" w:rsidRPr="00680500" w:rsidRDefault="00660865" w:rsidP="00660865">
      <w:pPr>
        <w:pStyle w:val="a7"/>
        <w:spacing w:after="0"/>
        <w:ind w:left="0"/>
        <w:jc w:val="both"/>
        <w:rPr>
          <w:rFonts w:cs="Times New Roman"/>
          <w:b/>
          <w:sz w:val="24"/>
          <w:szCs w:val="24"/>
          <w:lang w:val="ro-MD"/>
        </w:rPr>
      </w:pPr>
      <w:r w:rsidRPr="00680500">
        <w:rPr>
          <w:rFonts w:cs="Times New Roman"/>
          <w:b/>
          <w:spacing w:val="7"/>
          <w:sz w:val="24"/>
          <w:szCs w:val="24"/>
          <w:shd w:val="clear" w:color="auto" w:fill="FFFFFF"/>
          <w:lang w:val="ro-MD"/>
        </w:rPr>
        <w:t xml:space="preserve">II. Accesul la educație a copiilor </w:t>
      </w:r>
      <w:r w:rsidRPr="00680500">
        <w:rPr>
          <w:rFonts w:cs="Times New Roman"/>
          <w:b/>
          <w:sz w:val="24"/>
          <w:szCs w:val="24"/>
          <w:lang w:val="ro-MD"/>
        </w:rPr>
        <w:t>cu statut de refugiat din Ucraina</w:t>
      </w:r>
    </w:p>
    <w:p w:rsidR="00660865" w:rsidRPr="00680500" w:rsidRDefault="00660865" w:rsidP="00660865">
      <w:pPr>
        <w:pStyle w:val="a7"/>
        <w:spacing w:after="0"/>
        <w:ind w:left="0"/>
        <w:jc w:val="both"/>
        <w:rPr>
          <w:rFonts w:cs="Times New Roman"/>
          <w:b/>
          <w:sz w:val="24"/>
          <w:szCs w:val="24"/>
          <w:lang w:val="ro-MD"/>
        </w:rPr>
      </w:pPr>
      <w:r w:rsidRPr="00680500">
        <w:rPr>
          <w:rFonts w:cs="Times New Roman"/>
          <w:b/>
          <w:sz w:val="24"/>
          <w:szCs w:val="24"/>
          <w:lang w:val="ro-MD"/>
        </w:rPr>
        <w:t xml:space="preserve">Continuă încadrarea temporară în instituțiile educaționale din municipiu a copiilor de  vârstă preşcolară şi școlară </w:t>
      </w:r>
      <w:r w:rsidRPr="00680500">
        <w:rPr>
          <w:rFonts w:cs="Times New Roman"/>
          <w:sz w:val="24"/>
          <w:szCs w:val="24"/>
          <w:lang w:val="ro-MD"/>
        </w:rPr>
        <w:t>cu statut de refugiat</w:t>
      </w:r>
      <w:r w:rsidRPr="00680500">
        <w:rPr>
          <w:rFonts w:cs="Times New Roman"/>
          <w:b/>
          <w:sz w:val="24"/>
          <w:szCs w:val="24"/>
          <w:lang w:val="ro-MD"/>
        </w:rPr>
        <w:t xml:space="preserve"> din Ucraina</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 xml:space="preserve">În săptămâna </w:t>
      </w:r>
      <w:r w:rsidRPr="00680500">
        <w:rPr>
          <w:rFonts w:ascii="Times New Roman" w:hAnsi="Times New Roman" w:cs="Times New Roman"/>
          <w:b/>
          <w:sz w:val="24"/>
          <w:szCs w:val="24"/>
          <w:lang w:val="ro-MD"/>
        </w:rPr>
        <w:t>14-18.03.22</w:t>
      </w:r>
      <w:r w:rsidRPr="00680500">
        <w:rPr>
          <w:rFonts w:ascii="Times New Roman" w:hAnsi="Times New Roman" w:cs="Times New Roman"/>
          <w:sz w:val="24"/>
          <w:szCs w:val="24"/>
          <w:lang w:val="ro-MD"/>
        </w:rPr>
        <w:t xml:space="preserve"> a fost realizată monitorizarea încadrării temporare a copiilor </w:t>
      </w:r>
      <w:r w:rsidRPr="00680500">
        <w:rPr>
          <w:rFonts w:ascii="Times New Roman" w:hAnsi="Times New Roman" w:cs="Times New Roman"/>
          <w:b/>
          <w:sz w:val="24"/>
          <w:szCs w:val="24"/>
          <w:lang w:val="ro-MD"/>
        </w:rPr>
        <w:t xml:space="preserve">de  vârstă preşcolară şi școlară </w:t>
      </w:r>
      <w:r w:rsidRPr="00680500">
        <w:rPr>
          <w:rFonts w:ascii="Times New Roman" w:hAnsi="Times New Roman" w:cs="Times New Roman"/>
          <w:sz w:val="24"/>
          <w:szCs w:val="24"/>
          <w:lang w:val="ro-MD"/>
        </w:rPr>
        <w:t>cu statut de refugiat</w:t>
      </w:r>
      <w:r w:rsidRPr="00680500">
        <w:rPr>
          <w:rFonts w:ascii="Times New Roman" w:hAnsi="Times New Roman" w:cs="Times New Roman"/>
          <w:b/>
          <w:sz w:val="24"/>
          <w:szCs w:val="24"/>
          <w:lang w:val="ro-MD"/>
        </w:rPr>
        <w:t xml:space="preserve"> din Ucraina </w:t>
      </w:r>
    </w:p>
    <w:p w:rsidR="00660865" w:rsidRPr="00680500" w:rsidRDefault="00660865" w:rsidP="00660865">
      <w:pPr>
        <w:pStyle w:val="a7"/>
        <w:spacing w:after="0"/>
        <w:ind w:left="0"/>
        <w:jc w:val="both"/>
        <w:rPr>
          <w:rFonts w:cs="Times New Roman"/>
          <w:b/>
          <w:sz w:val="24"/>
          <w:szCs w:val="24"/>
          <w:lang w:val="ro-MD"/>
        </w:rPr>
      </w:pPr>
      <w:r w:rsidRPr="00680500">
        <w:rPr>
          <w:rFonts w:cs="Times New Roman"/>
          <w:b/>
          <w:sz w:val="24"/>
          <w:szCs w:val="24"/>
          <w:lang w:val="ro-MD"/>
        </w:rPr>
        <w:t>Instituţiile de învăţământ preşcolar</w:t>
      </w:r>
    </w:p>
    <w:p w:rsidR="00660865" w:rsidRPr="00680500" w:rsidRDefault="00660865" w:rsidP="00660865">
      <w:pPr>
        <w:pStyle w:val="ab"/>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Numărul</w:t>
      </w:r>
      <w:r w:rsidRPr="00680500">
        <w:rPr>
          <w:rFonts w:ascii="Times New Roman" w:hAnsi="Times New Roman" w:cs="Times New Roman"/>
          <w:sz w:val="24"/>
          <w:szCs w:val="24"/>
          <w:lang w:val="ro-MD"/>
        </w:rPr>
        <w:t xml:space="preserve"> de</w:t>
      </w:r>
      <w:r w:rsidRPr="00680500">
        <w:rPr>
          <w:rFonts w:ascii="Times New Roman" w:eastAsia="Calibri" w:hAnsi="Times New Roman" w:cs="Times New Roman"/>
          <w:sz w:val="24"/>
          <w:szCs w:val="24"/>
          <w:lang w:val="ro-MD"/>
        </w:rPr>
        <w:t xml:space="preserve"> cereri depuse pentru în</w:t>
      </w:r>
      <w:r w:rsidRPr="00680500">
        <w:rPr>
          <w:rFonts w:ascii="Times New Roman" w:hAnsi="Times New Roman" w:cs="Times New Roman"/>
          <w:sz w:val="24"/>
          <w:szCs w:val="24"/>
          <w:lang w:val="ro-MD"/>
        </w:rPr>
        <w:t>cadrare</w:t>
      </w:r>
      <w:r w:rsidRPr="00680500">
        <w:rPr>
          <w:rFonts w:ascii="Times New Roman" w:eastAsia="Calibri" w:hAnsi="Times New Roman" w:cs="Times New Roman"/>
          <w:sz w:val="24"/>
          <w:szCs w:val="24"/>
          <w:lang w:val="ro-MD"/>
        </w:rPr>
        <w:t xml:space="preserve"> temporară de către părinți  - 86 cereri</w:t>
      </w:r>
    </w:p>
    <w:p w:rsidR="00660865" w:rsidRPr="00680500" w:rsidRDefault="00660865" w:rsidP="00660865">
      <w:pPr>
        <w:pStyle w:val="ab"/>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Numărul</w:t>
      </w:r>
      <w:r w:rsidRPr="00680500">
        <w:rPr>
          <w:rFonts w:ascii="Times New Roman" w:hAnsi="Times New Roman" w:cs="Times New Roman"/>
          <w:sz w:val="24"/>
          <w:szCs w:val="24"/>
          <w:lang w:val="ro-MD"/>
        </w:rPr>
        <w:t xml:space="preserve"> de</w:t>
      </w:r>
      <w:r w:rsidRPr="00680500">
        <w:rPr>
          <w:rFonts w:ascii="Times New Roman" w:eastAsia="Calibri" w:hAnsi="Times New Roman" w:cs="Times New Roman"/>
          <w:sz w:val="24"/>
          <w:szCs w:val="24"/>
          <w:lang w:val="ro-MD"/>
        </w:rPr>
        <w:t xml:space="preserve"> cereri depuse pentru în</w:t>
      </w:r>
      <w:r w:rsidRPr="00680500">
        <w:rPr>
          <w:rFonts w:ascii="Times New Roman" w:hAnsi="Times New Roman" w:cs="Times New Roman"/>
          <w:sz w:val="24"/>
          <w:szCs w:val="24"/>
          <w:lang w:val="ro-MD"/>
        </w:rPr>
        <w:t>cadrare</w:t>
      </w:r>
      <w:r w:rsidRPr="00680500">
        <w:rPr>
          <w:rFonts w:ascii="Times New Roman" w:eastAsia="Calibri" w:hAnsi="Times New Roman" w:cs="Times New Roman"/>
          <w:sz w:val="24"/>
          <w:szCs w:val="24"/>
          <w:lang w:val="ro-MD"/>
        </w:rPr>
        <w:t xml:space="preserve"> temporară de către reprezentanți legali - 1</w:t>
      </w:r>
    </w:p>
    <w:p w:rsidR="00660865" w:rsidRPr="00680500" w:rsidRDefault="00660865" w:rsidP="00660865">
      <w:pPr>
        <w:pStyle w:val="ab"/>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Numărul</w:t>
      </w:r>
      <w:r w:rsidRPr="00680500">
        <w:rPr>
          <w:rFonts w:ascii="Times New Roman" w:hAnsi="Times New Roman" w:cs="Times New Roman"/>
          <w:sz w:val="24"/>
          <w:szCs w:val="24"/>
          <w:lang w:val="ro-MD"/>
        </w:rPr>
        <w:t xml:space="preserve"> de</w:t>
      </w:r>
      <w:r w:rsidRPr="00680500">
        <w:rPr>
          <w:rFonts w:ascii="Times New Roman" w:eastAsia="Calibri" w:hAnsi="Times New Roman" w:cs="Times New Roman"/>
          <w:sz w:val="24"/>
          <w:szCs w:val="24"/>
          <w:lang w:val="ro-MD"/>
        </w:rPr>
        <w:t xml:space="preserve"> cereri depuse pentru în</w:t>
      </w:r>
      <w:r w:rsidRPr="00680500">
        <w:rPr>
          <w:rFonts w:ascii="Times New Roman" w:hAnsi="Times New Roman" w:cs="Times New Roman"/>
          <w:sz w:val="24"/>
          <w:szCs w:val="24"/>
          <w:lang w:val="ro-MD"/>
        </w:rPr>
        <w:t>cadrare</w:t>
      </w:r>
      <w:r w:rsidRPr="00680500">
        <w:rPr>
          <w:rFonts w:ascii="Times New Roman" w:eastAsia="Calibri" w:hAnsi="Times New Roman" w:cs="Times New Roman"/>
          <w:sz w:val="24"/>
          <w:szCs w:val="24"/>
          <w:lang w:val="ro-MD"/>
        </w:rPr>
        <w:t xml:space="preserve"> temporară de către alte persoane  - 0</w:t>
      </w:r>
    </w:p>
    <w:p w:rsidR="00660865" w:rsidRPr="00680500" w:rsidRDefault="00660865" w:rsidP="00660865">
      <w:pPr>
        <w:pStyle w:val="ab"/>
        <w:jc w:val="both"/>
        <w:rPr>
          <w:rFonts w:ascii="Times New Roman" w:hAnsi="Times New Roman" w:cs="Times New Roman"/>
          <w:sz w:val="24"/>
          <w:szCs w:val="24"/>
          <w:lang w:val="ro-MD"/>
        </w:rPr>
      </w:pPr>
      <w:r w:rsidRPr="00680500">
        <w:rPr>
          <w:rFonts w:ascii="Times New Roman" w:eastAsia="Calibri" w:hAnsi="Times New Roman" w:cs="Times New Roman"/>
          <w:sz w:val="24"/>
          <w:szCs w:val="24"/>
          <w:lang w:val="ro-MD"/>
        </w:rPr>
        <w:t xml:space="preserve">Numărul total de copii înmatriculați, conform grupelor de vârstă, refugiați din Ucraina – </w:t>
      </w:r>
      <w:r w:rsidRPr="00680500">
        <w:rPr>
          <w:rFonts w:ascii="Times New Roman" w:eastAsia="Calibri" w:hAnsi="Times New Roman" w:cs="Times New Roman"/>
          <w:b/>
          <w:sz w:val="24"/>
          <w:szCs w:val="24"/>
          <w:lang w:val="ro-MD"/>
        </w:rPr>
        <w:t>87 copii</w:t>
      </w:r>
      <w:r w:rsidRPr="00680500">
        <w:rPr>
          <w:rFonts w:ascii="Times New Roman" w:hAnsi="Times New Roman" w:cs="Times New Roman"/>
          <w:b/>
          <w:sz w:val="24"/>
          <w:szCs w:val="24"/>
          <w:lang w:val="ro-MD"/>
        </w:rPr>
        <w:t>, inclusiv vârstelor de la:</w:t>
      </w:r>
    </w:p>
    <w:p w:rsidR="00660865" w:rsidRPr="00680500" w:rsidRDefault="00660865" w:rsidP="00660865">
      <w:pPr>
        <w:pStyle w:val="ab"/>
        <w:jc w:val="both"/>
        <w:rPr>
          <w:rFonts w:ascii="Times New Roman" w:hAnsi="Times New Roman" w:cs="Times New Roman"/>
          <w:sz w:val="24"/>
          <w:szCs w:val="24"/>
          <w:lang w:val="ro-MD"/>
        </w:rPr>
      </w:pPr>
      <w:r w:rsidRPr="00680500">
        <w:rPr>
          <w:rFonts w:ascii="Times New Roman" w:eastAsia="Calibri" w:hAnsi="Times New Roman" w:cs="Times New Roman"/>
          <w:sz w:val="24"/>
          <w:szCs w:val="24"/>
          <w:lang w:val="ro-MD"/>
        </w:rPr>
        <w:t xml:space="preserve"> </w:t>
      </w:r>
      <w:r w:rsidRPr="00680500">
        <w:rPr>
          <w:rFonts w:ascii="Times New Roman" w:eastAsia="Calibri" w:hAnsi="Times New Roman" w:cs="Times New Roman"/>
          <w:b/>
          <w:sz w:val="24"/>
          <w:szCs w:val="24"/>
          <w:lang w:val="ro-MD"/>
        </w:rPr>
        <w:t>2-3 ani</w:t>
      </w:r>
      <w:r w:rsidRPr="00680500">
        <w:rPr>
          <w:rFonts w:ascii="Times New Roman" w:eastAsia="Calibri" w:hAnsi="Times New Roman" w:cs="Times New Roman"/>
          <w:sz w:val="24"/>
          <w:szCs w:val="24"/>
          <w:lang w:val="ro-MD"/>
        </w:rPr>
        <w:t xml:space="preserve"> - 15 copii</w:t>
      </w:r>
      <w:r w:rsidRPr="00680500">
        <w:rPr>
          <w:rFonts w:ascii="Times New Roman" w:hAnsi="Times New Roman" w:cs="Times New Roman"/>
          <w:sz w:val="24"/>
          <w:szCs w:val="24"/>
          <w:lang w:val="ro-MD"/>
        </w:rPr>
        <w:t xml:space="preserve">; </w:t>
      </w:r>
      <w:r w:rsidRPr="00680500">
        <w:rPr>
          <w:rFonts w:ascii="Times New Roman" w:eastAsia="Calibri" w:hAnsi="Times New Roman" w:cs="Times New Roman"/>
          <w:sz w:val="24"/>
          <w:szCs w:val="24"/>
          <w:lang w:val="ro-MD"/>
        </w:rPr>
        <w:t xml:space="preserve"> </w:t>
      </w:r>
      <w:r w:rsidRPr="00680500">
        <w:rPr>
          <w:rFonts w:ascii="Times New Roman" w:eastAsia="Calibri" w:hAnsi="Times New Roman" w:cs="Times New Roman"/>
          <w:b/>
          <w:sz w:val="24"/>
          <w:szCs w:val="24"/>
          <w:lang w:val="ro-MD"/>
        </w:rPr>
        <w:t>3-4 ani</w:t>
      </w:r>
      <w:r w:rsidRPr="00680500">
        <w:rPr>
          <w:rFonts w:ascii="Times New Roman" w:eastAsia="Calibri" w:hAnsi="Times New Roman" w:cs="Times New Roman"/>
          <w:sz w:val="24"/>
          <w:szCs w:val="24"/>
          <w:lang w:val="ro-MD"/>
        </w:rPr>
        <w:t xml:space="preserve"> - 18 copii</w:t>
      </w:r>
      <w:r w:rsidRPr="00680500">
        <w:rPr>
          <w:rFonts w:ascii="Times New Roman" w:hAnsi="Times New Roman" w:cs="Times New Roman"/>
          <w:sz w:val="24"/>
          <w:szCs w:val="24"/>
          <w:lang w:val="ro-MD"/>
        </w:rPr>
        <w:t xml:space="preserve">; </w:t>
      </w:r>
      <w:r w:rsidRPr="00680500">
        <w:rPr>
          <w:rFonts w:ascii="Times New Roman" w:eastAsia="Calibri" w:hAnsi="Times New Roman" w:cs="Times New Roman"/>
          <w:sz w:val="24"/>
          <w:szCs w:val="24"/>
          <w:lang w:val="ro-MD"/>
        </w:rPr>
        <w:t xml:space="preserve"> </w:t>
      </w:r>
      <w:r w:rsidRPr="00680500">
        <w:rPr>
          <w:rFonts w:ascii="Times New Roman" w:eastAsia="Calibri" w:hAnsi="Times New Roman" w:cs="Times New Roman"/>
          <w:b/>
          <w:sz w:val="24"/>
          <w:szCs w:val="24"/>
          <w:lang w:val="ro-MD"/>
        </w:rPr>
        <w:t>4-5 ani</w:t>
      </w:r>
      <w:r w:rsidRPr="00680500">
        <w:rPr>
          <w:rFonts w:ascii="Times New Roman" w:eastAsia="Calibri" w:hAnsi="Times New Roman" w:cs="Times New Roman"/>
          <w:sz w:val="24"/>
          <w:szCs w:val="24"/>
          <w:lang w:val="ro-MD"/>
        </w:rPr>
        <w:t xml:space="preserve"> - 32 copii</w:t>
      </w:r>
      <w:r w:rsidRPr="00680500">
        <w:rPr>
          <w:rFonts w:ascii="Times New Roman" w:hAnsi="Times New Roman" w:cs="Times New Roman"/>
          <w:sz w:val="24"/>
          <w:szCs w:val="24"/>
          <w:lang w:val="ro-MD"/>
        </w:rPr>
        <w:t xml:space="preserve">; </w:t>
      </w:r>
      <w:r w:rsidRPr="00680500">
        <w:rPr>
          <w:rFonts w:ascii="Times New Roman" w:eastAsia="Calibri" w:hAnsi="Times New Roman" w:cs="Times New Roman"/>
          <w:b/>
          <w:sz w:val="24"/>
          <w:szCs w:val="24"/>
          <w:lang w:val="ro-MD"/>
        </w:rPr>
        <w:t>5-6 ani</w:t>
      </w:r>
      <w:r w:rsidRPr="00680500">
        <w:rPr>
          <w:rFonts w:ascii="Times New Roman" w:eastAsia="Calibri" w:hAnsi="Times New Roman" w:cs="Times New Roman"/>
          <w:sz w:val="24"/>
          <w:szCs w:val="24"/>
          <w:lang w:val="ro-MD"/>
        </w:rPr>
        <w:t xml:space="preserve"> - 11 copii</w:t>
      </w:r>
      <w:r w:rsidRPr="00680500">
        <w:rPr>
          <w:rFonts w:ascii="Times New Roman" w:hAnsi="Times New Roman" w:cs="Times New Roman"/>
          <w:sz w:val="24"/>
          <w:szCs w:val="24"/>
          <w:lang w:val="ro-MD"/>
        </w:rPr>
        <w:t xml:space="preserve">; </w:t>
      </w:r>
      <w:r w:rsidRPr="00680500">
        <w:rPr>
          <w:rFonts w:ascii="Times New Roman" w:eastAsia="Calibri" w:hAnsi="Times New Roman" w:cs="Times New Roman"/>
          <w:b/>
          <w:sz w:val="24"/>
          <w:szCs w:val="24"/>
          <w:lang w:val="ro-MD"/>
        </w:rPr>
        <w:t>6-7 ani</w:t>
      </w:r>
      <w:r w:rsidRPr="00680500">
        <w:rPr>
          <w:rFonts w:ascii="Times New Roman" w:eastAsia="Calibri" w:hAnsi="Times New Roman" w:cs="Times New Roman"/>
          <w:sz w:val="24"/>
          <w:szCs w:val="24"/>
          <w:lang w:val="ro-MD"/>
        </w:rPr>
        <w:t xml:space="preserve"> - 11 copii</w:t>
      </w:r>
      <w:r w:rsidRPr="00680500">
        <w:rPr>
          <w:rFonts w:ascii="Times New Roman" w:hAnsi="Times New Roman" w:cs="Times New Roman"/>
          <w:sz w:val="24"/>
          <w:szCs w:val="24"/>
          <w:lang w:val="ro-MD"/>
        </w:rPr>
        <w:t>.</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 xml:space="preserve"> Instituțiile de învățământ primar și secundar, ciclul I și II</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eastAsia="Times New Roman" w:hAnsi="Times New Roman" w:cs="Times New Roman"/>
          <w:b/>
          <w:sz w:val="24"/>
          <w:szCs w:val="24"/>
          <w:highlight w:val="white"/>
          <w:lang w:val="ro-MD"/>
        </w:rPr>
        <w:t>18.03. ora 08:00</w:t>
      </w:r>
    </w:p>
    <w:p w:rsidR="00660865" w:rsidRPr="00680500" w:rsidRDefault="00660865" w:rsidP="00660865">
      <w:pPr>
        <w:tabs>
          <w:tab w:val="left" w:pos="993"/>
        </w:tabs>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b/>
          <w:sz w:val="24"/>
          <w:szCs w:val="24"/>
          <w:lang w:val="ro-MD"/>
        </w:rPr>
        <w:lastRenderedPageBreak/>
        <w:t>Stocarea informației la data de 14, 16, 17 și 18 martie 2022</w:t>
      </w:r>
      <w:r w:rsidRPr="00680500">
        <w:rPr>
          <w:rFonts w:ascii="Times New Roman" w:eastAsia="Times New Roman" w:hAnsi="Times New Roman" w:cs="Times New Roman"/>
          <w:sz w:val="24"/>
          <w:szCs w:val="24"/>
          <w:lang w:val="ro-MD"/>
        </w:rPr>
        <w:t>.</w:t>
      </w:r>
    </w:p>
    <w:p w:rsidR="00660865" w:rsidRPr="00680500" w:rsidRDefault="00660865" w:rsidP="00660865">
      <w:pPr>
        <w:tabs>
          <w:tab w:val="left" w:pos="993"/>
        </w:tabs>
        <w:spacing w:after="0" w:line="240" w:lineRule="auto"/>
        <w:jc w:val="both"/>
        <w:rPr>
          <w:rFonts w:ascii="Times New Roman" w:eastAsia="Times New Roman" w:hAnsi="Times New Roman" w:cs="Times New Roman"/>
          <w:sz w:val="24"/>
          <w:szCs w:val="24"/>
          <w:highlight w:val="white"/>
          <w:lang w:val="ro-MD"/>
        </w:rPr>
      </w:pPr>
      <w:r w:rsidRPr="00680500">
        <w:rPr>
          <w:rFonts w:ascii="Times New Roman" w:eastAsia="Times New Roman" w:hAnsi="Times New Roman" w:cs="Times New Roman"/>
          <w:sz w:val="24"/>
          <w:szCs w:val="24"/>
          <w:lang w:val="ro-MD"/>
        </w:rPr>
        <w:t>Î</w:t>
      </w:r>
      <w:r w:rsidRPr="00680500">
        <w:rPr>
          <w:rFonts w:ascii="Times New Roman" w:eastAsia="Times New Roman" w:hAnsi="Times New Roman" w:cs="Times New Roman"/>
          <w:sz w:val="24"/>
          <w:szCs w:val="24"/>
          <w:highlight w:val="white"/>
          <w:lang w:val="ro-MD"/>
        </w:rPr>
        <w:t xml:space="preserve">n </w:t>
      </w:r>
      <w:r w:rsidRPr="00680500">
        <w:rPr>
          <w:rFonts w:ascii="Times New Roman" w:eastAsia="Times New Roman" w:hAnsi="Times New Roman" w:cs="Times New Roman"/>
          <w:b/>
          <w:sz w:val="24"/>
          <w:szCs w:val="24"/>
          <w:highlight w:val="white"/>
          <w:lang w:val="ro-MD"/>
        </w:rPr>
        <w:t>42</w:t>
      </w:r>
      <w:r w:rsidRPr="00680500">
        <w:rPr>
          <w:rFonts w:ascii="Times New Roman" w:eastAsia="Times New Roman" w:hAnsi="Times New Roman" w:cs="Times New Roman"/>
          <w:sz w:val="24"/>
          <w:szCs w:val="24"/>
          <w:highlight w:val="white"/>
          <w:lang w:val="ro-MD"/>
        </w:rPr>
        <w:t xml:space="preserve"> instituții din municipiul Chișinău sunt încadrați temporar, în calitate de audienţi, în procesul educațional 415 copii refugiați: </w:t>
      </w:r>
    </w:p>
    <w:p w:rsidR="00660865" w:rsidRPr="00680500" w:rsidRDefault="00660865" w:rsidP="00660865">
      <w:pPr>
        <w:tabs>
          <w:tab w:val="left" w:pos="993"/>
        </w:tabs>
        <w:spacing w:after="0" w:line="240" w:lineRule="auto"/>
        <w:jc w:val="both"/>
        <w:rPr>
          <w:rFonts w:ascii="Times New Roman" w:eastAsia="Times New Roman" w:hAnsi="Times New Roman" w:cs="Times New Roman"/>
          <w:sz w:val="24"/>
          <w:szCs w:val="24"/>
          <w:highlight w:val="white"/>
          <w:lang w:val="ro-MD"/>
        </w:rPr>
      </w:pPr>
      <w:r w:rsidRPr="00680500">
        <w:rPr>
          <w:rFonts w:ascii="Times New Roman" w:eastAsia="Times New Roman" w:hAnsi="Times New Roman" w:cs="Times New Roman"/>
          <w:sz w:val="24"/>
          <w:szCs w:val="24"/>
          <w:highlight w:val="white"/>
          <w:lang w:val="ro-MD"/>
        </w:rPr>
        <w:t xml:space="preserve">clasa 1-4 școlarizați 199 de elevi; </w:t>
      </w:r>
    </w:p>
    <w:p w:rsidR="00660865" w:rsidRPr="00680500" w:rsidRDefault="00660865" w:rsidP="00660865">
      <w:pPr>
        <w:tabs>
          <w:tab w:val="left" w:pos="993"/>
        </w:tabs>
        <w:spacing w:after="0" w:line="240" w:lineRule="auto"/>
        <w:jc w:val="both"/>
        <w:rPr>
          <w:rFonts w:ascii="Times New Roman" w:eastAsia="Times New Roman" w:hAnsi="Times New Roman" w:cs="Times New Roman"/>
          <w:sz w:val="24"/>
          <w:szCs w:val="24"/>
          <w:highlight w:val="white"/>
          <w:lang w:val="ro-MD"/>
        </w:rPr>
      </w:pPr>
      <w:r w:rsidRPr="00680500">
        <w:rPr>
          <w:rFonts w:ascii="Times New Roman" w:eastAsia="Times New Roman" w:hAnsi="Times New Roman" w:cs="Times New Roman"/>
          <w:sz w:val="24"/>
          <w:szCs w:val="24"/>
          <w:highlight w:val="white"/>
          <w:lang w:val="ro-MD"/>
        </w:rPr>
        <w:t xml:space="preserve">clasa 5-9 școlarizați 197 de elevi; </w:t>
      </w:r>
    </w:p>
    <w:p w:rsidR="00660865" w:rsidRPr="00680500" w:rsidRDefault="00660865" w:rsidP="00660865">
      <w:pPr>
        <w:tabs>
          <w:tab w:val="left" w:pos="993"/>
        </w:tabs>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highlight w:val="white"/>
          <w:lang w:val="ro-MD"/>
        </w:rPr>
        <w:t>clasa 10-12 școlarizați 19 elevi.</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Nr. total al copiilor refugiați care s-au stabilit în Chișinău sunt 1110.</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 xml:space="preserve">Notă: </w:t>
      </w:r>
      <w:r w:rsidRPr="00680500">
        <w:rPr>
          <w:rFonts w:ascii="Times New Roman" w:hAnsi="Times New Roman" w:cs="Times New Roman"/>
          <w:sz w:val="24"/>
          <w:szCs w:val="24"/>
          <w:lang w:val="ro-MD"/>
        </w:rPr>
        <w:t>d</w:t>
      </w:r>
      <w:r w:rsidRPr="00680500">
        <w:rPr>
          <w:rFonts w:ascii="Times New Roman" w:eastAsia="Times New Roman" w:hAnsi="Times New Roman" w:cs="Times New Roman"/>
          <w:sz w:val="24"/>
          <w:szCs w:val="24"/>
          <w:lang w:val="ro-MD"/>
        </w:rPr>
        <w:t>atele se schimbă de la zi la zi, deoarece fluctuația refugiaților este foarte mare.</w:t>
      </w:r>
    </w:p>
    <w:p w:rsidR="00660865" w:rsidRPr="00680500" w:rsidRDefault="00660865" w:rsidP="00660865">
      <w:pPr>
        <w:shd w:val="clear" w:color="auto" w:fill="FFFFFF"/>
        <w:spacing w:after="0" w:line="240" w:lineRule="auto"/>
        <w:jc w:val="both"/>
        <w:outlineLvl w:val="1"/>
        <w:rPr>
          <w:rFonts w:ascii="Times New Roman" w:eastAsia="Times New Roman" w:hAnsi="Times New Roman" w:cs="Times New Roman"/>
          <w:b/>
          <w:bCs/>
          <w:sz w:val="24"/>
          <w:szCs w:val="24"/>
          <w:lang w:val="ro-MD" w:eastAsia="ru-RU"/>
        </w:rPr>
      </w:pPr>
      <w:r w:rsidRPr="00680500">
        <w:rPr>
          <w:rFonts w:ascii="Times New Roman" w:eastAsia="Times New Roman" w:hAnsi="Times New Roman" w:cs="Times New Roman"/>
          <w:sz w:val="24"/>
          <w:szCs w:val="24"/>
          <w:highlight w:val="white"/>
          <w:lang w:val="ro-MD"/>
        </w:rPr>
        <w:t xml:space="preserve">- </w:t>
      </w:r>
      <w:r w:rsidRPr="00680500">
        <w:rPr>
          <w:rFonts w:ascii="Times New Roman" w:eastAsia="Times New Roman" w:hAnsi="Times New Roman" w:cs="Times New Roman"/>
          <w:b/>
          <w:bCs/>
          <w:sz w:val="24"/>
          <w:szCs w:val="24"/>
          <w:lang w:val="ro-MD" w:eastAsia="ru-RU"/>
        </w:rPr>
        <w:t>Donație de 500 de ghiozdane școlare pentru elevii/ copiii cu statut de refugiați din Ucraina</w:t>
      </w:r>
    </w:p>
    <w:p w:rsidR="00660865" w:rsidRPr="00680500" w:rsidRDefault="00660865" w:rsidP="00660865">
      <w:pPr>
        <w:pStyle w:val="a4"/>
        <w:shd w:val="clear" w:color="auto" w:fill="FFFFFF"/>
        <w:spacing w:before="0" w:beforeAutospacing="0" w:after="0" w:afterAutospacing="0"/>
        <w:jc w:val="both"/>
        <w:rPr>
          <w:b/>
          <w:spacing w:val="7"/>
          <w:lang w:val="ro-MD"/>
        </w:rPr>
      </w:pPr>
      <w:r w:rsidRPr="00680500">
        <w:rPr>
          <w:b/>
          <w:spacing w:val="7"/>
          <w:lang w:val="ro-MD"/>
        </w:rPr>
        <w:t>17.03.2022</w:t>
      </w:r>
    </w:p>
    <w:p w:rsidR="00660865" w:rsidRPr="00680500" w:rsidRDefault="00660865" w:rsidP="00660865">
      <w:pPr>
        <w:pStyle w:val="a4"/>
        <w:shd w:val="clear" w:color="auto" w:fill="FFFFFF"/>
        <w:spacing w:before="0" w:beforeAutospacing="0" w:after="0" w:afterAutospacing="0"/>
        <w:jc w:val="both"/>
        <w:rPr>
          <w:spacing w:val="7"/>
          <w:lang w:val="ro-MD"/>
        </w:rPr>
      </w:pPr>
      <w:r w:rsidRPr="00680500">
        <w:rPr>
          <w:spacing w:val="7"/>
          <w:lang w:val="ro-MD"/>
        </w:rPr>
        <w:tab/>
        <w:t>Reprezentanții organizației PLAN Internațional, în cadrul vizitei la DGETS, au făcut o donație de 500 de ghiozdane școlare pentru elevii/ copiii cu statut de refugiați din Ucraina, care sunt încadrați în procesul educațional în instituțiile educaționale din municipiul Chișinău.</w:t>
      </w:r>
    </w:p>
    <w:p w:rsidR="00660865" w:rsidRPr="00680500" w:rsidRDefault="00660865" w:rsidP="00660865">
      <w:pPr>
        <w:pStyle w:val="a4"/>
        <w:shd w:val="clear" w:color="auto" w:fill="FFFFFF"/>
        <w:spacing w:before="0" w:beforeAutospacing="0" w:after="0" w:afterAutospacing="0"/>
        <w:jc w:val="both"/>
        <w:rPr>
          <w:spacing w:val="7"/>
          <w:lang w:val="ro-MD"/>
        </w:rPr>
      </w:pPr>
      <w:r w:rsidRPr="00680500">
        <w:rPr>
          <w:spacing w:val="7"/>
          <w:lang w:val="ro-MD"/>
        </w:rPr>
        <w:tab/>
        <w:t>Ghiozdanele au fost dotate cu minimul necesar, fiind divizate pe categorii:</w:t>
      </w:r>
    </w:p>
    <w:p w:rsidR="00660865" w:rsidRPr="00680500" w:rsidRDefault="00660865" w:rsidP="00660865">
      <w:pPr>
        <w:pStyle w:val="a4"/>
        <w:shd w:val="clear" w:color="auto" w:fill="FFFFFF"/>
        <w:spacing w:before="0" w:beforeAutospacing="0" w:after="0" w:afterAutospacing="0"/>
        <w:jc w:val="both"/>
        <w:rPr>
          <w:spacing w:val="7"/>
          <w:lang w:val="ro-MD"/>
        </w:rPr>
      </w:pPr>
      <w:r w:rsidRPr="00680500">
        <w:rPr>
          <w:spacing w:val="7"/>
          <w:lang w:val="ro-MD"/>
        </w:rPr>
        <w:t>- 200 pentru elevii claselor primare,</w:t>
      </w:r>
    </w:p>
    <w:p w:rsidR="00660865" w:rsidRPr="00680500" w:rsidRDefault="00660865" w:rsidP="00660865">
      <w:pPr>
        <w:pStyle w:val="a4"/>
        <w:shd w:val="clear" w:color="auto" w:fill="FFFFFF"/>
        <w:spacing w:before="0" w:beforeAutospacing="0" w:after="0" w:afterAutospacing="0"/>
        <w:jc w:val="both"/>
        <w:rPr>
          <w:spacing w:val="7"/>
          <w:lang w:val="ro-MD"/>
        </w:rPr>
      </w:pPr>
      <w:r w:rsidRPr="00680500">
        <w:rPr>
          <w:spacing w:val="7"/>
          <w:lang w:val="ro-MD"/>
        </w:rPr>
        <w:t>-  200 pentru elevii claselor gimnaziale;</w:t>
      </w:r>
    </w:p>
    <w:p w:rsidR="00660865" w:rsidRPr="00680500" w:rsidRDefault="00660865" w:rsidP="00660865">
      <w:pPr>
        <w:pStyle w:val="a4"/>
        <w:shd w:val="clear" w:color="auto" w:fill="FFFFFF"/>
        <w:spacing w:before="0" w:beforeAutospacing="0" w:after="0" w:afterAutospacing="0"/>
        <w:jc w:val="both"/>
        <w:rPr>
          <w:spacing w:val="7"/>
          <w:lang w:val="ro-MD"/>
        </w:rPr>
      </w:pPr>
      <w:r w:rsidRPr="00680500">
        <w:rPr>
          <w:spacing w:val="7"/>
          <w:lang w:val="ro-MD"/>
        </w:rPr>
        <w:t>- 100 pentru elevii de la treapta liceală.</w:t>
      </w:r>
    </w:p>
    <w:p w:rsidR="00660865" w:rsidRPr="00680500" w:rsidRDefault="00660865" w:rsidP="00660865">
      <w:pPr>
        <w:pStyle w:val="a4"/>
        <w:shd w:val="clear" w:color="auto" w:fill="FFFFFF"/>
        <w:spacing w:before="0" w:beforeAutospacing="0" w:after="0" w:afterAutospacing="0"/>
        <w:jc w:val="both"/>
        <w:rPr>
          <w:spacing w:val="7"/>
          <w:lang w:val="ro-MD"/>
        </w:rPr>
      </w:pPr>
      <w:r w:rsidRPr="00680500">
        <w:rPr>
          <w:spacing w:val="7"/>
          <w:lang w:val="ro-MD"/>
        </w:rPr>
        <w:tab/>
        <w:t>Suportul a venit în urma unei solicitări de ajutor în depășirea crizei refugiaților adresate organizației PLAN din partea Primăriei municipiului Chișinău.</w:t>
      </w:r>
    </w:p>
    <w:p w:rsidR="00660865" w:rsidRPr="00680500" w:rsidRDefault="00660865" w:rsidP="00660865">
      <w:pPr>
        <w:keepLines/>
        <w:spacing w:after="0" w:line="240" w:lineRule="auto"/>
        <w:jc w:val="both"/>
        <w:rPr>
          <w:rFonts w:ascii="Times New Roman" w:eastAsia="Times New Roman" w:hAnsi="Times New Roman" w:cs="Times New Roman"/>
          <w:sz w:val="24"/>
          <w:szCs w:val="24"/>
          <w:lang w:val="ro-MD"/>
        </w:rPr>
      </w:pPr>
      <w:r w:rsidRPr="00680500">
        <w:rPr>
          <w:rFonts w:ascii="Times New Roman" w:hAnsi="Times New Roman" w:cs="Times New Roman"/>
          <w:b/>
          <w:sz w:val="24"/>
          <w:szCs w:val="24"/>
          <w:lang w:val="ro-MD"/>
        </w:rPr>
        <w:t xml:space="preserve">- Instituțiile de învățământ extrașcolar </w:t>
      </w:r>
    </w:p>
    <w:p w:rsidR="00660865" w:rsidRPr="00680500" w:rsidRDefault="00660865" w:rsidP="00660865">
      <w:pPr>
        <w:keepLines/>
        <w:spacing w:after="0" w:line="240" w:lineRule="auto"/>
        <w:jc w:val="both"/>
        <w:rPr>
          <w:rFonts w:ascii="Times New Roman" w:hAnsi="Times New Roman" w:cs="Times New Roman"/>
          <w:sz w:val="24"/>
          <w:szCs w:val="24"/>
          <w:lang w:val="ro-MD"/>
        </w:rPr>
      </w:pPr>
      <w:r w:rsidRPr="00680500">
        <w:rPr>
          <w:rFonts w:ascii="Times New Roman" w:eastAsia="Times New Roman" w:hAnsi="Times New Roman" w:cs="Times New Roman"/>
          <w:sz w:val="24"/>
          <w:szCs w:val="24"/>
          <w:lang w:val="ro-MD"/>
        </w:rPr>
        <w:t>În perioada de referinţă</w:t>
      </w:r>
      <w:r w:rsidRPr="00680500">
        <w:rPr>
          <w:rFonts w:ascii="Times New Roman" w:hAnsi="Times New Roman" w:cs="Times New Roman"/>
          <w:sz w:val="24"/>
          <w:szCs w:val="24"/>
          <w:lang w:val="ro-MD"/>
        </w:rPr>
        <w:t xml:space="preserve"> instituțiile de învățământ extrașcolar (</w:t>
      </w:r>
      <w:r w:rsidRPr="00680500">
        <w:rPr>
          <w:rFonts w:ascii="Times New Roman" w:hAnsi="Times New Roman" w:cs="Times New Roman"/>
          <w:b/>
          <w:i/>
          <w:sz w:val="24"/>
          <w:szCs w:val="24"/>
          <w:lang w:val="ro-MD"/>
        </w:rPr>
        <w:t>centrele de creație a copiilor</w:t>
      </w:r>
      <w:r w:rsidRPr="00680500">
        <w:rPr>
          <w:rFonts w:ascii="Times New Roman" w:hAnsi="Times New Roman" w:cs="Times New Roman"/>
          <w:i/>
          <w:sz w:val="24"/>
          <w:szCs w:val="24"/>
          <w:lang w:val="ro-MD"/>
        </w:rPr>
        <w:t xml:space="preserve"> </w:t>
      </w:r>
      <w:r w:rsidRPr="00680500">
        <w:rPr>
          <w:rFonts w:ascii="Times New Roman" w:hAnsi="Times New Roman" w:cs="Times New Roman"/>
          <w:b/>
          <w:i/>
          <w:sz w:val="24"/>
          <w:szCs w:val="24"/>
          <w:lang w:val="ro-MD"/>
        </w:rPr>
        <w:t>şi şcolile sportive)</w:t>
      </w:r>
      <w:r w:rsidRPr="00680500">
        <w:rPr>
          <w:rFonts w:ascii="Times New Roman" w:hAnsi="Times New Roman" w:cs="Times New Roman"/>
          <w:sz w:val="24"/>
          <w:szCs w:val="24"/>
          <w:lang w:val="ro-MD"/>
        </w:rPr>
        <w:t xml:space="preserve">, paralel cu activitatea planificată, au lucrat cu copiii din familiile refugiate. Instituțiile de învățământ extrașcolar au delegat cadre didactice în incinta Centrelor de plasament temporar pentru familiile de refugiați, unde au desfășurat diferite activități educative (ore de cerc, jocuri distractive) cu copiii familiilor refugiate. În această perioadă, </w:t>
      </w:r>
      <w:r w:rsidRPr="00680500">
        <w:rPr>
          <w:rFonts w:ascii="Times New Roman" w:hAnsi="Times New Roman" w:cs="Times New Roman"/>
          <w:b/>
          <w:sz w:val="24"/>
          <w:szCs w:val="24"/>
          <w:lang w:val="ro-MD"/>
        </w:rPr>
        <w:t>39 cadre didactice</w:t>
      </w:r>
      <w:r w:rsidRPr="00680500">
        <w:rPr>
          <w:rFonts w:ascii="Times New Roman" w:hAnsi="Times New Roman" w:cs="Times New Roman"/>
          <w:sz w:val="24"/>
          <w:szCs w:val="24"/>
          <w:lang w:val="ro-MD"/>
        </w:rPr>
        <w:t xml:space="preserve"> din Instituțiile de învățământ extrașcolar au desfășurat activități educative în centrele de plasament temporar pentru refugiați „</w:t>
      </w:r>
      <w:proofErr w:type="spellStart"/>
      <w:r w:rsidRPr="00680500">
        <w:rPr>
          <w:rFonts w:ascii="Times New Roman" w:hAnsi="Times New Roman" w:cs="Times New Roman"/>
          <w:sz w:val="24"/>
          <w:szCs w:val="24"/>
          <w:lang w:val="ro-MD"/>
        </w:rPr>
        <w:t>MoldExpo</w:t>
      </w:r>
      <w:proofErr w:type="spellEnd"/>
      <w:r w:rsidRPr="00680500">
        <w:rPr>
          <w:rFonts w:ascii="Times New Roman" w:hAnsi="Times New Roman" w:cs="Times New Roman"/>
          <w:sz w:val="24"/>
          <w:szCs w:val="24"/>
          <w:lang w:val="ro-MD"/>
        </w:rPr>
        <w:t xml:space="preserve">. La aceste activități au participat </w:t>
      </w:r>
      <w:r w:rsidRPr="00680500">
        <w:rPr>
          <w:rFonts w:ascii="Times New Roman" w:hAnsi="Times New Roman" w:cs="Times New Roman"/>
          <w:b/>
          <w:sz w:val="24"/>
          <w:szCs w:val="24"/>
          <w:lang w:val="ro-MD"/>
        </w:rPr>
        <w:t>263 copii</w:t>
      </w:r>
      <w:r w:rsidRPr="00680500">
        <w:rPr>
          <w:rFonts w:ascii="Times New Roman" w:hAnsi="Times New Roman" w:cs="Times New Roman"/>
          <w:sz w:val="24"/>
          <w:szCs w:val="24"/>
          <w:lang w:val="ro-MD"/>
        </w:rPr>
        <w:t xml:space="preserve"> din familiile refugiate, aflate în aceste centre de plasament temporar pentru familiile refugiate. </w:t>
      </w:r>
    </w:p>
    <w:p w:rsidR="00660865" w:rsidRPr="00680500" w:rsidRDefault="00660865" w:rsidP="00660865">
      <w:pPr>
        <w:spacing w:after="0" w:line="240" w:lineRule="auto"/>
        <w:ind w:firstLine="708"/>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Totodată, unii copii ale familiilor refugiate, au mers în incinta instituțiilor de învățământ extrașcolar unde au participat  la ședințele de cerc, de exemplu: în CCC „Ghiocel” – 10 copii, în Centrul pentru Copii și Tineret „</w:t>
      </w:r>
      <w:proofErr w:type="spellStart"/>
      <w:r w:rsidRPr="00680500">
        <w:rPr>
          <w:rFonts w:ascii="Times New Roman" w:hAnsi="Times New Roman" w:cs="Times New Roman"/>
          <w:sz w:val="24"/>
          <w:szCs w:val="24"/>
          <w:lang w:val="ro-MD"/>
        </w:rPr>
        <w:t>Udo</w:t>
      </w:r>
      <w:proofErr w:type="spellEnd"/>
      <w:r w:rsidRPr="00680500">
        <w:rPr>
          <w:rFonts w:ascii="Times New Roman" w:hAnsi="Times New Roman" w:cs="Times New Roman"/>
          <w:sz w:val="24"/>
          <w:szCs w:val="24"/>
          <w:lang w:val="ro-MD"/>
        </w:rPr>
        <w:t xml:space="preserve"> </w:t>
      </w:r>
      <w:proofErr w:type="spellStart"/>
      <w:r w:rsidRPr="00680500">
        <w:rPr>
          <w:rFonts w:ascii="Times New Roman" w:hAnsi="Times New Roman" w:cs="Times New Roman"/>
          <w:sz w:val="24"/>
          <w:szCs w:val="24"/>
          <w:lang w:val="ro-MD"/>
        </w:rPr>
        <w:t>Jurgens</w:t>
      </w:r>
      <w:proofErr w:type="spellEnd"/>
      <w:r w:rsidRPr="00680500">
        <w:rPr>
          <w:rFonts w:ascii="Times New Roman" w:hAnsi="Times New Roman" w:cs="Times New Roman"/>
          <w:sz w:val="24"/>
          <w:szCs w:val="24"/>
          <w:lang w:val="ro-MD"/>
        </w:rPr>
        <w:t xml:space="preserve">” – 34 copii, în Centrul de creație tehnică </w:t>
      </w:r>
      <w:proofErr w:type="spellStart"/>
      <w:r w:rsidRPr="00680500">
        <w:rPr>
          <w:rFonts w:ascii="Times New Roman" w:hAnsi="Times New Roman" w:cs="Times New Roman"/>
          <w:sz w:val="24"/>
          <w:szCs w:val="24"/>
          <w:lang w:val="ro-MD"/>
        </w:rPr>
        <w:t>sl</w:t>
      </w:r>
      <w:proofErr w:type="spellEnd"/>
      <w:r w:rsidRPr="00680500">
        <w:rPr>
          <w:rFonts w:ascii="Times New Roman" w:hAnsi="Times New Roman" w:cs="Times New Roman"/>
          <w:sz w:val="24"/>
          <w:szCs w:val="24"/>
          <w:lang w:val="ro-MD"/>
        </w:rPr>
        <w:t xml:space="preserve"> Buiucani – 10 copii. Acești copii se deplasează la Centrele de creație deoarece sunt plasați în familii și sunt aduși pentru a participa la orele de cerc de către părinți.</w:t>
      </w:r>
    </w:p>
    <w:p w:rsidR="00660865" w:rsidRPr="00680500" w:rsidRDefault="00660865" w:rsidP="00660865">
      <w:pPr>
        <w:pStyle w:val="a7"/>
        <w:spacing w:after="0"/>
        <w:ind w:left="0"/>
        <w:jc w:val="both"/>
        <w:rPr>
          <w:rFonts w:cs="Times New Roman"/>
          <w:b/>
          <w:sz w:val="24"/>
          <w:szCs w:val="24"/>
          <w:lang w:val="ro-MD"/>
        </w:rPr>
      </w:pPr>
      <w:r w:rsidRPr="00680500">
        <w:rPr>
          <w:rFonts w:cs="Times New Roman"/>
          <w:sz w:val="24"/>
          <w:szCs w:val="24"/>
          <w:lang w:val="ro-MD"/>
        </w:rPr>
        <w:t>Începând cu data de 14.03.22 și-a început activitatea tabăra de zi Green Gate Primăvara în incinta Centrului orășenesc al tinerilor naturaliști pentru copiii din familiile refugiate. Program de activitate 9:00-13:00.</w:t>
      </w:r>
    </w:p>
    <w:p w:rsidR="00660865" w:rsidRPr="00680500" w:rsidRDefault="00660865" w:rsidP="00660865">
      <w:pPr>
        <w:spacing w:after="0" w:line="240" w:lineRule="auto"/>
        <w:ind w:firstLine="708"/>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xml:space="preserve">Deși a fost preconizată pentru 50 copii cu vârsta de 5 – 12 ani, la data de </w:t>
      </w:r>
      <w:r w:rsidRPr="00680500">
        <w:rPr>
          <w:rFonts w:ascii="Times New Roman" w:hAnsi="Times New Roman" w:cs="Times New Roman"/>
          <w:b/>
          <w:sz w:val="24"/>
          <w:szCs w:val="24"/>
          <w:lang w:val="ro-MD"/>
        </w:rPr>
        <w:t>17.03.22</w:t>
      </w:r>
      <w:r w:rsidRPr="00680500">
        <w:rPr>
          <w:rFonts w:ascii="Times New Roman" w:hAnsi="Times New Roman" w:cs="Times New Roman"/>
          <w:sz w:val="24"/>
          <w:szCs w:val="24"/>
          <w:lang w:val="ro-MD"/>
        </w:rPr>
        <w:t xml:space="preserve"> erau înscriși 78 copii. Din ei, </w:t>
      </w:r>
      <w:r w:rsidRPr="00680500">
        <w:rPr>
          <w:rFonts w:ascii="Times New Roman" w:hAnsi="Times New Roman" w:cs="Times New Roman"/>
          <w:b/>
          <w:sz w:val="24"/>
          <w:szCs w:val="24"/>
          <w:lang w:val="ro-MD"/>
        </w:rPr>
        <w:t>19 copii</w:t>
      </w:r>
      <w:r w:rsidRPr="00680500">
        <w:rPr>
          <w:rFonts w:ascii="Times New Roman" w:hAnsi="Times New Roman" w:cs="Times New Roman"/>
          <w:sz w:val="24"/>
          <w:szCs w:val="24"/>
          <w:lang w:val="ro-MD"/>
        </w:rPr>
        <w:t xml:space="preserve"> nu participă la programul de zi al taberei, dar desfășoară lecții online, conform programei de studii cu pedagogii din Ucraina, iar pentru aceasta a fost organizat un cabinet cu calculatoare care a fost pus la dispoziția copiilor. Organizarea acestui cabinet a avut loc la solicitarea copiilor și părinților, deoarece în centrele de plasament temporar unde au fost cazați nu dispun de aceste condiții. Programul zilnic al taberei constă din 3 activități educative și 2 pauze de ceai. </w:t>
      </w:r>
    </w:p>
    <w:p w:rsidR="00660865" w:rsidRPr="00680500" w:rsidRDefault="00660865" w:rsidP="00660865">
      <w:pPr>
        <w:spacing w:after="0" w:line="240" w:lineRule="auto"/>
        <w:ind w:firstLine="708"/>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xml:space="preserve">În perioada 14-16 martie tabăra a fost vizitată de posturile TV: Prime, Publica, Pro TV, Moldova 1, TVR și TV 8. Copiii sunt entuziasmați de activitățile desfășurate în tabără. Pentru săptămâna viitoare sunt planificate excursii prin oraș și la Grădina Zoologică, vizită la Muzeul de Etnografie și Istorie Naturală, dar și frecventarea Bazinului de înot din sectorul Botanica. </w:t>
      </w:r>
    </w:p>
    <w:p w:rsidR="00660865" w:rsidRPr="00680500" w:rsidRDefault="00660865" w:rsidP="00660865">
      <w:pPr>
        <w:pStyle w:val="a4"/>
        <w:shd w:val="clear" w:color="auto" w:fill="FFFFFF"/>
        <w:spacing w:before="0" w:beforeAutospacing="0" w:after="0" w:afterAutospacing="0"/>
        <w:jc w:val="both"/>
        <w:rPr>
          <w:lang w:val="ro-MD"/>
        </w:rPr>
      </w:pPr>
      <w:r w:rsidRPr="00680500">
        <w:rPr>
          <w:rFonts w:eastAsia="Calibri"/>
          <w:b/>
          <w:lang w:val="ro-MD"/>
        </w:rPr>
        <w:t>- Monitorizarea  procesului de angajare în câmpul muncii a refugiaților din Ucraina Acordarea asistenței metodologice</w:t>
      </w:r>
      <w:r w:rsidRPr="00680500">
        <w:rPr>
          <w:lang w:val="ro-MD" w:eastAsia="ar-SA"/>
        </w:rPr>
        <w:t>:</w:t>
      </w:r>
    </w:p>
    <w:p w:rsidR="00660865" w:rsidRPr="00680500" w:rsidRDefault="00660865" w:rsidP="00660865">
      <w:pPr>
        <w:pStyle w:val="a4"/>
        <w:shd w:val="clear" w:color="auto" w:fill="FFFFFF"/>
        <w:spacing w:before="0" w:beforeAutospacing="0" w:after="0" w:afterAutospacing="0"/>
        <w:jc w:val="both"/>
        <w:rPr>
          <w:lang w:val="ro-MD"/>
        </w:rPr>
      </w:pPr>
      <w:r w:rsidRPr="00680500">
        <w:rPr>
          <w:lang w:val="ro-MD"/>
        </w:rPr>
        <w:t>Propuse oferte de muncă</w:t>
      </w:r>
      <w:r w:rsidRPr="00680500">
        <w:rPr>
          <w:rFonts w:eastAsia="Calibri"/>
          <w:lang w:val="ro-MD"/>
        </w:rPr>
        <w:t xml:space="preserve"> pentru</w:t>
      </w:r>
      <w:r w:rsidRPr="00680500">
        <w:rPr>
          <w:rFonts w:eastAsia="Calibri"/>
          <w:b/>
          <w:lang w:val="ro-MD"/>
        </w:rPr>
        <w:t xml:space="preserve"> </w:t>
      </w:r>
      <w:r w:rsidRPr="00680500">
        <w:rPr>
          <w:b/>
          <w:lang w:val="ro-MD" w:eastAsia="ar-SA"/>
        </w:rPr>
        <w:t>12 persoane</w:t>
      </w:r>
      <w:r w:rsidRPr="00680500">
        <w:rPr>
          <w:lang w:val="ro-MD"/>
        </w:rPr>
        <w:t>, cu ulterioara angajare, inclusiv:</w:t>
      </w:r>
    </w:p>
    <w:p w:rsidR="00660865" w:rsidRPr="00680500" w:rsidRDefault="00660865" w:rsidP="00660865">
      <w:pPr>
        <w:pStyle w:val="a4"/>
        <w:shd w:val="clear" w:color="auto" w:fill="FFFFFF"/>
        <w:spacing w:before="0" w:beforeAutospacing="0" w:after="0" w:afterAutospacing="0"/>
        <w:jc w:val="both"/>
        <w:rPr>
          <w:lang w:val="ro-MD"/>
        </w:rPr>
      </w:pPr>
      <w:r w:rsidRPr="00680500">
        <w:rPr>
          <w:lang w:val="ro-MD"/>
        </w:rPr>
        <w:lastRenderedPageBreak/>
        <w:t xml:space="preserve">- funcţii didactice: educatori – </w:t>
      </w:r>
      <w:r w:rsidRPr="00680500">
        <w:rPr>
          <w:rFonts w:eastAsia="Calibri"/>
          <w:lang w:val="ro-MD"/>
        </w:rPr>
        <w:t>pentru</w:t>
      </w:r>
      <w:r w:rsidRPr="00680500">
        <w:rPr>
          <w:lang w:val="ro-MD"/>
        </w:rPr>
        <w:t xml:space="preserve"> 3 persoane, profesor la disciplina Limba engleză – 1 persoană;</w:t>
      </w:r>
    </w:p>
    <w:p w:rsidR="00660865" w:rsidRPr="00680500" w:rsidRDefault="00660865" w:rsidP="00660865">
      <w:pPr>
        <w:pStyle w:val="a4"/>
        <w:shd w:val="clear" w:color="auto" w:fill="FFFFFF"/>
        <w:spacing w:before="0" w:beforeAutospacing="0" w:after="0" w:afterAutospacing="0"/>
        <w:jc w:val="both"/>
        <w:rPr>
          <w:lang w:val="ro-MD"/>
        </w:rPr>
      </w:pPr>
      <w:r w:rsidRPr="00680500">
        <w:rPr>
          <w:lang w:val="ro-MD"/>
        </w:rPr>
        <w:t>- asistent medical – 2 peroane;</w:t>
      </w:r>
    </w:p>
    <w:p w:rsidR="00660865" w:rsidRPr="00680500" w:rsidRDefault="00660865" w:rsidP="00660865">
      <w:pPr>
        <w:pStyle w:val="a4"/>
        <w:shd w:val="clear" w:color="auto" w:fill="FFFFFF"/>
        <w:spacing w:before="0" w:beforeAutospacing="0" w:after="0" w:afterAutospacing="0"/>
        <w:jc w:val="both"/>
        <w:rPr>
          <w:lang w:val="ro-MD"/>
        </w:rPr>
      </w:pPr>
      <w:r w:rsidRPr="00680500">
        <w:rPr>
          <w:lang w:val="ro-MD"/>
        </w:rPr>
        <w:t>Personal nedidactic  (bucătari, ajutor de educator, spălătoreasă) – pentru 6 persoane.</w:t>
      </w:r>
    </w:p>
    <w:p w:rsidR="00660865" w:rsidRPr="00680500" w:rsidRDefault="00660865" w:rsidP="00660865">
      <w:pPr>
        <w:pStyle w:val="a4"/>
        <w:shd w:val="clear" w:color="auto" w:fill="FFFFFF"/>
        <w:spacing w:before="0" w:beforeAutospacing="0" w:after="0" w:afterAutospacing="0"/>
        <w:jc w:val="both"/>
        <w:rPr>
          <w:lang w:val="ro-MD"/>
        </w:rPr>
      </w:pPr>
      <w:r w:rsidRPr="00680500">
        <w:rPr>
          <w:lang w:val="ro-MD"/>
        </w:rPr>
        <w:t xml:space="preserve">La moment nu este înregistrată nici o angajare  </w:t>
      </w:r>
    </w:p>
    <w:p w:rsidR="00660865" w:rsidRPr="00680500" w:rsidRDefault="00660865" w:rsidP="00660865">
      <w:pPr>
        <w:spacing w:after="0" w:line="240" w:lineRule="auto"/>
        <w:jc w:val="both"/>
        <w:rPr>
          <w:rFonts w:ascii="Times New Roman" w:hAnsi="Times New Roman" w:cs="Times New Roman"/>
          <w:b/>
          <w:sz w:val="24"/>
          <w:szCs w:val="24"/>
          <w:lang w:val="ro-MD"/>
        </w:rPr>
      </w:pPr>
      <w:bookmarkStart w:id="1" w:name="_heading=h.w2wn1jvy41em" w:colFirst="0" w:colLast="0"/>
      <w:bookmarkEnd w:id="1"/>
      <w:r w:rsidRPr="00680500">
        <w:rPr>
          <w:rFonts w:ascii="Times New Roman" w:eastAsia="Times New Roman" w:hAnsi="Times New Roman" w:cs="Times New Roman"/>
          <w:b/>
          <w:sz w:val="24"/>
          <w:szCs w:val="24"/>
          <w:lang w:val="ro-MD"/>
        </w:rPr>
        <w:t xml:space="preserve">-  Implicarea </w:t>
      </w:r>
      <w:r w:rsidRPr="00680500">
        <w:rPr>
          <w:rFonts w:ascii="Times New Roman" w:hAnsi="Times New Roman" w:cs="Times New Roman"/>
          <w:b/>
          <w:sz w:val="24"/>
          <w:szCs w:val="24"/>
          <w:lang w:val="ro-MD"/>
        </w:rPr>
        <w:t xml:space="preserve">Centrul </w:t>
      </w:r>
      <w:proofErr w:type="spellStart"/>
      <w:r w:rsidRPr="00680500">
        <w:rPr>
          <w:rFonts w:ascii="Times New Roman" w:hAnsi="Times New Roman" w:cs="Times New Roman"/>
          <w:b/>
          <w:sz w:val="24"/>
          <w:szCs w:val="24"/>
          <w:lang w:val="ro-MD"/>
        </w:rPr>
        <w:t>psiho</w:t>
      </w:r>
      <w:proofErr w:type="spellEnd"/>
      <w:r w:rsidRPr="00680500">
        <w:rPr>
          <w:rFonts w:ascii="Times New Roman" w:hAnsi="Times New Roman" w:cs="Times New Roman"/>
          <w:b/>
          <w:sz w:val="24"/>
          <w:szCs w:val="24"/>
          <w:lang w:val="ro-MD"/>
        </w:rPr>
        <w:t>-</w:t>
      </w:r>
      <w:proofErr w:type="spellStart"/>
      <w:r w:rsidRPr="00680500">
        <w:rPr>
          <w:rFonts w:ascii="Times New Roman" w:hAnsi="Times New Roman" w:cs="Times New Roman"/>
          <w:b/>
          <w:sz w:val="24"/>
          <w:szCs w:val="24"/>
          <w:lang w:val="ro-MD"/>
        </w:rPr>
        <w:t>socio</w:t>
      </w:r>
      <w:proofErr w:type="spellEnd"/>
      <w:r w:rsidRPr="00680500">
        <w:rPr>
          <w:rFonts w:ascii="Times New Roman" w:hAnsi="Times New Roman" w:cs="Times New Roman"/>
          <w:b/>
          <w:sz w:val="24"/>
          <w:szCs w:val="24"/>
          <w:lang w:val="ro-MD"/>
        </w:rPr>
        <w:t xml:space="preserve">-pedagogic pentru acordarea </w:t>
      </w:r>
      <w:proofErr w:type="spellStart"/>
      <w:r w:rsidRPr="00680500">
        <w:rPr>
          <w:rFonts w:ascii="Times New Roman" w:hAnsi="Times New Roman" w:cs="Times New Roman"/>
          <w:b/>
          <w:sz w:val="24"/>
          <w:szCs w:val="24"/>
          <w:lang w:val="ro-MD"/>
        </w:rPr>
        <w:t>consultaţiei</w:t>
      </w:r>
      <w:proofErr w:type="spellEnd"/>
      <w:r w:rsidRPr="00680500">
        <w:rPr>
          <w:rFonts w:ascii="Times New Roman" w:hAnsi="Times New Roman" w:cs="Times New Roman"/>
          <w:b/>
          <w:sz w:val="24"/>
          <w:szCs w:val="24"/>
          <w:lang w:val="ro-MD"/>
        </w:rPr>
        <w:t xml:space="preserve">  psihologice refugiaților</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ab/>
      </w:r>
      <w:r w:rsidRPr="00680500">
        <w:rPr>
          <w:rFonts w:ascii="Times New Roman" w:hAnsi="Times New Roman" w:cs="Times New Roman"/>
          <w:b/>
          <w:sz w:val="24"/>
          <w:szCs w:val="24"/>
          <w:lang w:val="ro-MD"/>
        </w:rPr>
        <w:t>14-18 martie 2022</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ab/>
        <w:t xml:space="preserve">În perioada de referinţă, </w:t>
      </w:r>
      <w:r w:rsidRPr="00680500">
        <w:rPr>
          <w:rFonts w:ascii="Times New Roman" w:hAnsi="Times New Roman" w:cs="Times New Roman"/>
          <w:b/>
          <w:sz w:val="24"/>
          <w:szCs w:val="24"/>
          <w:lang w:val="ro-MD"/>
        </w:rPr>
        <w:t>25</w:t>
      </w:r>
      <w:r w:rsidRPr="00680500">
        <w:rPr>
          <w:rFonts w:ascii="Times New Roman" w:hAnsi="Times New Roman" w:cs="Times New Roman"/>
          <w:sz w:val="24"/>
          <w:szCs w:val="24"/>
          <w:lang w:val="ro-MD"/>
        </w:rPr>
        <w:t xml:space="preserve"> de psihologi din echipa mobilă au acordat asistență psihologică în 12 centre de cazare temporară a refugiaților. </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ab/>
        <w:t xml:space="preserve">De asistență psihologică au beneficiat </w:t>
      </w:r>
      <w:r w:rsidRPr="00680500">
        <w:rPr>
          <w:rFonts w:ascii="Times New Roman" w:hAnsi="Times New Roman" w:cs="Times New Roman"/>
          <w:b/>
          <w:sz w:val="24"/>
          <w:szCs w:val="24"/>
          <w:lang w:val="ro-MD"/>
        </w:rPr>
        <w:t>69</w:t>
      </w:r>
      <w:r w:rsidRPr="00680500">
        <w:rPr>
          <w:rFonts w:ascii="Times New Roman" w:hAnsi="Times New Roman" w:cs="Times New Roman"/>
          <w:sz w:val="24"/>
          <w:szCs w:val="24"/>
          <w:lang w:val="ro-MD"/>
        </w:rPr>
        <w:t xml:space="preserve"> de adulți și </w:t>
      </w:r>
      <w:r w:rsidRPr="00680500">
        <w:rPr>
          <w:rFonts w:ascii="Times New Roman" w:hAnsi="Times New Roman" w:cs="Times New Roman"/>
          <w:b/>
          <w:sz w:val="24"/>
          <w:szCs w:val="24"/>
          <w:lang w:val="ro-MD"/>
        </w:rPr>
        <w:t>78</w:t>
      </w:r>
      <w:r w:rsidRPr="00680500">
        <w:rPr>
          <w:rFonts w:ascii="Times New Roman" w:hAnsi="Times New Roman" w:cs="Times New Roman"/>
          <w:sz w:val="24"/>
          <w:szCs w:val="24"/>
          <w:lang w:val="ro-MD"/>
        </w:rPr>
        <w:t xml:space="preserve"> de copii în asistențe individuale și în grupuri mici. </w:t>
      </w:r>
    </w:p>
    <w:p w:rsidR="00660865" w:rsidRPr="00680500" w:rsidRDefault="00660865" w:rsidP="00660865">
      <w:pPr>
        <w:pStyle w:val="a4"/>
        <w:shd w:val="clear" w:color="auto" w:fill="FFFFFF"/>
        <w:spacing w:before="0" w:beforeAutospacing="0" w:after="0" w:afterAutospacing="0"/>
        <w:jc w:val="both"/>
        <w:rPr>
          <w:lang w:val="ro-MD"/>
        </w:rPr>
      </w:pPr>
      <w:r w:rsidRPr="00680500">
        <w:rPr>
          <w:lang w:val="ro-MD"/>
        </w:rPr>
        <w:tab/>
        <w:t>Despre scopul și formele de asistență refugiaților psihologii CPSP, au vorbit la postul Național de televiziune Moldova 1, la data de 16.03.22.</w:t>
      </w:r>
    </w:p>
    <w:p w:rsidR="00660865" w:rsidRPr="00680500" w:rsidRDefault="00660865" w:rsidP="00660865">
      <w:pPr>
        <w:pStyle w:val="a4"/>
        <w:shd w:val="clear" w:color="auto" w:fill="FFFFFF"/>
        <w:spacing w:before="0" w:beforeAutospacing="0" w:after="0" w:afterAutospacing="0"/>
        <w:jc w:val="both"/>
        <w:rPr>
          <w:lang w:val="ro-MD"/>
        </w:rPr>
      </w:pPr>
      <w:r w:rsidRPr="00680500">
        <w:rPr>
          <w:lang w:val="ro-MD"/>
        </w:rPr>
        <w:tab/>
        <w:t xml:space="preserve">La fel, despre impactul conflictului armat asupra adolescenților, reprezentantul CPSP,  a vorbit în cadrul unei emisiuni televizate la  Moldova 1, care va fi difuzată în curând.   </w:t>
      </w:r>
    </w:p>
    <w:p w:rsidR="00660865" w:rsidRPr="00680500" w:rsidRDefault="00660865" w:rsidP="00660865">
      <w:pPr>
        <w:shd w:val="clear" w:color="auto" w:fill="FFFFFF"/>
        <w:spacing w:after="0" w:line="240" w:lineRule="auto"/>
        <w:jc w:val="both"/>
        <w:outlineLvl w:val="1"/>
        <w:rPr>
          <w:rFonts w:ascii="Times New Roman" w:eastAsia="Times New Roman" w:hAnsi="Times New Roman" w:cs="Times New Roman"/>
          <w:b/>
          <w:bCs/>
          <w:sz w:val="24"/>
          <w:szCs w:val="24"/>
          <w:lang w:val="ro-MD" w:eastAsia="ru-RU"/>
        </w:rPr>
      </w:pPr>
      <w:r w:rsidRPr="00680500">
        <w:rPr>
          <w:rFonts w:ascii="Times New Roman" w:eastAsia="Times New Roman" w:hAnsi="Times New Roman" w:cs="Times New Roman"/>
          <w:b/>
          <w:bCs/>
          <w:sz w:val="24"/>
          <w:szCs w:val="24"/>
          <w:lang w:val="ro-MD" w:eastAsia="ru-RU"/>
        </w:rPr>
        <w:t>- V</w:t>
      </w:r>
      <w:r w:rsidRPr="00680500">
        <w:rPr>
          <w:rFonts w:ascii="Times New Roman" w:hAnsi="Times New Roman" w:cs="Times New Roman"/>
          <w:b/>
          <w:spacing w:val="4"/>
          <w:sz w:val="24"/>
          <w:szCs w:val="24"/>
          <w:shd w:val="clear" w:color="auto" w:fill="FFFFFF"/>
          <w:lang w:val="ro-MD"/>
        </w:rPr>
        <w:t>oluntarii Centrului Municipal de Tineret</w:t>
      </w:r>
    </w:p>
    <w:p w:rsidR="00660865" w:rsidRPr="00680500" w:rsidRDefault="00660865" w:rsidP="00660865">
      <w:pPr>
        <w:shd w:val="clear" w:color="auto" w:fill="FFFFFF"/>
        <w:spacing w:after="0" w:line="240" w:lineRule="auto"/>
        <w:jc w:val="both"/>
        <w:outlineLvl w:val="1"/>
        <w:rPr>
          <w:rFonts w:ascii="Times New Roman" w:eastAsia="Times New Roman" w:hAnsi="Times New Roman" w:cs="Times New Roman"/>
          <w:bCs/>
          <w:sz w:val="24"/>
          <w:szCs w:val="24"/>
          <w:lang w:val="ro-MD" w:eastAsia="ru-RU"/>
        </w:rPr>
      </w:pPr>
      <w:r w:rsidRPr="00680500">
        <w:rPr>
          <w:rFonts w:ascii="Times New Roman" w:eastAsia="Times New Roman" w:hAnsi="Times New Roman" w:cs="Times New Roman"/>
          <w:b/>
          <w:bCs/>
          <w:sz w:val="24"/>
          <w:szCs w:val="24"/>
          <w:lang w:val="ro-MD" w:eastAsia="ru-RU"/>
        </w:rPr>
        <w:tab/>
      </w:r>
      <w:r w:rsidRPr="00680500">
        <w:rPr>
          <w:rFonts w:ascii="Times New Roman" w:eastAsia="Times New Roman" w:hAnsi="Times New Roman" w:cs="Times New Roman"/>
          <w:bCs/>
          <w:sz w:val="24"/>
          <w:szCs w:val="24"/>
          <w:lang w:val="ro-MD" w:eastAsia="ru-RU"/>
        </w:rPr>
        <w:t xml:space="preserve">Pe parcursul a </w:t>
      </w:r>
      <w:r w:rsidRPr="00680500">
        <w:rPr>
          <w:rFonts w:ascii="Times New Roman" w:eastAsia="Times New Roman" w:hAnsi="Times New Roman" w:cs="Times New Roman"/>
          <w:sz w:val="24"/>
          <w:szCs w:val="24"/>
          <w:lang w:val="ro-MD" w:eastAsia="ru-RU"/>
        </w:rPr>
        <w:t xml:space="preserve">trei săptămâni echipa Centrului Municipal de Tineret Chișinău a  DGETS </w:t>
      </w:r>
      <w:r w:rsidRPr="00680500">
        <w:rPr>
          <w:rFonts w:ascii="Times New Roman" w:eastAsia="Times New Roman" w:hAnsi="Times New Roman" w:cs="Times New Roman"/>
          <w:bCs/>
          <w:sz w:val="24"/>
          <w:szCs w:val="24"/>
          <w:lang w:val="ro-MD" w:eastAsia="ru-RU"/>
        </w:rPr>
        <w:t xml:space="preserve">a acordat şi continuă să acorde ajutorul și suportul necesar refugiaților. </w:t>
      </w:r>
    </w:p>
    <w:p w:rsidR="00660865" w:rsidRPr="00680500" w:rsidRDefault="00660865" w:rsidP="00660865">
      <w:pPr>
        <w:shd w:val="clear" w:color="auto" w:fill="FFFFFF"/>
        <w:spacing w:after="0" w:line="240" w:lineRule="auto"/>
        <w:jc w:val="both"/>
        <w:outlineLvl w:val="1"/>
        <w:rPr>
          <w:rFonts w:ascii="Times New Roman" w:eastAsia="Times New Roman" w:hAnsi="Times New Roman" w:cs="Times New Roman"/>
          <w:sz w:val="24"/>
          <w:szCs w:val="24"/>
          <w:lang w:val="ro-MD" w:eastAsia="ru-RU"/>
        </w:rPr>
      </w:pPr>
      <w:r w:rsidRPr="00680500">
        <w:rPr>
          <w:rFonts w:ascii="Times New Roman" w:eastAsia="Times New Roman" w:hAnsi="Times New Roman" w:cs="Times New Roman"/>
          <w:b/>
          <w:bCs/>
          <w:sz w:val="24"/>
          <w:szCs w:val="24"/>
          <w:lang w:val="ro-MD" w:eastAsia="ru-RU"/>
        </w:rPr>
        <w:tab/>
      </w:r>
      <w:r w:rsidRPr="00680500">
        <w:rPr>
          <w:rFonts w:ascii="Times New Roman" w:eastAsia="Times New Roman" w:hAnsi="Times New Roman" w:cs="Times New Roman"/>
          <w:bCs/>
          <w:sz w:val="24"/>
          <w:szCs w:val="24"/>
          <w:lang w:val="ro-MD" w:eastAsia="ru-RU"/>
        </w:rPr>
        <w:t>V</w:t>
      </w:r>
      <w:r w:rsidRPr="00680500">
        <w:rPr>
          <w:rFonts w:ascii="Times New Roman" w:eastAsia="Times New Roman" w:hAnsi="Times New Roman" w:cs="Times New Roman"/>
          <w:sz w:val="24"/>
          <w:szCs w:val="24"/>
          <w:lang w:val="ro-MD" w:eastAsia="ru-RU"/>
        </w:rPr>
        <w:t xml:space="preserve">oluntarii Centrului au demonstrat că împreună au capacitatea să facă lucruri minunate. Peste 600 de voluntari și voluntare din diferite organizații s-au implicat benevol în procesul de colectare și sortare a donațiilor pentru refugiații din Ucraina la Centrul </w:t>
      </w:r>
      <w:proofErr w:type="spellStart"/>
      <w:r w:rsidRPr="00680500">
        <w:rPr>
          <w:rFonts w:ascii="Times New Roman" w:eastAsia="Times New Roman" w:hAnsi="Times New Roman" w:cs="Times New Roman"/>
          <w:sz w:val="24"/>
          <w:szCs w:val="24"/>
          <w:lang w:val="ro-MD" w:eastAsia="ru-RU"/>
        </w:rPr>
        <w:t>Moldexpo</w:t>
      </w:r>
      <w:proofErr w:type="spellEnd"/>
      <w:r w:rsidRPr="00680500">
        <w:rPr>
          <w:rFonts w:ascii="Times New Roman" w:eastAsia="Times New Roman" w:hAnsi="Times New Roman" w:cs="Times New Roman"/>
          <w:sz w:val="24"/>
          <w:szCs w:val="24"/>
          <w:lang w:val="ro-MD" w:eastAsia="ru-RU"/>
        </w:rPr>
        <w:t xml:space="preserve"> – punctul de colectare a donațiilor lansat de către Primăria municipiul Chișinău.</w:t>
      </w:r>
    </w:p>
    <w:p w:rsidR="00660865" w:rsidRPr="00680500" w:rsidRDefault="00660865" w:rsidP="00660865">
      <w:pPr>
        <w:shd w:val="clear" w:color="auto" w:fill="FFFFFF"/>
        <w:spacing w:after="0" w:line="240" w:lineRule="auto"/>
        <w:jc w:val="both"/>
        <w:rPr>
          <w:rFonts w:ascii="Times New Roman" w:eastAsia="Times New Roman" w:hAnsi="Times New Roman" w:cs="Times New Roman"/>
          <w:sz w:val="24"/>
          <w:szCs w:val="24"/>
          <w:lang w:val="ro-MD" w:eastAsia="ru-RU"/>
        </w:rPr>
      </w:pPr>
      <w:r w:rsidRPr="00680500">
        <w:rPr>
          <w:rFonts w:ascii="Times New Roman" w:eastAsia="Times New Roman" w:hAnsi="Times New Roman" w:cs="Times New Roman"/>
          <w:sz w:val="24"/>
          <w:szCs w:val="24"/>
          <w:lang w:val="ro-MD" w:eastAsia="ru-RU"/>
        </w:rPr>
        <w:t> </w:t>
      </w:r>
      <w:r w:rsidRPr="00680500">
        <w:rPr>
          <w:rFonts w:ascii="Times New Roman" w:eastAsia="Times New Roman" w:hAnsi="Times New Roman" w:cs="Times New Roman"/>
          <w:sz w:val="24"/>
          <w:szCs w:val="24"/>
          <w:lang w:val="ro-MD" w:eastAsia="ru-RU"/>
        </w:rPr>
        <w:tab/>
        <w:t>Zilnic cca 100 de voluntari sunt repartizați în cele 44 de spații de cazare amenajate de Primăria municipiului Chișinău sau partenerii publici și privați. Iar pentru a coordona mai eficient acțiunile de sprijin pentru refugiați, Centrul Municipal de Tineret Chișinău este în continuă conlucrare cu autoritățile publice locale.</w:t>
      </w:r>
    </w:p>
    <w:p w:rsidR="00660865" w:rsidRPr="00680500" w:rsidRDefault="00660865" w:rsidP="00660865">
      <w:pPr>
        <w:shd w:val="clear" w:color="auto" w:fill="FFFFFF"/>
        <w:spacing w:after="0" w:line="240" w:lineRule="auto"/>
        <w:jc w:val="both"/>
        <w:rPr>
          <w:rFonts w:ascii="Times New Roman" w:eastAsia="Times New Roman" w:hAnsi="Times New Roman" w:cs="Times New Roman"/>
          <w:b/>
          <w:sz w:val="24"/>
          <w:szCs w:val="24"/>
          <w:lang w:val="ro-MD"/>
        </w:rPr>
      </w:pPr>
      <w:r w:rsidRPr="00680500">
        <w:rPr>
          <w:rFonts w:ascii="Times New Roman" w:eastAsia="Times New Roman" w:hAnsi="Times New Roman" w:cs="Times New Roman"/>
          <w:sz w:val="24"/>
          <w:szCs w:val="24"/>
          <w:lang w:val="ro-MD" w:eastAsia="ru-RU"/>
        </w:rPr>
        <w:t>  </w:t>
      </w:r>
      <w:r w:rsidRPr="00680500">
        <w:rPr>
          <w:rFonts w:ascii="Times New Roman" w:eastAsia="Times New Roman" w:hAnsi="Times New Roman" w:cs="Times New Roman"/>
          <w:b/>
          <w:sz w:val="24"/>
          <w:szCs w:val="24"/>
          <w:lang w:val="ro-MD"/>
        </w:rPr>
        <w:t>- Asigurarea procesului de transparenţă pe acest segment:</w:t>
      </w:r>
    </w:p>
    <w:p w:rsidR="00660865" w:rsidRPr="00680500" w:rsidRDefault="00660865" w:rsidP="00660865">
      <w:pPr>
        <w:shd w:val="clear" w:color="auto" w:fill="FFFFFF"/>
        <w:spacing w:after="0" w:line="240" w:lineRule="auto"/>
        <w:ind w:firstLine="567"/>
        <w:jc w:val="both"/>
        <w:rPr>
          <w:rFonts w:ascii="Times New Roman" w:eastAsia="Times New Roman" w:hAnsi="Times New Roman" w:cs="Times New Roman"/>
          <w:sz w:val="24"/>
          <w:szCs w:val="24"/>
          <w:lang w:val="ro-MD"/>
        </w:rPr>
      </w:pPr>
      <w:r w:rsidRPr="00680500">
        <w:rPr>
          <w:rStyle w:val="a9"/>
          <w:rFonts w:ascii="Times New Roman" w:hAnsi="Times New Roman" w:cs="Times New Roman"/>
          <w:spacing w:val="4"/>
          <w:sz w:val="24"/>
          <w:szCs w:val="24"/>
          <w:shd w:val="clear" w:color="auto" w:fill="FFFFFF"/>
          <w:lang w:val="ro-MD"/>
        </w:rPr>
        <w:t xml:space="preserve">Începând cu 24 februarie 2022, Direcția Generală Educație, Tineret și Sport pe site-ul oficial </w:t>
      </w:r>
      <w:hyperlink r:id="rId5" w:history="1">
        <w:r w:rsidRPr="00680500">
          <w:rPr>
            <w:rStyle w:val="a6"/>
            <w:rFonts w:ascii="Times New Roman" w:hAnsi="Times New Roman" w:cs="Times New Roman"/>
            <w:color w:val="auto"/>
            <w:spacing w:val="4"/>
            <w:sz w:val="24"/>
            <w:szCs w:val="24"/>
            <w:shd w:val="clear" w:color="auto" w:fill="FFFFFF"/>
            <w:lang w:val="ro-MD"/>
          </w:rPr>
          <w:t>www.chisinaueduc.md</w:t>
        </w:r>
      </w:hyperlink>
      <w:r w:rsidRPr="00680500">
        <w:rPr>
          <w:rStyle w:val="a9"/>
          <w:rFonts w:ascii="Times New Roman" w:hAnsi="Times New Roman" w:cs="Times New Roman"/>
          <w:spacing w:val="4"/>
          <w:sz w:val="24"/>
          <w:szCs w:val="24"/>
          <w:shd w:val="clear" w:color="auto" w:fill="FFFFFF"/>
          <w:lang w:val="ro-MD"/>
        </w:rPr>
        <w:t xml:space="preserve"> și pagina de Facebook a făcut </w:t>
      </w:r>
      <w:r w:rsidRPr="00680500">
        <w:rPr>
          <w:rFonts w:ascii="Times New Roman" w:eastAsia="Times New Roman" w:hAnsi="Times New Roman" w:cs="Times New Roman"/>
          <w:sz w:val="24"/>
          <w:szCs w:val="24"/>
          <w:lang w:val="ro-MD"/>
        </w:rPr>
        <w:t>mai multe apele către toată comunitatea educațională, în special către părinți și profesori, să ne asumăm vulnerabilitatea copiilor și să informăm corect copiii despre situația în cazul conflictului armat din Ucraina cu o abordare adaptată vârstei și cu un impact emoțional minim pentru aceștia.</w:t>
      </w:r>
    </w:p>
    <w:p w:rsidR="00660865" w:rsidRPr="00680500" w:rsidRDefault="00660865" w:rsidP="00660865">
      <w:pPr>
        <w:shd w:val="clear" w:color="auto" w:fill="FFFFFF"/>
        <w:spacing w:after="0" w:line="240" w:lineRule="auto"/>
        <w:ind w:firstLine="567"/>
        <w:jc w:val="both"/>
        <w:rPr>
          <w:rFonts w:ascii="Times New Roman" w:eastAsia="Times New Roman" w:hAnsi="Times New Roman" w:cs="Times New Roman"/>
          <w:sz w:val="24"/>
          <w:szCs w:val="24"/>
          <w:lang w:val="ro-MD"/>
        </w:rPr>
      </w:pPr>
      <w:r w:rsidRPr="00680500">
        <w:rPr>
          <w:rStyle w:val="a9"/>
          <w:rFonts w:ascii="Times New Roman" w:hAnsi="Times New Roman" w:cs="Times New Roman"/>
          <w:spacing w:val="4"/>
          <w:sz w:val="24"/>
          <w:szCs w:val="24"/>
          <w:shd w:val="clear" w:color="auto" w:fill="FFFFFF"/>
          <w:lang w:val="ro-MD"/>
        </w:rPr>
        <w:t>DGETS</w:t>
      </w:r>
      <w:r w:rsidRPr="00680500">
        <w:rPr>
          <w:rFonts w:ascii="Times New Roman" w:eastAsia="Times New Roman" w:hAnsi="Times New Roman" w:cs="Times New Roman"/>
          <w:sz w:val="24"/>
          <w:szCs w:val="24"/>
          <w:lang w:val="ro-MD"/>
        </w:rPr>
        <w:t xml:space="preserve"> a venit cu recomandări către conducătorii instituțiilor de învățământ general din municipiul Chișinău să organizeze ore tematice în instituțiile de învățământ, în parteneriat cu părinții și implicarea psihologilor, pentru a discuta cu copiii acest subiect, să–i facem să înțeleagă, să-i convingem că le suntem alături, că le vom oferi siguranța, că avem toate abilitățile și resursele necesare.</w:t>
      </w:r>
    </w:p>
    <w:p w:rsidR="00660865" w:rsidRPr="00680500" w:rsidRDefault="00660865" w:rsidP="00660865">
      <w:pPr>
        <w:shd w:val="clear" w:color="auto" w:fill="FFFFFF"/>
        <w:spacing w:after="0" w:line="240" w:lineRule="auto"/>
        <w:ind w:firstLine="567"/>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b/>
          <w:sz w:val="24"/>
          <w:szCs w:val="24"/>
          <w:lang w:val="ro-MD"/>
        </w:rPr>
        <w:t>Totodată,  DGETS</w:t>
      </w:r>
      <w:r w:rsidRPr="00680500">
        <w:rPr>
          <w:rFonts w:ascii="Times New Roman" w:eastAsia="Times New Roman" w:hAnsi="Times New Roman" w:cs="Times New Roman"/>
          <w:sz w:val="24"/>
          <w:szCs w:val="24"/>
          <w:lang w:val="ro-MD"/>
        </w:rPr>
        <w:t xml:space="preserve"> repetate ori a îndemnat părinții, profesorii, toată comunitatea educațională să se informeze, și să informeze copiii, din surse oficiale despre derularea evenimentelor, să dezvoltăm starea de empatie față de semenii noștri, care sunt victime a acestui conflict.</w:t>
      </w:r>
    </w:p>
    <w:p w:rsidR="00660865" w:rsidRPr="00680500" w:rsidRDefault="00660865" w:rsidP="00660865">
      <w:pPr>
        <w:spacing w:after="0" w:line="240" w:lineRule="auto"/>
        <w:ind w:firstLine="567"/>
        <w:jc w:val="both"/>
        <w:rPr>
          <w:rFonts w:ascii="Times New Roman" w:hAnsi="Times New Roman" w:cs="Times New Roman"/>
          <w:sz w:val="24"/>
          <w:szCs w:val="24"/>
          <w:lang w:val="ro-MD"/>
        </w:rPr>
      </w:pPr>
      <w:r w:rsidRPr="00680500">
        <w:rPr>
          <w:rFonts w:ascii="Times New Roman" w:eastAsia="Times New Roman" w:hAnsi="Times New Roman" w:cs="Times New Roman"/>
          <w:sz w:val="24"/>
          <w:szCs w:val="24"/>
          <w:lang w:val="ro-MD"/>
        </w:rPr>
        <w:t xml:space="preserve">Pe parcursul săptămânii DGETS a oferit mai multe informații telefonice solicitate de familiile </w:t>
      </w:r>
      <w:r w:rsidRPr="00680500">
        <w:rPr>
          <w:rFonts w:ascii="Times New Roman" w:hAnsi="Times New Roman" w:cs="Times New Roman"/>
          <w:sz w:val="24"/>
          <w:szCs w:val="24"/>
          <w:lang w:val="ro-MD"/>
        </w:rPr>
        <w:t xml:space="preserve">refugiaţilor ucraineni, </w:t>
      </w:r>
      <w:r w:rsidRPr="00680500">
        <w:rPr>
          <w:rFonts w:ascii="Times New Roman" w:eastAsia="Times New Roman" w:hAnsi="Times New Roman" w:cs="Times New Roman"/>
          <w:sz w:val="24"/>
          <w:szCs w:val="24"/>
          <w:lang w:val="ro-MD"/>
        </w:rPr>
        <w:t>privitor la procesul de școlarizare a copiilor acestora.</w:t>
      </w:r>
    </w:p>
    <w:p w:rsidR="00660865" w:rsidRPr="00680500" w:rsidRDefault="00660865" w:rsidP="00660865">
      <w:pPr>
        <w:shd w:val="clear" w:color="auto" w:fill="FFFFFF"/>
        <w:spacing w:after="0" w:line="240" w:lineRule="auto"/>
        <w:ind w:firstLine="567"/>
        <w:jc w:val="both"/>
        <w:rPr>
          <w:rFonts w:ascii="Times New Roman" w:eastAsia="Times New Roman" w:hAnsi="Times New Roman" w:cs="Times New Roman"/>
          <w:sz w:val="24"/>
          <w:szCs w:val="24"/>
          <w:lang w:val="ro-MD"/>
        </w:rPr>
      </w:pPr>
      <w:r w:rsidRPr="00680500">
        <w:rPr>
          <w:rStyle w:val="a9"/>
          <w:rFonts w:ascii="Times New Roman" w:hAnsi="Times New Roman" w:cs="Times New Roman"/>
          <w:spacing w:val="4"/>
          <w:sz w:val="24"/>
          <w:szCs w:val="24"/>
          <w:shd w:val="clear" w:color="auto" w:fill="FFFFFF"/>
          <w:lang w:val="ro-MD"/>
        </w:rPr>
        <w:t xml:space="preserve">DGETS </w:t>
      </w:r>
      <w:r w:rsidRPr="00680500">
        <w:rPr>
          <w:rFonts w:ascii="Times New Roman" w:eastAsia="Times New Roman" w:hAnsi="Times New Roman" w:cs="Times New Roman"/>
          <w:sz w:val="24"/>
          <w:szCs w:val="24"/>
          <w:lang w:val="ro-MD"/>
        </w:rPr>
        <w:t>îi invită pe toți la calm, toleranță, nediscriminare, unitate, fără instigare la ură, astfel încât toți copiii să beneficieze de drepturile lor pe deplin, conform principiilor consacrate de Convenția ONU cu privire la drepturile copilului referitor la nediscriminarea copiilor, dreptul la supraviețuire și dezvoltare în toate aspectele vieții, dreptul copiilor de a le fi auzită opinia și a fi luată în calcul și respectarea interesului superior al copilului.</w:t>
      </w:r>
    </w:p>
    <w:p w:rsidR="00660865" w:rsidRPr="00680500" w:rsidRDefault="00660865" w:rsidP="00660865">
      <w:pPr>
        <w:shd w:val="clear" w:color="auto" w:fill="FFFFFF"/>
        <w:spacing w:after="0" w:line="240" w:lineRule="auto"/>
        <w:jc w:val="both"/>
        <w:outlineLvl w:val="1"/>
        <w:rPr>
          <w:rFonts w:ascii="Times New Roman" w:eastAsia="Times New Roman" w:hAnsi="Times New Roman" w:cs="Times New Roman"/>
          <w:sz w:val="24"/>
          <w:szCs w:val="24"/>
          <w:lang w:val="ro-MD" w:eastAsia="ru-RU"/>
        </w:rPr>
      </w:pPr>
      <w:r w:rsidRPr="00680500">
        <w:rPr>
          <w:rStyle w:val="a9"/>
          <w:rFonts w:ascii="Times New Roman" w:hAnsi="Times New Roman" w:cs="Times New Roman"/>
          <w:spacing w:val="7"/>
          <w:sz w:val="24"/>
          <w:szCs w:val="24"/>
          <w:lang w:val="ro-MD"/>
        </w:rPr>
        <w:tab/>
      </w:r>
      <w:r w:rsidRPr="00680500">
        <w:rPr>
          <w:rFonts w:ascii="Times New Roman" w:eastAsia="Times New Roman" w:hAnsi="Times New Roman" w:cs="Times New Roman"/>
          <w:b/>
          <w:bCs/>
          <w:sz w:val="24"/>
          <w:szCs w:val="24"/>
          <w:lang w:val="ro-MD" w:eastAsia="ru-RU"/>
        </w:rPr>
        <w:t xml:space="preserve">DGETS, zilnic, pe pagina oficială </w:t>
      </w:r>
      <w:proofErr w:type="spellStart"/>
      <w:r w:rsidRPr="00680500">
        <w:rPr>
          <w:rFonts w:ascii="Times New Roman" w:eastAsia="Times New Roman" w:hAnsi="Times New Roman" w:cs="Times New Roman"/>
          <w:b/>
          <w:bCs/>
          <w:sz w:val="24"/>
          <w:szCs w:val="24"/>
          <w:lang w:val="ro-MD" w:eastAsia="ru-RU"/>
        </w:rPr>
        <w:t>şi</w:t>
      </w:r>
      <w:proofErr w:type="spellEnd"/>
      <w:r w:rsidRPr="00680500">
        <w:rPr>
          <w:rFonts w:ascii="Times New Roman" w:eastAsia="Times New Roman" w:hAnsi="Times New Roman" w:cs="Times New Roman"/>
          <w:b/>
          <w:bCs/>
          <w:sz w:val="24"/>
          <w:szCs w:val="24"/>
          <w:lang w:val="ro-MD" w:eastAsia="ru-RU"/>
        </w:rPr>
        <w:t xml:space="preserve"> Facebook informează comunitatea educațională și civilă despre rezultatele implicării active,</w:t>
      </w:r>
      <w:r w:rsidRPr="00680500">
        <w:rPr>
          <w:rFonts w:ascii="Times New Roman" w:hAnsi="Times New Roman" w:cs="Times New Roman"/>
          <w:spacing w:val="4"/>
          <w:sz w:val="24"/>
          <w:szCs w:val="24"/>
          <w:shd w:val="clear" w:color="auto" w:fill="FFFFFF"/>
          <w:lang w:val="ro-MD"/>
        </w:rPr>
        <w:t xml:space="preserve"> activităţii intense și eforturile semnificative ale angajaților DGETS, voluntarilor Centrului Municipal de Tineret și colegilor de la Centrului </w:t>
      </w:r>
      <w:proofErr w:type="spellStart"/>
      <w:r w:rsidRPr="00680500">
        <w:rPr>
          <w:rFonts w:ascii="Times New Roman" w:hAnsi="Times New Roman" w:cs="Times New Roman"/>
          <w:spacing w:val="4"/>
          <w:sz w:val="24"/>
          <w:szCs w:val="24"/>
          <w:shd w:val="clear" w:color="auto" w:fill="FFFFFF"/>
          <w:lang w:val="ro-MD"/>
        </w:rPr>
        <w:t>psiho</w:t>
      </w:r>
      <w:proofErr w:type="spellEnd"/>
      <w:r w:rsidRPr="00680500">
        <w:rPr>
          <w:rFonts w:ascii="Times New Roman" w:hAnsi="Times New Roman" w:cs="Times New Roman"/>
          <w:spacing w:val="4"/>
          <w:sz w:val="24"/>
          <w:szCs w:val="24"/>
          <w:shd w:val="clear" w:color="auto" w:fill="FFFFFF"/>
          <w:lang w:val="ro-MD"/>
        </w:rPr>
        <w:t>-</w:t>
      </w:r>
      <w:proofErr w:type="spellStart"/>
      <w:r w:rsidRPr="00680500">
        <w:rPr>
          <w:rFonts w:ascii="Times New Roman" w:hAnsi="Times New Roman" w:cs="Times New Roman"/>
          <w:spacing w:val="4"/>
          <w:sz w:val="24"/>
          <w:szCs w:val="24"/>
          <w:shd w:val="clear" w:color="auto" w:fill="FFFFFF"/>
          <w:lang w:val="ro-MD"/>
        </w:rPr>
        <w:t>socio</w:t>
      </w:r>
      <w:proofErr w:type="spellEnd"/>
      <w:r w:rsidRPr="00680500">
        <w:rPr>
          <w:rFonts w:ascii="Times New Roman" w:hAnsi="Times New Roman" w:cs="Times New Roman"/>
          <w:spacing w:val="4"/>
          <w:sz w:val="24"/>
          <w:szCs w:val="24"/>
          <w:shd w:val="clear" w:color="auto" w:fill="FFFFFF"/>
          <w:lang w:val="ro-MD"/>
        </w:rPr>
        <w:t xml:space="preserve">-pedagogic pentru dăruirea de care dau dovadă în această perioadă dificilă. </w:t>
      </w:r>
    </w:p>
    <w:p w:rsidR="00660865" w:rsidRPr="00680500" w:rsidRDefault="00660865" w:rsidP="00660865">
      <w:pPr>
        <w:pStyle w:val="a4"/>
        <w:shd w:val="clear" w:color="auto" w:fill="FFFFFF"/>
        <w:spacing w:before="0" w:beforeAutospacing="0" w:after="119" w:afterAutospacing="0"/>
        <w:jc w:val="both"/>
        <w:rPr>
          <w:lang w:val="ro-MD"/>
        </w:rPr>
      </w:pPr>
      <w:r w:rsidRPr="00680500">
        <w:rPr>
          <w:b/>
          <w:bCs/>
          <w:i/>
          <w:iCs/>
          <w:lang w:val="ro-MD"/>
        </w:rPr>
        <w:t xml:space="preserve">          </w:t>
      </w:r>
    </w:p>
    <w:p w:rsidR="00660865" w:rsidRPr="00680500" w:rsidRDefault="00660865" w:rsidP="00660865">
      <w:pPr>
        <w:pBdr>
          <w:top w:val="nil"/>
          <w:left w:val="nil"/>
          <w:bottom w:val="nil"/>
          <w:right w:val="nil"/>
          <w:between w:val="nil"/>
        </w:pBdr>
        <w:spacing w:after="0" w:line="240" w:lineRule="auto"/>
        <w:ind w:right="283"/>
        <w:jc w:val="both"/>
        <w:rPr>
          <w:rFonts w:ascii="Times New Roman" w:hAnsi="Times New Roman" w:cs="Times New Roman"/>
          <w:b/>
          <w:bCs/>
          <w:sz w:val="24"/>
          <w:szCs w:val="24"/>
          <w:lang w:val="ro-MD"/>
        </w:rPr>
      </w:pPr>
      <w:r w:rsidRPr="00680500">
        <w:rPr>
          <w:rFonts w:ascii="Times New Roman" w:hAnsi="Times New Roman" w:cs="Times New Roman"/>
          <w:b/>
          <w:sz w:val="24"/>
          <w:szCs w:val="24"/>
          <w:lang w:val="ro-MD"/>
        </w:rPr>
        <w:t>III. Monitorizarea, zilnică,</w:t>
      </w:r>
      <w:r w:rsidRPr="00680500">
        <w:rPr>
          <w:rFonts w:ascii="Times New Roman" w:hAnsi="Times New Roman" w:cs="Times New Roman"/>
          <w:sz w:val="24"/>
          <w:szCs w:val="24"/>
          <w:lang w:val="ro-MD"/>
        </w:rPr>
        <w:t xml:space="preserve"> a </w:t>
      </w:r>
      <w:r w:rsidRPr="00680500">
        <w:rPr>
          <w:rFonts w:ascii="Times New Roman" w:hAnsi="Times New Roman" w:cs="Times New Roman"/>
          <w:b/>
          <w:sz w:val="24"/>
          <w:szCs w:val="24"/>
          <w:lang w:val="ro-MD"/>
        </w:rPr>
        <w:t xml:space="preserve">evoluției situației </w:t>
      </w:r>
      <w:r w:rsidRPr="00680500">
        <w:rPr>
          <w:rFonts w:ascii="Times New Roman" w:eastAsia="Times New Roman" w:hAnsi="Times New Roman" w:cs="Times New Roman"/>
          <w:b/>
          <w:sz w:val="24"/>
          <w:szCs w:val="24"/>
          <w:lang w:val="ro-MD" w:eastAsia="ru-RU"/>
        </w:rPr>
        <w:t>epidemiologice pentru prevenirea îmbolnăvirilor cu virusul SARS-CoV-2și vă informăm</w:t>
      </w:r>
      <w:r w:rsidRPr="00680500">
        <w:rPr>
          <w:rFonts w:ascii="Times New Roman" w:hAnsi="Times New Roman" w:cs="Times New Roman"/>
          <w:b/>
          <w:bCs/>
          <w:sz w:val="24"/>
          <w:szCs w:val="24"/>
          <w:lang w:val="ro-MD"/>
        </w:rPr>
        <w:t xml:space="preserve"> că î</w:t>
      </w:r>
      <w:r w:rsidRPr="00680500">
        <w:rPr>
          <w:rFonts w:ascii="Times New Roman" w:eastAsia="Calibri" w:hAnsi="Times New Roman" w:cs="Times New Roman"/>
          <w:b/>
          <w:bCs/>
          <w:sz w:val="24"/>
          <w:szCs w:val="24"/>
          <w:lang w:val="ro-MD"/>
        </w:rPr>
        <w:t xml:space="preserve">n </w:t>
      </w:r>
      <w:r w:rsidRPr="00680500">
        <w:rPr>
          <w:rFonts w:ascii="Times New Roman" w:hAnsi="Times New Roman" w:cs="Times New Roman"/>
          <w:b/>
          <w:bCs/>
          <w:sz w:val="24"/>
          <w:szCs w:val="24"/>
          <w:lang w:val="ro-MD"/>
        </w:rPr>
        <w:t>săptămâna precedentă s-a</w:t>
      </w:r>
      <w:r w:rsidRPr="00680500">
        <w:rPr>
          <w:rFonts w:ascii="Times New Roman" w:eastAsia="Calibri" w:hAnsi="Times New Roman" w:cs="Times New Roman"/>
          <w:b/>
          <w:bCs/>
          <w:sz w:val="24"/>
          <w:szCs w:val="24"/>
          <w:lang w:val="ro-MD"/>
        </w:rPr>
        <w:t xml:space="preserve"> atestat o </w:t>
      </w:r>
      <w:r w:rsidRPr="00680500">
        <w:rPr>
          <w:rFonts w:ascii="Times New Roman" w:eastAsia="Calibri" w:hAnsi="Times New Roman" w:cs="Times New Roman"/>
          <w:b/>
          <w:sz w:val="24"/>
          <w:szCs w:val="24"/>
          <w:lang w:val="ro-MD"/>
        </w:rPr>
        <w:t>descreștere</w:t>
      </w:r>
      <w:r w:rsidRPr="00680500">
        <w:rPr>
          <w:rFonts w:ascii="Times New Roman" w:eastAsia="Calibri" w:hAnsi="Times New Roman" w:cs="Times New Roman"/>
          <w:b/>
          <w:bCs/>
          <w:sz w:val="24"/>
          <w:szCs w:val="24"/>
          <w:lang w:val="ro-MD"/>
        </w:rPr>
        <w:t xml:space="preserve"> a cazurilor de îmbolnăviri la copii/elevi și toate categoriile de personal.</w:t>
      </w:r>
    </w:p>
    <w:p w:rsidR="00660865" w:rsidRPr="00680500" w:rsidRDefault="00660865" w:rsidP="00660865">
      <w:pPr>
        <w:pBdr>
          <w:top w:val="nil"/>
          <w:left w:val="nil"/>
          <w:bottom w:val="nil"/>
          <w:right w:val="nil"/>
          <w:between w:val="nil"/>
        </w:pBdr>
        <w:spacing w:after="0" w:line="240" w:lineRule="auto"/>
        <w:jc w:val="both"/>
        <w:rPr>
          <w:rFonts w:ascii="Times New Roman" w:hAnsi="Times New Roman" w:cs="Times New Roman"/>
          <w:b/>
          <w:bCs/>
          <w:sz w:val="24"/>
          <w:szCs w:val="24"/>
          <w:lang w:val="ro-MD"/>
        </w:rPr>
      </w:pPr>
      <w:r w:rsidRPr="00680500">
        <w:rPr>
          <w:rFonts w:ascii="Times New Roman" w:hAnsi="Times New Roman" w:cs="Times New Roman"/>
          <w:b/>
          <w:sz w:val="24"/>
          <w:szCs w:val="24"/>
          <w:lang w:val="ro-MD"/>
        </w:rPr>
        <w:t xml:space="preserve">La 17.03.2022 s-a atestat: </w:t>
      </w:r>
    </w:p>
    <w:p w:rsidR="00660865" w:rsidRPr="00680500" w:rsidRDefault="00660865" w:rsidP="00660865">
      <w:pPr>
        <w:pStyle w:val="a7"/>
        <w:numPr>
          <w:ilvl w:val="0"/>
          <w:numId w:val="22"/>
        </w:numPr>
        <w:spacing w:after="0"/>
        <w:jc w:val="both"/>
        <w:rPr>
          <w:rFonts w:cs="Times New Roman"/>
          <w:b/>
          <w:sz w:val="24"/>
          <w:szCs w:val="24"/>
          <w:lang w:val="ro-MD"/>
        </w:rPr>
      </w:pPr>
      <w:r w:rsidRPr="00680500">
        <w:rPr>
          <w:rFonts w:cs="Times New Roman"/>
          <w:b/>
          <w:sz w:val="24"/>
          <w:szCs w:val="24"/>
          <w:lang w:val="ro-MD"/>
        </w:rPr>
        <w:t>instituții de învățământ primar</w:t>
      </w:r>
      <w:r w:rsidRPr="00680500">
        <w:rPr>
          <w:rFonts w:cs="Times New Roman"/>
          <w:b/>
          <w:sz w:val="24"/>
          <w:szCs w:val="24"/>
          <w:lang w:val="ro-MD" w:eastAsia="ro-RO"/>
        </w:rPr>
        <w:t xml:space="preserve"> și secundar,</w:t>
      </w:r>
      <w:r w:rsidRPr="00680500">
        <w:rPr>
          <w:rFonts w:cs="Times New Roman"/>
          <w:b/>
          <w:sz w:val="24"/>
          <w:szCs w:val="24"/>
          <w:lang w:val="ro-MD"/>
        </w:rPr>
        <w:t xml:space="preserve"> ciclul I și II</w:t>
      </w:r>
    </w:p>
    <w:p w:rsidR="00660865" w:rsidRPr="00680500" w:rsidRDefault="00660865" w:rsidP="00660865">
      <w:pPr>
        <w:pStyle w:val="a7"/>
        <w:spacing w:after="0"/>
        <w:ind w:left="0" w:firstLine="708"/>
        <w:jc w:val="both"/>
        <w:rPr>
          <w:rFonts w:eastAsia="Times New Roman" w:cs="Times New Roman"/>
          <w:sz w:val="24"/>
          <w:szCs w:val="24"/>
          <w:lang w:val="ro-MD"/>
        </w:rPr>
      </w:pPr>
      <w:r w:rsidRPr="00680500">
        <w:rPr>
          <w:rFonts w:eastAsia="Times New Roman" w:cs="Times New Roman"/>
          <w:bCs/>
          <w:sz w:val="24"/>
          <w:szCs w:val="24"/>
          <w:lang w:val="ro-MD"/>
        </w:rPr>
        <w:t>În rezultatul analizei datelor parvenite din instituțiile de învățământ din subordine, s-a constatat că în total</w:t>
      </w:r>
      <w:r w:rsidRPr="00680500">
        <w:rPr>
          <w:rFonts w:eastAsia="Times New Roman" w:cs="Times New Roman"/>
          <w:sz w:val="24"/>
          <w:szCs w:val="24"/>
          <w:lang w:val="ro-MD"/>
        </w:rPr>
        <w:t xml:space="preserve"> elevi confirmați pozitiv (inclusiv cazurile noi  din ultima săptămână) sunt </w:t>
      </w:r>
      <w:r w:rsidRPr="00680500">
        <w:rPr>
          <w:rFonts w:eastAsia="Times New Roman" w:cs="Times New Roman"/>
          <w:b/>
          <w:bCs/>
          <w:sz w:val="24"/>
          <w:szCs w:val="24"/>
          <w:lang w:val="ro-MD"/>
        </w:rPr>
        <w:t>105 elevi</w:t>
      </w:r>
      <w:r w:rsidRPr="00680500">
        <w:rPr>
          <w:rFonts w:eastAsia="Times New Roman" w:cs="Times New Roman"/>
          <w:sz w:val="24"/>
          <w:szCs w:val="24"/>
          <w:lang w:val="ro-MD"/>
        </w:rPr>
        <w:t xml:space="preserve"> (cu </w:t>
      </w:r>
      <w:r w:rsidRPr="00680500">
        <w:rPr>
          <w:rFonts w:eastAsia="Times New Roman" w:cs="Times New Roman"/>
          <w:b/>
          <w:i/>
          <w:sz w:val="24"/>
          <w:szCs w:val="24"/>
          <w:lang w:val="ro-MD"/>
        </w:rPr>
        <w:t>39 mai mult</w:t>
      </w:r>
      <w:r w:rsidRPr="00680500">
        <w:rPr>
          <w:rFonts w:eastAsia="Times New Roman" w:cs="Times New Roman"/>
          <w:sz w:val="24"/>
          <w:szCs w:val="24"/>
          <w:lang w:val="ro-MD"/>
        </w:rPr>
        <w:t xml:space="preserve"> în comparație cu săptămâna precedentă). În autoizolare sunt </w:t>
      </w:r>
      <w:r w:rsidRPr="00680500">
        <w:rPr>
          <w:rFonts w:eastAsia="Times New Roman" w:cs="Times New Roman"/>
          <w:b/>
          <w:bCs/>
          <w:sz w:val="24"/>
          <w:szCs w:val="24"/>
          <w:lang w:val="ro-MD"/>
        </w:rPr>
        <w:t>442 elevi</w:t>
      </w:r>
      <w:r w:rsidRPr="00680500">
        <w:rPr>
          <w:rFonts w:eastAsia="Times New Roman" w:cs="Times New Roman"/>
          <w:sz w:val="24"/>
          <w:szCs w:val="24"/>
          <w:lang w:val="ro-MD"/>
        </w:rPr>
        <w:t xml:space="preserve">. Cadre didactice confirmate pozitiv (inclusiv cazurile noi din ultima săptămână) sunt </w:t>
      </w:r>
      <w:r w:rsidRPr="00680500">
        <w:rPr>
          <w:rFonts w:eastAsia="Times New Roman" w:cs="Times New Roman"/>
          <w:b/>
          <w:bCs/>
          <w:sz w:val="24"/>
          <w:szCs w:val="24"/>
          <w:lang w:val="ro-MD"/>
        </w:rPr>
        <w:t>38 cadre didactice</w:t>
      </w:r>
      <w:r w:rsidRPr="00680500">
        <w:rPr>
          <w:rFonts w:eastAsia="Times New Roman" w:cs="Times New Roman"/>
          <w:sz w:val="24"/>
          <w:szCs w:val="24"/>
          <w:lang w:val="ro-MD"/>
        </w:rPr>
        <w:t xml:space="preserve"> (</w:t>
      </w:r>
      <w:r w:rsidRPr="00680500">
        <w:rPr>
          <w:rFonts w:eastAsia="Times New Roman" w:cs="Times New Roman"/>
          <w:b/>
          <w:i/>
          <w:sz w:val="24"/>
          <w:szCs w:val="24"/>
          <w:lang w:val="ro-MD"/>
        </w:rPr>
        <w:t>cu 1 mai mult</w:t>
      </w:r>
      <w:r w:rsidRPr="00680500">
        <w:rPr>
          <w:rFonts w:eastAsia="Times New Roman" w:cs="Times New Roman"/>
          <w:sz w:val="24"/>
          <w:szCs w:val="24"/>
          <w:lang w:val="ro-MD"/>
        </w:rPr>
        <w:t xml:space="preserve">). În autoizolare sunt </w:t>
      </w:r>
      <w:r w:rsidRPr="00680500">
        <w:rPr>
          <w:rFonts w:eastAsia="Times New Roman" w:cs="Times New Roman"/>
          <w:b/>
          <w:bCs/>
          <w:sz w:val="24"/>
          <w:szCs w:val="24"/>
          <w:lang w:val="ro-MD"/>
        </w:rPr>
        <w:t>4</w:t>
      </w:r>
      <w:r w:rsidRPr="00680500">
        <w:rPr>
          <w:rFonts w:eastAsia="Times New Roman" w:cs="Times New Roman"/>
          <w:sz w:val="24"/>
          <w:szCs w:val="24"/>
          <w:lang w:val="ro-MD"/>
        </w:rPr>
        <w:t xml:space="preserve"> cadre didactice. Din personalul nedidactic și auxiliar confirmat pozitiv (inclusiv cazurile noi  din ultima săptămână) sunt </w:t>
      </w:r>
      <w:r w:rsidRPr="00680500">
        <w:rPr>
          <w:rFonts w:eastAsia="Times New Roman" w:cs="Times New Roman"/>
          <w:b/>
          <w:bCs/>
          <w:sz w:val="24"/>
          <w:szCs w:val="24"/>
          <w:lang w:val="ro-MD"/>
        </w:rPr>
        <w:t>8 persoane</w:t>
      </w:r>
      <w:r w:rsidRPr="00680500">
        <w:rPr>
          <w:rFonts w:eastAsia="Times New Roman" w:cs="Times New Roman"/>
          <w:sz w:val="24"/>
          <w:szCs w:val="24"/>
          <w:lang w:val="ro-MD"/>
        </w:rPr>
        <w:t xml:space="preserve"> (cu 5 mai mult) și </w:t>
      </w:r>
      <w:r w:rsidRPr="00680500">
        <w:rPr>
          <w:rFonts w:eastAsia="Times New Roman" w:cs="Times New Roman"/>
          <w:b/>
          <w:bCs/>
          <w:sz w:val="24"/>
          <w:szCs w:val="24"/>
          <w:lang w:val="ro-MD"/>
        </w:rPr>
        <w:t>1 persoane</w:t>
      </w:r>
      <w:r w:rsidRPr="00680500">
        <w:rPr>
          <w:rFonts w:eastAsia="Times New Roman" w:cs="Times New Roman"/>
          <w:sz w:val="24"/>
          <w:szCs w:val="24"/>
          <w:lang w:val="ro-MD"/>
        </w:rPr>
        <w:t xml:space="preserve"> aflată în autoizolare. </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xml:space="preserve">  </w:t>
      </w:r>
      <w:r w:rsidRPr="00680500">
        <w:rPr>
          <w:rFonts w:ascii="Times New Roman" w:eastAsia="Times New Roman" w:hAnsi="Times New Roman" w:cs="Times New Roman"/>
          <w:sz w:val="24"/>
          <w:szCs w:val="24"/>
          <w:lang w:val="ro-MD"/>
        </w:rPr>
        <w:tab/>
        <w:t xml:space="preserve">La moment, </w:t>
      </w:r>
      <w:r w:rsidRPr="00680500">
        <w:rPr>
          <w:rFonts w:ascii="Times New Roman" w:eastAsia="Times New Roman" w:hAnsi="Times New Roman" w:cs="Times New Roman"/>
          <w:b/>
          <w:bCs/>
          <w:sz w:val="24"/>
          <w:szCs w:val="24"/>
          <w:lang w:val="ro-MD"/>
        </w:rPr>
        <w:t>16 clase</w:t>
      </w:r>
      <w:r w:rsidRPr="00680500">
        <w:rPr>
          <w:rFonts w:ascii="Times New Roman" w:eastAsia="Times New Roman" w:hAnsi="Times New Roman" w:cs="Times New Roman"/>
          <w:sz w:val="24"/>
          <w:szCs w:val="24"/>
          <w:lang w:val="ro-MD"/>
        </w:rPr>
        <w:t xml:space="preserve"> sunt închise în carantină </w:t>
      </w:r>
      <w:r w:rsidRPr="00680500">
        <w:rPr>
          <w:rFonts w:ascii="Times New Roman" w:eastAsia="Times New Roman" w:hAnsi="Times New Roman" w:cs="Times New Roman"/>
          <w:b/>
          <w:sz w:val="24"/>
          <w:szCs w:val="24"/>
          <w:lang w:val="ro-MD"/>
        </w:rPr>
        <w:t>cu 2 clase</w:t>
      </w:r>
      <w:r w:rsidRPr="00680500">
        <w:rPr>
          <w:rFonts w:ascii="Times New Roman" w:eastAsia="Times New Roman" w:hAnsi="Times New Roman" w:cs="Times New Roman"/>
          <w:sz w:val="24"/>
          <w:szCs w:val="24"/>
          <w:lang w:val="ro-MD"/>
        </w:rPr>
        <w:t xml:space="preserve"> mai mult. Au trecut la studiul online, urmare intrării clasei în carantină – </w:t>
      </w:r>
      <w:r w:rsidRPr="00680500">
        <w:rPr>
          <w:rFonts w:ascii="Times New Roman" w:eastAsia="Times New Roman" w:hAnsi="Times New Roman" w:cs="Times New Roman"/>
          <w:b/>
          <w:bCs/>
          <w:sz w:val="24"/>
          <w:szCs w:val="24"/>
          <w:lang w:val="ro-MD"/>
        </w:rPr>
        <w:t xml:space="preserve">445 elevi </w:t>
      </w:r>
      <w:r w:rsidRPr="00680500">
        <w:rPr>
          <w:rFonts w:ascii="Times New Roman" w:eastAsia="Times New Roman" w:hAnsi="Times New Roman" w:cs="Times New Roman"/>
          <w:bCs/>
          <w:i/>
          <w:sz w:val="24"/>
          <w:szCs w:val="24"/>
          <w:lang w:val="ro-MD"/>
        </w:rPr>
        <w:t>(cu 104 elevi mai mulţi, comparativ cu săptămâna precedentă)</w:t>
      </w:r>
      <w:r w:rsidRPr="00680500">
        <w:rPr>
          <w:rFonts w:ascii="Times New Roman" w:eastAsia="Times New Roman" w:hAnsi="Times New Roman" w:cs="Times New Roman"/>
          <w:b/>
          <w:bCs/>
          <w:sz w:val="24"/>
          <w:szCs w:val="24"/>
          <w:lang w:val="ro-MD"/>
        </w:rPr>
        <w:t xml:space="preserve"> </w:t>
      </w:r>
      <w:r w:rsidRPr="00680500">
        <w:rPr>
          <w:rFonts w:ascii="Times New Roman" w:eastAsia="Times New Roman" w:hAnsi="Times New Roman" w:cs="Times New Roman"/>
          <w:sz w:val="24"/>
          <w:szCs w:val="24"/>
          <w:lang w:val="ro-MD"/>
        </w:rPr>
        <w:t>din 13</w:t>
      </w:r>
      <w:r w:rsidRPr="00680500">
        <w:rPr>
          <w:rFonts w:ascii="Times New Roman" w:eastAsia="Times New Roman" w:hAnsi="Times New Roman" w:cs="Times New Roman"/>
          <w:b/>
          <w:sz w:val="24"/>
          <w:szCs w:val="24"/>
          <w:lang w:val="ro-MD"/>
        </w:rPr>
        <w:t xml:space="preserve">  instituții</w:t>
      </w:r>
      <w:r w:rsidRPr="00680500">
        <w:rPr>
          <w:rFonts w:ascii="Times New Roman" w:eastAsia="Times New Roman" w:hAnsi="Times New Roman" w:cs="Times New Roman"/>
          <w:sz w:val="24"/>
          <w:szCs w:val="24"/>
          <w:lang w:val="ro-MD"/>
        </w:rPr>
        <w:t xml:space="preserve"> de învățământ:</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p>
    <w:p w:rsidR="00660865" w:rsidRPr="00680500" w:rsidRDefault="00660865" w:rsidP="00660865">
      <w:pPr>
        <w:pBdr>
          <w:top w:val="nil"/>
          <w:left w:val="nil"/>
          <w:bottom w:val="nil"/>
          <w:right w:val="nil"/>
          <w:between w:val="nil"/>
        </w:pBd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b) instituții de învățământ preşcolar</w:t>
      </w:r>
    </w:p>
    <w:p w:rsidR="00660865" w:rsidRPr="00680500" w:rsidRDefault="00660865" w:rsidP="00660865">
      <w:pPr>
        <w:pBdr>
          <w:top w:val="nil"/>
          <w:left w:val="nil"/>
          <w:bottom w:val="nil"/>
          <w:right w:val="nil"/>
          <w:between w:val="nil"/>
        </w:pBdr>
        <w:spacing w:after="0" w:line="240" w:lineRule="auto"/>
        <w:jc w:val="both"/>
        <w:rPr>
          <w:rFonts w:ascii="Times New Roman" w:eastAsia="Calibri" w:hAnsi="Times New Roman" w:cs="Times New Roman"/>
          <w:b/>
          <w:bCs/>
          <w:sz w:val="24"/>
          <w:szCs w:val="24"/>
          <w:lang w:val="ro-MD"/>
        </w:rPr>
      </w:pPr>
      <w:r w:rsidRPr="00680500">
        <w:rPr>
          <w:rFonts w:ascii="Times New Roman" w:hAnsi="Times New Roman" w:cs="Times New Roman"/>
          <w:b/>
          <w:sz w:val="24"/>
          <w:szCs w:val="24"/>
          <w:lang w:val="ro-MD"/>
        </w:rPr>
        <w:t>17.03.2022</w:t>
      </w:r>
    </w:p>
    <w:p w:rsidR="00660865" w:rsidRPr="00680500" w:rsidRDefault="00660865" w:rsidP="00660865">
      <w:pPr>
        <w:spacing w:after="0" w:line="240" w:lineRule="auto"/>
        <w:jc w:val="both"/>
        <w:rPr>
          <w:rFonts w:ascii="Times New Roman" w:eastAsia="Calibri" w:hAnsi="Times New Roman" w:cs="Times New Roman"/>
          <w:b/>
          <w:bCs/>
          <w:sz w:val="24"/>
          <w:szCs w:val="24"/>
          <w:lang w:val="ro-MD"/>
        </w:rPr>
      </w:pPr>
      <w:r w:rsidRPr="00680500">
        <w:rPr>
          <w:rFonts w:ascii="Times New Roman" w:eastAsia="Calibri" w:hAnsi="Times New Roman" w:cs="Times New Roman"/>
          <w:b/>
          <w:sz w:val="24"/>
          <w:szCs w:val="24"/>
          <w:lang w:val="ro-MD"/>
        </w:rPr>
        <w:t>Copii</w:t>
      </w:r>
    </w:p>
    <w:p w:rsidR="00660865" w:rsidRPr="00680500" w:rsidRDefault="00660865" w:rsidP="00660865">
      <w:pPr>
        <w:spacing w:after="0" w:line="240" w:lineRule="auto"/>
        <w:contextualSpacing/>
        <w:jc w:val="both"/>
        <w:rPr>
          <w:rFonts w:ascii="Times New Roman" w:eastAsia="Calibri" w:hAnsi="Times New Roman" w:cs="Times New Roman"/>
          <w:b/>
          <w:i/>
          <w:sz w:val="24"/>
          <w:szCs w:val="24"/>
          <w:lang w:val="ro-MD"/>
        </w:rPr>
      </w:pPr>
      <w:r w:rsidRPr="00680500">
        <w:rPr>
          <w:rFonts w:ascii="Times New Roman" w:eastAsia="Calibri" w:hAnsi="Times New Roman" w:cs="Times New Roman"/>
          <w:sz w:val="24"/>
          <w:szCs w:val="24"/>
          <w:lang w:val="ro-MD"/>
        </w:rPr>
        <w:t>- bolnavi – 3</w:t>
      </w:r>
      <w:r w:rsidRPr="00680500">
        <w:rPr>
          <w:rFonts w:ascii="Times New Roman" w:eastAsia="Calibri" w:hAnsi="Times New Roman" w:cs="Times New Roman"/>
          <w:b/>
          <w:sz w:val="24"/>
          <w:szCs w:val="24"/>
          <w:lang w:val="ro-MD"/>
        </w:rPr>
        <w:t xml:space="preserve">, </w:t>
      </w:r>
      <w:r w:rsidRPr="00680500">
        <w:rPr>
          <w:rFonts w:ascii="Times New Roman" w:eastAsia="Calibri" w:hAnsi="Times New Roman" w:cs="Times New Roman"/>
          <w:sz w:val="24"/>
          <w:szCs w:val="24"/>
          <w:lang w:val="ro-MD"/>
        </w:rPr>
        <w:t xml:space="preserve">inclusiv 3 cazuri noi, IET nr. 38, 215, 87 </w:t>
      </w:r>
      <w:r w:rsidRPr="00680500">
        <w:rPr>
          <w:rFonts w:ascii="Times New Roman" w:eastAsia="Calibri" w:hAnsi="Times New Roman" w:cs="Times New Roman"/>
          <w:b/>
          <w:sz w:val="24"/>
          <w:szCs w:val="24"/>
          <w:lang w:val="ro-MD"/>
        </w:rPr>
        <w:t>(cu 1 copii mai puţin</w:t>
      </w:r>
      <w:r w:rsidRPr="00680500">
        <w:rPr>
          <w:rFonts w:ascii="Times New Roman" w:hAnsi="Times New Roman" w:cs="Times New Roman"/>
          <w:b/>
          <w:sz w:val="24"/>
          <w:szCs w:val="24"/>
          <w:lang w:val="ro-MD"/>
        </w:rPr>
        <w:t>, comparativ cu</w:t>
      </w:r>
      <w:r w:rsidRPr="00680500">
        <w:rPr>
          <w:rFonts w:ascii="Times New Roman" w:eastAsia="Calibri" w:hAnsi="Times New Roman" w:cs="Times New Roman"/>
          <w:i/>
          <w:sz w:val="24"/>
          <w:szCs w:val="24"/>
          <w:lang w:val="ro-MD"/>
        </w:rPr>
        <w:t xml:space="preserve"> săptămâna precedentă);</w:t>
      </w:r>
      <w:r w:rsidRPr="00680500">
        <w:rPr>
          <w:rFonts w:ascii="Times New Roman" w:eastAsia="Calibri" w:hAnsi="Times New Roman" w:cs="Times New Roman"/>
          <w:b/>
          <w:i/>
          <w:sz w:val="24"/>
          <w:szCs w:val="24"/>
          <w:lang w:val="ro-MD"/>
        </w:rPr>
        <w:t xml:space="preserve"> </w:t>
      </w:r>
    </w:p>
    <w:p w:rsidR="00660865" w:rsidRPr="00680500" w:rsidRDefault="00660865" w:rsidP="00660865">
      <w:pPr>
        <w:spacing w:after="0" w:line="240" w:lineRule="auto"/>
        <w:contextualSpacing/>
        <w:jc w:val="both"/>
        <w:rPr>
          <w:rFonts w:ascii="Times New Roman" w:eastAsia="Calibri" w:hAnsi="Times New Roman" w:cs="Times New Roman"/>
          <w:b/>
          <w:sz w:val="24"/>
          <w:szCs w:val="24"/>
          <w:lang w:val="ro-MD"/>
        </w:rPr>
      </w:pPr>
      <w:r w:rsidRPr="00680500">
        <w:rPr>
          <w:rFonts w:ascii="Times New Roman" w:eastAsia="Calibri" w:hAnsi="Times New Roman" w:cs="Times New Roman"/>
          <w:sz w:val="24"/>
          <w:szCs w:val="24"/>
          <w:lang w:val="ro-MD"/>
        </w:rPr>
        <w:t xml:space="preserve">  - autoizolare </w:t>
      </w:r>
      <w:r w:rsidRPr="00680500">
        <w:rPr>
          <w:rFonts w:ascii="Times New Roman" w:eastAsia="Calibri" w:hAnsi="Times New Roman" w:cs="Times New Roman"/>
          <w:b/>
          <w:sz w:val="24"/>
          <w:szCs w:val="24"/>
          <w:lang w:val="ro-MD"/>
        </w:rPr>
        <w:t xml:space="preserve">– 23 </w:t>
      </w:r>
      <w:r w:rsidRPr="00680500">
        <w:rPr>
          <w:rFonts w:ascii="Times New Roman" w:eastAsia="Calibri" w:hAnsi="Times New Roman" w:cs="Times New Roman"/>
          <w:i/>
          <w:sz w:val="24"/>
          <w:szCs w:val="24"/>
          <w:lang w:val="ro-MD"/>
        </w:rPr>
        <w:t>(</w:t>
      </w:r>
      <w:r w:rsidRPr="00680500">
        <w:rPr>
          <w:rFonts w:ascii="Times New Roman" w:eastAsia="Calibri" w:hAnsi="Times New Roman" w:cs="Times New Roman"/>
          <w:b/>
          <w:i/>
          <w:sz w:val="24"/>
          <w:szCs w:val="24"/>
          <w:lang w:val="ro-MD"/>
        </w:rPr>
        <w:t>cu 11 copii mai puţini</w:t>
      </w:r>
      <w:r w:rsidRPr="00680500">
        <w:rPr>
          <w:rFonts w:ascii="Times New Roman" w:eastAsia="Calibri" w:hAnsi="Times New Roman" w:cs="Times New Roman"/>
          <w:i/>
          <w:sz w:val="24"/>
          <w:szCs w:val="24"/>
          <w:lang w:val="ro-MD"/>
        </w:rPr>
        <w:t>, comparativ cu săptămâna precedentă</w:t>
      </w:r>
      <w:r w:rsidRPr="00680500">
        <w:rPr>
          <w:rFonts w:ascii="Times New Roman" w:eastAsia="Calibri" w:hAnsi="Times New Roman" w:cs="Times New Roman"/>
          <w:b/>
          <w:bCs/>
          <w:i/>
          <w:sz w:val="24"/>
          <w:szCs w:val="24"/>
          <w:lang w:val="ro-MD"/>
        </w:rPr>
        <w:t>)</w:t>
      </w:r>
      <w:r w:rsidRPr="00680500">
        <w:rPr>
          <w:rFonts w:ascii="Times New Roman" w:eastAsia="Calibri" w:hAnsi="Times New Roman" w:cs="Times New Roman"/>
          <w:i/>
          <w:sz w:val="24"/>
          <w:szCs w:val="24"/>
          <w:lang w:val="ro-MD"/>
        </w:rPr>
        <w:t>;</w:t>
      </w:r>
      <w:r w:rsidRPr="00680500">
        <w:rPr>
          <w:rFonts w:ascii="Times New Roman" w:eastAsia="Calibri" w:hAnsi="Times New Roman" w:cs="Times New Roman"/>
          <w:b/>
          <w:sz w:val="24"/>
          <w:szCs w:val="24"/>
          <w:lang w:val="ro-MD"/>
        </w:rPr>
        <w:t xml:space="preserve"> </w:t>
      </w:r>
    </w:p>
    <w:p w:rsidR="00660865" w:rsidRPr="00680500" w:rsidRDefault="00660865" w:rsidP="00660865">
      <w:pPr>
        <w:spacing w:after="0" w:line="240" w:lineRule="auto"/>
        <w:contextualSpacing/>
        <w:jc w:val="both"/>
        <w:rPr>
          <w:rFonts w:ascii="Times New Roman" w:eastAsia="Calibri" w:hAnsi="Times New Roman" w:cs="Times New Roman"/>
          <w:sz w:val="24"/>
          <w:szCs w:val="24"/>
          <w:lang w:val="ro-MD"/>
        </w:rPr>
      </w:pPr>
      <w:r w:rsidRPr="00680500">
        <w:rPr>
          <w:rFonts w:ascii="Times New Roman" w:eastAsia="Calibri" w:hAnsi="Times New Roman" w:cs="Times New Roman"/>
          <w:b/>
          <w:sz w:val="24"/>
          <w:szCs w:val="24"/>
          <w:lang w:val="ro-MD"/>
        </w:rPr>
        <w:t>Cadre didactice</w:t>
      </w:r>
    </w:p>
    <w:p w:rsidR="00660865" w:rsidRPr="00680500" w:rsidRDefault="00660865" w:rsidP="00660865">
      <w:pPr>
        <w:spacing w:after="0" w:line="240" w:lineRule="auto"/>
        <w:contextualSpacing/>
        <w:jc w:val="both"/>
        <w:rPr>
          <w:rFonts w:ascii="Times New Roman" w:eastAsia="Calibri" w:hAnsi="Times New Roman" w:cs="Times New Roman"/>
          <w:i/>
          <w:sz w:val="24"/>
          <w:szCs w:val="24"/>
          <w:lang w:val="ro-MD"/>
        </w:rPr>
      </w:pPr>
      <w:r w:rsidRPr="00680500">
        <w:rPr>
          <w:rFonts w:ascii="Times New Roman" w:eastAsia="Calibri" w:hAnsi="Times New Roman" w:cs="Times New Roman"/>
          <w:sz w:val="24"/>
          <w:szCs w:val="24"/>
          <w:lang w:val="ro-MD"/>
        </w:rPr>
        <w:t>- bolnavi</w:t>
      </w:r>
      <w:r w:rsidRPr="00680500">
        <w:rPr>
          <w:rFonts w:ascii="Times New Roman" w:hAnsi="Times New Roman" w:cs="Times New Roman"/>
          <w:sz w:val="24"/>
          <w:szCs w:val="24"/>
          <w:lang w:val="ro-MD"/>
        </w:rPr>
        <w:t xml:space="preserve"> </w:t>
      </w:r>
      <w:r w:rsidRPr="00680500">
        <w:rPr>
          <w:rFonts w:ascii="Times New Roman" w:eastAsia="Calibri" w:hAnsi="Times New Roman" w:cs="Times New Roman"/>
          <w:sz w:val="24"/>
          <w:szCs w:val="24"/>
          <w:lang w:val="ro-MD"/>
        </w:rPr>
        <w:t>–</w:t>
      </w:r>
      <w:r w:rsidRPr="00680500">
        <w:rPr>
          <w:rFonts w:ascii="Times New Roman" w:hAnsi="Times New Roman" w:cs="Times New Roman"/>
          <w:sz w:val="24"/>
          <w:szCs w:val="24"/>
          <w:lang w:val="ro-MD"/>
        </w:rPr>
        <w:t xml:space="preserve"> 3</w:t>
      </w:r>
      <w:r w:rsidRPr="00680500">
        <w:rPr>
          <w:rFonts w:ascii="Times New Roman" w:eastAsia="Calibri" w:hAnsi="Times New Roman" w:cs="Times New Roman"/>
          <w:b/>
          <w:sz w:val="24"/>
          <w:szCs w:val="24"/>
          <w:lang w:val="ro-MD"/>
        </w:rPr>
        <w:t>,</w:t>
      </w:r>
      <w:r w:rsidRPr="00680500">
        <w:rPr>
          <w:rFonts w:ascii="Times New Roman" w:eastAsia="Calibri" w:hAnsi="Times New Roman" w:cs="Times New Roman"/>
          <w:sz w:val="24"/>
          <w:szCs w:val="24"/>
          <w:lang w:val="ro-MD"/>
        </w:rPr>
        <w:t xml:space="preserve"> inclusiv 3 </w:t>
      </w:r>
      <w:r w:rsidRPr="00680500">
        <w:rPr>
          <w:rFonts w:ascii="Times New Roman" w:eastAsia="Calibri" w:hAnsi="Times New Roman" w:cs="Times New Roman"/>
          <w:b/>
          <w:sz w:val="24"/>
          <w:szCs w:val="24"/>
          <w:lang w:val="ro-MD"/>
        </w:rPr>
        <w:t xml:space="preserve">cazuri noi, </w:t>
      </w:r>
      <w:r w:rsidRPr="00680500">
        <w:rPr>
          <w:rFonts w:ascii="Times New Roman" w:eastAsia="Calibri" w:hAnsi="Times New Roman" w:cs="Times New Roman"/>
          <w:sz w:val="24"/>
          <w:szCs w:val="24"/>
          <w:lang w:val="ro-MD"/>
        </w:rPr>
        <w:t xml:space="preserve">IET nr. 106, 180, 68 </w:t>
      </w:r>
      <w:r w:rsidRPr="00680500">
        <w:rPr>
          <w:rFonts w:ascii="Times New Roman" w:eastAsia="Calibri" w:hAnsi="Times New Roman" w:cs="Times New Roman"/>
          <w:b/>
          <w:i/>
          <w:sz w:val="24"/>
          <w:szCs w:val="24"/>
          <w:lang w:val="ro-MD"/>
        </w:rPr>
        <w:t>(același număr</w:t>
      </w:r>
      <w:r w:rsidRPr="00680500">
        <w:rPr>
          <w:rFonts w:ascii="Times New Roman" w:eastAsia="Calibri" w:hAnsi="Times New Roman" w:cs="Times New Roman"/>
          <w:i/>
          <w:sz w:val="24"/>
          <w:szCs w:val="24"/>
          <w:lang w:val="ro-MD"/>
        </w:rPr>
        <w:t>, comparativ cu săptămâna precedentă)</w:t>
      </w:r>
    </w:p>
    <w:p w:rsidR="00660865" w:rsidRPr="00680500" w:rsidRDefault="00660865" w:rsidP="00660865">
      <w:pPr>
        <w:spacing w:after="0" w:line="240" w:lineRule="auto"/>
        <w:contextualSpacing/>
        <w:jc w:val="both"/>
        <w:rPr>
          <w:rFonts w:ascii="Times New Roman" w:hAnsi="Times New Roman" w:cs="Times New Roman"/>
          <w:b/>
          <w:sz w:val="24"/>
          <w:szCs w:val="24"/>
          <w:lang w:val="ro-MD"/>
        </w:rPr>
      </w:pPr>
      <w:r w:rsidRPr="00680500">
        <w:rPr>
          <w:rFonts w:ascii="Times New Roman" w:eastAsia="Calibri" w:hAnsi="Times New Roman" w:cs="Times New Roman"/>
          <w:sz w:val="24"/>
          <w:szCs w:val="24"/>
          <w:lang w:val="ro-MD"/>
        </w:rPr>
        <w:t xml:space="preserve">- autoizolare – </w:t>
      </w:r>
      <w:r w:rsidRPr="00680500">
        <w:rPr>
          <w:rFonts w:ascii="Times New Roman" w:eastAsia="Calibri" w:hAnsi="Times New Roman" w:cs="Times New Roman"/>
          <w:b/>
          <w:sz w:val="24"/>
          <w:szCs w:val="24"/>
          <w:lang w:val="ro-MD"/>
        </w:rPr>
        <w:t xml:space="preserve"> 2,  </w:t>
      </w:r>
      <w:r w:rsidRPr="00680500">
        <w:rPr>
          <w:rFonts w:ascii="Times New Roman" w:eastAsia="Calibri" w:hAnsi="Times New Roman" w:cs="Times New Roman"/>
          <w:i/>
          <w:sz w:val="24"/>
          <w:szCs w:val="24"/>
          <w:lang w:val="ro-MD"/>
        </w:rPr>
        <w:t xml:space="preserve"> cu 2 cazuri mai mult</w:t>
      </w:r>
      <w:r w:rsidRPr="00680500">
        <w:rPr>
          <w:rFonts w:ascii="Times New Roman" w:eastAsia="Calibri" w:hAnsi="Times New Roman" w:cs="Times New Roman"/>
          <w:sz w:val="24"/>
          <w:szCs w:val="24"/>
          <w:lang w:val="ro-MD"/>
        </w:rPr>
        <w:t xml:space="preserve"> </w:t>
      </w:r>
    </w:p>
    <w:p w:rsidR="00660865" w:rsidRPr="00680500" w:rsidRDefault="00660865" w:rsidP="00660865">
      <w:pPr>
        <w:spacing w:after="0" w:line="240" w:lineRule="auto"/>
        <w:contextualSpacing/>
        <w:jc w:val="both"/>
        <w:rPr>
          <w:rFonts w:ascii="Times New Roman" w:eastAsia="Calibri" w:hAnsi="Times New Roman" w:cs="Times New Roman"/>
          <w:i/>
          <w:sz w:val="24"/>
          <w:szCs w:val="24"/>
          <w:u w:val="single"/>
          <w:lang w:val="ro-MD"/>
        </w:rPr>
      </w:pPr>
      <w:r w:rsidRPr="00680500">
        <w:rPr>
          <w:rFonts w:ascii="Times New Roman" w:eastAsia="Times New Roman" w:hAnsi="Times New Roman" w:cs="Times New Roman"/>
          <w:b/>
          <w:sz w:val="24"/>
          <w:szCs w:val="24"/>
          <w:lang w:val="ro-MD"/>
        </w:rPr>
        <w:t xml:space="preserve">Personal nedidactic și auxiliar </w:t>
      </w:r>
      <w:r w:rsidRPr="00680500">
        <w:rPr>
          <w:rFonts w:ascii="Times New Roman" w:eastAsia="Calibri" w:hAnsi="Times New Roman" w:cs="Times New Roman"/>
          <w:sz w:val="24"/>
          <w:szCs w:val="24"/>
          <w:lang w:val="ro-MD"/>
        </w:rPr>
        <w:t xml:space="preserve">- bolnavi </w:t>
      </w:r>
      <w:r w:rsidRPr="00680500">
        <w:rPr>
          <w:rFonts w:ascii="Times New Roman" w:hAnsi="Times New Roman" w:cs="Times New Roman"/>
          <w:sz w:val="24"/>
          <w:szCs w:val="24"/>
          <w:lang w:val="ro-MD"/>
        </w:rPr>
        <w:t>-</w:t>
      </w:r>
      <w:r w:rsidRPr="00680500">
        <w:rPr>
          <w:rFonts w:ascii="Times New Roman" w:eastAsia="Calibri" w:hAnsi="Times New Roman" w:cs="Times New Roman"/>
          <w:sz w:val="24"/>
          <w:szCs w:val="24"/>
          <w:lang w:val="ro-MD"/>
        </w:rPr>
        <w:t xml:space="preserve"> 3</w:t>
      </w:r>
      <w:r w:rsidRPr="00680500">
        <w:rPr>
          <w:rFonts w:ascii="Times New Roman" w:eastAsia="Calibri" w:hAnsi="Times New Roman" w:cs="Times New Roman"/>
          <w:b/>
          <w:sz w:val="24"/>
          <w:szCs w:val="24"/>
          <w:lang w:val="ro-MD"/>
        </w:rPr>
        <w:t>,</w:t>
      </w:r>
      <w:r w:rsidRPr="00680500">
        <w:rPr>
          <w:rFonts w:ascii="Times New Roman" w:eastAsia="Calibri" w:hAnsi="Times New Roman" w:cs="Times New Roman"/>
          <w:sz w:val="24"/>
          <w:szCs w:val="24"/>
          <w:lang w:val="ro-MD"/>
        </w:rPr>
        <w:t xml:space="preserve"> inclusiv 3</w:t>
      </w:r>
      <w:r w:rsidRPr="00680500">
        <w:rPr>
          <w:rFonts w:ascii="Times New Roman" w:eastAsia="Calibri" w:hAnsi="Times New Roman" w:cs="Times New Roman"/>
          <w:b/>
          <w:sz w:val="24"/>
          <w:szCs w:val="24"/>
          <w:lang w:val="ro-MD"/>
        </w:rPr>
        <w:t xml:space="preserve"> </w:t>
      </w:r>
      <w:r w:rsidRPr="00680500">
        <w:rPr>
          <w:rFonts w:ascii="Times New Roman" w:eastAsia="Calibri" w:hAnsi="Times New Roman" w:cs="Times New Roman"/>
          <w:sz w:val="24"/>
          <w:szCs w:val="24"/>
          <w:lang w:val="ro-MD"/>
        </w:rPr>
        <w:t xml:space="preserve">cazuri noi, IET nr. 89, 68, 1 Grătieşti,  </w:t>
      </w:r>
      <w:r w:rsidRPr="00680500">
        <w:rPr>
          <w:rFonts w:ascii="Times New Roman" w:eastAsia="Calibri" w:hAnsi="Times New Roman" w:cs="Times New Roman"/>
          <w:i/>
          <w:sz w:val="24"/>
          <w:szCs w:val="24"/>
          <w:lang w:val="ro-MD"/>
        </w:rPr>
        <w:t>(cu 1 cazuri m/mult)</w:t>
      </w:r>
      <w:r w:rsidRPr="00680500">
        <w:rPr>
          <w:rFonts w:ascii="Times New Roman" w:eastAsia="Calibri" w:hAnsi="Times New Roman" w:cs="Times New Roman"/>
          <w:b/>
          <w:i/>
          <w:sz w:val="24"/>
          <w:szCs w:val="24"/>
          <w:lang w:val="ro-MD"/>
        </w:rPr>
        <w:t>;</w:t>
      </w:r>
      <w:r w:rsidRPr="00680500">
        <w:rPr>
          <w:rFonts w:ascii="Times New Roman" w:eastAsia="Calibri" w:hAnsi="Times New Roman" w:cs="Times New Roman"/>
          <w:i/>
          <w:sz w:val="24"/>
          <w:szCs w:val="24"/>
          <w:u w:val="single"/>
          <w:lang w:val="ro-MD"/>
        </w:rPr>
        <w:t xml:space="preserve"> </w:t>
      </w:r>
    </w:p>
    <w:p w:rsidR="00660865" w:rsidRPr="00680500" w:rsidRDefault="00660865" w:rsidP="00660865">
      <w:pPr>
        <w:spacing w:after="0" w:line="240" w:lineRule="auto"/>
        <w:contextualSpacing/>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 autoizolare –</w:t>
      </w:r>
      <w:r w:rsidRPr="00680500">
        <w:rPr>
          <w:rFonts w:ascii="Times New Roman" w:eastAsia="Calibri" w:hAnsi="Times New Roman" w:cs="Times New Roman"/>
          <w:b/>
          <w:sz w:val="24"/>
          <w:szCs w:val="24"/>
          <w:lang w:val="ro-MD"/>
        </w:rPr>
        <w:t xml:space="preserve"> 3, (</w:t>
      </w:r>
      <w:r w:rsidRPr="00680500">
        <w:rPr>
          <w:rFonts w:ascii="Times New Roman" w:eastAsia="Calibri" w:hAnsi="Times New Roman" w:cs="Times New Roman"/>
          <w:i/>
          <w:sz w:val="24"/>
          <w:szCs w:val="24"/>
          <w:lang w:val="ro-MD"/>
        </w:rPr>
        <w:t>cu 1 cazuri mai multe</w:t>
      </w:r>
      <w:r w:rsidRPr="00680500">
        <w:rPr>
          <w:rFonts w:ascii="Times New Roman" w:eastAsia="Calibri" w:hAnsi="Times New Roman" w:cs="Times New Roman"/>
          <w:b/>
          <w:sz w:val="24"/>
          <w:szCs w:val="24"/>
          <w:lang w:val="ro-MD"/>
        </w:rPr>
        <w:t xml:space="preserve">). </w:t>
      </w:r>
    </w:p>
    <w:p w:rsidR="00660865" w:rsidRPr="00680500" w:rsidRDefault="00660865" w:rsidP="00660865">
      <w:pPr>
        <w:spacing w:after="0" w:line="240" w:lineRule="auto"/>
        <w:contextualSpacing/>
        <w:jc w:val="both"/>
        <w:rPr>
          <w:rFonts w:ascii="Times New Roman" w:eastAsia="Calibri" w:hAnsi="Times New Roman" w:cs="Times New Roman"/>
          <w:b/>
          <w:bCs/>
          <w:sz w:val="24"/>
          <w:szCs w:val="24"/>
          <w:lang w:val="ro-MD"/>
        </w:rPr>
      </w:pPr>
      <w:r w:rsidRPr="00680500">
        <w:rPr>
          <w:rFonts w:ascii="Times New Roman" w:eastAsia="Calibri" w:hAnsi="Times New Roman" w:cs="Times New Roman"/>
          <w:sz w:val="24"/>
          <w:szCs w:val="24"/>
          <w:lang w:val="ro-MD"/>
        </w:rPr>
        <w:t>La moment sunt</w:t>
      </w:r>
      <w:r w:rsidRPr="00680500">
        <w:rPr>
          <w:rFonts w:ascii="Times New Roman" w:eastAsia="Calibri" w:hAnsi="Times New Roman" w:cs="Times New Roman"/>
          <w:b/>
          <w:sz w:val="24"/>
          <w:szCs w:val="24"/>
          <w:lang w:val="ro-MD"/>
        </w:rPr>
        <w:t xml:space="preserve"> 0 grupe</w:t>
      </w:r>
      <w:r w:rsidRPr="00680500">
        <w:rPr>
          <w:rFonts w:ascii="Times New Roman" w:eastAsia="Calibri" w:hAnsi="Times New Roman" w:cs="Times New Roman"/>
          <w:sz w:val="24"/>
          <w:szCs w:val="24"/>
          <w:lang w:val="ro-MD"/>
        </w:rPr>
        <w:t xml:space="preserve"> în carantină. </w:t>
      </w:r>
      <w:r w:rsidRPr="00680500">
        <w:rPr>
          <w:rFonts w:ascii="Times New Roman" w:eastAsia="Calibri" w:hAnsi="Times New Roman" w:cs="Times New Roman"/>
          <w:b/>
          <w:bCs/>
          <w:sz w:val="24"/>
          <w:szCs w:val="24"/>
          <w:lang w:val="ro-MD"/>
        </w:rPr>
        <w:t xml:space="preserve">În carantină – 0 instituţii </w:t>
      </w:r>
    </w:p>
    <w:p w:rsidR="00660865" w:rsidRPr="00680500" w:rsidRDefault="00660865" w:rsidP="00660865">
      <w:pPr>
        <w:pStyle w:val="ab"/>
        <w:jc w:val="both"/>
        <w:rPr>
          <w:rFonts w:ascii="Times New Roman" w:hAnsi="Times New Roman" w:cs="Times New Roman"/>
          <w:bCs/>
          <w:i/>
          <w:sz w:val="24"/>
          <w:szCs w:val="24"/>
          <w:lang w:val="ro-MD"/>
        </w:rPr>
      </w:pPr>
    </w:p>
    <w:p w:rsidR="00660865" w:rsidRPr="00680500" w:rsidRDefault="00660865" w:rsidP="00660865">
      <w:pPr>
        <w:tabs>
          <w:tab w:val="left" w:pos="426"/>
        </w:tabs>
        <w:spacing w:after="0" w:line="240" w:lineRule="auto"/>
        <w:jc w:val="both"/>
        <w:rPr>
          <w:rFonts w:ascii="Times New Roman" w:hAnsi="Times New Roman" w:cs="Times New Roman"/>
          <w:b/>
          <w:sz w:val="24"/>
          <w:szCs w:val="24"/>
          <w:lang w:val="ro-MD"/>
        </w:rPr>
      </w:pPr>
      <w:r w:rsidRPr="00680500">
        <w:rPr>
          <w:rFonts w:ascii="Times New Roman" w:eastAsia="Times New Roman" w:hAnsi="Times New Roman" w:cs="Times New Roman"/>
          <w:b/>
          <w:sz w:val="24"/>
          <w:szCs w:val="24"/>
          <w:lang w:val="ro-MD"/>
        </w:rPr>
        <w:t>IV.</w:t>
      </w:r>
      <w:r w:rsidRPr="00680500">
        <w:rPr>
          <w:rFonts w:ascii="Times New Roman" w:hAnsi="Times New Roman" w:cs="Times New Roman"/>
          <w:b/>
          <w:sz w:val="24"/>
          <w:szCs w:val="24"/>
          <w:lang w:val="ro-MD"/>
        </w:rPr>
        <w:t xml:space="preserve"> O</w:t>
      </w:r>
      <w:r w:rsidRPr="00680500">
        <w:rPr>
          <w:rStyle w:val="10"/>
          <w:rFonts w:eastAsia="Courier New"/>
          <w:b/>
          <w:color w:val="auto"/>
          <w:sz w:val="24"/>
          <w:szCs w:val="24"/>
          <w:lang w:val="ro-MD"/>
        </w:rPr>
        <w:t xml:space="preserve">rganizarea procesului de alimentație în instituțiile de  </w:t>
      </w:r>
      <w:r w:rsidRPr="00680500">
        <w:rPr>
          <w:rFonts w:ascii="Times New Roman" w:eastAsia="Courier New" w:hAnsi="Times New Roman" w:cs="Times New Roman"/>
          <w:b/>
          <w:sz w:val="24"/>
          <w:szCs w:val="24"/>
          <w:lang w:val="ro-MD" w:eastAsia="ro-RO" w:bidi="ro-RO"/>
        </w:rPr>
        <w:t xml:space="preserve"> învățământ primar şi secundar și i</w:t>
      </w:r>
      <w:r w:rsidRPr="00680500">
        <w:rPr>
          <w:rFonts w:ascii="Times New Roman" w:hAnsi="Times New Roman" w:cs="Times New Roman"/>
          <w:b/>
          <w:sz w:val="24"/>
          <w:szCs w:val="24"/>
          <w:lang w:val="ro-MD"/>
        </w:rPr>
        <w:t>mplementării meniului model unic, sezonul iarnă-primăvară.</w:t>
      </w:r>
    </w:p>
    <w:p w:rsidR="00660865" w:rsidRPr="00680500" w:rsidRDefault="00660865" w:rsidP="00660865">
      <w:pPr>
        <w:tabs>
          <w:tab w:val="left" w:pos="426"/>
        </w:tabs>
        <w:spacing w:after="0" w:line="240" w:lineRule="auto"/>
        <w:jc w:val="both"/>
        <w:rPr>
          <w:rFonts w:ascii="Times New Roman" w:hAnsi="Times New Roman" w:cs="Times New Roman"/>
          <w:noProof/>
          <w:sz w:val="24"/>
          <w:szCs w:val="24"/>
          <w:lang w:val="ro-MD"/>
        </w:rPr>
      </w:pPr>
      <w:r w:rsidRPr="00680500">
        <w:rPr>
          <w:rFonts w:ascii="Times New Roman" w:hAnsi="Times New Roman" w:cs="Times New Roman"/>
          <w:noProof/>
          <w:sz w:val="24"/>
          <w:szCs w:val="24"/>
          <w:lang w:val="ro-MD"/>
        </w:rPr>
        <w:tab/>
        <w:t>Alimentația gratuită a elevilor se realizează conform ordinului DGETS, nr.100 din 06.01.2022 ,,Cu privire la organizarea alimentației gratuite în instituțiile de învățământ preșcolar, primar și secundar ciclul I și II din municipiul Chișinău” în 128 instituții de învăţământ preșcolar, primar şi secundar, ciclu I şi II.</w:t>
      </w:r>
    </w:p>
    <w:p w:rsidR="00660865" w:rsidRPr="00680500" w:rsidRDefault="00660865" w:rsidP="00660865">
      <w:pPr>
        <w:pStyle w:val="a4"/>
        <w:spacing w:before="0" w:beforeAutospacing="0" w:after="0" w:afterAutospacing="0"/>
        <w:ind w:firstLine="700"/>
        <w:jc w:val="both"/>
        <w:rPr>
          <w:lang w:val="ro-MD"/>
        </w:rPr>
      </w:pPr>
      <w:r w:rsidRPr="00680500">
        <w:rPr>
          <w:lang w:val="ro-MD"/>
        </w:rPr>
        <w:t>Întru organizarea calitativă a alimentaţiei copiilor și respectarea cerinţelor actelor normative pe parcursul săptămânii curente au fost supuse vizitei de monitorizare 4 instituții de învățământ primar şi secundar: LT ,,Minerva”  , IPLT ,,</w:t>
      </w:r>
      <w:proofErr w:type="spellStart"/>
      <w:r w:rsidRPr="00680500">
        <w:rPr>
          <w:lang w:val="ro-MD"/>
        </w:rPr>
        <w:t>N.Gogol</w:t>
      </w:r>
      <w:proofErr w:type="spellEnd"/>
      <w:r w:rsidRPr="00680500">
        <w:rPr>
          <w:lang w:val="ro-MD"/>
        </w:rPr>
        <w:t xml:space="preserve">”, LT ,,Petru Movilă”, IPLT ,,Elena </w:t>
      </w:r>
      <w:proofErr w:type="spellStart"/>
      <w:r w:rsidRPr="00680500">
        <w:rPr>
          <w:lang w:val="ro-MD"/>
        </w:rPr>
        <w:t>Alistar</w:t>
      </w:r>
      <w:proofErr w:type="spellEnd"/>
      <w:r w:rsidRPr="00680500">
        <w:rPr>
          <w:lang w:val="ro-MD"/>
        </w:rPr>
        <w:t>”</w:t>
      </w:r>
      <w:r w:rsidRPr="00680500">
        <w:rPr>
          <w:rStyle w:val="apple-tab-span"/>
          <w:lang w:val="ro-MD"/>
        </w:rPr>
        <w:tab/>
      </w:r>
    </w:p>
    <w:p w:rsidR="00660865" w:rsidRPr="00680500" w:rsidRDefault="00660865" w:rsidP="00660865">
      <w:pPr>
        <w:tabs>
          <w:tab w:val="left" w:pos="426"/>
        </w:tabs>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ab/>
        <w:t xml:space="preserve">Rezultatele evaluărilor denotă: </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xml:space="preserve">- procesul de organizare a alimentație se desfășoară în temeiul ordinului nr.100 din 06.01.2022 ,,Cu privire la organizarea alimentației gratuite în instituțiile de învățământ preșcolar, primar și secundar ciclul I și II din municipiul Chișinău”şi </w:t>
      </w:r>
      <w:r w:rsidRPr="00680500">
        <w:rPr>
          <w:rFonts w:ascii="Times New Roman" w:eastAsia="Times New Roman" w:hAnsi="Times New Roman" w:cs="Times New Roman"/>
          <w:b/>
          <w:sz w:val="24"/>
          <w:szCs w:val="24"/>
          <w:lang w:val="ro-MD"/>
        </w:rPr>
        <w:t>ordinului DGETS nr.332 din 07.03.2022  ,,Cu privire la normele financiare pentru alimentația copiilor/elevilor din instituțiile de învățământ”;</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se respectă meniul zilnic de repartiție cu Meniul model pentru 10 zile, cu mici abateri, dacă la depozit lipsesc anumite produse alimentare, sunt înlocuite cu altele prin acte de constatare, conform HG nr.722/2018 ,,Pentru aprobarea Instrucțiunii privind alimentarea copiilor și elevilor în instituțiile de învățământ general;</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în instituții sunt create comisiile de triere, în întreaga componență fiind responsabili de calitatea produselor  recepționate până la calitatea produsului finit;</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condițiile de păstrare a produselor alimentare se respectă, blocurile alimentare fiind dotate cu frigidere speciale destinate păstrării produselor alimentare;</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se respectă, se verifică zilnic termenul de valabilitate a produselor alimentare la depozit;</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se respectă distanța fizica de 1m în timpul servirii meselor, elevii sunt supravegheați de diriginți;</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blocurile alimentare din cadrul instituțiilor de învățământ sunt dotate cu cantitatea necesară de instalații de spălare și dezinfecție a mâinilor.</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eastAsia="Times New Roman" w:hAnsi="Times New Roman" w:cs="Times New Roman"/>
          <w:sz w:val="24"/>
          <w:szCs w:val="24"/>
          <w:lang w:val="ro-MD"/>
        </w:rPr>
        <w:tab/>
        <w:t>Pe parcursul săptămânii</w:t>
      </w:r>
      <w:r w:rsidRPr="00680500">
        <w:rPr>
          <w:rFonts w:ascii="Times New Roman" w:hAnsi="Times New Roman" w:cs="Times New Roman"/>
          <w:b/>
          <w:bCs/>
          <w:sz w:val="24"/>
          <w:szCs w:val="24"/>
          <w:lang w:val="ro-MD"/>
        </w:rPr>
        <w:t>   </w:t>
      </w:r>
      <w:r w:rsidRPr="00680500">
        <w:rPr>
          <w:rFonts w:ascii="Times New Roman" w:hAnsi="Times New Roman" w:cs="Times New Roman"/>
          <w:b/>
          <w:sz w:val="24"/>
          <w:szCs w:val="24"/>
          <w:lang w:val="ro-MD"/>
        </w:rPr>
        <w:t xml:space="preserve">DETS din sectoare au evaluat în perioada dată 33 instituții de învățământ: 18 instituții de educație timpurie și 15 instituții de învățământ   primar secundar, inclusiv: </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 xml:space="preserve">DETS Botanica </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b/>
          <w:sz w:val="24"/>
          <w:szCs w:val="24"/>
          <w:lang w:val="ro-MD"/>
        </w:rPr>
        <w:t xml:space="preserve">- evaluate 9 </w:t>
      </w:r>
      <w:r w:rsidRPr="00680500">
        <w:rPr>
          <w:rFonts w:ascii="Times New Roman" w:hAnsi="Times New Roman" w:cs="Times New Roman"/>
          <w:sz w:val="24"/>
          <w:szCs w:val="24"/>
          <w:lang w:val="ro-MD"/>
        </w:rPr>
        <w:t>i</w:t>
      </w:r>
      <w:r w:rsidRPr="00680500">
        <w:rPr>
          <w:rFonts w:ascii="Times New Roman" w:eastAsia="Calibri" w:hAnsi="Times New Roman" w:cs="Times New Roman"/>
          <w:spacing w:val="7"/>
          <w:sz w:val="24"/>
          <w:szCs w:val="24"/>
          <w:lang w:val="ro-MD"/>
        </w:rPr>
        <w:t>nstituții de învățământ preșcolar</w:t>
      </w:r>
      <w:r w:rsidRPr="00680500">
        <w:rPr>
          <w:rFonts w:ascii="Times New Roman" w:eastAsia="Calibri" w:hAnsi="Times New Roman" w:cs="Times New Roman"/>
          <w:b/>
          <w:spacing w:val="7"/>
          <w:sz w:val="24"/>
          <w:szCs w:val="24"/>
          <w:lang w:val="ro-MD"/>
        </w:rPr>
        <w:t xml:space="preserve">: </w:t>
      </w:r>
      <w:r w:rsidRPr="00680500">
        <w:rPr>
          <w:rFonts w:ascii="Times New Roman" w:hAnsi="Times New Roman" w:cs="Times New Roman"/>
          <w:sz w:val="24"/>
          <w:szCs w:val="24"/>
          <w:lang w:val="ro-MD"/>
        </w:rPr>
        <w:t>9,49,91,99,103,104,106,151,216 și</w:t>
      </w:r>
      <w:r w:rsidRPr="00680500">
        <w:rPr>
          <w:rFonts w:ascii="Times New Roman" w:hAnsi="Times New Roman" w:cs="Times New Roman"/>
          <w:noProof/>
          <w:sz w:val="24"/>
          <w:szCs w:val="24"/>
          <w:lang w:val="ro-MD"/>
        </w:rPr>
        <w:t xml:space="preserve"> </w:t>
      </w:r>
      <w:r w:rsidRPr="00680500">
        <w:rPr>
          <w:rFonts w:ascii="Times New Roman" w:hAnsi="Times New Roman" w:cs="Times New Roman"/>
          <w:b/>
          <w:noProof/>
          <w:sz w:val="24"/>
          <w:szCs w:val="24"/>
          <w:lang w:val="ro-MD"/>
        </w:rPr>
        <w:t>6</w:t>
      </w:r>
      <w:r w:rsidRPr="00680500">
        <w:rPr>
          <w:rFonts w:ascii="Times New Roman" w:hAnsi="Times New Roman" w:cs="Times New Roman"/>
          <w:noProof/>
          <w:sz w:val="24"/>
          <w:szCs w:val="24"/>
          <w:lang w:val="ro-MD"/>
        </w:rPr>
        <w:t xml:space="preserve"> instituții de învățământ primar și secundar (</w:t>
      </w:r>
      <w:r w:rsidRPr="00680500">
        <w:rPr>
          <w:rFonts w:ascii="Times New Roman" w:hAnsi="Times New Roman" w:cs="Times New Roman"/>
          <w:sz w:val="24"/>
          <w:szCs w:val="24"/>
          <w:lang w:val="ro-MD"/>
        </w:rPr>
        <w:t xml:space="preserve">Gimnaziile: nr.49,  ,, Decebal”, Liceele ,,Gloria”, ,, M. Eminescu”, ,,E. </w:t>
      </w:r>
      <w:proofErr w:type="spellStart"/>
      <w:r w:rsidRPr="00680500">
        <w:rPr>
          <w:rFonts w:ascii="Times New Roman" w:hAnsi="Times New Roman" w:cs="Times New Roman"/>
          <w:sz w:val="24"/>
          <w:szCs w:val="24"/>
          <w:lang w:val="ro-MD"/>
        </w:rPr>
        <w:t>Alistar</w:t>
      </w:r>
      <w:proofErr w:type="spellEnd"/>
      <w:r w:rsidRPr="00680500">
        <w:rPr>
          <w:rFonts w:ascii="Times New Roman" w:hAnsi="Times New Roman" w:cs="Times New Roman"/>
          <w:sz w:val="24"/>
          <w:szCs w:val="24"/>
          <w:lang w:val="ro-MD"/>
        </w:rPr>
        <w:t xml:space="preserve">”, ,, </w:t>
      </w:r>
      <w:proofErr w:type="spellStart"/>
      <w:r w:rsidRPr="00680500">
        <w:rPr>
          <w:rFonts w:ascii="Times New Roman" w:hAnsi="Times New Roman" w:cs="Times New Roman"/>
          <w:sz w:val="24"/>
          <w:szCs w:val="24"/>
          <w:lang w:val="ro-MD"/>
        </w:rPr>
        <w:t>M.Grecu</w:t>
      </w:r>
      <w:proofErr w:type="spellEnd"/>
      <w:r w:rsidRPr="00680500">
        <w:rPr>
          <w:rFonts w:ascii="Times New Roman" w:hAnsi="Times New Roman" w:cs="Times New Roman"/>
          <w:sz w:val="24"/>
          <w:szCs w:val="24"/>
          <w:lang w:val="ro-MD"/>
        </w:rPr>
        <w:t xml:space="preserve">”). </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xml:space="preserve">Conform ordinului DGETS nr.332 din data de 07.03.2022 de la data de 09.03.2022 s-a majorat norma financiară la dejun gratuit de la 13,65 la 15,85lei. Alimentația elevilor cu dejun gratuit se efectuează conform normelor financiare majorate. </w:t>
      </w:r>
      <w:r w:rsidRPr="00680500">
        <w:rPr>
          <w:rFonts w:ascii="Times New Roman" w:hAnsi="Times New Roman" w:cs="Times New Roman"/>
          <w:noProof/>
          <w:sz w:val="24"/>
          <w:szCs w:val="24"/>
          <w:lang w:val="ro-MD"/>
        </w:rPr>
        <w:t>Porțiile pregătite corespund normelor din meniu. Produsele alimentare sunt calitative și sunt însoțite cu certificate de calitate și inofensivitate.  Meniul de repartiție este semnat de persoanele responsabile</w:t>
      </w:r>
    </w:p>
    <w:p w:rsidR="00660865" w:rsidRPr="00680500" w:rsidRDefault="00660865" w:rsidP="00660865">
      <w:pPr>
        <w:spacing w:after="0" w:line="240" w:lineRule="auto"/>
        <w:jc w:val="both"/>
        <w:rPr>
          <w:rFonts w:ascii="Times New Roman" w:hAnsi="Times New Roman" w:cs="Times New Roman"/>
          <w:noProof/>
          <w:sz w:val="24"/>
          <w:szCs w:val="24"/>
          <w:lang w:val="ro-MD"/>
        </w:rPr>
      </w:pPr>
      <w:r w:rsidRPr="00680500">
        <w:rPr>
          <w:rFonts w:ascii="Times New Roman" w:hAnsi="Times New Roman" w:cs="Times New Roman"/>
          <w:sz w:val="24"/>
          <w:szCs w:val="24"/>
          <w:lang w:val="ro-MD"/>
        </w:rPr>
        <w:t>Meniul Model Unic (sezon iarnă-primăvară) este implementat în totalitate</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DETS Buiucani</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xml:space="preserve">evaluate - </w:t>
      </w:r>
      <w:r w:rsidRPr="00680500">
        <w:rPr>
          <w:rFonts w:ascii="Times New Roman" w:hAnsi="Times New Roman" w:cs="Times New Roman"/>
          <w:b/>
          <w:sz w:val="24"/>
          <w:szCs w:val="24"/>
          <w:lang w:val="ro-MD"/>
        </w:rPr>
        <w:t xml:space="preserve">3  </w:t>
      </w:r>
      <w:r w:rsidRPr="00680500">
        <w:rPr>
          <w:rFonts w:ascii="Times New Roman" w:hAnsi="Times New Roman" w:cs="Times New Roman"/>
          <w:sz w:val="24"/>
          <w:szCs w:val="24"/>
          <w:lang w:val="ro-MD"/>
        </w:rPr>
        <w:t xml:space="preserve">IET: nr. 16, 143, 183 şi </w:t>
      </w:r>
      <w:r w:rsidRPr="00680500">
        <w:rPr>
          <w:rFonts w:ascii="Times New Roman" w:eastAsia="Calibri" w:hAnsi="Times New Roman" w:cs="Times New Roman"/>
          <w:b/>
          <w:sz w:val="24"/>
          <w:szCs w:val="24"/>
          <w:lang w:val="ro-MD"/>
        </w:rPr>
        <w:t xml:space="preserve"> 3 </w:t>
      </w:r>
      <w:r w:rsidRPr="00680500">
        <w:rPr>
          <w:rFonts w:ascii="Times New Roman" w:eastAsia="Calibri" w:hAnsi="Times New Roman" w:cs="Times New Roman"/>
          <w:sz w:val="24"/>
          <w:szCs w:val="24"/>
          <w:lang w:val="ro-MD"/>
        </w:rPr>
        <w:t>instituții de învățământ primar, secundar:</w:t>
      </w:r>
      <w:r w:rsidRPr="00680500">
        <w:rPr>
          <w:rFonts w:ascii="Times New Roman" w:hAnsi="Times New Roman" w:cs="Times New Roman"/>
          <w:b/>
          <w:sz w:val="24"/>
          <w:szCs w:val="24"/>
          <w:u w:val="single"/>
          <w:lang w:val="ro-MD"/>
        </w:rPr>
        <w:t xml:space="preserve"> </w:t>
      </w:r>
      <w:r w:rsidRPr="00680500">
        <w:rPr>
          <w:rFonts w:ascii="Times New Roman" w:hAnsi="Times New Roman" w:cs="Times New Roman"/>
          <w:sz w:val="24"/>
          <w:szCs w:val="24"/>
          <w:lang w:val="ro-MD"/>
        </w:rPr>
        <w:t>LT ”N. Gogol”, Complexului educațional Trușeni și Gimnaziului nr. 99 Trușeni.</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xml:space="preserve"> În instituţiile de învăţământ preşcolar blocurile alimentare, depozitele sunt reparate și corespund normelor sanitaro-igienice. Produsele alimentare aflate în depozit corespund cerințelor și specificațiilor tehnice, fiind păstrate la temperatură corespunzătoare. Legumele și fructele sunt calitative, aspect sănătos, frumos, miros plăcut, iar termenul de valabilitate a produselor alimentare de la depozit corespunde cerințelor.</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 xml:space="preserve">DETS Centru </w:t>
      </w:r>
    </w:p>
    <w:p w:rsidR="00660865" w:rsidRPr="00680500" w:rsidRDefault="00660865" w:rsidP="00660865">
      <w:pPr>
        <w:spacing w:after="0" w:line="240" w:lineRule="auto"/>
        <w:jc w:val="both"/>
        <w:rPr>
          <w:rFonts w:ascii="Times New Roman" w:eastAsia="Times New Roman" w:hAnsi="Times New Roman" w:cs="Times New Roman"/>
          <w:i/>
          <w:sz w:val="24"/>
          <w:szCs w:val="24"/>
          <w:lang w:val="ro-MD" w:eastAsia="ru-RU"/>
        </w:rPr>
      </w:pPr>
      <w:r w:rsidRPr="00680500">
        <w:rPr>
          <w:rFonts w:ascii="Times New Roman" w:eastAsia="Times New Roman" w:hAnsi="Times New Roman" w:cs="Times New Roman"/>
          <w:b/>
          <w:sz w:val="24"/>
          <w:szCs w:val="24"/>
          <w:lang w:val="ro-MD" w:eastAsia="ru-RU"/>
        </w:rPr>
        <w:t xml:space="preserve">Evaluate 3  instituții de </w:t>
      </w:r>
      <w:r w:rsidRPr="00680500">
        <w:rPr>
          <w:rFonts w:ascii="Times New Roman" w:eastAsiaTheme="minorEastAsia" w:hAnsi="Times New Roman" w:cs="Times New Roman"/>
          <w:b/>
          <w:sz w:val="24"/>
          <w:szCs w:val="24"/>
          <w:lang w:val="ro-MD"/>
        </w:rPr>
        <w:t xml:space="preserve">învățământ preșcolar </w:t>
      </w:r>
      <w:r w:rsidRPr="00680500">
        <w:rPr>
          <w:rFonts w:ascii="Times New Roman" w:eastAsiaTheme="minorEastAsia" w:hAnsi="Times New Roman" w:cs="Times New Roman"/>
          <w:i/>
          <w:sz w:val="24"/>
          <w:szCs w:val="24"/>
          <w:lang w:val="ro-MD"/>
        </w:rPr>
        <w:t>(</w:t>
      </w:r>
      <w:r w:rsidRPr="00680500">
        <w:rPr>
          <w:rFonts w:ascii="Times New Roman" w:eastAsia="Times New Roman" w:hAnsi="Times New Roman" w:cs="Times New Roman"/>
          <w:i/>
          <w:sz w:val="24"/>
          <w:szCs w:val="24"/>
          <w:lang w:val="ro-MD" w:eastAsia="ru-RU"/>
        </w:rPr>
        <w:t xml:space="preserve">IET nr.78, IET nr.46, IET nr.12) </w:t>
      </w:r>
      <w:r w:rsidRPr="00680500">
        <w:rPr>
          <w:rFonts w:ascii="Times New Roman" w:eastAsiaTheme="minorEastAsia" w:hAnsi="Times New Roman" w:cs="Times New Roman"/>
          <w:b/>
          <w:sz w:val="24"/>
          <w:szCs w:val="24"/>
          <w:lang w:val="ro-MD"/>
        </w:rPr>
        <w:t xml:space="preserve">și </w:t>
      </w:r>
      <w:r w:rsidRPr="00680500">
        <w:rPr>
          <w:rFonts w:ascii="Times New Roman" w:eastAsia="Times New Roman" w:hAnsi="Times New Roman" w:cs="Times New Roman"/>
          <w:b/>
          <w:sz w:val="24"/>
          <w:szCs w:val="24"/>
          <w:lang w:val="ro-MD" w:eastAsia="ru-RU"/>
        </w:rPr>
        <w:t xml:space="preserve">3 instituții de învățământ general </w:t>
      </w:r>
      <w:r w:rsidRPr="00680500">
        <w:rPr>
          <w:rFonts w:ascii="Times New Roman" w:eastAsia="Times New Roman" w:hAnsi="Times New Roman" w:cs="Times New Roman"/>
          <w:i/>
          <w:sz w:val="24"/>
          <w:szCs w:val="24"/>
          <w:lang w:val="ro-MD" w:eastAsia="ru-RU"/>
        </w:rPr>
        <w:t xml:space="preserve"> (Gimnaziul nr.7, Gimnaziul internat nr.3, Gimnaziul nr.53</w:t>
      </w:r>
    </w:p>
    <w:p w:rsidR="00660865" w:rsidRPr="00680500" w:rsidRDefault="00660865" w:rsidP="00660865">
      <w:pPr>
        <w:pStyle w:val="a7"/>
        <w:spacing w:after="0"/>
        <w:ind w:left="0"/>
        <w:jc w:val="both"/>
        <w:rPr>
          <w:rFonts w:cs="Times New Roman"/>
          <w:sz w:val="24"/>
          <w:szCs w:val="24"/>
          <w:lang w:val="ro-MD"/>
        </w:rPr>
      </w:pPr>
      <w:r w:rsidRPr="00680500">
        <w:rPr>
          <w:rFonts w:eastAsiaTheme="minorEastAsia" w:cs="Times New Roman"/>
          <w:sz w:val="24"/>
          <w:szCs w:val="24"/>
          <w:lang w:val="ro-MD"/>
        </w:rPr>
        <w:t xml:space="preserve">(Produsele alimentare sunt păstrate în depozit conform cerințelor  și  se eliberează  la blocul alimentar conform meniului zilnic. Curăţenia şi dezinfecţia blocurilor alimentare se efectuează zilnic, la începerea programului de lucru, după fiecare distribuire de alimente, la </w:t>
      </w:r>
      <w:proofErr w:type="spellStart"/>
      <w:r w:rsidRPr="00680500">
        <w:rPr>
          <w:rFonts w:eastAsiaTheme="minorEastAsia" w:cs="Times New Roman"/>
          <w:sz w:val="24"/>
          <w:szCs w:val="24"/>
          <w:lang w:val="ro-MD"/>
        </w:rPr>
        <w:t>sfărşitul</w:t>
      </w:r>
      <w:proofErr w:type="spellEnd"/>
      <w:r w:rsidRPr="00680500">
        <w:rPr>
          <w:rFonts w:eastAsiaTheme="minorEastAsia" w:cs="Times New Roman"/>
          <w:sz w:val="24"/>
          <w:szCs w:val="24"/>
          <w:lang w:val="ro-MD"/>
        </w:rPr>
        <w:t xml:space="preserve"> zilei de lucru </w:t>
      </w:r>
      <w:proofErr w:type="spellStart"/>
      <w:r w:rsidRPr="00680500">
        <w:rPr>
          <w:rFonts w:eastAsiaTheme="minorEastAsia" w:cs="Times New Roman"/>
          <w:sz w:val="24"/>
          <w:szCs w:val="24"/>
          <w:lang w:val="ro-MD"/>
        </w:rPr>
        <w:t>şi</w:t>
      </w:r>
      <w:proofErr w:type="spellEnd"/>
      <w:r w:rsidRPr="00680500">
        <w:rPr>
          <w:rFonts w:eastAsiaTheme="minorEastAsia" w:cs="Times New Roman"/>
          <w:sz w:val="24"/>
          <w:szCs w:val="24"/>
          <w:lang w:val="ro-MD"/>
        </w:rPr>
        <w:t xml:space="preserve"> ori de </w:t>
      </w:r>
      <w:proofErr w:type="spellStart"/>
      <w:r w:rsidRPr="00680500">
        <w:rPr>
          <w:rFonts w:eastAsiaTheme="minorEastAsia" w:cs="Times New Roman"/>
          <w:sz w:val="24"/>
          <w:szCs w:val="24"/>
          <w:lang w:val="ro-MD"/>
        </w:rPr>
        <w:t>căte</w:t>
      </w:r>
      <w:proofErr w:type="spellEnd"/>
      <w:r w:rsidRPr="00680500">
        <w:rPr>
          <w:rFonts w:eastAsiaTheme="minorEastAsia" w:cs="Times New Roman"/>
          <w:sz w:val="24"/>
          <w:szCs w:val="24"/>
          <w:lang w:val="ro-MD"/>
        </w:rPr>
        <w:t xml:space="preserve"> ori este nevoie. Curăţenia generală se efectuează săptămânal. Toți angajaţii blocurilor alimentare sunt instruiți Conform Hotărârii Medicului şef sanitar de Stat al RM nr. 2 din 01.08.2014 ”Cu privire la instruirea igienică a angajaţilor”).</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DETS Ciocana:</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 xml:space="preserve">- evaluate 3 IET nr. </w:t>
      </w:r>
      <w:r w:rsidRPr="00680500">
        <w:rPr>
          <w:rFonts w:ascii="Times New Roman" w:eastAsia="Calibri" w:hAnsi="Times New Roman" w:cs="Times New Roman"/>
          <w:sz w:val="24"/>
          <w:szCs w:val="24"/>
          <w:lang w:val="ro-MD"/>
        </w:rPr>
        <w:t xml:space="preserve">135, </w:t>
      </w:r>
      <w:r w:rsidRPr="00680500">
        <w:rPr>
          <w:rFonts w:ascii="Times New Roman" w:hAnsi="Times New Roman" w:cs="Times New Roman"/>
          <w:sz w:val="24"/>
          <w:szCs w:val="24"/>
          <w:lang w:val="ro-MD"/>
        </w:rPr>
        <w:t>161</w:t>
      </w:r>
      <w:r w:rsidRPr="00680500">
        <w:rPr>
          <w:rFonts w:ascii="Times New Roman" w:eastAsia="Calibri" w:hAnsi="Times New Roman" w:cs="Times New Roman"/>
          <w:sz w:val="24"/>
          <w:szCs w:val="24"/>
          <w:lang w:val="ro-MD"/>
        </w:rPr>
        <w:t xml:space="preserve">, şi </w:t>
      </w:r>
      <w:r w:rsidRPr="00680500">
        <w:rPr>
          <w:rFonts w:ascii="Times New Roman" w:eastAsia="Calibri" w:hAnsi="Times New Roman" w:cs="Times New Roman"/>
          <w:b/>
          <w:sz w:val="24"/>
          <w:szCs w:val="24"/>
          <w:lang w:val="ro-MD"/>
        </w:rPr>
        <w:t>1</w:t>
      </w:r>
      <w:r w:rsidRPr="00680500">
        <w:rPr>
          <w:rFonts w:ascii="Times New Roman" w:eastAsia="Calibri" w:hAnsi="Times New Roman" w:cs="Times New Roman"/>
          <w:sz w:val="24"/>
          <w:szCs w:val="24"/>
          <w:lang w:val="ro-MD"/>
        </w:rPr>
        <w:t xml:space="preserve"> instituții de învățământ primar , secundar- </w:t>
      </w:r>
      <w:proofErr w:type="spellStart"/>
      <w:r w:rsidRPr="00680500">
        <w:rPr>
          <w:rFonts w:ascii="Times New Roman" w:eastAsia="Calibri" w:hAnsi="Times New Roman" w:cs="Times New Roman"/>
          <w:sz w:val="24"/>
          <w:szCs w:val="24"/>
          <w:lang w:val="ro-MD"/>
        </w:rPr>
        <w:t>G</w:t>
      </w:r>
      <w:r w:rsidRPr="00680500">
        <w:rPr>
          <w:rFonts w:ascii="Times New Roman" w:eastAsia="Times New Roman" w:hAnsi="Times New Roman" w:cs="Times New Roman"/>
          <w:sz w:val="24"/>
          <w:szCs w:val="24"/>
          <w:lang w:val="ro-MD"/>
        </w:rPr>
        <w:t>imnaziul„St.Grama</w:t>
      </w:r>
      <w:proofErr w:type="spellEnd"/>
      <w:r w:rsidRPr="00680500">
        <w:rPr>
          <w:rFonts w:ascii="Times New Roman" w:eastAsia="Times New Roman" w:hAnsi="Times New Roman" w:cs="Times New Roman"/>
          <w:b/>
          <w:sz w:val="24"/>
          <w:szCs w:val="24"/>
          <w:lang w:val="ro-MD"/>
        </w:rPr>
        <w:t>”.</w:t>
      </w:r>
      <w:r w:rsidRPr="00680500">
        <w:rPr>
          <w:rFonts w:ascii="Times New Roman" w:eastAsia="Times New Roman" w:hAnsi="Times New Roman" w:cs="Times New Roman"/>
          <w:b/>
          <w:i/>
          <w:sz w:val="24"/>
          <w:szCs w:val="24"/>
          <w:lang w:val="ro-MD"/>
        </w:rPr>
        <w:t xml:space="preserve">                                        </w:t>
      </w:r>
      <w:r w:rsidRPr="00680500">
        <w:rPr>
          <w:rFonts w:ascii="Times New Roman" w:eastAsia="Times New Roman" w:hAnsi="Times New Roman" w:cs="Times New Roman"/>
          <w:sz w:val="24"/>
          <w:szCs w:val="24"/>
          <w:lang w:val="ro-MD"/>
        </w:rPr>
        <w:t xml:space="preserve"> </w:t>
      </w:r>
    </w:p>
    <w:p w:rsidR="00660865" w:rsidRPr="00680500" w:rsidRDefault="00660865" w:rsidP="00660865">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b/>
          <w:sz w:val="24"/>
          <w:szCs w:val="24"/>
          <w:lang w:val="ro-MD"/>
        </w:rPr>
      </w:pPr>
      <w:r w:rsidRPr="00680500">
        <w:rPr>
          <w:rFonts w:ascii="Times New Roman" w:eastAsia="Calibri" w:hAnsi="Times New Roman" w:cs="Times New Roman"/>
          <w:b/>
          <w:sz w:val="24"/>
          <w:szCs w:val="24"/>
          <w:lang w:val="ro-MD"/>
        </w:rPr>
        <w:tab/>
      </w:r>
      <w:r w:rsidRPr="00680500">
        <w:rPr>
          <w:rFonts w:ascii="Times New Roman" w:eastAsia="Times New Roman" w:hAnsi="Times New Roman" w:cs="Times New Roman"/>
          <w:sz w:val="24"/>
          <w:szCs w:val="24"/>
          <w:lang w:val="ro-MD"/>
        </w:rPr>
        <w:t>Încălcări în respectarea Regulamentul de</w:t>
      </w:r>
      <w:r w:rsidRPr="00680500">
        <w:rPr>
          <w:rFonts w:ascii="Times New Roman" w:eastAsia="Times New Roman" w:hAnsi="Times New Roman" w:cs="Times New Roman"/>
          <w:b/>
          <w:sz w:val="24"/>
          <w:szCs w:val="24"/>
          <w:lang w:val="ro-MD"/>
        </w:rPr>
        <w:t xml:space="preserve"> </w:t>
      </w:r>
      <w:r w:rsidRPr="00680500">
        <w:rPr>
          <w:rFonts w:ascii="Times New Roman" w:eastAsia="Times New Roman" w:hAnsi="Times New Roman" w:cs="Times New Roman"/>
          <w:sz w:val="24"/>
          <w:szCs w:val="24"/>
          <w:lang w:val="ro-MD"/>
        </w:rPr>
        <w:t xml:space="preserve">alimentație a copiilor / elevilor nu sau depistat.                                                                             </w:t>
      </w:r>
    </w:p>
    <w:p w:rsidR="00660865" w:rsidRPr="00680500" w:rsidRDefault="00660865" w:rsidP="00660865">
      <w:pPr>
        <w:tabs>
          <w:tab w:val="left" w:pos="708"/>
          <w:tab w:val="left" w:pos="1416"/>
          <w:tab w:val="left" w:pos="2124"/>
          <w:tab w:val="left" w:pos="2832"/>
          <w:tab w:val="left" w:pos="3540"/>
          <w:tab w:val="left" w:pos="4248"/>
          <w:tab w:val="left" w:pos="4956"/>
        </w:tabs>
        <w:spacing w:after="0" w:line="240" w:lineRule="auto"/>
        <w:jc w:val="both"/>
        <w:rPr>
          <w:rFonts w:ascii="Times New Roman" w:eastAsia="Calibri" w:hAnsi="Times New Roman" w:cs="Times New Roman"/>
          <w:sz w:val="24"/>
          <w:szCs w:val="24"/>
          <w:lang w:val="ro-MD"/>
        </w:rPr>
      </w:pPr>
      <w:r w:rsidRPr="00680500">
        <w:rPr>
          <w:rFonts w:ascii="Times New Roman" w:hAnsi="Times New Roman" w:cs="Times New Roman"/>
          <w:b/>
          <w:sz w:val="24"/>
          <w:szCs w:val="24"/>
          <w:lang w:val="ro-MD"/>
        </w:rPr>
        <w:t xml:space="preserve">DETS </w:t>
      </w:r>
      <w:proofErr w:type="spellStart"/>
      <w:r w:rsidRPr="00680500">
        <w:rPr>
          <w:rFonts w:ascii="Times New Roman" w:hAnsi="Times New Roman" w:cs="Times New Roman"/>
          <w:b/>
          <w:sz w:val="24"/>
          <w:szCs w:val="24"/>
          <w:lang w:val="ro-MD"/>
        </w:rPr>
        <w:t>Rîșcani</w:t>
      </w:r>
      <w:proofErr w:type="spellEnd"/>
      <w:r w:rsidRPr="00680500">
        <w:rPr>
          <w:rFonts w:ascii="Times New Roman" w:hAnsi="Times New Roman" w:cs="Times New Roman"/>
          <w:b/>
          <w:sz w:val="24"/>
          <w:szCs w:val="24"/>
          <w:lang w:val="ro-MD"/>
        </w:rPr>
        <w:t>:</w:t>
      </w:r>
      <w:r w:rsidRPr="00680500">
        <w:rPr>
          <w:rFonts w:ascii="Times New Roman" w:eastAsia="Calibri" w:hAnsi="Times New Roman" w:cs="Times New Roman"/>
          <w:sz w:val="24"/>
          <w:szCs w:val="24"/>
          <w:lang w:val="ro-MD"/>
        </w:rPr>
        <w:t xml:space="preserve"> </w:t>
      </w:r>
    </w:p>
    <w:p w:rsidR="00660865" w:rsidRPr="00680500" w:rsidRDefault="00660865" w:rsidP="00660865">
      <w:pPr>
        <w:tabs>
          <w:tab w:val="left" w:pos="708"/>
          <w:tab w:val="left" w:pos="1416"/>
          <w:tab w:val="left" w:pos="2124"/>
          <w:tab w:val="left" w:pos="2832"/>
          <w:tab w:val="left" w:pos="3540"/>
          <w:tab w:val="left" w:pos="4248"/>
          <w:tab w:val="left" w:pos="4956"/>
        </w:tabs>
        <w:spacing w:after="0" w:line="240" w:lineRule="auto"/>
        <w:jc w:val="both"/>
        <w:rPr>
          <w:rFonts w:ascii="Times New Roman" w:hAnsi="Times New Roman" w:cs="Times New Roman"/>
          <w:sz w:val="24"/>
          <w:szCs w:val="24"/>
          <w:lang w:val="ro-MD"/>
        </w:rPr>
      </w:pPr>
      <w:r w:rsidRPr="00680500">
        <w:rPr>
          <w:rFonts w:ascii="Times New Roman" w:eastAsia="Calibri" w:hAnsi="Times New Roman" w:cs="Times New Roman"/>
          <w:sz w:val="24"/>
          <w:szCs w:val="24"/>
          <w:lang w:val="ro-MD"/>
        </w:rPr>
        <w:t xml:space="preserve">- au fost efectuate </w:t>
      </w:r>
      <w:r w:rsidRPr="00680500">
        <w:rPr>
          <w:rFonts w:ascii="Times New Roman" w:eastAsia="Calibri" w:hAnsi="Times New Roman" w:cs="Times New Roman"/>
          <w:b/>
          <w:sz w:val="24"/>
          <w:szCs w:val="24"/>
          <w:lang w:val="ro-MD"/>
        </w:rPr>
        <w:t xml:space="preserve">0 </w:t>
      </w:r>
      <w:r w:rsidRPr="00680500">
        <w:rPr>
          <w:rFonts w:ascii="Times New Roman" w:eastAsia="Calibri" w:hAnsi="Times New Roman" w:cs="Times New Roman"/>
          <w:sz w:val="24"/>
          <w:szCs w:val="24"/>
          <w:lang w:val="ro-MD"/>
        </w:rPr>
        <w:t xml:space="preserve">controale </w:t>
      </w:r>
      <w:r w:rsidRPr="00680500">
        <w:rPr>
          <w:rFonts w:ascii="Times New Roman" w:hAnsi="Times New Roman" w:cs="Times New Roman"/>
          <w:sz w:val="24"/>
          <w:szCs w:val="24"/>
          <w:lang w:val="ro-MD"/>
        </w:rPr>
        <w:t>IET</w:t>
      </w:r>
      <w:r w:rsidRPr="00680500">
        <w:rPr>
          <w:rFonts w:ascii="Times New Roman" w:eastAsia="Calibri" w:hAnsi="Times New Roman" w:cs="Times New Roman"/>
          <w:sz w:val="24"/>
          <w:szCs w:val="24"/>
          <w:lang w:val="ro-MD"/>
        </w:rPr>
        <w:t xml:space="preserve"> </w:t>
      </w:r>
      <w:r w:rsidRPr="00680500">
        <w:rPr>
          <w:rFonts w:ascii="Times New Roman" w:hAnsi="Times New Roman" w:cs="Times New Roman"/>
          <w:sz w:val="24"/>
          <w:szCs w:val="24"/>
          <w:lang w:val="ro-MD"/>
        </w:rPr>
        <w:t xml:space="preserve"> şi </w:t>
      </w:r>
      <w:r w:rsidRPr="00680500">
        <w:rPr>
          <w:rFonts w:ascii="Times New Roman" w:eastAsia="Calibri" w:hAnsi="Times New Roman" w:cs="Times New Roman"/>
          <w:b/>
          <w:sz w:val="24"/>
          <w:szCs w:val="24"/>
          <w:lang w:val="ro-MD"/>
        </w:rPr>
        <w:t>2</w:t>
      </w:r>
      <w:r w:rsidRPr="00680500">
        <w:rPr>
          <w:rFonts w:ascii="Times New Roman" w:eastAsia="Calibri" w:hAnsi="Times New Roman" w:cs="Times New Roman"/>
          <w:sz w:val="24"/>
          <w:szCs w:val="24"/>
          <w:lang w:val="ro-MD"/>
        </w:rPr>
        <w:t xml:space="preserve"> controale </w:t>
      </w:r>
      <w:r w:rsidRPr="00680500">
        <w:rPr>
          <w:rFonts w:ascii="Times New Roman" w:hAnsi="Times New Roman" w:cs="Times New Roman"/>
          <w:sz w:val="24"/>
          <w:szCs w:val="24"/>
          <w:lang w:val="ro-MD"/>
        </w:rPr>
        <w:t>în instituţiile de învăţămînt primar şi secundar</w:t>
      </w:r>
      <w:r w:rsidRPr="00680500">
        <w:rPr>
          <w:rFonts w:ascii="Times New Roman" w:eastAsia="Calibri" w:hAnsi="Times New Roman" w:cs="Times New Roman"/>
          <w:sz w:val="24"/>
          <w:szCs w:val="24"/>
          <w:lang w:val="ro-MD"/>
        </w:rPr>
        <w:t xml:space="preserve">  </w:t>
      </w:r>
      <w:r w:rsidRPr="00680500">
        <w:rPr>
          <w:rFonts w:ascii="Times New Roman" w:hAnsi="Times New Roman" w:cs="Times New Roman"/>
          <w:sz w:val="24"/>
          <w:szCs w:val="24"/>
          <w:lang w:val="ro-MD"/>
        </w:rPr>
        <w:t xml:space="preserve">CELG,,K.M”, LT,,Miguel de Cervantes”(inclusiv, blocul claselor primare). </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Produsele corespund certificatelor de  calitate, cu termen expirat n-au fost depistate.</w:t>
      </w:r>
    </w:p>
    <w:p w:rsidR="00660865" w:rsidRPr="00680500" w:rsidRDefault="00660865" w:rsidP="00660865">
      <w:pPr>
        <w:spacing w:after="0" w:line="240" w:lineRule="auto"/>
        <w:jc w:val="both"/>
        <w:rPr>
          <w:rFonts w:ascii="Times New Roman" w:eastAsia="Times New Roman" w:hAnsi="Times New Roman" w:cs="Times New Roman"/>
          <w:b/>
          <w:i/>
          <w:sz w:val="24"/>
          <w:szCs w:val="24"/>
          <w:lang w:val="ro-MD"/>
        </w:rPr>
      </w:pPr>
      <w:r w:rsidRPr="00680500">
        <w:rPr>
          <w:rFonts w:ascii="Times New Roman" w:hAnsi="Times New Roman" w:cs="Times New Roman"/>
          <w:sz w:val="24"/>
          <w:szCs w:val="24"/>
          <w:lang w:val="ro-MD"/>
        </w:rPr>
        <w:t xml:space="preserve">       Starea sanitară a cantinelor  este bună, dispun de cantitatea necesară de detergenți și dezinfectanți. </w:t>
      </w:r>
    </w:p>
    <w:p w:rsidR="00660865" w:rsidRPr="00680500" w:rsidRDefault="00660865" w:rsidP="00660865">
      <w:pPr>
        <w:spacing w:after="0" w:line="240" w:lineRule="auto"/>
        <w:jc w:val="both"/>
        <w:rPr>
          <w:rFonts w:ascii="Times New Roman" w:hAnsi="Times New Roman" w:cs="Times New Roman"/>
          <w:noProof/>
          <w:sz w:val="24"/>
          <w:szCs w:val="24"/>
          <w:lang w:val="ro-MD"/>
        </w:rPr>
      </w:pPr>
      <w:r w:rsidRPr="00680500">
        <w:rPr>
          <w:rFonts w:ascii="Times New Roman" w:hAnsi="Times New Roman" w:cs="Times New Roman"/>
          <w:b/>
          <w:bCs/>
          <w:noProof/>
          <w:sz w:val="24"/>
          <w:szCs w:val="24"/>
          <w:lang w:val="ro-MD"/>
        </w:rPr>
        <w:tab/>
        <w:t>În concluzie:</w:t>
      </w:r>
      <w:r w:rsidRPr="00680500">
        <w:rPr>
          <w:rFonts w:ascii="Times New Roman" w:hAnsi="Times New Roman" w:cs="Times New Roman"/>
          <w:noProof/>
          <w:sz w:val="24"/>
          <w:szCs w:val="24"/>
          <w:lang w:val="ro-MD"/>
        </w:rPr>
        <w:t xml:space="preserve"> procesul de organizare a alimentaţiei copiilor/elevilor din instituțiile de învăţământ perşcolar, primar şi secundar, este conceput la nivel corespunzător, cu respectarea prevederilor actelor normative în vigoare, respectarea Recomandărilor privind funcţionalitatea blocului alimentar în cadrul instituţiei de învăţământ în vederea prevenirii răspândirii infecţiei COVID – 19.</w:t>
      </w:r>
    </w:p>
    <w:p w:rsidR="00660865" w:rsidRPr="00680500" w:rsidRDefault="00660865" w:rsidP="00660865">
      <w:pPr>
        <w:spacing w:after="0" w:line="240" w:lineRule="auto"/>
        <w:jc w:val="both"/>
        <w:rPr>
          <w:rFonts w:ascii="Times New Roman" w:eastAsia="Times New Roman" w:hAnsi="Times New Roman" w:cs="Times New Roman"/>
          <w:b/>
          <w:sz w:val="24"/>
          <w:szCs w:val="24"/>
          <w:lang w:val="ro-MD" w:eastAsia="ru-RU"/>
        </w:rPr>
      </w:pPr>
      <w:r w:rsidRPr="00680500">
        <w:rPr>
          <w:rFonts w:ascii="Times New Roman" w:hAnsi="Times New Roman" w:cs="Times New Roman"/>
          <w:b/>
          <w:sz w:val="24"/>
          <w:szCs w:val="24"/>
          <w:lang w:val="ro-MD"/>
        </w:rPr>
        <w:tab/>
      </w:r>
      <w:r w:rsidRPr="00680500">
        <w:rPr>
          <w:rFonts w:ascii="Times New Roman" w:eastAsia="Times New Roman" w:hAnsi="Times New Roman" w:cs="Times New Roman"/>
          <w:b/>
          <w:sz w:val="24"/>
          <w:szCs w:val="24"/>
          <w:lang w:val="ro-MD"/>
        </w:rPr>
        <w:t>Recalcularea cheltuielilor de alimentație a copiilor/elevilor din instituțiile de învățământ preșcolar, primar și secundar general</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hAnsi="Times New Roman" w:cs="Times New Roman"/>
          <w:b/>
          <w:sz w:val="24"/>
          <w:szCs w:val="24"/>
          <w:lang w:val="ro-MD"/>
        </w:rPr>
        <w:t xml:space="preserve">- </w:t>
      </w:r>
      <w:r w:rsidRPr="00680500">
        <w:rPr>
          <w:rFonts w:ascii="Times New Roman" w:eastAsia="Times New Roman" w:hAnsi="Times New Roman" w:cs="Times New Roman"/>
          <w:sz w:val="24"/>
          <w:szCs w:val="24"/>
          <w:lang w:val="ro-MD"/>
        </w:rPr>
        <w:t>În temeiul ordinului comun al Ministerului Educației ți Cercetării nr.118 din 24.02.2022 și al Ministerului Finanțelor nr.31 din 24.02.2022 Normele financiare pentru alimentația copiilor/elevilor per zi au fost majorate la unele categorii de copii/elevi, începând cu data de 01.03.2022. În bază ordinelor DGETS nr.332 din 07.03.2022 și nr.354 din 15.03.2022  ”Cu referință la punerea în aplicare a ordinului comun al MEC și al MF”, după normativele noi care vor fi alocate din bugetul de stat (sursa ”NV”), se vor alimenta următoarele categorii de copii/elevi:</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xml:space="preserve">- </w:t>
      </w:r>
      <w:r w:rsidRPr="00680500">
        <w:rPr>
          <w:rFonts w:ascii="Times New Roman" w:eastAsia="Times New Roman" w:hAnsi="Times New Roman" w:cs="Times New Roman"/>
          <w:b/>
          <w:sz w:val="24"/>
          <w:szCs w:val="24"/>
          <w:lang w:val="ro-MD"/>
        </w:rPr>
        <w:t>copii din IET de tip general</w:t>
      </w:r>
      <w:r w:rsidRPr="00680500">
        <w:rPr>
          <w:rFonts w:ascii="Times New Roman" w:eastAsia="Times New Roman" w:hAnsi="Times New Roman" w:cs="Times New Roman"/>
          <w:sz w:val="24"/>
          <w:szCs w:val="24"/>
          <w:lang w:val="ro-MD"/>
        </w:rPr>
        <w:t xml:space="preserve"> cu program de activitate de 10,5 ore – 21,00 lei (în loc de 17,50 lei); </w:t>
      </w:r>
      <w:r w:rsidRPr="00680500">
        <w:rPr>
          <w:rFonts w:ascii="Times New Roman" w:eastAsia="Times New Roman" w:hAnsi="Times New Roman" w:cs="Times New Roman"/>
          <w:b/>
          <w:sz w:val="24"/>
          <w:szCs w:val="24"/>
          <w:lang w:val="ro-MD"/>
        </w:rPr>
        <w:t>normativul total – 34,50 lei</w:t>
      </w:r>
      <w:r w:rsidRPr="00680500">
        <w:rPr>
          <w:rFonts w:ascii="Times New Roman" w:eastAsia="Times New Roman" w:hAnsi="Times New Roman" w:cs="Times New Roman"/>
          <w:sz w:val="24"/>
          <w:szCs w:val="24"/>
          <w:lang w:val="ro-MD"/>
        </w:rPr>
        <w:t>;</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xml:space="preserve">- </w:t>
      </w:r>
      <w:r w:rsidRPr="00680500">
        <w:rPr>
          <w:rFonts w:ascii="Times New Roman" w:eastAsia="Times New Roman" w:hAnsi="Times New Roman" w:cs="Times New Roman"/>
          <w:b/>
          <w:sz w:val="24"/>
          <w:szCs w:val="24"/>
          <w:lang w:val="ro-MD"/>
        </w:rPr>
        <w:t>copii din IET pentru copii cu dereglări fizice</w:t>
      </w:r>
      <w:r w:rsidRPr="00680500">
        <w:rPr>
          <w:rFonts w:ascii="Times New Roman" w:eastAsia="Times New Roman" w:hAnsi="Times New Roman" w:cs="Times New Roman"/>
          <w:sz w:val="24"/>
          <w:szCs w:val="24"/>
          <w:lang w:val="ro-MD"/>
        </w:rPr>
        <w:t xml:space="preserve">, mintale și deficiențe auditive cu program de activitate de 24 ore – 27,00 lei (în loc de 24,70 lei); </w:t>
      </w:r>
      <w:r w:rsidRPr="00680500">
        <w:rPr>
          <w:rFonts w:ascii="Times New Roman" w:eastAsia="Times New Roman" w:hAnsi="Times New Roman" w:cs="Times New Roman"/>
          <w:b/>
          <w:sz w:val="24"/>
          <w:szCs w:val="24"/>
          <w:lang w:val="ro-MD"/>
        </w:rPr>
        <w:t>normativul total</w:t>
      </w:r>
      <w:r w:rsidRPr="00680500">
        <w:rPr>
          <w:rFonts w:ascii="Times New Roman" w:eastAsia="Times New Roman" w:hAnsi="Times New Roman" w:cs="Times New Roman"/>
          <w:sz w:val="24"/>
          <w:szCs w:val="24"/>
          <w:lang w:val="ro-MD"/>
        </w:rPr>
        <w:t xml:space="preserve"> – </w:t>
      </w:r>
      <w:r w:rsidRPr="00680500">
        <w:rPr>
          <w:rFonts w:ascii="Times New Roman" w:eastAsia="Times New Roman" w:hAnsi="Times New Roman" w:cs="Times New Roman"/>
          <w:b/>
          <w:sz w:val="24"/>
          <w:szCs w:val="24"/>
          <w:lang w:val="ro-MD"/>
        </w:rPr>
        <w:t>42,80 lei</w:t>
      </w:r>
      <w:r w:rsidRPr="00680500">
        <w:rPr>
          <w:rFonts w:ascii="Times New Roman" w:eastAsia="Times New Roman" w:hAnsi="Times New Roman" w:cs="Times New Roman"/>
          <w:sz w:val="24"/>
          <w:szCs w:val="24"/>
          <w:lang w:val="ro-MD"/>
        </w:rPr>
        <w:t>;</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xml:space="preserve">- </w:t>
      </w:r>
      <w:r w:rsidRPr="00680500">
        <w:rPr>
          <w:rFonts w:ascii="Times New Roman" w:eastAsia="Times New Roman" w:hAnsi="Times New Roman" w:cs="Times New Roman"/>
          <w:b/>
          <w:sz w:val="24"/>
          <w:szCs w:val="24"/>
          <w:lang w:val="ro-MD"/>
        </w:rPr>
        <w:t>elevii din clasele I-IV</w:t>
      </w:r>
      <w:r w:rsidRPr="00680500">
        <w:rPr>
          <w:rFonts w:ascii="Times New Roman" w:eastAsia="Times New Roman" w:hAnsi="Times New Roman" w:cs="Times New Roman"/>
          <w:sz w:val="24"/>
          <w:szCs w:val="24"/>
          <w:lang w:val="ro-MD"/>
        </w:rPr>
        <w:t xml:space="preserve"> dejunul – 13,00 lei (</w:t>
      </w:r>
      <w:proofErr w:type="spellStart"/>
      <w:r w:rsidRPr="00680500">
        <w:rPr>
          <w:rFonts w:ascii="Times New Roman" w:eastAsia="Times New Roman" w:hAnsi="Times New Roman" w:cs="Times New Roman"/>
          <w:sz w:val="24"/>
          <w:szCs w:val="24"/>
          <w:lang w:val="ro-MD"/>
        </w:rPr>
        <w:t>înloc</w:t>
      </w:r>
      <w:proofErr w:type="spellEnd"/>
      <w:r w:rsidRPr="00680500">
        <w:rPr>
          <w:rFonts w:ascii="Times New Roman" w:eastAsia="Times New Roman" w:hAnsi="Times New Roman" w:cs="Times New Roman"/>
          <w:sz w:val="24"/>
          <w:szCs w:val="24"/>
          <w:lang w:val="ro-MD"/>
        </w:rPr>
        <w:t xml:space="preserve"> de 10,80 lei); normativul total – 15,85 lei;</w:t>
      </w:r>
    </w:p>
    <w:p w:rsidR="00660865" w:rsidRPr="00680500" w:rsidRDefault="00660865" w:rsidP="00660865">
      <w:pPr>
        <w:spacing w:after="0" w:line="240" w:lineRule="auto"/>
        <w:jc w:val="both"/>
        <w:rPr>
          <w:rFonts w:ascii="Times New Roman" w:eastAsia="Times New Roman" w:hAnsi="Times New Roman" w:cs="Times New Roman"/>
          <w:b/>
          <w:sz w:val="24"/>
          <w:szCs w:val="24"/>
          <w:lang w:val="ro-MD"/>
        </w:rPr>
      </w:pPr>
      <w:r w:rsidRPr="00680500">
        <w:rPr>
          <w:rFonts w:ascii="Times New Roman" w:eastAsia="Times New Roman" w:hAnsi="Times New Roman" w:cs="Times New Roman"/>
          <w:sz w:val="24"/>
          <w:szCs w:val="24"/>
          <w:lang w:val="ro-MD"/>
        </w:rPr>
        <w:t xml:space="preserve">- </w:t>
      </w:r>
      <w:r w:rsidRPr="00680500">
        <w:rPr>
          <w:rFonts w:ascii="Times New Roman" w:eastAsia="Times New Roman" w:hAnsi="Times New Roman" w:cs="Times New Roman"/>
          <w:b/>
          <w:sz w:val="24"/>
          <w:szCs w:val="24"/>
          <w:lang w:val="ro-MD"/>
        </w:rPr>
        <w:t>elevii din clasele I-IV, care au suportat TBC</w:t>
      </w:r>
      <w:r w:rsidRPr="00680500">
        <w:rPr>
          <w:rFonts w:ascii="Times New Roman" w:eastAsia="Times New Roman" w:hAnsi="Times New Roman" w:cs="Times New Roman"/>
          <w:sz w:val="24"/>
          <w:szCs w:val="24"/>
          <w:lang w:val="ro-MD"/>
        </w:rPr>
        <w:t xml:space="preserve"> – 13,00 lei (în loc de 10,80 lei); </w:t>
      </w:r>
      <w:r w:rsidRPr="00680500">
        <w:rPr>
          <w:rFonts w:ascii="Times New Roman" w:eastAsia="Times New Roman" w:hAnsi="Times New Roman" w:cs="Times New Roman"/>
          <w:b/>
          <w:sz w:val="24"/>
          <w:szCs w:val="24"/>
          <w:lang w:val="ro-MD"/>
        </w:rPr>
        <w:t>normativul total – 30,20 lei;</w:t>
      </w:r>
    </w:p>
    <w:p w:rsidR="00660865" w:rsidRPr="00680500" w:rsidRDefault="00660865" w:rsidP="00660865">
      <w:pPr>
        <w:spacing w:after="0" w:line="240" w:lineRule="auto"/>
        <w:jc w:val="both"/>
        <w:rPr>
          <w:rFonts w:ascii="Times New Roman" w:eastAsia="Times New Roman" w:hAnsi="Times New Roman" w:cs="Times New Roman"/>
          <w:b/>
          <w:sz w:val="24"/>
          <w:szCs w:val="24"/>
          <w:lang w:val="ro-MD"/>
        </w:rPr>
      </w:pPr>
      <w:r w:rsidRPr="00680500">
        <w:rPr>
          <w:rFonts w:ascii="Times New Roman" w:eastAsia="Times New Roman" w:hAnsi="Times New Roman" w:cs="Times New Roman"/>
          <w:sz w:val="24"/>
          <w:szCs w:val="24"/>
          <w:lang w:val="ro-MD"/>
        </w:rPr>
        <w:t xml:space="preserve">- </w:t>
      </w:r>
      <w:r w:rsidRPr="00680500">
        <w:rPr>
          <w:rFonts w:ascii="Times New Roman" w:eastAsia="Times New Roman" w:hAnsi="Times New Roman" w:cs="Times New Roman"/>
          <w:b/>
          <w:sz w:val="24"/>
          <w:szCs w:val="24"/>
          <w:lang w:val="ro-MD"/>
        </w:rPr>
        <w:t>elevii din clasele I-IV, care frecventează GPP</w:t>
      </w:r>
      <w:r w:rsidRPr="00680500">
        <w:rPr>
          <w:rFonts w:ascii="Times New Roman" w:eastAsia="Times New Roman" w:hAnsi="Times New Roman" w:cs="Times New Roman"/>
          <w:sz w:val="24"/>
          <w:szCs w:val="24"/>
          <w:lang w:val="ro-MD"/>
        </w:rPr>
        <w:t xml:space="preserve"> (20% eliberați de plată) – 13,00 lei (în loc de 10,80 lei); </w:t>
      </w:r>
      <w:r w:rsidRPr="00680500">
        <w:rPr>
          <w:rFonts w:ascii="Times New Roman" w:eastAsia="Times New Roman" w:hAnsi="Times New Roman" w:cs="Times New Roman"/>
          <w:b/>
          <w:sz w:val="24"/>
          <w:szCs w:val="24"/>
          <w:lang w:val="ro-MD"/>
        </w:rPr>
        <w:t>normativul total, inclusiv prânzul – 30,20 lei;</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xml:space="preserve">- </w:t>
      </w:r>
      <w:r w:rsidRPr="00680500">
        <w:rPr>
          <w:rFonts w:ascii="Times New Roman" w:eastAsia="Times New Roman" w:hAnsi="Times New Roman" w:cs="Times New Roman"/>
          <w:b/>
          <w:sz w:val="24"/>
          <w:szCs w:val="24"/>
          <w:lang w:val="ro-MD"/>
        </w:rPr>
        <w:t>elevii din internate</w:t>
      </w:r>
      <w:r w:rsidRPr="00680500">
        <w:rPr>
          <w:rFonts w:ascii="Times New Roman" w:eastAsia="Times New Roman" w:hAnsi="Times New Roman" w:cs="Times New Roman"/>
          <w:sz w:val="24"/>
          <w:szCs w:val="24"/>
          <w:lang w:val="ro-MD"/>
        </w:rPr>
        <w:t xml:space="preserve"> (domiciliați) – 41,40 lei (în loc de 34,50 lei) </w:t>
      </w:r>
      <w:r w:rsidRPr="00680500">
        <w:rPr>
          <w:rFonts w:ascii="Times New Roman" w:eastAsia="Times New Roman" w:hAnsi="Times New Roman" w:cs="Times New Roman"/>
          <w:b/>
          <w:sz w:val="24"/>
          <w:szCs w:val="24"/>
          <w:lang w:val="ro-MD"/>
        </w:rPr>
        <w:t>normativul total – 58,40 lei;</w:t>
      </w:r>
      <w:r w:rsidRPr="00680500">
        <w:rPr>
          <w:rFonts w:ascii="Times New Roman" w:eastAsia="Times New Roman" w:hAnsi="Times New Roman" w:cs="Times New Roman"/>
          <w:sz w:val="24"/>
          <w:szCs w:val="24"/>
          <w:lang w:val="ro-MD"/>
        </w:rPr>
        <w:t xml:space="preserve"> </w:t>
      </w:r>
    </w:p>
    <w:p w:rsidR="00660865" w:rsidRPr="00680500" w:rsidRDefault="00660865" w:rsidP="00660865">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D"/>
        </w:rPr>
      </w:pPr>
    </w:p>
    <w:p w:rsidR="00660865" w:rsidRPr="00680500" w:rsidRDefault="00660865" w:rsidP="00660865">
      <w:pPr>
        <w:spacing w:after="0" w:line="240" w:lineRule="auto"/>
        <w:contextualSpacing/>
        <w:jc w:val="both"/>
        <w:rPr>
          <w:rFonts w:ascii="Times New Roman" w:eastAsia="Calibri" w:hAnsi="Times New Roman" w:cs="Times New Roman"/>
          <w:b/>
          <w:sz w:val="24"/>
          <w:szCs w:val="24"/>
          <w:lang w:val="ro-MD"/>
        </w:rPr>
      </w:pPr>
      <w:r w:rsidRPr="00680500">
        <w:rPr>
          <w:rFonts w:ascii="Times New Roman" w:hAnsi="Times New Roman" w:cs="Times New Roman"/>
          <w:b/>
          <w:bCs/>
          <w:sz w:val="24"/>
          <w:szCs w:val="24"/>
          <w:lang w:val="ro-MD"/>
        </w:rPr>
        <w:t>V.</w:t>
      </w:r>
      <w:r w:rsidRPr="00680500">
        <w:rPr>
          <w:rFonts w:ascii="Times New Roman" w:hAnsi="Times New Roman" w:cs="Times New Roman"/>
          <w:b/>
          <w:spacing w:val="7"/>
          <w:sz w:val="24"/>
          <w:szCs w:val="24"/>
          <w:lang w:val="ro-MD"/>
        </w:rPr>
        <w:t xml:space="preserve"> </w:t>
      </w:r>
      <w:r w:rsidRPr="00680500">
        <w:rPr>
          <w:rFonts w:ascii="Times New Roman" w:eastAsia="Calibri" w:hAnsi="Times New Roman" w:cs="Times New Roman"/>
          <w:b/>
          <w:sz w:val="24"/>
          <w:szCs w:val="24"/>
          <w:lang w:val="ro-MD"/>
        </w:rPr>
        <w:t>Monitorizarea frecvenței copiilor în instituțiile de învățământ general din municipiul Chișinău</w:t>
      </w:r>
    </w:p>
    <w:p w:rsidR="00660865" w:rsidRPr="00680500" w:rsidRDefault="00660865" w:rsidP="00660865">
      <w:pPr>
        <w:spacing w:after="0" w:line="240" w:lineRule="auto"/>
        <w:contextualSpacing/>
        <w:jc w:val="both"/>
        <w:rPr>
          <w:rFonts w:ascii="Times New Roman" w:eastAsia="Calibri" w:hAnsi="Times New Roman" w:cs="Times New Roman"/>
          <w:b/>
          <w:sz w:val="24"/>
          <w:szCs w:val="24"/>
          <w:lang w:val="ro-MD"/>
        </w:rPr>
      </w:pPr>
      <w:r w:rsidRPr="00680500">
        <w:rPr>
          <w:rFonts w:ascii="Times New Roman" w:eastAsia="Calibri" w:hAnsi="Times New Roman" w:cs="Times New Roman"/>
          <w:b/>
          <w:sz w:val="24"/>
          <w:szCs w:val="24"/>
          <w:lang w:val="ro-MD"/>
        </w:rPr>
        <w:t>18.03.2022</w:t>
      </w:r>
    </w:p>
    <w:p w:rsidR="00660865" w:rsidRPr="00680500" w:rsidRDefault="00660865" w:rsidP="00660865">
      <w:pPr>
        <w:pStyle w:val="ab"/>
        <w:jc w:val="both"/>
        <w:rPr>
          <w:rFonts w:ascii="Times New Roman" w:eastAsia="Calibri" w:hAnsi="Times New Roman" w:cs="Times New Roman"/>
          <w:i/>
          <w:sz w:val="24"/>
          <w:szCs w:val="24"/>
          <w:lang w:val="ro-MD"/>
        </w:rPr>
      </w:pPr>
      <w:r w:rsidRPr="00680500">
        <w:rPr>
          <w:rFonts w:ascii="Times New Roman" w:eastAsia="+mn-ea" w:hAnsi="Times New Roman" w:cs="Times New Roman"/>
          <w:bCs/>
          <w:iCs/>
          <w:kern w:val="24"/>
          <w:sz w:val="24"/>
          <w:szCs w:val="24"/>
          <w:lang w:val="ro-MD"/>
        </w:rPr>
        <w:t xml:space="preserve">În cele </w:t>
      </w:r>
      <w:r w:rsidRPr="00680500">
        <w:rPr>
          <w:rFonts w:ascii="Times New Roman" w:eastAsia="+mn-ea" w:hAnsi="Times New Roman" w:cs="Times New Roman"/>
          <w:b/>
          <w:bCs/>
          <w:iCs/>
          <w:kern w:val="24"/>
          <w:sz w:val="24"/>
          <w:szCs w:val="24"/>
          <w:lang w:val="ro-MD"/>
        </w:rPr>
        <w:t xml:space="preserve">167 </w:t>
      </w:r>
      <w:r w:rsidRPr="00680500">
        <w:rPr>
          <w:rFonts w:ascii="Times New Roman" w:eastAsia="+mn-ea" w:hAnsi="Times New Roman" w:cs="Times New Roman"/>
          <w:bCs/>
          <w:iCs/>
          <w:kern w:val="24"/>
          <w:sz w:val="24"/>
          <w:szCs w:val="24"/>
          <w:lang w:val="ro-MD"/>
        </w:rPr>
        <w:t xml:space="preserve">instituții de învățământ </w:t>
      </w:r>
      <w:r w:rsidRPr="00680500">
        <w:rPr>
          <w:rFonts w:ascii="Times New Roman" w:eastAsia="Calibri" w:hAnsi="Times New Roman" w:cs="Times New Roman"/>
          <w:sz w:val="24"/>
          <w:szCs w:val="24"/>
          <w:lang w:val="ro-MD"/>
        </w:rPr>
        <w:t xml:space="preserve">în care frecventează copii de vârstă preşcolară </w:t>
      </w:r>
      <w:r w:rsidRPr="00680500">
        <w:rPr>
          <w:rFonts w:ascii="Times New Roman" w:eastAsia="+mn-ea" w:hAnsi="Times New Roman" w:cs="Times New Roman"/>
          <w:bCs/>
          <w:iCs/>
          <w:kern w:val="24"/>
          <w:sz w:val="24"/>
          <w:szCs w:val="24"/>
          <w:lang w:val="ro-MD"/>
        </w:rPr>
        <w:t xml:space="preserve">din municipiul Chișinău sunt înscriși în liste </w:t>
      </w:r>
      <w:r w:rsidRPr="00680500">
        <w:rPr>
          <w:rFonts w:ascii="Times New Roman" w:eastAsia="+mn-ea" w:hAnsi="Times New Roman" w:cs="Times New Roman"/>
          <w:b/>
          <w:bCs/>
          <w:iCs/>
          <w:kern w:val="24"/>
          <w:sz w:val="24"/>
          <w:szCs w:val="24"/>
          <w:lang w:val="ro-MD"/>
        </w:rPr>
        <w:t xml:space="preserve">38.247, </w:t>
      </w:r>
      <w:r w:rsidRPr="00680500">
        <w:rPr>
          <w:rFonts w:ascii="Times New Roman" w:eastAsia="Calibri" w:hAnsi="Times New Roman" w:cs="Times New Roman"/>
          <w:sz w:val="24"/>
          <w:szCs w:val="24"/>
          <w:lang w:val="ro-MD"/>
        </w:rPr>
        <w:t xml:space="preserve">frecvenţa în mediu este de  </w:t>
      </w:r>
      <w:r w:rsidRPr="00680500">
        <w:rPr>
          <w:rFonts w:ascii="Times New Roman" w:eastAsia="Calibri" w:hAnsi="Times New Roman" w:cs="Times New Roman"/>
          <w:b/>
          <w:sz w:val="24"/>
          <w:szCs w:val="24"/>
          <w:lang w:val="ro-MD"/>
        </w:rPr>
        <w:t>28929</w:t>
      </w:r>
      <w:r w:rsidRPr="00680500">
        <w:rPr>
          <w:rFonts w:ascii="Times New Roman" w:eastAsia="Calibri" w:hAnsi="Times New Roman" w:cs="Times New Roman"/>
          <w:b/>
          <w:bCs/>
          <w:sz w:val="24"/>
          <w:szCs w:val="24"/>
          <w:lang w:val="ro-MD"/>
        </w:rPr>
        <w:t xml:space="preserve"> </w:t>
      </w:r>
      <w:r w:rsidRPr="00680500">
        <w:rPr>
          <w:rFonts w:ascii="Times New Roman" w:eastAsia="Calibri" w:hAnsi="Times New Roman" w:cs="Times New Roman"/>
          <w:b/>
          <w:sz w:val="24"/>
          <w:szCs w:val="24"/>
          <w:lang w:val="ro-MD"/>
        </w:rPr>
        <w:t>(76 %) comparativ cu săptămâna precedentă cu  3269 copii mai mult</w:t>
      </w:r>
      <w:r w:rsidRPr="00680500">
        <w:rPr>
          <w:rFonts w:ascii="Times New Roman" w:eastAsia="Calibri" w:hAnsi="Times New Roman" w:cs="Times New Roman"/>
          <w:i/>
          <w:sz w:val="24"/>
          <w:szCs w:val="24"/>
          <w:lang w:val="ro-MD"/>
        </w:rPr>
        <w:t>.</w:t>
      </w:r>
    </w:p>
    <w:p w:rsidR="00660865" w:rsidRPr="00680500" w:rsidRDefault="00660865" w:rsidP="00660865">
      <w:pPr>
        <w:pStyle w:val="ab"/>
        <w:jc w:val="both"/>
        <w:rPr>
          <w:rFonts w:ascii="Times New Roman" w:eastAsia="Calibri" w:hAnsi="Times New Roman" w:cs="Times New Roman"/>
          <w:b/>
          <w:sz w:val="24"/>
          <w:szCs w:val="24"/>
          <w:lang w:val="ro-MD"/>
        </w:rPr>
      </w:pPr>
      <w:r w:rsidRPr="00680500">
        <w:rPr>
          <w:rFonts w:ascii="Times New Roman" w:eastAsia="Calibri" w:hAnsi="Times New Roman" w:cs="Times New Roman"/>
          <w:b/>
          <w:sz w:val="24"/>
          <w:szCs w:val="24"/>
          <w:lang w:val="ro-MD"/>
        </w:rPr>
        <w:t>Din numărul total de 1553 grupe la moment activează 1553</w:t>
      </w:r>
    </w:p>
    <w:p w:rsidR="00660865" w:rsidRPr="00680500" w:rsidRDefault="00660865" w:rsidP="00660865">
      <w:pPr>
        <w:pStyle w:val="ab"/>
        <w:jc w:val="both"/>
        <w:rPr>
          <w:rFonts w:ascii="Times New Roman" w:eastAsia="Calibri" w:hAnsi="Times New Roman" w:cs="Times New Roman"/>
          <w:b/>
          <w:sz w:val="24"/>
          <w:szCs w:val="24"/>
          <w:lang w:val="ro-MD"/>
        </w:rPr>
      </w:pPr>
      <w:r w:rsidRPr="00680500">
        <w:rPr>
          <w:rFonts w:ascii="Times New Roman" w:eastAsia="Calibri" w:hAnsi="Times New Roman" w:cs="Times New Roman"/>
          <w:b/>
          <w:sz w:val="24"/>
          <w:szCs w:val="24"/>
          <w:lang w:val="ro-MD"/>
        </w:rPr>
        <w:t xml:space="preserve">grupe la nivel de municipiu </w:t>
      </w:r>
      <w:r w:rsidRPr="00680500">
        <w:rPr>
          <w:rFonts w:ascii="Times New Roman" w:eastAsia="Calibri" w:hAnsi="Times New Roman" w:cs="Times New Roman"/>
          <w:sz w:val="24"/>
          <w:szCs w:val="24"/>
          <w:lang w:val="ro-MD"/>
        </w:rPr>
        <w:t xml:space="preserve">(oraș - 1331, suburbii - 222), </w:t>
      </w:r>
      <w:r w:rsidRPr="00680500">
        <w:rPr>
          <w:rFonts w:ascii="Times New Roman" w:eastAsia="Calibri" w:hAnsi="Times New Roman" w:cs="Times New Roman"/>
          <w:b/>
          <w:sz w:val="24"/>
          <w:szCs w:val="24"/>
          <w:lang w:val="ro-MD"/>
        </w:rPr>
        <w:t>inclusiv pe sectoare:</w:t>
      </w:r>
    </w:p>
    <w:p w:rsidR="00660865" w:rsidRPr="00680500" w:rsidRDefault="00660865" w:rsidP="00660865">
      <w:pPr>
        <w:pStyle w:val="ab"/>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Botanica – 392 (</w:t>
      </w:r>
      <w:r w:rsidRPr="00680500">
        <w:rPr>
          <w:rFonts w:ascii="Times New Roman" w:eastAsia="Calibri" w:hAnsi="Times New Roman" w:cs="Times New Roman"/>
          <w:b/>
          <w:sz w:val="24"/>
          <w:szCs w:val="24"/>
          <w:lang w:val="ro-MD"/>
        </w:rPr>
        <w:t xml:space="preserve">oraș </w:t>
      </w:r>
      <w:r w:rsidRPr="00680500">
        <w:rPr>
          <w:rFonts w:ascii="Times New Roman" w:eastAsia="Calibri" w:hAnsi="Times New Roman" w:cs="Times New Roman"/>
          <w:sz w:val="24"/>
          <w:szCs w:val="24"/>
          <w:lang w:val="ro-MD"/>
        </w:rPr>
        <w:t xml:space="preserve">-358, </w:t>
      </w:r>
      <w:r w:rsidRPr="00680500">
        <w:rPr>
          <w:rFonts w:ascii="Times New Roman" w:eastAsia="Calibri" w:hAnsi="Times New Roman" w:cs="Times New Roman"/>
          <w:b/>
          <w:sz w:val="24"/>
          <w:szCs w:val="24"/>
          <w:lang w:val="ro-MD"/>
        </w:rPr>
        <w:t xml:space="preserve">suburbii </w:t>
      </w:r>
      <w:r w:rsidRPr="00680500">
        <w:rPr>
          <w:rFonts w:ascii="Times New Roman" w:eastAsia="Calibri" w:hAnsi="Times New Roman" w:cs="Times New Roman"/>
          <w:sz w:val="24"/>
          <w:szCs w:val="24"/>
          <w:lang w:val="ro-MD"/>
        </w:rPr>
        <w:t>-34)</w:t>
      </w:r>
    </w:p>
    <w:p w:rsidR="00660865" w:rsidRPr="00680500" w:rsidRDefault="00660865" w:rsidP="00660865">
      <w:pPr>
        <w:pStyle w:val="ab"/>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Buiucani – 289 (</w:t>
      </w:r>
      <w:r w:rsidRPr="00680500">
        <w:rPr>
          <w:rFonts w:ascii="Times New Roman" w:eastAsia="Calibri" w:hAnsi="Times New Roman" w:cs="Times New Roman"/>
          <w:b/>
          <w:sz w:val="24"/>
          <w:szCs w:val="24"/>
          <w:lang w:val="ro-MD"/>
        </w:rPr>
        <w:t xml:space="preserve">oraș </w:t>
      </w:r>
      <w:r w:rsidRPr="00680500">
        <w:rPr>
          <w:rFonts w:ascii="Times New Roman" w:eastAsia="Calibri" w:hAnsi="Times New Roman" w:cs="Times New Roman"/>
          <w:sz w:val="24"/>
          <w:szCs w:val="24"/>
          <w:lang w:val="ro-MD"/>
        </w:rPr>
        <w:t xml:space="preserve">-232, </w:t>
      </w:r>
      <w:r w:rsidRPr="00680500">
        <w:rPr>
          <w:rFonts w:ascii="Times New Roman" w:eastAsia="Calibri" w:hAnsi="Times New Roman" w:cs="Times New Roman"/>
          <w:b/>
          <w:sz w:val="24"/>
          <w:szCs w:val="24"/>
          <w:lang w:val="ro-MD"/>
        </w:rPr>
        <w:t xml:space="preserve">suburbii </w:t>
      </w:r>
      <w:r w:rsidRPr="00680500">
        <w:rPr>
          <w:rFonts w:ascii="Times New Roman" w:eastAsia="Calibri" w:hAnsi="Times New Roman" w:cs="Times New Roman"/>
          <w:sz w:val="24"/>
          <w:szCs w:val="24"/>
          <w:lang w:val="ro-MD"/>
        </w:rPr>
        <w:t>-57)</w:t>
      </w:r>
    </w:p>
    <w:p w:rsidR="00660865" w:rsidRPr="00680500" w:rsidRDefault="00660865" w:rsidP="00660865">
      <w:pPr>
        <w:pStyle w:val="ab"/>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Centru - 199 (</w:t>
      </w:r>
      <w:r w:rsidRPr="00680500">
        <w:rPr>
          <w:rFonts w:ascii="Times New Roman" w:eastAsia="Calibri" w:hAnsi="Times New Roman" w:cs="Times New Roman"/>
          <w:b/>
          <w:sz w:val="24"/>
          <w:szCs w:val="24"/>
          <w:lang w:val="ro-MD"/>
        </w:rPr>
        <w:t xml:space="preserve">oraș </w:t>
      </w:r>
      <w:r w:rsidRPr="00680500">
        <w:rPr>
          <w:rFonts w:ascii="Times New Roman" w:eastAsia="Calibri" w:hAnsi="Times New Roman" w:cs="Times New Roman"/>
          <w:sz w:val="24"/>
          <w:szCs w:val="24"/>
          <w:lang w:val="ro-MD"/>
        </w:rPr>
        <w:t xml:space="preserve">-185, </w:t>
      </w:r>
      <w:r w:rsidRPr="00680500">
        <w:rPr>
          <w:rFonts w:ascii="Times New Roman" w:eastAsia="Calibri" w:hAnsi="Times New Roman" w:cs="Times New Roman"/>
          <w:b/>
          <w:sz w:val="24"/>
          <w:szCs w:val="24"/>
          <w:lang w:val="ro-MD"/>
        </w:rPr>
        <w:t xml:space="preserve">suburbii </w:t>
      </w:r>
      <w:r w:rsidRPr="00680500">
        <w:rPr>
          <w:rFonts w:ascii="Times New Roman" w:eastAsia="Calibri" w:hAnsi="Times New Roman" w:cs="Times New Roman"/>
          <w:sz w:val="24"/>
          <w:szCs w:val="24"/>
          <w:lang w:val="ro-MD"/>
        </w:rPr>
        <w:t>-14)</w:t>
      </w:r>
    </w:p>
    <w:p w:rsidR="00660865" w:rsidRPr="00680500" w:rsidRDefault="00660865" w:rsidP="00660865">
      <w:pPr>
        <w:pStyle w:val="ab"/>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Ciocana - 284 (</w:t>
      </w:r>
      <w:r w:rsidRPr="00680500">
        <w:rPr>
          <w:rFonts w:ascii="Times New Roman" w:eastAsia="Calibri" w:hAnsi="Times New Roman" w:cs="Times New Roman"/>
          <w:b/>
          <w:sz w:val="24"/>
          <w:szCs w:val="24"/>
          <w:lang w:val="ro-MD"/>
        </w:rPr>
        <w:t xml:space="preserve">oraș </w:t>
      </w:r>
      <w:r w:rsidRPr="00680500">
        <w:rPr>
          <w:rFonts w:ascii="Times New Roman" w:eastAsia="Calibri" w:hAnsi="Times New Roman" w:cs="Times New Roman"/>
          <w:sz w:val="24"/>
          <w:szCs w:val="24"/>
          <w:lang w:val="ro-MD"/>
        </w:rPr>
        <w:t xml:space="preserve">-232, </w:t>
      </w:r>
      <w:r w:rsidRPr="00680500">
        <w:rPr>
          <w:rFonts w:ascii="Times New Roman" w:eastAsia="Calibri" w:hAnsi="Times New Roman" w:cs="Times New Roman"/>
          <w:b/>
          <w:sz w:val="24"/>
          <w:szCs w:val="24"/>
          <w:lang w:val="ro-MD"/>
        </w:rPr>
        <w:t xml:space="preserve">suburbii </w:t>
      </w:r>
      <w:r w:rsidRPr="00680500">
        <w:rPr>
          <w:rFonts w:ascii="Times New Roman" w:eastAsia="Calibri" w:hAnsi="Times New Roman" w:cs="Times New Roman"/>
          <w:sz w:val="24"/>
          <w:szCs w:val="24"/>
          <w:lang w:val="ro-MD"/>
        </w:rPr>
        <w:t>-52)</w:t>
      </w:r>
    </w:p>
    <w:p w:rsidR="00660865" w:rsidRPr="00680500" w:rsidRDefault="00660865" w:rsidP="00660865">
      <w:pPr>
        <w:pStyle w:val="ab"/>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Râșcani - 389 (</w:t>
      </w:r>
      <w:r w:rsidRPr="00680500">
        <w:rPr>
          <w:rFonts w:ascii="Times New Roman" w:eastAsia="Calibri" w:hAnsi="Times New Roman" w:cs="Times New Roman"/>
          <w:b/>
          <w:sz w:val="24"/>
          <w:szCs w:val="24"/>
          <w:lang w:val="ro-MD"/>
        </w:rPr>
        <w:t xml:space="preserve">oraș </w:t>
      </w:r>
      <w:r w:rsidRPr="00680500">
        <w:rPr>
          <w:rFonts w:ascii="Times New Roman" w:eastAsia="Calibri" w:hAnsi="Times New Roman" w:cs="Times New Roman"/>
          <w:sz w:val="24"/>
          <w:szCs w:val="24"/>
          <w:lang w:val="ro-MD"/>
        </w:rPr>
        <w:t xml:space="preserve">-324, </w:t>
      </w:r>
      <w:r w:rsidRPr="00680500">
        <w:rPr>
          <w:rFonts w:ascii="Times New Roman" w:eastAsia="Calibri" w:hAnsi="Times New Roman" w:cs="Times New Roman"/>
          <w:b/>
          <w:sz w:val="24"/>
          <w:szCs w:val="24"/>
          <w:lang w:val="ro-MD"/>
        </w:rPr>
        <w:t xml:space="preserve">suburbii </w:t>
      </w:r>
      <w:r w:rsidRPr="00680500">
        <w:rPr>
          <w:rFonts w:ascii="Times New Roman" w:eastAsia="Calibri" w:hAnsi="Times New Roman" w:cs="Times New Roman"/>
          <w:sz w:val="24"/>
          <w:szCs w:val="24"/>
          <w:lang w:val="ro-MD"/>
        </w:rPr>
        <w:t>-65)</w:t>
      </w:r>
    </w:p>
    <w:p w:rsidR="00660865" w:rsidRPr="00680500" w:rsidRDefault="00660865" w:rsidP="00660865">
      <w:pPr>
        <w:spacing w:after="0" w:line="240" w:lineRule="auto"/>
        <w:jc w:val="both"/>
        <w:rPr>
          <w:rFonts w:ascii="Times New Roman" w:hAnsi="Times New Roman" w:cs="Times New Roman"/>
          <w:sz w:val="24"/>
          <w:szCs w:val="24"/>
          <w:lang w:val="ro-MD"/>
        </w:rPr>
      </w:pPr>
    </w:p>
    <w:p w:rsidR="00660865" w:rsidRPr="00680500" w:rsidRDefault="00660865" w:rsidP="00660865">
      <w:pPr>
        <w:pStyle w:val="ab"/>
        <w:jc w:val="both"/>
        <w:rPr>
          <w:rFonts w:ascii="Times New Roman" w:hAnsi="Times New Roman" w:cs="Times New Roman"/>
          <w:bCs/>
          <w:sz w:val="24"/>
          <w:szCs w:val="24"/>
          <w:lang w:val="ro-MD"/>
        </w:rPr>
      </w:pPr>
      <w:r w:rsidRPr="00680500">
        <w:rPr>
          <w:rFonts w:ascii="Times New Roman" w:hAnsi="Times New Roman" w:cs="Times New Roman"/>
          <w:b/>
          <w:sz w:val="24"/>
          <w:szCs w:val="24"/>
          <w:lang w:val="ro-MD"/>
        </w:rPr>
        <w:t>VI.</w:t>
      </w:r>
      <w:r>
        <w:rPr>
          <w:rFonts w:ascii="Times New Roman" w:hAnsi="Times New Roman" w:cs="Times New Roman"/>
          <w:b/>
          <w:sz w:val="24"/>
          <w:szCs w:val="24"/>
          <w:lang w:val="ro-MD"/>
        </w:rPr>
        <w:t xml:space="preserve"> A</w:t>
      </w:r>
      <w:r w:rsidRPr="00680500">
        <w:rPr>
          <w:rFonts w:ascii="Times New Roman" w:hAnsi="Times New Roman" w:cs="Times New Roman"/>
          <w:b/>
          <w:sz w:val="24"/>
          <w:szCs w:val="24"/>
          <w:lang w:val="ro-MD"/>
        </w:rPr>
        <w:t xml:space="preserve">ctivitatea </w:t>
      </w:r>
      <w:proofErr w:type="spellStart"/>
      <w:r w:rsidRPr="00680500">
        <w:rPr>
          <w:rFonts w:ascii="Times New Roman" w:hAnsi="Times New Roman" w:cs="Times New Roman"/>
          <w:b/>
          <w:sz w:val="24"/>
          <w:szCs w:val="24"/>
          <w:lang w:val="ro-MD"/>
        </w:rPr>
        <w:t>Call</w:t>
      </w:r>
      <w:proofErr w:type="spellEnd"/>
      <w:r w:rsidRPr="00680500">
        <w:rPr>
          <w:rFonts w:ascii="Times New Roman" w:hAnsi="Times New Roman" w:cs="Times New Roman"/>
          <w:b/>
          <w:sz w:val="24"/>
          <w:szCs w:val="24"/>
          <w:lang w:val="ro-MD"/>
        </w:rPr>
        <w:t>-Centru</w:t>
      </w:r>
      <w:r w:rsidRPr="00680500">
        <w:rPr>
          <w:rFonts w:ascii="Times New Roman" w:eastAsia="Times New Roman" w:hAnsi="Times New Roman" w:cs="Times New Roman"/>
          <w:b/>
          <w:sz w:val="24"/>
          <w:szCs w:val="24"/>
          <w:highlight w:val="white"/>
          <w:lang w:val="ro-MD"/>
        </w:rPr>
        <w:t xml:space="preserve"> din cadrul DGETS</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Monitorizarea funcționalității platformei online „egradinita.md”</w:t>
      </w:r>
    </w:p>
    <w:p w:rsidR="00660865" w:rsidRPr="00680500" w:rsidRDefault="00660865" w:rsidP="00660865">
      <w:pPr>
        <w:spacing w:after="0" w:line="240" w:lineRule="auto"/>
        <w:jc w:val="both"/>
        <w:rPr>
          <w:rFonts w:ascii="Times New Roman" w:eastAsia="Calibri" w:hAnsi="Times New Roman" w:cs="Times New Roman"/>
          <w:b/>
          <w:sz w:val="24"/>
          <w:szCs w:val="24"/>
          <w:lang w:val="ro-MD"/>
        </w:rPr>
      </w:pPr>
      <w:r w:rsidRPr="00680500">
        <w:rPr>
          <w:rFonts w:ascii="Times New Roman" w:eastAsia="Calibri" w:hAnsi="Times New Roman" w:cs="Times New Roman"/>
          <w:sz w:val="24"/>
          <w:szCs w:val="24"/>
          <w:lang w:val="ro-MD"/>
        </w:rPr>
        <w:t xml:space="preserve">Cereri  înregistrate de la începutul anului 2022: </w:t>
      </w:r>
      <w:r w:rsidRPr="00680500">
        <w:rPr>
          <w:rFonts w:ascii="Times New Roman" w:eastAsia="Calibri" w:hAnsi="Times New Roman" w:cs="Times New Roman"/>
          <w:b/>
          <w:sz w:val="24"/>
          <w:szCs w:val="24"/>
          <w:lang w:val="ro-MD"/>
        </w:rPr>
        <w:t>3414</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 xml:space="preserve">Cereri acceptate: </w:t>
      </w:r>
      <w:r w:rsidRPr="00680500">
        <w:rPr>
          <w:rFonts w:ascii="Times New Roman" w:eastAsia="Calibri" w:hAnsi="Times New Roman" w:cs="Times New Roman"/>
          <w:b/>
          <w:sz w:val="24"/>
          <w:szCs w:val="24"/>
          <w:lang w:val="ro-MD"/>
        </w:rPr>
        <w:t>2204</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Înmatriculați în anul 2022-</w:t>
      </w:r>
      <w:r w:rsidRPr="00680500">
        <w:rPr>
          <w:rFonts w:ascii="Times New Roman" w:eastAsia="Calibri" w:hAnsi="Times New Roman" w:cs="Times New Roman"/>
          <w:b/>
          <w:sz w:val="24"/>
          <w:szCs w:val="24"/>
          <w:lang w:val="ro-MD"/>
        </w:rPr>
        <w:t>691</w:t>
      </w:r>
    </w:p>
    <w:p w:rsidR="00660865" w:rsidRPr="00680500" w:rsidRDefault="00660865" w:rsidP="00660865">
      <w:pPr>
        <w:spacing w:after="0" w:line="240" w:lineRule="auto"/>
        <w:jc w:val="both"/>
        <w:rPr>
          <w:rFonts w:ascii="Times New Roman" w:eastAsia="Calibri" w:hAnsi="Times New Roman" w:cs="Times New Roman"/>
          <w:b/>
          <w:sz w:val="24"/>
          <w:szCs w:val="24"/>
          <w:lang w:val="ro-MD"/>
        </w:rPr>
      </w:pP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eastAsia="Calibri" w:hAnsi="Times New Roman" w:cs="Times New Roman"/>
          <w:b/>
          <w:sz w:val="24"/>
          <w:szCs w:val="24"/>
          <w:lang w:val="ro-MD"/>
        </w:rPr>
        <w:t xml:space="preserve">Săptămâna </w:t>
      </w:r>
      <w:r w:rsidRPr="00680500">
        <w:rPr>
          <w:rFonts w:ascii="Times New Roman" w:hAnsi="Times New Roman" w:cs="Times New Roman"/>
          <w:b/>
          <w:sz w:val="24"/>
          <w:szCs w:val="24"/>
          <w:lang w:val="ro-MD"/>
        </w:rPr>
        <w:t xml:space="preserve">14-18.03.22 </w:t>
      </w:r>
    </w:p>
    <w:p w:rsidR="00660865" w:rsidRPr="00680500" w:rsidRDefault="00660865" w:rsidP="00660865">
      <w:pPr>
        <w:spacing w:after="0" w:line="240" w:lineRule="auto"/>
        <w:jc w:val="both"/>
        <w:rPr>
          <w:rFonts w:ascii="Times New Roman" w:eastAsia="Calibri" w:hAnsi="Times New Roman" w:cs="Times New Roman"/>
          <w:b/>
          <w:sz w:val="24"/>
          <w:szCs w:val="24"/>
          <w:lang w:val="ro-MD"/>
        </w:rPr>
      </w:pPr>
      <w:r w:rsidRPr="00680500">
        <w:rPr>
          <w:rFonts w:ascii="Times New Roman" w:eastAsia="Calibri" w:hAnsi="Times New Roman" w:cs="Times New Roman"/>
          <w:sz w:val="24"/>
          <w:szCs w:val="24"/>
          <w:lang w:val="ro-MD"/>
        </w:rPr>
        <w:t>Cereri înregistrate-</w:t>
      </w:r>
      <w:r w:rsidRPr="00680500">
        <w:rPr>
          <w:rFonts w:ascii="Times New Roman" w:eastAsia="Calibri" w:hAnsi="Times New Roman" w:cs="Times New Roman"/>
          <w:b/>
          <w:sz w:val="24"/>
          <w:szCs w:val="24"/>
          <w:lang w:val="ro-MD"/>
        </w:rPr>
        <w:t>271</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Cereri acceptate-</w:t>
      </w:r>
      <w:r w:rsidRPr="00680500">
        <w:rPr>
          <w:rFonts w:ascii="Times New Roman" w:eastAsia="Calibri" w:hAnsi="Times New Roman" w:cs="Times New Roman"/>
          <w:b/>
          <w:sz w:val="24"/>
          <w:szCs w:val="24"/>
          <w:lang w:val="ro-MD"/>
        </w:rPr>
        <w:t>204</w:t>
      </w:r>
    </w:p>
    <w:p w:rsidR="00660865" w:rsidRPr="00680500" w:rsidRDefault="00660865" w:rsidP="00660865">
      <w:pPr>
        <w:pStyle w:val="ab"/>
        <w:jc w:val="both"/>
        <w:rPr>
          <w:rFonts w:ascii="Times New Roman" w:hAnsi="Times New Roman" w:cs="Times New Roman"/>
          <w:sz w:val="24"/>
          <w:szCs w:val="24"/>
          <w:lang w:val="ro-MD"/>
        </w:rPr>
      </w:pPr>
      <w:r w:rsidRPr="00680500">
        <w:rPr>
          <w:rFonts w:ascii="Times New Roman" w:hAnsi="Times New Roman" w:cs="Times New Roman"/>
          <w:b/>
          <w:sz w:val="24"/>
          <w:szCs w:val="24"/>
          <w:lang w:val="ro-MD"/>
        </w:rPr>
        <w:t>Apeluri telefonice-</w:t>
      </w:r>
      <w:r w:rsidRPr="00680500">
        <w:rPr>
          <w:rFonts w:ascii="Times New Roman" w:hAnsi="Times New Roman" w:cs="Times New Roman"/>
          <w:sz w:val="24"/>
          <w:szCs w:val="24"/>
          <w:lang w:val="ro-MD"/>
        </w:rPr>
        <w:t>124</w:t>
      </w:r>
    </w:p>
    <w:p w:rsidR="00660865" w:rsidRPr="00680500" w:rsidRDefault="00660865" w:rsidP="00660865">
      <w:pPr>
        <w:pStyle w:val="ab"/>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Platforma este funcțională, proces continuu.</w:t>
      </w:r>
    </w:p>
    <w:p w:rsidR="00660865" w:rsidRPr="00680500" w:rsidRDefault="00660865" w:rsidP="00660865">
      <w:pPr>
        <w:pStyle w:val="ab"/>
        <w:jc w:val="both"/>
        <w:rPr>
          <w:rFonts w:ascii="Times New Roman" w:eastAsia="Times New Roman" w:hAnsi="Times New Roman" w:cs="Times New Roman"/>
          <w:b/>
          <w:sz w:val="24"/>
          <w:szCs w:val="24"/>
          <w:lang w:val="ro-MD"/>
        </w:rPr>
      </w:pPr>
      <w:r w:rsidRPr="00680500">
        <w:rPr>
          <w:rFonts w:ascii="Times New Roman" w:hAnsi="Times New Roman" w:cs="Times New Roman"/>
          <w:sz w:val="24"/>
          <w:szCs w:val="24"/>
          <w:lang w:val="ro-MD"/>
        </w:rPr>
        <w:t>Părinții au oportunitatea de a depune dosarele de acasă  accesând site-ul: http://</w:t>
      </w:r>
      <w:hyperlink r:id="rId6" w:tgtFrame="_blank" w:history="1">
        <w:r w:rsidRPr="00680500">
          <w:rPr>
            <w:rStyle w:val="a6"/>
            <w:rFonts w:ascii="Times New Roman" w:hAnsi="Times New Roman" w:cs="Times New Roman"/>
            <w:color w:val="auto"/>
            <w:sz w:val="24"/>
            <w:szCs w:val="24"/>
            <w:lang w:val="ro-MD"/>
          </w:rPr>
          <w:t>egradinita.md</w:t>
        </w:r>
      </w:hyperlink>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xml:space="preserve">Au fost soluționate </w:t>
      </w:r>
      <w:r w:rsidRPr="00680500">
        <w:rPr>
          <w:rFonts w:ascii="Times New Roman" w:hAnsi="Times New Roman" w:cs="Times New Roman"/>
          <w:b/>
          <w:sz w:val="24"/>
          <w:szCs w:val="24"/>
          <w:lang w:val="ro-MD"/>
        </w:rPr>
        <w:t>39 situații</w:t>
      </w:r>
      <w:r w:rsidRPr="00680500">
        <w:rPr>
          <w:rFonts w:ascii="Times New Roman" w:hAnsi="Times New Roman" w:cs="Times New Roman"/>
          <w:sz w:val="24"/>
          <w:szCs w:val="24"/>
          <w:lang w:val="ro-MD"/>
        </w:rPr>
        <w:t xml:space="preserve"> adresate de către </w:t>
      </w:r>
      <w:r w:rsidRPr="00680500">
        <w:rPr>
          <w:rFonts w:ascii="Times New Roman" w:hAnsi="Times New Roman" w:cs="Times New Roman"/>
          <w:b/>
          <w:i/>
          <w:sz w:val="24"/>
          <w:szCs w:val="24"/>
          <w:lang w:val="ro-MD"/>
        </w:rPr>
        <w:t>părinți, directori</w:t>
      </w:r>
      <w:r w:rsidRPr="00680500">
        <w:rPr>
          <w:rFonts w:ascii="Times New Roman" w:hAnsi="Times New Roman" w:cs="Times New Roman"/>
          <w:sz w:val="24"/>
          <w:szCs w:val="24"/>
          <w:lang w:val="ro-MD"/>
        </w:rPr>
        <w:t xml:space="preserve">  în procesul de evidentă, înmatriculare, transfer a copiilor în IÎP, atribuirea adresei în districtul  IÎP în platforma </w:t>
      </w:r>
      <w:hyperlink r:id="rId7" w:history="1">
        <w:r w:rsidRPr="00680500">
          <w:rPr>
            <w:rStyle w:val="a6"/>
            <w:rFonts w:ascii="Times New Roman" w:hAnsi="Times New Roman" w:cs="Times New Roman"/>
            <w:color w:val="auto"/>
            <w:sz w:val="24"/>
            <w:szCs w:val="24"/>
            <w:lang w:val="ro-MD"/>
          </w:rPr>
          <w:t>www.egradinita.md</w:t>
        </w:r>
      </w:hyperlink>
    </w:p>
    <w:p w:rsidR="00660865" w:rsidRPr="00680500" w:rsidRDefault="00660865" w:rsidP="00660865">
      <w:pPr>
        <w:pStyle w:val="a4"/>
        <w:shd w:val="clear" w:color="auto" w:fill="FFFFFF"/>
        <w:tabs>
          <w:tab w:val="left" w:pos="142"/>
        </w:tabs>
        <w:spacing w:before="0" w:beforeAutospacing="0" w:after="0" w:afterAutospacing="0"/>
        <w:jc w:val="both"/>
        <w:rPr>
          <w:b/>
          <w:lang w:val="ro-MD"/>
        </w:rPr>
      </w:pP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VII. Proiecte mari în derulare</w:t>
      </w:r>
    </w:p>
    <w:p w:rsidR="00660865" w:rsidRPr="00680500" w:rsidRDefault="00660865" w:rsidP="00660865">
      <w:pPr>
        <w:spacing w:after="0" w:line="240" w:lineRule="auto"/>
        <w:jc w:val="both"/>
        <w:outlineLvl w:val="0"/>
        <w:rPr>
          <w:rFonts w:ascii="Times New Roman" w:hAnsi="Times New Roman" w:cs="Times New Roman"/>
          <w:b/>
          <w:bCs/>
          <w:sz w:val="24"/>
          <w:szCs w:val="24"/>
          <w:lang w:val="ro-MD"/>
        </w:rPr>
      </w:pPr>
      <w:r w:rsidRPr="00680500">
        <w:rPr>
          <w:rFonts w:ascii="Times New Roman" w:hAnsi="Times New Roman" w:cs="Times New Roman"/>
          <w:b/>
          <w:bCs/>
          <w:sz w:val="24"/>
          <w:szCs w:val="24"/>
          <w:lang w:val="ro-MD"/>
        </w:rPr>
        <w:t>Situaţia la 18.03.2022</w:t>
      </w:r>
    </w:p>
    <w:p w:rsidR="00660865" w:rsidRPr="00680500" w:rsidRDefault="00660865" w:rsidP="00660865">
      <w:pPr>
        <w:spacing w:after="0" w:line="240" w:lineRule="auto"/>
        <w:jc w:val="both"/>
        <w:outlineLvl w:val="0"/>
        <w:rPr>
          <w:rFonts w:ascii="Times New Roman" w:hAnsi="Times New Roman" w:cs="Times New Roman"/>
          <w:b/>
          <w:bCs/>
          <w:sz w:val="24"/>
          <w:szCs w:val="24"/>
          <w:lang w:val="ro-MD"/>
        </w:rPr>
      </w:pPr>
      <w:r w:rsidRPr="00680500">
        <w:rPr>
          <w:rFonts w:ascii="Times New Roman" w:hAnsi="Times New Roman" w:cs="Times New Roman"/>
          <w:b/>
          <w:bCs/>
          <w:sz w:val="24"/>
          <w:szCs w:val="24"/>
          <w:lang w:val="ro-MD"/>
        </w:rPr>
        <w:t>DETS  Botanica</w:t>
      </w:r>
    </w:p>
    <w:p w:rsidR="00660865" w:rsidRPr="00680500" w:rsidRDefault="00660865" w:rsidP="00660865">
      <w:pPr>
        <w:spacing w:after="0" w:line="240" w:lineRule="auto"/>
        <w:jc w:val="both"/>
        <w:rPr>
          <w:rFonts w:ascii="Times New Roman" w:eastAsia="Times New Roman" w:hAnsi="Times New Roman" w:cs="Times New Roman"/>
          <w:b/>
          <w:bCs/>
          <w:sz w:val="24"/>
          <w:szCs w:val="24"/>
          <w:lang w:val="ro-MD" w:eastAsia="ru-RU"/>
        </w:rPr>
      </w:pPr>
      <w:r w:rsidRPr="00680500">
        <w:rPr>
          <w:rFonts w:ascii="Times New Roman" w:eastAsia="Times New Roman" w:hAnsi="Times New Roman" w:cs="Times New Roman"/>
          <w:bCs/>
          <w:sz w:val="24"/>
          <w:szCs w:val="24"/>
          <w:lang w:val="ro-MD" w:eastAsia="ru-RU"/>
        </w:rPr>
        <w:t xml:space="preserve">-  LT „Pro Succes”  - lucrări de reparație executate - </w:t>
      </w:r>
      <w:r w:rsidRPr="00680500">
        <w:rPr>
          <w:rFonts w:ascii="Times New Roman" w:eastAsia="Times New Roman" w:hAnsi="Times New Roman" w:cs="Times New Roman"/>
          <w:b/>
          <w:bCs/>
          <w:sz w:val="24"/>
          <w:szCs w:val="24"/>
          <w:lang w:val="ro-MD" w:eastAsia="ru-RU"/>
        </w:rPr>
        <w:t>75%</w:t>
      </w:r>
    </w:p>
    <w:p w:rsidR="00660865" w:rsidRPr="00680500" w:rsidRDefault="00660865" w:rsidP="00660865">
      <w:pPr>
        <w:spacing w:after="0" w:line="240" w:lineRule="auto"/>
        <w:jc w:val="both"/>
        <w:rPr>
          <w:rFonts w:ascii="Times New Roman" w:eastAsia="Times New Roman" w:hAnsi="Times New Roman" w:cs="Times New Roman"/>
          <w:b/>
          <w:bCs/>
          <w:sz w:val="24"/>
          <w:szCs w:val="24"/>
          <w:lang w:val="ro-MD" w:eastAsia="ru-RU"/>
        </w:rPr>
      </w:pPr>
      <w:r w:rsidRPr="00680500">
        <w:rPr>
          <w:rFonts w:ascii="Times New Roman" w:eastAsia="Times New Roman" w:hAnsi="Times New Roman" w:cs="Times New Roman"/>
          <w:bCs/>
          <w:sz w:val="24"/>
          <w:szCs w:val="24"/>
          <w:lang w:val="ro-MD" w:eastAsia="ru-RU"/>
        </w:rPr>
        <w:t xml:space="preserve">-   Gimnaziul nr.6  - 30.11.21,  lucrări de reparație executate </w:t>
      </w:r>
      <w:r w:rsidRPr="00680500">
        <w:rPr>
          <w:rFonts w:ascii="Times New Roman" w:eastAsia="Times New Roman" w:hAnsi="Times New Roman" w:cs="Times New Roman"/>
          <w:b/>
          <w:bCs/>
          <w:sz w:val="24"/>
          <w:szCs w:val="24"/>
          <w:lang w:val="ro-MD" w:eastAsia="ru-RU"/>
        </w:rPr>
        <w:t>- 32%</w:t>
      </w:r>
    </w:p>
    <w:p w:rsidR="00660865" w:rsidRPr="00680500" w:rsidRDefault="00660865" w:rsidP="00660865">
      <w:pPr>
        <w:spacing w:after="0" w:line="240" w:lineRule="auto"/>
        <w:jc w:val="both"/>
        <w:outlineLvl w:val="0"/>
        <w:rPr>
          <w:rFonts w:ascii="Times New Roman" w:hAnsi="Times New Roman" w:cs="Times New Roman"/>
          <w:b/>
          <w:bCs/>
          <w:sz w:val="24"/>
          <w:szCs w:val="24"/>
          <w:lang w:val="ro-MD"/>
        </w:rPr>
      </w:pPr>
      <w:r w:rsidRPr="00680500">
        <w:rPr>
          <w:rFonts w:ascii="Times New Roman" w:hAnsi="Times New Roman" w:cs="Times New Roman"/>
          <w:b/>
          <w:bCs/>
          <w:sz w:val="24"/>
          <w:szCs w:val="24"/>
          <w:lang w:val="ro-MD"/>
        </w:rPr>
        <w:t xml:space="preserve">DETS  Buiucani </w:t>
      </w:r>
    </w:p>
    <w:p w:rsidR="00660865" w:rsidRPr="00680500" w:rsidRDefault="00660865" w:rsidP="00660865">
      <w:pPr>
        <w:spacing w:after="0" w:line="240" w:lineRule="auto"/>
        <w:jc w:val="both"/>
        <w:outlineLvl w:val="0"/>
        <w:rPr>
          <w:rFonts w:ascii="Times New Roman" w:hAnsi="Times New Roman" w:cs="Times New Roman"/>
          <w:bCs/>
          <w:sz w:val="24"/>
          <w:szCs w:val="24"/>
          <w:lang w:val="ro-MD"/>
        </w:rPr>
      </w:pPr>
      <w:r w:rsidRPr="00680500">
        <w:rPr>
          <w:rFonts w:ascii="Times New Roman" w:hAnsi="Times New Roman" w:cs="Times New Roman"/>
          <w:bCs/>
          <w:sz w:val="24"/>
          <w:szCs w:val="24"/>
          <w:lang w:val="ro-MD"/>
        </w:rPr>
        <w:t>În anul 2022 – în derulare 2 proiecte:</w:t>
      </w:r>
    </w:p>
    <w:p w:rsidR="00660865" w:rsidRPr="00680500" w:rsidRDefault="00660865" w:rsidP="00660865">
      <w:pPr>
        <w:pStyle w:val="a7"/>
        <w:tabs>
          <w:tab w:val="left" w:pos="180"/>
        </w:tabs>
        <w:spacing w:after="0"/>
        <w:ind w:left="39"/>
        <w:contextualSpacing w:val="0"/>
        <w:jc w:val="both"/>
        <w:outlineLvl w:val="0"/>
        <w:rPr>
          <w:rFonts w:cs="Times New Roman"/>
          <w:bCs/>
          <w:sz w:val="24"/>
          <w:szCs w:val="24"/>
          <w:lang w:val="ro-MD"/>
        </w:rPr>
      </w:pPr>
      <w:r w:rsidRPr="00680500">
        <w:rPr>
          <w:rFonts w:cs="Times New Roman"/>
          <w:sz w:val="24"/>
          <w:szCs w:val="24"/>
          <w:lang w:val="ro-MD"/>
        </w:rPr>
        <w:t>- Reabilitarea pavilioanelor pentru copiii din IET;</w:t>
      </w:r>
    </w:p>
    <w:p w:rsidR="00660865" w:rsidRPr="00680500" w:rsidRDefault="00660865" w:rsidP="00660865">
      <w:pPr>
        <w:pStyle w:val="a7"/>
        <w:tabs>
          <w:tab w:val="left" w:pos="180"/>
        </w:tabs>
        <w:spacing w:after="0"/>
        <w:ind w:left="39"/>
        <w:contextualSpacing w:val="0"/>
        <w:jc w:val="both"/>
        <w:outlineLvl w:val="0"/>
        <w:rPr>
          <w:rFonts w:cs="Times New Roman"/>
          <w:sz w:val="24"/>
          <w:szCs w:val="24"/>
          <w:lang w:val="ro-MD"/>
        </w:rPr>
      </w:pPr>
      <w:r w:rsidRPr="00680500">
        <w:rPr>
          <w:rFonts w:cs="Times New Roman"/>
          <w:sz w:val="24"/>
          <w:szCs w:val="24"/>
          <w:lang w:val="ro-MD"/>
        </w:rPr>
        <w:t>- Reparații capitale pentru redeschiderea grădinițelor noi nr. 3 și 18</w:t>
      </w:r>
    </w:p>
    <w:p w:rsidR="00660865" w:rsidRPr="00680500" w:rsidRDefault="00660865" w:rsidP="00660865">
      <w:pPr>
        <w:tabs>
          <w:tab w:val="left" w:pos="2590"/>
        </w:tabs>
        <w:spacing w:after="0" w:line="240" w:lineRule="auto"/>
        <w:jc w:val="both"/>
        <w:rPr>
          <w:rFonts w:ascii="Times New Roman" w:hAnsi="Times New Roman" w:cs="Times New Roman"/>
          <w:i/>
          <w:sz w:val="24"/>
          <w:szCs w:val="24"/>
          <w:lang w:val="ro-MD"/>
        </w:rPr>
      </w:pPr>
      <w:r w:rsidRPr="00680500">
        <w:rPr>
          <w:rFonts w:ascii="Times New Roman" w:hAnsi="Times New Roman" w:cs="Times New Roman"/>
          <w:sz w:val="24"/>
          <w:szCs w:val="24"/>
          <w:lang w:val="ro-MD"/>
        </w:rPr>
        <w:t xml:space="preserve">IET nr. 3 (5 grupe, 100 copii). În proces de lucru </w:t>
      </w:r>
      <w:r w:rsidRPr="00680500">
        <w:rPr>
          <w:rFonts w:ascii="Times New Roman" w:hAnsi="Times New Roman" w:cs="Times New Roman"/>
          <w:b/>
          <w:sz w:val="24"/>
          <w:szCs w:val="24"/>
          <w:lang w:val="ro-MD"/>
        </w:rPr>
        <w:t xml:space="preserve">– 65% </w:t>
      </w:r>
      <w:r w:rsidRPr="00680500">
        <w:rPr>
          <w:rFonts w:ascii="Times New Roman" w:hAnsi="Times New Roman" w:cs="Times New Roman"/>
          <w:i/>
          <w:sz w:val="24"/>
          <w:szCs w:val="24"/>
          <w:lang w:val="ro-MD"/>
        </w:rPr>
        <w:t>(Lucrări de finalizare iunie 2022)</w:t>
      </w:r>
    </w:p>
    <w:p w:rsidR="00660865" w:rsidRPr="00680500" w:rsidRDefault="00660865" w:rsidP="00660865">
      <w:pPr>
        <w:tabs>
          <w:tab w:val="left" w:pos="2590"/>
        </w:tabs>
        <w:spacing w:after="0" w:line="240" w:lineRule="auto"/>
        <w:jc w:val="both"/>
        <w:rPr>
          <w:rFonts w:ascii="Times New Roman" w:hAnsi="Times New Roman" w:cs="Times New Roman"/>
          <w:i/>
          <w:sz w:val="24"/>
          <w:szCs w:val="24"/>
          <w:lang w:val="ro-MD"/>
        </w:rPr>
      </w:pPr>
      <w:r w:rsidRPr="00680500">
        <w:rPr>
          <w:rFonts w:ascii="Times New Roman" w:hAnsi="Times New Roman" w:cs="Times New Roman"/>
          <w:sz w:val="24"/>
          <w:szCs w:val="24"/>
          <w:lang w:val="ro-MD"/>
        </w:rPr>
        <w:t xml:space="preserve">IET nr.18 (3 grupe, 60 copii).  În proces de lucru </w:t>
      </w:r>
      <w:r w:rsidRPr="00680500">
        <w:rPr>
          <w:rFonts w:ascii="Times New Roman" w:hAnsi="Times New Roman" w:cs="Times New Roman"/>
          <w:b/>
          <w:sz w:val="24"/>
          <w:szCs w:val="24"/>
          <w:lang w:val="ro-MD"/>
        </w:rPr>
        <w:t xml:space="preserve">– 75% </w:t>
      </w:r>
      <w:r w:rsidRPr="00680500">
        <w:rPr>
          <w:rFonts w:ascii="Times New Roman" w:hAnsi="Times New Roman" w:cs="Times New Roman"/>
          <w:i/>
          <w:sz w:val="24"/>
          <w:szCs w:val="24"/>
          <w:lang w:val="ro-MD"/>
        </w:rPr>
        <w:t>(Lucrări de finalizare aprilie 2022)</w:t>
      </w:r>
    </w:p>
    <w:p w:rsidR="00660865" w:rsidRPr="00680500" w:rsidRDefault="00660865" w:rsidP="00660865">
      <w:pPr>
        <w:tabs>
          <w:tab w:val="left" w:pos="2590"/>
        </w:tabs>
        <w:spacing w:after="0" w:line="240" w:lineRule="auto"/>
        <w:jc w:val="both"/>
        <w:rPr>
          <w:rFonts w:ascii="Times New Roman" w:hAnsi="Times New Roman" w:cs="Times New Roman"/>
          <w:i/>
          <w:sz w:val="24"/>
          <w:szCs w:val="24"/>
          <w:lang w:val="ro-MD"/>
        </w:rPr>
      </w:pPr>
      <w:r w:rsidRPr="00680500">
        <w:rPr>
          <w:rFonts w:ascii="Times New Roman" w:hAnsi="Times New Roman" w:cs="Times New Roman"/>
          <w:sz w:val="24"/>
          <w:szCs w:val="24"/>
          <w:lang w:val="ro-MD"/>
        </w:rPr>
        <w:t xml:space="preserve">- Reparații capitale pentru </w:t>
      </w:r>
      <w:r w:rsidRPr="00680500">
        <w:rPr>
          <w:rFonts w:ascii="Times New Roman" w:hAnsi="Times New Roman" w:cs="Times New Roman"/>
          <w:b/>
          <w:sz w:val="24"/>
          <w:szCs w:val="24"/>
          <w:lang w:val="ro-MD"/>
        </w:rPr>
        <w:t>extinderea școlilor</w:t>
      </w:r>
      <w:r w:rsidRPr="00680500">
        <w:rPr>
          <w:rFonts w:ascii="Times New Roman" w:hAnsi="Times New Roman" w:cs="Times New Roman"/>
          <w:sz w:val="24"/>
          <w:szCs w:val="24"/>
          <w:lang w:val="ro-MD"/>
        </w:rPr>
        <w:t xml:space="preserve"> la </w:t>
      </w:r>
      <w:r w:rsidRPr="00680500">
        <w:rPr>
          <w:rFonts w:ascii="Times New Roman" w:hAnsi="Times New Roman" w:cs="Times New Roman"/>
          <w:b/>
          <w:sz w:val="24"/>
          <w:szCs w:val="24"/>
          <w:lang w:val="ro-MD"/>
        </w:rPr>
        <w:t>Gimnaziul nr. 52</w:t>
      </w:r>
      <w:r w:rsidRPr="00680500">
        <w:rPr>
          <w:rFonts w:ascii="Times New Roman" w:hAnsi="Times New Roman" w:cs="Times New Roman"/>
          <w:sz w:val="24"/>
          <w:szCs w:val="24"/>
          <w:lang w:val="ro-MD"/>
        </w:rPr>
        <w:t>,</w:t>
      </w:r>
      <w:r w:rsidRPr="00680500">
        <w:rPr>
          <w:rFonts w:ascii="Times New Roman" w:hAnsi="Times New Roman" w:cs="Times New Roman"/>
          <w:b/>
          <w:sz w:val="24"/>
          <w:szCs w:val="24"/>
          <w:lang w:val="ro-MD"/>
        </w:rPr>
        <w:t xml:space="preserve"> </w:t>
      </w:r>
      <w:r w:rsidRPr="00680500">
        <w:rPr>
          <w:rFonts w:ascii="Times New Roman" w:hAnsi="Times New Roman" w:cs="Times New Roman"/>
          <w:sz w:val="24"/>
          <w:szCs w:val="24"/>
          <w:lang w:val="ro-MD"/>
        </w:rPr>
        <w:t xml:space="preserve">în sumă de </w:t>
      </w:r>
      <w:r w:rsidRPr="00680500">
        <w:rPr>
          <w:rFonts w:ascii="Times New Roman" w:hAnsi="Times New Roman" w:cs="Times New Roman"/>
          <w:b/>
          <w:sz w:val="24"/>
          <w:szCs w:val="24"/>
          <w:lang w:val="ro-MD"/>
        </w:rPr>
        <w:t>10000,0 mii lei.</w:t>
      </w:r>
    </w:p>
    <w:p w:rsidR="00660865" w:rsidRPr="00680500" w:rsidRDefault="00660865" w:rsidP="00660865">
      <w:pPr>
        <w:spacing w:after="0" w:line="240" w:lineRule="auto"/>
        <w:jc w:val="both"/>
        <w:outlineLvl w:val="0"/>
        <w:rPr>
          <w:rFonts w:ascii="Times New Roman" w:hAnsi="Times New Roman" w:cs="Times New Roman"/>
          <w:b/>
          <w:bCs/>
          <w:sz w:val="24"/>
          <w:szCs w:val="24"/>
          <w:lang w:val="ro-MD"/>
        </w:rPr>
      </w:pPr>
      <w:r w:rsidRPr="00680500">
        <w:rPr>
          <w:rFonts w:ascii="Times New Roman" w:hAnsi="Times New Roman" w:cs="Times New Roman"/>
          <w:b/>
          <w:bCs/>
          <w:sz w:val="24"/>
          <w:szCs w:val="24"/>
          <w:lang w:val="ro-MD"/>
        </w:rPr>
        <w:t xml:space="preserve">DETS  Centru </w:t>
      </w:r>
    </w:p>
    <w:p w:rsidR="00660865" w:rsidRPr="00680500" w:rsidRDefault="00660865" w:rsidP="00660865">
      <w:pPr>
        <w:pStyle w:val="a7"/>
        <w:autoSpaceDE w:val="0"/>
        <w:autoSpaceDN w:val="0"/>
        <w:adjustRightInd w:val="0"/>
        <w:spacing w:after="0"/>
        <w:ind w:left="0"/>
        <w:jc w:val="both"/>
        <w:rPr>
          <w:rFonts w:eastAsiaTheme="minorEastAsia" w:cs="Times New Roman"/>
          <w:sz w:val="24"/>
          <w:szCs w:val="24"/>
          <w:lang w:val="ro-MD"/>
        </w:rPr>
      </w:pPr>
      <w:r w:rsidRPr="00680500">
        <w:rPr>
          <w:rFonts w:eastAsiaTheme="minorEastAsia" w:cs="Times New Roman"/>
          <w:sz w:val="24"/>
          <w:szCs w:val="24"/>
          <w:lang w:val="ro-MD"/>
        </w:rPr>
        <w:t>- Gimnaziul-internat nr.3 (dormitor): deschiderea unei grădinițe – În acest scop, a fost elaborată schița de proiect, iar la moment se lucrează la proiect.</w:t>
      </w:r>
    </w:p>
    <w:p w:rsidR="00660865" w:rsidRPr="00680500" w:rsidRDefault="00660865" w:rsidP="00660865">
      <w:pPr>
        <w:pStyle w:val="a7"/>
        <w:autoSpaceDE w:val="0"/>
        <w:autoSpaceDN w:val="0"/>
        <w:adjustRightInd w:val="0"/>
        <w:spacing w:after="0"/>
        <w:ind w:left="0"/>
        <w:jc w:val="both"/>
        <w:rPr>
          <w:rFonts w:eastAsiaTheme="minorEastAsia" w:cs="Times New Roman"/>
          <w:sz w:val="24"/>
          <w:szCs w:val="24"/>
          <w:lang w:val="ro-MD"/>
        </w:rPr>
      </w:pPr>
      <w:r w:rsidRPr="00680500">
        <w:rPr>
          <w:rFonts w:eastAsiaTheme="minorEastAsia" w:cs="Times New Roman"/>
          <w:sz w:val="24"/>
          <w:szCs w:val="24"/>
          <w:lang w:val="ro-MD"/>
        </w:rPr>
        <w:t>- IET nr 125: construcția unei anexe –  se lucrează la schița de proiect.</w:t>
      </w:r>
    </w:p>
    <w:p w:rsidR="00660865" w:rsidRPr="00680500" w:rsidRDefault="00660865" w:rsidP="00660865">
      <w:pPr>
        <w:pStyle w:val="a7"/>
        <w:autoSpaceDE w:val="0"/>
        <w:autoSpaceDN w:val="0"/>
        <w:adjustRightInd w:val="0"/>
        <w:spacing w:after="0"/>
        <w:ind w:left="0"/>
        <w:jc w:val="both"/>
        <w:rPr>
          <w:rFonts w:eastAsiaTheme="minorEastAsia" w:cs="Times New Roman"/>
          <w:sz w:val="24"/>
          <w:szCs w:val="24"/>
          <w:lang w:val="ro-MD"/>
        </w:rPr>
      </w:pPr>
      <w:r w:rsidRPr="00680500">
        <w:rPr>
          <w:rFonts w:eastAsiaTheme="minorEastAsia" w:cs="Times New Roman"/>
          <w:sz w:val="24"/>
          <w:szCs w:val="24"/>
          <w:lang w:val="ro-MD"/>
        </w:rPr>
        <w:t>- Liceul Teoretic „Vasile Lupu”: extinderea Școlii – se lucrează la schița de proiect.</w:t>
      </w:r>
    </w:p>
    <w:p w:rsidR="00660865" w:rsidRPr="00680500" w:rsidRDefault="00660865" w:rsidP="00660865">
      <w:pPr>
        <w:tabs>
          <w:tab w:val="left" w:pos="2590"/>
        </w:tabs>
        <w:spacing w:after="0" w:line="240" w:lineRule="auto"/>
        <w:jc w:val="both"/>
        <w:rPr>
          <w:rFonts w:ascii="Times New Roman" w:eastAsiaTheme="minorEastAsia" w:hAnsi="Times New Roman" w:cs="Times New Roman"/>
          <w:b/>
          <w:sz w:val="24"/>
          <w:szCs w:val="24"/>
          <w:lang w:val="ro-MD"/>
        </w:rPr>
      </w:pPr>
      <w:r w:rsidRPr="00680500">
        <w:rPr>
          <w:rFonts w:ascii="Times New Roman" w:hAnsi="Times New Roman" w:cs="Times New Roman"/>
          <w:sz w:val="24"/>
          <w:szCs w:val="24"/>
          <w:lang w:val="ro-MD"/>
        </w:rPr>
        <w:t>- Centrul de creaţie tehnică a copiilor „ Politehnic”, str. bd Gagarin, 4</w:t>
      </w:r>
      <w:r w:rsidRPr="00680500">
        <w:rPr>
          <w:rFonts w:ascii="Times New Roman" w:eastAsiaTheme="minorEastAsia" w:hAnsi="Times New Roman" w:cs="Times New Roman"/>
          <w:sz w:val="24"/>
          <w:szCs w:val="24"/>
          <w:lang w:val="ro-MD"/>
        </w:rPr>
        <w:t xml:space="preserve">: Concept de dezvoltare a unui Centru creație inventică pentru copii și adolescenți. La moment se elaborează și se verifică devizele, </w:t>
      </w:r>
      <w:r w:rsidRPr="00680500">
        <w:rPr>
          <w:rFonts w:ascii="Times New Roman" w:eastAsiaTheme="minorEastAsia" w:hAnsi="Times New Roman" w:cs="Times New Roman"/>
          <w:b/>
          <w:sz w:val="24"/>
          <w:szCs w:val="24"/>
          <w:lang w:val="ro-MD"/>
        </w:rPr>
        <w:t>va fi publicarea după data de 15 martie.</w:t>
      </w:r>
    </w:p>
    <w:p w:rsidR="00660865" w:rsidRPr="00680500" w:rsidRDefault="00660865" w:rsidP="00660865">
      <w:pPr>
        <w:tabs>
          <w:tab w:val="left" w:pos="2590"/>
        </w:tabs>
        <w:spacing w:after="0" w:line="240" w:lineRule="auto"/>
        <w:jc w:val="both"/>
        <w:rPr>
          <w:rFonts w:ascii="Times New Roman" w:eastAsiaTheme="minorEastAsia" w:hAnsi="Times New Roman" w:cs="Times New Roman"/>
          <w:b/>
          <w:sz w:val="24"/>
          <w:szCs w:val="24"/>
          <w:lang w:val="ro-MD"/>
        </w:rPr>
      </w:pPr>
      <w:r w:rsidRPr="00680500">
        <w:rPr>
          <w:rFonts w:ascii="Times New Roman" w:eastAsiaTheme="minorEastAsia" w:hAnsi="Times New Roman" w:cs="Times New Roman"/>
          <w:b/>
          <w:sz w:val="24"/>
          <w:szCs w:val="24"/>
          <w:lang w:val="ro-MD"/>
        </w:rPr>
        <w:t xml:space="preserve">DETS </w:t>
      </w:r>
      <w:proofErr w:type="spellStart"/>
      <w:r w:rsidRPr="00680500">
        <w:rPr>
          <w:rFonts w:ascii="Times New Roman" w:eastAsiaTheme="minorEastAsia" w:hAnsi="Times New Roman" w:cs="Times New Roman"/>
          <w:b/>
          <w:sz w:val="24"/>
          <w:szCs w:val="24"/>
          <w:lang w:val="ro-MD"/>
        </w:rPr>
        <w:t>sl</w:t>
      </w:r>
      <w:proofErr w:type="spellEnd"/>
      <w:r w:rsidRPr="00680500">
        <w:rPr>
          <w:rFonts w:ascii="Times New Roman" w:eastAsiaTheme="minorEastAsia" w:hAnsi="Times New Roman" w:cs="Times New Roman"/>
          <w:b/>
          <w:sz w:val="24"/>
          <w:szCs w:val="24"/>
          <w:lang w:val="ro-MD"/>
        </w:rPr>
        <w:t xml:space="preserve"> </w:t>
      </w:r>
      <w:proofErr w:type="spellStart"/>
      <w:r w:rsidRPr="00680500">
        <w:rPr>
          <w:rFonts w:ascii="Times New Roman" w:eastAsiaTheme="minorEastAsia" w:hAnsi="Times New Roman" w:cs="Times New Roman"/>
          <w:b/>
          <w:sz w:val="24"/>
          <w:szCs w:val="24"/>
          <w:lang w:val="ro-MD"/>
        </w:rPr>
        <w:t>Ciocana</w:t>
      </w:r>
      <w:proofErr w:type="spellEnd"/>
    </w:p>
    <w:p w:rsidR="00660865" w:rsidRPr="00680500" w:rsidRDefault="00660865" w:rsidP="00660865">
      <w:pPr>
        <w:tabs>
          <w:tab w:val="left" w:pos="2590"/>
        </w:tabs>
        <w:spacing w:after="0" w:line="240" w:lineRule="auto"/>
        <w:jc w:val="both"/>
        <w:rPr>
          <w:rFonts w:ascii="Times New Roman" w:eastAsia="Times New Roman" w:hAnsi="Times New Roman" w:cs="Times New Roman"/>
          <w:b/>
          <w:sz w:val="24"/>
          <w:szCs w:val="24"/>
          <w:lang w:val="ro-MD"/>
        </w:rPr>
      </w:pPr>
      <w:r w:rsidRPr="00680500">
        <w:rPr>
          <w:rFonts w:ascii="Times New Roman" w:eastAsiaTheme="minorEastAsia" w:hAnsi="Times New Roman" w:cs="Times New Roman"/>
          <w:sz w:val="24"/>
          <w:szCs w:val="24"/>
          <w:lang w:val="ro-MD"/>
        </w:rPr>
        <w:t>-</w:t>
      </w:r>
      <w:r w:rsidRPr="00680500">
        <w:rPr>
          <w:rFonts w:ascii="Times New Roman" w:hAnsi="Times New Roman" w:cs="Times New Roman"/>
          <w:sz w:val="24"/>
          <w:szCs w:val="24"/>
          <w:lang w:val="ro-MD"/>
        </w:rPr>
        <w:t xml:space="preserve"> IET nr. 225, bd. Mircea cel Bătrân, 14/2</w:t>
      </w:r>
      <w:r w:rsidRPr="00680500">
        <w:rPr>
          <w:rFonts w:ascii="Times New Roman" w:hAnsi="Times New Roman" w:cs="Times New Roman"/>
          <w:i/>
          <w:sz w:val="24"/>
          <w:szCs w:val="24"/>
          <w:lang w:val="ro-MD"/>
        </w:rPr>
        <w:t xml:space="preserve"> </w:t>
      </w:r>
      <w:r w:rsidRPr="00680500">
        <w:rPr>
          <w:rFonts w:ascii="Times New Roman" w:hAnsi="Times New Roman" w:cs="Times New Roman"/>
          <w:sz w:val="24"/>
          <w:szCs w:val="24"/>
          <w:lang w:val="ro-MD"/>
        </w:rPr>
        <w:t xml:space="preserve"> a fost inclusă în reparații în</w:t>
      </w:r>
      <w:r w:rsidRPr="00680500">
        <w:rPr>
          <w:rFonts w:ascii="Times New Roman" w:hAnsi="Times New Roman" w:cs="Times New Roman"/>
          <w:b/>
          <w:sz w:val="24"/>
          <w:szCs w:val="24"/>
          <w:lang w:val="ro-MD"/>
        </w:rPr>
        <w:t xml:space="preserve"> </w:t>
      </w:r>
      <w:r w:rsidRPr="00680500">
        <w:rPr>
          <w:rFonts w:ascii="Times New Roman" w:hAnsi="Times New Roman" w:cs="Times New Roman"/>
          <w:sz w:val="24"/>
          <w:szCs w:val="24"/>
          <w:lang w:val="ro-MD"/>
        </w:rPr>
        <w:t xml:space="preserve">Proiectul „ Măsuri de eficientizare energetic. Suma alocată de </w:t>
      </w:r>
      <w:r w:rsidRPr="00680500">
        <w:rPr>
          <w:rFonts w:ascii="Times New Roman" w:hAnsi="Times New Roman" w:cs="Times New Roman"/>
          <w:i/>
          <w:sz w:val="24"/>
          <w:szCs w:val="24"/>
          <w:lang w:val="ro-MD"/>
        </w:rPr>
        <w:t>620 925,00 EURO</w:t>
      </w:r>
      <w:r w:rsidRPr="00680500">
        <w:rPr>
          <w:rFonts w:ascii="Times New Roman" w:hAnsi="Times New Roman" w:cs="Times New Roman"/>
          <w:sz w:val="24"/>
          <w:szCs w:val="24"/>
          <w:lang w:val="ro-MD"/>
        </w:rPr>
        <w:t xml:space="preserve">, finanțat de BERD (Banca Europeană de Reconstrucții și Dezvoltare) – proiectul a fost inițiat în anul 2021, va fi finalizat în luna aprilie 2022, OE S.R.L. „TECHNO TEST”. Realizat: </w:t>
      </w:r>
      <w:r w:rsidRPr="00680500">
        <w:rPr>
          <w:rFonts w:ascii="Times New Roman" w:eastAsia="Times New Roman" w:hAnsi="Times New Roman" w:cs="Times New Roman"/>
          <w:b/>
          <w:sz w:val="24"/>
          <w:szCs w:val="24"/>
          <w:lang w:val="ro-MD"/>
        </w:rPr>
        <w:t>Interiorul -  95%; Exteriorul – 90%.</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b/>
          <w:sz w:val="24"/>
          <w:szCs w:val="24"/>
          <w:lang w:val="ro-MD"/>
        </w:rPr>
        <w:t xml:space="preserve">Proiectul „Renovarea pavajului la Grădinița nr. 225, bd. Mircea cel </w:t>
      </w:r>
      <w:proofErr w:type="spellStart"/>
      <w:r w:rsidRPr="00680500">
        <w:rPr>
          <w:rFonts w:ascii="Times New Roman" w:hAnsi="Times New Roman" w:cs="Times New Roman"/>
          <w:b/>
          <w:sz w:val="24"/>
          <w:szCs w:val="24"/>
          <w:lang w:val="ro-MD"/>
        </w:rPr>
        <w:t>Bătrîn</w:t>
      </w:r>
      <w:proofErr w:type="spellEnd"/>
      <w:r w:rsidRPr="00680500">
        <w:rPr>
          <w:rFonts w:ascii="Times New Roman" w:hAnsi="Times New Roman" w:cs="Times New Roman"/>
          <w:b/>
          <w:sz w:val="24"/>
          <w:szCs w:val="24"/>
          <w:lang w:val="ro-MD"/>
        </w:rPr>
        <w:t>, 14/2”, suma alocată 89 727, 00 $, finanțat de Guvernul Japoniei</w:t>
      </w:r>
      <w:r w:rsidRPr="00680500">
        <w:rPr>
          <w:rFonts w:ascii="Times New Roman" w:hAnsi="Times New Roman" w:cs="Times New Roman"/>
          <w:sz w:val="24"/>
          <w:szCs w:val="24"/>
          <w:lang w:val="ro-MD"/>
        </w:rPr>
        <w:t xml:space="preserve"> (la data de 26.05.2021 proiectul a fost discutat și aprobat în cadrul ședinței Guvernului Republicii Moldova, publicat în MO, ulterior la data de 20.07.2021 a fost publicat Caietului de Sarcini pe platforma </w:t>
      </w:r>
      <w:proofErr w:type="spellStart"/>
      <w:r w:rsidRPr="00680500">
        <w:rPr>
          <w:rFonts w:ascii="Times New Roman" w:hAnsi="Times New Roman" w:cs="Times New Roman"/>
          <w:sz w:val="24"/>
          <w:szCs w:val="24"/>
          <w:lang w:val="ro-MD"/>
        </w:rPr>
        <w:t>MTender</w:t>
      </w:r>
      <w:proofErr w:type="spellEnd"/>
      <w:r w:rsidRPr="00680500">
        <w:rPr>
          <w:rFonts w:ascii="Times New Roman" w:hAnsi="Times New Roman" w:cs="Times New Roman"/>
          <w:sz w:val="24"/>
          <w:szCs w:val="24"/>
          <w:lang w:val="ro-MD"/>
        </w:rPr>
        <w:t>, suma de – 1 589 500 lei).</w:t>
      </w:r>
    </w:p>
    <w:p w:rsidR="00660865" w:rsidRPr="00680500" w:rsidRDefault="00660865" w:rsidP="00660865">
      <w:pPr>
        <w:spacing w:after="0" w:line="240" w:lineRule="auto"/>
        <w:jc w:val="both"/>
        <w:outlineLvl w:val="0"/>
        <w:rPr>
          <w:rFonts w:ascii="Times New Roman" w:hAnsi="Times New Roman" w:cs="Times New Roman"/>
          <w:b/>
          <w:bCs/>
          <w:sz w:val="24"/>
          <w:szCs w:val="24"/>
          <w:lang w:val="ro-MD"/>
        </w:rPr>
      </w:pPr>
      <w:r w:rsidRPr="00680500">
        <w:rPr>
          <w:rFonts w:ascii="Times New Roman" w:hAnsi="Times New Roman" w:cs="Times New Roman"/>
          <w:b/>
          <w:bCs/>
          <w:sz w:val="24"/>
          <w:szCs w:val="24"/>
          <w:lang w:val="ro-MD"/>
        </w:rPr>
        <w:t xml:space="preserve">DETS  Râşcani </w:t>
      </w:r>
    </w:p>
    <w:p w:rsidR="00660865" w:rsidRPr="00680500" w:rsidRDefault="00660865" w:rsidP="00660865">
      <w:pPr>
        <w:spacing w:after="0" w:line="240" w:lineRule="auto"/>
        <w:jc w:val="both"/>
        <w:outlineLvl w:val="0"/>
        <w:rPr>
          <w:rFonts w:ascii="Times New Roman" w:hAnsi="Times New Roman" w:cs="Times New Roman"/>
          <w:b/>
          <w:bCs/>
          <w:sz w:val="24"/>
          <w:szCs w:val="24"/>
          <w:lang w:val="ro-MD"/>
        </w:rPr>
      </w:pPr>
      <w:r w:rsidRPr="00680500">
        <w:rPr>
          <w:rFonts w:ascii="Times New Roman" w:eastAsia="Calibri" w:hAnsi="Times New Roman" w:cs="Times New Roman"/>
          <w:sz w:val="24"/>
          <w:szCs w:val="24"/>
          <w:lang w:val="ro-MD"/>
        </w:rPr>
        <w:t xml:space="preserve">Lucrări de reconstrucție capitală a </w:t>
      </w:r>
      <w:r w:rsidRPr="00680500">
        <w:rPr>
          <w:rFonts w:ascii="Times New Roman" w:hAnsi="Times New Roman" w:cs="Times New Roman"/>
          <w:b/>
          <w:sz w:val="24"/>
          <w:szCs w:val="24"/>
          <w:lang w:val="ro-MD"/>
        </w:rPr>
        <w:t>IET</w:t>
      </w:r>
      <w:r w:rsidRPr="00680500">
        <w:rPr>
          <w:rFonts w:ascii="Times New Roman" w:eastAsia="Calibri" w:hAnsi="Times New Roman" w:cs="Times New Roman"/>
          <w:b/>
          <w:sz w:val="24"/>
          <w:szCs w:val="24"/>
          <w:lang w:val="ro-MD"/>
        </w:rPr>
        <w:t xml:space="preserve"> nr.28</w:t>
      </w:r>
      <w:r w:rsidRPr="00680500">
        <w:rPr>
          <w:rFonts w:ascii="Times New Roman" w:eastAsia="Calibri" w:hAnsi="Times New Roman" w:cs="Times New Roman"/>
          <w:sz w:val="24"/>
          <w:szCs w:val="24"/>
          <w:lang w:val="ro-MD"/>
        </w:rPr>
        <w:t xml:space="preserve"> (Etapa I)</w:t>
      </w:r>
      <w:r w:rsidRPr="00680500">
        <w:rPr>
          <w:rFonts w:ascii="Times New Roman" w:hAnsi="Times New Roman" w:cs="Times New Roman"/>
          <w:sz w:val="24"/>
          <w:szCs w:val="24"/>
          <w:lang w:val="ro-MD"/>
        </w:rPr>
        <w:t xml:space="preserve">. </w:t>
      </w:r>
      <w:r w:rsidRPr="00680500">
        <w:rPr>
          <w:rFonts w:ascii="Times New Roman" w:eastAsia="Calibri" w:hAnsi="Times New Roman" w:cs="Times New Roman"/>
          <w:sz w:val="24"/>
          <w:szCs w:val="24"/>
          <w:lang w:val="ro-MD"/>
        </w:rPr>
        <w:t xml:space="preserve">Agent economic-,,Mega Nord </w:t>
      </w:r>
      <w:proofErr w:type="spellStart"/>
      <w:r w:rsidRPr="00680500">
        <w:rPr>
          <w:rFonts w:ascii="Times New Roman" w:eastAsia="Calibri" w:hAnsi="Times New Roman" w:cs="Times New Roman"/>
          <w:sz w:val="24"/>
          <w:szCs w:val="24"/>
          <w:lang w:val="ro-MD"/>
        </w:rPr>
        <w:t>Construct”SRL</w:t>
      </w:r>
      <w:proofErr w:type="spellEnd"/>
      <w:r w:rsidRPr="00680500">
        <w:rPr>
          <w:rFonts w:ascii="Times New Roman" w:eastAsia="Calibri" w:hAnsi="Times New Roman" w:cs="Times New Roman"/>
          <w:sz w:val="24"/>
          <w:szCs w:val="24"/>
          <w:lang w:val="ro-MD"/>
        </w:rPr>
        <w:t>;</w:t>
      </w:r>
      <w:r w:rsidRPr="00680500">
        <w:rPr>
          <w:rFonts w:ascii="Times New Roman" w:hAnsi="Times New Roman" w:cs="Times New Roman"/>
          <w:sz w:val="24"/>
          <w:szCs w:val="24"/>
          <w:lang w:val="ro-MD"/>
        </w:rPr>
        <w:t xml:space="preserve"> </w:t>
      </w:r>
      <w:r w:rsidRPr="00680500">
        <w:rPr>
          <w:rFonts w:ascii="Times New Roman" w:eastAsia="Calibri" w:hAnsi="Times New Roman" w:cs="Times New Roman"/>
          <w:sz w:val="24"/>
          <w:szCs w:val="24"/>
          <w:lang w:val="ro-MD"/>
        </w:rPr>
        <w:t xml:space="preserve">Contract C-91 din 10.12.2021- </w:t>
      </w:r>
      <w:r w:rsidRPr="00680500">
        <w:rPr>
          <w:rFonts w:ascii="Times New Roman" w:eastAsia="Times New Roman" w:hAnsi="Times New Roman" w:cs="Times New Roman"/>
          <w:bCs/>
          <w:sz w:val="24"/>
          <w:szCs w:val="24"/>
          <w:lang w:val="ro-MD"/>
        </w:rPr>
        <w:t>8978226,12 lei;  Realizat -</w:t>
      </w:r>
      <w:r w:rsidRPr="00680500">
        <w:rPr>
          <w:rFonts w:ascii="Times New Roman" w:eastAsia="Times New Roman" w:hAnsi="Times New Roman" w:cs="Times New Roman"/>
          <w:b/>
          <w:bCs/>
          <w:i/>
          <w:sz w:val="24"/>
          <w:szCs w:val="24"/>
          <w:lang w:val="ro-MD"/>
        </w:rPr>
        <w:t>57%</w:t>
      </w:r>
    </w:p>
    <w:p w:rsidR="00660865" w:rsidRPr="00680500" w:rsidRDefault="00660865" w:rsidP="00660865">
      <w:pPr>
        <w:spacing w:after="0" w:line="240" w:lineRule="auto"/>
        <w:jc w:val="both"/>
        <w:rPr>
          <w:rFonts w:ascii="Times New Roman" w:eastAsia="Calibri" w:hAnsi="Times New Roman" w:cs="Times New Roman"/>
          <w:b/>
          <w:bCs/>
          <w:sz w:val="24"/>
          <w:szCs w:val="24"/>
          <w:lang w:val="ro-MD"/>
        </w:rPr>
      </w:pPr>
      <w:r w:rsidRPr="00680500">
        <w:rPr>
          <w:rFonts w:ascii="Times New Roman" w:hAnsi="Times New Roman" w:cs="Times New Roman"/>
          <w:b/>
          <w:sz w:val="24"/>
          <w:szCs w:val="24"/>
          <w:lang w:val="ro-MD"/>
        </w:rPr>
        <w:t xml:space="preserve"> </w:t>
      </w:r>
      <w:r w:rsidRPr="00680500">
        <w:rPr>
          <w:rFonts w:ascii="Times New Roman" w:eastAsia="Calibri" w:hAnsi="Times New Roman" w:cs="Times New Roman"/>
          <w:b/>
          <w:bCs/>
          <w:sz w:val="24"/>
          <w:szCs w:val="24"/>
          <w:lang w:val="ro-MD"/>
        </w:rPr>
        <w:t>Lucrări de reparație la IET nr.108</w:t>
      </w:r>
      <w:r w:rsidRPr="00680500">
        <w:rPr>
          <w:rFonts w:ascii="Times New Roman" w:eastAsia="Calibri" w:hAnsi="Times New Roman" w:cs="Times New Roman"/>
          <w:bCs/>
          <w:sz w:val="24"/>
          <w:szCs w:val="24"/>
          <w:lang w:val="ro-MD"/>
        </w:rPr>
        <w:t xml:space="preserve"> (fațada, teren sportiv, echipament) - 2227589,41lei. Realizat - </w:t>
      </w:r>
      <w:r w:rsidRPr="00680500">
        <w:rPr>
          <w:rFonts w:ascii="Times New Roman" w:eastAsia="Calibri" w:hAnsi="Times New Roman" w:cs="Times New Roman"/>
          <w:b/>
          <w:bCs/>
          <w:sz w:val="24"/>
          <w:szCs w:val="24"/>
          <w:lang w:val="ro-MD"/>
        </w:rPr>
        <w:t>49%;</w:t>
      </w:r>
    </w:p>
    <w:p w:rsidR="00660865" w:rsidRPr="00680500" w:rsidRDefault="00660865" w:rsidP="00660865">
      <w:pPr>
        <w:spacing w:after="0" w:line="240" w:lineRule="auto"/>
        <w:jc w:val="both"/>
        <w:rPr>
          <w:rFonts w:ascii="Times New Roman" w:hAnsi="Times New Roman" w:cs="Times New Roman"/>
          <w:bCs/>
          <w:sz w:val="24"/>
          <w:szCs w:val="24"/>
          <w:shd w:val="clear" w:color="auto" w:fill="FFFFFF"/>
          <w:lang w:val="ro-MD"/>
        </w:rPr>
      </w:pPr>
      <w:r w:rsidRPr="00680500">
        <w:rPr>
          <w:rFonts w:ascii="Times New Roman" w:eastAsia="Calibri" w:hAnsi="Times New Roman" w:cs="Times New Roman"/>
          <w:sz w:val="24"/>
          <w:szCs w:val="24"/>
          <w:lang w:val="ro-MD"/>
        </w:rPr>
        <w:t xml:space="preserve"> </w:t>
      </w:r>
      <w:r w:rsidRPr="00680500">
        <w:rPr>
          <w:rFonts w:ascii="Times New Roman" w:eastAsia="Calibri" w:hAnsi="Times New Roman" w:cs="Times New Roman"/>
          <w:b/>
          <w:sz w:val="24"/>
          <w:szCs w:val="24"/>
          <w:lang w:val="ro-MD"/>
        </w:rPr>
        <w:t>IP LT ”Waldorf”.</w:t>
      </w:r>
      <w:r w:rsidRPr="00680500">
        <w:rPr>
          <w:rFonts w:ascii="Times New Roman" w:eastAsia="Calibri" w:hAnsi="Times New Roman" w:cs="Times New Roman"/>
          <w:sz w:val="24"/>
          <w:szCs w:val="24"/>
          <w:lang w:val="ro-MD"/>
        </w:rPr>
        <w:t xml:space="preserve"> str. Studenților, 11.</w:t>
      </w:r>
      <w:r w:rsidRPr="00680500">
        <w:rPr>
          <w:rFonts w:ascii="Times New Roman" w:hAnsi="Times New Roman" w:cs="Times New Roman"/>
          <w:bCs/>
          <w:sz w:val="24"/>
          <w:szCs w:val="24"/>
          <w:shd w:val="clear" w:color="auto" w:fill="FFFFFF"/>
          <w:lang w:val="ro-MD"/>
        </w:rPr>
        <w:t xml:space="preserve"> Supraetajarea blocului nou adiacent cu un etaj (etaj 3). </w:t>
      </w:r>
    </w:p>
    <w:p w:rsidR="00660865" w:rsidRPr="00680500" w:rsidRDefault="00660865" w:rsidP="00660865">
      <w:pPr>
        <w:spacing w:after="0" w:line="240" w:lineRule="auto"/>
        <w:jc w:val="both"/>
        <w:rPr>
          <w:rFonts w:ascii="Times New Roman" w:eastAsia="Times New Roman" w:hAnsi="Times New Roman" w:cs="Times New Roman"/>
          <w:bCs/>
          <w:sz w:val="24"/>
          <w:szCs w:val="24"/>
          <w:lang w:val="ro-MD"/>
        </w:rPr>
      </w:pPr>
      <w:r w:rsidRPr="00680500">
        <w:rPr>
          <w:rFonts w:ascii="Times New Roman" w:eastAsia="Calibri" w:hAnsi="Times New Roman" w:cs="Times New Roman"/>
          <w:sz w:val="24"/>
          <w:szCs w:val="24"/>
          <w:lang w:val="ro-MD"/>
        </w:rPr>
        <w:t>Contract nr.18 din 17.01.2022, suma 185 500,00 lei – lucrări de proiectare pentru extinderea instituției</w:t>
      </w:r>
    </w:p>
    <w:p w:rsidR="00660865" w:rsidRPr="00680500" w:rsidRDefault="00660865" w:rsidP="00660865">
      <w:pPr>
        <w:autoSpaceDE w:val="0"/>
        <w:autoSpaceDN w:val="0"/>
        <w:adjustRightInd w:val="0"/>
        <w:spacing w:after="0" w:line="240" w:lineRule="auto"/>
        <w:ind w:right="29"/>
        <w:jc w:val="both"/>
        <w:rPr>
          <w:rFonts w:ascii="Times New Roman" w:hAnsi="Times New Roman" w:cs="Times New Roman"/>
          <w:b/>
          <w:i/>
          <w:sz w:val="24"/>
          <w:szCs w:val="24"/>
          <w:lang w:val="ro-MD"/>
        </w:rPr>
      </w:pPr>
    </w:p>
    <w:p w:rsidR="00660865" w:rsidRPr="00680500" w:rsidRDefault="00E52919" w:rsidP="00660865">
      <w:pPr>
        <w:spacing w:after="0" w:line="240" w:lineRule="auto"/>
        <w:jc w:val="both"/>
        <w:rPr>
          <w:rFonts w:ascii="Times New Roman" w:hAnsi="Times New Roman" w:cs="Times New Roman"/>
          <w:b/>
          <w:sz w:val="24"/>
          <w:szCs w:val="24"/>
          <w:lang w:val="ro-MD"/>
        </w:rPr>
      </w:pPr>
      <w:r>
        <w:rPr>
          <w:rFonts w:ascii="Times New Roman" w:hAnsi="Times New Roman" w:cs="Times New Roman"/>
          <w:b/>
          <w:sz w:val="24"/>
          <w:szCs w:val="24"/>
          <w:lang w:val="ro-MD" w:eastAsia="ru-RU"/>
        </w:rPr>
        <w:t>VIII.</w:t>
      </w:r>
      <w:r w:rsidR="00660865" w:rsidRPr="00680500">
        <w:rPr>
          <w:rFonts w:ascii="Times New Roman" w:hAnsi="Times New Roman" w:cs="Times New Roman"/>
          <w:b/>
          <w:sz w:val="24"/>
          <w:szCs w:val="24"/>
          <w:lang w:val="ro-MD" w:eastAsia="ru-RU"/>
        </w:rPr>
        <w:t xml:space="preserve"> Salubrizarea</w:t>
      </w:r>
      <w:r w:rsidR="00660865" w:rsidRPr="00680500">
        <w:rPr>
          <w:rFonts w:ascii="Times New Roman" w:hAnsi="Times New Roman" w:cs="Times New Roman"/>
          <w:b/>
          <w:sz w:val="24"/>
          <w:szCs w:val="24"/>
          <w:lang w:val="ro-MD"/>
        </w:rPr>
        <w:t xml:space="preserve"> şi amenajarea teritoriilor instituţiilor de învăţământ şi a teritoriilor adiacente</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 xml:space="preserve"> </w:t>
      </w:r>
      <w:r w:rsidRPr="00680500">
        <w:rPr>
          <w:rFonts w:ascii="Times New Roman" w:hAnsi="Times New Roman" w:cs="Times New Roman"/>
          <w:b/>
          <w:bCs/>
          <w:sz w:val="24"/>
          <w:szCs w:val="24"/>
          <w:lang w:val="ro-MD"/>
        </w:rPr>
        <w:t>18.03.22</w:t>
      </w:r>
    </w:p>
    <w:p w:rsidR="00660865" w:rsidRPr="00680500" w:rsidRDefault="00660865" w:rsidP="00660865">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D" w:eastAsia="ru-RU"/>
        </w:rPr>
      </w:pPr>
      <w:r w:rsidRPr="00680500">
        <w:rPr>
          <w:rFonts w:ascii="Times New Roman" w:hAnsi="Times New Roman" w:cs="Times New Roman"/>
          <w:b/>
          <w:sz w:val="24"/>
          <w:szCs w:val="24"/>
          <w:lang w:val="ro-MD" w:eastAsia="ru-RU"/>
        </w:rPr>
        <w:t>DGETS</w:t>
      </w:r>
    </w:p>
    <w:p w:rsidR="00660865" w:rsidRPr="00680500" w:rsidRDefault="00660865" w:rsidP="00660865">
      <w:pPr>
        <w:spacing w:after="0" w:line="240" w:lineRule="auto"/>
        <w:jc w:val="both"/>
        <w:rPr>
          <w:rFonts w:ascii="Times New Roman" w:hAnsi="Times New Roman" w:cs="Times New Roman"/>
          <w:iCs/>
          <w:sz w:val="24"/>
          <w:szCs w:val="24"/>
          <w:lang w:val="ro-MD"/>
        </w:rPr>
      </w:pPr>
      <w:r w:rsidRPr="00680500">
        <w:rPr>
          <w:rFonts w:ascii="Times New Roman" w:hAnsi="Times New Roman" w:cs="Times New Roman"/>
          <w:iCs/>
          <w:sz w:val="24"/>
          <w:szCs w:val="24"/>
          <w:lang w:val="ro-MD"/>
        </w:rPr>
        <w:t>s-a salubrizat teren aferent            - 28450m2,</w:t>
      </w:r>
    </w:p>
    <w:p w:rsidR="00660865" w:rsidRPr="00680500" w:rsidRDefault="00660865" w:rsidP="00660865">
      <w:pPr>
        <w:spacing w:after="0" w:line="240" w:lineRule="auto"/>
        <w:jc w:val="both"/>
        <w:rPr>
          <w:rFonts w:ascii="Times New Roman" w:hAnsi="Times New Roman" w:cs="Times New Roman"/>
          <w:bCs/>
          <w:iCs/>
          <w:sz w:val="24"/>
          <w:szCs w:val="24"/>
          <w:lang w:val="ro-MD"/>
        </w:rPr>
      </w:pPr>
      <w:r w:rsidRPr="00680500">
        <w:rPr>
          <w:rFonts w:ascii="Times New Roman" w:hAnsi="Times New Roman" w:cs="Times New Roman"/>
          <w:bCs/>
          <w:iCs/>
          <w:sz w:val="24"/>
          <w:szCs w:val="24"/>
          <w:lang w:val="ro-MD"/>
        </w:rPr>
        <w:t>s-a salubrizat teren adiacent          -12520m2,</w:t>
      </w:r>
    </w:p>
    <w:p w:rsidR="00660865" w:rsidRPr="00680500" w:rsidRDefault="00660865" w:rsidP="00660865">
      <w:pPr>
        <w:spacing w:after="0" w:line="240" w:lineRule="auto"/>
        <w:jc w:val="both"/>
        <w:rPr>
          <w:rFonts w:ascii="Times New Roman" w:hAnsi="Times New Roman" w:cs="Times New Roman"/>
          <w:bCs/>
          <w:iCs/>
          <w:sz w:val="24"/>
          <w:szCs w:val="24"/>
          <w:lang w:val="ro-MD"/>
        </w:rPr>
      </w:pPr>
      <w:r w:rsidRPr="00680500">
        <w:rPr>
          <w:rFonts w:ascii="Times New Roman" w:hAnsi="Times New Roman" w:cs="Times New Roman"/>
          <w:bCs/>
          <w:iCs/>
          <w:sz w:val="24"/>
          <w:szCs w:val="24"/>
          <w:lang w:val="ro-MD"/>
        </w:rPr>
        <w:t xml:space="preserve">s-a greblat                                      -1430m2, </w:t>
      </w:r>
    </w:p>
    <w:p w:rsidR="00660865" w:rsidRPr="00680500" w:rsidRDefault="00660865" w:rsidP="00660865">
      <w:pPr>
        <w:spacing w:after="0" w:line="240" w:lineRule="auto"/>
        <w:jc w:val="both"/>
        <w:rPr>
          <w:rFonts w:ascii="Times New Roman" w:hAnsi="Times New Roman" w:cs="Times New Roman"/>
          <w:bCs/>
          <w:iCs/>
          <w:sz w:val="24"/>
          <w:szCs w:val="24"/>
          <w:lang w:val="ro-MD"/>
        </w:rPr>
      </w:pPr>
      <w:r w:rsidRPr="00680500">
        <w:rPr>
          <w:rFonts w:ascii="Times New Roman" w:hAnsi="Times New Roman" w:cs="Times New Roman"/>
          <w:bCs/>
          <w:iCs/>
          <w:sz w:val="24"/>
          <w:szCs w:val="24"/>
          <w:lang w:val="ro-MD"/>
        </w:rPr>
        <w:t>s-a plantat flori                              - 25 buc,</w:t>
      </w:r>
    </w:p>
    <w:p w:rsidR="00660865" w:rsidRPr="00680500" w:rsidRDefault="00660865" w:rsidP="00660865">
      <w:pPr>
        <w:spacing w:after="0" w:line="240" w:lineRule="auto"/>
        <w:jc w:val="both"/>
        <w:rPr>
          <w:rFonts w:ascii="Times New Roman" w:hAnsi="Times New Roman" w:cs="Times New Roman"/>
          <w:bCs/>
          <w:iCs/>
          <w:sz w:val="24"/>
          <w:szCs w:val="24"/>
          <w:lang w:val="ro-MD"/>
        </w:rPr>
      </w:pPr>
      <w:r w:rsidRPr="00680500">
        <w:rPr>
          <w:rFonts w:ascii="Times New Roman" w:hAnsi="Times New Roman" w:cs="Times New Roman"/>
          <w:bCs/>
          <w:iCs/>
          <w:sz w:val="24"/>
          <w:szCs w:val="24"/>
          <w:lang w:val="ro-MD"/>
        </w:rPr>
        <w:t>s- a  evacuat  , frunziș                    -  3rute,</w:t>
      </w:r>
    </w:p>
    <w:p w:rsidR="00660865" w:rsidRPr="00680500" w:rsidRDefault="00660865" w:rsidP="00660865">
      <w:pPr>
        <w:spacing w:after="0" w:line="240" w:lineRule="auto"/>
        <w:jc w:val="both"/>
        <w:rPr>
          <w:rFonts w:ascii="Times New Roman" w:hAnsi="Times New Roman" w:cs="Times New Roman"/>
          <w:bCs/>
          <w:sz w:val="24"/>
          <w:szCs w:val="24"/>
          <w:lang w:val="ro-MD"/>
        </w:rPr>
      </w:pPr>
      <w:r w:rsidRPr="00680500">
        <w:rPr>
          <w:rFonts w:ascii="Times New Roman" w:hAnsi="Times New Roman" w:cs="Times New Roman"/>
          <w:bCs/>
          <w:sz w:val="24"/>
          <w:szCs w:val="24"/>
          <w:lang w:val="ro-MD"/>
        </w:rPr>
        <w:t>s-a evacuat gunoi                           -  20 tomberoane ,</w:t>
      </w:r>
    </w:p>
    <w:p w:rsidR="00660865" w:rsidRPr="00680500" w:rsidRDefault="00660865" w:rsidP="00660865">
      <w:pPr>
        <w:spacing w:after="0" w:line="240" w:lineRule="auto"/>
        <w:jc w:val="both"/>
        <w:rPr>
          <w:rFonts w:ascii="Times New Roman" w:hAnsi="Times New Roman" w:cs="Times New Roman"/>
          <w:bCs/>
          <w:sz w:val="24"/>
          <w:szCs w:val="24"/>
          <w:lang w:val="ro-MD"/>
        </w:rPr>
      </w:pPr>
      <w:r w:rsidRPr="00680500">
        <w:rPr>
          <w:rFonts w:ascii="Times New Roman" w:hAnsi="Times New Roman" w:cs="Times New Roman"/>
          <w:bCs/>
          <w:sz w:val="24"/>
          <w:szCs w:val="24"/>
          <w:lang w:val="ro-MD"/>
        </w:rPr>
        <w:t>s-a curățat copaci                          - 29 buc,</w:t>
      </w:r>
    </w:p>
    <w:p w:rsidR="00660865" w:rsidRPr="00680500" w:rsidRDefault="00660865" w:rsidP="00660865">
      <w:pPr>
        <w:spacing w:after="0" w:line="240" w:lineRule="auto"/>
        <w:jc w:val="both"/>
        <w:rPr>
          <w:rFonts w:ascii="Times New Roman" w:hAnsi="Times New Roman" w:cs="Times New Roman"/>
          <w:bCs/>
          <w:sz w:val="24"/>
          <w:szCs w:val="24"/>
          <w:lang w:val="ro-MD"/>
        </w:rPr>
      </w:pPr>
      <w:r w:rsidRPr="00680500">
        <w:rPr>
          <w:rFonts w:ascii="Times New Roman" w:hAnsi="Times New Roman" w:cs="Times New Roman"/>
          <w:bCs/>
          <w:sz w:val="24"/>
          <w:szCs w:val="24"/>
          <w:lang w:val="ro-MD"/>
        </w:rPr>
        <w:t>s-a curățat arbuști                         - 23 buc,</w:t>
      </w:r>
    </w:p>
    <w:p w:rsidR="00660865" w:rsidRPr="00680500" w:rsidRDefault="00660865" w:rsidP="00660865">
      <w:pPr>
        <w:spacing w:after="0" w:line="240" w:lineRule="auto"/>
        <w:jc w:val="both"/>
        <w:rPr>
          <w:rFonts w:ascii="Times New Roman" w:hAnsi="Times New Roman" w:cs="Times New Roman"/>
          <w:bCs/>
          <w:sz w:val="24"/>
          <w:szCs w:val="24"/>
          <w:lang w:val="ro-MD"/>
        </w:rPr>
      </w:pPr>
      <w:r w:rsidRPr="00680500">
        <w:rPr>
          <w:rFonts w:ascii="Times New Roman" w:hAnsi="Times New Roman" w:cs="Times New Roman"/>
          <w:bCs/>
          <w:sz w:val="24"/>
          <w:szCs w:val="24"/>
          <w:lang w:val="ro-MD"/>
        </w:rPr>
        <w:t>s-a curățat flori multe anuale        -140buc,</w:t>
      </w:r>
    </w:p>
    <w:p w:rsidR="00660865" w:rsidRPr="00680500" w:rsidRDefault="00660865" w:rsidP="00660865">
      <w:pPr>
        <w:spacing w:after="0" w:line="240" w:lineRule="auto"/>
        <w:jc w:val="both"/>
        <w:rPr>
          <w:rFonts w:ascii="Times New Roman" w:hAnsi="Times New Roman" w:cs="Times New Roman"/>
          <w:bCs/>
          <w:sz w:val="24"/>
          <w:szCs w:val="24"/>
          <w:lang w:val="ro-MD"/>
        </w:rPr>
      </w:pPr>
      <w:r w:rsidRPr="00680500">
        <w:rPr>
          <w:rFonts w:ascii="Times New Roman" w:hAnsi="Times New Roman" w:cs="Times New Roman"/>
          <w:bCs/>
          <w:sz w:val="24"/>
          <w:szCs w:val="24"/>
          <w:lang w:val="ro-MD"/>
        </w:rPr>
        <w:t>s-a igienizat încăperi                     -24320m2.</w:t>
      </w:r>
    </w:p>
    <w:p w:rsidR="00660865" w:rsidRPr="00680500" w:rsidRDefault="00660865" w:rsidP="00660865">
      <w:pPr>
        <w:spacing w:line="240" w:lineRule="auto"/>
        <w:jc w:val="both"/>
        <w:rPr>
          <w:rFonts w:ascii="Times New Roman" w:hAnsi="Times New Roman" w:cs="Times New Roman"/>
          <w:sz w:val="24"/>
          <w:szCs w:val="24"/>
          <w:lang w:val="ro-MD"/>
        </w:rPr>
      </w:pPr>
      <w:r w:rsidRPr="00680500">
        <w:rPr>
          <w:rFonts w:ascii="Times New Roman" w:hAnsi="Times New Roman" w:cs="Times New Roman"/>
          <w:b/>
          <w:bCs/>
          <w:sz w:val="24"/>
          <w:szCs w:val="24"/>
          <w:lang w:val="ro-MD"/>
        </w:rPr>
        <w:t xml:space="preserve">Notă: </w:t>
      </w:r>
      <w:r w:rsidRPr="00680500">
        <w:rPr>
          <w:rFonts w:ascii="Times New Roman" w:hAnsi="Times New Roman" w:cs="Times New Roman"/>
          <w:sz w:val="24"/>
          <w:szCs w:val="24"/>
          <w:lang w:val="ro-MD"/>
        </w:rPr>
        <w:t xml:space="preserve">În perioada de referință în pofida temperaturilor joase, sunt contramandate mai multe lucrări de amenajare a </w:t>
      </w:r>
      <w:proofErr w:type="spellStart"/>
      <w:r w:rsidRPr="00680500">
        <w:rPr>
          <w:rFonts w:ascii="Times New Roman" w:hAnsi="Times New Roman" w:cs="Times New Roman"/>
          <w:sz w:val="24"/>
          <w:szCs w:val="24"/>
          <w:lang w:val="ro-MD"/>
        </w:rPr>
        <w:t>clumbelor</w:t>
      </w:r>
      <w:proofErr w:type="spellEnd"/>
      <w:r w:rsidRPr="00680500">
        <w:rPr>
          <w:rFonts w:ascii="Times New Roman" w:hAnsi="Times New Roman" w:cs="Times New Roman"/>
          <w:sz w:val="24"/>
          <w:szCs w:val="24"/>
          <w:lang w:val="ro-MD"/>
        </w:rPr>
        <w:t>, spațiilor verzi  etc.</w:t>
      </w:r>
    </w:p>
    <w:p w:rsidR="00660865" w:rsidRPr="00680500" w:rsidRDefault="00660865" w:rsidP="00660865">
      <w:pPr>
        <w:tabs>
          <w:tab w:val="left" w:pos="0"/>
        </w:tabs>
        <w:autoSpaceDE w:val="0"/>
        <w:autoSpaceDN w:val="0"/>
        <w:adjustRightInd w:val="0"/>
        <w:spacing w:after="0" w:line="240" w:lineRule="auto"/>
        <w:ind w:right="29"/>
        <w:jc w:val="both"/>
        <w:rPr>
          <w:rFonts w:ascii="Times New Roman" w:hAnsi="Times New Roman" w:cs="Times New Roman"/>
          <w:b/>
          <w:sz w:val="24"/>
          <w:szCs w:val="24"/>
          <w:lang w:val="ro-MD" w:eastAsia="ru-RU"/>
        </w:rPr>
      </w:pPr>
      <w:r w:rsidRPr="00680500">
        <w:rPr>
          <w:rFonts w:ascii="Times New Roman" w:hAnsi="Times New Roman" w:cs="Times New Roman"/>
          <w:b/>
          <w:sz w:val="24"/>
          <w:szCs w:val="24"/>
          <w:lang w:val="ro-MD" w:eastAsia="ru-RU"/>
        </w:rPr>
        <w:t>DETS Botanica</w:t>
      </w:r>
    </w:p>
    <w:p w:rsidR="00660865" w:rsidRPr="00680500" w:rsidRDefault="00660865" w:rsidP="00660865">
      <w:pPr>
        <w:tabs>
          <w:tab w:val="left" w:pos="0"/>
        </w:tabs>
        <w:autoSpaceDE w:val="0"/>
        <w:autoSpaceDN w:val="0"/>
        <w:adjustRightInd w:val="0"/>
        <w:spacing w:after="0" w:line="240" w:lineRule="auto"/>
        <w:ind w:right="29"/>
        <w:jc w:val="both"/>
        <w:rPr>
          <w:rFonts w:ascii="Times New Roman" w:hAnsi="Times New Roman" w:cs="Times New Roman"/>
          <w:sz w:val="24"/>
          <w:szCs w:val="24"/>
          <w:lang w:val="ro-MD"/>
        </w:rPr>
      </w:pPr>
      <w:r w:rsidRPr="00680500">
        <w:rPr>
          <w:rFonts w:ascii="Times New Roman" w:hAnsi="Times New Roman" w:cs="Times New Roman"/>
          <w:sz w:val="24"/>
          <w:szCs w:val="24"/>
          <w:lang w:val="ro-MD" w:eastAsia="ru-RU"/>
        </w:rPr>
        <w:t>Salubrizate</w:t>
      </w:r>
      <w:r w:rsidRPr="00680500">
        <w:rPr>
          <w:rFonts w:ascii="Times New Roman" w:hAnsi="Times New Roman" w:cs="Times New Roman"/>
          <w:sz w:val="24"/>
          <w:szCs w:val="24"/>
          <w:lang w:val="ro-MD"/>
        </w:rPr>
        <w:t xml:space="preserve"> 6 instituții, total 4000 </w:t>
      </w:r>
      <w:r w:rsidRPr="00680500">
        <w:rPr>
          <w:rFonts w:ascii="Times New Roman" w:hAnsi="Times New Roman" w:cs="Times New Roman"/>
          <w:b/>
          <w:sz w:val="24"/>
          <w:szCs w:val="24"/>
          <w:lang w:val="ro-MD" w:eastAsia="ru-RU"/>
        </w:rPr>
        <w:t>m2</w:t>
      </w:r>
    </w:p>
    <w:p w:rsidR="00660865" w:rsidRPr="00680500" w:rsidRDefault="00660865" w:rsidP="00660865">
      <w:pPr>
        <w:pStyle w:val="ab"/>
        <w:jc w:val="both"/>
        <w:rPr>
          <w:rFonts w:ascii="Times New Roman" w:hAnsi="Times New Roman" w:cs="Times New Roman"/>
          <w:sz w:val="24"/>
          <w:szCs w:val="24"/>
          <w:lang w:val="ro-MD" w:eastAsia="ru-RU"/>
        </w:rPr>
      </w:pPr>
      <w:r w:rsidRPr="00680500">
        <w:rPr>
          <w:rFonts w:ascii="Times New Roman" w:hAnsi="Times New Roman" w:cs="Times New Roman"/>
          <w:b/>
          <w:sz w:val="24"/>
          <w:szCs w:val="24"/>
          <w:lang w:val="ro-MD" w:eastAsia="ru-RU"/>
        </w:rPr>
        <w:t xml:space="preserve">Evacuarea frunzişului - </w:t>
      </w:r>
      <w:r w:rsidRPr="00680500">
        <w:rPr>
          <w:rFonts w:ascii="Times New Roman" w:hAnsi="Times New Roman" w:cs="Times New Roman"/>
          <w:sz w:val="24"/>
          <w:szCs w:val="24"/>
          <w:lang w:val="ro-MD" w:eastAsia="ru-RU"/>
        </w:rPr>
        <w:t>12 instituții, total 543 m3</w:t>
      </w:r>
    </w:p>
    <w:p w:rsidR="00660865" w:rsidRPr="00680500" w:rsidRDefault="00660865" w:rsidP="00660865">
      <w:pPr>
        <w:spacing w:after="0" w:line="240" w:lineRule="auto"/>
        <w:jc w:val="both"/>
        <w:outlineLvl w:val="0"/>
        <w:rPr>
          <w:rFonts w:ascii="Times New Roman" w:hAnsi="Times New Roman" w:cs="Times New Roman"/>
          <w:b/>
          <w:bCs/>
          <w:sz w:val="24"/>
          <w:szCs w:val="24"/>
          <w:lang w:val="ro-MD"/>
        </w:rPr>
      </w:pPr>
      <w:r w:rsidRPr="00680500">
        <w:rPr>
          <w:rFonts w:ascii="Times New Roman" w:hAnsi="Times New Roman" w:cs="Times New Roman"/>
          <w:b/>
          <w:bCs/>
          <w:sz w:val="24"/>
          <w:szCs w:val="24"/>
          <w:lang w:val="ro-MD"/>
        </w:rPr>
        <w:t xml:space="preserve">DETS  Buiucani </w:t>
      </w:r>
    </w:p>
    <w:p w:rsidR="00660865" w:rsidRPr="00680500" w:rsidRDefault="00660865" w:rsidP="00660865">
      <w:pPr>
        <w:spacing w:after="0" w:line="240" w:lineRule="auto"/>
        <w:jc w:val="both"/>
        <w:rPr>
          <w:rFonts w:ascii="Times New Roman" w:eastAsia="Times New Roman" w:hAnsi="Times New Roman" w:cs="Times New Roman"/>
          <w:spacing w:val="-6"/>
          <w:kern w:val="32"/>
          <w:sz w:val="24"/>
          <w:szCs w:val="24"/>
          <w:lang w:val="ro-MD"/>
        </w:rPr>
      </w:pPr>
      <w:r w:rsidRPr="00680500">
        <w:rPr>
          <w:rFonts w:ascii="Times New Roman" w:eastAsia="Times New Roman" w:hAnsi="Times New Roman" w:cs="Times New Roman"/>
          <w:b/>
          <w:i/>
          <w:spacing w:val="-6"/>
          <w:kern w:val="32"/>
          <w:sz w:val="24"/>
          <w:szCs w:val="24"/>
          <w:lang w:val="ro-MD"/>
        </w:rPr>
        <w:t>41 instituții</w:t>
      </w:r>
      <w:r w:rsidRPr="00680500">
        <w:rPr>
          <w:rFonts w:ascii="Times New Roman" w:eastAsia="Times New Roman" w:hAnsi="Times New Roman" w:cs="Times New Roman"/>
          <w:spacing w:val="-6"/>
          <w:kern w:val="32"/>
          <w:sz w:val="24"/>
          <w:szCs w:val="24"/>
          <w:lang w:val="ro-MD"/>
        </w:rPr>
        <w:t xml:space="preserve"> dintre care: 25 IET; 14 IÎPS; 2 inst. extrașcolare sunt salubrizate.</w:t>
      </w:r>
    </w:p>
    <w:p w:rsidR="00660865" w:rsidRPr="00680500" w:rsidRDefault="00660865" w:rsidP="00660865">
      <w:pPr>
        <w:spacing w:after="0" w:line="240" w:lineRule="auto"/>
        <w:jc w:val="both"/>
        <w:rPr>
          <w:rFonts w:ascii="Times New Roman" w:hAnsi="Times New Roman" w:cs="Times New Roman"/>
          <w:b/>
          <w:i/>
          <w:sz w:val="24"/>
          <w:szCs w:val="24"/>
          <w:lang w:val="ro-MD"/>
        </w:rPr>
      </w:pPr>
      <w:r w:rsidRPr="00680500">
        <w:rPr>
          <w:rFonts w:ascii="Times New Roman" w:eastAsia="Times New Roman" w:hAnsi="Times New Roman" w:cs="Times New Roman"/>
          <w:spacing w:val="-6"/>
          <w:kern w:val="32"/>
          <w:sz w:val="24"/>
          <w:szCs w:val="24"/>
          <w:lang w:val="ro-MD"/>
        </w:rPr>
        <w:t xml:space="preserve">În săptămâna în curs </w:t>
      </w:r>
      <w:r w:rsidRPr="00680500">
        <w:rPr>
          <w:rFonts w:ascii="Times New Roman" w:eastAsia="Times New Roman" w:hAnsi="Times New Roman" w:cs="Times New Roman"/>
          <w:b/>
          <w:spacing w:val="-6"/>
          <w:kern w:val="32"/>
          <w:sz w:val="24"/>
          <w:szCs w:val="24"/>
          <w:u w:val="single"/>
          <w:lang w:val="ro-MD"/>
        </w:rPr>
        <w:t>au fost inspectate</w:t>
      </w:r>
      <w:r w:rsidRPr="00680500">
        <w:rPr>
          <w:rFonts w:ascii="Times New Roman" w:eastAsia="Times New Roman" w:hAnsi="Times New Roman" w:cs="Times New Roman"/>
          <w:spacing w:val="-6"/>
          <w:kern w:val="32"/>
          <w:sz w:val="24"/>
          <w:szCs w:val="24"/>
          <w:lang w:val="ro-MD"/>
        </w:rPr>
        <w:t xml:space="preserve"> </w:t>
      </w:r>
      <w:r w:rsidRPr="00680500">
        <w:rPr>
          <w:rFonts w:ascii="Times New Roman" w:eastAsia="Times New Roman" w:hAnsi="Times New Roman" w:cs="Times New Roman"/>
          <w:b/>
          <w:spacing w:val="-6"/>
          <w:kern w:val="32"/>
          <w:sz w:val="24"/>
          <w:szCs w:val="24"/>
          <w:lang w:val="ro-MD"/>
        </w:rPr>
        <w:t xml:space="preserve">14 </w:t>
      </w:r>
      <w:r w:rsidRPr="00680500">
        <w:rPr>
          <w:rFonts w:ascii="Times New Roman" w:eastAsia="Times New Roman" w:hAnsi="Times New Roman" w:cs="Times New Roman"/>
          <w:spacing w:val="-6"/>
          <w:kern w:val="32"/>
          <w:sz w:val="24"/>
          <w:szCs w:val="24"/>
          <w:lang w:val="ro-MD"/>
        </w:rPr>
        <w:t xml:space="preserve">instituții: : </w:t>
      </w:r>
      <w:r w:rsidRPr="00680500">
        <w:rPr>
          <w:rFonts w:ascii="Times New Roman" w:eastAsia="Times New Roman" w:hAnsi="Times New Roman" w:cs="Times New Roman"/>
          <w:i/>
          <w:spacing w:val="-6"/>
          <w:kern w:val="32"/>
          <w:sz w:val="24"/>
          <w:szCs w:val="24"/>
          <w:lang w:val="ro-MD"/>
        </w:rPr>
        <w:t xml:space="preserve"> </w:t>
      </w:r>
      <w:r w:rsidRPr="00680500">
        <w:rPr>
          <w:rFonts w:ascii="Times New Roman" w:hAnsi="Times New Roman" w:cs="Times New Roman"/>
          <w:sz w:val="24"/>
          <w:szCs w:val="24"/>
          <w:lang w:val="ro-MD"/>
        </w:rPr>
        <w:t>IET nr. 3, 18, 26, 52, 54, 62, 63, 75, 143, 157, 158, 183, LT ”N. Gogol”, Complexul educațional Trușeni.</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hAnsi="Times New Roman" w:cs="Times New Roman"/>
          <w:sz w:val="24"/>
          <w:szCs w:val="24"/>
          <w:lang w:val="ro-MD"/>
        </w:rPr>
        <w:t xml:space="preserve">Au fost evacuate </w:t>
      </w:r>
      <w:r w:rsidRPr="00680500">
        <w:rPr>
          <w:rFonts w:ascii="Times New Roman" w:hAnsi="Times New Roman" w:cs="Times New Roman"/>
          <w:b/>
          <w:sz w:val="24"/>
          <w:szCs w:val="24"/>
          <w:lang w:val="ro-MD"/>
        </w:rPr>
        <w:t>5 rute</w:t>
      </w:r>
      <w:r w:rsidRPr="00680500">
        <w:rPr>
          <w:rFonts w:ascii="Times New Roman" w:hAnsi="Times New Roman" w:cs="Times New Roman"/>
          <w:sz w:val="24"/>
          <w:szCs w:val="24"/>
          <w:lang w:val="ro-MD"/>
        </w:rPr>
        <w:t xml:space="preserve"> de crengi și frunziș din cadrul IET nr. 3, 119, 145, 157, 164. </w:t>
      </w:r>
    </w:p>
    <w:p w:rsidR="00660865" w:rsidRPr="00680500" w:rsidRDefault="00660865" w:rsidP="00660865">
      <w:pPr>
        <w:tabs>
          <w:tab w:val="left" w:pos="3402"/>
          <w:tab w:val="left" w:pos="3544"/>
          <w:tab w:val="left" w:pos="3686"/>
        </w:tabs>
        <w:autoSpaceDE w:val="0"/>
        <w:autoSpaceDN w:val="0"/>
        <w:adjustRightInd w:val="0"/>
        <w:spacing w:after="0" w:line="240" w:lineRule="auto"/>
        <w:ind w:right="29"/>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DETS Centru</w:t>
      </w:r>
    </w:p>
    <w:p w:rsidR="00660865" w:rsidRPr="00680500" w:rsidRDefault="00660865" w:rsidP="00660865">
      <w:pPr>
        <w:autoSpaceDE w:val="0"/>
        <w:autoSpaceDN w:val="0"/>
        <w:adjustRightInd w:val="0"/>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xml:space="preserve">Pe parcursul săptămânii curente, au fost inspectate 10 instituții din sectorul Centru, în vederea monitorizării acțiunilor de salubrizare a terenurilor aferente și adiacente instituțiilor (IET nr.46, IET nr.53, IET nr.73, IET nr.92, IET nr.125, IET nr.175, </w:t>
      </w:r>
      <w:proofErr w:type="spellStart"/>
      <w:r w:rsidRPr="00680500">
        <w:rPr>
          <w:rFonts w:ascii="Times New Roman" w:hAnsi="Times New Roman" w:cs="Times New Roman"/>
          <w:sz w:val="24"/>
          <w:szCs w:val="24"/>
          <w:lang w:val="ro-MD"/>
        </w:rPr>
        <w:t>LT”T.Maiorescu</w:t>
      </w:r>
      <w:proofErr w:type="spellEnd"/>
      <w:r w:rsidRPr="00680500">
        <w:rPr>
          <w:rFonts w:ascii="Times New Roman" w:hAnsi="Times New Roman" w:cs="Times New Roman"/>
          <w:sz w:val="24"/>
          <w:szCs w:val="24"/>
          <w:lang w:val="ro-MD"/>
        </w:rPr>
        <w:t xml:space="preserve">”, </w:t>
      </w:r>
      <w:proofErr w:type="spellStart"/>
      <w:r w:rsidRPr="00680500">
        <w:rPr>
          <w:rFonts w:ascii="Times New Roman" w:hAnsi="Times New Roman" w:cs="Times New Roman"/>
          <w:sz w:val="24"/>
          <w:szCs w:val="24"/>
          <w:lang w:val="ro-MD"/>
        </w:rPr>
        <w:t>LT”C.Sibirsci</w:t>
      </w:r>
      <w:proofErr w:type="spellEnd"/>
      <w:r w:rsidRPr="00680500">
        <w:rPr>
          <w:rFonts w:ascii="Times New Roman" w:hAnsi="Times New Roman" w:cs="Times New Roman"/>
          <w:sz w:val="24"/>
          <w:szCs w:val="24"/>
          <w:lang w:val="ro-MD"/>
        </w:rPr>
        <w:t xml:space="preserve">”, </w:t>
      </w:r>
      <w:proofErr w:type="spellStart"/>
      <w:r w:rsidRPr="00680500">
        <w:rPr>
          <w:rFonts w:ascii="Times New Roman" w:hAnsi="Times New Roman" w:cs="Times New Roman"/>
          <w:sz w:val="24"/>
          <w:szCs w:val="24"/>
          <w:lang w:val="ro-MD"/>
        </w:rPr>
        <w:t>IPLT”M.Viteazu</w:t>
      </w:r>
      <w:proofErr w:type="spellEnd"/>
      <w:r w:rsidRPr="00680500">
        <w:rPr>
          <w:rFonts w:ascii="Times New Roman" w:hAnsi="Times New Roman" w:cs="Times New Roman"/>
          <w:sz w:val="24"/>
          <w:szCs w:val="24"/>
          <w:lang w:val="ro-MD"/>
        </w:rPr>
        <w:t xml:space="preserve">”, </w:t>
      </w:r>
      <w:proofErr w:type="spellStart"/>
      <w:r w:rsidRPr="00680500">
        <w:rPr>
          <w:rFonts w:ascii="Times New Roman" w:hAnsi="Times New Roman" w:cs="Times New Roman"/>
          <w:sz w:val="24"/>
          <w:szCs w:val="24"/>
          <w:lang w:val="ro-MD"/>
        </w:rPr>
        <w:t>CCC”Floarea</w:t>
      </w:r>
      <w:proofErr w:type="spellEnd"/>
      <w:r w:rsidRPr="00680500">
        <w:rPr>
          <w:rFonts w:ascii="Times New Roman" w:hAnsi="Times New Roman" w:cs="Times New Roman"/>
          <w:sz w:val="24"/>
          <w:szCs w:val="24"/>
          <w:lang w:val="ro-MD"/>
        </w:rPr>
        <w:t xml:space="preserve"> Soarelui”)</w:t>
      </w:r>
    </w:p>
    <w:p w:rsidR="00660865" w:rsidRPr="00680500" w:rsidRDefault="00660865" w:rsidP="00660865">
      <w:pPr>
        <w:pStyle w:val="ab"/>
        <w:jc w:val="both"/>
        <w:rPr>
          <w:rFonts w:ascii="Times New Roman" w:eastAsiaTheme="minorEastAsia" w:hAnsi="Times New Roman" w:cs="Times New Roman"/>
          <w:sz w:val="24"/>
          <w:szCs w:val="24"/>
          <w:lang w:val="ro-MD"/>
        </w:rPr>
      </w:pPr>
      <w:r w:rsidRPr="00680500">
        <w:rPr>
          <w:rFonts w:ascii="Times New Roman" w:eastAsiaTheme="minorEastAsia" w:hAnsi="Times New Roman" w:cs="Times New Roman"/>
          <w:sz w:val="24"/>
          <w:szCs w:val="24"/>
          <w:lang w:val="ro-MD"/>
        </w:rPr>
        <w:t>Au fost afânate 178 m2 de sol a parcelelor. Au fost curățaţi 36 arbori  și 138 arbuști. S-a salubrizat 15 hectare de teren. S-au greblat 2300 m2 de teren.</w:t>
      </w:r>
    </w:p>
    <w:p w:rsidR="00660865" w:rsidRPr="00680500" w:rsidRDefault="00660865" w:rsidP="00660865">
      <w:pPr>
        <w:pStyle w:val="ab"/>
        <w:jc w:val="both"/>
        <w:rPr>
          <w:rFonts w:ascii="Times New Roman" w:eastAsiaTheme="minorEastAsia" w:hAnsi="Times New Roman" w:cs="Times New Roman"/>
          <w:b/>
          <w:sz w:val="24"/>
          <w:szCs w:val="24"/>
          <w:lang w:val="ro-MD"/>
        </w:rPr>
      </w:pPr>
      <w:r w:rsidRPr="00680500">
        <w:rPr>
          <w:rFonts w:ascii="Times New Roman" w:eastAsiaTheme="minorEastAsia" w:hAnsi="Times New Roman" w:cs="Times New Roman"/>
          <w:b/>
          <w:sz w:val="24"/>
          <w:szCs w:val="24"/>
          <w:lang w:val="ro-MD"/>
        </w:rPr>
        <w:t>DETS Ciocana</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eastAsia="Calibri" w:hAnsi="Times New Roman" w:cs="Times New Roman"/>
          <w:sz w:val="24"/>
          <w:szCs w:val="24"/>
          <w:lang w:val="ro-MD"/>
        </w:rPr>
        <w:t>A fost salubrizat teritoriul aferent/adiacent al instituțiilor de învățământ, teren aferent -</w:t>
      </w:r>
      <w:r w:rsidRPr="00680500">
        <w:rPr>
          <w:rFonts w:ascii="Times New Roman" w:eastAsia="Calibri" w:hAnsi="Times New Roman" w:cs="Times New Roman"/>
          <w:b/>
          <w:sz w:val="24"/>
          <w:szCs w:val="24"/>
          <w:lang w:val="ro-MD"/>
        </w:rPr>
        <w:t>15 400 m</w:t>
      </w:r>
      <w:r w:rsidRPr="00680500">
        <w:rPr>
          <w:rFonts w:ascii="Times New Roman" w:eastAsia="Calibri" w:hAnsi="Times New Roman" w:cs="Times New Roman"/>
          <w:b/>
          <w:sz w:val="24"/>
          <w:szCs w:val="24"/>
          <w:vertAlign w:val="superscript"/>
          <w:lang w:val="ro-MD"/>
        </w:rPr>
        <w:t>2</w:t>
      </w:r>
      <w:r w:rsidRPr="00680500">
        <w:rPr>
          <w:rFonts w:ascii="Times New Roman" w:eastAsia="Calibri" w:hAnsi="Times New Roman" w:cs="Times New Roman"/>
          <w:sz w:val="24"/>
          <w:szCs w:val="24"/>
          <w:lang w:val="ro-MD"/>
        </w:rPr>
        <w:t xml:space="preserve">, teren adiacent – </w:t>
      </w:r>
      <w:r w:rsidRPr="00680500">
        <w:rPr>
          <w:rFonts w:ascii="Times New Roman" w:eastAsia="Calibri" w:hAnsi="Times New Roman" w:cs="Times New Roman"/>
          <w:b/>
          <w:sz w:val="24"/>
          <w:szCs w:val="24"/>
          <w:lang w:val="ro-MD"/>
        </w:rPr>
        <w:t>9 010 m</w:t>
      </w:r>
      <w:r w:rsidRPr="00680500">
        <w:rPr>
          <w:rFonts w:ascii="Times New Roman" w:eastAsia="Calibri" w:hAnsi="Times New Roman" w:cs="Times New Roman"/>
          <w:b/>
          <w:sz w:val="24"/>
          <w:szCs w:val="24"/>
          <w:vertAlign w:val="superscript"/>
          <w:lang w:val="ro-MD"/>
        </w:rPr>
        <w:t xml:space="preserve"> 2. </w:t>
      </w:r>
      <w:r w:rsidRPr="00680500">
        <w:rPr>
          <w:rFonts w:ascii="Times New Roman" w:eastAsia="Calibri" w:hAnsi="Times New Roman" w:cs="Times New Roman"/>
          <w:sz w:val="24"/>
          <w:szCs w:val="24"/>
          <w:lang w:val="ro-MD"/>
        </w:rPr>
        <w:t xml:space="preserve">,  angajați implicați – </w:t>
      </w:r>
      <w:r w:rsidRPr="00680500">
        <w:rPr>
          <w:rFonts w:ascii="Times New Roman" w:eastAsia="Calibri" w:hAnsi="Times New Roman" w:cs="Times New Roman"/>
          <w:b/>
          <w:sz w:val="24"/>
          <w:szCs w:val="24"/>
          <w:lang w:val="ro-MD"/>
        </w:rPr>
        <w:t>139.  S</w:t>
      </w:r>
      <w:r w:rsidRPr="00680500">
        <w:rPr>
          <w:rFonts w:ascii="Times New Roman" w:hAnsi="Times New Roman" w:cs="Times New Roman"/>
          <w:sz w:val="24"/>
          <w:szCs w:val="24"/>
          <w:lang w:val="ro-MD"/>
        </w:rPr>
        <w:t xml:space="preserve">-au curățat – </w:t>
      </w:r>
      <w:r w:rsidRPr="00680500">
        <w:rPr>
          <w:rFonts w:ascii="Times New Roman" w:hAnsi="Times New Roman" w:cs="Times New Roman"/>
          <w:b/>
          <w:i/>
          <w:sz w:val="24"/>
          <w:szCs w:val="24"/>
          <w:lang w:val="ro-MD"/>
        </w:rPr>
        <w:t>185 de arbori și arbuști</w:t>
      </w:r>
      <w:r w:rsidRPr="00680500">
        <w:rPr>
          <w:rFonts w:ascii="Times New Roman" w:eastAsia="Calibri" w:hAnsi="Times New Roman" w:cs="Times New Roman"/>
          <w:b/>
          <w:sz w:val="24"/>
          <w:szCs w:val="24"/>
          <w:lang w:val="ro-MD"/>
        </w:rPr>
        <w:t xml:space="preserve"> </w:t>
      </w:r>
    </w:p>
    <w:p w:rsidR="00660865" w:rsidRPr="00680500" w:rsidRDefault="00660865" w:rsidP="00660865">
      <w:pPr>
        <w:spacing w:after="0" w:line="240" w:lineRule="auto"/>
        <w:jc w:val="both"/>
        <w:rPr>
          <w:rFonts w:ascii="Times New Roman" w:eastAsia="Calibri" w:hAnsi="Times New Roman" w:cs="Times New Roman"/>
          <w:bCs/>
          <w:sz w:val="24"/>
          <w:szCs w:val="24"/>
          <w:lang w:val="ro-MD"/>
        </w:rPr>
      </w:pPr>
      <w:r w:rsidRPr="00680500">
        <w:rPr>
          <w:rFonts w:ascii="Times New Roman" w:hAnsi="Times New Roman" w:cs="Times New Roman"/>
          <w:sz w:val="24"/>
          <w:szCs w:val="24"/>
          <w:lang w:val="ro-MD"/>
        </w:rPr>
        <w:t xml:space="preserve">Au fost plasate </w:t>
      </w:r>
      <w:r w:rsidRPr="00680500">
        <w:rPr>
          <w:rFonts w:ascii="Times New Roman" w:hAnsi="Times New Roman" w:cs="Times New Roman"/>
          <w:b/>
          <w:sz w:val="24"/>
          <w:szCs w:val="24"/>
          <w:lang w:val="ro-MD"/>
        </w:rPr>
        <w:t>11 postări.</w:t>
      </w:r>
      <w:r w:rsidRPr="00680500">
        <w:rPr>
          <w:rFonts w:ascii="Times New Roman" w:hAnsi="Times New Roman" w:cs="Times New Roman"/>
          <w:sz w:val="24"/>
          <w:szCs w:val="24"/>
          <w:lang w:val="ro-MD"/>
        </w:rPr>
        <w:t xml:space="preserve"> În LT ”Gheorghe </w:t>
      </w:r>
      <w:proofErr w:type="spellStart"/>
      <w:r w:rsidRPr="00680500">
        <w:rPr>
          <w:rFonts w:ascii="Times New Roman" w:hAnsi="Times New Roman" w:cs="Times New Roman"/>
          <w:sz w:val="24"/>
          <w:szCs w:val="24"/>
          <w:lang w:val="ro-MD"/>
        </w:rPr>
        <w:t>Ghimpu”s</w:t>
      </w:r>
      <w:proofErr w:type="spellEnd"/>
      <w:r w:rsidRPr="00680500">
        <w:rPr>
          <w:rFonts w:ascii="Times New Roman" w:hAnsi="Times New Roman" w:cs="Times New Roman"/>
          <w:sz w:val="24"/>
          <w:szCs w:val="24"/>
          <w:lang w:val="ro-MD"/>
        </w:rPr>
        <w:t xml:space="preserve">-a curățit de deșeuri subsolul instituției  - </w:t>
      </w:r>
      <w:r w:rsidRPr="00680500">
        <w:rPr>
          <w:rFonts w:ascii="Times New Roman" w:hAnsi="Times New Roman" w:cs="Times New Roman"/>
          <w:b/>
          <w:i/>
          <w:sz w:val="24"/>
          <w:szCs w:val="24"/>
          <w:lang w:val="ro-MD"/>
        </w:rPr>
        <w:t>166 m</w:t>
      </w:r>
      <w:r w:rsidRPr="00680500">
        <w:rPr>
          <w:rFonts w:ascii="Times New Roman" w:hAnsi="Times New Roman" w:cs="Times New Roman"/>
          <w:b/>
          <w:i/>
          <w:sz w:val="24"/>
          <w:szCs w:val="24"/>
          <w:vertAlign w:val="superscript"/>
          <w:lang w:val="ro-MD"/>
        </w:rPr>
        <w:t>2.</w:t>
      </w:r>
      <w:r w:rsidRPr="00680500">
        <w:rPr>
          <w:rFonts w:ascii="Times New Roman" w:hAnsi="Times New Roman" w:cs="Times New Roman"/>
          <w:sz w:val="24"/>
          <w:szCs w:val="24"/>
          <w:lang w:val="ro-MD"/>
        </w:rPr>
        <w:t xml:space="preserve">. </w:t>
      </w:r>
      <w:r w:rsidRPr="00680500">
        <w:rPr>
          <w:rFonts w:ascii="Times New Roman" w:hAnsi="Times New Roman" w:cs="Times New Roman"/>
          <w:b/>
          <w:sz w:val="24"/>
          <w:szCs w:val="24"/>
          <w:lang w:val="ro-MD"/>
        </w:rPr>
        <w:t xml:space="preserve">A fost </w:t>
      </w:r>
      <w:r w:rsidRPr="00680500">
        <w:rPr>
          <w:rFonts w:ascii="Times New Roman" w:eastAsia="Calibri" w:hAnsi="Times New Roman" w:cs="Times New Roman"/>
          <w:bCs/>
          <w:sz w:val="24"/>
          <w:szCs w:val="24"/>
          <w:lang w:val="ro-MD"/>
        </w:rPr>
        <w:t>expediat</w:t>
      </w:r>
      <w:r w:rsidRPr="00680500">
        <w:rPr>
          <w:rFonts w:ascii="Times New Roman" w:eastAsia="Calibri" w:hAnsi="Times New Roman" w:cs="Times New Roman"/>
          <w:b/>
          <w:sz w:val="24"/>
          <w:szCs w:val="24"/>
          <w:lang w:val="ro-MD"/>
        </w:rPr>
        <w:t xml:space="preserve"> </w:t>
      </w:r>
      <w:r w:rsidRPr="00680500">
        <w:rPr>
          <w:rFonts w:ascii="Times New Roman" w:eastAsia="Calibri" w:hAnsi="Times New Roman" w:cs="Times New Roman"/>
          <w:bCs/>
          <w:sz w:val="24"/>
          <w:szCs w:val="24"/>
          <w:lang w:val="ro-MD"/>
        </w:rPr>
        <w:t xml:space="preserve">o solicitare în scris la Întreprinderea municipală „Asociația de gospodărire a spațiilor verzi” pentru a delega un specialist pentru a evalua starea arborilor la fața locului. </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eastAsiaTheme="minorEastAsia" w:hAnsi="Times New Roman" w:cs="Times New Roman"/>
          <w:b/>
          <w:sz w:val="24"/>
          <w:szCs w:val="24"/>
          <w:lang w:val="ro-MD"/>
        </w:rPr>
        <w:t xml:space="preserve">DETS </w:t>
      </w:r>
      <w:proofErr w:type="spellStart"/>
      <w:r w:rsidRPr="00680500">
        <w:rPr>
          <w:rFonts w:ascii="Times New Roman" w:eastAsiaTheme="minorEastAsia" w:hAnsi="Times New Roman" w:cs="Times New Roman"/>
          <w:b/>
          <w:sz w:val="24"/>
          <w:szCs w:val="24"/>
          <w:lang w:val="ro-MD"/>
        </w:rPr>
        <w:t>Rîşcani</w:t>
      </w:r>
      <w:proofErr w:type="spellEnd"/>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xml:space="preserve">Evaluate </w:t>
      </w:r>
      <w:r w:rsidRPr="00680500">
        <w:rPr>
          <w:rFonts w:ascii="Times New Roman" w:hAnsi="Times New Roman" w:cs="Times New Roman"/>
          <w:b/>
          <w:sz w:val="24"/>
          <w:szCs w:val="24"/>
          <w:lang w:val="ro-MD"/>
        </w:rPr>
        <w:t>9</w:t>
      </w:r>
      <w:r w:rsidRPr="00680500">
        <w:rPr>
          <w:rFonts w:ascii="Times New Roman" w:hAnsi="Times New Roman" w:cs="Times New Roman"/>
          <w:sz w:val="24"/>
          <w:szCs w:val="24"/>
          <w:lang w:val="ro-MD"/>
        </w:rPr>
        <w:t xml:space="preserve"> instituții: LT ,,</w:t>
      </w:r>
      <w:proofErr w:type="spellStart"/>
      <w:r w:rsidRPr="00680500">
        <w:rPr>
          <w:rFonts w:ascii="Times New Roman" w:hAnsi="Times New Roman" w:cs="Times New Roman"/>
          <w:sz w:val="24"/>
          <w:szCs w:val="24"/>
          <w:lang w:val="ro-MD"/>
        </w:rPr>
        <w:t>M.sadoveanu</w:t>
      </w:r>
      <w:proofErr w:type="spellEnd"/>
      <w:r w:rsidRPr="00680500">
        <w:rPr>
          <w:rFonts w:ascii="Times New Roman" w:hAnsi="Times New Roman" w:cs="Times New Roman"/>
          <w:sz w:val="24"/>
          <w:szCs w:val="24"/>
          <w:lang w:val="ro-MD"/>
        </w:rPr>
        <w:t>”, LT,,</w:t>
      </w:r>
      <w:proofErr w:type="spellStart"/>
      <w:r w:rsidRPr="00680500">
        <w:rPr>
          <w:rFonts w:ascii="Times New Roman" w:hAnsi="Times New Roman" w:cs="Times New Roman"/>
          <w:sz w:val="24"/>
          <w:szCs w:val="24"/>
          <w:lang w:val="ro-MD"/>
        </w:rPr>
        <w:t>G.Meniuc</w:t>
      </w:r>
      <w:proofErr w:type="spellEnd"/>
      <w:r w:rsidRPr="00680500">
        <w:rPr>
          <w:rFonts w:ascii="Times New Roman" w:hAnsi="Times New Roman" w:cs="Times New Roman"/>
          <w:sz w:val="24"/>
          <w:szCs w:val="24"/>
          <w:lang w:val="ro-MD"/>
        </w:rPr>
        <w:t xml:space="preserve">”, </w:t>
      </w:r>
      <w:proofErr w:type="spellStart"/>
      <w:r w:rsidRPr="00680500">
        <w:rPr>
          <w:rFonts w:ascii="Times New Roman" w:hAnsi="Times New Roman" w:cs="Times New Roman"/>
          <w:sz w:val="24"/>
          <w:szCs w:val="24"/>
          <w:lang w:val="ro-MD"/>
        </w:rPr>
        <w:t>CEÎS,,Orfeu</w:t>
      </w:r>
      <w:proofErr w:type="spellEnd"/>
      <w:r w:rsidRPr="00680500">
        <w:rPr>
          <w:rFonts w:ascii="Times New Roman" w:hAnsi="Times New Roman" w:cs="Times New Roman"/>
          <w:sz w:val="24"/>
          <w:szCs w:val="24"/>
          <w:lang w:val="ro-MD"/>
        </w:rPr>
        <w:t>”, IÎP nr. 13, 47, 56, 66, 74, 127.Teritoriile instituțiilor și cele adiacente sunt menținute în stare bună.</w:t>
      </w:r>
    </w:p>
    <w:p w:rsidR="00660865" w:rsidRPr="00680500" w:rsidRDefault="00660865" w:rsidP="00660865">
      <w:pPr>
        <w:spacing w:after="0" w:line="240" w:lineRule="auto"/>
        <w:jc w:val="both"/>
        <w:rPr>
          <w:rFonts w:ascii="Times New Roman" w:hAnsi="Times New Roman" w:cs="Times New Roman"/>
          <w:b/>
          <w:i/>
          <w:spacing w:val="7"/>
          <w:sz w:val="24"/>
          <w:szCs w:val="24"/>
          <w:lang w:val="ro-MD"/>
        </w:rPr>
      </w:pPr>
      <w:r w:rsidRPr="00680500">
        <w:rPr>
          <w:rFonts w:ascii="Times New Roman" w:hAnsi="Times New Roman" w:cs="Times New Roman"/>
          <w:sz w:val="24"/>
          <w:szCs w:val="24"/>
          <w:lang w:val="ro-MD"/>
        </w:rPr>
        <w:t xml:space="preserve">În temeiul demersurilor înaintate de către conducători, a fost asigurată evacuarea deșeurilor de pe teritoriul și din subsolul  IÎP nr. 136 (efectuate </w:t>
      </w:r>
      <w:r w:rsidRPr="00680500">
        <w:rPr>
          <w:rFonts w:ascii="Times New Roman" w:hAnsi="Times New Roman" w:cs="Times New Roman"/>
          <w:b/>
          <w:sz w:val="24"/>
          <w:szCs w:val="24"/>
          <w:lang w:val="ro-MD"/>
        </w:rPr>
        <w:t xml:space="preserve">2 </w:t>
      </w:r>
      <w:r w:rsidRPr="00680500">
        <w:rPr>
          <w:rFonts w:ascii="Times New Roman" w:hAnsi="Times New Roman" w:cs="Times New Roman"/>
          <w:sz w:val="24"/>
          <w:szCs w:val="24"/>
          <w:lang w:val="ro-MD"/>
        </w:rPr>
        <w:t>rute).</w:t>
      </w:r>
    </w:p>
    <w:p w:rsidR="00660865" w:rsidRPr="00680500" w:rsidRDefault="00660865" w:rsidP="00660865">
      <w:pPr>
        <w:pStyle w:val="a4"/>
        <w:shd w:val="clear" w:color="auto" w:fill="FFFFFF"/>
        <w:tabs>
          <w:tab w:val="left" w:pos="142"/>
        </w:tabs>
        <w:spacing w:before="0" w:beforeAutospacing="0" w:after="0" w:afterAutospacing="0"/>
        <w:jc w:val="both"/>
        <w:rPr>
          <w:b/>
          <w:lang w:val="ro-MD"/>
        </w:rPr>
      </w:pPr>
    </w:p>
    <w:p w:rsidR="00660865" w:rsidRPr="00680500" w:rsidRDefault="00E52919" w:rsidP="00660865">
      <w:pPr>
        <w:pStyle w:val="a4"/>
        <w:shd w:val="clear" w:color="auto" w:fill="FFFFFF"/>
        <w:tabs>
          <w:tab w:val="left" w:pos="142"/>
        </w:tabs>
        <w:spacing w:before="0" w:beforeAutospacing="0" w:after="0" w:afterAutospacing="0"/>
        <w:jc w:val="both"/>
        <w:rPr>
          <w:b/>
          <w:lang w:val="ro-MD"/>
        </w:rPr>
      </w:pPr>
      <w:r>
        <w:rPr>
          <w:b/>
          <w:lang w:val="ro-MD"/>
        </w:rPr>
        <w:t>I</w:t>
      </w:r>
      <w:r w:rsidR="00660865" w:rsidRPr="00680500">
        <w:rPr>
          <w:b/>
          <w:lang w:val="ro-MD"/>
        </w:rPr>
        <w:t>X.</w:t>
      </w:r>
      <w:r w:rsidR="00660865" w:rsidRPr="00680500">
        <w:rPr>
          <w:lang w:val="ro-MD"/>
        </w:rPr>
        <w:t xml:space="preserve"> </w:t>
      </w:r>
      <w:r w:rsidR="00660865" w:rsidRPr="00680500">
        <w:rPr>
          <w:b/>
          <w:lang w:val="ro-MD"/>
        </w:rPr>
        <w:t>Asigurarea procesului de transparenţă (postări pe pagina oficială WEB și Facebook a DGETS</w:t>
      </w:r>
    </w:p>
    <w:p w:rsidR="00660865" w:rsidRPr="00680500" w:rsidRDefault="00660865" w:rsidP="00660865">
      <w:pPr>
        <w:spacing w:after="0" w:line="240" w:lineRule="auto"/>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xml:space="preserve">Au fost adaptate și publicate </w:t>
      </w:r>
      <w:r w:rsidRPr="00680500">
        <w:rPr>
          <w:rFonts w:ascii="Times New Roman" w:hAnsi="Times New Roman" w:cs="Times New Roman"/>
          <w:b/>
          <w:sz w:val="24"/>
          <w:szCs w:val="24"/>
          <w:lang w:val="ro-MD"/>
        </w:rPr>
        <w:t>24</w:t>
      </w:r>
      <w:r w:rsidRPr="00680500">
        <w:rPr>
          <w:rFonts w:ascii="Times New Roman" w:eastAsia="Times New Roman" w:hAnsi="Times New Roman" w:cs="Times New Roman"/>
          <w:b/>
          <w:sz w:val="24"/>
          <w:szCs w:val="24"/>
          <w:lang w:val="ro-MD"/>
        </w:rPr>
        <w:t xml:space="preserve"> postări</w:t>
      </w:r>
      <w:r w:rsidRPr="00680500">
        <w:rPr>
          <w:rFonts w:ascii="Times New Roman" w:eastAsia="Times New Roman" w:hAnsi="Times New Roman" w:cs="Times New Roman"/>
          <w:sz w:val="24"/>
          <w:szCs w:val="24"/>
          <w:lang w:val="ro-MD"/>
        </w:rPr>
        <w:t xml:space="preserve"> </w:t>
      </w:r>
      <w:r w:rsidRPr="00680500">
        <w:rPr>
          <w:rFonts w:ascii="Times New Roman" w:hAnsi="Times New Roman" w:cs="Times New Roman"/>
          <w:sz w:val="24"/>
          <w:szCs w:val="24"/>
          <w:lang w:val="ro-MD"/>
        </w:rPr>
        <w:t xml:space="preserve">pe pagina WEB a DGETS </w:t>
      </w:r>
      <w:r w:rsidRPr="00680500">
        <w:rPr>
          <w:rFonts w:ascii="Times New Roman" w:eastAsia="Times New Roman" w:hAnsi="Times New Roman" w:cs="Times New Roman"/>
          <w:sz w:val="24"/>
          <w:szCs w:val="24"/>
          <w:lang w:val="ro-MD"/>
        </w:rPr>
        <w:t xml:space="preserve">şi </w:t>
      </w:r>
      <w:r w:rsidRPr="00680500">
        <w:rPr>
          <w:rFonts w:ascii="Times New Roman" w:hAnsi="Times New Roman" w:cs="Times New Roman"/>
          <w:b/>
          <w:sz w:val="24"/>
          <w:szCs w:val="24"/>
          <w:lang w:val="ro-MD"/>
        </w:rPr>
        <w:t>26</w:t>
      </w:r>
      <w:r w:rsidRPr="00680500">
        <w:rPr>
          <w:rFonts w:ascii="Times New Roman" w:hAnsi="Times New Roman" w:cs="Times New Roman"/>
          <w:sz w:val="24"/>
          <w:szCs w:val="24"/>
          <w:lang w:val="ro-MD"/>
        </w:rPr>
        <w:t xml:space="preserve"> pe pagina de Facebook  a DGETS</w:t>
      </w:r>
      <w:r w:rsidRPr="00680500">
        <w:rPr>
          <w:rFonts w:ascii="Times New Roman" w:eastAsia="Times New Roman" w:hAnsi="Times New Roman" w:cs="Times New Roman"/>
          <w:sz w:val="24"/>
          <w:szCs w:val="24"/>
          <w:lang w:val="ro-MD"/>
        </w:rPr>
        <w:t xml:space="preserve"> (de interes public pentru comunitatea educațională și civilă (informații utile, acte normative, comunicate, alte informații); </w:t>
      </w:r>
      <w:r w:rsidRPr="00680500">
        <w:rPr>
          <w:rFonts w:ascii="Times New Roman" w:eastAsia="Times New Roman" w:hAnsi="Times New Roman" w:cs="Times New Roman"/>
          <w:b/>
          <w:sz w:val="24"/>
          <w:szCs w:val="24"/>
          <w:lang w:val="ro-MD"/>
        </w:rPr>
        <w:t>30</w:t>
      </w:r>
      <w:r w:rsidRPr="00680500">
        <w:rPr>
          <w:rFonts w:ascii="Times New Roman" w:eastAsia="Times New Roman" w:hAnsi="Times New Roman" w:cs="Times New Roman"/>
          <w:sz w:val="24"/>
          <w:szCs w:val="24"/>
          <w:lang w:val="ro-MD"/>
        </w:rPr>
        <w:t xml:space="preserve">  imagini prelucrate în  CANVA</w:t>
      </w:r>
    </w:p>
    <w:p w:rsidR="00660865" w:rsidRPr="00680500" w:rsidRDefault="00660865" w:rsidP="00660865">
      <w:pPr>
        <w:pStyle w:val="1"/>
        <w:spacing w:after="0" w:line="240" w:lineRule="auto"/>
        <w:jc w:val="both"/>
        <w:rPr>
          <w:rFonts w:ascii="Times New Roman" w:eastAsia="Times New Roman" w:hAnsi="Times New Roman" w:cs="Times New Roman"/>
          <w:b/>
          <w:sz w:val="24"/>
          <w:szCs w:val="24"/>
          <w:lang w:val="ro-MD"/>
        </w:rPr>
      </w:pPr>
      <w:r w:rsidRPr="00680500">
        <w:rPr>
          <w:rFonts w:ascii="Times New Roman" w:eastAsia="Times New Roman" w:hAnsi="Times New Roman" w:cs="Times New Roman"/>
          <w:b/>
          <w:sz w:val="24"/>
          <w:szCs w:val="24"/>
          <w:lang w:val="ro-MD"/>
        </w:rPr>
        <w:t>Au fost publicate postări/imagini cu diversă tematică cu</w:t>
      </w:r>
      <w:r w:rsidRPr="00680500">
        <w:rPr>
          <w:rFonts w:ascii="Times New Roman" w:eastAsia="Times New Roman" w:hAnsi="Times New Roman" w:cs="Times New Roman"/>
          <w:sz w:val="24"/>
          <w:szCs w:val="24"/>
          <w:lang w:val="ro-MD"/>
        </w:rPr>
        <w:t xml:space="preserve"> </w:t>
      </w:r>
      <w:r w:rsidRPr="00680500">
        <w:rPr>
          <w:rFonts w:ascii="Times New Roman" w:eastAsia="Times New Roman" w:hAnsi="Times New Roman" w:cs="Times New Roman"/>
          <w:b/>
          <w:sz w:val="24"/>
          <w:szCs w:val="24"/>
          <w:lang w:val="ro-MD"/>
        </w:rPr>
        <w:t xml:space="preserve">referire la: </w:t>
      </w:r>
    </w:p>
    <w:p w:rsidR="00660865" w:rsidRPr="00680500" w:rsidRDefault="00660865" w:rsidP="00660865">
      <w:pPr>
        <w:pStyle w:val="1"/>
        <w:spacing w:after="0" w:line="240" w:lineRule="auto"/>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 xml:space="preserve">Sportivii moldoveni au obținut rezultate excepționale la turneul internațional de </w:t>
      </w:r>
      <w:proofErr w:type="spellStart"/>
      <w:r w:rsidRPr="00680500">
        <w:rPr>
          <w:rFonts w:ascii="Times New Roman" w:hAnsi="Times New Roman" w:cs="Times New Roman"/>
          <w:sz w:val="24"/>
          <w:szCs w:val="24"/>
          <w:lang w:val="ro-MD"/>
        </w:rPr>
        <w:t>Taekwondo</w:t>
      </w:r>
      <w:proofErr w:type="spellEnd"/>
      <w:r w:rsidRPr="00680500">
        <w:rPr>
          <w:rFonts w:ascii="Times New Roman" w:hAnsi="Times New Roman" w:cs="Times New Roman"/>
          <w:sz w:val="24"/>
          <w:szCs w:val="24"/>
          <w:lang w:val="ro-MD"/>
        </w:rPr>
        <w:t xml:space="preserve"> WT „</w:t>
      </w:r>
      <w:proofErr w:type="spellStart"/>
      <w:r w:rsidRPr="00680500">
        <w:rPr>
          <w:rFonts w:ascii="Times New Roman" w:hAnsi="Times New Roman" w:cs="Times New Roman"/>
          <w:sz w:val="24"/>
          <w:szCs w:val="24"/>
          <w:lang w:val="ro-MD"/>
        </w:rPr>
        <w:t>Ramus</w:t>
      </w:r>
      <w:proofErr w:type="spellEnd"/>
      <w:r w:rsidRPr="00680500">
        <w:rPr>
          <w:rFonts w:ascii="Times New Roman" w:hAnsi="Times New Roman" w:cs="Times New Roman"/>
          <w:sz w:val="24"/>
          <w:szCs w:val="24"/>
          <w:lang w:val="ro-MD"/>
        </w:rPr>
        <w:t xml:space="preserve"> Sofia Open 2022″</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Repere de angajare pentru cetățeni Ucrainei cu statut de refugiați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Sesiune de informare despre Concursul de granturi pentru organizațiile de tineret</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ACTIVITATEA TABEREI DE ZI „GREEN GATE – PRIMĂVARA 2022”</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xml:space="preserve"> Implementarea Proiectului educațional trilateral Moldova-România-Macedonia „Oglinzile copilăriei”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Un week-end sportiv și interactiv în municipiul Chișinău</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Concursul municipal – „Absolventul anului 2022”</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 xml:space="preserve">Tatiana </w:t>
      </w:r>
      <w:proofErr w:type="spellStart"/>
      <w:r w:rsidRPr="00680500">
        <w:rPr>
          <w:rFonts w:ascii="Times New Roman" w:hAnsi="Times New Roman" w:cs="Times New Roman"/>
          <w:sz w:val="24"/>
          <w:szCs w:val="24"/>
          <w:lang w:val="ro-MD"/>
        </w:rPr>
        <w:t>Trimorus</w:t>
      </w:r>
      <w:proofErr w:type="spellEnd"/>
      <w:r w:rsidRPr="00680500">
        <w:rPr>
          <w:rFonts w:ascii="Times New Roman" w:hAnsi="Times New Roman" w:cs="Times New Roman"/>
          <w:sz w:val="24"/>
          <w:szCs w:val="24"/>
          <w:lang w:val="ro-MD"/>
        </w:rPr>
        <w:t xml:space="preserve">  este Primul specialist refugiat angajat de către DGETS</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 xml:space="preserve"> (2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Ședința privind semnarea Acordului Trilateral de Colaborare</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Campionatul municipiului Chișinău la lupte libere juniori (a. n. 2005-2007)</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Acordarea asistenței psihologice refugiaților cazați pe teritoriul municipiului Chișinău</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 xml:space="preserve"> (2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Sondaj privind identificarea necesităților tinerilor</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Muzeul Național de Artă al Moldovei susține eforturile autorităților pentru integrarea refugiaților ucraineni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Campionatul municipiului Chișinău la haltere</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1559 de refugiați au beneficiat de asistență psihologică</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DGETS continuă să fie alături de refugiații din Ucraina</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Desfășurarea concursului privind ocuparea funcției publice vacante de specialist principal – 2 unități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Desfășurarea concursului privind ocuparea funcției publice de specialist superior în cadrul Direcției management instituțional – 2 unități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În atenția Conducătorilor instituțiilor de învățământ secundar, ciclul II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Desfășurarea concursului privind ocuparea funcției publice de șef direcție/ contabil șef în cadrul Direcției managementul economico-financiar și evidența patrimoniului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Avem cei mai implicați și solidari tineri</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(2  postări/ imagini).</w:t>
      </w:r>
    </w:p>
    <w:p w:rsidR="00E52919" w:rsidRDefault="00E52919" w:rsidP="00660865">
      <w:pPr>
        <w:spacing w:after="0" w:line="240" w:lineRule="auto"/>
        <w:jc w:val="both"/>
        <w:rPr>
          <w:rFonts w:ascii="Times New Roman" w:eastAsia="Times New Roman" w:hAnsi="Times New Roman" w:cs="Times New Roman"/>
          <w:b/>
          <w:sz w:val="24"/>
          <w:szCs w:val="24"/>
          <w:lang w:val="ro-MD"/>
        </w:rPr>
      </w:pPr>
    </w:p>
    <w:p w:rsidR="00660865" w:rsidRPr="00680500" w:rsidRDefault="00660865" w:rsidP="00660865">
      <w:pPr>
        <w:spacing w:after="0" w:line="240" w:lineRule="auto"/>
        <w:jc w:val="both"/>
        <w:rPr>
          <w:rFonts w:ascii="Times New Roman" w:hAnsi="Times New Roman" w:cs="Times New Roman"/>
          <w:b/>
          <w:bCs/>
          <w:sz w:val="24"/>
          <w:szCs w:val="24"/>
          <w:lang w:val="ro-MD"/>
        </w:rPr>
      </w:pPr>
      <w:r w:rsidRPr="00680500">
        <w:rPr>
          <w:rFonts w:ascii="Times New Roman" w:eastAsia="Times New Roman" w:hAnsi="Times New Roman" w:cs="Times New Roman"/>
          <w:b/>
          <w:sz w:val="24"/>
          <w:szCs w:val="24"/>
          <w:lang w:val="ro-MD"/>
        </w:rPr>
        <w:t>Asigurarea procesului de transparență</w:t>
      </w:r>
      <w:r w:rsidRPr="00680500">
        <w:rPr>
          <w:rFonts w:ascii="Times New Roman" w:hAnsi="Times New Roman" w:cs="Times New Roman"/>
          <w:b/>
          <w:bCs/>
          <w:sz w:val="24"/>
          <w:szCs w:val="24"/>
          <w:lang w:val="ro-MD"/>
        </w:rPr>
        <w:t xml:space="preserve"> a DETS de sector:</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 xml:space="preserve">DETS </w:t>
      </w:r>
      <w:proofErr w:type="spellStart"/>
      <w:r w:rsidRPr="00680500">
        <w:rPr>
          <w:rFonts w:ascii="Times New Roman" w:hAnsi="Times New Roman" w:cs="Times New Roman"/>
          <w:b/>
          <w:sz w:val="24"/>
          <w:szCs w:val="24"/>
          <w:lang w:val="ro-MD"/>
        </w:rPr>
        <w:t>sl</w:t>
      </w:r>
      <w:proofErr w:type="spellEnd"/>
      <w:r w:rsidRPr="00680500">
        <w:rPr>
          <w:rFonts w:ascii="Times New Roman" w:hAnsi="Times New Roman" w:cs="Times New Roman"/>
          <w:b/>
          <w:sz w:val="24"/>
          <w:szCs w:val="24"/>
          <w:lang w:val="ro-MD"/>
        </w:rPr>
        <w:t xml:space="preserve"> Botanica</w:t>
      </w:r>
    </w:p>
    <w:p w:rsidR="00660865" w:rsidRPr="00680500" w:rsidRDefault="00660865" w:rsidP="00660865">
      <w:pPr>
        <w:pStyle w:val="ab"/>
        <w:jc w:val="both"/>
        <w:rPr>
          <w:rFonts w:ascii="Times New Roman" w:hAnsi="Times New Roman" w:cs="Times New Roman"/>
          <w:sz w:val="24"/>
          <w:szCs w:val="24"/>
          <w:lang w:val="ro-MD"/>
        </w:rPr>
      </w:pPr>
      <w:r w:rsidRPr="00680500">
        <w:rPr>
          <w:rFonts w:ascii="Times New Roman" w:hAnsi="Times New Roman" w:cs="Times New Roman"/>
          <w:b/>
          <w:sz w:val="24"/>
          <w:szCs w:val="24"/>
          <w:lang w:val="ro-MD"/>
        </w:rPr>
        <w:t>Total postări 62</w:t>
      </w:r>
      <w:r w:rsidRPr="00680500">
        <w:rPr>
          <w:rFonts w:ascii="Times New Roman" w:hAnsi="Times New Roman" w:cs="Times New Roman"/>
          <w:sz w:val="24"/>
          <w:szCs w:val="24"/>
          <w:lang w:val="ro-MD"/>
        </w:rPr>
        <w:t xml:space="preserve"> pe paginile web și Facebook a </w:t>
      </w:r>
      <w:r w:rsidRPr="00680500">
        <w:rPr>
          <w:rFonts w:ascii="Times New Roman" w:hAnsi="Times New Roman" w:cs="Times New Roman"/>
          <w:b/>
          <w:sz w:val="24"/>
          <w:szCs w:val="24"/>
          <w:lang w:val="ro-MD"/>
        </w:rPr>
        <w:t>29</w:t>
      </w:r>
      <w:r w:rsidRPr="00680500">
        <w:rPr>
          <w:rFonts w:ascii="Times New Roman" w:hAnsi="Times New Roman" w:cs="Times New Roman"/>
          <w:sz w:val="24"/>
          <w:szCs w:val="24"/>
          <w:lang w:val="ro-MD"/>
        </w:rPr>
        <w:t xml:space="preserve"> instituții din subordine</w:t>
      </w:r>
      <w:r w:rsidRPr="00680500">
        <w:rPr>
          <w:rFonts w:ascii="Times New Roman" w:hAnsi="Times New Roman" w:cs="Times New Roman"/>
          <w:b/>
          <w:sz w:val="24"/>
          <w:szCs w:val="24"/>
          <w:lang w:val="ro-MD"/>
        </w:rPr>
        <w:t xml:space="preserve"> </w:t>
      </w:r>
    </w:p>
    <w:p w:rsidR="00660865" w:rsidRPr="00680500" w:rsidRDefault="00660865" w:rsidP="00660865">
      <w:pPr>
        <w:spacing w:after="0" w:line="240" w:lineRule="auto"/>
        <w:jc w:val="both"/>
        <w:rPr>
          <w:rFonts w:ascii="Times New Roman" w:hAnsi="Times New Roman" w:cs="Times New Roman"/>
          <w:b/>
          <w:bCs/>
          <w:sz w:val="24"/>
          <w:szCs w:val="24"/>
          <w:lang w:val="ro-MD"/>
        </w:rPr>
      </w:pPr>
      <w:r w:rsidRPr="00680500">
        <w:rPr>
          <w:rFonts w:ascii="Times New Roman" w:hAnsi="Times New Roman" w:cs="Times New Roman"/>
          <w:b/>
          <w:bCs/>
          <w:sz w:val="24"/>
          <w:szCs w:val="24"/>
          <w:lang w:val="ro-MD"/>
        </w:rPr>
        <w:t xml:space="preserve">DETS </w:t>
      </w:r>
      <w:proofErr w:type="spellStart"/>
      <w:r w:rsidRPr="00680500">
        <w:rPr>
          <w:rFonts w:ascii="Times New Roman" w:hAnsi="Times New Roman" w:cs="Times New Roman"/>
          <w:b/>
          <w:bCs/>
          <w:sz w:val="24"/>
          <w:szCs w:val="24"/>
          <w:lang w:val="ro-MD"/>
        </w:rPr>
        <w:t>sl</w:t>
      </w:r>
      <w:proofErr w:type="spellEnd"/>
      <w:r w:rsidRPr="00680500">
        <w:rPr>
          <w:rFonts w:ascii="Times New Roman" w:hAnsi="Times New Roman" w:cs="Times New Roman"/>
          <w:b/>
          <w:bCs/>
          <w:sz w:val="24"/>
          <w:szCs w:val="24"/>
          <w:lang w:val="ro-MD"/>
        </w:rPr>
        <w:t xml:space="preserve"> Buiucani</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b/>
          <w:bCs/>
          <w:sz w:val="24"/>
          <w:szCs w:val="24"/>
          <w:lang w:val="ro-MD"/>
        </w:rPr>
        <w:t xml:space="preserve">- </w:t>
      </w:r>
      <w:r w:rsidRPr="00680500">
        <w:rPr>
          <w:rFonts w:ascii="Times New Roman" w:hAnsi="Times New Roman" w:cs="Times New Roman"/>
          <w:b/>
          <w:i/>
          <w:sz w:val="24"/>
          <w:szCs w:val="24"/>
          <w:lang w:val="ro-MD"/>
        </w:rPr>
        <w:t>355 postări</w:t>
      </w:r>
      <w:r w:rsidRPr="00680500">
        <w:rPr>
          <w:rFonts w:ascii="Times New Roman" w:hAnsi="Times New Roman" w:cs="Times New Roman"/>
          <w:sz w:val="24"/>
          <w:szCs w:val="24"/>
          <w:lang w:val="ro-MD"/>
        </w:rPr>
        <w:t xml:space="preserve"> pe paginile web și Facebook a instituțiilor din subordine; </w:t>
      </w:r>
      <w:r w:rsidRPr="00680500">
        <w:rPr>
          <w:rFonts w:ascii="Times New Roman" w:hAnsi="Times New Roman" w:cs="Times New Roman"/>
          <w:b/>
          <w:i/>
          <w:sz w:val="24"/>
          <w:szCs w:val="24"/>
          <w:lang w:val="ro-MD"/>
        </w:rPr>
        <w:t>20</w:t>
      </w:r>
      <w:r w:rsidRPr="00680500">
        <w:rPr>
          <w:rFonts w:ascii="Times New Roman" w:hAnsi="Times New Roman" w:cs="Times New Roman"/>
          <w:i/>
          <w:sz w:val="24"/>
          <w:szCs w:val="24"/>
          <w:lang w:val="ro-MD"/>
        </w:rPr>
        <w:t xml:space="preserve"> </w:t>
      </w:r>
      <w:r w:rsidRPr="00680500">
        <w:rPr>
          <w:rFonts w:ascii="Times New Roman" w:hAnsi="Times New Roman" w:cs="Times New Roman"/>
          <w:sz w:val="24"/>
          <w:szCs w:val="24"/>
          <w:lang w:val="ro-MD"/>
        </w:rPr>
        <w:t>postări pe pagina</w:t>
      </w:r>
      <w:r w:rsidRPr="00680500">
        <w:rPr>
          <w:rFonts w:ascii="Times New Roman" w:hAnsi="Times New Roman" w:cs="Times New Roman"/>
          <w:i/>
          <w:sz w:val="24"/>
          <w:szCs w:val="24"/>
          <w:lang w:val="ro-MD"/>
        </w:rPr>
        <w:t xml:space="preserve"> </w:t>
      </w:r>
      <w:r w:rsidRPr="00680500">
        <w:rPr>
          <w:rFonts w:ascii="Times New Roman" w:hAnsi="Times New Roman" w:cs="Times New Roman"/>
          <w:b/>
          <w:i/>
          <w:sz w:val="24"/>
          <w:szCs w:val="24"/>
          <w:lang w:val="ro-MD"/>
        </w:rPr>
        <w:t>web</w:t>
      </w:r>
      <w:r w:rsidRPr="00680500">
        <w:rPr>
          <w:rFonts w:ascii="Times New Roman" w:hAnsi="Times New Roman" w:cs="Times New Roman"/>
          <w:i/>
          <w:sz w:val="24"/>
          <w:szCs w:val="24"/>
          <w:lang w:val="ro-MD"/>
        </w:rPr>
        <w:t xml:space="preserve"> </w:t>
      </w:r>
      <w:proofErr w:type="spellStart"/>
      <w:r w:rsidRPr="00680500">
        <w:rPr>
          <w:rFonts w:ascii="Times New Roman" w:hAnsi="Times New Roman" w:cs="Times New Roman"/>
          <w:i/>
          <w:sz w:val="24"/>
          <w:szCs w:val="24"/>
          <w:lang w:val="ro-MD"/>
        </w:rPr>
        <w:t>şi</w:t>
      </w:r>
      <w:proofErr w:type="spellEnd"/>
      <w:r w:rsidRPr="00680500">
        <w:rPr>
          <w:rFonts w:ascii="Times New Roman" w:hAnsi="Times New Roman" w:cs="Times New Roman"/>
          <w:i/>
          <w:sz w:val="24"/>
          <w:szCs w:val="24"/>
          <w:lang w:val="ro-MD"/>
        </w:rPr>
        <w:t xml:space="preserve"> </w:t>
      </w:r>
      <w:r w:rsidRPr="00680500">
        <w:rPr>
          <w:rFonts w:ascii="Times New Roman" w:hAnsi="Times New Roman" w:cs="Times New Roman"/>
          <w:b/>
          <w:i/>
          <w:sz w:val="24"/>
          <w:szCs w:val="24"/>
          <w:lang w:val="ro-MD"/>
        </w:rPr>
        <w:t>Facebook</w:t>
      </w:r>
      <w:r w:rsidRPr="00680500">
        <w:rPr>
          <w:rFonts w:ascii="Times New Roman" w:hAnsi="Times New Roman" w:cs="Times New Roman"/>
          <w:i/>
          <w:sz w:val="24"/>
          <w:szCs w:val="24"/>
          <w:lang w:val="ro-MD"/>
        </w:rPr>
        <w:t xml:space="preserve"> </w:t>
      </w:r>
      <w:r w:rsidRPr="00680500">
        <w:rPr>
          <w:rFonts w:ascii="Times New Roman" w:hAnsi="Times New Roman" w:cs="Times New Roman"/>
          <w:sz w:val="24"/>
          <w:szCs w:val="24"/>
          <w:lang w:val="ro-MD"/>
        </w:rPr>
        <w:t xml:space="preserve">a </w:t>
      </w:r>
      <w:proofErr w:type="spellStart"/>
      <w:r w:rsidRPr="00680500">
        <w:rPr>
          <w:rFonts w:ascii="Times New Roman" w:hAnsi="Times New Roman" w:cs="Times New Roman"/>
          <w:sz w:val="24"/>
          <w:szCs w:val="24"/>
          <w:lang w:val="ro-MD"/>
        </w:rPr>
        <w:t>Direcţiei</w:t>
      </w:r>
      <w:proofErr w:type="spellEnd"/>
      <w:r w:rsidRPr="00680500">
        <w:rPr>
          <w:rFonts w:ascii="Times New Roman" w:hAnsi="Times New Roman" w:cs="Times New Roman"/>
          <w:sz w:val="24"/>
          <w:szCs w:val="24"/>
          <w:lang w:val="ro-MD"/>
        </w:rPr>
        <w:t xml:space="preserve"> de sector;</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 xml:space="preserve">DETS </w:t>
      </w:r>
      <w:proofErr w:type="spellStart"/>
      <w:r w:rsidRPr="00680500">
        <w:rPr>
          <w:rFonts w:ascii="Times New Roman" w:hAnsi="Times New Roman" w:cs="Times New Roman"/>
          <w:b/>
          <w:sz w:val="24"/>
          <w:szCs w:val="24"/>
          <w:lang w:val="ro-MD"/>
        </w:rPr>
        <w:t>sl</w:t>
      </w:r>
      <w:proofErr w:type="spellEnd"/>
      <w:r w:rsidRPr="00680500">
        <w:rPr>
          <w:rFonts w:ascii="Times New Roman" w:hAnsi="Times New Roman" w:cs="Times New Roman"/>
          <w:b/>
          <w:sz w:val="24"/>
          <w:szCs w:val="24"/>
          <w:lang w:val="ro-MD"/>
        </w:rPr>
        <w:t xml:space="preserve"> Centru</w:t>
      </w:r>
    </w:p>
    <w:p w:rsidR="00660865" w:rsidRPr="00680500" w:rsidRDefault="00660865" w:rsidP="00660865">
      <w:pPr>
        <w:spacing w:after="0" w:line="240" w:lineRule="auto"/>
        <w:contextualSpacing/>
        <w:jc w:val="both"/>
        <w:rPr>
          <w:rFonts w:ascii="Times New Roman" w:eastAsia="Times New Roman" w:hAnsi="Times New Roman" w:cs="Times New Roman"/>
          <w:bCs/>
          <w:sz w:val="24"/>
          <w:szCs w:val="24"/>
          <w:lang w:val="ro-MD" w:eastAsia="ru-RU"/>
        </w:rPr>
      </w:pPr>
      <w:r w:rsidRPr="00680500">
        <w:rPr>
          <w:rFonts w:ascii="Times New Roman" w:hAnsi="Times New Roman" w:cs="Times New Roman"/>
          <w:b/>
          <w:sz w:val="24"/>
          <w:szCs w:val="24"/>
          <w:lang w:val="ro-MD"/>
        </w:rPr>
        <w:t xml:space="preserve">Total - </w:t>
      </w:r>
      <w:r w:rsidRPr="00680500">
        <w:rPr>
          <w:rFonts w:ascii="Times New Roman" w:eastAsia="Times New Roman" w:hAnsi="Times New Roman" w:cs="Times New Roman"/>
          <w:b/>
          <w:bCs/>
          <w:sz w:val="24"/>
          <w:szCs w:val="24"/>
          <w:lang w:val="ro-MD" w:eastAsia="ru-RU"/>
        </w:rPr>
        <w:t xml:space="preserve">135  postări </w:t>
      </w:r>
      <w:r w:rsidRPr="00680500">
        <w:rPr>
          <w:rFonts w:ascii="Times New Roman" w:eastAsia="Calibri" w:hAnsi="Times New Roman" w:cs="Times New Roman"/>
          <w:sz w:val="24"/>
          <w:szCs w:val="24"/>
          <w:lang w:val="ro-MD"/>
        </w:rPr>
        <w:t xml:space="preserve"> plasate pe pagina oficială </w:t>
      </w:r>
      <w:proofErr w:type="spellStart"/>
      <w:r w:rsidRPr="00680500">
        <w:rPr>
          <w:rFonts w:ascii="Times New Roman" w:eastAsia="Calibri" w:hAnsi="Times New Roman" w:cs="Times New Roman"/>
          <w:sz w:val="24"/>
          <w:szCs w:val="24"/>
          <w:lang w:val="ro-MD"/>
        </w:rPr>
        <w:t>şi</w:t>
      </w:r>
      <w:proofErr w:type="spellEnd"/>
      <w:r w:rsidRPr="00680500">
        <w:rPr>
          <w:rFonts w:ascii="Times New Roman" w:eastAsia="Calibri" w:hAnsi="Times New Roman" w:cs="Times New Roman"/>
          <w:sz w:val="24"/>
          <w:szCs w:val="24"/>
          <w:lang w:val="ro-MD"/>
        </w:rPr>
        <w:t xml:space="preserve">  </w:t>
      </w:r>
      <w:r w:rsidR="00E52919">
        <w:rPr>
          <w:rFonts w:ascii="Times New Roman" w:eastAsia="Calibri" w:hAnsi="Times New Roman" w:cs="Times New Roman"/>
          <w:sz w:val="24"/>
          <w:szCs w:val="24"/>
          <w:lang w:val="ro-MD"/>
        </w:rPr>
        <w:t>F</w:t>
      </w:r>
      <w:r w:rsidRPr="00680500">
        <w:rPr>
          <w:rFonts w:ascii="Times New Roman" w:eastAsia="Calibri" w:hAnsi="Times New Roman" w:cs="Times New Roman"/>
          <w:sz w:val="24"/>
          <w:szCs w:val="24"/>
          <w:lang w:val="ro-MD"/>
        </w:rPr>
        <w:t>acebook (128</w:t>
      </w:r>
      <w:r w:rsidRPr="00680500">
        <w:rPr>
          <w:rFonts w:ascii="Times New Roman" w:eastAsia="Times New Roman" w:hAnsi="Times New Roman" w:cs="Times New Roman"/>
          <w:bCs/>
          <w:sz w:val="24"/>
          <w:szCs w:val="24"/>
          <w:lang w:val="ro-MD" w:eastAsia="ru-RU"/>
        </w:rPr>
        <w:t xml:space="preserve"> comunicate și informații  -  site-le oficiale ale instituțiilor de învățământ şi 7 publicații (</w:t>
      </w:r>
      <w:proofErr w:type="spellStart"/>
      <w:r w:rsidRPr="00680500">
        <w:rPr>
          <w:rFonts w:ascii="Times New Roman" w:eastAsia="Times New Roman" w:hAnsi="Times New Roman" w:cs="Times New Roman"/>
          <w:bCs/>
          <w:sz w:val="24"/>
          <w:szCs w:val="24"/>
          <w:lang w:val="ro-MD" w:eastAsia="ru-RU"/>
        </w:rPr>
        <w:t>reposturi</w:t>
      </w:r>
      <w:proofErr w:type="spellEnd"/>
      <w:r w:rsidRPr="00680500">
        <w:rPr>
          <w:rFonts w:ascii="Times New Roman" w:eastAsia="Times New Roman" w:hAnsi="Times New Roman" w:cs="Times New Roman"/>
          <w:bCs/>
          <w:sz w:val="24"/>
          <w:szCs w:val="24"/>
          <w:lang w:val="ro-MD" w:eastAsia="ru-RU"/>
        </w:rPr>
        <w:t xml:space="preserve">)  - pe pagina </w:t>
      </w:r>
      <w:proofErr w:type="spellStart"/>
      <w:r w:rsidRPr="00680500">
        <w:rPr>
          <w:rFonts w:ascii="Times New Roman" w:eastAsia="Times New Roman" w:hAnsi="Times New Roman" w:cs="Times New Roman"/>
          <w:bCs/>
          <w:sz w:val="24"/>
          <w:szCs w:val="24"/>
          <w:lang w:val="ro-MD" w:eastAsia="ru-RU"/>
        </w:rPr>
        <w:t>facebook</w:t>
      </w:r>
      <w:proofErr w:type="spellEnd"/>
      <w:r w:rsidRPr="00680500">
        <w:rPr>
          <w:rFonts w:ascii="Times New Roman" w:eastAsia="Times New Roman" w:hAnsi="Times New Roman" w:cs="Times New Roman"/>
          <w:bCs/>
          <w:sz w:val="24"/>
          <w:szCs w:val="24"/>
          <w:lang w:val="ro-MD" w:eastAsia="ru-RU"/>
        </w:rPr>
        <w:t xml:space="preserve"> a </w:t>
      </w:r>
      <w:proofErr w:type="spellStart"/>
      <w:r w:rsidRPr="00680500">
        <w:rPr>
          <w:rFonts w:ascii="Times New Roman" w:eastAsia="Times New Roman" w:hAnsi="Times New Roman" w:cs="Times New Roman"/>
          <w:bCs/>
          <w:sz w:val="24"/>
          <w:szCs w:val="24"/>
          <w:lang w:val="ro-MD" w:eastAsia="ru-RU"/>
        </w:rPr>
        <w:t>Direcţiei</w:t>
      </w:r>
      <w:proofErr w:type="spellEnd"/>
      <w:r w:rsidRPr="00680500">
        <w:rPr>
          <w:rFonts w:ascii="Times New Roman" w:eastAsia="Times New Roman" w:hAnsi="Times New Roman" w:cs="Times New Roman"/>
          <w:bCs/>
          <w:sz w:val="24"/>
          <w:szCs w:val="24"/>
          <w:lang w:val="ro-MD" w:eastAsia="ru-RU"/>
        </w:rPr>
        <w:t>).</w:t>
      </w:r>
    </w:p>
    <w:p w:rsidR="00660865" w:rsidRPr="00680500" w:rsidRDefault="00660865" w:rsidP="00660865">
      <w:pPr>
        <w:spacing w:after="0" w:line="240" w:lineRule="auto"/>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 xml:space="preserve">DETS </w:t>
      </w:r>
      <w:proofErr w:type="spellStart"/>
      <w:r w:rsidRPr="00680500">
        <w:rPr>
          <w:rFonts w:ascii="Times New Roman" w:hAnsi="Times New Roman" w:cs="Times New Roman"/>
          <w:b/>
          <w:sz w:val="24"/>
          <w:szCs w:val="24"/>
          <w:lang w:val="ro-MD"/>
        </w:rPr>
        <w:t>sl</w:t>
      </w:r>
      <w:proofErr w:type="spellEnd"/>
      <w:r w:rsidRPr="00680500">
        <w:rPr>
          <w:rFonts w:ascii="Times New Roman" w:hAnsi="Times New Roman" w:cs="Times New Roman"/>
          <w:b/>
          <w:sz w:val="24"/>
          <w:szCs w:val="24"/>
          <w:lang w:val="ro-MD"/>
        </w:rPr>
        <w:t xml:space="preserve"> </w:t>
      </w:r>
      <w:proofErr w:type="spellStart"/>
      <w:r w:rsidRPr="00680500">
        <w:rPr>
          <w:rFonts w:ascii="Times New Roman" w:hAnsi="Times New Roman" w:cs="Times New Roman"/>
          <w:b/>
          <w:sz w:val="24"/>
          <w:szCs w:val="24"/>
          <w:lang w:val="ro-MD"/>
        </w:rPr>
        <w:t>Ciocana</w:t>
      </w:r>
      <w:proofErr w:type="spellEnd"/>
    </w:p>
    <w:p w:rsidR="00660865" w:rsidRPr="00680500" w:rsidRDefault="00660865" w:rsidP="00660865">
      <w:pPr>
        <w:spacing w:after="0" w:line="240" w:lineRule="auto"/>
        <w:contextualSpacing/>
        <w:jc w:val="both"/>
        <w:rPr>
          <w:rFonts w:ascii="Times New Roman" w:eastAsia="Times New Roman" w:hAnsi="Times New Roman" w:cs="Times New Roman"/>
          <w:bCs/>
          <w:sz w:val="24"/>
          <w:szCs w:val="24"/>
          <w:lang w:val="ro-MD" w:eastAsia="ru-RU"/>
        </w:rPr>
      </w:pPr>
      <w:r w:rsidRPr="00680500">
        <w:rPr>
          <w:rFonts w:ascii="Times New Roman" w:hAnsi="Times New Roman" w:cs="Times New Roman"/>
          <w:b/>
          <w:sz w:val="24"/>
          <w:szCs w:val="24"/>
          <w:lang w:val="ro-MD"/>
        </w:rPr>
        <w:t xml:space="preserve">Total - </w:t>
      </w:r>
      <w:r w:rsidRPr="00680500">
        <w:rPr>
          <w:rFonts w:ascii="Times New Roman" w:eastAsia="Times New Roman" w:hAnsi="Times New Roman" w:cs="Times New Roman"/>
          <w:b/>
          <w:bCs/>
          <w:sz w:val="24"/>
          <w:szCs w:val="24"/>
          <w:lang w:val="ro-MD" w:eastAsia="ru-RU"/>
        </w:rPr>
        <w:t xml:space="preserve">86  postări </w:t>
      </w:r>
      <w:r w:rsidRPr="00680500">
        <w:rPr>
          <w:rFonts w:ascii="Times New Roman" w:eastAsia="Calibri" w:hAnsi="Times New Roman" w:cs="Times New Roman"/>
          <w:sz w:val="24"/>
          <w:szCs w:val="24"/>
          <w:lang w:val="ro-MD"/>
        </w:rPr>
        <w:t xml:space="preserve"> plasate pe pagina oficială </w:t>
      </w:r>
      <w:proofErr w:type="spellStart"/>
      <w:r w:rsidRPr="00680500">
        <w:rPr>
          <w:rFonts w:ascii="Times New Roman" w:eastAsia="Calibri" w:hAnsi="Times New Roman" w:cs="Times New Roman"/>
          <w:sz w:val="24"/>
          <w:szCs w:val="24"/>
          <w:lang w:val="ro-MD"/>
        </w:rPr>
        <w:t>şi</w:t>
      </w:r>
      <w:proofErr w:type="spellEnd"/>
      <w:r w:rsidRPr="00680500">
        <w:rPr>
          <w:rFonts w:ascii="Times New Roman" w:eastAsia="Calibri" w:hAnsi="Times New Roman" w:cs="Times New Roman"/>
          <w:sz w:val="24"/>
          <w:szCs w:val="24"/>
          <w:lang w:val="ro-MD"/>
        </w:rPr>
        <w:t xml:space="preserve">  </w:t>
      </w:r>
      <w:r w:rsidR="00E52919">
        <w:rPr>
          <w:rFonts w:ascii="Times New Roman" w:eastAsia="Calibri" w:hAnsi="Times New Roman" w:cs="Times New Roman"/>
          <w:sz w:val="24"/>
          <w:szCs w:val="24"/>
          <w:lang w:val="ro-MD"/>
        </w:rPr>
        <w:t>F</w:t>
      </w:r>
      <w:r w:rsidRPr="00680500">
        <w:rPr>
          <w:rFonts w:ascii="Times New Roman" w:eastAsia="Calibri" w:hAnsi="Times New Roman" w:cs="Times New Roman"/>
          <w:sz w:val="24"/>
          <w:szCs w:val="24"/>
          <w:lang w:val="ro-MD"/>
        </w:rPr>
        <w:t>acebook</w:t>
      </w:r>
    </w:p>
    <w:p w:rsidR="00660865" w:rsidRPr="00680500" w:rsidRDefault="00660865" w:rsidP="00660865">
      <w:pPr>
        <w:spacing w:after="0" w:line="240" w:lineRule="auto"/>
        <w:contextualSpacing/>
        <w:jc w:val="both"/>
        <w:rPr>
          <w:rFonts w:ascii="Times New Roman" w:eastAsia="Times New Roman" w:hAnsi="Times New Roman" w:cs="Times New Roman"/>
          <w:b/>
          <w:bCs/>
          <w:sz w:val="24"/>
          <w:szCs w:val="24"/>
          <w:lang w:val="ro-MD" w:eastAsia="ru-RU"/>
        </w:rPr>
      </w:pPr>
      <w:r w:rsidRPr="00680500">
        <w:rPr>
          <w:rFonts w:ascii="Times New Roman" w:eastAsia="Times New Roman" w:hAnsi="Times New Roman" w:cs="Times New Roman"/>
          <w:b/>
          <w:bCs/>
          <w:sz w:val="24"/>
          <w:szCs w:val="24"/>
          <w:lang w:val="ro-MD" w:eastAsia="ru-RU"/>
        </w:rPr>
        <w:t xml:space="preserve">DETS </w:t>
      </w:r>
      <w:proofErr w:type="spellStart"/>
      <w:r w:rsidRPr="00680500">
        <w:rPr>
          <w:rFonts w:ascii="Times New Roman" w:eastAsia="Times New Roman" w:hAnsi="Times New Roman" w:cs="Times New Roman"/>
          <w:b/>
          <w:bCs/>
          <w:sz w:val="24"/>
          <w:szCs w:val="24"/>
          <w:lang w:val="ro-MD" w:eastAsia="ru-RU"/>
        </w:rPr>
        <w:t>sl</w:t>
      </w:r>
      <w:proofErr w:type="spellEnd"/>
      <w:r w:rsidRPr="00680500">
        <w:rPr>
          <w:rFonts w:ascii="Times New Roman" w:eastAsia="Times New Roman" w:hAnsi="Times New Roman" w:cs="Times New Roman"/>
          <w:b/>
          <w:bCs/>
          <w:sz w:val="24"/>
          <w:szCs w:val="24"/>
          <w:lang w:val="ro-MD" w:eastAsia="ru-RU"/>
        </w:rPr>
        <w:t xml:space="preserve"> </w:t>
      </w:r>
      <w:proofErr w:type="spellStart"/>
      <w:r w:rsidRPr="00680500">
        <w:rPr>
          <w:rFonts w:ascii="Times New Roman" w:eastAsia="Times New Roman" w:hAnsi="Times New Roman" w:cs="Times New Roman"/>
          <w:b/>
          <w:bCs/>
          <w:sz w:val="24"/>
          <w:szCs w:val="24"/>
          <w:lang w:val="ro-MD" w:eastAsia="ru-RU"/>
        </w:rPr>
        <w:t>Rîşcani</w:t>
      </w:r>
      <w:proofErr w:type="spellEnd"/>
    </w:p>
    <w:p w:rsidR="00660865" w:rsidRPr="00680500" w:rsidRDefault="00660865" w:rsidP="00660865">
      <w:pPr>
        <w:tabs>
          <w:tab w:val="left" w:pos="2015"/>
        </w:tabs>
        <w:spacing w:after="0" w:line="240" w:lineRule="auto"/>
        <w:jc w:val="both"/>
        <w:rPr>
          <w:rFonts w:ascii="Times New Roman" w:hAnsi="Times New Roman" w:cs="Times New Roman"/>
          <w:bCs/>
          <w:sz w:val="24"/>
          <w:szCs w:val="24"/>
          <w:u w:val="single"/>
          <w:lang w:val="ro-MD"/>
        </w:rPr>
      </w:pPr>
      <w:r w:rsidRPr="00680500">
        <w:rPr>
          <w:rFonts w:ascii="Times New Roman" w:hAnsi="Times New Roman" w:cs="Times New Roman"/>
          <w:b/>
          <w:sz w:val="24"/>
          <w:szCs w:val="24"/>
          <w:lang w:val="ro-MD"/>
        </w:rPr>
        <w:t xml:space="preserve">Total - </w:t>
      </w:r>
      <w:r w:rsidRPr="00680500">
        <w:rPr>
          <w:rFonts w:ascii="Times New Roman" w:eastAsia="Times New Roman" w:hAnsi="Times New Roman" w:cs="Times New Roman"/>
          <w:b/>
          <w:bCs/>
          <w:sz w:val="24"/>
          <w:szCs w:val="24"/>
          <w:lang w:val="ro-MD" w:eastAsia="ru-RU"/>
        </w:rPr>
        <w:t>63 postări (a</w:t>
      </w:r>
      <w:r w:rsidRPr="00680500">
        <w:rPr>
          <w:rFonts w:ascii="Times New Roman" w:eastAsia="Calibri" w:hAnsi="Times New Roman" w:cs="Times New Roman"/>
          <w:b/>
          <w:bCs/>
          <w:sz w:val="24"/>
          <w:szCs w:val="24"/>
          <w:lang w:val="ro-MD"/>
        </w:rPr>
        <w:t>specte reflectate</w:t>
      </w:r>
      <w:r w:rsidRPr="00680500">
        <w:rPr>
          <w:rFonts w:ascii="Times New Roman" w:eastAsia="Calibri" w:hAnsi="Times New Roman" w:cs="Times New Roman"/>
          <w:bCs/>
          <w:sz w:val="24"/>
          <w:szCs w:val="24"/>
          <w:lang w:val="ro-MD"/>
        </w:rPr>
        <w:t xml:space="preserve">: </w:t>
      </w:r>
      <w:r w:rsidRPr="00680500">
        <w:rPr>
          <w:rFonts w:ascii="Times New Roman" w:hAnsi="Times New Roman" w:cs="Times New Roman"/>
          <w:bCs/>
          <w:sz w:val="24"/>
          <w:szCs w:val="24"/>
          <w:lang w:val="ro-MD"/>
        </w:rPr>
        <w:t>c</w:t>
      </w:r>
      <w:r w:rsidRPr="00680500">
        <w:rPr>
          <w:rFonts w:ascii="Times New Roman" w:eastAsia="Calibri" w:hAnsi="Times New Roman" w:cs="Times New Roman"/>
          <w:bCs/>
          <w:sz w:val="24"/>
          <w:szCs w:val="24"/>
          <w:u w:val="single"/>
          <w:lang w:val="ro-MD"/>
        </w:rPr>
        <w:t>u caracter de informare (DETS)</w:t>
      </w:r>
      <w:r w:rsidRPr="00680500">
        <w:rPr>
          <w:rFonts w:ascii="Times New Roman" w:eastAsia="Calibri" w:hAnsi="Times New Roman" w:cs="Times New Roman"/>
          <w:bCs/>
          <w:sz w:val="24"/>
          <w:szCs w:val="24"/>
          <w:lang w:val="ro-MD"/>
        </w:rPr>
        <w:t xml:space="preserve"> - </w:t>
      </w:r>
      <w:r w:rsidRPr="00680500">
        <w:rPr>
          <w:rFonts w:ascii="Times New Roman" w:eastAsia="Calibri" w:hAnsi="Times New Roman" w:cs="Times New Roman"/>
          <w:b/>
          <w:bCs/>
          <w:sz w:val="24"/>
          <w:szCs w:val="24"/>
          <w:lang w:val="ro-MD"/>
        </w:rPr>
        <w:t>5 (</w:t>
      </w:r>
      <w:r w:rsidRPr="00680500">
        <w:rPr>
          <w:rFonts w:ascii="Times New Roman" w:eastAsia="Calibri" w:hAnsi="Times New Roman" w:cs="Times New Roman"/>
          <w:bCs/>
          <w:sz w:val="24"/>
          <w:szCs w:val="24"/>
          <w:lang w:val="ro-MD"/>
        </w:rPr>
        <w:t>circulare, informaţii, ordine);</w:t>
      </w:r>
      <w:r w:rsidRPr="00680500">
        <w:rPr>
          <w:rFonts w:ascii="Times New Roman" w:hAnsi="Times New Roman" w:cs="Times New Roman"/>
          <w:bCs/>
          <w:sz w:val="24"/>
          <w:szCs w:val="24"/>
          <w:lang w:val="ro-MD"/>
        </w:rPr>
        <w:t xml:space="preserve"> d</w:t>
      </w:r>
      <w:r w:rsidRPr="00680500">
        <w:rPr>
          <w:rFonts w:ascii="Times New Roman" w:eastAsia="Calibri" w:hAnsi="Times New Roman" w:cs="Times New Roman"/>
          <w:bCs/>
          <w:sz w:val="24"/>
          <w:szCs w:val="24"/>
          <w:lang w:val="ro-MD"/>
        </w:rPr>
        <w:t xml:space="preserve">esfăşurarea procesului educaţional cu respectarea normelor în condiţii de pandemie </w:t>
      </w:r>
      <w:r w:rsidRPr="00680500">
        <w:rPr>
          <w:rFonts w:ascii="Times New Roman" w:eastAsia="Calibri" w:hAnsi="Times New Roman" w:cs="Times New Roman"/>
          <w:b/>
          <w:bCs/>
          <w:sz w:val="24"/>
          <w:szCs w:val="24"/>
          <w:lang w:val="ro-MD"/>
        </w:rPr>
        <w:t>-</w:t>
      </w:r>
      <w:r w:rsidRPr="00680500">
        <w:rPr>
          <w:rFonts w:ascii="Times New Roman" w:eastAsia="Calibri" w:hAnsi="Times New Roman" w:cs="Times New Roman"/>
          <w:bCs/>
          <w:sz w:val="24"/>
          <w:szCs w:val="24"/>
          <w:lang w:val="ro-MD"/>
        </w:rPr>
        <w:t xml:space="preserve"> </w:t>
      </w:r>
      <w:r w:rsidRPr="00680500">
        <w:rPr>
          <w:rFonts w:ascii="Times New Roman" w:eastAsia="Calibri" w:hAnsi="Times New Roman" w:cs="Times New Roman"/>
          <w:b/>
          <w:bCs/>
          <w:sz w:val="24"/>
          <w:szCs w:val="24"/>
          <w:lang w:val="ro-MD"/>
        </w:rPr>
        <w:t xml:space="preserve">8 , </w:t>
      </w:r>
      <w:r w:rsidRPr="00680500">
        <w:rPr>
          <w:rFonts w:ascii="Times New Roman" w:eastAsia="Calibri" w:hAnsi="Times New Roman" w:cs="Times New Roman"/>
          <w:bCs/>
          <w:sz w:val="24"/>
          <w:szCs w:val="24"/>
          <w:lang w:val="ro-MD"/>
        </w:rPr>
        <w:t>c</w:t>
      </w:r>
      <w:r w:rsidRPr="00680500">
        <w:rPr>
          <w:rFonts w:ascii="Times New Roman" w:hAnsi="Times New Roman" w:cs="Times New Roman"/>
          <w:bCs/>
          <w:sz w:val="24"/>
          <w:szCs w:val="24"/>
          <w:lang w:val="ro-MD"/>
        </w:rPr>
        <w:t>heltuieli transparente pentru luna februarie (</w:t>
      </w:r>
      <w:r w:rsidRPr="00680500">
        <w:rPr>
          <w:rFonts w:ascii="Times New Roman" w:hAnsi="Times New Roman" w:cs="Times New Roman"/>
          <w:b/>
          <w:bCs/>
          <w:sz w:val="24"/>
          <w:szCs w:val="24"/>
          <w:lang w:val="ro-MD"/>
        </w:rPr>
        <w:t>50</w:t>
      </w:r>
      <w:r w:rsidRPr="00680500">
        <w:rPr>
          <w:rFonts w:ascii="Times New Roman" w:hAnsi="Times New Roman" w:cs="Times New Roman"/>
          <w:bCs/>
          <w:sz w:val="24"/>
          <w:szCs w:val="24"/>
          <w:lang w:val="ro-MD"/>
        </w:rPr>
        <w:t xml:space="preserve"> instituții);</w:t>
      </w:r>
    </w:p>
    <w:p w:rsidR="00660865" w:rsidRPr="00680500" w:rsidRDefault="00660865" w:rsidP="00660865">
      <w:pPr>
        <w:tabs>
          <w:tab w:val="left" w:pos="2015"/>
        </w:tabs>
        <w:spacing w:after="0" w:line="240" w:lineRule="auto"/>
        <w:jc w:val="both"/>
        <w:rPr>
          <w:rFonts w:ascii="Times New Roman" w:eastAsia="Calibri" w:hAnsi="Times New Roman" w:cs="Times New Roman"/>
          <w:b/>
          <w:i/>
          <w:spacing w:val="7"/>
          <w:sz w:val="24"/>
          <w:szCs w:val="24"/>
          <w:lang w:val="ro-MD"/>
        </w:rPr>
      </w:pPr>
    </w:p>
    <w:p w:rsidR="00660865" w:rsidRPr="00680500" w:rsidRDefault="00660865" w:rsidP="00660865">
      <w:pPr>
        <w:spacing w:after="0" w:line="240" w:lineRule="auto"/>
        <w:contextualSpacing/>
        <w:jc w:val="both"/>
        <w:rPr>
          <w:rFonts w:ascii="Times New Roman" w:hAnsi="Times New Roman" w:cs="Times New Roman"/>
          <w:b/>
          <w:bCs/>
          <w:sz w:val="24"/>
          <w:szCs w:val="24"/>
          <w:shd w:val="clear" w:color="auto" w:fill="FFFFFF"/>
          <w:lang w:val="ro-MD"/>
        </w:rPr>
      </w:pPr>
      <w:r w:rsidRPr="00680500">
        <w:rPr>
          <w:rFonts w:ascii="Times New Roman" w:hAnsi="Times New Roman" w:cs="Times New Roman"/>
          <w:b/>
          <w:bCs/>
          <w:sz w:val="24"/>
          <w:szCs w:val="24"/>
          <w:shd w:val="clear" w:color="auto" w:fill="FFFFFF"/>
          <w:lang w:val="ro-MD"/>
        </w:rPr>
        <w:t>X. Alte realizări 14-18.03.2022:</w:t>
      </w:r>
    </w:p>
    <w:p w:rsidR="00660865" w:rsidRPr="00680500" w:rsidRDefault="00660865" w:rsidP="00660865">
      <w:pPr>
        <w:spacing w:after="0" w:line="240" w:lineRule="auto"/>
        <w:contextualSpacing/>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Întocmirea listei instituțiilor de învățământ cu cel mai mare contingent de elevi în vederea asigurării lor cu carduri bancare destinate alimentației (au fost identificate 20 instituții de învățământ primar și secundar în care își fac studiile 28679 de elevi în scopul dotării lor cu carduri bancare MAIB destinate alimentației elevilor);</w:t>
      </w:r>
    </w:p>
    <w:p w:rsidR="00660865" w:rsidRPr="00680500" w:rsidRDefault="00660865" w:rsidP="00660865">
      <w:pPr>
        <w:spacing w:after="0" w:line="240" w:lineRule="auto"/>
        <w:contextualSpacing/>
        <w:jc w:val="both"/>
        <w:rPr>
          <w:rFonts w:ascii="Times New Roman" w:eastAsia="Times New Roman" w:hAnsi="Times New Roman" w:cs="Times New Roman"/>
          <w:sz w:val="24"/>
          <w:szCs w:val="24"/>
          <w:lang w:val="ro-MD"/>
        </w:rPr>
      </w:pPr>
      <w:r w:rsidRPr="00680500">
        <w:rPr>
          <w:rFonts w:ascii="Times New Roman" w:eastAsia="Times New Roman" w:hAnsi="Times New Roman" w:cs="Times New Roman"/>
          <w:sz w:val="24"/>
          <w:szCs w:val="24"/>
          <w:lang w:val="ro-MD"/>
        </w:rPr>
        <w:t>- Examinarea și argumentarea posibilităților  de reconfigurare / modificare / completare a districtelor școlare arondate instituțiilor de învățământ (la 17 martie 2022, chestiunea dată a fost examinată şi aprobată în cadrul şedinţei);</w:t>
      </w:r>
    </w:p>
    <w:p w:rsidR="00660865" w:rsidRPr="00680500" w:rsidRDefault="00660865" w:rsidP="00660865">
      <w:pPr>
        <w:spacing w:after="0" w:line="240" w:lineRule="auto"/>
        <w:contextualSpacing/>
        <w:jc w:val="both"/>
        <w:rPr>
          <w:rFonts w:ascii="Times New Roman" w:hAnsi="Times New Roman" w:cs="Times New Roman"/>
          <w:sz w:val="24"/>
          <w:szCs w:val="24"/>
          <w:lang w:val="ro-MD"/>
        </w:rPr>
      </w:pPr>
      <w:r w:rsidRPr="00680500">
        <w:rPr>
          <w:rFonts w:ascii="Times New Roman" w:eastAsia="Times New Roman" w:hAnsi="Times New Roman" w:cs="Times New Roman"/>
          <w:sz w:val="24"/>
          <w:szCs w:val="24"/>
          <w:lang w:val="ro-MD"/>
        </w:rPr>
        <w:t xml:space="preserve">- </w:t>
      </w:r>
      <w:r w:rsidRPr="00680500">
        <w:rPr>
          <w:rFonts w:ascii="Times New Roman" w:hAnsi="Times New Roman" w:cs="Times New Roman"/>
          <w:sz w:val="24"/>
          <w:szCs w:val="24"/>
          <w:lang w:val="ro-MD"/>
        </w:rPr>
        <w:t>Desfășurarea seminarului instructiv-metodic pentru psihologii școlari, cu genericul: ,,Fenomenul suicidului în rândul elevilor„ Total participanși-108 (17.03.2022);</w:t>
      </w:r>
    </w:p>
    <w:p w:rsidR="00660865" w:rsidRPr="00680500" w:rsidRDefault="00660865" w:rsidP="00660865">
      <w:pPr>
        <w:spacing w:after="0" w:line="240" w:lineRule="auto"/>
        <w:contextualSpacing/>
        <w:jc w:val="both"/>
        <w:rPr>
          <w:rFonts w:ascii="Times New Roman" w:hAnsi="Times New Roman" w:cs="Times New Roman"/>
          <w:b/>
          <w:sz w:val="24"/>
          <w:szCs w:val="24"/>
          <w:lang w:val="ro-MD"/>
        </w:rPr>
      </w:pPr>
      <w:r w:rsidRPr="00680500">
        <w:rPr>
          <w:rFonts w:ascii="Times New Roman" w:hAnsi="Times New Roman" w:cs="Times New Roman"/>
          <w:sz w:val="24"/>
          <w:szCs w:val="24"/>
          <w:lang w:val="ro-MD"/>
        </w:rPr>
        <w:t>-</w:t>
      </w:r>
      <w:r w:rsidRPr="00680500">
        <w:rPr>
          <w:rFonts w:ascii="Times New Roman" w:eastAsia="Calibri" w:hAnsi="Times New Roman" w:cs="Times New Roman"/>
          <w:sz w:val="24"/>
          <w:szCs w:val="24"/>
          <w:lang w:val="ro-MD"/>
        </w:rPr>
        <w:t xml:space="preserve"> Activităţi de organizare a echipei municipale la  </w:t>
      </w:r>
      <w:r w:rsidRPr="00680500">
        <w:rPr>
          <w:rFonts w:ascii="Times New Roman" w:eastAsia="Calibri" w:hAnsi="Times New Roman" w:cs="Times New Roman"/>
          <w:b/>
          <w:sz w:val="24"/>
          <w:szCs w:val="24"/>
          <w:lang w:val="ro-MD"/>
        </w:rPr>
        <w:t>Olimpiada Republicană la Informatic</w:t>
      </w:r>
      <w:r w:rsidRPr="00680500">
        <w:rPr>
          <w:rFonts w:ascii="Times New Roman" w:hAnsi="Times New Roman" w:cs="Times New Roman"/>
          <w:b/>
          <w:sz w:val="24"/>
          <w:szCs w:val="24"/>
          <w:lang w:val="ro-MD"/>
        </w:rPr>
        <w:t>ă</w:t>
      </w:r>
      <w:r w:rsidRPr="00680500">
        <w:rPr>
          <w:rFonts w:ascii="Times New Roman" w:hAnsi="Times New Roman" w:cs="Times New Roman"/>
          <w:sz w:val="24"/>
          <w:szCs w:val="24"/>
          <w:lang w:val="ro-MD"/>
        </w:rPr>
        <w:t xml:space="preserve">, desfăşurată la data de </w:t>
      </w:r>
      <w:r w:rsidRPr="00680500">
        <w:rPr>
          <w:rFonts w:ascii="Times New Roman" w:hAnsi="Times New Roman" w:cs="Times New Roman"/>
          <w:b/>
          <w:sz w:val="24"/>
          <w:szCs w:val="24"/>
          <w:lang w:val="ro-MD"/>
        </w:rPr>
        <w:t>13.03.22.</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eastAsia="Calibri" w:hAnsi="Times New Roman" w:cs="Times New Roman"/>
          <w:sz w:val="24"/>
          <w:szCs w:val="24"/>
          <w:lang w:val="ro-MD"/>
        </w:rPr>
        <w:t xml:space="preserve">24 de elevi </w:t>
      </w:r>
      <w:r w:rsidRPr="00680500">
        <w:rPr>
          <w:rFonts w:ascii="Times New Roman" w:hAnsi="Times New Roman" w:cs="Times New Roman"/>
          <w:sz w:val="24"/>
          <w:szCs w:val="24"/>
          <w:lang w:val="ro-MD"/>
        </w:rPr>
        <w:t xml:space="preserve">participanţi </w:t>
      </w:r>
      <w:r w:rsidRPr="00680500">
        <w:rPr>
          <w:rFonts w:ascii="Times New Roman" w:eastAsia="Calibri" w:hAnsi="Times New Roman" w:cs="Times New Roman"/>
          <w:sz w:val="24"/>
          <w:szCs w:val="24"/>
          <w:lang w:val="ro-MD"/>
        </w:rPr>
        <w:t>la disciplina Informatica</w:t>
      </w:r>
      <w:r w:rsidRPr="00680500">
        <w:rPr>
          <w:rFonts w:ascii="Times New Roman" w:hAnsi="Times New Roman" w:cs="Times New Roman"/>
          <w:sz w:val="24"/>
          <w:szCs w:val="24"/>
          <w:lang w:val="ro-MD"/>
        </w:rPr>
        <w:t>.</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hAnsi="Times New Roman" w:cs="Times New Roman"/>
          <w:sz w:val="24"/>
          <w:szCs w:val="24"/>
          <w:lang w:val="ro-MD"/>
        </w:rPr>
        <w:t>Poziția în clasament:</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 loc 1 – 6 elevi,</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 loc 2 -  5 elevi,</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 loc 3 -  5 elevi,</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 Mențiune -4 elevi;</w:t>
      </w:r>
    </w:p>
    <w:p w:rsidR="00660865" w:rsidRPr="00680500" w:rsidRDefault="00660865" w:rsidP="00660865">
      <w:pPr>
        <w:spacing w:after="0" w:line="240" w:lineRule="auto"/>
        <w:contextualSpacing/>
        <w:jc w:val="both"/>
        <w:rPr>
          <w:rFonts w:ascii="Times New Roman" w:eastAsia="Calibri" w:hAnsi="Times New Roman" w:cs="Times New Roman"/>
          <w:b/>
          <w:i/>
          <w:sz w:val="24"/>
          <w:szCs w:val="24"/>
          <w:lang w:val="ro-MD"/>
        </w:rPr>
      </w:pPr>
      <w:r w:rsidRPr="00680500">
        <w:rPr>
          <w:rFonts w:ascii="Times New Roman" w:eastAsia="Calibri" w:hAnsi="Times New Roman" w:cs="Times New Roman"/>
          <w:sz w:val="24"/>
          <w:szCs w:val="24"/>
          <w:lang w:val="ro-MD"/>
        </w:rPr>
        <w:t xml:space="preserve">Total </w:t>
      </w:r>
      <w:r w:rsidRPr="00680500">
        <w:rPr>
          <w:rFonts w:ascii="Times New Roman" w:eastAsia="Calibri" w:hAnsi="Times New Roman" w:cs="Times New Roman"/>
          <w:b/>
          <w:i/>
          <w:sz w:val="24"/>
          <w:szCs w:val="24"/>
          <w:lang w:val="ro-MD"/>
        </w:rPr>
        <w:t>20 locuri premiante</w:t>
      </w:r>
    </w:p>
    <w:p w:rsidR="00660865" w:rsidRPr="00680500" w:rsidRDefault="00660865" w:rsidP="00660865">
      <w:pPr>
        <w:spacing w:after="0" w:line="240" w:lineRule="auto"/>
        <w:contextualSpacing/>
        <w:jc w:val="both"/>
        <w:rPr>
          <w:rFonts w:ascii="Times New Roman" w:hAnsi="Times New Roman" w:cs="Times New Roman"/>
          <w:sz w:val="24"/>
          <w:szCs w:val="24"/>
          <w:lang w:val="ro-MD"/>
        </w:rPr>
      </w:pPr>
      <w:r w:rsidRPr="00680500">
        <w:rPr>
          <w:rFonts w:ascii="Times New Roman" w:eastAsia="Calibri" w:hAnsi="Times New Roman" w:cs="Times New Roman"/>
          <w:sz w:val="24"/>
          <w:szCs w:val="24"/>
          <w:lang w:val="ro-MD"/>
        </w:rPr>
        <w:t xml:space="preserve">Activităţi de organizare a echipei municipale la  Olimpiada Republicană </w:t>
      </w:r>
      <w:r w:rsidRPr="00680500">
        <w:rPr>
          <w:rFonts w:ascii="Times New Roman" w:eastAsia="Calibri" w:hAnsi="Times New Roman" w:cs="Times New Roman"/>
          <w:b/>
          <w:sz w:val="24"/>
          <w:szCs w:val="24"/>
          <w:lang w:val="ro-MD"/>
        </w:rPr>
        <w:t xml:space="preserve">la </w:t>
      </w:r>
      <w:r w:rsidRPr="00680500">
        <w:rPr>
          <w:rFonts w:ascii="Times New Roman" w:hAnsi="Times New Roman" w:cs="Times New Roman"/>
          <w:b/>
          <w:sz w:val="24"/>
          <w:szCs w:val="24"/>
          <w:lang w:val="ro-MD"/>
        </w:rPr>
        <w:t>Chimie</w:t>
      </w:r>
      <w:r w:rsidRPr="00680500">
        <w:rPr>
          <w:rFonts w:ascii="Times New Roman" w:hAnsi="Times New Roman" w:cs="Times New Roman"/>
          <w:sz w:val="24"/>
          <w:szCs w:val="24"/>
          <w:lang w:val="ro-MD"/>
        </w:rPr>
        <w:t xml:space="preserve">, desfăşurată la data de </w:t>
      </w:r>
      <w:r w:rsidRPr="00680500">
        <w:rPr>
          <w:rFonts w:ascii="Times New Roman" w:hAnsi="Times New Roman" w:cs="Times New Roman"/>
          <w:b/>
          <w:sz w:val="24"/>
          <w:szCs w:val="24"/>
          <w:lang w:val="ro-MD"/>
        </w:rPr>
        <w:t>12.03.22</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26</w:t>
      </w:r>
      <w:r w:rsidRPr="00680500">
        <w:rPr>
          <w:rFonts w:ascii="Times New Roman" w:eastAsia="Calibri" w:hAnsi="Times New Roman" w:cs="Times New Roman"/>
          <w:sz w:val="24"/>
          <w:szCs w:val="24"/>
          <w:lang w:val="ro-MD"/>
        </w:rPr>
        <w:t xml:space="preserve"> de elevi </w:t>
      </w:r>
      <w:r w:rsidRPr="00680500">
        <w:rPr>
          <w:rFonts w:ascii="Times New Roman" w:hAnsi="Times New Roman" w:cs="Times New Roman"/>
          <w:sz w:val="24"/>
          <w:szCs w:val="24"/>
          <w:lang w:val="ro-MD"/>
        </w:rPr>
        <w:t xml:space="preserve">participanţi </w:t>
      </w:r>
      <w:r w:rsidRPr="00680500">
        <w:rPr>
          <w:rFonts w:ascii="Times New Roman" w:eastAsia="Calibri" w:hAnsi="Times New Roman" w:cs="Times New Roman"/>
          <w:sz w:val="24"/>
          <w:szCs w:val="24"/>
          <w:lang w:val="ro-MD"/>
        </w:rPr>
        <w:t>la disciplina Informatica</w:t>
      </w:r>
      <w:r w:rsidRPr="00680500">
        <w:rPr>
          <w:rFonts w:ascii="Times New Roman" w:hAnsi="Times New Roman" w:cs="Times New Roman"/>
          <w:sz w:val="24"/>
          <w:szCs w:val="24"/>
          <w:lang w:val="ro-MD"/>
        </w:rPr>
        <w:t>.</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hAnsi="Times New Roman" w:cs="Times New Roman"/>
          <w:sz w:val="24"/>
          <w:szCs w:val="24"/>
          <w:lang w:val="ro-MD"/>
        </w:rPr>
        <w:t>Poziția în clasament:</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hAnsi="Times New Roman" w:cs="Times New Roman"/>
          <w:sz w:val="24"/>
          <w:szCs w:val="24"/>
          <w:lang w:val="ro-MD"/>
        </w:rPr>
        <w:t>- loc 1 – 4</w:t>
      </w:r>
      <w:r w:rsidRPr="00680500">
        <w:rPr>
          <w:rFonts w:ascii="Times New Roman" w:eastAsia="Calibri" w:hAnsi="Times New Roman" w:cs="Times New Roman"/>
          <w:sz w:val="24"/>
          <w:szCs w:val="24"/>
          <w:lang w:val="ro-MD"/>
        </w:rPr>
        <w:t xml:space="preserve"> elevi,</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 xml:space="preserve">- loc 2 -  </w:t>
      </w:r>
      <w:r w:rsidRPr="00680500">
        <w:rPr>
          <w:rFonts w:ascii="Times New Roman" w:hAnsi="Times New Roman" w:cs="Times New Roman"/>
          <w:sz w:val="24"/>
          <w:szCs w:val="24"/>
          <w:lang w:val="ro-MD"/>
        </w:rPr>
        <w:t>6</w:t>
      </w:r>
      <w:r w:rsidRPr="00680500">
        <w:rPr>
          <w:rFonts w:ascii="Times New Roman" w:eastAsia="Calibri" w:hAnsi="Times New Roman" w:cs="Times New Roman"/>
          <w:sz w:val="24"/>
          <w:szCs w:val="24"/>
          <w:lang w:val="ro-MD"/>
        </w:rPr>
        <w:t xml:space="preserve"> elevi,</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hAnsi="Times New Roman" w:cs="Times New Roman"/>
          <w:sz w:val="24"/>
          <w:szCs w:val="24"/>
          <w:lang w:val="ro-MD"/>
        </w:rPr>
        <w:t>- loc 3 -  6</w:t>
      </w:r>
      <w:r w:rsidRPr="00680500">
        <w:rPr>
          <w:rFonts w:ascii="Times New Roman" w:eastAsia="Calibri" w:hAnsi="Times New Roman" w:cs="Times New Roman"/>
          <w:sz w:val="24"/>
          <w:szCs w:val="24"/>
          <w:lang w:val="ro-MD"/>
        </w:rPr>
        <w:t xml:space="preserve"> elevi,</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 Mențiune -4 elevi;</w:t>
      </w:r>
    </w:p>
    <w:p w:rsidR="00660865" w:rsidRPr="00680500" w:rsidRDefault="00660865" w:rsidP="00660865">
      <w:pPr>
        <w:spacing w:after="0" w:line="240" w:lineRule="auto"/>
        <w:contextualSpacing/>
        <w:jc w:val="both"/>
        <w:rPr>
          <w:rFonts w:ascii="Times New Roman" w:hAnsi="Times New Roman" w:cs="Times New Roman"/>
          <w:sz w:val="24"/>
          <w:szCs w:val="24"/>
          <w:lang w:val="ro-MD"/>
        </w:rPr>
      </w:pPr>
      <w:r w:rsidRPr="00680500">
        <w:rPr>
          <w:rFonts w:ascii="Times New Roman" w:eastAsia="Calibri" w:hAnsi="Times New Roman" w:cs="Times New Roman"/>
          <w:sz w:val="24"/>
          <w:szCs w:val="24"/>
          <w:lang w:val="ro-MD"/>
        </w:rPr>
        <w:t xml:space="preserve">Total </w:t>
      </w:r>
      <w:r w:rsidRPr="00680500">
        <w:rPr>
          <w:rFonts w:ascii="Times New Roman" w:eastAsia="Calibri" w:hAnsi="Times New Roman" w:cs="Times New Roman"/>
          <w:b/>
          <w:i/>
          <w:sz w:val="24"/>
          <w:szCs w:val="24"/>
          <w:lang w:val="ro-MD"/>
        </w:rPr>
        <w:t>20 locuri premiante</w:t>
      </w:r>
    </w:p>
    <w:p w:rsidR="00660865" w:rsidRPr="00680500" w:rsidRDefault="00660865" w:rsidP="00660865">
      <w:pPr>
        <w:spacing w:after="0" w:line="240" w:lineRule="auto"/>
        <w:contextualSpacing/>
        <w:jc w:val="both"/>
        <w:rPr>
          <w:rFonts w:ascii="Times New Roman" w:hAnsi="Times New Roman" w:cs="Times New Roman"/>
          <w:sz w:val="24"/>
          <w:szCs w:val="24"/>
          <w:lang w:val="ro-MD"/>
        </w:rPr>
      </w:pPr>
      <w:r w:rsidRPr="00680500">
        <w:rPr>
          <w:rFonts w:ascii="Times New Roman" w:eastAsia="Times New Roman" w:hAnsi="Times New Roman" w:cs="Times New Roman"/>
          <w:sz w:val="24"/>
          <w:szCs w:val="24"/>
          <w:lang w:val="ro-MD"/>
        </w:rPr>
        <w:t xml:space="preserve">- </w:t>
      </w:r>
      <w:r w:rsidRPr="00680500">
        <w:rPr>
          <w:rFonts w:ascii="Times New Roman" w:hAnsi="Times New Roman" w:cs="Times New Roman"/>
          <w:sz w:val="24"/>
          <w:szCs w:val="24"/>
          <w:lang w:val="ro-MD"/>
        </w:rPr>
        <w:t xml:space="preserve"> Desfășurarea Campionatului deschis al </w:t>
      </w:r>
      <w:proofErr w:type="spellStart"/>
      <w:r w:rsidRPr="00680500">
        <w:rPr>
          <w:rFonts w:ascii="Times New Roman" w:hAnsi="Times New Roman" w:cs="Times New Roman"/>
          <w:sz w:val="24"/>
          <w:szCs w:val="24"/>
          <w:lang w:val="ro-MD"/>
        </w:rPr>
        <w:t>mun.Chișinău</w:t>
      </w:r>
      <w:proofErr w:type="spellEnd"/>
      <w:r w:rsidRPr="00680500">
        <w:rPr>
          <w:rFonts w:ascii="Times New Roman" w:hAnsi="Times New Roman" w:cs="Times New Roman"/>
          <w:sz w:val="24"/>
          <w:szCs w:val="24"/>
          <w:lang w:val="ro-MD"/>
        </w:rPr>
        <w:t xml:space="preserve">  la  </w:t>
      </w:r>
      <w:proofErr w:type="spellStart"/>
      <w:r w:rsidRPr="00680500">
        <w:rPr>
          <w:rFonts w:ascii="Times New Roman" w:hAnsi="Times New Roman" w:cs="Times New Roman"/>
          <w:sz w:val="24"/>
          <w:szCs w:val="24"/>
          <w:lang w:val="ro-MD"/>
        </w:rPr>
        <w:t>Taekwon</w:t>
      </w:r>
      <w:proofErr w:type="spellEnd"/>
      <w:r w:rsidRPr="00680500">
        <w:rPr>
          <w:rFonts w:ascii="Times New Roman" w:hAnsi="Times New Roman" w:cs="Times New Roman"/>
          <w:sz w:val="24"/>
          <w:szCs w:val="24"/>
          <w:lang w:val="ro-MD"/>
        </w:rPr>
        <w:t>- do ITF ”Open Chișinău”</w:t>
      </w:r>
    </w:p>
    <w:p w:rsidR="00660865" w:rsidRPr="00680500" w:rsidRDefault="00660865" w:rsidP="00660865">
      <w:pPr>
        <w:spacing w:after="0" w:line="240" w:lineRule="auto"/>
        <w:contextualSpacing/>
        <w:jc w:val="both"/>
        <w:rPr>
          <w:rFonts w:ascii="Times New Roman" w:hAnsi="Times New Roman" w:cs="Times New Roman"/>
          <w:bCs/>
          <w:sz w:val="24"/>
          <w:szCs w:val="24"/>
          <w:lang w:val="ro-MD"/>
        </w:rPr>
      </w:pPr>
      <w:r w:rsidRPr="00680500">
        <w:rPr>
          <w:rFonts w:ascii="Times New Roman" w:hAnsi="Times New Roman" w:cs="Times New Roman"/>
          <w:sz w:val="24"/>
          <w:szCs w:val="24"/>
          <w:lang w:val="ro-MD"/>
        </w:rPr>
        <w:t xml:space="preserve">(Campionatul se va desfășura cu participarea echipelor din </w:t>
      </w:r>
      <w:proofErr w:type="spellStart"/>
      <w:r w:rsidRPr="00680500">
        <w:rPr>
          <w:rFonts w:ascii="Times New Roman" w:hAnsi="Times New Roman" w:cs="Times New Roman"/>
          <w:sz w:val="24"/>
          <w:szCs w:val="24"/>
          <w:lang w:val="ro-MD"/>
        </w:rPr>
        <w:t>mun.Chișinău</w:t>
      </w:r>
      <w:proofErr w:type="spellEnd"/>
      <w:r w:rsidRPr="00680500">
        <w:rPr>
          <w:rFonts w:ascii="Times New Roman" w:hAnsi="Times New Roman" w:cs="Times New Roman"/>
          <w:sz w:val="24"/>
          <w:szCs w:val="24"/>
          <w:lang w:val="ro-MD"/>
        </w:rPr>
        <w:t xml:space="preserve">  și alte localități ale Republicii Moldova în ziua de </w:t>
      </w:r>
      <w:r w:rsidRPr="00680500">
        <w:rPr>
          <w:rFonts w:ascii="Times New Roman" w:hAnsi="Times New Roman" w:cs="Times New Roman"/>
          <w:b/>
          <w:i/>
          <w:sz w:val="24"/>
          <w:szCs w:val="24"/>
          <w:lang w:val="ro-MD"/>
        </w:rPr>
        <w:t>19</w:t>
      </w:r>
      <w:r w:rsidRPr="00680500">
        <w:rPr>
          <w:rFonts w:ascii="Times New Roman" w:hAnsi="Times New Roman" w:cs="Times New Roman"/>
          <w:b/>
          <w:bCs/>
          <w:i/>
          <w:sz w:val="24"/>
          <w:szCs w:val="24"/>
          <w:lang w:val="ro-MD"/>
        </w:rPr>
        <w:t xml:space="preserve"> martie 2022, începând cu ora 11.00</w:t>
      </w:r>
      <w:r w:rsidRPr="00680500">
        <w:rPr>
          <w:rFonts w:ascii="Times New Roman" w:hAnsi="Times New Roman" w:cs="Times New Roman"/>
          <w:bCs/>
          <w:sz w:val="24"/>
          <w:szCs w:val="24"/>
          <w:lang w:val="ro-MD"/>
        </w:rPr>
        <w:t>,  în  sala de  sport a Universității de Stat de Educație Fizică și Sport;</w:t>
      </w:r>
    </w:p>
    <w:p w:rsidR="00660865" w:rsidRPr="00680500" w:rsidRDefault="00660865" w:rsidP="00660865">
      <w:pPr>
        <w:spacing w:after="0" w:line="240" w:lineRule="auto"/>
        <w:contextualSpacing/>
        <w:jc w:val="both"/>
        <w:rPr>
          <w:rFonts w:ascii="Times New Roman" w:hAnsi="Times New Roman" w:cs="Times New Roman"/>
          <w:bCs/>
          <w:sz w:val="24"/>
          <w:szCs w:val="24"/>
          <w:lang w:val="ro-MD"/>
        </w:rPr>
      </w:pPr>
      <w:r w:rsidRPr="00680500">
        <w:rPr>
          <w:rFonts w:ascii="Times New Roman" w:hAnsi="Times New Roman" w:cs="Times New Roman"/>
          <w:bCs/>
          <w:sz w:val="24"/>
          <w:szCs w:val="24"/>
          <w:lang w:val="ro-MD"/>
        </w:rPr>
        <w:t xml:space="preserve">- </w:t>
      </w:r>
      <w:r w:rsidRPr="00680500">
        <w:rPr>
          <w:rFonts w:ascii="Times New Roman" w:hAnsi="Times New Roman" w:cs="Times New Roman"/>
          <w:sz w:val="24"/>
          <w:szCs w:val="24"/>
          <w:lang w:val="ro-MD"/>
        </w:rPr>
        <w:t xml:space="preserve">Desfășurarea Campionatului  deschis  al </w:t>
      </w:r>
      <w:proofErr w:type="spellStart"/>
      <w:r w:rsidRPr="00680500">
        <w:rPr>
          <w:rFonts w:ascii="Times New Roman" w:hAnsi="Times New Roman" w:cs="Times New Roman"/>
          <w:sz w:val="24"/>
          <w:szCs w:val="24"/>
          <w:lang w:val="ro-MD"/>
        </w:rPr>
        <w:t>mun.Chișinău</w:t>
      </w:r>
      <w:proofErr w:type="spellEnd"/>
      <w:r w:rsidRPr="00680500">
        <w:rPr>
          <w:rFonts w:ascii="Times New Roman" w:hAnsi="Times New Roman" w:cs="Times New Roman"/>
          <w:sz w:val="24"/>
          <w:szCs w:val="24"/>
          <w:lang w:val="ro-MD"/>
        </w:rPr>
        <w:t xml:space="preserve">  la șah , juniori până la 8,10, 12 ani (concursul se va desfășura cu participarea sportivilor din </w:t>
      </w:r>
      <w:proofErr w:type="spellStart"/>
      <w:r w:rsidRPr="00680500">
        <w:rPr>
          <w:rFonts w:ascii="Times New Roman" w:hAnsi="Times New Roman" w:cs="Times New Roman"/>
          <w:sz w:val="24"/>
          <w:szCs w:val="24"/>
          <w:lang w:val="ro-MD"/>
        </w:rPr>
        <w:t>mun.Chișinău</w:t>
      </w:r>
      <w:proofErr w:type="spellEnd"/>
      <w:r w:rsidRPr="00680500">
        <w:rPr>
          <w:rFonts w:ascii="Times New Roman" w:hAnsi="Times New Roman" w:cs="Times New Roman"/>
          <w:sz w:val="24"/>
          <w:szCs w:val="24"/>
          <w:lang w:val="ro-MD"/>
        </w:rPr>
        <w:t xml:space="preserve">  și  alte localități ale Republicii Moldova, în perioada 16 - 20 </w:t>
      </w:r>
      <w:r w:rsidRPr="00680500">
        <w:rPr>
          <w:rFonts w:ascii="Times New Roman" w:hAnsi="Times New Roman" w:cs="Times New Roman"/>
          <w:bCs/>
          <w:sz w:val="24"/>
          <w:szCs w:val="24"/>
          <w:lang w:val="ro-MD"/>
        </w:rPr>
        <w:t xml:space="preserve"> martie 2022, începând cu ora 17.00  la Școala sportivă specializată de </w:t>
      </w:r>
      <w:proofErr w:type="spellStart"/>
      <w:r w:rsidRPr="00680500">
        <w:rPr>
          <w:rFonts w:ascii="Times New Roman" w:hAnsi="Times New Roman" w:cs="Times New Roman"/>
          <w:bCs/>
          <w:sz w:val="24"/>
          <w:szCs w:val="24"/>
          <w:lang w:val="ro-MD"/>
        </w:rPr>
        <w:t>de</w:t>
      </w:r>
      <w:proofErr w:type="spellEnd"/>
      <w:r w:rsidRPr="00680500">
        <w:rPr>
          <w:rFonts w:ascii="Times New Roman" w:hAnsi="Times New Roman" w:cs="Times New Roman"/>
          <w:bCs/>
          <w:sz w:val="24"/>
          <w:szCs w:val="24"/>
          <w:lang w:val="ro-MD"/>
        </w:rPr>
        <w:t xml:space="preserve"> șah și joc de dame nr. 7);</w:t>
      </w:r>
    </w:p>
    <w:p w:rsidR="00660865" w:rsidRPr="00680500" w:rsidRDefault="00660865" w:rsidP="00660865">
      <w:pPr>
        <w:spacing w:after="0" w:line="240" w:lineRule="auto"/>
        <w:contextualSpacing/>
        <w:jc w:val="both"/>
        <w:rPr>
          <w:rFonts w:ascii="Times New Roman" w:hAnsi="Times New Roman" w:cs="Times New Roman"/>
          <w:sz w:val="24"/>
          <w:szCs w:val="24"/>
          <w:lang w:val="ro-MD"/>
        </w:rPr>
      </w:pPr>
      <w:r w:rsidRPr="00680500">
        <w:rPr>
          <w:rFonts w:ascii="Times New Roman" w:eastAsia="Times New Roman" w:hAnsi="Times New Roman" w:cs="Times New Roman"/>
          <w:sz w:val="24"/>
          <w:szCs w:val="24"/>
          <w:lang w:val="ro-MD"/>
        </w:rPr>
        <w:t xml:space="preserve">- </w:t>
      </w:r>
      <w:r w:rsidRPr="00680500">
        <w:rPr>
          <w:rFonts w:ascii="Times New Roman" w:hAnsi="Times New Roman" w:cs="Times New Roman"/>
          <w:sz w:val="24"/>
          <w:szCs w:val="24"/>
          <w:lang w:val="ro-MD"/>
        </w:rPr>
        <w:t xml:space="preserve">Desfășurarea Campionatului deschis al </w:t>
      </w:r>
      <w:proofErr w:type="spellStart"/>
      <w:r w:rsidRPr="00680500">
        <w:rPr>
          <w:rFonts w:ascii="Times New Roman" w:hAnsi="Times New Roman" w:cs="Times New Roman"/>
          <w:sz w:val="24"/>
          <w:szCs w:val="24"/>
          <w:lang w:val="ro-MD"/>
        </w:rPr>
        <w:t>mun.Chișinău</w:t>
      </w:r>
      <w:proofErr w:type="spellEnd"/>
      <w:r w:rsidRPr="00680500">
        <w:rPr>
          <w:rFonts w:ascii="Times New Roman" w:hAnsi="Times New Roman" w:cs="Times New Roman"/>
          <w:sz w:val="24"/>
          <w:szCs w:val="24"/>
          <w:lang w:val="ro-MD"/>
        </w:rPr>
        <w:t xml:space="preserve"> rugby-15, ediția 2022 (concursul se va desfășura  </w:t>
      </w:r>
      <w:r w:rsidRPr="00680500">
        <w:rPr>
          <w:rFonts w:ascii="Times New Roman" w:hAnsi="Times New Roman" w:cs="Times New Roman"/>
          <w:b/>
          <w:i/>
          <w:sz w:val="24"/>
          <w:szCs w:val="24"/>
          <w:lang w:val="ro-MD"/>
        </w:rPr>
        <w:t>la 20 martie 2022, a III-a etapă</w:t>
      </w:r>
      <w:r w:rsidRPr="00680500">
        <w:rPr>
          <w:rFonts w:ascii="Times New Roman" w:hAnsi="Times New Roman" w:cs="Times New Roman"/>
          <w:sz w:val="24"/>
          <w:szCs w:val="24"/>
          <w:lang w:val="ro-MD"/>
        </w:rPr>
        <w:t xml:space="preserve"> cu participarea echipelor din </w:t>
      </w:r>
      <w:proofErr w:type="spellStart"/>
      <w:r w:rsidRPr="00680500">
        <w:rPr>
          <w:rFonts w:ascii="Times New Roman" w:hAnsi="Times New Roman" w:cs="Times New Roman"/>
          <w:sz w:val="24"/>
          <w:szCs w:val="24"/>
          <w:lang w:val="ro-MD"/>
        </w:rPr>
        <w:t>mun.Chișinău</w:t>
      </w:r>
      <w:proofErr w:type="spellEnd"/>
      <w:r w:rsidRPr="00680500">
        <w:rPr>
          <w:rFonts w:ascii="Times New Roman" w:hAnsi="Times New Roman" w:cs="Times New Roman"/>
          <w:sz w:val="24"/>
          <w:szCs w:val="24"/>
          <w:lang w:val="ro-MD"/>
        </w:rPr>
        <w:t xml:space="preserve"> și alte localități ale Republicii Moldova pe stadionul specializat  de rugby al Federației de Rugby din Republica Moldova;</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bCs/>
          <w:sz w:val="24"/>
          <w:szCs w:val="24"/>
          <w:lang w:val="ro-MD"/>
        </w:rPr>
        <w:t xml:space="preserve">- examinarea în cadrul Consiliului de administraţie al DGETS a proiectelor de decizie: </w:t>
      </w:r>
      <w:r w:rsidRPr="00680500">
        <w:rPr>
          <w:rFonts w:ascii="Times New Roman" w:hAnsi="Times New Roman" w:cs="Times New Roman"/>
          <w:bCs/>
          <w:i/>
          <w:sz w:val="24"/>
          <w:szCs w:val="24"/>
          <w:lang w:val="ro-MD"/>
        </w:rPr>
        <w:t>„</w:t>
      </w:r>
      <w:r w:rsidRPr="00680500">
        <w:rPr>
          <w:rFonts w:ascii="Times New Roman" w:hAnsi="Times New Roman" w:cs="Times New Roman"/>
          <w:sz w:val="24"/>
          <w:szCs w:val="24"/>
          <w:shd w:val="clear" w:color="auto" w:fill="FFFFFF"/>
          <w:lang w:val="ro-MD"/>
        </w:rPr>
        <w:t>Reconfigurarea districtelor școlare pentru înscrierea copiilor în învățământul primar</w:t>
      </w:r>
      <w:r w:rsidRPr="00680500">
        <w:rPr>
          <w:rFonts w:ascii="Times New Roman" w:hAnsi="Times New Roman" w:cs="Times New Roman"/>
          <w:bCs/>
          <w:i/>
          <w:sz w:val="24"/>
          <w:szCs w:val="24"/>
          <w:lang w:val="ro-MD"/>
        </w:rPr>
        <w:t xml:space="preserve"> şi  </w:t>
      </w:r>
      <w:r w:rsidRPr="00680500">
        <w:rPr>
          <w:rFonts w:ascii="Times New Roman" w:hAnsi="Times New Roman" w:cs="Times New Roman"/>
          <w:b/>
          <w:bCs/>
          <w:i/>
          <w:sz w:val="24"/>
          <w:szCs w:val="24"/>
          <w:lang w:val="ro-MD"/>
        </w:rPr>
        <w:t>„</w:t>
      </w:r>
      <w:r w:rsidRPr="00680500">
        <w:rPr>
          <w:rFonts w:ascii="Times New Roman" w:hAnsi="Times New Roman" w:cs="Times New Roman"/>
          <w:b/>
          <w:i/>
          <w:sz w:val="24"/>
          <w:szCs w:val="24"/>
          <w:lang w:val="ro-MD"/>
        </w:rPr>
        <w:t>Aprobarea Regulamentului</w:t>
      </w:r>
      <w:r w:rsidRPr="00680500">
        <w:rPr>
          <w:rFonts w:ascii="Times New Roman" w:hAnsi="Times New Roman" w:cs="Times New Roman"/>
          <w:i/>
          <w:sz w:val="24"/>
          <w:szCs w:val="24"/>
          <w:lang w:val="ro-MD"/>
        </w:rPr>
        <w:t xml:space="preserve"> privind organizarea și desfășurarea  Programului </w:t>
      </w:r>
      <w:r w:rsidRPr="00680500">
        <w:rPr>
          <w:rFonts w:ascii="Times New Roman" w:hAnsi="Times New Roman" w:cs="Times New Roman"/>
          <w:b/>
          <w:i/>
          <w:sz w:val="24"/>
          <w:szCs w:val="24"/>
          <w:lang w:val="ro-MD"/>
        </w:rPr>
        <w:t>de  cofinanțare a proiectelor  pentru sport</w:t>
      </w:r>
      <w:r w:rsidRPr="00680500">
        <w:rPr>
          <w:rFonts w:ascii="Times New Roman" w:hAnsi="Times New Roman" w:cs="Times New Roman"/>
          <w:i/>
          <w:sz w:val="24"/>
          <w:szCs w:val="24"/>
          <w:lang w:val="ro-MD"/>
        </w:rPr>
        <w:t xml:space="preserve"> şi altor activităţi sportive de nivel local şi internaţional, care prevăd promovarea modului sănătos de viaţă,  selecţia şi pregătirea sportivilor de performanţă, antrenarea populaţiei municipiului Chişinău în practicarea sportului</w:t>
      </w:r>
      <w:r w:rsidRPr="00680500">
        <w:rPr>
          <w:rFonts w:ascii="Times New Roman" w:hAnsi="Times New Roman" w:cs="Times New Roman"/>
          <w:sz w:val="24"/>
          <w:szCs w:val="24"/>
          <w:lang w:val="ro-MD"/>
        </w:rPr>
        <w:br/>
      </w:r>
      <w:r w:rsidRPr="00680500">
        <w:rPr>
          <w:rFonts w:ascii="Times New Roman" w:hAnsi="Times New Roman" w:cs="Times New Roman"/>
          <w:bCs/>
          <w:sz w:val="24"/>
          <w:szCs w:val="24"/>
          <w:lang w:val="ro-MD"/>
        </w:rPr>
        <w:t xml:space="preserve"> (18.03.2022);</w:t>
      </w:r>
    </w:p>
    <w:p w:rsidR="00660865" w:rsidRPr="00680500" w:rsidRDefault="00660865" w:rsidP="00660865">
      <w:pPr>
        <w:pStyle w:val="2"/>
        <w:shd w:val="clear" w:color="auto" w:fill="FFFFFF"/>
        <w:spacing w:before="0" w:beforeAutospacing="0" w:after="0" w:afterAutospacing="0"/>
        <w:jc w:val="both"/>
        <w:rPr>
          <w:i/>
          <w:spacing w:val="7"/>
          <w:sz w:val="24"/>
          <w:szCs w:val="24"/>
          <w:lang w:val="ro-MD"/>
        </w:rPr>
      </w:pPr>
      <w:r w:rsidRPr="00680500">
        <w:rPr>
          <w:b w:val="0"/>
          <w:sz w:val="24"/>
          <w:szCs w:val="24"/>
          <w:lang w:val="ro-MD"/>
        </w:rPr>
        <w:t>- Recrutări la Centrul Municipal de Tineret Chișinău, sesiunea de primăvară 2022 (</w:t>
      </w:r>
      <w:r w:rsidRPr="00680500">
        <w:rPr>
          <w:rStyle w:val="a9"/>
          <w:i/>
          <w:spacing w:val="7"/>
          <w:sz w:val="24"/>
          <w:szCs w:val="24"/>
          <w:lang w:val="ro-MD"/>
        </w:rPr>
        <w:t>data limită a aplicărilor este 15 martie 2022;</w:t>
      </w:r>
    </w:p>
    <w:p w:rsidR="00660865" w:rsidRPr="00680500" w:rsidRDefault="00660865" w:rsidP="00660865">
      <w:pPr>
        <w:pStyle w:val="2"/>
        <w:shd w:val="clear" w:color="auto" w:fill="FFFFFF"/>
        <w:spacing w:before="0" w:beforeAutospacing="0" w:after="0" w:afterAutospacing="0"/>
        <w:jc w:val="both"/>
        <w:rPr>
          <w:b w:val="0"/>
          <w:i/>
          <w:sz w:val="24"/>
          <w:szCs w:val="24"/>
          <w:lang w:val="ro-MD"/>
        </w:rPr>
      </w:pPr>
      <w:r w:rsidRPr="00680500">
        <w:rPr>
          <w:b w:val="0"/>
          <w:spacing w:val="7"/>
          <w:sz w:val="24"/>
          <w:szCs w:val="24"/>
          <w:lang w:val="ro-MD"/>
        </w:rPr>
        <w:t>17-29 martie, DGETS organizează sesiuni de formare pentru cadrele didactice din învățământul general în cadrul Programului de instruire „Evaluarea formativă în baza resurselor din biblioteca digitală”, 90 de ore de implicare), separat pentru profilul umanist și cel real. După participarea la instruire, cadrele didactice vor organiza 2 sesiuni de informare în cascadă în instituțiile în care activează (</w:t>
      </w:r>
      <w:r w:rsidRPr="00680500">
        <w:rPr>
          <w:b w:val="0"/>
          <w:i/>
          <w:sz w:val="24"/>
          <w:szCs w:val="24"/>
          <w:lang w:val="ro-MD"/>
        </w:rPr>
        <w:t>16 martie data limită de completare a formularul de înregistrare)</w:t>
      </w:r>
    </w:p>
    <w:p w:rsidR="00660865" w:rsidRPr="00680500" w:rsidRDefault="00660865" w:rsidP="00660865">
      <w:pPr>
        <w:pStyle w:val="2"/>
        <w:shd w:val="clear" w:color="auto" w:fill="FFFFFF"/>
        <w:spacing w:before="0" w:beforeAutospacing="0" w:after="0" w:afterAutospacing="0"/>
        <w:jc w:val="both"/>
        <w:rPr>
          <w:color w:val="FF0000"/>
          <w:sz w:val="24"/>
          <w:szCs w:val="24"/>
          <w:lang w:val="ro-MD"/>
        </w:rPr>
      </w:pPr>
    </w:p>
    <w:p w:rsidR="00660865" w:rsidRPr="00E52919" w:rsidRDefault="00E52919" w:rsidP="00660865">
      <w:pPr>
        <w:pStyle w:val="2"/>
        <w:shd w:val="clear" w:color="auto" w:fill="FFFFFF"/>
        <w:spacing w:before="0" w:beforeAutospacing="0" w:after="0" w:afterAutospacing="0"/>
        <w:jc w:val="both"/>
        <w:rPr>
          <w:sz w:val="24"/>
          <w:szCs w:val="24"/>
          <w:lang w:val="ro-MD"/>
        </w:rPr>
      </w:pPr>
      <w:r w:rsidRPr="00E52919">
        <w:rPr>
          <w:sz w:val="24"/>
          <w:szCs w:val="24"/>
          <w:lang w:val="ro-MD"/>
        </w:rPr>
        <w:t xml:space="preserve">XI. </w:t>
      </w:r>
      <w:r w:rsidR="00660865" w:rsidRPr="00E52919">
        <w:rPr>
          <w:sz w:val="24"/>
          <w:szCs w:val="24"/>
          <w:lang w:val="ro-MD"/>
        </w:rPr>
        <w:t>Cele mai relevante sarcini  pentru perioada 21-25.03.2022</w:t>
      </w:r>
    </w:p>
    <w:p w:rsidR="00660865" w:rsidRPr="00680500" w:rsidRDefault="00660865" w:rsidP="00660865">
      <w:pPr>
        <w:tabs>
          <w:tab w:val="left" w:pos="345"/>
        </w:tabs>
        <w:spacing w:after="0" w:line="240" w:lineRule="auto"/>
        <w:jc w:val="both"/>
        <w:rPr>
          <w:rFonts w:ascii="Times New Roman" w:eastAsia="Times New Roman" w:hAnsi="Times New Roman" w:cs="Times New Roman"/>
          <w:i/>
          <w:sz w:val="24"/>
          <w:szCs w:val="24"/>
          <w:lang w:val="ro-MD" w:eastAsia="ru-RU"/>
        </w:rPr>
      </w:pPr>
      <w:r w:rsidRPr="00680500">
        <w:rPr>
          <w:rFonts w:ascii="Times New Roman" w:hAnsi="Times New Roman" w:cs="Times New Roman"/>
          <w:sz w:val="24"/>
          <w:szCs w:val="24"/>
          <w:lang w:val="ro-MD"/>
        </w:rPr>
        <w:t xml:space="preserve">Monitorizarea procesului educațional în instituțiile de învățământ primar și secundar </w:t>
      </w:r>
      <w:r w:rsidRPr="00680500">
        <w:rPr>
          <w:rFonts w:ascii="Times New Roman" w:eastAsia="Times New Roman" w:hAnsi="Times New Roman" w:cs="Times New Roman"/>
          <w:sz w:val="24"/>
          <w:szCs w:val="24"/>
          <w:lang w:val="ro-MD" w:eastAsia="ru-RU"/>
        </w:rPr>
        <w:t>cu prezența fizică a elevilor la ore, după vacanţa de primăvară</w:t>
      </w:r>
      <w:r w:rsidRPr="00680500">
        <w:rPr>
          <w:rFonts w:ascii="Times New Roman" w:eastAsia="Times New Roman" w:hAnsi="Times New Roman" w:cs="Times New Roman"/>
          <w:i/>
          <w:sz w:val="24"/>
          <w:szCs w:val="24"/>
          <w:lang w:val="ro-MD" w:eastAsia="ru-RU"/>
        </w:rPr>
        <w:t>;</w:t>
      </w:r>
    </w:p>
    <w:p w:rsidR="00660865" w:rsidRPr="00680500" w:rsidRDefault="00660865" w:rsidP="00660865">
      <w:pPr>
        <w:tabs>
          <w:tab w:val="left" w:pos="345"/>
        </w:tabs>
        <w:spacing w:after="0" w:line="240" w:lineRule="auto"/>
        <w:jc w:val="both"/>
        <w:rPr>
          <w:rFonts w:ascii="Times New Roman" w:eastAsia="Times New Roman" w:hAnsi="Times New Roman" w:cs="Times New Roman"/>
          <w:sz w:val="24"/>
          <w:szCs w:val="24"/>
          <w:lang w:val="ro-MD"/>
        </w:rPr>
      </w:pPr>
      <w:r w:rsidRPr="00680500">
        <w:rPr>
          <w:rFonts w:ascii="Times New Roman" w:hAnsi="Times New Roman" w:cs="Times New Roman"/>
          <w:i/>
          <w:sz w:val="24"/>
          <w:szCs w:val="24"/>
          <w:lang w:val="ro-MD"/>
        </w:rPr>
        <w:t xml:space="preserve"> </w:t>
      </w:r>
      <w:r w:rsidRPr="00680500">
        <w:rPr>
          <w:rFonts w:ascii="Times New Roman" w:hAnsi="Times New Roman" w:cs="Times New Roman"/>
          <w:spacing w:val="7"/>
          <w:sz w:val="24"/>
          <w:szCs w:val="24"/>
          <w:lang w:val="ro-MD"/>
        </w:rPr>
        <w:t xml:space="preserve">- </w:t>
      </w:r>
      <w:r w:rsidRPr="00680500">
        <w:rPr>
          <w:rFonts w:ascii="Times New Roman" w:hAnsi="Times New Roman" w:cs="Times New Roman"/>
          <w:sz w:val="24"/>
          <w:szCs w:val="24"/>
          <w:lang w:val="ro-MD"/>
        </w:rPr>
        <w:t>Monitorizarea procesului de alimentaţie gratuită a elevilor din instituțiile de învăţământ primar şi secundar, ciclul I şi II</w:t>
      </w:r>
      <w:r w:rsidRPr="00680500">
        <w:rPr>
          <w:rFonts w:ascii="Times New Roman" w:eastAsia="Times New Roman" w:hAnsi="Times New Roman" w:cs="Times New Roman"/>
          <w:sz w:val="24"/>
          <w:szCs w:val="24"/>
          <w:lang w:val="ro-MD" w:eastAsia="ru-RU"/>
        </w:rPr>
        <w:t>;</w:t>
      </w:r>
    </w:p>
    <w:p w:rsidR="00660865" w:rsidRPr="00680500" w:rsidRDefault="00660865" w:rsidP="00660865">
      <w:pPr>
        <w:tabs>
          <w:tab w:val="left" w:pos="345"/>
        </w:tabs>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Monitorizarea livrării către instituţiile de învăţământ preşcolar a produselor alimentare de calitate în scopul aplicării Meniului Model unic (sezon iarnă-primăvară);</w:t>
      </w:r>
    </w:p>
    <w:p w:rsidR="00660865" w:rsidRPr="00680500" w:rsidRDefault="00660865" w:rsidP="00660865">
      <w:pPr>
        <w:tabs>
          <w:tab w:val="left" w:pos="345"/>
        </w:tabs>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Monitorizarea  procesului de î</w:t>
      </w:r>
      <w:r w:rsidRPr="00680500">
        <w:rPr>
          <w:rFonts w:ascii="Times New Roman" w:eastAsia="SimSun" w:hAnsi="Times New Roman" w:cs="Times New Roman"/>
          <w:sz w:val="24"/>
          <w:szCs w:val="24"/>
          <w:lang w:val="ro-MD" w:eastAsia="zh-CN"/>
        </w:rPr>
        <w:t>nmatriculare a copiilor cu vârsta de 0-6/7 ani în instituțiile de învățământ preşcolar</w:t>
      </w:r>
      <w:r w:rsidRPr="00680500">
        <w:rPr>
          <w:rFonts w:ascii="Times New Roman" w:eastAsia="SimSun" w:hAnsi="Times New Roman" w:cs="Times New Roman"/>
          <w:i/>
          <w:sz w:val="24"/>
          <w:szCs w:val="24"/>
          <w:lang w:val="ro-MD" w:eastAsia="zh-CN"/>
        </w:rPr>
        <w:t xml:space="preserve"> </w:t>
      </w:r>
      <w:r w:rsidRPr="00680500">
        <w:rPr>
          <w:rFonts w:ascii="Times New Roman" w:eastAsia="Calibri" w:hAnsi="Times New Roman" w:cs="Times New Roman"/>
          <w:sz w:val="24"/>
          <w:szCs w:val="24"/>
          <w:lang w:val="ro-MD"/>
        </w:rPr>
        <w:t xml:space="preserve">în baza </w:t>
      </w:r>
      <w:r w:rsidRPr="00680500">
        <w:rPr>
          <w:rFonts w:ascii="Times New Roman" w:hAnsi="Times New Roman" w:cs="Times New Roman"/>
          <w:sz w:val="24"/>
          <w:szCs w:val="24"/>
          <w:lang w:val="ro-MD"/>
        </w:rPr>
        <w:t xml:space="preserve"> (platformei </w:t>
      </w:r>
      <w:hyperlink r:id="rId8" w:history="1">
        <w:r w:rsidRPr="00680500">
          <w:rPr>
            <w:rStyle w:val="a6"/>
            <w:rFonts w:ascii="Times New Roman" w:hAnsi="Times New Roman" w:cs="Times New Roman"/>
            <w:color w:val="auto"/>
            <w:sz w:val="24"/>
            <w:szCs w:val="24"/>
            <w:lang w:val="ro-MD"/>
          </w:rPr>
          <w:t>www.egradinita.md</w:t>
        </w:r>
      </w:hyperlink>
      <w:r w:rsidRPr="00680500">
        <w:rPr>
          <w:rFonts w:ascii="Times New Roman" w:hAnsi="Times New Roman" w:cs="Times New Roman"/>
          <w:b/>
          <w:sz w:val="24"/>
          <w:szCs w:val="24"/>
          <w:lang w:val="ro-MD"/>
        </w:rPr>
        <w:t xml:space="preserve"> </w:t>
      </w:r>
      <w:r w:rsidRPr="00680500">
        <w:rPr>
          <w:rFonts w:ascii="Times New Roman" w:hAnsi="Times New Roman" w:cs="Times New Roman"/>
          <w:sz w:val="24"/>
          <w:szCs w:val="24"/>
          <w:lang w:val="ro-MD"/>
        </w:rPr>
        <w:t xml:space="preserve">din cadrul </w:t>
      </w:r>
      <w:proofErr w:type="spellStart"/>
      <w:r w:rsidRPr="00680500">
        <w:rPr>
          <w:rFonts w:ascii="Times New Roman" w:hAnsi="Times New Roman" w:cs="Times New Roman"/>
          <w:sz w:val="24"/>
          <w:szCs w:val="24"/>
          <w:lang w:val="ro-MD"/>
        </w:rPr>
        <w:t>Call</w:t>
      </w:r>
      <w:proofErr w:type="spellEnd"/>
      <w:r w:rsidRPr="00680500">
        <w:rPr>
          <w:rFonts w:ascii="Times New Roman" w:hAnsi="Times New Roman" w:cs="Times New Roman"/>
          <w:sz w:val="24"/>
          <w:szCs w:val="24"/>
          <w:lang w:val="ro-MD"/>
        </w:rPr>
        <w:t>-Centru;</w:t>
      </w:r>
    </w:p>
    <w:p w:rsidR="00660865" w:rsidRPr="00680500" w:rsidRDefault="00660865" w:rsidP="00660865">
      <w:pPr>
        <w:spacing w:after="0" w:line="240" w:lineRule="auto"/>
        <w:jc w:val="both"/>
        <w:rPr>
          <w:rFonts w:ascii="Times New Roman" w:eastAsia="Calibri" w:hAnsi="Times New Roman" w:cs="Times New Roman"/>
          <w:sz w:val="24"/>
          <w:szCs w:val="24"/>
          <w:lang w:val="ro-MD"/>
        </w:rPr>
      </w:pPr>
      <w:r w:rsidRPr="00680500">
        <w:rPr>
          <w:rFonts w:ascii="Times New Roman" w:eastAsia="Calibri" w:hAnsi="Times New Roman" w:cs="Times New Roman"/>
          <w:sz w:val="24"/>
          <w:szCs w:val="24"/>
          <w:lang w:val="ro-MD"/>
        </w:rPr>
        <w:t>- Oferirea suportului metodologic instituțiilor de educație timpurie și instituțiilor de învățământ primar și secundar privind organizarea incluziunii în instituțiile de învățământ;</w:t>
      </w:r>
    </w:p>
    <w:p w:rsidR="00660865" w:rsidRPr="00680500" w:rsidRDefault="00660865" w:rsidP="00660865">
      <w:pPr>
        <w:pStyle w:val="a7"/>
        <w:spacing w:after="0"/>
        <w:ind w:left="0"/>
        <w:jc w:val="both"/>
        <w:rPr>
          <w:rFonts w:cs="Times New Roman"/>
          <w:sz w:val="24"/>
          <w:szCs w:val="24"/>
          <w:lang w:val="ro-MD"/>
        </w:rPr>
      </w:pPr>
      <w:r w:rsidRPr="00680500">
        <w:rPr>
          <w:rFonts w:cs="Times New Roman"/>
          <w:b/>
          <w:sz w:val="24"/>
          <w:szCs w:val="24"/>
          <w:lang w:val="ro-MD"/>
        </w:rPr>
        <w:t xml:space="preserve">- </w:t>
      </w:r>
      <w:r w:rsidRPr="00680500">
        <w:rPr>
          <w:rFonts w:cs="Times New Roman"/>
          <w:sz w:val="24"/>
          <w:szCs w:val="24"/>
          <w:lang w:val="ro-MD"/>
        </w:rPr>
        <w:t>Monitorizarea încadrării temporare în instituțiile educaționale din capitală a copiilor de  vârstă preşcolară şi școlară a refugiaților din Ucraina;</w:t>
      </w:r>
    </w:p>
    <w:p w:rsidR="00660865" w:rsidRPr="00680500" w:rsidRDefault="00660865" w:rsidP="00660865">
      <w:pPr>
        <w:spacing w:after="0" w:line="240" w:lineRule="auto"/>
        <w:jc w:val="both"/>
        <w:rPr>
          <w:rFonts w:ascii="Times New Roman" w:hAnsi="Times New Roman" w:cs="Times New Roman"/>
          <w:sz w:val="24"/>
          <w:szCs w:val="24"/>
          <w:lang w:val="ro-MD"/>
        </w:rPr>
      </w:pPr>
      <w:r w:rsidRPr="00680500">
        <w:rPr>
          <w:rFonts w:ascii="Times New Roman" w:hAnsi="Times New Roman" w:cs="Times New Roman"/>
          <w:sz w:val="24"/>
          <w:szCs w:val="24"/>
          <w:lang w:val="ro-MD"/>
        </w:rPr>
        <w:t xml:space="preserve">- Acordarea consultaţilor  psihologice refugiaților de către Centrul </w:t>
      </w:r>
      <w:proofErr w:type="spellStart"/>
      <w:r w:rsidRPr="00680500">
        <w:rPr>
          <w:rFonts w:ascii="Times New Roman" w:hAnsi="Times New Roman" w:cs="Times New Roman"/>
          <w:sz w:val="24"/>
          <w:szCs w:val="24"/>
          <w:lang w:val="ro-MD"/>
        </w:rPr>
        <w:t>psiho</w:t>
      </w:r>
      <w:proofErr w:type="spellEnd"/>
      <w:r w:rsidRPr="00680500">
        <w:rPr>
          <w:rFonts w:ascii="Times New Roman" w:hAnsi="Times New Roman" w:cs="Times New Roman"/>
          <w:sz w:val="24"/>
          <w:szCs w:val="24"/>
          <w:lang w:val="ro-MD"/>
        </w:rPr>
        <w:t>-</w:t>
      </w:r>
      <w:proofErr w:type="spellStart"/>
      <w:r w:rsidRPr="00680500">
        <w:rPr>
          <w:rFonts w:ascii="Times New Roman" w:hAnsi="Times New Roman" w:cs="Times New Roman"/>
          <w:sz w:val="24"/>
          <w:szCs w:val="24"/>
          <w:lang w:val="ro-MD"/>
        </w:rPr>
        <w:t>socio</w:t>
      </w:r>
      <w:proofErr w:type="spellEnd"/>
      <w:r w:rsidRPr="00680500">
        <w:rPr>
          <w:rFonts w:ascii="Times New Roman" w:hAnsi="Times New Roman" w:cs="Times New Roman"/>
          <w:sz w:val="24"/>
          <w:szCs w:val="24"/>
          <w:lang w:val="ro-MD"/>
        </w:rPr>
        <w:t>-pedagogic;</w:t>
      </w:r>
    </w:p>
    <w:p w:rsidR="00660865" w:rsidRPr="00680500" w:rsidRDefault="00660865" w:rsidP="00660865">
      <w:pPr>
        <w:autoSpaceDE w:val="0"/>
        <w:autoSpaceDN w:val="0"/>
        <w:adjustRightInd w:val="0"/>
        <w:spacing w:after="0" w:line="240" w:lineRule="auto"/>
        <w:ind w:right="29"/>
        <w:jc w:val="both"/>
        <w:rPr>
          <w:rFonts w:ascii="Times New Roman" w:hAnsi="Times New Roman" w:cs="Times New Roman"/>
          <w:i/>
          <w:sz w:val="24"/>
          <w:szCs w:val="24"/>
          <w:lang w:val="ro-MD"/>
        </w:rPr>
      </w:pPr>
      <w:r w:rsidRPr="00680500">
        <w:rPr>
          <w:rFonts w:ascii="Times New Roman" w:hAnsi="Times New Roman" w:cs="Times New Roman"/>
          <w:sz w:val="24"/>
          <w:szCs w:val="24"/>
          <w:lang w:val="ro-MD"/>
        </w:rPr>
        <w:t>- Organizarea și desfășurarea concursurilor pentru ocuparea  funcției de director al instituțiilor de învățământ general (</w:t>
      </w:r>
      <w:r w:rsidRPr="00680500">
        <w:rPr>
          <w:rFonts w:ascii="Times New Roman" w:hAnsi="Times New Roman" w:cs="Times New Roman"/>
          <w:i/>
          <w:sz w:val="24"/>
          <w:szCs w:val="24"/>
          <w:lang w:val="ro-MD"/>
        </w:rPr>
        <w:t>în proces de depunere a   dosarelor de concurs pentru funcția de director  sunt 4  instituții  de învățământ general;</w:t>
      </w:r>
    </w:p>
    <w:p w:rsidR="00660865" w:rsidRPr="00680500" w:rsidRDefault="00660865" w:rsidP="00660865">
      <w:pPr>
        <w:spacing w:after="0" w:line="240" w:lineRule="auto"/>
        <w:jc w:val="both"/>
        <w:rPr>
          <w:rFonts w:ascii="Times New Roman" w:hAnsi="Times New Roman" w:cs="Times New Roman"/>
          <w:b/>
          <w:i/>
          <w:sz w:val="24"/>
          <w:szCs w:val="24"/>
          <w:lang w:val="ro-MD"/>
        </w:rPr>
      </w:pPr>
      <w:r w:rsidRPr="00680500">
        <w:rPr>
          <w:rFonts w:ascii="Times New Roman" w:hAnsi="Times New Roman" w:cs="Times New Roman"/>
          <w:b/>
          <w:sz w:val="24"/>
          <w:szCs w:val="24"/>
          <w:lang w:val="ro-MD"/>
        </w:rPr>
        <w:t xml:space="preserve">- </w:t>
      </w:r>
      <w:r w:rsidRPr="00680500">
        <w:rPr>
          <w:rFonts w:ascii="Times New Roman" w:hAnsi="Times New Roman" w:cs="Times New Roman"/>
          <w:sz w:val="24"/>
          <w:szCs w:val="24"/>
          <w:lang w:val="ro-MD"/>
        </w:rPr>
        <w:t xml:space="preserve">Organizarea și desfășurarea concursurilor pentru  ocuparea   funcțiilor publice vacante </w:t>
      </w:r>
      <w:r w:rsidRPr="00680500">
        <w:rPr>
          <w:rFonts w:ascii="Times New Roman" w:hAnsi="Times New Roman" w:cs="Times New Roman"/>
          <w:i/>
          <w:sz w:val="24"/>
          <w:szCs w:val="24"/>
          <w:lang w:val="ro-MD"/>
        </w:rPr>
        <w:t>(în proces de depunere a   dosarelor de concurs pentru funcțiile publice vacante - 27 de unități);</w:t>
      </w:r>
    </w:p>
    <w:p w:rsidR="00660865" w:rsidRPr="00680500" w:rsidRDefault="00660865" w:rsidP="00660865">
      <w:pPr>
        <w:pStyle w:val="ab"/>
        <w:jc w:val="both"/>
        <w:rPr>
          <w:rFonts w:ascii="Times New Roman" w:hAnsi="Times New Roman" w:cs="Times New Roman"/>
          <w:b/>
          <w:sz w:val="24"/>
          <w:szCs w:val="24"/>
          <w:lang w:val="ro-MD"/>
        </w:rPr>
      </w:pPr>
      <w:r w:rsidRPr="00680500">
        <w:rPr>
          <w:rFonts w:ascii="Times New Roman" w:hAnsi="Times New Roman" w:cs="Times New Roman"/>
          <w:b/>
          <w:sz w:val="24"/>
          <w:szCs w:val="24"/>
          <w:lang w:val="ro-MD"/>
        </w:rPr>
        <w:t>-</w:t>
      </w:r>
      <w:r w:rsidRPr="00680500">
        <w:rPr>
          <w:rFonts w:ascii="Times New Roman" w:hAnsi="Times New Roman" w:cs="Times New Roman"/>
          <w:sz w:val="24"/>
          <w:szCs w:val="24"/>
          <w:lang w:val="ro-MD"/>
        </w:rPr>
        <w:t xml:space="preserve"> Coordonarea desfășurării activităților consacrate Francofoniei – 20.03 -30.03.2022. Repartizarea drapelelor cu Logoul Francofoniei (9 instituții. Activitățile se vor desfășura: 21 - 25 martie 2022);</w:t>
      </w:r>
    </w:p>
    <w:p w:rsidR="00660865" w:rsidRPr="00680500" w:rsidRDefault="00660865" w:rsidP="00660865">
      <w:pPr>
        <w:autoSpaceDE w:val="0"/>
        <w:autoSpaceDN w:val="0"/>
        <w:adjustRightInd w:val="0"/>
        <w:spacing w:after="0" w:line="240" w:lineRule="auto"/>
        <w:ind w:right="29"/>
        <w:jc w:val="both"/>
        <w:rPr>
          <w:rFonts w:ascii="Times New Roman" w:hAnsi="Times New Roman" w:cs="Times New Roman"/>
          <w:bCs/>
          <w:sz w:val="24"/>
          <w:szCs w:val="24"/>
          <w:lang w:val="ro-MD"/>
        </w:rPr>
      </w:pPr>
      <w:r w:rsidRPr="00680500">
        <w:rPr>
          <w:rFonts w:ascii="Times New Roman" w:hAnsi="Times New Roman" w:cs="Times New Roman"/>
          <w:bCs/>
          <w:sz w:val="24"/>
          <w:szCs w:val="24"/>
          <w:lang w:val="ro-MD"/>
        </w:rPr>
        <w:t>- Elaborarea planului de acțiuni pentru proiectul social-cultural de week-end „Dialog social”;</w:t>
      </w:r>
    </w:p>
    <w:p w:rsidR="00660865" w:rsidRPr="00680500" w:rsidRDefault="00660865" w:rsidP="00660865">
      <w:pPr>
        <w:autoSpaceDE w:val="0"/>
        <w:autoSpaceDN w:val="0"/>
        <w:adjustRightInd w:val="0"/>
        <w:spacing w:after="0" w:line="240" w:lineRule="auto"/>
        <w:ind w:right="29"/>
        <w:jc w:val="both"/>
        <w:rPr>
          <w:rFonts w:ascii="Times New Roman" w:hAnsi="Times New Roman" w:cs="Times New Roman"/>
          <w:bCs/>
          <w:sz w:val="24"/>
          <w:szCs w:val="24"/>
          <w:lang w:val="ro-MD"/>
        </w:rPr>
      </w:pPr>
      <w:r w:rsidRPr="00680500">
        <w:rPr>
          <w:rFonts w:ascii="Times New Roman" w:hAnsi="Times New Roman" w:cs="Times New Roman"/>
          <w:bCs/>
          <w:sz w:val="24"/>
          <w:szCs w:val="24"/>
          <w:lang w:val="ro-MD"/>
        </w:rPr>
        <w:t>- Recepționarea lucrărilor la concursul ecologic municipal în format online „</w:t>
      </w:r>
      <w:r w:rsidRPr="00680500">
        <w:rPr>
          <w:rFonts w:ascii="Times New Roman" w:hAnsi="Times New Roman" w:cs="Times New Roman"/>
          <w:bCs/>
          <w:i/>
          <w:sz w:val="24"/>
          <w:szCs w:val="24"/>
          <w:lang w:val="ro-MD"/>
        </w:rPr>
        <w:t>Să facem Pământul să zâmbească</w:t>
      </w:r>
      <w:r w:rsidRPr="00680500">
        <w:rPr>
          <w:rFonts w:ascii="Times New Roman" w:hAnsi="Times New Roman" w:cs="Times New Roman"/>
          <w:bCs/>
          <w:sz w:val="24"/>
          <w:szCs w:val="24"/>
          <w:lang w:val="ro-MD"/>
        </w:rPr>
        <w:t>”;</w:t>
      </w:r>
    </w:p>
    <w:p w:rsidR="00660865" w:rsidRPr="00680500" w:rsidRDefault="00660865" w:rsidP="00660865">
      <w:pPr>
        <w:autoSpaceDE w:val="0"/>
        <w:autoSpaceDN w:val="0"/>
        <w:adjustRightInd w:val="0"/>
        <w:spacing w:after="0" w:line="240" w:lineRule="auto"/>
        <w:ind w:right="29"/>
        <w:jc w:val="both"/>
        <w:rPr>
          <w:rFonts w:ascii="Times New Roman" w:hAnsi="Times New Roman" w:cs="Times New Roman"/>
          <w:sz w:val="24"/>
          <w:szCs w:val="24"/>
          <w:lang w:val="ro-MD"/>
        </w:rPr>
      </w:pPr>
      <w:r w:rsidRPr="00680500">
        <w:rPr>
          <w:rFonts w:ascii="Times New Roman" w:hAnsi="Times New Roman" w:cs="Times New Roman"/>
          <w:bCs/>
          <w:sz w:val="24"/>
          <w:szCs w:val="24"/>
          <w:lang w:val="ro-MD"/>
        </w:rPr>
        <w:t>-</w:t>
      </w:r>
      <w:r w:rsidRPr="00680500">
        <w:rPr>
          <w:rFonts w:ascii="Times New Roman" w:hAnsi="Times New Roman" w:cs="Times New Roman"/>
          <w:sz w:val="24"/>
          <w:szCs w:val="24"/>
          <w:lang w:val="ro-MD"/>
        </w:rPr>
        <w:t xml:space="preserve"> Stagiului de formare, „Aspecte metodologice privind activitatea instituțiilor de învățământ în organizarea odihnei și întremării elevilor în perioada estivală” (23.03.22);</w:t>
      </w:r>
    </w:p>
    <w:p w:rsidR="00660865" w:rsidRPr="00680500" w:rsidRDefault="00660865" w:rsidP="00660865">
      <w:pPr>
        <w:autoSpaceDE w:val="0"/>
        <w:autoSpaceDN w:val="0"/>
        <w:adjustRightInd w:val="0"/>
        <w:spacing w:after="0" w:line="240" w:lineRule="auto"/>
        <w:ind w:right="29"/>
        <w:jc w:val="both"/>
        <w:rPr>
          <w:rFonts w:ascii="Times New Roman" w:hAnsi="Times New Roman" w:cs="Times New Roman"/>
          <w:sz w:val="24"/>
          <w:szCs w:val="24"/>
          <w:shd w:val="clear" w:color="auto" w:fill="FFFFFF"/>
          <w:lang w:val="ro-MD"/>
        </w:rPr>
      </w:pPr>
      <w:r w:rsidRPr="00680500">
        <w:rPr>
          <w:rFonts w:ascii="Times New Roman" w:hAnsi="Times New Roman" w:cs="Times New Roman"/>
          <w:sz w:val="24"/>
          <w:szCs w:val="24"/>
          <w:lang w:val="ro-MD"/>
        </w:rPr>
        <w:t xml:space="preserve">- </w:t>
      </w:r>
      <w:r w:rsidRPr="00680500">
        <w:rPr>
          <w:rFonts w:ascii="Times New Roman" w:hAnsi="Times New Roman" w:cs="Times New Roman"/>
          <w:bCs/>
          <w:sz w:val="24"/>
          <w:szCs w:val="24"/>
          <w:lang w:val="ro-MD"/>
        </w:rPr>
        <w:t xml:space="preserve">Participarea la </w:t>
      </w:r>
      <w:r w:rsidRPr="00680500">
        <w:rPr>
          <w:rFonts w:ascii="Times New Roman" w:hAnsi="Times New Roman" w:cs="Times New Roman"/>
          <w:sz w:val="24"/>
          <w:szCs w:val="24"/>
          <w:shd w:val="clear" w:color="auto" w:fill="FFFFFF"/>
          <w:lang w:val="ro-MD"/>
        </w:rPr>
        <w:t xml:space="preserve"> ședința de lucru a Consiliului pentru Protecția Drepturilor Copilului, Pretura sectorului Centru la data de 21.03.2022;</w:t>
      </w:r>
    </w:p>
    <w:p w:rsidR="00660865" w:rsidRPr="00680500" w:rsidRDefault="00660865" w:rsidP="00660865">
      <w:pPr>
        <w:autoSpaceDE w:val="0"/>
        <w:autoSpaceDN w:val="0"/>
        <w:adjustRightInd w:val="0"/>
        <w:spacing w:after="0" w:line="240" w:lineRule="auto"/>
        <w:ind w:right="29"/>
        <w:jc w:val="both"/>
        <w:rPr>
          <w:rFonts w:ascii="Times New Roman" w:hAnsi="Times New Roman" w:cs="Times New Roman"/>
          <w:b/>
          <w:sz w:val="24"/>
          <w:szCs w:val="24"/>
          <w:lang w:val="ro-MD"/>
        </w:rPr>
      </w:pPr>
      <w:r w:rsidRPr="00680500">
        <w:rPr>
          <w:rFonts w:ascii="Times New Roman" w:hAnsi="Times New Roman" w:cs="Times New Roman"/>
          <w:sz w:val="24"/>
          <w:szCs w:val="24"/>
          <w:shd w:val="clear" w:color="auto" w:fill="FFFFFF"/>
          <w:lang w:val="ro-MD"/>
        </w:rPr>
        <w:t xml:space="preserve">- </w:t>
      </w:r>
      <w:r w:rsidRPr="00680500">
        <w:rPr>
          <w:rFonts w:ascii="Times New Roman" w:hAnsi="Times New Roman" w:cs="Times New Roman"/>
          <w:bCs/>
          <w:sz w:val="24"/>
          <w:szCs w:val="24"/>
          <w:lang w:val="ro-MD"/>
        </w:rPr>
        <w:t>Monitorizarea realizării activităților în cadrul Lunarului educației juridice „Noi și Legea”;</w:t>
      </w:r>
    </w:p>
    <w:p w:rsidR="00660865" w:rsidRPr="00680500" w:rsidRDefault="00660865" w:rsidP="00660865">
      <w:pPr>
        <w:autoSpaceDE w:val="0"/>
        <w:autoSpaceDN w:val="0"/>
        <w:adjustRightInd w:val="0"/>
        <w:spacing w:after="0" w:line="240" w:lineRule="auto"/>
        <w:ind w:right="29"/>
        <w:jc w:val="both"/>
        <w:rPr>
          <w:rFonts w:ascii="Times New Roman" w:eastAsia="Calibri" w:hAnsi="Times New Roman" w:cs="Times New Roman"/>
          <w:sz w:val="24"/>
          <w:szCs w:val="24"/>
          <w:lang w:val="ro-MD"/>
        </w:rPr>
      </w:pPr>
      <w:r w:rsidRPr="00680500">
        <w:rPr>
          <w:rFonts w:ascii="Times New Roman" w:hAnsi="Times New Roman" w:cs="Times New Roman"/>
          <w:b/>
          <w:sz w:val="24"/>
          <w:szCs w:val="24"/>
          <w:lang w:val="ro-MD"/>
        </w:rPr>
        <w:t xml:space="preserve">- </w:t>
      </w:r>
      <w:r w:rsidRPr="00680500">
        <w:rPr>
          <w:rFonts w:ascii="Times New Roman" w:eastAsia="Calibri" w:hAnsi="Times New Roman" w:cs="Times New Roman"/>
          <w:sz w:val="24"/>
          <w:szCs w:val="24"/>
          <w:lang w:val="ro-MD"/>
        </w:rPr>
        <w:t>Desfășurarea</w:t>
      </w:r>
      <w:r w:rsidRPr="00680500">
        <w:rPr>
          <w:rFonts w:ascii="Times New Roman" w:hAnsi="Times New Roman" w:cs="Times New Roman"/>
          <w:sz w:val="24"/>
          <w:szCs w:val="24"/>
          <w:lang w:val="ro-MD"/>
        </w:rPr>
        <w:t xml:space="preserve"> </w:t>
      </w:r>
      <w:r w:rsidRPr="00680500">
        <w:rPr>
          <w:rFonts w:ascii="Times New Roman" w:eastAsia="Calibri" w:hAnsi="Times New Roman" w:cs="Times New Roman"/>
          <w:sz w:val="24"/>
          <w:szCs w:val="24"/>
          <w:lang w:val="ro-MD"/>
        </w:rPr>
        <w:t>seminarul instructiv-metodic pentru logopezi, cu genericul: ,,Viziuni teoretico-practice privind achiziția limbajului și abilităților de comunicare la copiii de vârsta preșcolară”. (24.03.22);</w:t>
      </w:r>
    </w:p>
    <w:p w:rsidR="00660865" w:rsidRPr="00680500" w:rsidRDefault="00660865" w:rsidP="00660865">
      <w:pPr>
        <w:pStyle w:val="ab"/>
        <w:jc w:val="both"/>
        <w:rPr>
          <w:rFonts w:ascii="Times New Roman" w:hAnsi="Times New Roman" w:cs="Times New Roman"/>
          <w:sz w:val="24"/>
          <w:szCs w:val="24"/>
          <w:lang w:val="ro-MD"/>
        </w:rPr>
      </w:pPr>
      <w:r w:rsidRPr="00680500">
        <w:rPr>
          <w:rFonts w:ascii="Times New Roman" w:eastAsia="Calibri" w:hAnsi="Times New Roman" w:cs="Times New Roman"/>
          <w:sz w:val="24"/>
          <w:szCs w:val="24"/>
          <w:lang w:val="ro-MD"/>
        </w:rPr>
        <w:t xml:space="preserve">- </w:t>
      </w:r>
      <w:r w:rsidRPr="00680500">
        <w:rPr>
          <w:rFonts w:ascii="Times New Roman" w:hAnsi="Times New Roman" w:cs="Times New Roman"/>
          <w:sz w:val="24"/>
          <w:szCs w:val="24"/>
          <w:shd w:val="clear" w:color="auto" w:fill="FFFFFF"/>
          <w:lang w:val="ro-MD"/>
        </w:rPr>
        <w:t>TESTAREA de Bază PISA 2022 (</w:t>
      </w:r>
      <w:r w:rsidRPr="00680500">
        <w:rPr>
          <w:rFonts w:ascii="Times New Roman" w:hAnsi="Times New Roman" w:cs="Times New Roman"/>
          <w:sz w:val="24"/>
          <w:szCs w:val="24"/>
          <w:lang w:val="ro-MD"/>
        </w:rPr>
        <w:t xml:space="preserve">Participă 45 de instituții 1585 de elevi). </w:t>
      </w:r>
    </w:p>
    <w:p w:rsidR="00660865" w:rsidRPr="00680500" w:rsidRDefault="00660865" w:rsidP="00660865">
      <w:pPr>
        <w:pStyle w:val="ab"/>
        <w:jc w:val="both"/>
        <w:rPr>
          <w:rFonts w:ascii="Times New Roman" w:hAnsi="Times New Roman" w:cs="Times New Roman"/>
          <w:sz w:val="24"/>
          <w:szCs w:val="24"/>
          <w:shd w:val="clear" w:color="auto" w:fill="FFFFFF"/>
          <w:lang w:val="ro-MD"/>
        </w:rPr>
      </w:pPr>
    </w:p>
    <w:p w:rsidR="00660865" w:rsidRPr="00680500" w:rsidRDefault="00660865" w:rsidP="00660865">
      <w:pPr>
        <w:autoSpaceDE w:val="0"/>
        <w:autoSpaceDN w:val="0"/>
        <w:adjustRightInd w:val="0"/>
        <w:spacing w:after="0" w:line="240" w:lineRule="auto"/>
        <w:ind w:right="29"/>
        <w:jc w:val="both"/>
        <w:rPr>
          <w:rFonts w:ascii="Times New Roman" w:hAnsi="Times New Roman" w:cs="Times New Roman"/>
          <w:b/>
          <w:sz w:val="24"/>
          <w:szCs w:val="24"/>
          <w:lang w:val="ro-MD"/>
        </w:rPr>
      </w:pPr>
    </w:p>
    <w:p w:rsidR="00660865" w:rsidRPr="00680500" w:rsidRDefault="00660865" w:rsidP="00660865">
      <w:pPr>
        <w:autoSpaceDE w:val="0"/>
        <w:autoSpaceDN w:val="0"/>
        <w:adjustRightInd w:val="0"/>
        <w:spacing w:after="0" w:line="240" w:lineRule="auto"/>
        <w:ind w:right="29"/>
        <w:jc w:val="both"/>
        <w:rPr>
          <w:rFonts w:ascii="Times New Roman" w:hAnsi="Times New Roman" w:cs="Times New Roman"/>
          <w:b/>
          <w:sz w:val="24"/>
          <w:szCs w:val="24"/>
          <w:lang w:val="ro-MD"/>
        </w:rPr>
      </w:pPr>
    </w:p>
    <w:p w:rsidR="00660865" w:rsidRPr="00680500" w:rsidRDefault="00660865" w:rsidP="00660865">
      <w:pPr>
        <w:autoSpaceDE w:val="0"/>
        <w:autoSpaceDN w:val="0"/>
        <w:adjustRightInd w:val="0"/>
        <w:spacing w:after="0" w:line="240" w:lineRule="auto"/>
        <w:ind w:right="29"/>
        <w:jc w:val="both"/>
        <w:rPr>
          <w:rFonts w:ascii="Times New Roman" w:hAnsi="Times New Roman" w:cs="Times New Roman"/>
          <w:b/>
          <w:sz w:val="24"/>
          <w:szCs w:val="24"/>
          <w:lang w:val="ro-MD"/>
        </w:rPr>
      </w:pPr>
    </w:p>
    <w:p w:rsidR="00660865" w:rsidRPr="00680500" w:rsidRDefault="00660865" w:rsidP="00660865">
      <w:pPr>
        <w:autoSpaceDE w:val="0"/>
        <w:autoSpaceDN w:val="0"/>
        <w:adjustRightInd w:val="0"/>
        <w:spacing w:after="0" w:line="240" w:lineRule="auto"/>
        <w:ind w:right="29"/>
        <w:jc w:val="both"/>
        <w:rPr>
          <w:rFonts w:ascii="Times New Roman" w:hAnsi="Times New Roman" w:cs="Times New Roman"/>
          <w:b/>
          <w:sz w:val="24"/>
          <w:szCs w:val="24"/>
          <w:lang w:val="ro-MD"/>
        </w:rPr>
      </w:pPr>
    </w:p>
    <w:p w:rsidR="00AA0BCA" w:rsidRDefault="00AA0BCA"/>
    <w:sectPr w:rsidR="00AA0BCA" w:rsidSect="00AA0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0842BE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91D30"/>
    <w:multiLevelType w:val="hybridMultilevel"/>
    <w:tmpl w:val="035EB0AA"/>
    <w:lvl w:ilvl="0" w:tplc="E878F3CE">
      <w:start w:val="1"/>
      <w:numFmt w:val="bullet"/>
      <w:lvlText w:val=""/>
      <w:lvlJc w:val="left"/>
      <w:pPr>
        <w:ind w:left="644" w:hanging="360"/>
      </w:pPr>
      <w:rPr>
        <w:rFonts w:ascii="Wingdings" w:hAnsi="Wingdings" w:hint="default"/>
        <w:b/>
        <w:color w:val="00B05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0F0D07"/>
    <w:multiLevelType w:val="multilevel"/>
    <w:tmpl w:val="D8B0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D3E0A"/>
    <w:multiLevelType w:val="hybridMultilevel"/>
    <w:tmpl w:val="C0C4A04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9FF3665"/>
    <w:multiLevelType w:val="hybridMultilevel"/>
    <w:tmpl w:val="17DC9F54"/>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7A1B68"/>
    <w:multiLevelType w:val="hybridMultilevel"/>
    <w:tmpl w:val="44164C88"/>
    <w:lvl w:ilvl="0" w:tplc="F4E22A0A">
      <w:numFmt w:val="bullet"/>
      <w:lvlText w:val="-"/>
      <w:lvlJc w:val="left"/>
      <w:pPr>
        <w:ind w:left="1065" w:hanging="360"/>
      </w:pPr>
      <w:rPr>
        <w:rFonts w:ascii="Times New Roman" w:eastAsia="Calibri" w:hAnsi="Times New Roman" w:cs="Times New Roman" w:hint="default"/>
        <w:color w:val="auto"/>
      </w:rPr>
    </w:lvl>
    <w:lvl w:ilvl="1" w:tplc="04190003">
      <w:start w:val="1"/>
      <w:numFmt w:val="bullet"/>
      <w:lvlText w:val="o"/>
      <w:lvlJc w:val="left"/>
      <w:pPr>
        <w:ind w:left="178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2351E6D"/>
    <w:multiLevelType w:val="multilevel"/>
    <w:tmpl w:val="E8EC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83EC8"/>
    <w:multiLevelType w:val="hybridMultilevel"/>
    <w:tmpl w:val="8F9A9FC0"/>
    <w:lvl w:ilvl="0" w:tplc="30CA42D8">
      <w:start w:val="1"/>
      <w:numFmt w:val="decimal"/>
      <w:lvlText w:val="2.%1."/>
      <w:lvlJc w:val="right"/>
      <w:pPr>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536655C"/>
    <w:multiLevelType w:val="multilevel"/>
    <w:tmpl w:val="683E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E1A3A"/>
    <w:multiLevelType w:val="hybridMultilevel"/>
    <w:tmpl w:val="216A5FD2"/>
    <w:lvl w:ilvl="0" w:tplc="12E4FF2E">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8676530"/>
    <w:multiLevelType w:val="multilevel"/>
    <w:tmpl w:val="67CA3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7265FB"/>
    <w:multiLevelType w:val="hybridMultilevel"/>
    <w:tmpl w:val="F8C2E6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B747990"/>
    <w:multiLevelType w:val="multilevel"/>
    <w:tmpl w:val="A7EE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0F794A"/>
    <w:multiLevelType w:val="multilevel"/>
    <w:tmpl w:val="AE10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8C0F42"/>
    <w:multiLevelType w:val="multilevel"/>
    <w:tmpl w:val="F8821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F02490"/>
    <w:multiLevelType w:val="hybridMultilevel"/>
    <w:tmpl w:val="AE4AD9CE"/>
    <w:lvl w:ilvl="0" w:tplc="AE8E1C6C">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367299"/>
    <w:multiLevelType w:val="multilevel"/>
    <w:tmpl w:val="2F48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4306C9"/>
    <w:multiLevelType w:val="multilevel"/>
    <w:tmpl w:val="F5DA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780B7F"/>
    <w:multiLevelType w:val="multilevel"/>
    <w:tmpl w:val="7EAC1C4C"/>
    <w:lvl w:ilvl="0">
      <w:start w:val="1"/>
      <w:numFmt w:val="bullet"/>
      <w:lvlText w:val="-"/>
      <w:lvlJc w:val="left"/>
      <w:pPr>
        <w:ind w:left="1065" w:hanging="360"/>
      </w:pPr>
      <w:rPr>
        <w:rFonts w:ascii="Times New Roman" w:eastAsia="Times New Roman" w:hAnsi="Times New Roman" w:cs="Times New Roman"/>
        <w:color w:val="000000"/>
      </w:rPr>
    </w:lvl>
    <w:lvl w:ilvl="1">
      <w:start w:val="1"/>
      <w:numFmt w:val="bullet"/>
      <w:lvlText w:val="o"/>
      <w:lvlJc w:val="left"/>
      <w:pPr>
        <w:ind w:left="1785"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BC13CEE"/>
    <w:multiLevelType w:val="hybridMultilevel"/>
    <w:tmpl w:val="478E60E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1601FE"/>
    <w:multiLevelType w:val="multilevel"/>
    <w:tmpl w:val="1FAC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380FF6"/>
    <w:multiLevelType w:val="hybridMultilevel"/>
    <w:tmpl w:val="936E8C50"/>
    <w:lvl w:ilvl="0" w:tplc="04180001">
      <w:start w:val="1"/>
      <w:numFmt w:val="bullet"/>
      <w:lvlText w:val=""/>
      <w:lvlJc w:val="left"/>
      <w:pPr>
        <w:ind w:left="755"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15:restartNumberingAfterBreak="0">
    <w:nsid w:val="30670A54"/>
    <w:multiLevelType w:val="multilevel"/>
    <w:tmpl w:val="CFB6F4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68346F"/>
    <w:multiLevelType w:val="multilevel"/>
    <w:tmpl w:val="76A4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1A4719"/>
    <w:multiLevelType w:val="multilevel"/>
    <w:tmpl w:val="7F903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5F77F0"/>
    <w:multiLevelType w:val="hybridMultilevel"/>
    <w:tmpl w:val="04B4E888"/>
    <w:lvl w:ilvl="0" w:tplc="0419000F">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5B61D7A"/>
    <w:multiLevelType w:val="hybridMultilevel"/>
    <w:tmpl w:val="61BE542A"/>
    <w:lvl w:ilvl="0" w:tplc="7FA8E088">
      <w:start w:val="1"/>
      <w:numFmt w:val="lowerLetter"/>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7" w15:restartNumberingAfterBreak="0">
    <w:nsid w:val="4BB65D32"/>
    <w:multiLevelType w:val="multilevel"/>
    <w:tmpl w:val="426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D4737"/>
    <w:multiLevelType w:val="multilevel"/>
    <w:tmpl w:val="9A64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F05F7"/>
    <w:multiLevelType w:val="hybridMultilevel"/>
    <w:tmpl w:val="E7FE85F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F2D4605"/>
    <w:multiLevelType w:val="multilevel"/>
    <w:tmpl w:val="D71841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F3D2E12"/>
    <w:multiLevelType w:val="hybridMultilevel"/>
    <w:tmpl w:val="2C063098"/>
    <w:lvl w:ilvl="0" w:tplc="C4B877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D03624"/>
    <w:multiLevelType w:val="hybridMultilevel"/>
    <w:tmpl w:val="A732B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28267C"/>
    <w:multiLevelType w:val="multilevel"/>
    <w:tmpl w:val="5D5C25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172EF1"/>
    <w:multiLevelType w:val="hybridMultilevel"/>
    <w:tmpl w:val="C0446F9C"/>
    <w:lvl w:ilvl="0" w:tplc="3EB4EE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07E16EA"/>
    <w:multiLevelType w:val="hybridMultilevel"/>
    <w:tmpl w:val="3F26E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E91122"/>
    <w:multiLevelType w:val="hybridMultilevel"/>
    <w:tmpl w:val="950699CC"/>
    <w:lvl w:ilvl="0" w:tplc="0FB87A1A">
      <w:start w:val="150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54F670B"/>
    <w:multiLevelType w:val="multilevel"/>
    <w:tmpl w:val="AE126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D4540C"/>
    <w:multiLevelType w:val="multilevel"/>
    <w:tmpl w:val="17AEF1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9" w15:restartNumberingAfterBreak="0">
    <w:nsid w:val="65F409E8"/>
    <w:multiLevelType w:val="multilevel"/>
    <w:tmpl w:val="632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30E2E"/>
    <w:multiLevelType w:val="hybridMultilevel"/>
    <w:tmpl w:val="59E898A4"/>
    <w:lvl w:ilvl="0" w:tplc="04180001">
      <w:start w:val="1"/>
      <w:numFmt w:val="bullet"/>
      <w:lvlText w:val=""/>
      <w:lvlJc w:val="left"/>
      <w:pPr>
        <w:ind w:left="1501" w:hanging="360"/>
      </w:pPr>
      <w:rPr>
        <w:rFonts w:ascii="Symbol" w:hAnsi="Symbol" w:hint="default"/>
      </w:rPr>
    </w:lvl>
    <w:lvl w:ilvl="1" w:tplc="04180003" w:tentative="1">
      <w:start w:val="1"/>
      <w:numFmt w:val="bullet"/>
      <w:lvlText w:val="o"/>
      <w:lvlJc w:val="left"/>
      <w:pPr>
        <w:ind w:left="2221" w:hanging="360"/>
      </w:pPr>
      <w:rPr>
        <w:rFonts w:ascii="Courier New" w:hAnsi="Courier New" w:cs="Courier New" w:hint="default"/>
      </w:rPr>
    </w:lvl>
    <w:lvl w:ilvl="2" w:tplc="04180005" w:tentative="1">
      <w:start w:val="1"/>
      <w:numFmt w:val="bullet"/>
      <w:lvlText w:val=""/>
      <w:lvlJc w:val="left"/>
      <w:pPr>
        <w:ind w:left="2941" w:hanging="360"/>
      </w:pPr>
      <w:rPr>
        <w:rFonts w:ascii="Wingdings" w:hAnsi="Wingdings" w:hint="default"/>
      </w:rPr>
    </w:lvl>
    <w:lvl w:ilvl="3" w:tplc="04180001" w:tentative="1">
      <w:start w:val="1"/>
      <w:numFmt w:val="bullet"/>
      <w:lvlText w:val=""/>
      <w:lvlJc w:val="left"/>
      <w:pPr>
        <w:ind w:left="3661" w:hanging="360"/>
      </w:pPr>
      <w:rPr>
        <w:rFonts w:ascii="Symbol" w:hAnsi="Symbol" w:hint="default"/>
      </w:rPr>
    </w:lvl>
    <w:lvl w:ilvl="4" w:tplc="04180003" w:tentative="1">
      <w:start w:val="1"/>
      <w:numFmt w:val="bullet"/>
      <w:lvlText w:val="o"/>
      <w:lvlJc w:val="left"/>
      <w:pPr>
        <w:ind w:left="4381" w:hanging="360"/>
      </w:pPr>
      <w:rPr>
        <w:rFonts w:ascii="Courier New" w:hAnsi="Courier New" w:cs="Courier New" w:hint="default"/>
      </w:rPr>
    </w:lvl>
    <w:lvl w:ilvl="5" w:tplc="04180005" w:tentative="1">
      <w:start w:val="1"/>
      <w:numFmt w:val="bullet"/>
      <w:lvlText w:val=""/>
      <w:lvlJc w:val="left"/>
      <w:pPr>
        <w:ind w:left="5101" w:hanging="360"/>
      </w:pPr>
      <w:rPr>
        <w:rFonts w:ascii="Wingdings" w:hAnsi="Wingdings" w:hint="default"/>
      </w:rPr>
    </w:lvl>
    <w:lvl w:ilvl="6" w:tplc="04180001" w:tentative="1">
      <w:start w:val="1"/>
      <w:numFmt w:val="bullet"/>
      <w:lvlText w:val=""/>
      <w:lvlJc w:val="left"/>
      <w:pPr>
        <w:ind w:left="5821" w:hanging="360"/>
      </w:pPr>
      <w:rPr>
        <w:rFonts w:ascii="Symbol" w:hAnsi="Symbol" w:hint="default"/>
      </w:rPr>
    </w:lvl>
    <w:lvl w:ilvl="7" w:tplc="04180003" w:tentative="1">
      <w:start w:val="1"/>
      <w:numFmt w:val="bullet"/>
      <w:lvlText w:val="o"/>
      <w:lvlJc w:val="left"/>
      <w:pPr>
        <w:ind w:left="6541" w:hanging="360"/>
      </w:pPr>
      <w:rPr>
        <w:rFonts w:ascii="Courier New" w:hAnsi="Courier New" w:cs="Courier New" w:hint="default"/>
      </w:rPr>
    </w:lvl>
    <w:lvl w:ilvl="8" w:tplc="04180005" w:tentative="1">
      <w:start w:val="1"/>
      <w:numFmt w:val="bullet"/>
      <w:lvlText w:val=""/>
      <w:lvlJc w:val="left"/>
      <w:pPr>
        <w:ind w:left="7261" w:hanging="360"/>
      </w:pPr>
      <w:rPr>
        <w:rFonts w:ascii="Wingdings" w:hAnsi="Wingdings" w:hint="default"/>
      </w:rPr>
    </w:lvl>
  </w:abstractNum>
  <w:abstractNum w:abstractNumId="41" w15:restartNumberingAfterBreak="0">
    <w:nsid w:val="7152225B"/>
    <w:multiLevelType w:val="multilevel"/>
    <w:tmpl w:val="4DE2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E64A7"/>
    <w:multiLevelType w:val="hybridMultilevel"/>
    <w:tmpl w:val="5AB08F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4C57573"/>
    <w:multiLevelType w:val="multilevel"/>
    <w:tmpl w:val="304AE18A"/>
    <w:lvl w:ilvl="0">
      <w:start w:val="1"/>
      <w:numFmt w:val="bullet"/>
      <w:lvlText w:val="-"/>
      <w:lvlJc w:val="left"/>
      <w:pPr>
        <w:ind w:left="1212"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6394251"/>
    <w:multiLevelType w:val="hybridMultilevel"/>
    <w:tmpl w:val="F69C53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175967"/>
    <w:multiLevelType w:val="hybridMultilevel"/>
    <w:tmpl w:val="B94AC5CA"/>
    <w:lvl w:ilvl="0" w:tplc="F41A19B0">
      <w:start w:val="7"/>
      <w:numFmt w:val="bullet"/>
      <w:lvlText w:val="-"/>
      <w:lvlJc w:val="left"/>
      <w:pPr>
        <w:ind w:left="-207" w:hanging="360"/>
      </w:pPr>
      <w:rPr>
        <w:rFonts w:ascii="Times New Roman" w:eastAsia="Times New Roman" w:hAnsi="Times New Roman" w:cs="Times New Roman" w:hint="default"/>
        <w:b/>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16"/>
  </w:num>
  <w:num w:numId="2">
    <w:abstractNumId w:val="26"/>
  </w:num>
  <w:num w:numId="3">
    <w:abstractNumId w:val="45"/>
  </w:num>
  <w:num w:numId="4">
    <w:abstractNumId w:val="43"/>
  </w:num>
  <w:num w:numId="5">
    <w:abstractNumId w:val="18"/>
  </w:num>
  <w:num w:numId="6">
    <w:abstractNumId w:val="3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23"/>
  </w:num>
  <w:num w:numId="12">
    <w:abstractNumId w:val="31"/>
  </w:num>
  <w:num w:numId="13">
    <w:abstractNumId w:val="1"/>
  </w:num>
  <w:num w:numId="14">
    <w:abstractNumId w:val="7"/>
  </w:num>
  <w:num w:numId="15">
    <w:abstractNumId w:val="4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2"/>
  </w:num>
  <w:num w:numId="19">
    <w:abstractNumId w:val="36"/>
  </w:num>
  <w:num w:numId="20">
    <w:abstractNumId w:val="38"/>
  </w:num>
  <w:num w:numId="21">
    <w:abstractNumId w:val="17"/>
  </w:num>
  <w:num w:numId="22">
    <w:abstractNumId w:val="44"/>
  </w:num>
  <w:num w:numId="23">
    <w:abstractNumId w:val="6"/>
  </w:num>
  <w:num w:numId="24">
    <w:abstractNumId w:val="27"/>
  </w:num>
  <w:num w:numId="25">
    <w:abstractNumId w:val="41"/>
  </w:num>
  <w:num w:numId="26">
    <w:abstractNumId w:val="39"/>
  </w:num>
  <w:num w:numId="27">
    <w:abstractNumId w:val="12"/>
  </w:num>
  <w:num w:numId="28">
    <w:abstractNumId w:val="37"/>
  </w:num>
  <w:num w:numId="29">
    <w:abstractNumId w:val="8"/>
  </w:num>
  <w:num w:numId="30">
    <w:abstractNumId w:val="14"/>
  </w:num>
  <w:num w:numId="31">
    <w:abstractNumId w:val="2"/>
  </w:num>
  <w:num w:numId="32">
    <w:abstractNumId w:val="10"/>
  </w:num>
  <w:num w:numId="33">
    <w:abstractNumId w:val="20"/>
  </w:num>
  <w:num w:numId="34">
    <w:abstractNumId w:val="22"/>
  </w:num>
  <w:num w:numId="35">
    <w:abstractNumId w:val="28"/>
  </w:num>
  <w:num w:numId="36">
    <w:abstractNumId w:val="33"/>
  </w:num>
  <w:num w:numId="37">
    <w:abstractNumId w:val="19"/>
  </w:num>
  <w:num w:numId="38">
    <w:abstractNumId w:val="9"/>
  </w:num>
  <w:num w:numId="39">
    <w:abstractNumId w:val="40"/>
  </w:num>
  <w:num w:numId="40">
    <w:abstractNumId w:val="13"/>
  </w:num>
  <w:num w:numId="4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
  </w:num>
  <w:num w:numId="44">
    <w:abstractNumId w:val="30"/>
  </w:num>
  <w:num w:numId="45">
    <w:abstractNumId w:val="0"/>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60865"/>
    <w:rsid w:val="002D08A5"/>
    <w:rsid w:val="0039018D"/>
    <w:rsid w:val="003E59BE"/>
    <w:rsid w:val="00454456"/>
    <w:rsid w:val="00526C52"/>
    <w:rsid w:val="005D42F4"/>
    <w:rsid w:val="005D4D13"/>
    <w:rsid w:val="00604FDF"/>
    <w:rsid w:val="006078C2"/>
    <w:rsid w:val="00660865"/>
    <w:rsid w:val="0066215C"/>
    <w:rsid w:val="006D3190"/>
    <w:rsid w:val="0078196B"/>
    <w:rsid w:val="007C67FD"/>
    <w:rsid w:val="0082351E"/>
    <w:rsid w:val="00970429"/>
    <w:rsid w:val="00AA0BCA"/>
    <w:rsid w:val="00C0054C"/>
    <w:rsid w:val="00DF07A5"/>
    <w:rsid w:val="00E52919"/>
    <w:rsid w:val="00E813B1"/>
    <w:rsid w:val="00ED332E"/>
    <w:rsid w:val="00F0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0A15"/>
  <w15:docId w15:val="{D01CF0EC-66F1-47E6-8B3A-E7031E2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0865"/>
  </w:style>
  <w:style w:type="paragraph" w:styleId="2">
    <w:name w:val="heading 2"/>
    <w:basedOn w:val="a0"/>
    <w:link w:val="20"/>
    <w:qFormat/>
    <w:rsid w:val="006608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7">
    <w:name w:val="heading 7"/>
    <w:basedOn w:val="a0"/>
    <w:next w:val="a0"/>
    <w:link w:val="70"/>
    <w:uiPriority w:val="9"/>
    <w:semiHidden/>
    <w:unhideWhenUsed/>
    <w:qFormat/>
    <w:rsid w:val="00660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60865"/>
    <w:rPr>
      <w:rFonts w:ascii="Times New Roman" w:eastAsia="Times New Roman" w:hAnsi="Times New Roman" w:cs="Times New Roman"/>
      <w:b/>
      <w:bCs/>
      <w:sz w:val="36"/>
      <w:szCs w:val="36"/>
      <w:lang w:eastAsia="ru-RU"/>
    </w:rPr>
  </w:style>
  <w:style w:type="character" w:customStyle="1" w:styleId="70">
    <w:name w:val="Заголовок 7 Знак"/>
    <w:basedOn w:val="a1"/>
    <w:link w:val="7"/>
    <w:uiPriority w:val="9"/>
    <w:semiHidden/>
    <w:qFormat/>
    <w:rsid w:val="00660865"/>
    <w:rPr>
      <w:rFonts w:asciiTheme="majorHAnsi" w:eastAsiaTheme="majorEastAsia" w:hAnsiTheme="majorHAnsi" w:cstheme="majorBidi"/>
      <w:i/>
      <w:iCs/>
      <w:color w:val="404040" w:themeColor="text1" w:themeTint="BF"/>
    </w:rPr>
  </w:style>
  <w:style w:type="paragraph" w:styleId="a4">
    <w:name w:val="Normal (Web)"/>
    <w:basedOn w:val="a0"/>
    <w:uiPriority w:val="99"/>
    <w:unhideWhenUsed/>
    <w:qFormat/>
    <w:rsid w:val="00660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1"/>
    <w:uiPriority w:val="20"/>
    <w:qFormat/>
    <w:rsid w:val="00660865"/>
    <w:rPr>
      <w:i/>
      <w:iCs/>
    </w:rPr>
  </w:style>
  <w:style w:type="character" w:styleId="a6">
    <w:name w:val="Hyperlink"/>
    <w:basedOn w:val="a1"/>
    <w:uiPriority w:val="99"/>
    <w:unhideWhenUsed/>
    <w:rsid w:val="00660865"/>
    <w:rPr>
      <w:color w:val="0000FF"/>
      <w:u w:val="single"/>
    </w:rPr>
  </w:style>
  <w:style w:type="paragraph" w:styleId="a7">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a0"/>
    <w:link w:val="a8"/>
    <w:uiPriority w:val="34"/>
    <w:qFormat/>
    <w:rsid w:val="00660865"/>
    <w:pPr>
      <w:spacing w:after="160" w:line="240" w:lineRule="auto"/>
      <w:ind w:left="720"/>
      <w:contextualSpacing/>
    </w:pPr>
    <w:rPr>
      <w:rFonts w:ascii="Times New Roman" w:hAnsi="Times New Roman"/>
      <w:sz w:val="28"/>
    </w:rPr>
  </w:style>
  <w:style w:type="character" w:customStyle="1" w:styleId="a8">
    <w:name w:val="Абзац списка Знак"/>
    <w:aliases w:val="List Paragraph 1 Знак,List Paragraph1 Знак,Listă paragraf1 Знак,Абзац списка1 Знак,strikethrough Знак,standaard met opsomming Знак,List Paragraph Знак,Numbered List Paragraph Знак,Bullets Знак,List Paragraph (numbered (a)) Знак"/>
    <w:link w:val="a7"/>
    <w:uiPriority w:val="34"/>
    <w:qFormat/>
    <w:locked/>
    <w:rsid w:val="00660865"/>
    <w:rPr>
      <w:rFonts w:ascii="Times New Roman" w:hAnsi="Times New Roman"/>
      <w:sz w:val="28"/>
    </w:rPr>
  </w:style>
  <w:style w:type="character" w:styleId="a9">
    <w:name w:val="Strong"/>
    <w:basedOn w:val="a1"/>
    <w:uiPriority w:val="22"/>
    <w:qFormat/>
    <w:rsid w:val="00660865"/>
    <w:rPr>
      <w:b/>
      <w:bCs/>
    </w:rPr>
  </w:style>
  <w:style w:type="character" w:customStyle="1" w:styleId="aa">
    <w:name w:val="Без интервала Знак"/>
    <w:basedOn w:val="a1"/>
    <w:link w:val="ab"/>
    <w:uiPriority w:val="1"/>
    <w:qFormat/>
    <w:locked/>
    <w:rsid w:val="00660865"/>
    <w:rPr>
      <w:lang w:val="en-US"/>
    </w:rPr>
  </w:style>
  <w:style w:type="paragraph" w:styleId="ab">
    <w:name w:val="No Spacing"/>
    <w:link w:val="aa"/>
    <w:uiPriority w:val="1"/>
    <w:qFormat/>
    <w:rsid w:val="00660865"/>
    <w:pPr>
      <w:spacing w:after="0" w:line="240" w:lineRule="auto"/>
    </w:pPr>
    <w:rPr>
      <w:lang w:val="en-US"/>
    </w:rPr>
  </w:style>
  <w:style w:type="paragraph" w:customStyle="1" w:styleId="1">
    <w:name w:val="Обычный1"/>
    <w:rsid w:val="00660865"/>
    <w:rPr>
      <w:rFonts w:ascii="Calibri" w:eastAsia="Calibri" w:hAnsi="Calibri" w:cs="Calibri"/>
      <w:lang w:val="ro-RO" w:eastAsia="ro-RO"/>
    </w:rPr>
  </w:style>
  <w:style w:type="paragraph" w:customStyle="1" w:styleId="rtejustify">
    <w:name w:val="rtejustify"/>
    <w:basedOn w:val="a0"/>
    <w:rsid w:val="00660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1"/>
    <w:basedOn w:val="a1"/>
    <w:rsid w:val="0066086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paragraph" w:styleId="ac">
    <w:name w:val="footer"/>
    <w:basedOn w:val="a0"/>
    <w:link w:val="ad"/>
    <w:uiPriority w:val="99"/>
    <w:semiHidden/>
    <w:unhideWhenUsed/>
    <w:qFormat/>
    <w:rsid w:val="00660865"/>
    <w:pPr>
      <w:tabs>
        <w:tab w:val="center" w:pos="4677"/>
        <w:tab w:val="right" w:pos="9355"/>
      </w:tabs>
      <w:spacing w:after="0" w:line="240" w:lineRule="auto"/>
    </w:pPr>
    <w:rPr>
      <w:rFonts w:ascii="Calibri" w:eastAsia="Calibri" w:hAnsi="Calibri" w:cs="Times New Roman"/>
      <w:sz w:val="20"/>
      <w:szCs w:val="20"/>
      <w:lang w:val="ro-MD"/>
    </w:rPr>
  </w:style>
  <w:style w:type="character" w:customStyle="1" w:styleId="SubsolCaracter">
    <w:name w:val="Subsol Caracter"/>
    <w:basedOn w:val="a1"/>
    <w:uiPriority w:val="99"/>
    <w:semiHidden/>
    <w:rsid w:val="00660865"/>
  </w:style>
  <w:style w:type="character" w:customStyle="1" w:styleId="ad">
    <w:name w:val="Нижний колонтитул Знак"/>
    <w:link w:val="ac"/>
    <w:uiPriority w:val="99"/>
    <w:semiHidden/>
    <w:locked/>
    <w:rsid w:val="00660865"/>
    <w:rPr>
      <w:rFonts w:ascii="Calibri" w:eastAsia="Calibri" w:hAnsi="Calibri" w:cs="Times New Roman"/>
      <w:sz w:val="20"/>
      <w:szCs w:val="20"/>
      <w:lang w:val="ro-MD"/>
    </w:rPr>
  </w:style>
  <w:style w:type="paragraph" w:customStyle="1" w:styleId="21">
    <w:name w:val="Обычный2"/>
    <w:rsid w:val="00660865"/>
    <w:pPr>
      <w:spacing w:after="0" w:line="240" w:lineRule="auto"/>
    </w:pPr>
    <w:rPr>
      <w:rFonts w:ascii="Times New Roman" w:eastAsia="Times New Roman" w:hAnsi="Times New Roman" w:cs="Times New Roman"/>
      <w:sz w:val="24"/>
      <w:szCs w:val="24"/>
      <w:lang w:eastAsia="ru-RU"/>
    </w:rPr>
  </w:style>
  <w:style w:type="paragraph" w:customStyle="1" w:styleId="Corp">
    <w:name w:val="Corp"/>
    <w:rsid w:val="00660865"/>
    <w:pPr>
      <w:spacing w:after="0" w:line="240" w:lineRule="auto"/>
    </w:pPr>
    <w:rPr>
      <w:rFonts w:ascii="Times New Roman" w:eastAsia="Arial Unicode MS" w:hAnsi="Times New Roman" w:cs="Arial Unicode MS"/>
      <w:color w:val="000000"/>
      <w:sz w:val="24"/>
      <w:szCs w:val="24"/>
      <w:u w:color="000000"/>
      <w:lang w:eastAsia="ru-RU"/>
    </w:rPr>
  </w:style>
  <w:style w:type="paragraph" w:styleId="ae">
    <w:name w:val="header"/>
    <w:basedOn w:val="a0"/>
    <w:link w:val="af"/>
    <w:uiPriority w:val="99"/>
    <w:semiHidden/>
    <w:unhideWhenUsed/>
    <w:qFormat/>
    <w:rsid w:val="00660865"/>
    <w:pPr>
      <w:tabs>
        <w:tab w:val="center" w:pos="4677"/>
        <w:tab w:val="right" w:pos="9355"/>
      </w:tabs>
      <w:spacing w:after="0" w:line="240" w:lineRule="auto"/>
    </w:pPr>
    <w:rPr>
      <w:lang w:val="ro-MD"/>
    </w:rPr>
  </w:style>
  <w:style w:type="character" w:customStyle="1" w:styleId="AntetCaracter">
    <w:name w:val="Antet Caracter"/>
    <w:basedOn w:val="a1"/>
    <w:uiPriority w:val="99"/>
    <w:semiHidden/>
    <w:rsid w:val="00660865"/>
  </w:style>
  <w:style w:type="character" w:customStyle="1" w:styleId="af">
    <w:name w:val="Верхний колонтитул Знак"/>
    <w:basedOn w:val="a1"/>
    <w:link w:val="ae"/>
    <w:uiPriority w:val="99"/>
    <w:semiHidden/>
    <w:locked/>
    <w:rsid w:val="00660865"/>
    <w:rPr>
      <w:lang w:val="ro-MD"/>
    </w:rPr>
  </w:style>
  <w:style w:type="character" w:customStyle="1" w:styleId="af0">
    <w:name w:val="Основной текст_"/>
    <w:locked/>
    <w:rsid w:val="00660865"/>
    <w:rPr>
      <w:sz w:val="21"/>
      <w:szCs w:val="21"/>
      <w:shd w:val="clear" w:color="auto" w:fill="FFFFFF"/>
    </w:rPr>
  </w:style>
  <w:style w:type="paragraph" w:customStyle="1" w:styleId="msonormalmrcssattr">
    <w:name w:val="msonormal_mr_css_attr"/>
    <w:basedOn w:val="a0"/>
    <w:rsid w:val="006608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2"/>
    <w:uiPriority w:val="39"/>
    <w:rsid w:val="0066086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basedOn w:val="a1"/>
    <w:uiPriority w:val="19"/>
    <w:qFormat/>
    <w:rsid w:val="00660865"/>
    <w:rPr>
      <w:i/>
      <w:iCs/>
      <w:color w:val="808080" w:themeColor="text1" w:themeTint="7F"/>
    </w:rPr>
  </w:style>
  <w:style w:type="character" w:customStyle="1" w:styleId="apple-tab-span">
    <w:name w:val="apple-tab-span"/>
    <w:basedOn w:val="a1"/>
    <w:rsid w:val="00660865"/>
  </w:style>
  <w:style w:type="character" w:customStyle="1" w:styleId="fontstyle01">
    <w:name w:val="fontstyle01"/>
    <w:basedOn w:val="a1"/>
    <w:rsid w:val="00660865"/>
    <w:rPr>
      <w:rFonts w:ascii="Times New Roman" w:hAnsi="Times New Roman" w:cs="Times New Roman" w:hint="default"/>
      <w:b w:val="0"/>
      <w:bCs w:val="0"/>
      <w:i w:val="0"/>
      <w:iCs w:val="0"/>
      <w:color w:val="000000"/>
      <w:sz w:val="24"/>
      <w:szCs w:val="24"/>
    </w:rPr>
  </w:style>
  <w:style w:type="paragraph" w:styleId="af3">
    <w:name w:val="Balloon Text"/>
    <w:basedOn w:val="a0"/>
    <w:link w:val="af4"/>
    <w:uiPriority w:val="99"/>
    <w:semiHidden/>
    <w:unhideWhenUsed/>
    <w:rsid w:val="0066086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660865"/>
    <w:rPr>
      <w:rFonts w:ascii="Tahoma" w:hAnsi="Tahoma" w:cs="Tahoma"/>
      <w:sz w:val="16"/>
      <w:szCs w:val="16"/>
    </w:rPr>
  </w:style>
  <w:style w:type="paragraph" w:styleId="a">
    <w:name w:val="List Bullet"/>
    <w:basedOn w:val="a0"/>
    <w:uiPriority w:val="99"/>
    <w:unhideWhenUsed/>
    <w:rsid w:val="00660865"/>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adinita.md" TargetMode="External"/><Relationship Id="rId3" Type="http://schemas.openxmlformats.org/officeDocument/2006/relationships/settings" Target="settings.xml"/><Relationship Id="rId7" Type="http://schemas.openxmlformats.org/officeDocument/2006/relationships/hyperlink" Target="http://www.egradinita.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radinita.md/" TargetMode="External"/><Relationship Id="rId5" Type="http://schemas.openxmlformats.org/officeDocument/2006/relationships/hyperlink" Target="http://www.chisinaueduc.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5185</Words>
  <Characters>30078</Characters>
  <Application>Microsoft Office Word</Application>
  <DocSecurity>0</DocSecurity>
  <Lines>250</Lines>
  <Paragraphs>70</Paragraphs>
  <ScaleCrop>false</ScaleCrop>
  <Company>CtrlSoft</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sbarba</cp:lastModifiedBy>
  <cp:revision>3</cp:revision>
  <dcterms:created xsi:type="dcterms:W3CDTF">2022-03-18T14:55:00Z</dcterms:created>
  <dcterms:modified xsi:type="dcterms:W3CDTF">2022-03-21T09:27:00Z</dcterms:modified>
</cp:coreProperties>
</file>