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51" w:rsidRPr="00082B8E" w:rsidRDefault="00DA0951" w:rsidP="00DA0951">
      <w:pPr>
        <w:tabs>
          <w:tab w:val="right" w:pos="426"/>
          <w:tab w:val="center" w:pos="4111"/>
        </w:tabs>
        <w:spacing w:after="0" w:line="240" w:lineRule="auto"/>
        <w:jc w:val="center"/>
        <w:rPr>
          <w:rFonts w:ascii="Times New Roman" w:hAnsi="Times New Roman" w:cs="Times New Roman"/>
          <w:b/>
          <w:sz w:val="24"/>
          <w:szCs w:val="24"/>
          <w:lang w:val="ro-MO"/>
        </w:rPr>
      </w:pPr>
      <w:r w:rsidRPr="00082B8E">
        <w:rPr>
          <w:rFonts w:ascii="Times New Roman" w:hAnsi="Times New Roman" w:cs="Times New Roman"/>
          <w:b/>
          <w:sz w:val="24"/>
          <w:szCs w:val="24"/>
          <w:lang w:val="ro-MO"/>
        </w:rPr>
        <w:t>Sinteza activităţii săptămânale a</w:t>
      </w:r>
    </w:p>
    <w:p w:rsidR="00DA0951" w:rsidRPr="00082B8E" w:rsidRDefault="00DA0951" w:rsidP="00DA0951">
      <w:pPr>
        <w:spacing w:after="0" w:line="240" w:lineRule="auto"/>
        <w:jc w:val="center"/>
        <w:rPr>
          <w:rFonts w:ascii="Times New Roman" w:hAnsi="Times New Roman" w:cs="Times New Roman"/>
          <w:b/>
          <w:sz w:val="24"/>
          <w:szCs w:val="24"/>
          <w:lang w:val="ro-MO"/>
        </w:rPr>
      </w:pPr>
      <w:r w:rsidRPr="00082B8E">
        <w:rPr>
          <w:rFonts w:ascii="Times New Roman" w:hAnsi="Times New Roman" w:cs="Times New Roman"/>
          <w:b/>
          <w:sz w:val="24"/>
          <w:szCs w:val="24"/>
          <w:lang w:val="ro-MO"/>
        </w:rPr>
        <w:t>Direcţiei generale educaţie, tineret şi sport a Consiliului municipal Chişinău</w:t>
      </w:r>
    </w:p>
    <w:p w:rsidR="00DA0951" w:rsidRPr="00082B8E" w:rsidRDefault="00DA0951" w:rsidP="00DA0951">
      <w:pPr>
        <w:tabs>
          <w:tab w:val="left" w:pos="14742"/>
        </w:tabs>
        <w:spacing w:after="0" w:line="240" w:lineRule="auto"/>
        <w:ind w:right="-739"/>
        <w:jc w:val="center"/>
        <w:rPr>
          <w:rFonts w:ascii="Times New Roman" w:hAnsi="Times New Roman" w:cs="Times New Roman"/>
          <w:b/>
          <w:sz w:val="24"/>
          <w:szCs w:val="24"/>
          <w:lang w:val="ro-MO"/>
        </w:rPr>
      </w:pPr>
      <w:r w:rsidRPr="00082B8E">
        <w:rPr>
          <w:rFonts w:ascii="Times New Roman" w:hAnsi="Times New Roman" w:cs="Times New Roman"/>
          <w:b/>
          <w:sz w:val="24"/>
          <w:szCs w:val="24"/>
          <w:lang w:val="ro-MO"/>
        </w:rPr>
        <w:t>în perioada 28.02-04.03.2022</w:t>
      </w:r>
    </w:p>
    <w:p w:rsidR="00DA0951" w:rsidRPr="00082B8E" w:rsidRDefault="00DA0951" w:rsidP="00DA0951">
      <w:pPr>
        <w:pStyle w:val="Listparagraf"/>
        <w:ind w:left="-567"/>
        <w:jc w:val="both"/>
        <w:rPr>
          <w:rFonts w:cs="Times New Roman"/>
          <w:sz w:val="24"/>
          <w:szCs w:val="24"/>
          <w:lang w:val="ro-MO"/>
        </w:rPr>
      </w:pPr>
    </w:p>
    <w:p w:rsidR="00DA0951" w:rsidRPr="00082B8E" w:rsidRDefault="00DA0951" w:rsidP="00DA0951">
      <w:pPr>
        <w:pStyle w:val="Listparagraf"/>
        <w:ind w:left="-567" w:firstLine="567"/>
        <w:jc w:val="both"/>
        <w:rPr>
          <w:rFonts w:cs="Times New Roman"/>
          <w:sz w:val="24"/>
          <w:szCs w:val="24"/>
          <w:lang w:val="ro-MO"/>
        </w:rPr>
      </w:pPr>
      <w:r w:rsidRPr="00082B8E">
        <w:rPr>
          <w:rFonts w:cs="Times New Roman"/>
          <w:sz w:val="24"/>
          <w:szCs w:val="24"/>
          <w:lang w:val="ro-MO"/>
        </w:rPr>
        <w:t>În săptămâna de referinţă s-a atestat următoarea situaţie:</w:t>
      </w:r>
    </w:p>
    <w:p w:rsidR="00DA0951" w:rsidRPr="00082B8E" w:rsidRDefault="00DA0951" w:rsidP="00DA0951">
      <w:pPr>
        <w:shd w:val="clear" w:color="auto" w:fill="FFFFFF"/>
        <w:spacing w:after="0" w:line="240" w:lineRule="auto"/>
        <w:outlineLvl w:val="1"/>
        <w:rPr>
          <w:rFonts w:ascii="Times New Roman" w:hAnsi="Times New Roman" w:cs="Times New Roman"/>
          <w:b/>
          <w:color w:val="000000" w:themeColor="text1"/>
          <w:sz w:val="24"/>
          <w:szCs w:val="24"/>
          <w:lang w:val="ro-MO"/>
        </w:rPr>
      </w:pPr>
      <w:r w:rsidRPr="00082B8E">
        <w:rPr>
          <w:rFonts w:ascii="Times New Roman" w:hAnsi="Times New Roman" w:cs="Times New Roman"/>
          <w:b/>
          <w:color w:val="000000" w:themeColor="text1"/>
          <w:sz w:val="24"/>
          <w:szCs w:val="24"/>
          <w:lang w:val="ro-MO"/>
        </w:rPr>
        <w:t>I. Monitorizarea situației în căminul DGETS, str. Ion Creangă, 80 în privința persoanelor refugiate din Ucraina</w:t>
      </w:r>
    </w:p>
    <w:p w:rsidR="00DA0951" w:rsidRPr="00082B8E" w:rsidRDefault="00DA0951" w:rsidP="00DA0951">
      <w:pPr>
        <w:spacing w:after="0" w:line="240" w:lineRule="auto"/>
        <w:rPr>
          <w:rFonts w:ascii="Times New Roman" w:hAnsi="Times New Roman" w:cs="Times New Roman"/>
          <w:b/>
          <w:sz w:val="24"/>
          <w:szCs w:val="24"/>
          <w:lang w:val="ro-MO"/>
        </w:rPr>
      </w:pPr>
      <w:r w:rsidRPr="00082B8E">
        <w:rPr>
          <w:rFonts w:ascii="Times New Roman" w:hAnsi="Times New Roman" w:cs="Times New Roman"/>
          <w:b/>
          <w:sz w:val="24"/>
          <w:szCs w:val="24"/>
          <w:lang w:val="ro-MO"/>
        </w:rPr>
        <w:t>04.03.2022, ora 15:00</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Capacitatea: 141 locuri</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Cazați, la moment:</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132 persoane </w:t>
      </w:r>
      <w:proofErr w:type="spellStart"/>
      <w:r w:rsidRPr="00082B8E">
        <w:rPr>
          <w:rFonts w:ascii="Times New Roman" w:hAnsi="Times New Roman" w:cs="Times New Roman"/>
          <w:sz w:val="24"/>
          <w:szCs w:val="24"/>
          <w:lang w:val="ro-MO"/>
        </w:rPr>
        <w:t>persoane</w:t>
      </w:r>
      <w:proofErr w:type="spellEnd"/>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Din ei: 42 bărbaţi, 54 femei, 36 copii</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Locuri disponibile - 9</w:t>
      </w:r>
    </w:p>
    <w:p w:rsidR="00DA0951" w:rsidRPr="00082B8E" w:rsidRDefault="00DA0951" w:rsidP="00DA0951">
      <w:pPr>
        <w:spacing w:after="0" w:line="240" w:lineRule="auto"/>
        <w:rPr>
          <w:rFonts w:ascii="Times New Roman" w:hAnsi="Times New Roman" w:cs="Times New Roman"/>
          <w:b/>
          <w:sz w:val="24"/>
          <w:szCs w:val="24"/>
          <w:lang w:val="ro-MO"/>
        </w:rPr>
      </w:pPr>
    </w:p>
    <w:p w:rsidR="00DA0951" w:rsidRPr="00082B8E" w:rsidRDefault="00DA0951" w:rsidP="00DA0951">
      <w:pPr>
        <w:spacing w:after="0" w:line="240" w:lineRule="auto"/>
        <w:rPr>
          <w:rFonts w:ascii="Times New Roman" w:hAnsi="Times New Roman" w:cs="Times New Roman"/>
          <w:b/>
          <w:sz w:val="24"/>
          <w:szCs w:val="24"/>
          <w:lang w:val="ro-MO"/>
        </w:rPr>
      </w:pPr>
      <w:r w:rsidRPr="00082B8E">
        <w:rPr>
          <w:rFonts w:ascii="Times New Roman" w:hAnsi="Times New Roman" w:cs="Times New Roman"/>
          <w:b/>
          <w:color w:val="000000" w:themeColor="text1"/>
          <w:sz w:val="24"/>
          <w:szCs w:val="24"/>
          <w:lang w:val="ro-MO"/>
        </w:rPr>
        <w:t xml:space="preserve">Monitorizarea situației în </w:t>
      </w:r>
      <w:r w:rsidRPr="00082B8E">
        <w:rPr>
          <w:rFonts w:ascii="Times New Roman" w:hAnsi="Times New Roman" w:cs="Times New Roman"/>
          <w:b/>
          <w:sz w:val="24"/>
          <w:szCs w:val="24"/>
          <w:lang w:val="ro-MO"/>
        </w:rPr>
        <w:t xml:space="preserve">Şcoala sportivă nr. 2 handbal, str. </w:t>
      </w:r>
      <w:r w:rsidR="00AF425A" w:rsidRPr="00082B8E">
        <w:rPr>
          <w:rFonts w:ascii="Times New Roman" w:hAnsi="Times New Roman" w:cs="Times New Roman"/>
          <w:b/>
          <w:sz w:val="24"/>
          <w:szCs w:val="24"/>
          <w:lang w:val="ro-MO"/>
        </w:rPr>
        <w:t>Melesteu</w:t>
      </w:r>
      <w:r w:rsidRPr="00082B8E">
        <w:rPr>
          <w:rFonts w:ascii="Times New Roman" w:hAnsi="Times New Roman" w:cs="Times New Roman"/>
          <w:b/>
          <w:sz w:val="24"/>
          <w:szCs w:val="24"/>
          <w:lang w:val="ro-MO"/>
        </w:rPr>
        <w:t>, 21</w:t>
      </w:r>
    </w:p>
    <w:p w:rsidR="00DA0951" w:rsidRPr="00082B8E" w:rsidRDefault="00DA0951" w:rsidP="00DA0951">
      <w:pPr>
        <w:spacing w:after="0" w:line="240" w:lineRule="auto"/>
        <w:rPr>
          <w:rFonts w:ascii="Times New Roman" w:hAnsi="Times New Roman" w:cs="Times New Roman"/>
          <w:b/>
          <w:sz w:val="24"/>
          <w:szCs w:val="24"/>
          <w:lang w:val="ro-MO"/>
        </w:rPr>
      </w:pPr>
      <w:r w:rsidRPr="00082B8E">
        <w:rPr>
          <w:rFonts w:ascii="Times New Roman" w:hAnsi="Times New Roman" w:cs="Times New Roman"/>
          <w:b/>
          <w:sz w:val="24"/>
          <w:szCs w:val="24"/>
          <w:lang w:val="ro-MO"/>
        </w:rPr>
        <w:t>04.03.2022, ora 13:00</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Capacitatea: 300 locuri</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Cazați, la moment:</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64 persoane, din ei: 16 bărbaţi, 27 femei, 21 copii</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Locuri disponibile – 236</w:t>
      </w:r>
    </w:p>
    <w:p w:rsidR="00DA0951" w:rsidRPr="00082B8E" w:rsidRDefault="00DA0951" w:rsidP="00DA0951">
      <w:pPr>
        <w:spacing w:after="0" w:line="240" w:lineRule="auto"/>
        <w:rPr>
          <w:rFonts w:ascii="Times New Roman" w:hAnsi="Times New Roman" w:cs="Times New Roman"/>
          <w:sz w:val="24"/>
          <w:szCs w:val="24"/>
          <w:lang w:val="ro-MO"/>
        </w:rPr>
      </w:pPr>
    </w:p>
    <w:p w:rsidR="00DA0951" w:rsidRPr="00082B8E" w:rsidRDefault="00AF425A" w:rsidP="00DA0951">
      <w:pPr>
        <w:spacing w:after="0" w:line="240" w:lineRule="auto"/>
        <w:rPr>
          <w:rFonts w:ascii="Times New Roman" w:hAnsi="Times New Roman" w:cs="Times New Roman"/>
          <w:b/>
          <w:sz w:val="24"/>
          <w:szCs w:val="24"/>
          <w:lang w:val="ro-MO"/>
        </w:rPr>
      </w:pPr>
      <w:r>
        <w:rPr>
          <w:rFonts w:ascii="Times New Roman" w:hAnsi="Times New Roman" w:cs="Times New Roman"/>
          <w:b/>
          <w:sz w:val="24"/>
          <w:szCs w:val="24"/>
          <w:lang w:val="ro-MO"/>
        </w:rPr>
        <w:t>II</w:t>
      </w:r>
      <w:r w:rsidR="00DA0951" w:rsidRPr="00082B8E">
        <w:rPr>
          <w:rFonts w:ascii="Times New Roman" w:hAnsi="Times New Roman" w:cs="Times New Roman"/>
          <w:b/>
          <w:sz w:val="24"/>
          <w:szCs w:val="24"/>
          <w:lang w:val="ro-MO"/>
        </w:rPr>
        <w:t>. Ghidul serviciilor educaționale:</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1. Direcția generală educație, tineret și sport va informa instituțiile de învățământ extrașcolar (Centre de creație a copiilor) despre Centrele de plasament temporar pentru refugiați, locația și numărul copiilor refugiați plasați în cadrul centrelor de plasament.</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2. Directorii Centrelor de creație vor informa Centrele de plasament despre oferta serviciilor educaționale prestate.</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2. Activitățile de cerc se vor desfășura în incinta Centrelor de plasament temporar pentru refugiați.</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3. Graficul desfășurării orelor de cerc va fi coordonat cu directorul Centrului de plasament temporar pentru refugiați și modificat la necesitate, în dependență de solicitări.</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4. Direcțiile educație, tineret și sport din sectoare vor asigura toate materialele didactice necesare pentru realizarea orelor de cerc.</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5. În dependență de fluxul refugiaților și numărul Centrelor de plasament temporar pentru refugiați, se va modifica și numărul orelor de cerc.</w:t>
      </w:r>
    </w:p>
    <w:p w:rsidR="00DA0951" w:rsidRPr="00082B8E" w:rsidRDefault="00DA0951" w:rsidP="00DA0951">
      <w:pPr>
        <w:spacing w:after="0" w:line="240" w:lineRule="auto"/>
        <w:jc w:val="both"/>
        <w:rPr>
          <w:rFonts w:ascii="Times New Roman" w:hAnsi="Times New Roman" w:cs="Times New Roman"/>
          <w:sz w:val="24"/>
          <w:szCs w:val="24"/>
          <w:lang w:val="ro-MO"/>
        </w:rPr>
      </w:pPr>
    </w:p>
    <w:p w:rsidR="00DA0951" w:rsidRPr="00082B8E" w:rsidRDefault="00AF425A" w:rsidP="00DA0951">
      <w:pPr>
        <w:spacing w:after="0"/>
        <w:jc w:val="both"/>
        <w:rPr>
          <w:rFonts w:ascii="Times New Roman" w:eastAsia="Times New Roman" w:hAnsi="Times New Roman" w:cs="Times New Roman"/>
          <w:b/>
          <w:sz w:val="24"/>
          <w:szCs w:val="24"/>
          <w:lang w:val="ro-MO"/>
        </w:rPr>
      </w:pPr>
      <w:r>
        <w:rPr>
          <w:rFonts w:ascii="Times New Roman" w:eastAsia="Times New Roman" w:hAnsi="Times New Roman" w:cs="Times New Roman"/>
          <w:b/>
          <w:sz w:val="24"/>
          <w:szCs w:val="24"/>
          <w:lang w:val="ro-MO"/>
        </w:rPr>
        <w:t>II</w:t>
      </w:r>
      <w:r w:rsidR="00DA0951" w:rsidRPr="00082B8E">
        <w:rPr>
          <w:rFonts w:ascii="Times New Roman" w:eastAsia="Times New Roman" w:hAnsi="Times New Roman" w:cs="Times New Roman"/>
          <w:b/>
          <w:sz w:val="24"/>
          <w:szCs w:val="24"/>
          <w:lang w:val="ro-MO"/>
        </w:rPr>
        <w:t xml:space="preserve">I. Implicarea </w:t>
      </w:r>
      <w:r w:rsidR="00DA0951" w:rsidRPr="00082B8E">
        <w:rPr>
          <w:rFonts w:ascii="Times New Roman" w:hAnsi="Times New Roman" w:cs="Times New Roman"/>
          <w:b/>
          <w:sz w:val="24"/>
          <w:szCs w:val="24"/>
          <w:lang w:val="ro-MO"/>
        </w:rPr>
        <w:t xml:space="preserve">Centrul </w:t>
      </w:r>
      <w:proofErr w:type="spellStart"/>
      <w:r w:rsidR="00DA0951" w:rsidRPr="00082B8E">
        <w:rPr>
          <w:rFonts w:ascii="Times New Roman" w:hAnsi="Times New Roman" w:cs="Times New Roman"/>
          <w:b/>
          <w:sz w:val="24"/>
          <w:szCs w:val="24"/>
          <w:lang w:val="ro-MO"/>
        </w:rPr>
        <w:t>psiho-socio-pedagogic</w:t>
      </w:r>
      <w:proofErr w:type="spellEnd"/>
      <w:r w:rsidR="00DA0951" w:rsidRPr="00082B8E">
        <w:rPr>
          <w:rFonts w:ascii="Times New Roman" w:hAnsi="Times New Roman" w:cs="Times New Roman"/>
          <w:b/>
          <w:sz w:val="24"/>
          <w:szCs w:val="24"/>
          <w:lang w:val="ro-MO"/>
        </w:rPr>
        <w:t xml:space="preserve"> pentru acordarea consultaţiei  psihologice refugiaților</w:t>
      </w:r>
    </w:p>
    <w:p w:rsidR="00DA0951" w:rsidRPr="00082B8E" w:rsidRDefault="00DA0951" w:rsidP="00DA0951">
      <w:pPr>
        <w:spacing w:after="0"/>
        <w:ind w:firstLine="708"/>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Centrul </w:t>
      </w:r>
      <w:proofErr w:type="spellStart"/>
      <w:r w:rsidRPr="00082B8E">
        <w:rPr>
          <w:rFonts w:ascii="Times New Roman" w:hAnsi="Times New Roman" w:cs="Times New Roman"/>
          <w:sz w:val="24"/>
          <w:szCs w:val="24"/>
          <w:lang w:val="ro-MO"/>
        </w:rPr>
        <w:t>psiho-socio-pedagogic</w:t>
      </w:r>
      <w:proofErr w:type="spellEnd"/>
      <w:r w:rsidRPr="00082B8E">
        <w:rPr>
          <w:rFonts w:ascii="Times New Roman" w:hAnsi="Times New Roman" w:cs="Times New Roman"/>
          <w:sz w:val="24"/>
          <w:szCs w:val="24"/>
          <w:lang w:val="ro-MO"/>
        </w:rPr>
        <w:t xml:space="preserve"> din cadrul Direcției generale educație, tineret și sport s-a mobilizat în acordarea asistenței psihologice refugiaților cazați pe teritoriul mun. Chișinău. În acest sens, a fost constituită echipa mobilă din psihologi școlari și 3 voluntari din alte structuri. </w:t>
      </w:r>
    </w:p>
    <w:p w:rsidR="00DA0951" w:rsidRPr="00082B8E" w:rsidRDefault="00DA0951" w:rsidP="00DA0951">
      <w:pPr>
        <w:spacing w:after="0"/>
        <w:ind w:firstLine="708"/>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Pentru a răspunde prompt și eficient la nevoile și necesitățile refugiaților, la data de 01.03.2022, psihologii din echipa mobilă au beneficiat de o primă instruire specializată (Centrul formare continuă din cadrul Universității de Stat din Moldova. Suport informativ întru acordarea primului ajutor psihologic a fost asigurat de către Cezara </w:t>
      </w:r>
      <w:proofErr w:type="spellStart"/>
      <w:r w:rsidRPr="00082B8E">
        <w:rPr>
          <w:rFonts w:ascii="Times New Roman" w:hAnsi="Times New Roman" w:cs="Times New Roman"/>
          <w:sz w:val="24"/>
          <w:szCs w:val="24"/>
          <w:lang w:val="ro-MO"/>
        </w:rPr>
        <w:t>Dilevschii</w:t>
      </w:r>
      <w:proofErr w:type="spellEnd"/>
      <w:r w:rsidRPr="00082B8E">
        <w:rPr>
          <w:rFonts w:ascii="Times New Roman" w:hAnsi="Times New Roman" w:cs="Times New Roman"/>
          <w:sz w:val="24"/>
          <w:szCs w:val="24"/>
          <w:lang w:val="ro-MO"/>
        </w:rPr>
        <w:t xml:space="preserve">, psiholog, psihoterapeut). </w:t>
      </w:r>
    </w:p>
    <w:p w:rsidR="00DA0951" w:rsidRPr="00082B8E" w:rsidRDefault="00DA0951" w:rsidP="00DA0951">
      <w:pPr>
        <w:spacing w:after="0"/>
        <w:ind w:firstLine="708"/>
        <w:jc w:val="both"/>
        <w:rPr>
          <w:rFonts w:ascii="Times New Roman" w:hAnsi="Times New Roman" w:cs="Times New Roman"/>
          <w:b/>
          <w:bCs/>
          <w:sz w:val="24"/>
          <w:szCs w:val="24"/>
          <w:lang w:val="ro-MO"/>
        </w:rPr>
      </w:pPr>
      <w:r w:rsidRPr="00082B8E">
        <w:rPr>
          <w:rFonts w:ascii="Times New Roman" w:hAnsi="Times New Roman" w:cs="Times New Roman"/>
          <w:sz w:val="24"/>
          <w:szCs w:val="24"/>
          <w:lang w:val="ro-MO"/>
        </w:rPr>
        <w:t>Astfel, î</w:t>
      </w:r>
      <w:r w:rsidRPr="00082B8E">
        <w:rPr>
          <w:rFonts w:ascii="Times New Roman" w:hAnsi="Times New Roman" w:cs="Times New Roman"/>
          <w:b/>
          <w:bCs/>
          <w:sz w:val="24"/>
          <w:szCs w:val="24"/>
          <w:lang w:val="ro-MO"/>
        </w:rPr>
        <w:t>n perioada 28.02.2022-04.03.2022, serviciul psihologic  a acordat asistență psihologică:</w:t>
      </w:r>
    </w:p>
    <w:p w:rsidR="00DA0951" w:rsidRPr="00082B8E" w:rsidRDefault="00DA0951" w:rsidP="00DA0951">
      <w:pPr>
        <w:pStyle w:val="Listparagraf"/>
        <w:spacing w:after="0"/>
        <w:ind w:left="0"/>
        <w:jc w:val="both"/>
        <w:rPr>
          <w:rFonts w:cs="Times New Roman"/>
          <w:b/>
          <w:bCs/>
          <w:sz w:val="24"/>
          <w:szCs w:val="24"/>
          <w:lang w:val="ro-MO"/>
        </w:rPr>
      </w:pPr>
      <w:r w:rsidRPr="00082B8E">
        <w:rPr>
          <w:rFonts w:cs="Times New Roman"/>
          <w:b/>
          <w:bCs/>
          <w:sz w:val="24"/>
          <w:szCs w:val="24"/>
          <w:lang w:val="ro-MO"/>
        </w:rPr>
        <w:t>- asistență psihologică primară – 226 persoane;</w:t>
      </w:r>
    </w:p>
    <w:p w:rsidR="00DA0951" w:rsidRPr="00082B8E" w:rsidRDefault="00DA0951" w:rsidP="00DA0951">
      <w:pPr>
        <w:pStyle w:val="Listparagraf"/>
        <w:spacing w:after="0"/>
        <w:ind w:left="0"/>
        <w:jc w:val="both"/>
        <w:rPr>
          <w:rFonts w:cs="Times New Roman"/>
          <w:b/>
          <w:bCs/>
          <w:sz w:val="24"/>
          <w:szCs w:val="24"/>
          <w:lang w:val="ro-MO"/>
        </w:rPr>
      </w:pPr>
      <w:r w:rsidRPr="00082B8E">
        <w:rPr>
          <w:rFonts w:cs="Times New Roman"/>
          <w:b/>
          <w:bCs/>
          <w:sz w:val="24"/>
          <w:szCs w:val="24"/>
          <w:lang w:val="ro-MO"/>
        </w:rPr>
        <w:t xml:space="preserve">- asistență individuală în vederea stabilirii unui echilibru </w:t>
      </w:r>
      <w:proofErr w:type="spellStart"/>
      <w:r w:rsidRPr="00082B8E">
        <w:rPr>
          <w:rFonts w:cs="Times New Roman"/>
          <w:b/>
          <w:bCs/>
          <w:sz w:val="24"/>
          <w:szCs w:val="24"/>
          <w:lang w:val="ro-MO"/>
        </w:rPr>
        <w:t>psiho-emoțional</w:t>
      </w:r>
      <w:proofErr w:type="spellEnd"/>
      <w:r w:rsidRPr="00082B8E">
        <w:rPr>
          <w:rFonts w:cs="Times New Roman"/>
          <w:b/>
          <w:bCs/>
          <w:sz w:val="24"/>
          <w:szCs w:val="24"/>
          <w:lang w:val="ro-MO"/>
        </w:rPr>
        <w:t xml:space="preserve"> – 73 persoane;</w:t>
      </w:r>
    </w:p>
    <w:p w:rsidR="00DA0951" w:rsidRPr="00082B8E" w:rsidRDefault="00DA0951" w:rsidP="00DA0951">
      <w:pPr>
        <w:pStyle w:val="Listparagraf"/>
        <w:spacing w:after="0"/>
        <w:ind w:left="0"/>
        <w:jc w:val="both"/>
        <w:rPr>
          <w:rFonts w:cs="Times New Roman"/>
          <w:b/>
          <w:bCs/>
          <w:sz w:val="24"/>
          <w:szCs w:val="24"/>
          <w:lang w:val="ro-MO"/>
        </w:rPr>
      </w:pPr>
      <w:r w:rsidRPr="00082B8E">
        <w:rPr>
          <w:rFonts w:cs="Times New Roman"/>
          <w:b/>
          <w:bCs/>
          <w:sz w:val="24"/>
          <w:szCs w:val="24"/>
          <w:lang w:val="ro-MO"/>
        </w:rPr>
        <w:t>- activități de grup cu copii – 76 copii.</w:t>
      </w:r>
    </w:p>
    <w:p w:rsidR="00DA0951" w:rsidRPr="00082B8E" w:rsidRDefault="00DA0951" w:rsidP="00DA0951">
      <w:pPr>
        <w:pStyle w:val="Listparagraf"/>
        <w:spacing w:after="0"/>
        <w:ind w:left="0"/>
        <w:jc w:val="both"/>
        <w:rPr>
          <w:rFonts w:cs="Times New Roman"/>
          <w:b/>
          <w:bCs/>
          <w:sz w:val="24"/>
          <w:szCs w:val="24"/>
          <w:lang w:val="ro-MO"/>
        </w:rPr>
      </w:pPr>
      <w:r w:rsidRPr="00082B8E">
        <w:rPr>
          <w:rFonts w:cs="Times New Roman"/>
          <w:b/>
          <w:bCs/>
          <w:sz w:val="24"/>
          <w:szCs w:val="24"/>
          <w:lang w:val="ro-MO"/>
        </w:rPr>
        <w:t xml:space="preserve">Zilnic se monitorizează climatul psihologic general şi profilul psihologic  individual al </w:t>
      </w:r>
      <w:r w:rsidRPr="00082B8E">
        <w:rPr>
          <w:rFonts w:cs="Times New Roman"/>
          <w:sz w:val="24"/>
          <w:szCs w:val="24"/>
          <w:lang w:val="ro-MO"/>
        </w:rPr>
        <w:t>refugiaților</w:t>
      </w:r>
      <w:r w:rsidRPr="00082B8E">
        <w:rPr>
          <w:rFonts w:cs="Times New Roman"/>
          <w:b/>
          <w:bCs/>
          <w:sz w:val="24"/>
          <w:szCs w:val="24"/>
          <w:lang w:val="ro-MO"/>
        </w:rPr>
        <w:t xml:space="preserve"> pentru a identifica persoanele ce necesită ajutor individualizat </w:t>
      </w:r>
    </w:p>
    <w:p w:rsidR="00DA0951" w:rsidRPr="00082B8E" w:rsidRDefault="00DA0951" w:rsidP="00DA0951">
      <w:pPr>
        <w:spacing w:after="0"/>
        <w:ind w:firstLine="708"/>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Rolul psihologilor este de a asculta refugiații, de a-i încuraja să vorbească despre nevoile și grijile lor în scopul instaurării sentimentului de siguranță și calm, conectarea cu ceilalți și accesarea resurselor în obținerea unui comportament autonom.</w:t>
      </w:r>
    </w:p>
    <w:p w:rsidR="00DA0951" w:rsidRPr="00082B8E" w:rsidRDefault="00DA0951" w:rsidP="00DA0951">
      <w:pPr>
        <w:spacing w:after="0"/>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lastRenderedPageBreak/>
        <w:t xml:space="preserve">Pentru refugiații care au nevoie de ajutor mai avansat în diminuarea stărilor de alertă și iritabilitate, confuzie, anxietate și atacuri de panică, reacțiile fizice precum tremur, mișcare haotică și alte reacții de intensitate mare, se identifică spații pentru a asigura o intimitate în consilierea psihologică. </w:t>
      </w:r>
    </w:p>
    <w:p w:rsidR="00DA0951" w:rsidRPr="00082B8E" w:rsidRDefault="00DA0951" w:rsidP="00DA0951">
      <w:pPr>
        <w:spacing w:after="0"/>
        <w:ind w:firstLine="708"/>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Astfel, 59 de psihologi vor acorda  asistență primară  în perioada 07-11.03.2022 în  19 centre de cazare a refugiaților, inclusiv refugiaților cazați în instituțiile de învățământ. </w:t>
      </w:r>
    </w:p>
    <w:p w:rsidR="00DA0951" w:rsidRPr="00082B8E" w:rsidRDefault="00DA0951" w:rsidP="00DA0951">
      <w:pPr>
        <w:spacing w:after="0"/>
        <w:ind w:firstLine="708"/>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E important să menționăm că psihologii în relaționarea cu refugiații țin cont de cultura, vârsta și obiceiurile religioase a persoanei.  </w:t>
      </w:r>
    </w:p>
    <w:p w:rsidR="00DA0951" w:rsidRPr="00082B8E" w:rsidRDefault="00DA0951" w:rsidP="00DA0951">
      <w:pPr>
        <w:spacing w:after="0"/>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În generalizarea celor descrise, rolul psihologilor este de a ajuta refugiații să-și recâștige controlul asupra propriei situații. </w:t>
      </w:r>
    </w:p>
    <w:p w:rsidR="00DA0951" w:rsidRPr="00082B8E" w:rsidRDefault="00DA0951" w:rsidP="00AF425A">
      <w:pPr>
        <w:spacing w:after="0" w:line="240" w:lineRule="auto"/>
        <w:jc w:val="both"/>
        <w:rPr>
          <w:rFonts w:ascii="Times New Roman" w:eastAsia="Calibri" w:hAnsi="Times New Roman" w:cs="Times New Roman"/>
          <w:sz w:val="24"/>
          <w:szCs w:val="24"/>
          <w:lang w:val="ro-MO"/>
        </w:rPr>
      </w:pPr>
      <w:r w:rsidRPr="00082B8E">
        <w:rPr>
          <w:rFonts w:ascii="Times New Roman" w:eastAsia="Calibri" w:hAnsi="Times New Roman" w:cs="Times New Roman"/>
          <w:b/>
          <w:bCs/>
          <w:sz w:val="24"/>
          <w:szCs w:val="24"/>
          <w:lang w:val="ro-MO"/>
        </w:rPr>
        <w:tab/>
        <w:t>La data de 01.03.22</w:t>
      </w:r>
      <w:r w:rsidRPr="00082B8E">
        <w:rPr>
          <w:rFonts w:ascii="Times New Roman" w:eastAsia="Calibri" w:hAnsi="Times New Roman" w:cs="Times New Roman"/>
          <w:sz w:val="24"/>
          <w:szCs w:val="24"/>
          <w:lang w:val="ro-MO"/>
        </w:rPr>
        <w:t>, psihologul CPSP a oferit un interviu pentru „Alo Capitala”, cu tematica: „Asistența psihologică a refugiaților”</w:t>
      </w:r>
    </w:p>
    <w:p w:rsidR="00DA0951" w:rsidRPr="00082B8E" w:rsidRDefault="00DA0951" w:rsidP="00AF425A">
      <w:pPr>
        <w:pStyle w:val="NormalWeb"/>
        <w:shd w:val="clear" w:color="auto" w:fill="FFFFFF"/>
        <w:spacing w:before="0" w:beforeAutospacing="0" w:after="0" w:afterAutospacing="0"/>
        <w:jc w:val="both"/>
        <w:rPr>
          <w:rFonts w:eastAsia="Calibri"/>
          <w:lang w:val="ro-MO"/>
        </w:rPr>
      </w:pPr>
      <w:r w:rsidRPr="00082B8E">
        <w:rPr>
          <w:rFonts w:eastAsia="Calibri"/>
          <w:b/>
          <w:lang w:val="ro-MO"/>
        </w:rPr>
        <w:tab/>
        <w:t>La data de 03.03.2022</w:t>
      </w:r>
      <w:r w:rsidRPr="00082B8E">
        <w:rPr>
          <w:rFonts w:eastAsia="Calibri"/>
          <w:lang w:val="ro-MO"/>
        </w:rPr>
        <w:t xml:space="preserve"> psihologul CPSP la postul Pro TV, emisiunea „Seară Perfectă” a abordat subiectul „Asistența psihologică a refugiaților”.</w:t>
      </w:r>
    </w:p>
    <w:p w:rsidR="00DA0951" w:rsidRPr="00082B8E" w:rsidRDefault="00DA0951" w:rsidP="00DA0951">
      <w:pPr>
        <w:pStyle w:val="NormalWeb"/>
        <w:shd w:val="clear" w:color="auto" w:fill="FFFFFF"/>
        <w:spacing w:before="0" w:beforeAutospacing="0" w:after="0" w:afterAutospacing="0"/>
        <w:jc w:val="both"/>
        <w:rPr>
          <w:rFonts w:eastAsia="Calibri"/>
          <w:lang w:val="ro-MO"/>
        </w:rPr>
      </w:pPr>
    </w:p>
    <w:p w:rsidR="00DA0951" w:rsidRPr="007F78A1" w:rsidRDefault="00AF425A" w:rsidP="00DA0951">
      <w:pPr>
        <w:shd w:val="clear" w:color="auto" w:fill="FFFFFF"/>
        <w:spacing w:after="0" w:line="240" w:lineRule="auto"/>
        <w:outlineLvl w:val="1"/>
        <w:rPr>
          <w:rFonts w:ascii="Times New Roman" w:eastAsia="Times New Roman" w:hAnsi="Times New Roman" w:cs="Times New Roman"/>
          <w:b/>
          <w:bCs/>
          <w:sz w:val="24"/>
          <w:szCs w:val="24"/>
          <w:lang w:val="ro-MO" w:eastAsia="ru-RU"/>
        </w:rPr>
      </w:pPr>
      <w:r>
        <w:rPr>
          <w:rFonts w:ascii="Times New Roman" w:eastAsia="Times New Roman" w:hAnsi="Times New Roman" w:cs="Times New Roman"/>
          <w:b/>
          <w:bCs/>
          <w:color w:val="212529"/>
          <w:sz w:val="24"/>
          <w:szCs w:val="24"/>
          <w:lang w:val="ro-MO" w:eastAsia="ru-RU"/>
        </w:rPr>
        <w:t>I</w:t>
      </w:r>
      <w:r w:rsidR="00DA0951" w:rsidRPr="00082B8E">
        <w:rPr>
          <w:rFonts w:ascii="Times New Roman" w:eastAsia="Times New Roman" w:hAnsi="Times New Roman" w:cs="Times New Roman"/>
          <w:b/>
          <w:bCs/>
          <w:color w:val="212529"/>
          <w:sz w:val="24"/>
          <w:szCs w:val="24"/>
          <w:lang w:val="ro-MO" w:eastAsia="ru-RU"/>
        </w:rPr>
        <w:t xml:space="preserve">V. </w:t>
      </w:r>
      <w:r w:rsidR="00DA0951" w:rsidRPr="007F78A1">
        <w:rPr>
          <w:rFonts w:ascii="Times New Roman" w:eastAsia="Times New Roman" w:hAnsi="Times New Roman" w:cs="Times New Roman"/>
          <w:b/>
          <w:bCs/>
          <w:sz w:val="24"/>
          <w:szCs w:val="24"/>
          <w:lang w:val="ro-MO" w:eastAsia="ru-RU"/>
        </w:rPr>
        <w:t>V</w:t>
      </w:r>
      <w:r w:rsidR="00DA0951" w:rsidRPr="007F78A1">
        <w:rPr>
          <w:rFonts w:ascii="Times New Roman" w:hAnsi="Times New Roman" w:cs="Times New Roman"/>
          <w:b/>
          <w:spacing w:val="4"/>
          <w:sz w:val="24"/>
          <w:szCs w:val="24"/>
          <w:shd w:val="clear" w:color="auto" w:fill="FFFFFF"/>
          <w:lang w:val="ro-MO"/>
        </w:rPr>
        <w:t>oluntarii Centrului Municipal de Tineret</w:t>
      </w:r>
    </w:p>
    <w:p w:rsidR="00DA0951" w:rsidRPr="007F78A1" w:rsidRDefault="00DA0951" w:rsidP="00DA0951">
      <w:pPr>
        <w:shd w:val="clear" w:color="auto" w:fill="FFFFFF"/>
        <w:spacing w:after="0" w:line="240" w:lineRule="auto"/>
        <w:outlineLvl w:val="1"/>
        <w:rPr>
          <w:rFonts w:ascii="Times New Roman" w:eastAsia="Times New Roman" w:hAnsi="Times New Roman" w:cs="Times New Roman"/>
          <w:b/>
          <w:bCs/>
          <w:sz w:val="24"/>
          <w:szCs w:val="24"/>
          <w:lang w:val="ro-MO" w:eastAsia="ru-RU"/>
        </w:rPr>
      </w:pPr>
      <w:r w:rsidRPr="007F78A1">
        <w:rPr>
          <w:rFonts w:ascii="Times New Roman" w:eastAsia="Times New Roman" w:hAnsi="Times New Roman" w:cs="Times New Roman"/>
          <w:b/>
          <w:bCs/>
          <w:sz w:val="24"/>
          <w:szCs w:val="24"/>
          <w:lang w:val="ro-MO" w:eastAsia="ru-RU"/>
        </w:rPr>
        <w:t xml:space="preserve">În perioada de referinţă sute de voluntari sunt implicați pentru a acorda ajutorul și suportul necesar refugiaților. </w:t>
      </w:r>
      <w:r w:rsidRPr="007F78A1">
        <w:rPr>
          <w:rFonts w:ascii="Times New Roman" w:hAnsi="Times New Roman" w:cs="Times New Roman"/>
          <w:sz w:val="24"/>
          <w:szCs w:val="24"/>
          <w:shd w:val="clear" w:color="auto" w:fill="FFFFFF"/>
          <w:lang w:val="ro-MO"/>
        </w:rPr>
        <w:t xml:space="preserve">Tinerii contribuie la procesul de asistență și acomodare a refugiaților din Ucraina. Ei se ocupă de asigurarea cu asistență, cazare, repartizarea de bunuri și identificarea de servicii de care au nevoie oamenii. </w:t>
      </w:r>
      <w:r w:rsidRPr="007F78A1">
        <w:rPr>
          <w:rFonts w:ascii="Times New Roman" w:eastAsia="Times New Roman" w:hAnsi="Times New Roman" w:cs="Times New Roman"/>
          <w:b/>
          <w:bCs/>
          <w:sz w:val="24"/>
          <w:szCs w:val="24"/>
          <w:lang w:val="ro-MO" w:eastAsia="ru-RU"/>
        </w:rPr>
        <w:t xml:space="preserve">DGETS pe pagina oficială şi </w:t>
      </w:r>
      <w:proofErr w:type="spellStart"/>
      <w:r w:rsidRPr="007F78A1">
        <w:rPr>
          <w:rFonts w:ascii="Times New Roman" w:eastAsia="Times New Roman" w:hAnsi="Times New Roman" w:cs="Times New Roman"/>
          <w:b/>
          <w:bCs/>
          <w:sz w:val="24"/>
          <w:szCs w:val="24"/>
          <w:lang w:val="ro-MO" w:eastAsia="ru-RU"/>
        </w:rPr>
        <w:t>Facebook</w:t>
      </w:r>
      <w:proofErr w:type="spellEnd"/>
      <w:r w:rsidRPr="007F78A1">
        <w:rPr>
          <w:rFonts w:ascii="Times New Roman" w:eastAsia="Times New Roman" w:hAnsi="Times New Roman" w:cs="Times New Roman"/>
          <w:b/>
          <w:bCs/>
          <w:sz w:val="24"/>
          <w:szCs w:val="24"/>
          <w:lang w:val="ro-MO" w:eastAsia="ru-RU"/>
        </w:rPr>
        <w:t xml:space="preserve"> a făcut apel la toți cei care vor să doneze pentru refugiații din Ucraina</w:t>
      </w:r>
    </w:p>
    <w:p w:rsidR="00DA0951" w:rsidRPr="00082B8E" w:rsidRDefault="00DA0951" w:rsidP="00DA0951">
      <w:pPr>
        <w:shd w:val="clear" w:color="auto" w:fill="FFFFFF"/>
        <w:spacing w:after="0" w:line="240" w:lineRule="auto"/>
        <w:jc w:val="both"/>
        <w:outlineLvl w:val="1"/>
        <w:rPr>
          <w:rFonts w:ascii="Times New Roman" w:hAnsi="Times New Roman" w:cs="Times New Roman"/>
          <w:color w:val="333333"/>
          <w:spacing w:val="4"/>
          <w:sz w:val="24"/>
          <w:szCs w:val="24"/>
          <w:shd w:val="clear" w:color="auto" w:fill="FFFFFF"/>
          <w:lang w:val="ro-MO"/>
        </w:rPr>
      </w:pPr>
      <w:r w:rsidRPr="007F78A1">
        <w:rPr>
          <w:rFonts w:ascii="Times New Roman" w:hAnsi="Times New Roman" w:cs="Times New Roman"/>
          <w:spacing w:val="4"/>
          <w:sz w:val="24"/>
          <w:szCs w:val="24"/>
          <w:shd w:val="clear" w:color="auto" w:fill="FFFFFF"/>
          <w:lang w:val="ro-MO"/>
        </w:rPr>
        <w:tab/>
        <w:t xml:space="preserve">E de menţionat în mod deosebit activitatea intensă și eforturile semnificative ale angajaților DGETS, voluntarilor Centrului Municipal de Tineret și colegilor de la Centrului </w:t>
      </w:r>
      <w:proofErr w:type="spellStart"/>
      <w:r w:rsidRPr="007F78A1">
        <w:rPr>
          <w:rFonts w:ascii="Times New Roman" w:hAnsi="Times New Roman" w:cs="Times New Roman"/>
          <w:spacing w:val="4"/>
          <w:sz w:val="24"/>
          <w:szCs w:val="24"/>
          <w:shd w:val="clear" w:color="auto" w:fill="FFFFFF"/>
          <w:lang w:val="ro-MO"/>
        </w:rPr>
        <w:t>psiho-socio-pedagogic</w:t>
      </w:r>
      <w:proofErr w:type="spellEnd"/>
      <w:r w:rsidRPr="007F78A1">
        <w:rPr>
          <w:rFonts w:ascii="Times New Roman" w:hAnsi="Times New Roman" w:cs="Times New Roman"/>
          <w:spacing w:val="4"/>
          <w:sz w:val="24"/>
          <w:szCs w:val="24"/>
          <w:shd w:val="clear" w:color="auto" w:fill="FFFFFF"/>
          <w:lang w:val="ro-MO"/>
        </w:rPr>
        <w:t xml:space="preserve"> pentru dăruirea de care dau dovadă în această perioadă dificilă. Implicarea activă a voluntarilor Centrului Municipal de Tineret la Centrul </w:t>
      </w:r>
      <w:proofErr w:type="spellStart"/>
      <w:r w:rsidRPr="007F78A1">
        <w:rPr>
          <w:rFonts w:ascii="Times New Roman" w:hAnsi="Times New Roman" w:cs="Times New Roman"/>
          <w:spacing w:val="4"/>
          <w:sz w:val="24"/>
          <w:szCs w:val="24"/>
          <w:shd w:val="clear" w:color="auto" w:fill="FFFFFF"/>
          <w:lang w:val="ro-MO"/>
        </w:rPr>
        <w:t>Moldexpo</w:t>
      </w:r>
      <w:proofErr w:type="spellEnd"/>
      <w:r w:rsidRPr="007F78A1">
        <w:rPr>
          <w:rFonts w:ascii="Times New Roman" w:hAnsi="Times New Roman" w:cs="Times New Roman"/>
          <w:spacing w:val="4"/>
          <w:sz w:val="24"/>
          <w:szCs w:val="24"/>
          <w:shd w:val="clear" w:color="auto" w:fill="FFFFFF"/>
          <w:lang w:val="ro-MO"/>
        </w:rPr>
        <w:t xml:space="preserve"> – punct de colectare a donațiilor lansat de către Primăria municipiului Chișinău</w:t>
      </w:r>
      <w:r w:rsidRPr="00082B8E">
        <w:rPr>
          <w:rFonts w:ascii="Times New Roman" w:hAnsi="Times New Roman" w:cs="Times New Roman"/>
          <w:color w:val="333333"/>
          <w:spacing w:val="4"/>
          <w:sz w:val="24"/>
          <w:szCs w:val="24"/>
          <w:shd w:val="clear" w:color="auto" w:fill="FFFFFF"/>
          <w:lang w:val="ro-MO"/>
        </w:rPr>
        <w:t>.</w:t>
      </w:r>
    </w:p>
    <w:p w:rsidR="00DA0951" w:rsidRPr="00082B8E" w:rsidRDefault="00DA0951" w:rsidP="00DA0951">
      <w:pPr>
        <w:spacing w:after="0" w:line="240" w:lineRule="auto"/>
        <w:jc w:val="both"/>
        <w:rPr>
          <w:rFonts w:ascii="Times New Roman" w:eastAsia="Times New Roman" w:hAnsi="Times New Roman" w:cs="Times New Roman"/>
          <w:b/>
          <w:sz w:val="24"/>
          <w:szCs w:val="24"/>
          <w:lang w:val="ro-MO"/>
        </w:rPr>
      </w:pPr>
    </w:p>
    <w:p w:rsidR="00DA0951" w:rsidRPr="00082B8E" w:rsidRDefault="00DA0951" w:rsidP="00DA0951">
      <w:pPr>
        <w:spacing w:after="0"/>
        <w:jc w:val="both"/>
        <w:rPr>
          <w:rFonts w:ascii="Times New Roman" w:eastAsia="Times New Roman" w:hAnsi="Times New Roman" w:cs="Times New Roman"/>
          <w:b/>
          <w:sz w:val="24"/>
          <w:szCs w:val="24"/>
          <w:lang w:val="ro-MO"/>
        </w:rPr>
      </w:pPr>
      <w:r w:rsidRPr="00082B8E">
        <w:rPr>
          <w:rFonts w:ascii="Times New Roman" w:eastAsia="Times New Roman" w:hAnsi="Times New Roman" w:cs="Times New Roman"/>
          <w:b/>
          <w:sz w:val="24"/>
          <w:szCs w:val="24"/>
          <w:lang w:val="ro-MO"/>
        </w:rPr>
        <w:t>V. Asigurarea procesului de transparenţă pe acest segment:</w:t>
      </w:r>
    </w:p>
    <w:p w:rsidR="00DA0951" w:rsidRPr="00082B8E" w:rsidRDefault="00DA0951" w:rsidP="00DA0951">
      <w:pPr>
        <w:shd w:val="clear" w:color="auto" w:fill="FFFFFF"/>
        <w:spacing w:after="0" w:line="240" w:lineRule="auto"/>
        <w:ind w:firstLine="567"/>
        <w:jc w:val="both"/>
        <w:rPr>
          <w:rFonts w:ascii="Times New Roman" w:eastAsia="Times New Roman" w:hAnsi="Times New Roman" w:cs="Times New Roman"/>
          <w:sz w:val="24"/>
          <w:szCs w:val="24"/>
          <w:lang w:val="ro-MO"/>
        </w:rPr>
      </w:pPr>
      <w:r w:rsidRPr="00082B8E">
        <w:rPr>
          <w:rStyle w:val="Robust"/>
          <w:rFonts w:ascii="Times New Roman" w:hAnsi="Times New Roman" w:cs="Times New Roman"/>
          <w:spacing w:val="4"/>
          <w:sz w:val="24"/>
          <w:szCs w:val="24"/>
          <w:shd w:val="clear" w:color="auto" w:fill="FFFFFF"/>
          <w:lang w:val="ro-MO"/>
        </w:rPr>
        <w:t xml:space="preserve">Începând cu 24 februarie 2022, Direcția Generală Educație, Tineret și Sport pe site-ul oficial </w:t>
      </w:r>
      <w:hyperlink r:id="rId5" w:history="1">
        <w:r w:rsidRPr="00082B8E">
          <w:rPr>
            <w:rStyle w:val="Hyperlink"/>
            <w:rFonts w:ascii="Times New Roman" w:hAnsi="Times New Roman" w:cs="Times New Roman"/>
            <w:spacing w:val="4"/>
            <w:sz w:val="24"/>
            <w:szCs w:val="24"/>
            <w:shd w:val="clear" w:color="auto" w:fill="FFFFFF"/>
            <w:lang w:val="ro-MO"/>
          </w:rPr>
          <w:t>www.chisinaueduc.md</w:t>
        </w:r>
      </w:hyperlink>
      <w:r w:rsidRPr="00082B8E">
        <w:rPr>
          <w:rStyle w:val="Robust"/>
          <w:rFonts w:ascii="Times New Roman" w:hAnsi="Times New Roman" w:cs="Times New Roman"/>
          <w:spacing w:val="4"/>
          <w:sz w:val="24"/>
          <w:szCs w:val="24"/>
          <w:shd w:val="clear" w:color="auto" w:fill="FFFFFF"/>
          <w:lang w:val="ro-MO"/>
        </w:rPr>
        <w:t xml:space="preserve"> și pagina de </w:t>
      </w:r>
      <w:proofErr w:type="spellStart"/>
      <w:r>
        <w:rPr>
          <w:rStyle w:val="Robust"/>
          <w:rFonts w:ascii="Times New Roman" w:hAnsi="Times New Roman" w:cs="Times New Roman"/>
          <w:spacing w:val="4"/>
          <w:sz w:val="24"/>
          <w:szCs w:val="24"/>
          <w:shd w:val="clear" w:color="auto" w:fill="FFFFFF"/>
          <w:lang w:val="ro-MO"/>
        </w:rPr>
        <w:t>F</w:t>
      </w:r>
      <w:r w:rsidRPr="00082B8E">
        <w:rPr>
          <w:rStyle w:val="Robust"/>
          <w:rFonts w:ascii="Times New Roman" w:hAnsi="Times New Roman" w:cs="Times New Roman"/>
          <w:spacing w:val="4"/>
          <w:sz w:val="24"/>
          <w:szCs w:val="24"/>
          <w:shd w:val="clear" w:color="auto" w:fill="FFFFFF"/>
          <w:lang w:val="ro-MO"/>
        </w:rPr>
        <w:t>acebook</w:t>
      </w:r>
      <w:proofErr w:type="spellEnd"/>
      <w:r w:rsidRPr="00082B8E">
        <w:rPr>
          <w:rStyle w:val="Robust"/>
          <w:rFonts w:ascii="Times New Roman" w:hAnsi="Times New Roman" w:cs="Times New Roman"/>
          <w:spacing w:val="4"/>
          <w:sz w:val="24"/>
          <w:szCs w:val="24"/>
          <w:shd w:val="clear" w:color="auto" w:fill="FFFFFF"/>
          <w:lang w:val="ro-MO"/>
        </w:rPr>
        <w:t xml:space="preserve"> a făcut </w:t>
      </w:r>
      <w:r w:rsidRPr="00082B8E">
        <w:rPr>
          <w:rFonts w:ascii="Times New Roman" w:eastAsia="Times New Roman" w:hAnsi="Times New Roman" w:cs="Times New Roman"/>
          <w:sz w:val="24"/>
          <w:szCs w:val="24"/>
          <w:lang w:val="ro-MO"/>
        </w:rPr>
        <w:t>mai multe apele către toată comunitatea educațională, în special către părinți și profesori, să ne asumăm vulnerabilitatea copiilor și să informăm corect copiii despre situația în cazul conflictului armat din Ucraina cu o abordare adaptată vârstei și cu un impact emoțional minim pentru aceștia.</w:t>
      </w:r>
    </w:p>
    <w:p w:rsidR="00DA0951" w:rsidRPr="00082B8E" w:rsidRDefault="00DA0951" w:rsidP="00DA0951">
      <w:pPr>
        <w:shd w:val="clear" w:color="auto" w:fill="FFFFFF"/>
        <w:spacing w:after="0" w:line="240" w:lineRule="auto"/>
        <w:ind w:firstLine="567"/>
        <w:jc w:val="both"/>
        <w:rPr>
          <w:rFonts w:ascii="Times New Roman" w:eastAsia="Times New Roman" w:hAnsi="Times New Roman" w:cs="Times New Roman"/>
          <w:sz w:val="24"/>
          <w:szCs w:val="24"/>
          <w:lang w:val="ro-MO"/>
        </w:rPr>
      </w:pPr>
      <w:r w:rsidRPr="00082B8E">
        <w:rPr>
          <w:rStyle w:val="Robust"/>
          <w:rFonts w:ascii="Times New Roman" w:hAnsi="Times New Roman" w:cs="Times New Roman"/>
          <w:spacing w:val="4"/>
          <w:sz w:val="24"/>
          <w:szCs w:val="24"/>
          <w:shd w:val="clear" w:color="auto" w:fill="FFFFFF"/>
          <w:lang w:val="ro-MO"/>
        </w:rPr>
        <w:t>Direcția Generală Educație, Tineret și Sport a Consiliului municipal Chișinău</w:t>
      </w:r>
      <w:r w:rsidRPr="00082B8E">
        <w:rPr>
          <w:rFonts w:ascii="Times New Roman" w:eastAsia="Times New Roman" w:hAnsi="Times New Roman" w:cs="Times New Roman"/>
          <w:sz w:val="24"/>
          <w:szCs w:val="24"/>
          <w:lang w:val="ro-MO"/>
        </w:rPr>
        <w:t xml:space="preserve"> a venit cu recomandări către conducătorii instituțiilor de învățământ general din municipiul Chișinău să organizeze a unor ore tematice în instituțiile de învățământ, în parteneriat cu părinții și implicarea psihologilor, pentru a discuta cu copiii acest subiect, să–i facem să înțeleagă, să-i convingem că le suntem alături, că le vom oferi siguranța, că avem toate abilitățile și resursele necesare.</w:t>
      </w:r>
    </w:p>
    <w:p w:rsidR="00DA0951" w:rsidRPr="00082B8E" w:rsidRDefault="00DA0951" w:rsidP="00DA0951">
      <w:pPr>
        <w:shd w:val="clear" w:color="auto" w:fill="FFFFFF"/>
        <w:spacing w:after="0" w:line="240" w:lineRule="auto"/>
        <w:ind w:firstLine="567"/>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b/>
          <w:sz w:val="24"/>
          <w:szCs w:val="24"/>
          <w:lang w:val="ro-MO"/>
        </w:rPr>
        <w:t>Totodată,  DGETS</w:t>
      </w:r>
      <w:r w:rsidRPr="00082B8E">
        <w:rPr>
          <w:rFonts w:ascii="Times New Roman" w:eastAsia="Times New Roman" w:hAnsi="Times New Roman" w:cs="Times New Roman"/>
          <w:sz w:val="24"/>
          <w:szCs w:val="24"/>
          <w:lang w:val="ro-MO"/>
        </w:rPr>
        <w:t xml:space="preserve"> repetate ori a îndemnat părinții, profesorii, toată comunitatea educațională să se informeze, și să informeze copiii, din surse oficiale despre derularea evenimentelor, să dezvoltăm starea de empatie față de semenii noștri, care sunt victime a acestui conflict.</w:t>
      </w:r>
    </w:p>
    <w:p w:rsidR="00DA0951" w:rsidRPr="00082B8E" w:rsidRDefault="00DA0951" w:rsidP="00DA0951">
      <w:pPr>
        <w:spacing w:after="0" w:line="240" w:lineRule="auto"/>
        <w:ind w:firstLine="567"/>
        <w:jc w:val="both"/>
        <w:rPr>
          <w:rFonts w:ascii="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Pe parcursul săptămânii DGETS a oferit mai multe informații telefonice solicitate de familiile </w:t>
      </w:r>
      <w:r w:rsidRPr="00082B8E">
        <w:rPr>
          <w:rFonts w:ascii="Times New Roman" w:hAnsi="Times New Roman" w:cs="Times New Roman"/>
          <w:sz w:val="24"/>
          <w:szCs w:val="24"/>
          <w:lang w:val="ro-MO"/>
        </w:rPr>
        <w:t xml:space="preserve">refugiaţilor ucraineni, </w:t>
      </w:r>
      <w:r w:rsidRPr="00082B8E">
        <w:rPr>
          <w:rFonts w:ascii="Times New Roman" w:eastAsia="Times New Roman" w:hAnsi="Times New Roman" w:cs="Times New Roman"/>
          <w:sz w:val="24"/>
          <w:szCs w:val="24"/>
          <w:lang w:val="ro-MO"/>
        </w:rPr>
        <w:t>privitor la procesul de școlarizare a copiilor acestora.</w:t>
      </w:r>
    </w:p>
    <w:p w:rsidR="00DA0951" w:rsidRPr="00082B8E" w:rsidRDefault="00DA0951" w:rsidP="00DA0951">
      <w:pPr>
        <w:shd w:val="clear" w:color="auto" w:fill="FFFFFF"/>
        <w:spacing w:after="0" w:line="240" w:lineRule="auto"/>
        <w:ind w:firstLine="567"/>
        <w:jc w:val="both"/>
        <w:rPr>
          <w:rFonts w:ascii="Times New Roman" w:eastAsia="Times New Roman" w:hAnsi="Times New Roman" w:cs="Times New Roman"/>
          <w:sz w:val="24"/>
          <w:szCs w:val="24"/>
          <w:lang w:val="ro-MO"/>
        </w:rPr>
      </w:pPr>
      <w:r w:rsidRPr="00082B8E">
        <w:rPr>
          <w:rStyle w:val="Robust"/>
          <w:rFonts w:ascii="Times New Roman" w:hAnsi="Times New Roman" w:cs="Times New Roman"/>
          <w:spacing w:val="4"/>
          <w:sz w:val="24"/>
          <w:szCs w:val="24"/>
          <w:shd w:val="clear" w:color="auto" w:fill="FFFFFF"/>
          <w:lang w:val="ro-MO"/>
        </w:rPr>
        <w:t xml:space="preserve">Direcția Generală Educație, Tineret și Sport a Consiliului municipal Chișinău </w:t>
      </w:r>
      <w:r w:rsidRPr="00082B8E">
        <w:rPr>
          <w:rFonts w:ascii="Times New Roman" w:eastAsia="Times New Roman" w:hAnsi="Times New Roman" w:cs="Times New Roman"/>
          <w:sz w:val="24"/>
          <w:szCs w:val="24"/>
          <w:lang w:val="ro-MO"/>
        </w:rPr>
        <w:t>îi invită pe toți la calm, toleranță, nediscriminare, unitate, fără instigare la ură, astfel încât toți copiii să beneficieze de drepturile lor pe deplin, conform principiilor consacrate de Convenția ONU cu privire la drepturile copilului referitor la nediscriminarea copiilor, dreptul la supraviețuire și dezvoltare în toate aspectele vieții, dreptul copiilor de a le fi auzită opinia și a fi luată în calcul și respectarea interesului superior al copilului.</w:t>
      </w:r>
    </w:p>
    <w:p w:rsidR="00DA0951" w:rsidRPr="00AF425A" w:rsidRDefault="00DA0951" w:rsidP="00DA0951">
      <w:pPr>
        <w:pStyle w:val="NormalWeb"/>
        <w:shd w:val="clear" w:color="auto" w:fill="FFFFFF"/>
        <w:spacing w:before="0" w:beforeAutospacing="0" w:after="119" w:afterAutospacing="0"/>
        <w:rPr>
          <w:b/>
          <w:spacing w:val="7"/>
          <w:lang w:val="ro-MO"/>
        </w:rPr>
      </w:pPr>
      <w:r w:rsidRPr="00082B8E">
        <w:rPr>
          <w:rStyle w:val="Robust"/>
          <w:spacing w:val="7"/>
          <w:lang w:val="ro-MO"/>
        </w:rPr>
        <w:tab/>
      </w:r>
      <w:r w:rsidRPr="00AF425A">
        <w:rPr>
          <w:rStyle w:val="Robust"/>
          <w:b w:val="0"/>
          <w:spacing w:val="7"/>
          <w:lang w:val="ro-MO"/>
        </w:rPr>
        <w:t>Direcția Generală Educație, Tineret și Sport a Consiliului municipal Chișinău a informat despre Decizia Nr. 08 din 02.03.2022 a</w:t>
      </w:r>
      <w:r w:rsidRPr="00AF425A">
        <w:rPr>
          <w:b/>
          <w:spacing w:val="7"/>
          <w:lang w:val="ro-MO"/>
        </w:rPr>
        <w:t> </w:t>
      </w:r>
      <w:r w:rsidRPr="00AF425A">
        <w:rPr>
          <w:rStyle w:val="Robust"/>
          <w:b w:val="0"/>
          <w:spacing w:val="7"/>
          <w:lang w:val="ro-MO"/>
        </w:rPr>
        <w:t>Comisiei pentru Situații Excepționale a municipiului Chișinău</w:t>
      </w:r>
    </w:p>
    <w:p w:rsidR="00DA0951" w:rsidRPr="00082B8E" w:rsidRDefault="00AF425A" w:rsidP="00DA0951">
      <w:pPr>
        <w:pStyle w:val="Listparagraf"/>
        <w:spacing w:after="0"/>
        <w:ind w:left="0"/>
        <w:jc w:val="both"/>
        <w:rPr>
          <w:rFonts w:eastAsia="Times New Roman" w:cs="Times New Roman"/>
          <w:b/>
          <w:sz w:val="24"/>
          <w:szCs w:val="24"/>
          <w:lang w:val="ro-MO" w:eastAsia="ru-RU"/>
        </w:rPr>
      </w:pPr>
      <w:r>
        <w:rPr>
          <w:rFonts w:cs="Times New Roman"/>
          <w:bCs/>
          <w:sz w:val="24"/>
          <w:szCs w:val="24"/>
          <w:lang w:val="ro-MO"/>
        </w:rPr>
        <w:t>V</w:t>
      </w:r>
      <w:r w:rsidR="00DA0951" w:rsidRPr="00082B8E">
        <w:rPr>
          <w:rFonts w:cs="Times New Roman"/>
          <w:bCs/>
          <w:sz w:val="24"/>
          <w:szCs w:val="24"/>
          <w:lang w:val="ro-MO"/>
        </w:rPr>
        <w:t xml:space="preserve">. </w:t>
      </w:r>
      <w:r w:rsidR="00DA0951" w:rsidRPr="00082B8E">
        <w:rPr>
          <w:rFonts w:cs="Times New Roman"/>
          <w:b/>
          <w:sz w:val="24"/>
          <w:szCs w:val="24"/>
          <w:lang w:val="ro-MO"/>
        </w:rPr>
        <w:t>Organizarea procesului educaţional</w:t>
      </w:r>
      <w:r w:rsidR="00DA0951" w:rsidRPr="00082B8E">
        <w:rPr>
          <w:rFonts w:eastAsia="Times New Roman" w:cs="Times New Roman"/>
          <w:b/>
          <w:sz w:val="24"/>
          <w:szCs w:val="24"/>
          <w:lang w:val="ro-MO" w:eastAsia="ru-RU"/>
        </w:rPr>
        <w:t xml:space="preserve"> </w:t>
      </w:r>
      <w:r w:rsidR="00DA0951" w:rsidRPr="00082B8E">
        <w:rPr>
          <w:rFonts w:eastAsia="Times New Roman" w:cs="Times New Roman"/>
          <w:b/>
          <w:sz w:val="24"/>
          <w:szCs w:val="24"/>
          <w:bdr w:val="none" w:sz="0" w:space="0" w:color="auto" w:frame="1"/>
          <w:lang w:val="ro-MO" w:eastAsia="ru-RU"/>
        </w:rPr>
        <w:t>în învățământul primar, gimnazial, liceal</w:t>
      </w:r>
      <w:r w:rsidR="00DA0951" w:rsidRPr="00082B8E">
        <w:rPr>
          <w:rFonts w:eastAsia="Times New Roman" w:cs="Times New Roman"/>
          <w:b/>
          <w:sz w:val="24"/>
          <w:szCs w:val="24"/>
          <w:lang w:val="ro-MO" w:eastAsia="ru-RU"/>
        </w:rPr>
        <w:t xml:space="preserve"> cu prezența fizică a elevilor la ore</w:t>
      </w:r>
    </w:p>
    <w:p w:rsidR="00DA0951" w:rsidRPr="00082B8E" w:rsidRDefault="00DA0951" w:rsidP="00DA0951">
      <w:pPr>
        <w:pStyle w:val="NormalWeb"/>
        <w:shd w:val="clear" w:color="auto" w:fill="FFFFFF"/>
        <w:spacing w:before="0" w:beforeAutospacing="0" w:after="0" w:afterAutospacing="0"/>
        <w:jc w:val="both"/>
        <w:rPr>
          <w:i/>
          <w:spacing w:val="7"/>
          <w:lang w:val="ro-MO"/>
        </w:rPr>
      </w:pPr>
      <w:r w:rsidRPr="00082B8E">
        <w:rPr>
          <w:spacing w:val="7"/>
          <w:lang w:val="ro-MO"/>
        </w:rPr>
        <w:lastRenderedPageBreak/>
        <w:tab/>
        <w:t xml:space="preserve">Vă informăm, că în perioada de referinţă DGETS </w:t>
      </w:r>
      <w:r w:rsidRPr="00082B8E">
        <w:rPr>
          <w:b/>
          <w:spacing w:val="7"/>
          <w:lang w:val="ro-MO"/>
        </w:rPr>
        <w:t>monitorizează realizarea procesului educațional, care continuă să se desfăşoare</w:t>
      </w:r>
      <w:r w:rsidRPr="00082B8E">
        <w:rPr>
          <w:spacing w:val="7"/>
          <w:lang w:val="ro-MO"/>
        </w:rPr>
        <w:t xml:space="preserve"> </w:t>
      </w:r>
      <w:r w:rsidRPr="00082B8E">
        <w:rPr>
          <w:b/>
          <w:spacing w:val="7"/>
          <w:lang w:val="ro-MO"/>
        </w:rPr>
        <w:t xml:space="preserve">cu prezența fizică a elevilor și cadrelor didactice în  </w:t>
      </w:r>
      <w:r w:rsidRPr="00082B8E">
        <w:rPr>
          <w:b/>
          <w:spacing w:val="7"/>
          <w:u w:val="single"/>
          <w:lang w:val="ro-MO"/>
        </w:rPr>
        <w:t>138 instituții</w:t>
      </w:r>
      <w:r w:rsidRPr="00082B8E">
        <w:rPr>
          <w:spacing w:val="7"/>
          <w:lang w:val="ro-MO"/>
        </w:rPr>
        <w:t xml:space="preserve"> de învățământ (</w:t>
      </w:r>
      <w:r w:rsidRPr="00082B8E">
        <w:rPr>
          <w:i/>
          <w:spacing w:val="7"/>
          <w:lang w:val="ro-MO"/>
        </w:rPr>
        <w:t>din numărul total de 150 instituții publice și private de învățământ primar și secundar, ciclul I și II)</w:t>
      </w:r>
      <w:r w:rsidRPr="00082B8E">
        <w:rPr>
          <w:spacing w:val="7"/>
          <w:lang w:val="ro-MO"/>
        </w:rPr>
        <w:t xml:space="preserve"> și </w:t>
      </w:r>
      <w:r w:rsidRPr="00082B8E">
        <w:rPr>
          <w:b/>
          <w:spacing w:val="7"/>
          <w:lang w:val="ro-MO"/>
        </w:rPr>
        <w:t>12 de instituții de învățământ în format mixt</w:t>
      </w:r>
      <w:r w:rsidRPr="00082B8E">
        <w:rPr>
          <w:spacing w:val="7"/>
          <w:lang w:val="ro-MO"/>
        </w:rPr>
        <w:t xml:space="preserve"> – </w:t>
      </w:r>
      <w:r w:rsidRPr="00082B8E">
        <w:rPr>
          <w:lang w:val="ro-MO"/>
        </w:rPr>
        <w:t xml:space="preserve">(Învățare mixtă, prin combinarea 2-3 modele), </w:t>
      </w:r>
      <w:r w:rsidRPr="00082B8E">
        <w:rPr>
          <w:b/>
          <w:spacing w:val="7"/>
          <w:lang w:val="ro-MO"/>
        </w:rPr>
        <w:t xml:space="preserve">cu prezența fizică și online </w:t>
      </w:r>
      <w:r w:rsidRPr="007F78A1">
        <w:rPr>
          <w:b/>
          <w:spacing w:val="7"/>
          <w:lang w:val="ro-MO"/>
        </w:rPr>
        <w:t>(</w:t>
      </w:r>
      <w:r w:rsidRPr="007F78A1">
        <w:rPr>
          <w:i/>
          <w:spacing w:val="7"/>
          <w:lang w:val="ro-MO"/>
        </w:rPr>
        <w:t>conform prevederilor Instrucțiunii privind măsurile de organizare a activității instituțiilor de învățământ primar, gimnazial și liceal pentru anul de învățământ 2021-2022, în condiții de siguranță epidemiologică pentru prevenirea îmbolnăvirii cu virusul SARS-Cov-2, aprobată prin Hotărârea nr. 60 din 23 august 2021 a Comisiei Naționale Extraordinare de Sănătate Publică</w:t>
      </w:r>
      <w:r>
        <w:rPr>
          <w:i/>
          <w:spacing w:val="7"/>
          <w:lang w:val="ro-MO"/>
        </w:rPr>
        <w:t>)</w:t>
      </w:r>
      <w:r w:rsidRPr="007F78A1">
        <w:rPr>
          <w:i/>
          <w:spacing w:val="7"/>
          <w:lang w:val="ro-MO"/>
        </w:rPr>
        <w:t>.</w:t>
      </w:r>
      <w:r w:rsidRPr="00082B8E">
        <w:rPr>
          <w:i/>
          <w:spacing w:val="7"/>
          <w:lang w:val="ro-MO"/>
        </w:rPr>
        <w:t xml:space="preserve"> </w:t>
      </w:r>
    </w:p>
    <w:p w:rsidR="00DA0951" w:rsidRPr="00082B8E" w:rsidRDefault="00DA0951" w:rsidP="00DA0951">
      <w:pPr>
        <w:pStyle w:val="NormalWeb"/>
        <w:shd w:val="clear" w:color="auto" w:fill="FFFFFF"/>
        <w:spacing w:before="0" w:beforeAutospacing="0" w:after="0" w:afterAutospacing="0"/>
        <w:ind w:firstLine="708"/>
        <w:jc w:val="both"/>
        <w:rPr>
          <w:lang w:val="ro-MO"/>
        </w:rPr>
      </w:pPr>
      <w:r w:rsidRPr="00082B8E">
        <w:rPr>
          <w:b/>
          <w:lang w:val="ro-MO"/>
        </w:rPr>
        <w:t>În aceste 12 instituții</w:t>
      </w:r>
      <w:r w:rsidRPr="00082B8E">
        <w:rPr>
          <w:lang w:val="ro-MO"/>
        </w:rPr>
        <w:t xml:space="preserve"> de învățământ ce aplică modelul VII şi la zi  studiază </w:t>
      </w:r>
      <w:r w:rsidRPr="00082B8E">
        <w:rPr>
          <w:b/>
          <w:bCs/>
          <w:lang w:val="ro-MO"/>
        </w:rPr>
        <w:t xml:space="preserve">online </w:t>
      </w:r>
      <w:r w:rsidRPr="00082B8E">
        <w:rPr>
          <w:b/>
          <w:spacing w:val="7"/>
          <w:lang w:val="ro-MO"/>
        </w:rPr>
        <w:t>1968 elevi din 90 de clase, inclusiv:</w:t>
      </w:r>
      <w:r w:rsidRPr="00082B8E">
        <w:rPr>
          <w:lang w:val="ro-MO"/>
        </w:rPr>
        <w:t>.</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Ciclul primar -93 elevi;</w:t>
      </w:r>
    </w:p>
    <w:p w:rsidR="00DA0951" w:rsidRPr="00082B8E" w:rsidRDefault="00DA0951" w:rsidP="00DA0951">
      <w:pPr>
        <w:tabs>
          <w:tab w:val="center" w:pos="4677"/>
          <w:tab w:val="left" w:pos="5359"/>
        </w:tabs>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Ciclul gimnazial - 1546 elevi;</w:t>
      </w:r>
      <w:r w:rsidRPr="00082B8E">
        <w:rPr>
          <w:rFonts w:ascii="Times New Roman" w:hAnsi="Times New Roman" w:cs="Times New Roman"/>
          <w:sz w:val="24"/>
          <w:szCs w:val="24"/>
          <w:lang w:val="ro-MO"/>
        </w:rPr>
        <w:tab/>
      </w:r>
      <w:r w:rsidRPr="00082B8E">
        <w:rPr>
          <w:rFonts w:ascii="Times New Roman" w:hAnsi="Times New Roman" w:cs="Times New Roman"/>
          <w:sz w:val="24"/>
          <w:szCs w:val="24"/>
          <w:lang w:val="ro-MO"/>
        </w:rPr>
        <w:tab/>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Ciclul liceal - 329 elevi.</w:t>
      </w:r>
    </w:p>
    <w:p w:rsidR="00DA0951" w:rsidRPr="00082B8E" w:rsidRDefault="00DA0951" w:rsidP="00DA0951">
      <w:pPr>
        <w:spacing w:after="0" w:line="240" w:lineRule="auto"/>
        <w:jc w:val="both"/>
        <w:rPr>
          <w:rFonts w:ascii="Times New Roman" w:hAnsi="Times New Roman" w:cs="Times New Roman"/>
          <w:spacing w:val="7"/>
          <w:sz w:val="24"/>
          <w:szCs w:val="24"/>
          <w:lang w:val="ro-MO"/>
        </w:rPr>
      </w:pPr>
      <w:r w:rsidRPr="00082B8E">
        <w:rPr>
          <w:rFonts w:ascii="Times New Roman" w:hAnsi="Times New Roman" w:cs="Times New Roman"/>
          <w:b/>
          <w:sz w:val="24"/>
          <w:szCs w:val="24"/>
          <w:lang w:val="ro-MO"/>
        </w:rPr>
        <w:t>Notă:</w:t>
      </w:r>
      <w:r w:rsidRPr="00082B8E">
        <w:rPr>
          <w:rFonts w:ascii="Times New Roman" w:hAnsi="Times New Roman" w:cs="Times New Roman"/>
          <w:sz w:val="24"/>
          <w:szCs w:val="24"/>
          <w:lang w:val="ro-MO"/>
        </w:rPr>
        <w:t xml:space="preserve"> </w:t>
      </w:r>
      <w:r w:rsidRPr="00082B8E">
        <w:rPr>
          <w:rFonts w:ascii="Times New Roman" w:hAnsi="Times New Roman" w:cs="Times New Roman"/>
          <w:spacing w:val="7"/>
          <w:sz w:val="24"/>
          <w:szCs w:val="24"/>
          <w:lang w:val="ro-MO"/>
        </w:rPr>
        <w:t>numărul de elevi indicaţi nu au posibilitatea de a participa, concomitent, la procesul educațional, prezenți 100% în sala de clasă, din cauza imposibilității asigurării distanței obligatorii de 1 m între elevi. Concretizăm totuși, că în cele mai multe cazuri, elevii care învață la distanță sunt pe circuit. Astfel, în fiecare clasă, un număr anumit de elevi învață la distanță, conform unui grafic, în ordinea alfabetică, în timp ce ceilalți sunt prezenți în sala de clasă. Fiecare elev, conform graficului, o zi pe lună învață la distanță.</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b/>
          <w:sz w:val="24"/>
          <w:szCs w:val="24"/>
          <w:lang w:val="ro-MO"/>
        </w:rPr>
        <w:tab/>
        <w:t xml:space="preserve">Își continuă activitatea </w:t>
      </w:r>
      <w:r w:rsidRPr="00082B8E">
        <w:rPr>
          <w:rFonts w:ascii="Times New Roman" w:eastAsia="Times New Roman" w:hAnsi="Times New Roman" w:cs="Times New Roman"/>
          <w:b/>
          <w:sz w:val="24"/>
          <w:szCs w:val="24"/>
          <w:lang w:val="ro-MO" w:eastAsia="ru-RU"/>
        </w:rPr>
        <w:t>cu prezenţa fizică</w:t>
      </w:r>
      <w:r w:rsidRPr="00082B8E">
        <w:rPr>
          <w:rFonts w:ascii="Times New Roman" w:hAnsi="Times New Roman" w:cs="Times New Roman"/>
          <w:b/>
          <w:sz w:val="24"/>
          <w:szCs w:val="24"/>
          <w:lang w:val="ro-MO"/>
        </w:rPr>
        <w:t xml:space="preserve"> </w:t>
      </w:r>
      <w:r w:rsidRPr="00082B8E">
        <w:rPr>
          <w:rFonts w:ascii="Times New Roman" w:eastAsia="Times New Roman" w:hAnsi="Times New Roman" w:cs="Times New Roman"/>
          <w:sz w:val="24"/>
          <w:szCs w:val="24"/>
          <w:lang w:val="ro-MO" w:eastAsia="ru-RU"/>
        </w:rPr>
        <w:t>instituţiile de învăţământ extraşcolar şi activitatea extraşcolară în cadrul instituţiilor de învăţământ primar şi secundar din municipiu, cu respectarea strictă a normelor de sănătate publică privind prevenirea şi răspândirea  SARS-CoV-2</w:t>
      </w:r>
      <w:r w:rsidRPr="00082B8E">
        <w:rPr>
          <w:rFonts w:ascii="Times New Roman" w:hAnsi="Times New Roman" w:cs="Times New Roman"/>
          <w:sz w:val="24"/>
          <w:szCs w:val="24"/>
          <w:lang w:val="ro-MO"/>
        </w:rPr>
        <w:t xml:space="preserve">. </w:t>
      </w:r>
    </w:p>
    <w:p w:rsidR="00DA0951" w:rsidRPr="00082B8E" w:rsidRDefault="00DA0951" w:rsidP="00DA0951">
      <w:pPr>
        <w:spacing w:after="0" w:line="240" w:lineRule="auto"/>
        <w:ind w:firstLine="708"/>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În</w:t>
      </w:r>
      <w:r w:rsidRPr="00082B8E">
        <w:rPr>
          <w:rFonts w:ascii="Times New Roman" w:hAnsi="Times New Roman" w:cs="Times New Roman"/>
          <w:b/>
          <w:sz w:val="24"/>
          <w:szCs w:val="24"/>
          <w:lang w:val="ro-MO"/>
        </w:rPr>
        <w:t xml:space="preserve"> 14 Centre de creație a copiilor </w:t>
      </w:r>
      <w:r w:rsidRPr="00082B8E">
        <w:rPr>
          <w:rFonts w:ascii="Times New Roman" w:hAnsi="Times New Roman" w:cs="Times New Roman"/>
          <w:sz w:val="24"/>
          <w:szCs w:val="24"/>
          <w:lang w:val="ro-MO"/>
        </w:rPr>
        <w:t>în care sunt înscriși în cercuri -</w:t>
      </w:r>
      <w:r w:rsidRPr="00082B8E">
        <w:rPr>
          <w:rFonts w:ascii="Times New Roman" w:hAnsi="Times New Roman" w:cs="Times New Roman"/>
          <w:b/>
          <w:sz w:val="24"/>
          <w:szCs w:val="24"/>
          <w:lang w:val="ro-MO"/>
        </w:rPr>
        <w:t>14092 copii</w:t>
      </w:r>
      <w:r w:rsidRPr="00082B8E">
        <w:rPr>
          <w:rFonts w:ascii="Times New Roman" w:hAnsi="Times New Roman" w:cs="Times New Roman"/>
          <w:sz w:val="24"/>
          <w:szCs w:val="24"/>
          <w:lang w:val="ro-MO"/>
        </w:rPr>
        <w:t>, ghidaţi de 430 cadre didactice. La moment, încadrați în cerc offline</w:t>
      </w:r>
      <w:r w:rsidRPr="00082B8E">
        <w:rPr>
          <w:rFonts w:ascii="Times New Roman" w:hAnsi="Times New Roman" w:cs="Times New Roman"/>
          <w:b/>
          <w:sz w:val="24"/>
          <w:szCs w:val="24"/>
          <w:lang w:val="ro-MO"/>
        </w:rPr>
        <w:t xml:space="preserve"> – </w:t>
      </w:r>
      <w:r w:rsidRPr="00082B8E">
        <w:rPr>
          <w:rFonts w:ascii="Times New Roman" w:eastAsia="Times New Roman" w:hAnsi="Times New Roman" w:cs="Times New Roman"/>
          <w:b/>
          <w:sz w:val="24"/>
          <w:szCs w:val="24"/>
          <w:lang w:val="ro-MO"/>
        </w:rPr>
        <w:t>12 126 elevi</w:t>
      </w:r>
      <w:r w:rsidRPr="00082B8E">
        <w:rPr>
          <w:rFonts w:ascii="Times New Roman" w:hAnsi="Times New Roman" w:cs="Times New Roman"/>
          <w:sz w:val="24"/>
          <w:szCs w:val="24"/>
          <w:lang w:val="ro-MO"/>
        </w:rPr>
        <w:t xml:space="preserve"> </w:t>
      </w:r>
      <w:r w:rsidRPr="00082B8E">
        <w:rPr>
          <w:rFonts w:ascii="Times New Roman" w:hAnsi="Times New Roman" w:cs="Times New Roman"/>
          <w:i/>
          <w:sz w:val="24"/>
          <w:szCs w:val="24"/>
          <w:lang w:val="ro-MO"/>
        </w:rPr>
        <w:t>(o frecvență mai bună a elevilor la cerc)</w:t>
      </w:r>
      <w:r w:rsidRPr="00082B8E">
        <w:rPr>
          <w:rFonts w:ascii="Times New Roman" w:eastAsia="Times New Roman" w:hAnsi="Times New Roman" w:cs="Times New Roman"/>
          <w:sz w:val="24"/>
          <w:szCs w:val="24"/>
          <w:lang w:val="ro-MO"/>
        </w:rPr>
        <w:t xml:space="preserve">, </w:t>
      </w:r>
      <w:r w:rsidRPr="00082B8E">
        <w:rPr>
          <w:rFonts w:ascii="Times New Roman" w:hAnsi="Times New Roman" w:cs="Times New Roman"/>
          <w:sz w:val="24"/>
          <w:szCs w:val="24"/>
          <w:lang w:val="ro-MO"/>
        </w:rPr>
        <w:t xml:space="preserve">Încadrați în activități în afara cercului online/offline: concursuri, Festivaluri, competiții, etc. – </w:t>
      </w:r>
      <w:r w:rsidRPr="00082B8E">
        <w:rPr>
          <w:rFonts w:ascii="Times New Roman" w:eastAsia="Times New Roman" w:hAnsi="Times New Roman" w:cs="Times New Roman"/>
          <w:b/>
          <w:sz w:val="24"/>
          <w:szCs w:val="24"/>
          <w:lang w:val="ro-MO"/>
        </w:rPr>
        <w:t xml:space="preserve">1433 elevi, </w:t>
      </w:r>
      <w:r w:rsidRPr="00082B8E">
        <w:rPr>
          <w:rFonts w:ascii="Times New Roman" w:hAnsi="Times New Roman" w:cs="Times New Roman"/>
          <w:sz w:val="24"/>
          <w:szCs w:val="24"/>
          <w:lang w:val="ro-MO"/>
        </w:rPr>
        <w:t xml:space="preserve">comparativ cu săptămâna precedentă – </w:t>
      </w:r>
      <w:r w:rsidRPr="00082B8E">
        <w:rPr>
          <w:rFonts w:ascii="Times New Roman" w:hAnsi="Times New Roman" w:cs="Times New Roman"/>
          <w:b/>
          <w:sz w:val="24"/>
          <w:szCs w:val="24"/>
          <w:lang w:val="ro-MO"/>
        </w:rPr>
        <w:t>1214.  N</w:t>
      </w:r>
      <w:r w:rsidRPr="00082B8E">
        <w:rPr>
          <w:rFonts w:ascii="Times New Roman" w:hAnsi="Times New Roman" w:cs="Times New Roman"/>
          <w:sz w:val="24"/>
          <w:szCs w:val="24"/>
          <w:lang w:val="ro-MO"/>
        </w:rPr>
        <w:t>u participă la orele de cerc</w:t>
      </w:r>
      <w:r w:rsidRPr="00082B8E">
        <w:rPr>
          <w:rFonts w:ascii="Times New Roman" w:hAnsi="Times New Roman" w:cs="Times New Roman"/>
          <w:b/>
          <w:i/>
          <w:sz w:val="24"/>
          <w:szCs w:val="24"/>
          <w:lang w:val="ro-MO"/>
        </w:rPr>
        <w:t xml:space="preserve"> </w:t>
      </w:r>
      <w:r w:rsidRPr="00082B8E">
        <w:rPr>
          <w:rFonts w:ascii="Times New Roman" w:hAnsi="Times New Roman" w:cs="Times New Roman"/>
          <w:b/>
          <w:sz w:val="24"/>
          <w:szCs w:val="24"/>
          <w:lang w:val="ro-MO"/>
        </w:rPr>
        <w:t>1966</w:t>
      </w:r>
      <w:r w:rsidRPr="00082B8E">
        <w:rPr>
          <w:rFonts w:ascii="Times New Roman" w:hAnsi="Times New Roman" w:cs="Times New Roman"/>
          <w:sz w:val="24"/>
          <w:szCs w:val="24"/>
          <w:lang w:val="ro-MO"/>
        </w:rPr>
        <w:t xml:space="preserve"> elevi </w:t>
      </w:r>
      <w:r w:rsidRPr="00082B8E">
        <w:rPr>
          <w:rFonts w:ascii="Times New Roman" w:hAnsi="Times New Roman" w:cs="Times New Roman"/>
          <w:b/>
          <w:i/>
          <w:sz w:val="24"/>
          <w:szCs w:val="24"/>
          <w:lang w:val="ro-MO"/>
        </w:rPr>
        <w:t>(</w:t>
      </w:r>
      <w:r w:rsidRPr="00082B8E">
        <w:rPr>
          <w:rFonts w:ascii="Times New Roman" w:hAnsi="Times New Roman" w:cs="Times New Roman"/>
          <w:i/>
          <w:sz w:val="24"/>
          <w:szCs w:val="24"/>
          <w:lang w:val="ro-MO"/>
        </w:rPr>
        <w:t xml:space="preserve">din motiv că </w:t>
      </w:r>
      <w:r w:rsidRPr="00082B8E">
        <w:rPr>
          <w:rFonts w:ascii="Times New Roman" w:hAnsi="Times New Roman" w:cs="Times New Roman"/>
          <w:b/>
          <w:i/>
          <w:sz w:val="24"/>
          <w:szCs w:val="24"/>
          <w:lang w:val="ro-MO"/>
        </w:rPr>
        <w:t>17</w:t>
      </w:r>
      <w:r w:rsidRPr="00082B8E">
        <w:rPr>
          <w:rFonts w:ascii="Times New Roman" w:hAnsi="Times New Roman" w:cs="Times New Roman"/>
          <w:i/>
          <w:sz w:val="24"/>
          <w:szCs w:val="24"/>
          <w:lang w:val="ro-MO"/>
        </w:rPr>
        <w:t xml:space="preserve"> cadre didactice nu sunt încadrate în procesul educațional (12 – concediu medical, 4 - din cont propriu iar 1-  concediu anual de odihnă) și din alte motive </w:t>
      </w:r>
    </w:p>
    <w:p w:rsidR="00DA0951" w:rsidRPr="00082B8E" w:rsidRDefault="00DA0951" w:rsidP="00DA0951">
      <w:pPr>
        <w:spacing w:after="0" w:line="240" w:lineRule="auto"/>
        <w:jc w:val="both"/>
        <w:rPr>
          <w:rFonts w:ascii="Times New Roman" w:eastAsia="Calibri" w:hAnsi="Times New Roman" w:cs="Times New Roman"/>
          <w:sz w:val="24"/>
          <w:szCs w:val="24"/>
          <w:lang w:val="ro-MO"/>
        </w:rPr>
      </w:pPr>
      <w:r w:rsidRPr="00082B8E">
        <w:rPr>
          <w:rFonts w:ascii="Times New Roman" w:hAnsi="Times New Roman" w:cs="Times New Roman"/>
          <w:sz w:val="24"/>
          <w:szCs w:val="24"/>
          <w:lang w:val="ro-MO"/>
        </w:rPr>
        <w:tab/>
        <w:t xml:space="preserve"> În </w:t>
      </w:r>
      <w:r w:rsidRPr="00082B8E">
        <w:rPr>
          <w:rFonts w:ascii="Times New Roman" w:eastAsia="Calibri" w:hAnsi="Times New Roman" w:cs="Times New Roman"/>
          <w:b/>
          <w:sz w:val="24"/>
          <w:szCs w:val="24"/>
          <w:lang w:val="ro-MO"/>
        </w:rPr>
        <w:t xml:space="preserve">13 şcoli sportive activează 23 secții, încadrați </w:t>
      </w:r>
      <w:r w:rsidRPr="00082B8E">
        <w:rPr>
          <w:rFonts w:ascii="Times New Roman" w:hAnsi="Times New Roman" w:cs="Times New Roman"/>
          <w:b/>
          <w:sz w:val="24"/>
          <w:szCs w:val="24"/>
          <w:lang w:val="ro-MO"/>
        </w:rPr>
        <w:t xml:space="preserve">5101 elevi, ghidaţi de </w:t>
      </w:r>
      <w:r w:rsidRPr="00082B8E">
        <w:rPr>
          <w:rFonts w:ascii="Times New Roman" w:eastAsia="Calibri" w:hAnsi="Times New Roman" w:cs="Times New Roman"/>
          <w:sz w:val="24"/>
          <w:szCs w:val="24"/>
          <w:lang w:val="ro-MO"/>
        </w:rPr>
        <w:t xml:space="preserve"> 252  cadre didactice</w:t>
      </w:r>
      <w:r w:rsidRPr="00082B8E">
        <w:rPr>
          <w:rFonts w:ascii="Times New Roman" w:hAnsi="Times New Roman" w:cs="Times New Roman"/>
          <w:sz w:val="24"/>
          <w:szCs w:val="24"/>
          <w:lang w:val="ro-MO"/>
        </w:rPr>
        <w:t>.</w:t>
      </w:r>
    </w:p>
    <w:p w:rsidR="00DA0951" w:rsidRPr="00082B8E" w:rsidRDefault="00DA0951" w:rsidP="00DA0951">
      <w:pPr>
        <w:spacing w:after="0" w:line="240" w:lineRule="auto"/>
        <w:jc w:val="both"/>
        <w:rPr>
          <w:rFonts w:ascii="Times New Roman" w:hAnsi="Times New Roman" w:cs="Times New Roman"/>
          <w:spacing w:val="7"/>
          <w:sz w:val="24"/>
          <w:szCs w:val="24"/>
          <w:lang w:val="ro-MO"/>
        </w:rPr>
      </w:pPr>
      <w:r w:rsidRPr="00082B8E">
        <w:rPr>
          <w:rFonts w:ascii="Times New Roman" w:hAnsi="Times New Roman" w:cs="Times New Roman"/>
          <w:b/>
          <w:spacing w:val="7"/>
          <w:sz w:val="24"/>
          <w:szCs w:val="24"/>
          <w:lang w:val="ro-MO"/>
        </w:rPr>
        <w:tab/>
        <w:t>Instituțiile de învățământ preșcolar</w:t>
      </w:r>
      <w:r w:rsidRPr="00082B8E">
        <w:rPr>
          <w:rFonts w:ascii="Times New Roman" w:hAnsi="Times New Roman" w:cs="Times New Roman"/>
          <w:spacing w:val="7"/>
          <w:sz w:val="24"/>
          <w:szCs w:val="24"/>
          <w:lang w:val="ro-MO"/>
        </w:rPr>
        <w:t xml:space="preserve"> activează în conformitate cu Regulamentul sanitar pentru instituțiile de educație timpurie, aprobat prin HG nr. 1211 din 04 noiembrie 2016 cu stricta respectare a normelor de sănătate publică privind prevenirea și răspândirea COVID-19).</w:t>
      </w:r>
    </w:p>
    <w:p w:rsidR="00DA0951" w:rsidRPr="00082B8E" w:rsidRDefault="00DA0951" w:rsidP="00DA0951">
      <w:pPr>
        <w:spacing w:after="0" w:line="240" w:lineRule="auto"/>
        <w:ind w:firstLine="708"/>
        <w:jc w:val="both"/>
        <w:rPr>
          <w:rFonts w:ascii="Times New Roman" w:hAnsi="Times New Roman" w:cs="Times New Roman"/>
          <w:sz w:val="24"/>
          <w:szCs w:val="24"/>
          <w:lang w:val="ro-MO"/>
        </w:rPr>
      </w:pPr>
      <w:r w:rsidRPr="00082B8E">
        <w:rPr>
          <w:rFonts w:ascii="Times New Roman" w:eastAsia="Times New Roman" w:hAnsi="Times New Roman" w:cs="Times New Roman"/>
          <w:sz w:val="24"/>
          <w:szCs w:val="24"/>
          <w:lang w:val="ro-MO" w:eastAsia="ru-RU"/>
        </w:rPr>
        <w:t xml:space="preserve">Întru asigurarea procesului educațional, cu respectarea strictă a normelor de sănătate publică privind  prevenirea şi răspândirea SARS-CoV-2, </w:t>
      </w:r>
      <w:r w:rsidRPr="00082B8E">
        <w:rPr>
          <w:rFonts w:ascii="Times New Roman" w:eastAsia="Times New Roman" w:hAnsi="Times New Roman" w:cs="Times New Roman"/>
          <w:sz w:val="24"/>
          <w:szCs w:val="24"/>
          <w:lang w:val="ro-MO"/>
        </w:rPr>
        <w:t xml:space="preserve">direcţiile responsabile din cadrul DGETS </w:t>
      </w:r>
      <w:r w:rsidRPr="00082B8E">
        <w:rPr>
          <w:rFonts w:ascii="Times New Roman" w:eastAsia="Times New Roman" w:hAnsi="Times New Roman" w:cs="Times New Roman"/>
          <w:sz w:val="24"/>
          <w:szCs w:val="24"/>
          <w:lang w:val="ro-MO" w:eastAsia="ru-RU"/>
        </w:rPr>
        <w:t xml:space="preserve">pe parcursul a 2 săptămâni </w:t>
      </w:r>
      <w:r w:rsidRPr="00082B8E">
        <w:rPr>
          <w:rFonts w:ascii="Times New Roman" w:eastAsia="Times New Roman" w:hAnsi="Times New Roman" w:cs="Times New Roman"/>
          <w:sz w:val="24"/>
          <w:szCs w:val="24"/>
          <w:lang w:val="ro-MO"/>
        </w:rPr>
        <w:t xml:space="preserve">au realizat vizite de monitorizare în </w:t>
      </w:r>
      <w:r w:rsidRPr="00082B8E">
        <w:rPr>
          <w:rFonts w:ascii="Times New Roman" w:eastAsia="Times New Roman" w:hAnsi="Times New Roman" w:cs="Times New Roman"/>
          <w:sz w:val="24"/>
          <w:szCs w:val="24"/>
          <w:lang w:val="ro-MO" w:eastAsia="ru-RU"/>
        </w:rPr>
        <w:t>instituţiile de învăţământ general din municipiu.</w:t>
      </w:r>
    </w:p>
    <w:p w:rsidR="00DA0951" w:rsidRPr="00082B8E" w:rsidRDefault="00DA0951" w:rsidP="00DA0951">
      <w:pPr>
        <w:pBdr>
          <w:top w:val="nil"/>
          <w:left w:val="nil"/>
          <w:bottom w:val="nil"/>
          <w:right w:val="nil"/>
          <w:between w:val="nil"/>
        </w:pBdr>
        <w:spacing w:after="0" w:line="240" w:lineRule="auto"/>
        <w:ind w:right="283" w:firstLine="708"/>
        <w:jc w:val="both"/>
        <w:rPr>
          <w:rFonts w:ascii="Times New Roman" w:eastAsia="Times New Roman" w:hAnsi="Times New Roman" w:cs="Times New Roman"/>
          <w:color w:val="000000"/>
          <w:sz w:val="24"/>
          <w:szCs w:val="24"/>
          <w:lang w:val="ro-MO"/>
        </w:rPr>
      </w:pPr>
      <w:r w:rsidRPr="00082B8E">
        <w:rPr>
          <w:rFonts w:ascii="Times New Roman" w:eastAsia="Times New Roman" w:hAnsi="Times New Roman" w:cs="Times New Roman"/>
          <w:b/>
          <w:color w:val="000000"/>
          <w:sz w:val="24"/>
          <w:szCs w:val="24"/>
          <w:lang w:val="ro-MO"/>
        </w:rPr>
        <w:t>Rezultatele evaluărilor au demonstrat că</w:t>
      </w:r>
      <w:r w:rsidRPr="00082B8E">
        <w:rPr>
          <w:rFonts w:ascii="Times New Roman" w:eastAsia="Times New Roman" w:hAnsi="Times New Roman" w:cs="Times New Roman"/>
          <w:color w:val="000000"/>
          <w:sz w:val="24"/>
          <w:szCs w:val="24"/>
          <w:lang w:val="ro-MO"/>
        </w:rPr>
        <w:t xml:space="preserve"> se respectă cerințele sanitaro-epidemiologice, se monitorizează starea de sănătate a  copiilor/elevilor și angajaților din instituțiile de învățământ; </w:t>
      </w:r>
      <w:r w:rsidRPr="00082B8E">
        <w:rPr>
          <w:rFonts w:ascii="Times New Roman" w:eastAsia="Times New Roman" w:hAnsi="Times New Roman" w:cs="Times New Roman"/>
          <w:sz w:val="24"/>
          <w:szCs w:val="24"/>
          <w:lang w:val="ro-MO" w:eastAsia="ru-RU"/>
        </w:rPr>
        <w:t>t</w:t>
      </w:r>
      <w:r w:rsidRPr="00082B8E">
        <w:rPr>
          <w:rFonts w:ascii="Times New Roman" w:hAnsi="Times New Roman" w:cs="Times New Roman"/>
          <w:color w:val="000000"/>
          <w:sz w:val="24"/>
          <w:szCs w:val="24"/>
          <w:bdr w:val="none" w:sz="0" w:space="0" w:color="auto" w:frame="1"/>
          <w:lang w:val="ro-MO"/>
        </w:rPr>
        <w:t>oate</w:t>
      </w:r>
      <w:r w:rsidRPr="00082B8E">
        <w:rPr>
          <w:rFonts w:ascii="Times New Roman" w:hAnsi="Times New Roman" w:cs="Times New Roman"/>
          <w:b/>
          <w:color w:val="000000"/>
          <w:sz w:val="24"/>
          <w:szCs w:val="24"/>
          <w:bdr w:val="none" w:sz="0" w:space="0" w:color="auto" w:frame="1"/>
          <w:lang w:val="ro-MO"/>
        </w:rPr>
        <w:t xml:space="preserve"> </w:t>
      </w:r>
      <w:r w:rsidRPr="00082B8E">
        <w:rPr>
          <w:rFonts w:ascii="Times New Roman" w:hAnsi="Times New Roman" w:cs="Times New Roman"/>
          <w:color w:val="000000"/>
          <w:sz w:val="24"/>
          <w:szCs w:val="24"/>
          <w:bdr w:val="none" w:sz="0" w:space="0" w:color="auto" w:frame="1"/>
          <w:lang w:val="ro-MO"/>
        </w:rPr>
        <w:t>instituțiile de învățământ din subordine sunt asigurate cu cantitatea necesară de produse igienice obligatorii pentru igienizarea spațiilor din instituțiile de învățământ,</w:t>
      </w:r>
      <w:r w:rsidRPr="00082B8E">
        <w:rPr>
          <w:rFonts w:ascii="Times New Roman" w:eastAsia="Times New Roman" w:hAnsi="Times New Roman" w:cs="Times New Roman"/>
          <w:color w:val="000000"/>
          <w:sz w:val="24"/>
          <w:szCs w:val="24"/>
          <w:lang w:val="ro-MO"/>
        </w:rPr>
        <w:t xml:space="preserve"> se duce evidenta vaccinării angajaților</w:t>
      </w:r>
      <w:r w:rsidRPr="00082B8E">
        <w:rPr>
          <w:rFonts w:ascii="Times New Roman" w:hAnsi="Times New Roman" w:cs="Times New Roman"/>
          <w:color w:val="000000"/>
          <w:sz w:val="24"/>
          <w:szCs w:val="24"/>
          <w:bdr w:val="none" w:sz="0" w:space="0" w:color="auto" w:frame="1"/>
          <w:lang w:val="ro-MO"/>
        </w:rPr>
        <w:t>.</w:t>
      </w:r>
    </w:p>
    <w:p w:rsidR="00DA0951" w:rsidRPr="00082B8E" w:rsidRDefault="00DA0951" w:rsidP="00DA0951">
      <w:pPr>
        <w:pBdr>
          <w:top w:val="nil"/>
          <w:left w:val="nil"/>
          <w:bottom w:val="nil"/>
          <w:right w:val="nil"/>
          <w:between w:val="nil"/>
        </w:pBdr>
        <w:shd w:val="clear" w:color="auto" w:fill="FFFFFF"/>
        <w:spacing w:after="0" w:line="240" w:lineRule="auto"/>
        <w:ind w:right="283" w:firstLine="708"/>
        <w:jc w:val="both"/>
        <w:rPr>
          <w:rFonts w:ascii="Times New Roman" w:hAnsi="Times New Roman" w:cs="Times New Roman"/>
          <w:b/>
          <w:color w:val="333333"/>
          <w:sz w:val="24"/>
          <w:szCs w:val="24"/>
          <w:shd w:val="clear" w:color="auto" w:fill="FFFFFF"/>
          <w:lang w:val="ro-MO"/>
        </w:rPr>
      </w:pPr>
      <w:r w:rsidRPr="00082B8E">
        <w:rPr>
          <w:rFonts w:ascii="Times New Roman" w:hAnsi="Times New Roman" w:cs="Times New Roman"/>
          <w:sz w:val="24"/>
          <w:szCs w:val="24"/>
          <w:lang w:val="ro-MO"/>
        </w:rPr>
        <w:t>P</w:t>
      </w:r>
      <w:r w:rsidRPr="00082B8E">
        <w:rPr>
          <w:rFonts w:ascii="Times New Roman" w:eastAsia="Calibri" w:hAnsi="Times New Roman" w:cs="Times New Roman"/>
          <w:sz w:val="24"/>
          <w:szCs w:val="24"/>
          <w:lang w:val="ro-MO"/>
        </w:rPr>
        <w:t>ersonalul</w:t>
      </w:r>
      <w:r w:rsidRPr="00082B8E">
        <w:rPr>
          <w:rFonts w:ascii="Times New Roman" w:hAnsi="Times New Roman" w:cs="Times New Roman"/>
          <w:sz w:val="24"/>
          <w:szCs w:val="24"/>
          <w:lang w:val="ro-MO"/>
        </w:rPr>
        <w:t xml:space="preserve"> auxiliar</w:t>
      </w:r>
      <w:r w:rsidRPr="00082B8E">
        <w:rPr>
          <w:rFonts w:ascii="Times New Roman" w:eastAsia="Calibri" w:hAnsi="Times New Roman" w:cs="Times New Roman"/>
          <w:sz w:val="24"/>
          <w:szCs w:val="24"/>
          <w:lang w:val="ro-MO"/>
        </w:rPr>
        <w:t xml:space="preserve"> și educatorii au fost instruiți conform necesității şi atenţionaţi asupra respectării  măsurilor de prevenire a infecţiei cu COVID-19. </w:t>
      </w:r>
    </w:p>
    <w:p w:rsidR="00DA0951" w:rsidRDefault="00DA0951" w:rsidP="00DA0951">
      <w:pPr>
        <w:pStyle w:val="Titlu2"/>
        <w:shd w:val="clear" w:color="auto" w:fill="FFFFFF"/>
        <w:spacing w:before="0" w:beforeAutospacing="0" w:after="0" w:afterAutospacing="0"/>
        <w:ind w:right="-143"/>
        <w:jc w:val="both"/>
        <w:rPr>
          <w:b w:val="0"/>
          <w:bCs w:val="0"/>
          <w:sz w:val="24"/>
          <w:szCs w:val="24"/>
          <w:lang w:val="ro-MO"/>
        </w:rPr>
      </w:pPr>
      <w:r w:rsidRPr="00082B8E">
        <w:rPr>
          <w:sz w:val="24"/>
          <w:szCs w:val="24"/>
          <w:lang w:val="ro-MO"/>
        </w:rPr>
        <w:t xml:space="preserve">       Se respectă și procesul de transparență:</w:t>
      </w:r>
      <w:r w:rsidRPr="00082B8E">
        <w:rPr>
          <w:b w:val="0"/>
          <w:bCs w:val="0"/>
          <w:sz w:val="24"/>
          <w:szCs w:val="24"/>
          <w:lang w:val="ro-MO"/>
        </w:rPr>
        <w:t xml:space="preserve"> părinţii sunt informaţi despre obligativitatea respectării cerinţelor de prevenire a infecţiei şi a cerinţelor CNESP prin plasarea actelor, informaţiei, circularelor la Panourile informative de la intrări, pe teritoriul IET şi pe rețelele de socializare, grupurile weber gestionate de administraţie sau cadrele didactice.</w:t>
      </w:r>
    </w:p>
    <w:p w:rsidR="00DA0951" w:rsidRPr="00082B8E" w:rsidRDefault="00DA0951" w:rsidP="00DA0951">
      <w:pPr>
        <w:pStyle w:val="Titlu2"/>
        <w:shd w:val="clear" w:color="auto" w:fill="FFFFFF"/>
        <w:spacing w:before="0" w:beforeAutospacing="0" w:after="0" w:afterAutospacing="0"/>
        <w:jc w:val="both"/>
        <w:rPr>
          <w:color w:val="FF0000"/>
          <w:sz w:val="24"/>
          <w:szCs w:val="24"/>
          <w:lang w:val="ro-MO"/>
        </w:rPr>
      </w:pPr>
      <w:r w:rsidRPr="00082B8E">
        <w:rPr>
          <w:color w:val="FF0000"/>
          <w:sz w:val="24"/>
          <w:szCs w:val="24"/>
          <w:lang w:val="ro-MO"/>
        </w:rPr>
        <w:t xml:space="preserve">În perioada 05-08.03.20022 (4 zile) toţi elevii vor beneficia de primăvară </w:t>
      </w:r>
    </w:p>
    <w:p w:rsidR="00DA0951" w:rsidRPr="00082B8E" w:rsidRDefault="00DA0951" w:rsidP="00DA0951">
      <w:pPr>
        <w:pStyle w:val="Titlu2"/>
        <w:shd w:val="clear" w:color="auto" w:fill="FFFFFF"/>
        <w:spacing w:before="0" w:beforeAutospacing="0" w:after="0" w:afterAutospacing="0"/>
        <w:jc w:val="both"/>
        <w:rPr>
          <w:sz w:val="24"/>
          <w:szCs w:val="24"/>
          <w:lang w:val="ro-MO"/>
        </w:rPr>
      </w:pPr>
      <w:r w:rsidRPr="00082B8E">
        <w:rPr>
          <w:b w:val="0"/>
          <w:bCs w:val="0"/>
          <w:i/>
          <w:iCs/>
          <w:sz w:val="24"/>
          <w:szCs w:val="24"/>
          <w:lang w:val="ro-MO"/>
        </w:rPr>
        <w:t xml:space="preserve">          </w:t>
      </w:r>
    </w:p>
    <w:p w:rsidR="00DA0951" w:rsidRPr="00082B8E" w:rsidRDefault="00AF425A" w:rsidP="00DA0951">
      <w:pPr>
        <w:pBdr>
          <w:top w:val="nil"/>
          <w:left w:val="nil"/>
          <w:bottom w:val="nil"/>
          <w:right w:val="nil"/>
          <w:between w:val="nil"/>
        </w:pBdr>
        <w:spacing w:after="0" w:line="240" w:lineRule="auto"/>
        <w:ind w:right="283"/>
        <w:jc w:val="both"/>
        <w:rPr>
          <w:rFonts w:ascii="Times New Roman" w:hAnsi="Times New Roman" w:cs="Times New Roman"/>
          <w:b/>
          <w:bCs/>
          <w:sz w:val="24"/>
          <w:szCs w:val="24"/>
          <w:lang w:val="ro-MO"/>
        </w:rPr>
      </w:pPr>
      <w:r>
        <w:rPr>
          <w:rFonts w:ascii="Times New Roman" w:hAnsi="Times New Roman" w:cs="Times New Roman"/>
          <w:b/>
          <w:sz w:val="24"/>
          <w:szCs w:val="24"/>
          <w:lang w:val="ro-MO"/>
        </w:rPr>
        <w:t>VI</w:t>
      </w:r>
      <w:r w:rsidR="00DA0951" w:rsidRPr="00082B8E">
        <w:rPr>
          <w:rFonts w:ascii="Times New Roman" w:hAnsi="Times New Roman" w:cs="Times New Roman"/>
          <w:b/>
          <w:sz w:val="24"/>
          <w:szCs w:val="24"/>
          <w:lang w:val="ro-MO"/>
        </w:rPr>
        <w:t>. În perioada de referinţă, DGETS a monitorizat, zilnic,</w:t>
      </w:r>
      <w:r w:rsidR="00DA0951" w:rsidRPr="00082B8E">
        <w:rPr>
          <w:rFonts w:ascii="Times New Roman" w:hAnsi="Times New Roman" w:cs="Times New Roman"/>
          <w:sz w:val="24"/>
          <w:szCs w:val="24"/>
          <w:lang w:val="ro-MO"/>
        </w:rPr>
        <w:t xml:space="preserve"> </w:t>
      </w:r>
      <w:r w:rsidR="00DA0951" w:rsidRPr="00082B8E">
        <w:rPr>
          <w:rFonts w:ascii="Times New Roman" w:hAnsi="Times New Roman" w:cs="Times New Roman"/>
          <w:b/>
          <w:sz w:val="24"/>
          <w:szCs w:val="24"/>
          <w:lang w:val="ro-MO"/>
        </w:rPr>
        <w:t xml:space="preserve">şi evoluția situației </w:t>
      </w:r>
      <w:r w:rsidR="00DA0951" w:rsidRPr="00082B8E">
        <w:rPr>
          <w:rFonts w:ascii="Times New Roman" w:eastAsia="Times New Roman" w:hAnsi="Times New Roman" w:cs="Times New Roman"/>
          <w:b/>
          <w:sz w:val="24"/>
          <w:szCs w:val="24"/>
          <w:lang w:val="ro-MO" w:eastAsia="ru-RU"/>
        </w:rPr>
        <w:t>epidemiologice pentru prevenirea îmbolnăvirilor cu virusul SARS-CoV-2și vă informăm</w:t>
      </w:r>
      <w:r w:rsidR="00DA0951" w:rsidRPr="00082B8E">
        <w:rPr>
          <w:rFonts w:ascii="Times New Roman" w:hAnsi="Times New Roman" w:cs="Times New Roman"/>
          <w:b/>
          <w:bCs/>
          <w:sz w:val="24"/>
          <w:szCs w:val="24"/>
          <w:lang w:val="ro-MO"/>
        </w:rPr>
        <w:t xml:space="preserve"> că î</w:t>
      </w:r>
      <w:r w:rsidR="00DA0951" w:rsidRPr="00082B8E">
        <w:rPr>
          <w:rFonts w:ascii="Times New Roman" w:eastAsia="Calibri" w:hAnsi="Times New Roman" w:cs="Times New Roman"/>
          <w:b/>
          <w:bCs/>
          <w:sz w:val="24"/>
          <w:szCs w:val="24"/>
          <w:lang w:val="ro-MO"/>
        </w:rPr>
        <w:t xml:space="preserve">n </w:t>
      </w:r>
      <w:r w:rsidR="00DA0951" w:rsidRPr="00082B8E">
        <w:rPr>
          <w:rFonts w:ascii="Times New Roman" w:hAnsi="Times New Roman" w:cs="Times New Roman"/>
          <w:b/>
          <w:bCs/>
          <w:sz w:val="24"/>
          <w:szCs w:val="24"/>
          <w:lang w:val="ro-MO"/>
        </w:rPr>
        <w:t>săptămâna precedentă s-a</w:t>
      </w:r>
      <w:r w:rsidR="00DA0951" w:rsidRPr="00082B8E">
        <w:rPr>
          <w:rFonts w:ascii="Times New Roman" w:eastAsia="Calibri" w:hAnsi="Times New Roman" w:cs="Times New Roman"/>
          <w:b/>
          <w:bCs/>
          <w:sz w:val="24"/>
          <w:szCs w:val="24"/>
          <w:lang w:val="ro-MO"/>
        </w:rPr>
        <w:t xml:space="preserve"> atestat o </w:t>
      </w:r>
      <w:r w:rsidR="00DA0951" w:rsidRPr="00082B8E">
        <w:rPr>
          <w:rFonts w:ascii="Times New Roman" w:eastAsia="Calibri" w:hAnsi="Times New Roman" w:cs="Times New Roman"/>
          <w:b/>
          <w:sz w:val="24"/>
          <w:szCs w:val="24"/>
          <w:lang w:val="ro-MO"/>
        </w:rPr>
        <w:t>descreștere</w:t>
      </w:r>
      <w:r w:rsidR="00DA0951" w:rsidRPr="00082B8E">
        <w:rPr>
          <w:rFonts w:ascii="Times New Roman" w:eastAsia="Calibri" w:hAnsi="Times New Roman" w:cs="Times New Roman"/>
          <w:b/>
          <w:bCs/>
          <w:sz w:val="24"/>
          <w:szCs w:val="24"/>
          <w:lang w:val="ro-MO"/>
        </w:rPr>
        <w:t xml:space="preserve"> a cazurilor de îmbolnăviri la copii/elevi și toate categoriile de personal.</w:t>
      </w:r>
    </w:p>
    <w:p w:rsidR="00DA0951" w:rsidRPr="00082B8E" w:rsidRDefault="00DA0951" w:rsidP="00DA0951">
      <w:pPr>
        <w:pBdr>
          <w:top w:val="nil"/>
          <w:left w:val="nil"/>
          <w:bottom w:val="nil"/>
          <w:right w:val="nil"/>
          <w:between w:val="nil"/>
        </w:pBdr>
        <w:spacing w:after="0" w:line="240" w:lineRule="auto"/>
        <w:jc w:val="both"/>
        <w:rPr>
          <w:rFonts w:ascii="Times New Roman" w:hAnsi="Times New Roman" w:cs="Times New Roman"/>
          <w:b/>
          <w:bCs/>
          <w:color w:val="FF0000"/>
          <w:sz w:val="24"/>
          <w:szCs w:val="24"/>
          <w:lang w:val="ro-MO"/>
        </w:rPr>
      </w:pPr>
      <w:r w:rsidRPr="00082B8E">
        <w:rPr>
          <w:rFonts w:ascii="Times New Roman" w:hAnsi="Times New Roman" w:cs="Times New Roman"/>
          <w:b/>
          <w:sz w:val="24"/>
          <w:szCs w:val="24"/>
          <w:lang w:val="ro-MO"/>
        </w:rPr>
        <w:lastRenderedPageBreak/>
        <w:t xml:space="preserve">Astfel la </w:t>
      </w:r>
      <w:r w:rsidRPr="00082B8E">
        <w:rPr>
          <w:rFonts w:ascii="Times New Roman" w:hAnsi="Times New Roman" w:cs="Times New Roman"/>
          <w:b/>
          <w:color w:val="FF0000"/>
          <w:sz w:val="24"/>
          <w:szCs w:val="24"/>
          <w:lang w:val="ro-MO"/>
        </w:rPr>
        <w:t>03.03.2022</w:t>
      </w:r>
      <w:r w:rsidRPr="00082B8E">
        <w:rPr>
          <w:rFonts w:ascii="Times New Roman" w:hAnsi="Times New Roman" w:cs="Times New Roman"/>
          <w:b/>
          <w:sz w:val="24"/>
          <w:szCs w:val="24"/>
          <w:lang w:val="ro-MO"/>
        </w:rPr>
        <w:t xml:space="preserve"> se atestă următoarea situaţie: </w:t>
      </w:r>
    </w:p>
    <w:p w:rsidR="00DA0951" w:rsidRPr="00082B8E" w:rsidRDefault="00DA0951" w:rsidP="00DA0951">
      <w:pPr>
        <w:pStyle w:val="Listparagraf"/>
        <w:numPr>
          <w:ilvl w:val="0"/>
          <w:numId w:val="22"/>
        </w:numPr>
        <w:spacing w:after="0"/>
        <w:jc w:val="both"/>
        <w:rPr>
          <w:rFonts w:cs="Times New Roman"/>
          <w:b/>
          <w:sz w:val="24"/>
          <w:szCs w:val="24"/>
          <w:lang w:val="ro-MO"/>
        </w:rPr>
      </w:pPr>
      <w:r w:rsidRPr="00082B8E">
        <w:rPr>
          <w:rFonts w:cs="Times New Roman"/>
          <w:b/>
          <w:sz w:val="24"/>
          <w:szCs w:val="24"/>
          <w:lang w:val="ro-MO"/>
        </w:rPr>
        <w:t>instituții de învățământ primar</w:t>
      </w:r>
      <w:r w:rsidRPr="00082B8E">
        <w:rPr>
          <w:rFonts w:cs="Times New Roman"/>
          <w:b/>
          <w:sz w:val="24"/>
          <w:szCs w:val="24"/>
          <w:lang w:val="ro-MO" w:eastAsia="ro-RO"/>
        </w:rPr>
        <w:t xml:space="preserve"> și secundar,</w:t>
      </w:r>
      <w:r w:rsidRPr="00082B8E">
        <w:rPr>
          <w:rFonts w:cs="Times New Roman"/>
          <w:b/>
          <w:sz w:val="24"/>
          <w:szCs w:val="24"/>
          <w:lang w:val="ro-MO"/>
        </w:rPr>
        <w:t xml:space="preserve"> ciclul I și II</w:t>
      </w:r>
    </w:p>
    <w:p w:rsidR="00DA0951" w:rsidRPr="00082B8E" w:rsidRDefault="00DA0951" w:rsidP="00DA0951">
      <w:pPr>
        <w:pStyle w:val="Listparagraf"/>
        <w:spacing w:after="0"/>
        <w:ind w:left="0" w:firstLine="708"/>
        <w:jc w:val="both"/>
        <w:rPr>
          <w:rFonts w:eastAsia="Times New Roman" w:cs="Times New Roman"/>
          <w:color w:val="000000"/>
          <w:sz w:val="24"/>
          <w:szCs w:val="24"/>
          <w:lang w:val="ro-MO"/>
        </w:rPr>
      </w:pPr>
      <w:r w:rsidRPr="00082B8E">
        <w:rPr>
          <w:rFonts w:eastAsia="Times New Roman" w:cs="Times New Roman"/>
          <w:bCs/>
          <w:color w:val="000000"/>
          <w:sz w:val="24"/>
          <w:szCs w:val="24"/>
          <w:lang w:val="ro-MO"/>
        </w:rPr>
        <w:t xml:space="preserve">În rezultatul analizei datelor parvenite din cele </w:t>
      </w:r>
      <w:r w:rsidRPr="00082B8E">
        <w:rPr>
          <w:rFonts w:cs="Times New Roman"/>
          <w:bCs/>
          <w:sz w:val="24"/>
          <w:szCs w:val="24"/>
          <w:lang w:val="ro-MO"/>
        </w:rPr>
        <w:t>150 instituții</w:t>
      </w:r>
      <w:r w:rsidRPr="00082B8E">
        <w:rPr>
          <w:rFonts w:eastAsia="Times New Roman" w:cs="Times New Roman"/>
          <w:bCs/>
          <w:color w:val="000000"/>
          <w:sz w:val="24"/>
          <w:szCs w:val="24"/>
          <w:lang w:val="ro-MO"/>
        </w:rPr>
        <w:t xml:space="preserve"> de învățământ din subordine, s-a constatat că în total</w:t>
      </w:r>
      <w:r w:rsidRPr="00082B8E">
        <w:rPr>
          <w:rFonts w:eastAsia="Times New Roman" w:cs="Times New Roman"/>
          <w:color w:val="000000"/>
          <w:sz w:val="24"/>
          <w:szCs w:val="24"/>
          <w:lang w:val="ro-MO"/>
        </w:rPr>
        <w:t xml:space="preserve"> elevi confirmați pozitiv (inclusiv cazurile noi  din ultima săptămână) sunt </w:t>
      </w:r>
      <w:r w:rsidRPr="00082B8E">
        <w:rPr>
          <w:rFonts w:eastAsia="Times New Roman" w:cs="Times New Roman"/>
          <w:b/>
          <w:bCs/>
          <w:color w:val="000000"/>
          <w:sz w:val="24"/>
          <w:szCs w:val="24"/>
          <w:lang w:val="ro-MO"/>
        </w:rPr>
        <w:t>124 elevi</w:t>
      </w:r>
      <w:r w:rsidRPr="00082B8E">
        <w:rPr>
          <w:rFonts w:eastAsia="Times New Roman" w:cs="Times New Roman"/>
          <w:color w:val="000000"/>
          <w:sz w:val="24"/>
          <w:szCs w:val="24"/>
          <w:lang w:val="ro-MO"/>
        </w:rPr>
        <w:t xml:space="preserve"> (cu 416 mai puțin în comparație cu săptămâna precedentă). În autoizolare sunt </w:t>
      </w:r>
      <w:r w:rsidRPr="00082B8E">
        <w:rPr>
          <w:rFonts w:eastAsia="Times New Roman" w:cs="Times New Roman"/>
          <w:b/>
          <w:bCs/>
          <w:color w:val="000000"/>
          <w:sz w:val="24"/>
          <w:szCs w:val="24"/>
          <w:lang w:val="ro-MO"/>
        </w:rPr>
        <w:t>856 elevi</w:t>
      </w:r>
      <w:r w:rsidRPr="00082B8E">
        <w:rPr>
          <w:rFonts w:eastAsia="Times New Roman" w:cs="Times New Roman"/>
          <w:color w:val="000000"/>
          <w:sz w:val="24"/>
          <w:szCs w:val="24"/>
          <w:lang w:val="ro-MO"/>
        </w:rPr>
        <w:t xml:space="preserve">. </w:t>
      </w:r>
    </w:p>
    <w:p w:rsidR="00DA0951" w:rsidRPr="00082B8E" w:rsidRDefault="00DA0951" w:rsidP="00DA0951">
      <w:pPr>
        <w:pStyle w:val="Listparagraf"/>
        <w:spacing w:after="0"/>
        <w:ind w:left="0" w:firstLine="708"/>
        <w:jc w:val="both"/>
        <w:rPr>
          <w:rFonts w:eastAsia="Times New Roman" w:cs="Times New Roman"/>
          <w:color w:val="000000"/>
          <w:sz w:val="24"/>
          <w:szCs w:val="24"/>
          <w:lang w:val="ro-MO"/>
        </w:rPr>
      </w:pPr>
      <w:r w:rsidRPr="00082B8E">
        <w:rPr>
          <w:rFonts w:eastAsia="Times New Roman" w:cs="Times New Roman"/>
          <w:color w:val="000000"/>
          <w:sz w:val="24"/>
          <w:szCs w:val="24"/>
          <w:lang w:val="ro-MO"/>
        </w:rPr>
        <w:t xml:space="preserve">Cadre didactice confirmate pozitiv (inclusiv cazurile noi din ultima săptămână) sunt </w:t>
      </w:r>
      <w:r w:rsidRPr="00082B8E">
        <w:rPr>
          <w:rFonts w:eastAsia="Times New Roman" w:cs="Times New Roman"/>
          <w:b/>
          <w:bCs/>
          <w:color w:val="000000"/>
          <w:sz w:val="24"/>
          <w:szCs w:val="24"/>
          <w:lang w:val="ro-MO"/>
        </w:rPr>
        <w:t>75 cadre didactice</w:t>
      </w:r>
      <w:r w:rsidRPr="00082B8E">
        <w:rPr>
          <w:rFonts w:eastAsia="Times New Roman" w:cs="Times New Roman"/>
          <w:color w:val="000000"/>
          <w:sz w:val="24"/>
          <w:szCs w:val="24"/>
          <w:lang w:val="ro-MO"/>
        </w:rPr>
        <w:t xml:space="preserve"> (cu 22 mai puțini). În autoizolare sunt </w:t>
      </w:r>
      <w:r w:rsidRPr="00082B8E">
        <w:rPr>
          <w:rFonts w:eastAsia="Times New Roman" w:cs="Times New Roman"/>
          <w:b/>
          <w:bCs/>
          <w:color w:val="000000"/>
          <w:sz w:val="24"/>
          <w:szCs w:val="24"/>
          <w:lang w:val="ro-MO"/>
        </w:rPr>
        <w:t>9</w:t>
      </w:r>
      <w:r w:rsidRPr="00082B8E">
        <w:rPr>
          <w:rFonts w:eastAsia="Times New Roman" w:cs="Times New Roman"/>
          <w:color w:val="000000"/>
          <w:sz w:val="24"/>
          <w:szCs w:val="24"/>
          <w:lang w:val="ro-MO"/>
        </w:rPr>
        <w:t xml:space="preserve"> cadre didactice.</w:t>
      </w:r>
    </w:p>
    <w:p w:rsidR="00DA0951" w:rsidRPr="00082B8E" w:rsidRDefault="00DA0951" w:rsidP="00DA0951">
      <w:pPr>
        <w:pStyle w:val="Listparagraf"/>
        <w:spacing w:after="0"/>
        <w:ind w:left="0" w:firstLine="708"/>
        <w:jc w:val="both"/>
        <w:rPr>
          <w:rFonts w:eastAsia="Times New Roman" w:cs="Times New Roman"/>
          <w:color w:val="000000"/>
          <w:sz w:val="24"/>
          <w:szCs w:val="24"/>
          <w:lang w:val="ro-MO"/>
        </w:rPr>
      </w:pPr>
      <w:r w:rsidRPr="00082B8E">
        <w:rPr>
          <w:rFonts w:eastAsia="Times New Roman" w:cs="Times New Roman"/>
          <w:color w:val="000000"/>
          <w:sz w:val="24"/>
          <w:szCs w:val="24"/>
          <w:lang w:val="ro-MO"/>
        </w:rPr>
        <w:t xml:space="preserve"> Din personalul nedidactic și auxiliar confirmat pozitiv (inclusiv cazurile noi  din ultima săptămână) sunt </w:t>
      </w:r>
      <w:r w:rsidRPr="00082B8E">
        <w:rPr>
          <w:rFonts w:eastAsia="Times New Roman" w:cs="Times New Roman"/>
          <w:b/>
          <w:bCs/>
          <w:color w:val="000000"/>
          <w:sz w:val="24"/>
          <w:szCs w:val="24"/>
          <w:lang w:val="ro-MO"/>
        </w:rPr>
        <w:t>16 persoane</w:t>
      </w:r>
      <w:r w:rsidRPr="00082B8E">
        <w:rPr>
          <w:rFonts w:eastAsia="Times New Roman" w:cs="Times New Roman"/>
          <w:color w:val="000000"/>
          <w:sz w:val="24"/>
          <w:szCs w:val="24"/>
          <w:lang w:val="ro-MO"/>
        </w:rPr>
        <w:t xml:space="preserve"> (cu 4 mai puține) și </w:t>
      </w:r>
      <w:r w:rsidRPr="00082B8E">
        <w:rPr>
          <w:rFonts w:eastAsia="Times New Roman" w:cs="Times New Roman"/>
          <w:b/>
          <w:bCs/>
          <w:color w:val="000000"/>
          <w:sz w:val="24"/>
          <w:szCs w:val="24"/>
          <w:lang w:val="ro-MO"/>
        </w:rPr>
        <w:t>1 persoane</w:t>
      </w:r>
      <w:r w:rsidRPr="00082B8E">
        <w:rPr>
          <w:rFonts w:eastAsia="Times New Roman" w:cs="Times New Roman"/>
          <w:color w:val="000000"/>
          <w:sz w:val="24"/>
          <w:szCs w:val="24"/>
          <w:lang w:val="ro-MO"/>
        </w:rPr>
        <w:t xml:space="preserve"> aflată în autoizolare. </w:t>
      </w:r>
    </w:p>
    <w:p w:rsidR="00DA0951" w:rsidRPr="00082B8E" w:rsidRDefault="00DA0951" w:rsidP="00DA0951">
      <w:pPr>
        <w:spacing w:after="0"/>
        <w:rPr>
          <w:rFonts w:ascii="Times New Roman" w:eastAsia="Times New Roman" w:hAnsi="Times New Roman" w:cs="Times New Roman"/>
          <w:color w:val="000000"/>
          <w:sz w:val="24"/>
          <w:szCs w:val="24"/>
          <w:lang w:val="ro-MO"/>
        </w:rPr>
      </w:pPr>
      <w:r w:rsidRPr="00082B8E">
        <w:rPr>
          <w:rFonts w:ascii="Times New Roman" w:eastAsia="Times New Roman" w:hAnsi="Times New Roman" w:cs="Times New Roman"/>
          <w:color w:val="000000"/>
          <w:sz w:val="24"/>
          <w:szCs w:val="24"/>
          <w:lang w:val="ro-MO"/>
        </w:rPr>
        <w:t xml:space="preserve">  </w:t>
      </w:r>
      <w:r w:rsidRPr="00082B8E">
        <w:rPr>
          <w:rFonts w:ascii="Times New Roman" w:eastAsia="Times New Roman" w:hAnsi="Times New Roman" w:cs="Times New Roman"/>
          <w:color w:val="000000"/>
          <w:sz w:val="24"/>
          <w:szCs w:val="24"/>
          <w:lang w:val="ro-MO"/>
        </w:rPr>
        <w:tab/>
        <w:t xml:space="preserve">La moment </w:t>
      </w:r>
      <w:r w:rsidRPr="00082B8E">
        <w:rPr>
          <w:rFonts w:ascii="Times New Roman" w:eastAsia="Times New Roman" w:hAnsi="Times New Roman" w:cs="Times New Roman"/>
          <w:b/>
          <w:bCs/>
          <w:color w:val="000000"/>
          <w:sz w:val="24"/>
          <w:szCs w:val="24"/>
          <w:lang w:val="ro-MO"/>
        </w:rPr>
        <w:t>45 clase</w:t>
      </w:r>
      <w:r w:rsidRPr="00082B8E">
        <w:rPr>
          <w:rFonts w:ascii="Times New Roman" w:eastAsia="Times New Roman" w:hAnsi="Times New Roman" w:cs="Times New Roman"/>
          <w:color w:val="000000"/>
          <w:sz w:val="24"/>
          <w:szCs w:val="24"/>
          <w:lang w:val="ro-MO"/>
        </w:rPr>
        <w:t xml:space="preserve"> sunt închise în carantină </w:t>
      </w:r>
      <w:r w:rsidRPr="00082B8E">
        <w:rPr>
          <w:rFonts w:ascii="Times New Roman" w:eastAsia="Times New Roman" w:hAnsi="Times New Roman" w:cs="Times New Roman"/>
          <w:b/>
          <w:color w:val="000000"/>
          <w:sz w:val="24"/>
          <w:szCs w:val="24"/>
          <w:lang w:val="ro-MO"/>
        </w:rPr>
        <w:t>cu 67 clase</w:t>
      </w:r>
      <w:r w:rsidRPr="00082B8E">
        <w:rPr>
          <w:rFonts w:ascii="Times New Roman" w:eastAsia="Times New Roman" w:hAnsi="Times New Roman" w:cs="Times New Roman"/>
          <w:color w:val="000000"/>
          <w:sz w:val="24"/>
          <w:szCs w:val="24"/>
          <w:lang w:val="ro-MO"/>
        </w:rPr>
        <w:t xml:space="preserve"> mai puțin. Au trecut la studiul online, urmare intrării clasei în carantină – </w:t>
      </w:r>
      <w:r w:rsidRPr="00082B8E">
        <w:rPr>
          <w:rFonts w:ascii="Times New Roman" w:eastAsia="Times New Roman" w:hAnsi="Times New Roman" w:cs="Times New Roman"/>
          <w:b/>
          <w:bCs/>
          <w:color w:val="000000"/>
          <w:sz w:val="24"/>
          <w:szCs w:val="24"/>
          <w:lang w:val="ro-MO"/>
        </w:rPr>
        <w:t xml:space="preserve">1141 elevi </w:t>
      </w:r>
      <w:r w:rsidRPr="00082B8E">
        <w:rPr>
          <w:rFonts w:ascii="Times New Roman" w:eastAsia="Times New Roman" w:hAnsi="Times New Roman" w:cs="Times New Roman"/>
          <w:color w:val="000000"/>
          <w:sz w:val="24"/>
          <w:szCs w:val="24"/>
          <w:lang w:val="ro-MO"/>
        </w:rPr>
        <w:t>(cu 2078 mai puțini)</w:t>
      </w:r>
      <w:r w:rsidRPr="00082B8E">
        <w:rPr>
          <w:rFonts w:ascii="Times New Roman" w:eastAsia="Times New Roman" w:hAnsi="Times New Roman" w:cs="Times New Roman"/>
          <w:b/>
          <w:bCs/>
          <w:color w:val="000000"/>
          <w:sz w:val="24"/>
          <w:szCs w:val="24"/>
          <w:lang w:val="ro-MO"/>
        </w:rPr>
        <w:t xml:space="preserve"> </w:t>
      </w:r>
      <w:r w:rsidRPr="00082B8E">
        <w:rPr>
          <w:rFonts w:ascii="Times New Roman" w:eastAsia="Times New Roman" w:hAnsi="Times New Roman" w:cs="Times New Roman"/>
          <w:color w:val="000000"/>
          <w:sz w:val="24"/>
          <w:szCs w:val="24"/>
          <w:lang w:val="ro-MO"/>
        </w:rPr>
        <w:t xml:space="preserve">din </w:t>
      </w:r>
      <w:r w:rsidRPr="00082B8E">
        <w:rPr>
          <w:rFonts w:ascii="Times New Roman" w:eastAsia="Times New Roman" w:hAnsi="Times New Roman" w:cs="Times New Roman"/>
          <w:b/>
          <w:color w:val="000000"/>
          <w:sz w:val="24"/>
          <w:szCs w:val="24"/>
          <w:lang w:val="ro-MO"/>
        </w:rPr>
        <w:t>28 de instituții</w:t>
      </w:r>
      <w:r w:rsidRPr="00082B8E">
        <w:rPr>
          <w:rFonts w:ascii="Times New Roman" w:eastAsia="Times New Roman" w:hAnsi="Times New Roman" w:cs="Times New Roman"/>
          <w:color w:val="000000"/>
          <w:sz w:val="24"/>
          <w:szCs w:val="24"/>
          <w:lang w:val="ro-MO"/>
        </w:rPr>
        <w:t xml:space="preserve"> de învățământ (cu 34 clase mai puține, comparativ cu  săptămâna precedentă.</w:t>
      </w:r>
    </w:p>
    <w:p w:rsidR="00DA0951" w:rsidRPr="00082B8E" w:rsidRDefault="00DA0951" w:rsidP="00DA0951">
      <w:pPr>
        <w:pBdr>
          <w:top w:val="nil"/>
          <w:left w:val="nil"/>
          <w:bottom w:val="nil"/>
          <w:right w:val="nil"/>
          <w:between w:val="nil"/>
        </w:pBdr>
        <w:spacing w:after="0" w:line="240" w:lineRule="auto"/>
        <w:jc w:val="both"/>
        <w:rPr>
          <w:rFonts w:ascii="Times New Roman" w:hAnsi="Times New Roman" w:cs="Times New Roman"/>
          <w:b/>
          <w:sz w:val="24"/>
          <w:szCs w:val="24"/>
          <w:lang w:val="ro-MO"/>
        </w:rPr>
      </w:pPr>
    </w:p>
    <w:p w:rsidR="00DA0951" w:rsidRPr="00082B8E" w:rsidRDefault="00DA0951" w:rsidP="00DA0951">
      <w:pPr>
        <w:pBdr>
          <w:top w:val="nil"/>
          <w:left w:val="nil"/>
          <w:bottom w:val="nil"/>
          <w:right w:val="nil"/>
          <w:between w:val="nil"/>
        </w:pBdr>
        <w:spacing w:after="0" w:line="240" w:lineRule="auto"/>
        <w:jc w:val="both"/>
        <w:rPr>
          <w:rFonts w:ascii="Times New Roman" w:eastAsia="Calibri" w:hAnsi="Times New Roman" w:cs="Times New Roman"/>
          <w:b/>
          <w:bCs/>
          <w:color w:val="FF0000"/>
          <w:sz w:val="24"/>
          <w:szCs w:val="24"/>
          <w:lang w:val="ro-MO"/>
        </w:rPr>
      </w:pPr>
      <w:r w:rsidRPr="00082B8E">
        <w:rPr>
          <w:rFonts w:ascii="Times New Roman" w:hAnsi="Times New Roman" w:cs="Times New Roman"/>
          <w:b/>
          <w:sz w:val="24"/>
          <w:szCs w:val="24"/>
          <w:lang w:val="ro-MO"/>
        </w:rPr>
        <w:t>b) instituții de învățământ preşcolar</w:t>
      </w:r>
    </w:p>
    <w:p w:rsidR="00DA0951" w:rsidRPr="00082B8E" w:rsidRDefault="00DA0951" w:rsidP="00DA0951">
      <w:pPr>
        <w:spacing w:after="0" w:line="240" w:lineRule="auto"/>
        <w:jc w:val="both"/>
        <w:rPr>
          <w:rFonts w:ascii="Times New Roman" w:hAnsi="Times New Roman" w:cs="Times New Roman"/>
          <w:b/>
          <w:bCs/>
          <w:sz w:val="24"/>
          <w:szCs w:val="24"/>
          <w:lang w:val="ro-MO"/>
        </w:rPr>
      </w:pPr>
      <w:r w:rsidRPr="00082B8E">
        <w:rPr>
          <w:rFonts w:ascii="Times New Roman" w:eastAsia="Calibri" w:hAnsi="Times New Roman" w:cs="Times New Roman"/>
          <w:sz w:val="24"/>
          <w:szCs w:val="24"/>
          <w:lang w:val="ro-MO"/>
        </w:rPr>
        <w:t>În cele167 instituţii de</w:t>
      </w:r>
      <w:r w:rsidRPr="00082B8E">
        <w:rPr>
          <w:rFonts w:ascii="Times New Roman" w:eastAsia="Times New Roman" w:hAnsi="Times New Roman" w:cs="Times New Roman"/>
          <w:bCs/>
          <w:sz w:val="24"/>
          <w:szCs w:val="24"/>
          <w:lang w:val="ro-MO"/>
        </w:rPr>
        <w:t xml:space="preserve"> învățământ preşcolar</w:t>
      </w:r>
      <w:r w:rsidRPr="00082B8E">
        <w:rPr>
          <w:rFonts w:ascii="Times New Roman" w:eastAsia="Calibri" w:hAnsi="Times New Roman" w:cs="Times New Roman"/>
          <w:sz w:val="24"/>
          <w:szCs w:val="24"/>
          <w:lang w:val="ro-MO"/>
        </w:rPr>
        <w:t xml:space="preserve"> în care activează, la zi, grupe de vârstă preşcolară se atestă</w:t>
      </w:r>
      <w:r w:rsidRPr="00082B8E">
        <w:rPr>
          <w:rFonts w:ascii="Times New Roman" w:eastAsia="Calibri" w:hAnsi="Times New Roman" w:cs="Times New Roman"/>
          <w:b/>
          <w:bCs/>
          <w:sz w:val="24"/>
          <w:szCs w:val="24"/>
          <w:lang w:val="ro-MO"/>
        </w:rPr>
        <w:t>:</w:t>
      </w:r>
    </w:p>
    <w:p w:rsidR="00DA0951" w:rsidRPr="00082B8E" w:rsidRDefault="00DA0951" w:rsidP="00DA0951">
      <w:pPr>
        <w:spacing w:after="0" w:line="240" w:lineRule="auto"/>
        <w:jc w:val="both"/>
        <w:rPr>
          <w:rFonts w:ascii="Times New Roman" w:eastAsia="Calibri" w:hAnsi="Times New Roman" w:cs="Times New Roman"/>
          <w:b/>
          <w:bCs/>
          <w:sz w:val="24"/>
          <w:szCs w:val="24"/>
          <w:lang w:val="ro-MO"/>
        </w:rPr>
      </w:pPr>
      <w:r w:rsidRPr="00082B8E">
        <w:rPr>
          <w:rFonts w:ascii="Times New Roman" w:eastAsia="Calibri" w:hAnsi="Times New Roman" w:cs="Times New Roman"/>
          <w:b/>
          <w:sz w:val="24"/>
          <w:szCs w:val="24"/>
          <w:lang w:val="ro-MO"/>
        </w:rPr>
        <w:t>Copii:</w:t>
      </w:r>
    </w:p>
    <w:p w:rsidR="00DA0951" w:rsidRPr="00082B8E" w:rsidRDefault="00DA0951" w:rsidP="00DA0951">
      <w:pPr>
        <w:spacing w:after="0" w:line="240" w:lineRule="auto"/>
        <w:contextualSpacing/>
        <w:jc w:val="both"/>
        <w:rPr>
          <w:rFonts w:ascii="Times New Roman" w:hAnsi="Times New Roman" w:cs="Times New Roman"/>
          <w:b/>
          <w:i/>
          <w:sz w:val="24"/>
          <w:szCs w:val="24"/>
          <w:lang w:val="ro-MO"/>
        </w:rPr>
      </w:pPr>
      <w:r w:rsidRPr="00082B8E">
        <w:rPr>
          <w:rFonts w:ascii="Times New Roman" w:hAnsi="Times New Roman" w:cs="Times New Roman"/>
          <w:sz w:val="24"/>
          <w:szCs w:val="24"/>
          <w:lang w:val="ro-MO"/>
        </w:rPr>
        <w:t xml:space="preserve">- </w:t>
      </w:r>
      <w:r w:rsidRPr="00082B8E">
        <w:rPr>
          <w:rFonts w:ascii="Times New Roman" w:hAnsi="Times New Roman" w:cs="Times New Roman"/>
          <w:b/>
          <w:bCs/>
          <w:sz w:val="24"/>
          <w:szCs w:val="24"/>
          <w:lang w:val="ro-MO"/>
        </w:rPr>
        <w:t>bolnavi</w:t>
      </w:r>
      <w:r w:rsidRPr="00082B8E">
        <w:rPr>
          <w:rFonts w:ascii="Times New Roman" w:hAnsi="Times New Roman" w:cs="Times New Roman"/>
          <w:sz w:val="24"/>
          <w:szCs w:val="24"/>
          <w:lang w:val="ro-MO"/>
        </w:rPr>
        <w:t xml:space="preserve"> – </w:t>
      </w:r>
      <w:r w:rsidRPr="00082B8E">
        <w:rPr>
          <w:rFonts w:ascii="Times New Roman" w:hAnsi="Times New Roman" w:cs="Times New Roman"/>
          <w:b/>
          <w:sz w:val="24"/>
          <w:szCs w:val="24"/>
          <w:lang w:val="ro-MO"/>
        </w:rPr>
        <w:t xml:space="preserve">3, </w:t>
      </w:r>
      <w:r w:rsidRPr="00082B8E">
        <w:rPr>
          <w:rFonts w:ascii="Times New Roman" w:hAnsi="Times New Roman" w:cs="Times New Roman"/>
          <w:sz w:val="24"/>
          <w:szCs w:val="24"/>
          <w:lang w:val="ro-MO"/>
        </w:rPr>
        <w:t xml:space="preserve">inclusiv </w:t>
      </w:r>
      <w:r w:rsidRPr="00082B8E">
        <w:rPr>
          <w:rFonts w:ascii="Times New Roman" w:hAnsi="Times New Roman" w:cs="Times New Roman"/>
          <w:b/>
          <w:sz w:val="24"/>
          <w:szCs w:val="24"/>
          <w:lang w:val="ro-MO"/>
        </w:rPr>
        <w:t>1</w:t>
      </w:r>
      <w:r w:rsidRPr="00082B8E">
        <w:rPr>
          <w:rFonts w:ascii="Times New Roman" w:hAnsi="Times New Roman" w:cs="Times New Roman"/>
          <w:sz w:val="24"/>
          <w:szCs w:val="24"/>
          <w:lang w:val="ro-MO"/>
        </w:rPr>
        <w:t xml:space="preserve"> caz nou </w:t>
      </w:r>
      <w:r w:rsidRPr="00082B8E">
        <w:rPr>
          <w:rFonts w:ascii="Times New Roman" w:hAnsi="Times New Roman" w:cs="Times New Roman"/>
          <w:b/>
          <w:sz w:val="24"/>
          <w:szCs w:val="24"/>
          <w:lang w:val="ro-MO"/>
        </w:rPr>
        <w:t>(cu 27 copii mai puțini, comparativ cu</w:t>
      </w:r>
      <w:r w:rsidRPr="00082B8E">
        <w:rPr>
          <w:rFonts w:ascii="Times New Roman" w:hAnsi="Times New Roman" w:cs="Times New Roman"/>
          <w:i/>
          <w:sz w:val="24"/>
          <w:szCs w:val="24"/>
          <w:lang w:val="ro-MO"/>
        </w:rPr>
        <w:t xml:space="preserve"> săptămâna precedentă);</w:t>
      </w:r>
      <w:r w:rsidRPr="00082B8E">
        <w:rPr>
          <w:rFonts w:ascii="Times New Roman" w:hAnsi="Times New Roman" w:cs="Times New Roman"/>
          <w:b/>
          <w:i/>
          <w:sz w:val="24"/>
          <w:szCs w:val="24"/>
          <w:lang w:val="ro-MO"/>
        </w:rPr>
        <w:t xml:space="preserve"> </w:t>
      </w:r>
    </w:p>
    <w:p w:rsidR="00DA0951" w:rsidRPr="00082B8E" w:rsidRDefault="00DA0951" w:rsidP="00DA0951">
      <w:pPr>
        <w:spacing w:after="0" w:line="240" w:lineRule="auto"/>
        <w:contextualSpacing/>
        <w:jc w:val="both"/>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  - </w:t>
      </w:r>
      <w:r w:rsidRPr="00082B8E">
        <w:rPr>
          <w:rFonts w:ascii="Times New Roman" w:hAnsi="Times New Roman" w:cs="Times New Roman"/>
          <w:b/>
          <w:bCs/>
          <w:sz w:val="24"/>
          <w:szCs w:val="24"/>
          <w:lang w:val="ro-MO"/>
        </w:rPr>
        <w:t>autoizolare</w:t>
      </w:r>
      <w:r w:rsidRPr="00082B8E">
        <w:rPr>
          <w:rFonts w:ascii="Times New Roman" w:hAnsi="Times New Roman" w:cs="Times New Roman"/>
          <w:sz w:val="24"/>
          <w:szCs w:val="24"/>
          <w:lang w:val="ro-MO"/>
        </w:rPr>
        <w:t xml:space="preserve"> </w:t>
      </w:r>
      <w:r w:rsidRPr="00082B8E">
        <w:rPr>
          <w:rFonts w:ascii="Times New Roman" w:hAnsi="Times New Roman" w:cs="Times New Roman"/>
          <w:b/>
          <w:sz w:val="24"/>
          <w:szCs w:val="24"/>
          <w:lang w:val="ro-MO"/>
        </w:rPr>
        <w:t xml:space="preserve">– 24 </w:t>
      </w:r>
      <w:r w:rsidRPr="00082B8E">
        <w:rPr>
          <w:rFonts w:ascii="Times New Roman" w:hAnsi="Times New Roman" w:cs="Times New Roman"/>
          <w:i/>
          <w:sz w:val="24"/>
          <w:szCs w:val="24"/>
          <w:lang w:val="ro-MO"/>
        </w:rPr>
        <w:t>(</w:t>
      </w:r>
      <w:r w:rsidRPr="00082B8E">
        <w:rPr>
          <w:rFonts w:ascii="Times New Roman" w:hAnsi="Times New Roman" w:cs="Times New Roman"/>
          <w:b/>
          <w:i/>
          <w:sz w:val="24"/>
          <w:szCs w:val="24"/>
          <w:lang w:val="ro-MO"/>
        </w:rPr>
        <w:t>cu 164 copii mai puțini</w:t>
      </w:r>
      <w:r w:rsidRPr="00082B8E">
        <w:rPr>
          <w:rFonts w:ascii="Times New Roman" w:hAnsi="Times New Roman" w:cs="Times New Roman"/>
          <w:i/>
          <w:sz w:val="24"/>
          <w:szCs w:val="24"/>
          <w:lang w:val="ro-MO"/>
        </w:rPr>
        <w:t>, comparativ cu săptămâna precedentă</w:t>
      </w:r>
      <w:r w:rsidRPr="00082B8E">
        <w:rPr>
          <w:rFonts w:ascii="Times New Roman" w:hAnsi="Times New Roman" w:cs="Times New Roman"/>
          <w:b/>
          <w:bCs/>
          <w:i/>
          <w:sz w:val="24"/>
          <w:szCs w:val="24"/>
          <w:lang w:val="ro-MO"/>
        </w:rPr>
        <w:t>)</w:t>
      </w:r>
      <w:r w:rsidRPr="00082B8E">
        <w:rPr>
          <w:rFonts w:ascii="Times New Roman" w:hAnsi="Times New Roman" w:cs="Times New Roman"/>
          <w:i/>
          <w:sz w:val="24"/>
          <w:szCs w:val="24"/>
          <w:lang w:val="ro-MO"/>
        </w:rPr>
        <w:t>;</w:t>
      </w:r>
      <w:r w:rsidRPr="00082B8E">
        <w:rPr>
          <w:rFonts w:ascii="Times New Roman" w:hAnsi="Times New Roman" w:cs="Times New Roman"/>
          <w:b/>
          <w:sz w:val="24"/>
          <w:szCs w:val="24"/>
          <w:lang w:val="ro-MO"/>
        </w:rPr>
        <w:t xml:space="preserve"> </w:t>
      </w:r>
    </w:p>
    <w:p w:rsidR="00DA0951" w:rsidRPr="00082B8E" w:rsidRDefault="00DA0951" w:rsidP="00DA0951">
      <w:pPr>
        <w:spacing w:after="0" w:line="240" w:lineRule="auto"/>
        <w:contextualSpacing/>
        <w:jc w:val="both"/>
        <w:rPr>
          <w:rFonts w:ascii="Times New Roman" w:hAnsi="Times New Roman" w:cs="Times New Roman"/>
          <w:sz w:val="24"/>
          <w:szCs w:val="24"/>
          <w:lang w:val="ro-MO"/>
        </w:rPr>
      </w:pPr>
      <w:r w:rsidRPr="00082B8E">
        <w:rPr>
          <w:rFonts w:ascii="Times New Roman" w:hAnsi="Times New Roman" w:cs="Times New Roman"/>
          <w:b/>
          <w:sz w:val="24"/>
          <w:szCs w:val="24"/>
          <w:lang w:val="ro-MO"/>
        </w:rPr>
        <w:t>Cadre didactice:</w:t>
      </w:r>
    </w:p>
    <w:p w:rsidR="00DA0951" w:rsidRPr="00082B8E" w:rsidRDefault="00DA0951" w:rsidP="00DA0951">
      <w:pPr>
        <w:spacing w:after="0" w:line="240" w:lineRule="auto"/>
        <w:contextualSpacing/>
        <w:jc w:val="both"/>
        <w:rPr>
          <w:rFonts w:ascii="Times New Roman" w:hAnsi="Times New Roman" w:cs="Times New Roman"/>
          <w:i/>
          <w:sz w:val="24"/>
          <w:szCs w:val="24"/>
          <w:lang w:val="ro-MO"/>
        </w:rPr>
      </w:pPr>
      <w:r w:rsidRPr="00082B8E">
        <w:rPr>
          <w:rFonts w:ascii="Times New Roman" w:hAnsi="Times New Roman" w:cs="Times New Roman"/>
          <w:sz w:val="24"/>
          <w:szCs w:val="24"/>
          <w:lang w:val="ro-MO"/>
        </w:rPr>
        <w:t xml:space="preserve">- </w:t>
      </w:r>
      <w:r w:rsidRPr="00082B8E">
        <w:rPr>
          <w:rFonts w:ascii="Times New Roman" w:hAnsi="Times New Roman" w:cs="Times New Roman"/>
          <w:b/>
          <w:bCs/>
          <w:sz w:val="24"/>
          <w:szCs w:val="24"/>
          <w:lang w:val="ro-MO"/>
        </w:rPr>
        <w:t>bolnavi</w:t>
      </w:r>
      <w:r w:rsidRPr="00082B8E">
        <w:rPr>
          <w:rFonts w:ascii="Times New Roman" w:hAnsi="Times New Roman" w:cs="Times New Roman"/>
          <w:sz w:val="24"/>
          <w:szCs w:val="24"/>
          <w:lang w:val="ro-MO"/>
        </w:rPr>
        <w:t xml:space="preserve"> – 5</w:t>
      </w:r>
      <w:r w:rsidRPr="00082B8E">
        <w:rPr>
          <w:rFonts w:ascii="Times New Roman" w:hAnsi="Times New Roman" w:cs="Times New Roman"/>
          <w:b/>
          <w:sz w:val="24"/>
          <w:szCs w:val="24"/>
          <w:lang w:val="ro-MO"/>
        </w:rPr>
        <w:t>,</w:t>
      </w:r>
      <w:r w:rsidRPr="00082B8E">
        <w:rPr>
          <w:rFonts w:ascii="Times New Roman" w:hAnsi="Times New Roman" w:cs="Times New Roman"/>
          <w:sz w:val="24"/>
          <w:szCs w:val="24"/>
          <w:lang w:val="ro-MO"/>
        </w:rPr>
        <w:t xml:space="preserve"> inclusiv 5 </w:t>
      </w:r>
      <w:r w:rsidRPr="00082B8E">
        <w:rPr>
          <w:rFonts w:ascii="Times New Roman" w:hAnsi="Times New Roman" w:cs="Times New Roman"/>
          <w:b/>
          <w:sz w:val="24"/>
          <w:szCs w:val="24"/>
          <w:lang w:val="ro-MO"/>
        </w:rPr>
        <w:t xml:space="preserve">cazuri noi </w:t>
      </w:r>
      <w:r w:rsidRPr="00082B8E">
        <w:rPr>
          <w:rFonts w:ascii="Times New Roman" w:hAnsi="Times New Roman" w:cs="Times New Roman"/>
          <w:b/>
          <w:i/>
          <w:sz w:val="24"/>
          <w:szCs w:val="24"/>
          <w:lang w:val="ro-MO"/>
        </w:rPr>
        <w:t>(</w:t>
      </w:r>
      <w:r w:rsidRPr="00082B8E">
        <w:rPr>
          <w:rFonts w:ascii="Times New Roman" w:hAnsi="Times New Roman" w:cs="Times New Roman"/>
          <w:i/>
          <w:sz w:val="24"/>
          <w:szCs w:val="24"/>
          <w:lang w:val="ro-MO"/>
        </w:rPr>
        <w:t xml:space="preserve">cu </w:t>
      </w:r>
      <w:r w:rsidRPr="00082B8E">
        <w:rPr>
          <w:rFonts w:ascii="Times New Roman" w:hAnsi="Times New Roman" w:cs="Times New Roman"/>
          <w:b/>
          <w:i/>
          <w:sz w:val="24"/>
          <w:szCs w:val="24"/>
          <w:lang w:val="ro-MO"/>
        </w:rPr>
        <w:t xml:space="preserve">16 </w:t>
      </w:r>
      <w:r w:rsidRPr="00082B8E">
        <w:rPr>
          <w:rFonts w:ascii="Times New Roman" w:hAnsi="Times New Roman" w:cs="Times New Roman"/>
          <w:i/>
          <w:sz w:val="24"/>
          <w:szCs w:val="24"/>
          <w:lang w:val="ro-MO"/>
        </w:rPr>
        <w:t xml:space="preserve">cadre didactice </w:t>
      </w:r>
      <w:r w:rsidRPr="00082B8E">
        <w:rPr>
          <w:rFonts w:ascii="Times New Roman" w:hAnsi="Times New Roman" w:cs="Times New Roman"/>
          <w:b/>
          <w:i/>
          <w:sz w:val="24"/>
          <w:szCs w:val="24"/>
          <w:lang w:val="ro-MO"/>
        </w:rPr>
        <w:t>m/puţine</w:t>
      </w:r>
      <w:r w:rsidRPr="00082B8E">
        <w:rPr>
          <w:rFonts w:ascii="Times New Roman" w:hAnsi="Times New Roman" w:cs="Times New Roman"/>
          <w:i/>
          <w:sz w:val="24"/>
          <w:szCs w:val="24"/>
          <w:lang w:val="ro-MO"/>
        </w:rPr>
        <w:t>)</w:t>
      </w:r>
    </w:p>
    <w:p w:rsidR="00DA0951" w:rsidRPr="00082B8E" w:rsidRDefault="00DA0951" w:rsidP="00DA0951">
      <w:pPr>
        <w:spacing w:after="0" w:line="240" w:lineRule="auto"/>
        <w:contextualSpacing/>
        <w:jc w:val="both"/>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 </w:t>
      </w:r>
      <w:r w:rsidRPr="00082B8E">
        <w:rPr>
          <w:rFonts w:ascii="Times New Roman" w:hAnsi="Times New Roman" w:cs="Times New Roman"/>
          <w:b/>
          <w:bCs/>
          <w:sz w:val="24"/>
          <w:szCs w:val="24"/>
          <w:lang w:val="ro-MO"/>
        </w:rPr>
        <w:t>autoizolare</w:t>
      </w:r>
      <w:r w:rsidRPr="00082B8E">
        <w:rPr>
          <w:rFonts w:ascii="Times New Roman" w:hAnsi="Times New Roman" w:cs="Times New Roman"/>
          <w:sz w:val="24"/>
          <w:szCs w:val="24"/>
          <w:lang w:val="ro-MO"/>
        </w:rPr>
        <w:t xml:space="preserve"> – </w:t>
      </w:r>
      <w:r w:rsidRPr="00082B8E">
        <w:rPr>
          <w:rFonts w:ascii="Times New Roman" w:hAnsi="Times New Roman" w:cs="Times New Roman"/>
          <w:b/>
          <w:sz w:val="24"/>
          <w:szCs w:val="24"/>
          <w:lang w:val="ro-MO"/>
        </w:rPr>
        <w:t xml:space="preserve"> 2</w:t>
      </w:r>
      <w:r w:rsidRPr="00082B8E">
        <w:rPr>
          <w:rFonts w:ascii="Times New Roman" w:hAnsi="Times New Roman" w:cs="Times New Roman"/>
          <w:sz w:val="24"/>
          <w:szCs w:val="24"/>
          <w:lang w:val="ro-MO"/>
        </w:rPr>
        <w:t xml:space="preserve"> </w:t>
      </w:r>
    </w:p>
    <w:p w:rsidR="00DA0951" w:rsidRPr="00082B8E" w:rsidRDefault="00DA0951" w:rsidP="00DA0951">
      <w:pPr>
        <w:spacing w:after="0" w:line="240" w:lineRule="auto"/>
        <w:contextualSpacing/>
        <w:jc w:val="both"/>
        <w:rPr>
          <w:rFonts w:ascii="Times New Roman" w:eastAsia="Times New Roman" w:hAnsi="Times New Roman" w:cs="Times New Roman"/>
          <w:b/>
          <w:sz w:val="24"/>
          <w:szCs w:val="24"/>
          <w:lang w:val="ro-MO"/>
        </w:rPr>
      </w:pPr>
      <w:r w:rsidRPr="00082B8E">
        <w:rPr>
          <w:rFonts w:ascii="Times New Roman" w:eastAsia="Times New Roman" w:hAnsi="Times New Roman" w:cs="Times New Roman"/>
          <w:b/>
          <w:sz w:val="24"/>
          <w:szCs w:val="24"/>
          <w:lang w:val="ro-MO"/>
        </w:rPr>
        <w:t>Personal nedidactic și auxiliar:</w:t>
      </w:r>
    </w:p>
    <w:p w:rsidR="00DA0951" w:rsidRPr="00082B8E" w:rsidRDefault="00DA0951" w:rsidP="00DA0951">
      <w:pPr>
        <w:spacing w:after="0" w:line="240" w:lineRule="auto"/>
        <w:contextualSpacing/>
        <w:jc w:val="both"/>
        <w:rPr>
          <w:rFonts w:ascii="Times New Roman" w:hAnsi="Times New Roman" w:cs="Times New Roman"/>
          <w:i/>
          <w:sz w:val="24"/>
          <w:szCs w:val="24"/>
          <w:u w:val="single"/>
          <w:lang w:val="ro-MO"/>
        </w:rPr>
      </w:pPr>
      <w:r w:rsidRPr="00082B8E">
        <w:rPr>
          <w:rFonts w:ascii="Times New Roman" w:eastAsia="Times New Roman" w:hAnsi="Times New Roman" w:cs="Times New Roman"/>
          <w:b/>
          <w:sz w:val="24"/>
          <w:szCs w:val="24"/>
          <w:lang w:val="ro-MO"/>
        </w:rPr>
        <w:t xml:space="preserve"> </w:t>
      </w:r>
      <w:r w:rsidRPr="00082B8E">
        <w:rPr>
          <w:rFonts w:ascii="Times New Roman" w:hAnsi="Times New Roman" w:cs="Times New Roman"/>
          <w:sz w:val="24"/>
          <w:szCs w:val="24"/>
          <w:lang w:val="ro-MO"/>
        </w:rPr>
        <w:t xml:space="preserve">- </w:t>
      </w:r>
      <w:r w:rsidRPr="00082B8E">
        <w:rPr>
          <w:rFonts w:ascii="Times New Roman" w:hAnsi="Times New Roman" w:cs="Times New Roman"/>
          <w:b/>
          <w:bCs/>
          <w:sz w:val="24"/>
          <w:szCs w:val="24"/>
          <w:lang w:val="ro-MO"/>
        </w:rPr>
        <w:t xml:space="preserve">bolnavi </w:t>
      </w:r>
      <w:r w:rsidRPr="00082B8E">
        <w:rPr>
          <w:rFonts w:ascii="Times New Roman" w:hAnsi="Times New Roman" w:cs="Times New Roman"/>
          <w:sz w:val="24"/>
          <w:szCs w:val="24"/>
          <w:lang w:val="ro-MO"/>
        </w:rPr>
        <w:t>- 3</w:t>
      </w:r>
      <w:r w:rsidRPr="00082B8E">
        <w:rPr>
          <w:rFonts w:ascii="Times New Roman" w:hAnsi="Times New Roman" w:cs="Times New Roman"/>
          <w:b/>
          <w:sz w:val="24"/>
          <w:szCs w:val="24"/>
          <w:lang w:val="ro-MO"/>
        </w:rPr>
        <w:t>,</w:t>
      </w:r>
      <w:r w:rsidRPr="00082B8E">
        <w:rPr>
          <w:rFonts w:ascii="Times New Roman" w:hAnsi="Times New Roman" w:cs="Times New Roman"/>
          <w:sz w:val="24"/>
          <w:szCs w:val="24"/>
          <w:lang w:val="ro-MO"/>
        </w:rPr>
        <w:t xml:space="preserve"> inclusiv 3</w:t>
      </w:r>
      <w:r w:rsidRPr="00082B8E">
        <w:rPr>
          <w:rFonts w:ascii="Times New Roman" w:hAnsi="Times New Roman" w:cs="Times New Roman"/>
          <w:b/>
          <w:sz w:val="24"/>
          <w:szCs w:val="24"/>
          <w:lang w:val="ro-MO"/>
        </w:rPr>
        <w:t xml:space="preserve"> </w:t>
      </w:r>
      <w:r w:rsidRPr="00082B8E">
        <w:rPr>
          <w:rFonts w:ascii="Times New Roman" w:hAnsi="Times New Roman" w:cs="Times New Roman"/>
          <w:sz w:val="24"/>
          <w:szCs w:val="24"/>
          <w:lang w:val="ro-MO"/>
        </w:rPr>
        <w:t xml:space="preserve">cazuri noi </w:t>
      </w:r>
      <w:r w:rsidRPr="00082B8E">
        <w:rPr>
          <w:rFonts w:ascii="Times New Roman" w:hAnsi="Times New Roman" w:cs="Times New Roman"/>
          <w:i/>
          <w:sz w:val="24"/>
          <w:szCs w:val="24"/>
          <w:lang w:val="ro-MO"/>
        </w:rPr>
        <w:t>(cu 4 cazuri m/puţine)</w:t>
      </w:r>
      <w:r w:rsidRPr="00082B8E">
        <w:rPr>
          <w:rFonts w:ascii="Times New Roman" w:hAnsi="Times New Roman" w:cs="Times New Roman"/>
          <w:b/>
          <w:i/>
          <w:sz w:val="24"/>
          <w:szCs w:val="24"/>
          <w:lang w:val="ro-MO"/>
        </w:rPr>
        <w:t>;</w:t>
      </w:r>
      <w:r w:rsidRPr="00082B8E">
        <w:rPr>
          <w:rFonts w:ascii="Times New Roman" w:hAnsi="Times New Roman" w:cs="Times New Roman"/>
          <w:i/>
          <w:sz w:val="24"/>
          <w:szCs w:val="24"/>
          <w:u w:val="single"/>
          <w:lang w:val="ro-MO"/>
        </w:rPr>
        <w:t xml:space="preserve"> </w:t>
      </w:r>
    </w:p>
    <w:p w:rsidR="00DA0951" w:rsidRPr="00082B8E" w:rsidRDefault="00DA0951" w:rsidP="00DA0951">
      <w:pPr>
        <w:spacing w:after="0" w:line="240" w:lineRule="auto"/>
        <w:contextualSpacing/>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 </w:t>
      </w:r>
      <w:r w:rsidRPr="00082B8E">
        <w:rPr>
          <w:rFonts w:ascii="Times New Roman" w:hAnsi="Times New Roman" w:cs="Times New Roman"/>
          <w:b/>
          <w:bCs/>
          <w:sz w:val="24"/>
          <w:szCs w:val="24"/>
          <w:lang w:val="ro-MO"/>
        </w:rPr>
        <w:t>autoizolare</w:t>
      </w:r>
      <w:r w:rsidRPr="00082B8E">
        <w:rPr>
          <w:rFonts w:ascii="Times New Roman" w:hAnsi="Times New Roman" w:cs="Times New Roman"/>
          <w:sz w:val="24"/>
          <w:szCs w:val="24"/>
          <w:lang w:val="ro-MO"/>
        </w:rPr>
        <w:t xml:space="preserve"> –</w:t>
      </w:r>
      <w:r w:rsidRPr="00082B8E">
        <w:rPr>
          <w:rFonts w:ascii="Times New Roman" w:hAnsi="Times New Roman" w:cs="Times New Roman"/>
          <w:b/>
          <w:sz w:val="24"/>
          <w:szCs w:val="24"/>
          <w:lang w:val="ro-MO"/>
        </w:rPr>
        <w:t xml:space="preserve"> 2, (</w:t>
      </w:r>
      <w:r w:rsidRPr="00082B8E">
        <w:rPr>
          <w:rFonts w:ascii="Times New Roman" w:hAnsi="Times New Roman" w:cs="Times New Roman"/>
          <w:i/>
          <w:sz w:val="24"/>
          <w:szCs w:val="24"/>
          <w:lang w:val="ro-MO"/>
        </w:rPr>
        <w:t>cu 2 cazuri mai puține</w:t>
      </w:r>
      <w:r w:rsidRPr="00082B8E">
        <w:rPr>
          <w:rFonts w:ascii="Times New Roman" w:hAnsi="Times New Roman" w:cs="Times New Roman"/>
          <w:b/>
          <w:sz w:val="24"/>
          <w:szCs w:val="24"/>
          <w:lang w:val="ro-MO"/>
        </w:rPr>
        <w:t xml:space="preserve">). </w:t>
      </w:r>
    </w:p>
    <w:p w:rsidR="00DA0951" w:rsidRPr="00082B8E" w:rsidRDefault="00DA0951" w:rsidP="00DA0951">
      <w:pPr>
        <w:spacing w:after="0" w:line="240" w:lineRule="auto"/>
        <w:contextualSpacing/>
        <w:jc w:val="both"/>
        <w:rPr>
          <w:rFonts w:ascii="Times New Roman" w:hAnsi="Times New Roman" w:cs="Times New Roman"/>
          <w:b/>
          <w:sz w:val="24"/>
          <w:szCs w:val="24"/>
          <w:lang w:val="ro-MO"/>
        </w:rPr>
      </w:pPr>
      <w:r w:rsidRPr="00082B8E">
        <w:rPr>
          <w:rFonts w:ascii="Times New Roman" w:hAnsi="Times New Roman" w:cs="Times New Roman"/>
          <w:sz w:val="24"/>
          <w:szCs w:val="24"/>
          <w:lang w:val="ro-MO"/>
        </w:rPr>
        <w:tab/>
        <w:t>La moment sunt</w:t>
      </w:r>
      <w:r w:rsidRPr="00082B8E">
        <w:rPr>
          <w:rFonts w:ascii="Times New Roman" w:hAnsi="Times New Roman" w:cs="Times New Roman"/>
          <w:b/>
          <w:sz w:val="24"/>
          <w:szCs w:val="24"/>
          <w:lang w:val="ro-MO"/>
        </w:rPr>
        <w:t xml:space="preserve"> 2 grupe</w:t>
      </w:r>
      <w:r w:rsidRPr="00082B8E">
        <w:rPr>
          <w:rFonts w:ascii="Times New Roman" w:hAnsi="Times New Roman" w:cs="Times New Roman"/>
          <w:sz w:val="24"/>
          <w:szCs w:val="24"/>
          <w:lang w:val="ro-MO"/>
        </w:rPr>
        <w:t xml:space="preserve"> în carantină, IET nr. 105, 158 (cu 4</w:t>
      </w:r>
      <w:r w:rsidRPr="00082B8E">
        <w:rPr>
          <w:rFonts w:ascii="Times New Roman" w:hAnsi="Times New Roman" w:cs="Times New Roman"/>
          <w:b/>
          <w:sz w:val="24"/>
          <w:szCs w:val="24"/>
          <w:lang w:val="ro-MO"/>
        </w:rPr>
        <w:t xml:space="preserve"> grupe mai puține, comparativ cu săptămâna precedentă, inclusiv:</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i/>
          <w:sz w:val="24"/>
          <w:szCs w:val="24"/>
          <w:lang w:val="ro-MO"/>
        </w:rPr>
        <w:t>Botanica</w:t>
      </w:r>
      <w:r w:rsidRPr="00082B8E">
        <w:rPr>
          <w:rFonts w:ascii="Times New Roman" w:hAnsi="Times New Roman" w:cs="Times New Roman"/>
          <w:sz w:val="24"/>
          <w:szCs w:val="24"/>
          <w:lang w:val="ro-MO"/>
        </w:rPr>
        <w:t xml:space="preserve"> – 0</w:t>
      </w:r>
      <w:r w:rsidRPr="00082B8E">
        <w:rPr>
          <w:rFonts w:ascii="Times New Roman" w:hAnsi="Times New Roman" w:cs="Times New Roman"/>
          <w:b/>
          <w:bCs/>
          <w:sz w:val="24"/>
          <w:szCs w:val="24"/>
          <w:lang w:val="ro-MO"/>
        </w:rPr>
        <w:t xml:space="preserve">  grupe</w:t>
      </w:r>
      <w:r w:rsidRPr="00082B8E">
        <w:rPr>
          <w:rFonts w:ascii="Times New Roman" w:hAnsi="Times New Roman" w:cs="Times New Roman"/>
          <w:sz w:val="24"/>
          <w:szCs w:val="24"/>
          <w:lang w:val="ro-MO"/>
        </w:rPr>
        <w:t>, (în săptămâna precedentă -1</w:t>
      </w:r>
      <w:r w:rsidRPr="00082B8E">
        <w:rPr>
          <w:rFonts w:ascii="Times New Roman" w:hAnsi="Times New Roman" w:cs="Times New Roman"/>
          <w:b/>
          <w:bCs/>
          <w:sz w:val="24"/>
          <w:szCs w:val="24"/>
          <w:lang w:val="ro-MO"/>
        </w:rPr>
        <w:t>)</w:t>
      </w:r>
      <w:r w:rsidRPr="00082B8E">
        <w:rPr>
          <w:rFonts w:ascii="Times New Roman" w:hAnsi="Times New Roman" w:cs="Times New Roman"/>
          <w:sz w:val="24"/>
          <w:szCs w:val="24"/>
          <w:lang w:val="ro-MO"/>
        </w:rPr>
        <w:t>;</w:t>
      </w:r>
      <w:r w:rsidRPr="00082B8E">
        <w:rPr>
          <w:rFonts w:ascii="Times New Roman" w:hAnsi="Times New Roman" w:cs="Times New Roman"/>
          <w:b/>
          <w:sz w:val="24"/>
          <w:szCs w:val="24"/>
          <w:lang w:val="ro-MO"/>
        </w:rPr>
        <w:t xml:space="preserve"> </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i/>
          <w:sz w:val="24"/>
          <w:szCs w:val="24"/>
          <w:lang w:val="ro-MO"/>
        </w:rPr>
        <w:t>Buiucani</w:t>
      </w:r>
      <w:r w:rsidRPr="00082B8E">
        <w:rPr>
          <w:rFonts w:ascii="Times New Roman" w:hAnsi="Times New Roman" w:cs="Times New Roman"/>
          <w:sz w:val="24"/>
          <w:szCs w:val="24"/>
          <w:lang w:val="ro-MO"/>
        </w:rPr>
        <w:t xml:space="preserve"> -  0 </w:t>
      </w:r>
      <w:r w:rsidRPr="00082B8E">
        <w:rPr>
          <w:rFonts w:ascii="Times New Roman" w:hAnsi="Times New Roman" w:cs="Times New Roman"/>
          <w:b/>
          <w:bCs/>
          <w:sz w:val="24"/>
          <w:szCs w:val="24"/>
          <w:lang w:val="ro-MO"/>
        </w:rPr>
        <w:t xml:space="preserve">grupe </w:t>
      </w:r>
      <w:r w:rsidRPr="00082B8E">
        <w:rPr>
          <w:rFonts w:ascii="Times New Roman" w:hAnsi="Times New Roman" w:cs="Times New Roman"/>
          <w:sz w:val="24"/>
          <w:szCs w:val="24"/>
          <w:lang w:val="ro-MO"/>
        </w:rPr>
        <w:t>(în săptămâna precedentă -3</w:t>
      </w:r>
      <w:r w:rsidRPr="00082B8E">
        <w:rPr>
          <w:rFonts w:ascii="Times New Roman" w:hAnsi="Times New Roman" w:cs="Times New Roman"/>
          <w:b/>
          <w:bCs/>
          <w:sz w:val="24"/>
          <w:szCs w:val="24"/>
          <w:lang w:val="ro-MO"/>
        </w:rPr>
        <w:t>)</w:t>
      </w:r>
      <w:r w:rsidRPr="00082B8E">
        <w:rPr>
          <w:rFonts w:ascii="Times New Roman" w:hAnsi="Times New Roman" w:cs="Times New Roman"/>
          <w:sz w:val="24"/>
          <w:szCs w:val="24"/>
          <w:lang w:val="ro-MO"/>
        </w:rPr>
        <w:t>;</w:t>
      </w:r>
      <w:r w:rsidRPr="00082B8E">
        <w:rPr>
          <w:rFonts w:ascii="Times New Roman" w:hAnsi="Times New Roman" w:cs="Times New Roman"/>
          <w:b/>
          <w:sz w:val="24"/>
          <w:szCs w:val="24"/>
          <w:lang w:val="ro-MO"/>
        </w:rPr>
        <w:t xml:space="preserve"> </w:t>
      </w:r>
    </w:p>
    <w:p w:rsidR="00DA0951" w:rsidRPr="00082B8E" w:rsidRDefault="00DA0951" w:rsidP="00DA0951">
      <w:pPr>
        <w:spacing w:after="0" w:line="240" w:lineRule="auto"/>
        <w:jc w:val="both"/>
        <w:rPr>
          <w:rFonts w:ascii="Times New Roman" w:hAnsi="Times New Roman" w:cs="Times New Roman"/>
          <w:b/>
          <w:sz w:val="24"/>
          <w:szCs w:val="24"/>
          <w:lang w:val="ro-MO"/>
        </w:rPr>
      </w:pPr>
      <w:r w:rsidRPr="00082B8E">
        <w:rPr>
          <w:rFonts w:ascii="Times New Roman" w:hAnsi="Times New Roman" w:cs="Times New Roman"/>
          <w:i/>
          <w:sz w:val="24"/>
          <w:szCs w:val="24"/>
          <w:lang w:val="ro-MO"/>
        </w:rPr>
        <w:t xml:space="preserve">Centru </w:t>
      </w:r>
      <w:r w:rsidRPr="00082B8E">
        <w:rPr>
          <w:rFonts w:ascii="Times New Roman" w:hAnsi="Times New Roman" w:cs="Times New Roman"/>
          <w:sz w:val="24"/>
          <w:szCs w:val="24"/>
          <w:lang w:val="ro-MO"/>
        </w:rPr>
        <w:t>– 0</w:t>
      </w:r>
      <w:r w:rsidRPr="00082B8E">
        <w:rPr>
          <w:rFonts w:ascii="Times New Roman" w:hAnsi="Times New Roman" w:cs="Times New Roman"/>
          <w:b/>
          <w:bCs/>
          <w:sz w:val="24"/>
          <w:szCs w:val="24"/>
          <w:lang w:val="ro-MO"/>
        </w:rPr>
        <w:t xml:space="preserve"> grupe</w:t>
      </w:r>
      <w:r w:rsidRPr="00082B8E">
        <w:rPr>
          <w:rFonts w:ascii="Times New Roman" w:hAnsi="Times New Roman" w:cs="Times New Roman"/>
          <w:sz w:val="24"/>
          <w:szCs w:val="24"/>
          <w:lang w:val="ro-MO"/>
        </w:rPr>
        <w:t xml:space="preserve"> (în săptămâna precedentă -2</w:t>
      </w:r>
      <w:r w:rsidRPr="00082B8E">
        <w:rPr>
          <w:rFonts w:ascii="Times New Roman" w:hAnsi="Times New Roman" w:cs="Times New Roman"/>
          <w:b/>
          <w:bCs/>
          <w:sz w:val="24"/>
          <w:szCs w:val="24"/>
          <w:lang w:val="ro-MO"/>
        </w:rPr>
        <w:t>)</w:t>
      </w:r>
      <w:r w:rsidRPr="00082B8E">
        <w:rPr>
          <w:rFonts w:ascii="Times New Roman" w:hAnsi="Times New Roman" w:cs="Times New Roman"/>
          <w:sz w:val="24"/>
          <w:szCs w:val="24"/>
          <w:lang w:val="ro-MO"/>
        </w:rPr>
        <w:t>;</w:t>
      </w:r>
      <w:r w:rsidRPr="00082B8E">
        <w:rPr>
          <w:rFonts w:ascii="Times New Roman" w:hAnsi="Times New Roman" w:cs="Times New Roman"/>
          <w:b/>
          <w:sz w:val="24"/>
          <w:szCs w:val="24"/>
          <w:lang w:val="ro-MO"/>
        </w:rPr>
        <w:t xml:space="preserve"> </w:t>
      </w:r>
    </w:p>
    <w:p w:rsidR="00DA0951" w:rsidRPr="00082B8E" w:rsidRDefault="00DA0951" w:rsidP="00DA0951">
      <w:pPr>
        <w:spacing w:after="0" w:line="240" w:lineRule="auto"/>
        <w:jc w:val="both"/>
        <w:rPr>
          <w:rFonts w:ascii="Times New Roman" w:hAnsi="Times New Roman" w:cs="Times New Roman"/>
          <w:b/>
          <w:sz w:val="24"/>
          <w:szCs w:val="24"/>
          <w:lang w:val="ro-MO"/>
        </w:rPr>
      </w:pPr>
      <w:r w:rsidRPr="00082B8E">
        <w:rPr>
          <w:rFonts w:ascii="Times New Roman" w:hAnsi="Times New Roman" w:cs="Times New Roman"/>
          <w:i/>
          <w:sz w:val="24"/>
          <w:szCs w:val="24"/>
          <w:lang w:val="ro-MO"/>
        </w:rPr>
        <w:t xml:space="preserve">Ciocana </w:t>
      </w:r>
      <w:r w:rsidRPr="00082B8E">
        <w:rPr>
          <w:rFonts w:ascii="Times New Roman" w:hAnsi="Times New Roman" w:cs="Times New Roman"/>
          <w:sz w:val="24"/>
          <w:szCs w:val="24"/>
          <w:lang w:val="ro-MO"/>
        </w:rPr>
        <w:t>–0</w:t>
      </w:r>
      <w:r w:rsidRPr="00082B8E">
        <w:rPr>
          <w:rFonts w:ascii="Times New Roman" w:hAnsi="Times New Roman" w:cs="Times New Roman"/>
          <w:b/>
          <w:bCs/>
          <w:sz w:val="24"/>
          <w:szCs w:val="24"/>
          <w:lang w:val="ro-MO"/>
        </w:rPr>
        <w:t xml:space="preserve"> grupe</w:t>
      </w:r>
      <w:r w:rsidRPr="00082B8E">
        <w:rPr>
          <w:rFonts w:ascii="Times New Roman" w:hAnsi="Times New Roman" w:cs="Times New Roman"/>
          <w:sz w:val="24"/>
          <w:szCs w:val="24"/>
          <w:lang w:val="ro-MO"/>
        </w:rPr>
        <w:t xml:space="preserve"> (în săptămâna precedentă -0</w:t>
      </w:r>
      <w:r w:rsidRPr="00082B8E">
        <w:rPr>
          <w:rFonts w:ascii="Times New Roman" w:hAnsi="Times New Roman" w:cs="Times New Roman"/>
          <w:b/>
          <w:bCs/>
          <w:sz w:val="24"/>
          <w:szCs w:val="24"/>
          <w:lang w:val="ro-MO"/>
        </w:rPr>
        <w:t>)</w:t>
      </w:r>
      <w:r w:rsidRPr="00082B8E">
        <w:rPr>
          <w:rFonts w:ascii="Times New Roman" w:hAnsi="Times New Roman" w:cs="Times New Roman"/>
          <w:sz w:val="24"/>
          <w:szCs w:val="24"/>
          <w:lang w:val="ro-MO"/>
        </w:rPr>
        <w:t>;</w:t>
      </w:r>
      <w:r w:rsidRPr="00082B8E">
        <w:rPr>
          <w:rFonts w:ascii="Times New Roman" w:hAnsi="Times New Roman" w:cs="Times New Roman"/>
          <w:b/>
          <w:sz w:val="24"/>
          <w:szCs w:val="24"/>
          <w:lang w:val="ro-MO"/>
        </w:rPr>
        <w:t xml:space="preserve"> </w:t>
      </w:r>
    </w:p>
    <w:p w:rsidR="00DA0951" w:rsidRPr="00082B8E" w:rsidRDefault="00DA0951" w:rsidP="00DA0951">
      <w:pPr>
        <w:spacing w:after="0" w:line="240" w:lineRule="auto"/>
        <w:jc w:val="both"/>
        <w:rPr>
          <w:rFonts w:ascii="Times New Roman" w:hAnsi="Times New Roman" w:cs="Times New Roman"/>
          <w:b/>
          <w:sz w:val="24"/>
          <w:szCs w:val="24"/>
          <w:lang w:val="ro-MO"/>
        </w:rPr>
      </w:pPr>
      <w:r w:rsidRPr="00082B8E">
        <w:rPr>
          <w:rFonts w:ascii="Times New Roman" w:hAnsi="Times New Roman" w:cs="Times New Roman"/>
          <w:i/>
          <w:sz w:val="24"/>
          <w:szCs w:val="24"/>
          <w:lang w:val="ro-MO"/>
        </w:rPr>
        <w:t xml:space="preserve">Râșcani </w:t>
      </w:r>
      <w:r w:rsidRPr="00082B8E">
        <w:rPr>
          <w:rFonts w:ascii="Times New Roman" w:hAnsi="Times New Roman" w:cs="Times New Roman"/>
          <w:sz w:val="24"/>
          <w:szCs w:val="24"/>
          <w:lang w:val="ro-MO"/>
        </w:rPr>
        <w:t>– 1</w:t>
      </w:r>
      <w:r w:rsidRPr="00082B8E">
        <w:rPr>
          <w:rFonts w:ascii="Times New Roman" w:hAnsi="Times New Roman" w:cs="Times New Roman"/>
          <w:b/>
          <w:bCs/>
          <w:sz w:val="24"/>
          <w:szCs w:val="24"/>
          <w:lang w:val="ro-MO"/>
        </w:rPr>
        <w:t xml:space="preserve"> grupă</w:t>
      </w:r>
      <w:r w:rsidRPr="00082B8E">
        <w:rPr>
          <w:rFonts w:ascii="Times New Roman" w:hAnsi="Times New Roman" w:cs="Times New Roman"/>
          <w:bCs/>
          <w:sz w:val="24"/>
          <w:szCs w:val="24"/>
          <w:lang w:val="ro-MO"/>
        </w:rPr>
        <w:t xml:space="preserve"> IET</w:t>
      </w:r>
      <w:r w:rsidRPr="00082B8E">
        <w:rPr>
          <w:rFonts w:ascii="Times New Roman" w:hAnsi="Times New Roman" w:cs="Times New Roman"/>
          <w:sz w:val="24"/>
          <w:szCs w:val="24"/>
          <w:lang w:val="ro-MO"/>
        </w:rPr>
        <w:t xml:space="preserve"> nr. 105 (în săptămâna precedentă -0</w:t>
      </w:r>
      <w:r w:rsidRPr="00082B8E">
        <w:rPr>
          <w:rFonts w:ascii="Times New Roman" w:hAnsi="Times New Roman" w:cs="Times New Roman"/>
          <w:b/>
          <w:bCs/>
          <w:sz w:val="24"/>
          <w:szCs w:val="24"/>
          <w:lang w:val="ro-MO"/>
        </w:rPr>
        <w:t>)</w:t>
      </w:r>
      <w:r w:rsidRPr="00082B8E">
        <w:rPr>
          <w:rFonts w:ascii="Times New Roman" w:hAnsi="Times New Roman" w:cs="Times New Roman"/>
          <w:sz w:val="24"/>
          <w:szCs w:val="24"/>
          <w:lang w:val="ro-MO"/>
        </w:rPr>
        <w:t>;</w:t>
      </w:r>
      <w:r w:rsidRPr="00082B8E">
        <w:rPr>
          <w:rFonts w:ascii="Times New Roman" w:hAnsi="Times New Roman" w:cs="Times New Roman"/>
          <w:b/>
          <w:sz w:val="24"/>
          <w:szCs w:val="24"/>
          <w:lang w:val="ro-MO"/>
        </w:rPr>
        <w:t xml:space="preserve"> </w:t>
      </w:r>
    </w:p>
    <w:p w:rsidR="00DA0951" w:rsidRPr="00082B8E" w:rsidRDefault="00DA0951" w:rsidP="00DA0951">
      <w:pPr>
        <w:spacing w:after="0" w:line="240" w:lineRule="auto"/>
        <w:jc w:val="both"/>
        <w:rPr>
          <w:rFonts w:ascii="Times New Roman" w:hAnsi="Times New Roman" w:cs="Times New Roman"/>
          <w:b/>
          <w:bCs/>
          <w:sz w:val="24"/>
          <w:szCs w:val="24"/>
          <w:lang w:val="ro-MO"/>
        </w:rPr>
      </w:pPr>
      <w:r w:rsidRPr="00082B8E">
        <w:rPr>
          <w:rFonts w:ascii="Times New Roman" w:hAnsi="Times New Roman" w:cs="Times New Roman"/>
          <w:b/>
          <w:bCs/>
          <w:sz w:val="24"/>
          <w:szCs w:val="24"/>
          <w:lang w:val="ro-MO"/>
        </w:rPr>
        <w:t xml:space="preserve">În carantină – 0 instituţii </w:t>
      </w:r>
    </w:p>
    <w:p w:rsidR="00DA0951" w:rsidRPr="00082B8E" w:rsidRDefault="00DA0951" w:rsidP="00DA0951">
      <w:pPr>
        <w:pStyle w:val="Frspaiere"/>
        <w:jc w:val="both"/>
        <w:rPr>
          <w:rFonts w:ascii="Times New Roman" w:eastAsia="Calibri" w:hAnsi="Times New Roman" w:cs="Times New Roman"/>
          <w:b/>
          <w:bCs/>
          <w:sz w:val="24"/>
          <w:szCs w:val="24"/>
          <w:lang w:val="ro-MO"/>
        </w:rPr>
      </w:pPr>
      <w:r w:rsidRPr="00082B8E">
        <w:rPr>
          <w:rFonts w:ascii="Times New Roman" w:hAnsi="Times New Roman" w:cs="Times New Roman"/>
          <w:b/>
          <w:bCs/>
          <w:sz w:val="24"/>
          <w:szCs w:val="24"/>
          <w:lang w:val="ro-MO"/>
        </w:rPr>
        <w:t>Notă:</w:t>
      </w:r>
      <w:r w:rsidRPr="00082B8E">
        <w:rPr>
          <w:rFonts w:ascii="Times New Roman" w:hAnsi="Times New Roman" w:cs="Times New Roman"/>
          <w:bCs/>
          <w:sz w:val="24"/>
          <w:szCs w:val="24"/>
          <w:lang w:val="ro-MO"/>
        </w:rPr>
        <w:t xml:space="preserve"> şi  în săptămâna curentă se atestă o </w:t>
      </w:r>
      <w:r w:rsidRPr="00082B8E">
        <w:rPr>
          <w:rFonts w:ascii="Times New Roman" w:hAnsi="Times New Roman" w:cs="Times New Roman"/>
          <w:sz w:val="24"/>
          <w:szCs w:val="24"/>
          <w:lang w:val="ro-MO"/>
        </w:rPr>
        <w:t>descreștere</w:t>
      </w:r>
      <w:r w:rsidRPr="00082B8E">
        <w:rPr>
          <w:rFonts w:ascii="Times New Roman" w:hAnsi="Times New Roman" w:cs="Times New Roman"/>
          <w:bCs/>
          <w:sz w:val="24"/>
          <w:szCs w:val="24"/>
          <w:lang w:val="ro-MO"/>
        </w:rPr>
        <w:t xml:space="preserve"> a cazurilor de îmbolnăviri printre copii și personalul angajat </w:t>
      </w:r>
      <w:r w:rsidRPr="00082B8E">
        <w:rPr>
          <w:rFonts w:ascii="Times New Roman" w:hAnsi="Times New Roman" w:cs="Times New Roman"/>
          <w:sz w:val="24"/>
          <w:szCs w:val="24"/>
          <w:lang w:val="ro-MO"/>
        </w:rPr>
        <w:t xml:space="preserve">din instituțiile de </w:t>
      </w:r>
      <w:r w:rsidRPr="00082B8E">
        <w:rPr>
          <w:rFonts w:ascii="Times New Roman" w:hAnsi="Times New Roman" w:cs="Times New Roman"/>
          <w:bCs/>
          <w:sz w:val="24"/>
          <w:szCs w:val="24"/>
          <w:lang w:val="ro-MO"/>
        </w:rPr>
        <w:t xml:space="preserve"> învăţământ preşcolar.</w:t>
      </w:r>
    </w:p>
    <w:p w:rsidR="00DA0951" w:rsidRPr="00082B8E" w:rsidRDefault="00DA0951" w:rsidP="00DA0951">
      <w:pPr>
        <w:pStyle w:val="Frspaiere"/>
        <w:rPr>
          <w:rFonts w:ascii="Times New Roman" w:hAnsi="Times New Roman" w:cs="Times New Roman"/>
          <w:b/>
          <w:bCs/>
          <w:color w:val="000000"/>
          <w:sz w:val="24"/>
          <w:szCs w:val="24"/>
          <w:lang w:val="ro-MO"/>
        </w:rPr>
      </w:pPr>
    </w:p>
    <w:p w:rsidR="00DA0951" w:rsidRPr="00082B8E" w:rsidRDefault="00DA0951" w:rsidP="00DA0951">
      <w:pPr>
        <w:pStyle w:val="Frspaiere"/>
        <w:jc w:val="both"/>
        <w:rPr>
          <w:rFonts w:ascii="Times New Roman" w:hAnsi="Times New Roman" w:cs="Times New Roman"/>
          <w:b/>
          <w:bCs/>
          <w:i/>
          <w:color w:val="000000"/>
          <w:sz w:val="24"/>
          <w:szCs w:val="24"/>
          <w:lang w:val="ro-MO"/>
        </w:rPr>
      </w:pPr>
      <w:r w:rsidRPr="00082B8E">
        <w:rPr>
          <w:rFonts w:ascii="Times New Roman" w:hAnsi="Times New Roman" w:cs="Times New Roman"/>
          <w:bCs/>
          <w:sz w:val="24"/>
          <w:szCs w:val="24"/>
          <w:lang w:val="ro-MO"/>
        </w:rPr>
        <w:t xml:space="preserve">Se realizează instruiri </w:t>
      </w:r>
      <w:r w:rsidRPr="00082B8E">
        <w:rPr>
          <w:rFonts w:ascii="Times New Roman" w:hAnsi="Times New Roman" w:cs="Times New Roman"/>
          <w:b/>
          <w:bCs/>
          <w:color w:val="000000"/>
          <w:sz w:val="24"/>
          <w:szCs w:val="24"/>
          <w:lang w:val="ro-MO"/>
        </w:rPr>
        <w:t xml:space="preserve">de comun cu reprezentanţii AMT din sectoare </w:t>
      </w:r>
      <w:r w:rsidRPr="00082B8E">
        <w:rPr>
          <w:rFonts w:ascii="Times New Roman" w:hAnsi="Times New Roman" w:cs="Times New Roman"/>
          <w:bCs/>
          <w:i/>
          <w:color w:val="000000"/>
          <w:sz w:val="24"/>
          <w:szCs w:val="24"/>
          <w:lang w:val="ro-MO"/>
        </w:rPr>
        <w:t>(Circulara nr.01-18/158   din 21.01.2022  privind distribuirea testelor de diagnostic pentru detectarea SARS-CoV-2)</w:t>
      </w:r>
      <w:r w:rsidRPr="00082B8E">
        <w:rPr>
          <w:rFonts w:ascii="Times New Roman" w:hAnsi="Times New Roman" w:cs="Times New Roman"/>
          <w:bCs/>
          <w:color w:val="000000"/>
          <w:sz w:val="24"/>
          <w:szCs w:val="24"/>
          <w:lang w:val="ro-MO"/>
        </w:rPr>
        <w:t>p</w:t>
      </w:r>
      <w:r w:rsidRPr="00082B8E">
        <w:rPr>
          <w:rFonts w:ascii="Times New Roman" w:hAnsi="Times New Roman" w:cs="Times New Roman"/>
          <w:bCs/>
          <w:sz w:val="24"/>
          <w:szCs w:val="24"/>
          <w:lang w:val="ro-MO"/>
        </w:rPr>
        <w:t>entru directorii şi asistentele medicale din IÎP cu privire la aplicarea testelor de diagnostic pentru detectarea SARS-CoV-2, care urmează a fi aplicate gratuit cadrelor didactice și personalului nedidactic nevaccinat din instituțiile de învățământ preșcolar din orașul Chișinău</w:t>
      </w:r>
    </w:p>
    <w:p w:rsidR="00DA0951" w:rsidRPr="00082B8E" w:rsidRDefault="00DA0951" w:rsidP="00DA0951">
      <w:pPr>
        <w:pStyle w:val="Frspaiere"/>
        <w:jc w:val="both"/>
        <w:rPr>
          <w:rFonts w:ascii="Times New Roman" w:eastAsia="Calibri" w:hAnsi="Times New Roman" w:cs="Times New Roman"/>
          <w:b/>
          <w:bCs/>
          <w:sz w:val="24"/>
          <w:szCs w:val="24"/>
          <w:lang w:val="ro-MO"/>
        </w:rPr>
      </w:pPr>
    </w:p>
    <w:p w:rsidR="00DA0951" w:rsidRPr="00082B8E" w:rsidRDefault="00DA0951" w:rsidP="00DA0951">
      <w:pPr>
        <w:spacing w:after="0" w:line="240" w:lineRule="auto"/>
        <w:ind w:right="-426"/>
        <w:jc w:val="both"/>
        <w:rPr>
          <w:rFonts w:ascii="Times New Roman" w:hAnsi="Times New Roman" w:cs="Times New Roman"/>
          <w:sz w:val="24"/>
          <w:szCs w:val="24"/>
          <w:lang w:val="ro-MO"/>
        </w:rPr>
      </w:pPr>
    </w:p>
    <w:p w:rsidR="00DA0951" w:rsidRPr="00082B8E" w:rsidRDefault="00AF425A" w:rsidP="00DA0951">
      <w:pPr>
        <w:tabs>
          <w:tab w:val="left" w:pos="426"/>
        </w:tabs>
        <w:spacing w:after="0" w:line="240" w:lineRule="auto"/>
        <w:jc w:val="both"/>
        <w:rPr>
          <w:rFonts w:ascii="Times New Roman" w:hAnsi="Times New Roman" w:cs="Times New Roman"/>
          <w:b/>
          <w:sz w:val="24"/>
          <w:szCs w:val="24"/>
          <w:lang w:val="ro-MO"/>
        </w:rPr>
      </w:pPr>
      <w:r>
        <w:rPr>
          <w:rFonts w:ascii="Times New Roman" w:eastAsia="Times New Roman" w:hAnsi="Times New Roman" w:cs="Times New Roman"/>
          <w:b/>
          <w:sz w:val="24"/>
          <w:szCs w:val="24"/>
          <w:lang w:val="ro-MO"/>
        </w:rPr>
        <w:t>V</w:t>
      </w:r>
      <w:r w:rsidR="00DA0951" w:rsidRPr="00082B8E">
        <w:rPr>
          <w:rFonts w:ascii="Times New Roman" w:eastAsia="Times New Roman" w:hAnsi="Times New Roman" w:cs="Times New Roman"/>
          <w:b/>
          <w:sz w:val="24"/>
          <w:szCs w:val="24"/>
          <w:lang w:val="ro-MO"/>
        </w:rPr>
        <w:t>II.</w:t>
      </w:r>
      <w:r w:rsidR="00DA0951" w:rsidRPr="00082B8E">
        <w:rPr>
          <w:rFonts w:ascii="Times New Roman" w:hAnsi="Times New Roman" w:cs="Times New Roman"/>
          <w:b/>
          <w:sz w:val="24"/>
          <w:szCs w:val="24"/>
          <w:lang w:val="ro-MO"/>
        </w:rPr>
        <w:t xml:space="preserve"> A treia săptămână responsabili din cadrul DGETS și DETS din sectoare realizează controale (inopinate) pe segmentul  o</w:t>
      </w:r>
      <w:r w:rsidR="00DA0951" w:rsidRPr="00082B8E">
        <w:rPr>
          <w:rStyle w:val="10"/>
          <w:rFonts w:eastAsia="Courier New"/>
          <w:b/>
          <w:sz w:val="24"/>
          <w:szCs w:val="24"/>
          <w:lang w:val="ro-MO"/>
        </w:rPr>
        <w:t xml:space="preserve">rganizării procesului de alimentație în instituțiile de  </w:t>
      </w:r>
      <w:r w:rsidR="00DA0951" w:rsidRPr="00082B8E">
        <w:rPr>
          <w:rFonts w:ascii="Times New Roman" w:eastAsia="Courier New" w:hAnsi="Times New Roman" w:cs="Times New Roman"/>
          <w:b/>
          <w:color w:val="000000"/>
          <w:sz w:val="24"/>
          <w:szCs w:val="24"/>
          <w:lang w:val="ro-MO" w:eastAsia="ro-RO" w:bidi="ro-RO"/>
        </w:rPr>
        <w:t xml:space="preserve"> învățământ preșcolar, primar şi secundar și i</w:t>
      </w:r>
      <w:r w:rsidR="00DA0951" w:rsidRPr="00082B8E">
        <w:rPr>
          <w:rFonts w:ascii="Times New Roman" w:hAnsi="Times New Roman" w:cs="Times New Roman"/>
          <w:b/>
          <w:sz w:val="24"/>
          <w:szCs w:val="24"/>
          <w:lang w:val="ro-MO"/>
        </w:rPr>
        <w:t>mplementării meniului model unic, sezonul iarnă-primăvară.</w:t>
      </w:r>
    </w:p>
    <w:p w:rsidR="00DA0951" w:rsidRPr="00082B8E" w:rsidRDefault="00DA0951" w:rsidP="00DA0951">
      <w:pPr>
        <w:tabs>
          <w:tab w:val="left" w:pos="426"/>
        </w:tabs>
        <w:spacing w:after="0" w:line="240" w:lineRule="auto"/>
        <w:jc w:val="both"/>
        <w:rPr>
          <w:rFonts w:ascii="Times New Roman" w:hAnsi="Times New Roman" w:cs="Times New Roman"/>
          <w:noProof/>
          <w:sz w:val="24"/>
          <w:szCs w:val="24"/>
          <w:lang w:val="ro-MO"/>
        </w:rPr>
      </w:pPr>
      <w:r w:rsidRPr="00082B8E">
        <w:rPr>
          <w:rFonts w:ascii="Times New Roman" w:hAnsi="Times New Roman" w:cs="Times New Roman"/>
          <w:noProof/>
          <w:sz w:val="24"/>
          <w:szCs w:val="24"/>
          <w:lang w:val="ro-MO"/>
        </w:rPr>
        <w:tab/>
      </w:r>
    </w:p>
    <w:p w:rsidR="00DA0951" w:rsidRPr="00082B8E" w:rsidRDefault="00DA0951" w:rsidP="00DA0951">
      <w:pPr>
        <w:tabs>
          <w:tab w:val="left" w:pos="426"/>
        </w:tabs>
        <w:spacing w:after="0" w:line="240" w:lineRule="auto"/>
        <w:jc w:val="both"/>
        <w:rPr>
          <w:rFonts w:ascii="Times New Roman" w:hAnsi="Times New Roman" w:cs="Times New Roman"/>
          <w:noProof/>
          <w:sz w:val="24"/>
          <w:szCs w:val="24"/>
          <w:lang w:val="ro-MO"/>
        </w:rPr>
      </w:pPr>
      <w:r w:rsidRPr="00082B8E">
        <w:rPr>
          <w:rFonts w:ascii="Times New Roman" w:hAnsi="Times New Roman" w:cs="Times New Roman"/>
          <w:noProof/>
          <w:sz w:val="24"/>
          <w:szCs w:val="24"/>
          <w:lang w:val="ro-MO"/>
        </w:rPr>
        <w:t>Alimentația gratuită a elevilor se realizează conform ordinului DGETS, nr.100 din 06.01.2022 ,,Cu privire la organizarea alimentației gratuite în instituțiile de învățământ preșcolar, primar și secundar ciclul I și II din municipiul Chișinău” în 128 instituții de învăţământ preșcolar, primar şi secundar, ciclu I şi II.</w:t>
      </w:r>
    </w:p>
    <w:p w:rsidR="00DA0951" w:rsidRPr="00082B8E" w:rsidRDefault="00DA0951" w:rsidP="00DA0951">
      <w:pPr>
        <w:tabs>
          <w:tab w:val="left" w:pos="426"/>
        </w:tabs>
        <w:spacing w:after="0" w:line="240" w:lineRule="auto"/>
        <w:jc w:val="both"/>
        <w:rPr>
          <w:rFonts w:ascii="Times New Roman" w:hAnsi="Times New Roman" w:cs="Times New Roman"/>
          <w:noProof/>
          <w:sz w:val="24"/>
          <w:szCs w:val="24"/>
          <w:lang w:val="ro-MO"/>
        </w:rPr>
      </w:pPr>
      <w:r w:rsidRPr="00082B8E">
        <w:rPr>
          <w:rFonts w:ascii="Times New Roman" w:hAnsi="Times New Roman" w:cs="Times New Roman"/>
          <w:b/>
          <w:sz w:val="24"/>
          <w:szCs w:val="24"/>
          <w:lang w:val="ro-MO"/>
        </w:rPr>
        <w:t>DGETS</w:t>
      </w:r>
      <w:r w:rsidRPr="00082B8E">
        <w:rPr>
          <w:rFonts w:ascii="Times New Roman" w:hAnsi="Times New Roman" w:cs="Times New Roman"/>
          <w:noProof/>
          <w:sz w:val="24"/>
          <w:szCs w:val="24"/>
          <w:lang w:val="ro-MO"/>
        </w:rPr>
        <w:t xml:space="preserve"> a realizat </w:t>
      </w:r>
      <w:r w:rsidRPr="00082B8E">
        <w:rPr>
          <w:rFonts w:ascii="Times New Roman" w:hAnsi="Times New Roman" w:cs="Times New Roman"/>
          <w:b/>
          <w:noProof/>
          <w:sz w:val="24"/>
          <w:szCs w:val="24"/>
          <w:lang w:val="ro-MO"/>
        </w:rPr>
        <w:t>19 controlae inopinate</w:t>
      </w:r>
      <w:r w:rsidRPr="00082B8E">
        <w:rPr>
          <w:rFonts w:ascii="Times New Roman" w:hAnsi="Times New Roman" w:cs="Times New Roman"/>
          <w:noProof/>
          <w:sz w:val="24"/>
          <w:szCs w:val="24"/>
          <w:lang w:val="ro-MO"/>
        </w:rPr>
        <w:t>:</w:t>
      </w:r>
    </w:p>
    <w:p w:rsidR="00DA0951" w:rsidRPr="00082B8E" w:rsidRDefault="00DA0951" w:rsidP="00DA0951">
      <w:pPr>
        <w:tabs>
          <w:tab w:val="left" w:pos="426"/>
        </w:tabs>
        <w:spacing w:after="0" w:line="240" w:lineRule="auto"/>
        <w:jc w:val="both"/>
        <w:rPr>
          <w:rFonts w:ascii="Times New Roman" w:hAnsi="Times New Roman" w:cs="Times New Roman"/>
          <w:b/>
          <w:sz w:val="24"/>
          <w:szCs w:val="24"/>
          <w:lang w:val="ro-MO"/>
        </w:rPr>
      </w:pPr>
      <w:r w:rsidRPr="00082B8E">
        <w:rPr>
          <w:rFonts w:ascii="Times New Roman" w:hAnsi="Times New Roman" w:cs="Times New Roman"/>
          <w:b/>
          <w:sz w:val="24"/>
          <w:szCs w:val="24"/>
          <w:lang w:val="ro-MO"/>
        </w:rPr>
        <w:t xml:space="preserve">Rezultatele evaluărilor denotă: </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lastRenderedPageBreak/>
        <w:t>- procesul de organizare a alimentație se desfășoară în temeiul ordinului nr.100 din 06.01.2022 ,,Cu privire la organizarea alimentației gratuite în instituțiile de învățământ preșcolar, primar și secundar ciclul I și II din municipiul Chișinău”;</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se respectă întocmirea corectă a actelor normative reglatorii în procesul de organizare a alimentației;</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se respectă meniul zilnic de repartiție cu Meniul model pentru 10 zile, cu mici abateri, dacă la depozit lipsesc anumite produse alimentare, sunt înlocuite cu altele prin acte de constatare, conform HG nr.722/2018 ,,Pentru aprobarea Instrucțiunii privind alimentarea copiilor și elevilor în instituțiile de învățământ general;</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în instituții sunt create comisiile de triere, în întreaga componență fiind responsabili de calitatea produselor  recepționate până la calitatea produsului finit;</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calitatea produselor alimentare livrate de către agenții economici este bună,;</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condițiile de păstrare a produselor alimentare se respectă, blocurile alimentare fiind dotate cu frigidere speciale destinate păstrării produselor alimentare;</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se respectă, se verifică zilnic termenul de valabilitate a produselor alimentare la depozit;</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se respectă distanța fizica de 1m în timpul servirii meselor, elevii sunt supravegheați de diriginți;</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blocurile alimentare din cadrul instituțiilor de învățământ sunt dotate cu cantitatea necesară de instalații de spălare și dezinfecție a mâinilor.</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La zi evaluate total pe segmentul alimentaţie</w:t>
      </w:r>
    </w:p>
    <w:p w:rsidR="00DA0951" w:rsidRPr="00AF425A" w:rsidRDefault="00DA0951" w:rsidP="00DA0951">
      <w:pPr>
        <w:spacing w:after="0" w:line="240" w:lineRule="auto"/>
        <w:jc w:val="both"/>
        <w:rPr>
          <w:rFonts w:ascii="Times New Roman" w:hAnsi="Times New Roman" w:cs="Times New Roman"/>
          <w:b/>
          <w:sz w:val="24"/>
          <w:szCs w:val="24"/>
          <w:lang w:val="ro-MO"/>
        </w:rPr>
      </w:pPr>
      <w:r w:rsidRPr="00AF425A">
        <w:rPr>
          <w:rFonts w:ascii="Times New Roman" w:eastAsia="Times New Roman" w:hAnsi="Times New Roman" w:cs="Times New Roman"/>
          <w:b/>
          <w:sz w:val="24"/>
          <w:szCs w:val="24"/>
          <w:lang w:val="ro-MO"/>
        </w:rPr>
        <w:t>DETS din sectoare au evaluat 53 instituții de învățământ: 30 instituții de educație timpurie și   23 instituții de învățământ   primar secundar, inclusiv</w:t>
      </w:r>
      <w:r w:rsidRPr="00AF425A">
        <w:rPr>
          <w:rFonts w:ascii="Times New Roman" w:hAnsi="Times New Roman" w:cs="Times New Roman"/>
          <w:b/>
          <w:sz w:val="24"/>
          <w:szCs w:val="24"/>
          <w:lang w:val="ro-MO"/>
        </w:rPr>
        <w:t xml:space="preserve"> în săptămâna 28.02-04.03.2022 au fost evaluate: 19</w:t>
      </w:r>
      <w:r w:rsidRPr="00AF425A">
        <w:rPr>
          <w:rFonts w:ascii="Times New Roman" w:eastAsia="Times New Roman" w:hAnsi="Times New Roman" w:cs="Times New Roman"/>
          <w:b/>
          <w:sz w:val="24"/>
          <w:szCs w:val="24"/>
          <w:lang w:val="ro-MO"/>
        </w:rPr>
        <w:t xml:space="preserve"> instituții de învățământ: 13 instituții de educație timpurie și  6 instituții de învățământ   primar secundar, respectiv:</w:t>
      </w:r>
    </w:p>
    <w:p w:rsidR="00DA0951" w:rsidRPr="00AF425A" w:rsidRDefault="00DA0951" w:rsidP="00DA0951">
      <w:pPr>
        <w:spacing w:after="0" w:line="240" w:lineRule="auto"/>
        <w:jc w:val="both"/>
        <w:rPr>
          <w:rFonts w:ascii="Times New Roman" w:hAnsi="Times New Roman" w:cs="Times New Roman"/>
          <w:b/>
          <w:sz w:val="24"/>
          <w:szCs w:val="24"/>
          <w:lang w:val="ro-MO"/>
        </w:rPr>
      </w:pPr>
      <w:r w:rsidRPr="00AF425A">
        <w:rPr>
          <w:rFonts w:ascii="Times New Roman" w:hAnsi="Times New Roman" w:cs="Times New Roman"/>
          <w:b/>
          <w:sz w:val="24"/>
          <w:szCs w:val="24"/>
          <w:lang w:val="ro-MO"/>
        </w:rPr>
        <w:t xml:space="preserve">DETS Botanica </w:t>
      </w:r>
    </w:p>
    <w:p w:rsidR="00DA0951" w:rsidRPr="00AF425A" w:rsidRDefault="00DA0951" w:rsidP="00DA0951">
      <w:pPr>
        <w:spacing w:after="0" w:line="240" w:lineRule="auto"/>
        <w:jc w:val="both"/>
        <w:rPr>
          <w:rFonts w:ascii="Times New Roman" w:hAnsi="Times New Roman" w:cs="Times New Roman"/>
          <w:noProof/>
          <w:sz w:val="24"/>
          <w:szCs w:val="24"/>
          <w:lang w:val="ro-MO"/>
        </w:rPr>
      </w:pPr>
      <w:r w:rsidRPr="00AF425A">
        <w:rPr>
          <w:rFonts w:ascii="Times New Roman" w:hAnsi="Times New Roman" w:cs="Times New Roman"/>
          <w:b/>
          <w:sz w:val="24"/>
          <w:szCs w:val="24"/>
          <w:lang w:val="ro-MO"/>
        </w:rPr>
        <w:t>- evaluate 5 i</w:t>
      </w:r>
      <w:r w:rsidRPr="00AF425A">
        <w:rPr>
          <w:rFonts w:ascii="Times New Roman" w:eastAsia="Calibri" w:hAnsi="Times New Roman" w:cs="Times New Roman"/>
          <w:b/>
          <w:spacing w:val="7"/>
          <w:sz w:val="24"/>
          <w:szCs w:val="24"/>
          <w:lang w:val="ro-MO"/>
        </w:rPr>
        <w:t xml:space="preserve">nstituții de învățământ preșcolar: </w:t>
      </w:r>
      <w:r w:rsidRPr="00AF425A">
        <w:rPr>
          <w:rFonts w:ascii="Times New Roman" w:hAnsi="Times New Roman" w:cs="Times New Roman"/>
          <w:sz w:val="24"/>
          <w:szCs w:val="24"/>
          <w:lang w:val="ro-MO"/>
        </w:rPr>
        <w:t>nr. 35, 96, 141, 142, 165 și</w:t>
      </w:r>
      <w:r w:rsidRPr="00AF425A">
        <w:rPr>
          <w:rFonts w:ascii="Times New Roman" w:hAnsi="Times New Roman" w:cs="Times New Roman"/>
          <w:noProof/>
          <w:sz w:val="24"/>
          <w:szCs w:val="24"/>
          <w:lang w:val="ro-MO"/>
        </w:rPr>
        <w:t xml:space="preserve"> 0 instituții de învățământ primar și secundar </w:t>
      </w:r>
    </w:p>
    <w:p w:rsidR="00DA0951" w:rsidRPr="00AF425A" w:rsidRDefault="00DA0951" w:rsidP="00DA0951">
      <w:pPr>
        <w:spacing w:after="0" w:line="240" w:lineRule="auto"/>
        <w:jc w:val="both"/>
        <w:rPr>
          <w:rFonts w:ascii="Times New Roman" w:hAnsi="Times New Roman" w:cs="Times New Roman"/>
          <w:b/>
          <w:sz w:val="24"/>
          <w:szCs w:val="24"/>
          <w:lang w:val="ro-MO"/>
        </w:rPr>
      </w:pPr>
      <w:r w:rsidRPr="00AF425A">
        <w:rPr>
          <w:rFonts w:ascii="Times New Roman" w:hAnsi="Times New Roman" w:cs="Times New Roman"/>
          <w:b/>
          <w:sz w:val="24"/>
          <w:szCs w:val="24"/>
          <w:lang w:val="ro-MO"/>
        </w:rPr>
        <w:t>DETS Buiucani</w:t>
      </w:r>
    </w:p>
    <w:p w:rsidR="00DA0951" w:rsidRPr="00AF425A" w:rsidRDefault="00DA0951" w:rsidP="00DA0951">
      <w:pPr>
        <w:spacing w:after="0" w:line="240" w:lineRule="auto"/>
        <w:jc w:val="both"/>
        <w:rPr>
          <w:rFonts w:ascii="Times New Roman" w:hAnsi="Times New Roman" w:cs="Times New Roman"/>
          <w:sz w:val="24"/>
          <w:szCs w:val="24"/>
          <w:lang w:val="ro-MO"/>
        </w:rPr>
      </w:pPr>
      <w:r w:rsidRPr="00AF425A">
        <w:rPr>
          <w:rFonts w:ascii="Times New Roman" w:hAnsi="Times New Roman" w:cs="Times New Roman"/>
          <w:sz w:val="24"/>
          <w:szCs w:val="24"/>
          <w:lang w:val="ro-MO"/>
        </w:rPr>
        <w:t xml:space="preserve">- în perioada </w:t>
      </w:r>
      <w:r w:rsidRPr="00AF425A">
        <w:rPr>
          <w:rFonts w:ascii="Times New Roman" w:hAnsi="Times New Roman" w:cs="Times New Roman"/>
          <w:b/>
          <w:sz w:val="24"/>
          <w:szCs w:val="24"/>
          <w:lang w:val="ro-MO"/>
        </w:rPr>
        <w:t>28 februarie - 04 martie nu au fost efectuate vizite de verificare</w:t>
      </w:r>
      <w:r w:rsidRPr="00AF425A">
        <w:rPr>
          <w:rFonts w:ascii="Times New Roman" w:hAnsi="Times New Roman" w:cs="Times New Roman"/>
          <w:sz w:val="24"/>
          <w:szCs w:val="24"/>
          <w:lang w:val="ro-MO"/>
        </w:rPr>
        <w:t xml:space="preserve"> </w:t>
      </w:r>
      <w:r w:rsidRPr="00AF425A">
        <w:rPr>
          <w:rFonts w:ascii="Times New Roman" w:hAnsi="Times New Roman" w:cs="Times New Roman"/>
          <w:b/>
          <w:sz w:val="24"/>
          <w:szCs w:val="24"/>
          <w:lang w:val="ro-MO"/>
        </w:rPr>
        <w:t>în</w:t>
      </w:r>
      <w:r w:rsidRPr="00AF425A">
        <w:rPr>
          <w:rFonts w:ascii="Times New Roman" w:hAnsi="Times New Roman" w:cs="Times New Roman"/>
          <w:sz w:val="24"/>
          <w:szCs w:val="24"/>
          <w:lang w:val="ro-MO"/>
        </w:rPr>
        <w:t xml:space="preserve"> instituţiile de învăţământ preşcolar, dar s-au verificat soldurile de produse alimentare pentru luna februarie cu magazionerii din fiecare instituție în parte.</w:t>
      </w:r>
    </w:p>
    <w:p w:rsidR="00DA0951" w:rsidRPr="00AF425A" w:rsidRDefault="00DA0951" w:rsidP="00DA0951">
      <w:pPr>
        <w:autoSpaceDE w:val="0"/>
        <w:autoSpaceDN w:val="0"/>
        <w:adjustRightInd w:val="0"/>
        <w:spacing w:after="0" w:line="240" w:lineRule="auto"/>
        <w:ind w:right="29"/>
        <w:jc w:val="both"/>
        <w:rPr>
          <w:rFonts w:ascii="Times New Roman" w:hAnsi="Times New Roman" w:cs="Times New Roman"/>
          <w:sz w:val="24"/>
          <w:szCs w:val="24"/>
          <w:lang w:val="ro-MO"/>
        </w:rPr>
      </w:pPr>
      <w:r w:rsidRPr="00AF425A">
        <w:rPr>
          <w:rFonts w:ascii="Times New Roman" w:hAnsi="Times New Roman" w:cs="Times New Roman"/>
          <w:sz w:val="24"/>
          <w:szCs w:val="24"/>
          <w:lang w:val="ro-MO"/>
        </w:rPr>
        <w:t xml:space="preserve">- în </w:t>
      </w:r>
      <w:r w:rsidRPr="00AF425A">
        <w:rPr>
          <w:rFonts w:ascii="Times New Roman" w:hAnsi="Times New Roman" w:cs="Times New Roman"/>
          <w:noProof/>
          <w:sz w:val="24"/>
          <w:szCs w:val="24"/>
          <w:lang w:val="ro-MO"/>
        </w:rPr>
        <w:t xml:space="preserve">instituțiile de învățământ primar și secundar </w:t>
      </w:r>
      <w:r w:rsidRPr="00AF425A">
        <w:rPr>
          <w:rFonts w:ascii="Times New Roman" w:hAnsi="Times New Roman" w:cs="Times New Roman"/>
          <w:sz w:val="24"/>
          <w:szCs w:val="24"/>
          <w:lang w:val="ro-MO"/>
        </w:rPr>
        <w:t>au fost recepționate  dările de seamă pentru luna februarie de la  fiecare instituție din subordine.</w:t>
      </w:r>
    </w:p>
    <w:p w:rsidR="00DA0951" w:rsidRPr="00AF425A" w:rsidRDefault="00DA0951" w:rsidP="00DA0951">
      <w:pPr>
        <w:spacing w:after="0" w:line="240" w:lineRule="auto"/>
        <w:jc w:val="both"/>
        <w:rPr>
          <w:rFonts w:ascii="Times New Roman" w:hAnsi="Times New Roman" w:cs="Times New Roman"/>
          <w:b/>
          <w:sz w:val="24"/>
          <w:szCs w:val="24"/>
          <w:lang w:val="ro-MO"/>
        </w:rPr>
      </w:pPr>
      <w:r w:rsidRPr="00AF425A">
        <w:rPr>
          <w:rFonts w:ascii="Times New Roman" w:hAnsi="Times New Roman" w:cs="Times New Roman"/>
          <w:b/>
          <w:sz w:val="24"/>
          <w:szCs w:val="24"/>
          <w:lang w:val="ro-MO"/>
        </w:rPr>
        <w:t xml:space="preserve">DETS Centru </w:t>
      </w:r>
    </w:p>
    <w:p w:rsidR="00DA0951" w:rsidRPr="00082B8E" w:rsidRDefault="00DA0951" w:rsidP="00DA0951">
      <w:pPr>
        <w:spacing w:after="0" w:line="240" w:lineRule="auto"/>
        <w:jc w:val="both"/>
        <w:rPr>
          <w:rFonts w:ascii="Times New Roman" w:hAnsi="Times New Roman" w:cs="Times New Roman"/>
          <w:b/>
          <w:sz w:val="24"/>
          <w:szCs w:val="24"/>
          <w:lang w:val="ro-MO"/>
        </w:rPr>
      </w:pPr>
      <w:r w:rsidRPr="00AF425A">
        <w:rPr>
          <w:rFonts w:ascii="Times New Roman" w:hAnsi="Times New Roman" w:cs="Times New Roman"/>
          <w:b/>
          <w:sz w:val="24"/>
          <w:szCs w:val="24"/>
          <w:lang w:val="ro-MO"/>
        </w:rPr>
        <w:t xml:space="preserve">- </w:t>
      </w:r>
      <w:r w:rsidRPr="00AF425A">
        <w:rPr>
          <w:rFonts w:ascii="Times New Roman" w:eastAsia="Times New Roman" w:hAnsi="Times New Roman" w:cs="Times New Roman"/>
          <w:b/>
          <w:sz w:val="24"/>
          <w:szCs w:val="24"/>
          <w:lang w:val="ro-MO" w:eastAsia="ru-RU"/>
        </w:rPr>
        <w:t xml:space="preserve">evaluate 2  instituții de </w:t>
      </w:r>
      <w:r w:rsidRPr="00AF425A">
        <w:rPr>
          <w:rFonts w:ascii="Times New Roman" w:eastAsiaTheme="minorEastAsia" w:hAnsi="Times New Roman" w:cs="Times New Roman"/>
          <w:b/>
          <w:sz w:val="24"/>
          <w:szCs w:val="24"/>
          <w:lang w:val="ro-MO"/>
        </w:rPr>
        <w:t>învățământ preșcolar</w:t>
      </w:r>
      <w:r w:rsidRPr="00AF425A">
        <w:rPr>
          <w:rFonts w:ascii="Times New Roman" w:eastAsia="Times New Roman" w:hAnsi="Times New Roman" w:cs="Times New Roman"/>
          <w:i/>
          <w:sz w:val="24"/>
          <w:szCs w:val="24"/>
          <w:lang w:val="ro-MO" w:eastAsia="ru-RU"/>
        </w:rPr>
        <w:t xml:space="preserve"> (IET nr.6, IET nr. 7),</w:t>
      </w:r>
      <w:r w:rsidRPr="00AF425A">
        <w:rPr>
          <w:rFonts w:ascii="Times New Roman" w:eastAsia="Times New Roman" w:hAnsi="Times New Roman" w:cs="Times New Roman"/>
          <w:sz w:val="24"/>
          <w:szCs w:val="24"/>
          <w:lang w:val="ro-MO" w:eastAsia="ru-RU"/>
        </w:rPr>
        <w:t>ţ</w:t>
      </w:r>
      <w:r w:rsidRPr="00AF425A">
        <w:rPr>
          <w:rFonts w:ascii="Times New Roman" w:hAnsi="Times New Roman" w:cs="Times New Roman"/>
          <w:sz w:val="24"/>
          <w:szCs w:val="24"/>
          <w:lang w:val="ro-MO"/>
        </w:rPr>
        <w:t>inând cont de faptul că norma financiară de 29,25 lei /copil este insuficientă pentru a acoperi toate cheltuielile, gramajul porției de perișoare</w:t>
      </w:r>
      <w:r w:rsidRPr="00082B8E">
        <w:rPr>
          <w:rFonts w:ascii="Times New Roman" w:hAnsi="Times New Roman" w:cs="Times New Roman"/>
          <w:sz w:val="24"/>
          <w:szCs w:val="24"/>
          <w:lang w:val="ro-MO"/>
        </w:rPr>
        <w:t xml:space="preserve"> din carne de pui  a fost micșorat cu cca 30%, gramajul fructelor proaspete de la dejunul II a fost micșorat cu cca 45%, cacao cu lapte a fost înlocuit cu ceai cu lămâi şi </w:t>
      </w:r>
      <w:r w:rsidRPr="00082B8E">
        <w:rPr>
          <w:rFonts w:ascii="Times New Roman" w:eastAsia="Times New Roman" w:hAnsi="Times New Roman" w:cs="Times New Roman"/>
          <w:b/>
          <w:sz w:val="24"/>
          <w:szCs w:val="24"/>
          <w:lang w:val="ro-MO" w:eastAsia="ru-RU"/>
        </w:rPr>
        <w:t>în 2  instituții de învățământ primar şi secundar</w:t>
      </w:r>
      <w:r w:rsidRPr="00082B8E">
        <w:rPr>
          <w:rFonts w:ascii="Times New Roman" w:eastAsia="Times New Roman" w:hAnsi="Times New Roman" w:cs="Times New Roman"/>
          <w:i/>
          <w:sz w:val="24"/>
          <w:szCs w:val="24"/>
          <w:lang w:val="ro-MO" w:eastAsia="ru-RU"/>
        </w:rPr>
        <w:t xml:space="preserve">(LT Tehnologic pentru copii cu vederea slabă, Gimnaziul nr.53). </w:t>
      </w:r>
      <w:r w:rsidRPr="00082B8E">
        <w:rPr>
          <w:rFonts w:ascii="Times New Roman" w:hAnsi="Times New Roman" w:cs="Times New Roman"/>
          <w:sz w:val="24"/>
          <w:szCs w:val="24"/>
          <w:lang w:val="ro-MO"/>
        </w:rPr>
        <w:t>Gramajul porțiilor este micșorat din motiv că normele financiare aprobate per elev nu acoperă costul produselor incluse în meniul zilnic.</w:t>
      </w:r>
    </w:p>
    <w:p w:rsidR="00DA0951" w:rsidRPr="00AF425A" w:rsidRDefault="00DA0951" w:rsidP="00DA0951">
      <w:pPr>
        <w:spacing w:after="0" w:line="240" w:lineRule="auto"/>
        <w:jc w:val="both"/>
        <w:rPr>
          <w:rFonts w:ascii="Times New Roman" w:hAnsi="Times New Roman" w:cs="Times New Roman"/>
          <w:b/>
          <w:sz w:val="24"/>
          <w:szCs w:val="24"/>
          <w:lang w:val="ro-MO"/>
        </w:rPr>
      </w:pPr>
      <w:r w:rsidRPr="00AF425A">
        <w:rPr>
          <w:rFonts w:ascii="Times New Roman" w:hAnsi="Times New Roman" w:cs="Times New Roman"/>
          <w:b/>
          <w:sz w:val="24"/>
          <w:szCs w:val="24"/>
          <w:lang w:val="ro-MO"/>
        </w:rPr>
        <w:t xml:space="preserve">DETS Ciocana: 3 IET nr. </w:t>
      </w:r>
      <w:r w:rsidRPr="00AF425A">
        <w:rPr>
          <w:rFonts w:ascii="Times New Roman" w:eastAsia="Calibri" w:hAnsi="Times New Roman" w:cs="Times New Roman"/>
          <w:sz w:val="24"/>
          <w:szCs w:val="24"/>
          <w:lang w:val="ro-MO"/>
        </w:rPr>
        <w:t>67, 128, 211 și 1 instituții de învățământ primar  (Șc. Primară nr. 82)</w:t>
      </w:r>
    </w:p>
    <w:p w:rsidR="00DA0951" w:rsidRPr="00082B8E" w:rsidRDefault="00DA0951" w:rsidP="00DA0951">
      <w:pPr>
        <w:spacing w:after="0" w:line="240" w:lineRule="auto"/>
        <w:jc w:val="both"/>
        <w:rPr>
          <w:rFonts w:ascii="Times New Roman" w:hAnsi="Times New Roman" w:cs="Times New Roman"/>
          <w:sz w:val="24"/>
          <w:szCs w:val="24"/>
          <w:lang w:val="ro-MO"/>
        </w:rPr>
      </w:pPr>
      <w:r w:rsidRPr="00AF425A">
        <w:rPr>
          <w:rFonts w:ascii="Times New Roman" w:hAnsi="Times New Roman" w:cs="Times New Roman"/>
          <w:b/>
          <w:sz w:val="24"/>
          <w:szCs w:val="24"/>
          <w:lang w:val="ro-MO"/>
        </w:rPr>
        <w:t xml:space="preserve">DETS </w:t>
      </w:r>
      <w:proofErr w:type="spellStart"/>
      <w:r w:rsidRPr="00AF425A">
        <w:rPr>
          <w:rFonts w:ascii="Times New Roman" w:hAnsi="Times New Roman" w:cs="Times New Roman"/>
          <w:b/>
          <w:sz w:val="24"/>
          <w:szCs w:val="24"/>
          <w:lang w:val="ro-MO"/>
        </w:rPr>
        <w:t>Rîșcani</w:t>
      </w:r>
      <w:proofErr w:type="spellEnd"/>
      <w:r w:rsidRPr="00AF425A">
        <w:rPr>
          <w:rFonts w:ascii="Times New Roman" w:hAnsi="Times New Roman" w:cs="Times New Roman"/>
          <w:b/>
          <w:sz w:val="24"/>
          <w:szCs w:val="24"/>
          <w:lang w:val="ro-MO"/>
        </w:rPr>
        <w:t>:</w:t>
      </w:r>
      <w:r w:rsidRPr="00AF425A">
        <w:rPr>
          <w:rFonts w:ascii="Times New Roman" w:eastAsia="Calibri" w:hAnsi="Times New Roman" w:cs="Times New Roman"/>
          <w:sz w:val="24"/>
          <w:szCs w:val="24"/>
          <w:lang w:val="ro-MO"/>
        </w:rPr>
        <w:t xml:space="preserve"> au fost efectuate</w:t>
      </w:r>
      <w:r w:rsidRPr="00082B8E">
        <w:rPr>
          <w:rFonts w:ascii="Times New Roman" w:eastAsia="Calibri" w:hAnsi="Times New Roman" w:cs="Times New Roman"/>
          <w:sz w:val="24"/>
          <w:szCs w:val="24"/>
          <w:lang w:val="ro-MO"/>
        </w:rPr>
        <w:t xml:space="preserve"> </w:t>
      </w:r>
      <w:r w:rsidRPr="00082B8E">
        <w:rPr>
          <w:rFonts w:ascii="Times New Roman" w:eastAsia="Calibri" w:hAnsi="Times New Roman" w:cs="Times New Roman"/>
          <w:b/>
          <w:sz w:val="24"/>
          <w:szCs w:val="24"/>
          <w:lang w:val="ro-MO"/>
        </w:rPr>
        <w:t>3</w:t>
      </w:r>
      <w:r w:rsidRPr="00082B8E">
        <w:rPr>
          <w:rFonts w:ascii="Times New Roman" w:eastAsia="Calibri" w:hAnsi="Times New Roman" w:cs="Times New Roman"/>
          <w:sz w:val="24"/>
          <w:szCs w:val="24"/>
          <w:lang w:val="ro-MO"/>
        </w:rPr>
        <w:t xml:space="preserve"> controale </w:t>
      </w:r>
      <w:r w:rsidRPr="00082B8E">
        <w:rPr>
          <w:rFonts w:ascii="Times New Roman" w:hAnsi="Times New Roman" w:cs="Times New Roman"/>
          <w:sz w:val="24"/>
          <w:szCs w:val="24"/>
          <w:lang w:val="ro-MO"/>
        </w:rPr>
        <w:t>(IET</w:t>
      </w:r>
      <w:r w:rsidRPr="00082B8E">
        <w:rPr>
          <w:rFonts w:ascii="Times New Roman" w:eastAsia="Calibri" w:hAnsi="Times New Roman" w:cs="Times New Roman"/>
          <w:sz w:val="24"/>
          <w:szCs w:val="24"/>
          <w:lang w:val="ro-MO"/>
        </w:rPr>
        <w:t xml:space="preserve"> nr. 5, 108, 108, 146 și </w:t>
      </w:r>
      <w:r w:rsidRPr="00082B8E">
        <w:rPr>
          <w:rFonts w:ascii="Times New Roman" w:eastAsia="Calibri" w:hAnsi="Times New Roman" w:cs="Times New Roman"/>
          <w:b/>
          <w:sz w:val="24"/>
          <w:szCs w:val="24"/>
          <w:lang w:val="ro-MO"/>
        </w:rPr>
        <w:t>3</w:t>
      </w:r>
      <w:r w:rsidRPr="00082B8E">
        <w:rPr>
          <w:rFonts w:ascii="Times New Roman" w:eastAsia="Calibri" w:hAnsi="Times New Roman" w:cs="Times New Roman"/>
          <w:sz w:val="24"/>
          <w:szCs w:val="24"/>
          <w:lang w:val="ro-MO"/>
        </w:rPr>
        <w:t xml:space="preserve"> controale în </w:t>
      </w:r>
      <w:r w:rsidRPr="00082B8E">
        <w:rPr>
          <w:rFonts w:ascii="Times New Roman" w:hAnsi="Times New Roman" w:cs="Times New Roman"/>
          <w:noProof/>
          <w:sz w:val="24"/>
          <w:szCs w:val="24"/>
          <w:lang w:val="ro-MO"/>
        </w:rPr>
        <w:t xml:space="preserve">instituții de învățământ primar și secundar: </w:t>
      </w:r>
      <w:r w:rsidRPr="00082B8E">
        <w:rPr>
          <w:rFonts w:ascii="Times New Roman" w:hAnsi="Times New Roman" w:cs="Times New Roman"/>
          <w:sz w:val="24"/>
          <w:szCs w:val="24"/>
          <w:lang w:val="ro-MO"/>
        </w:rPr>
        <w:t>LT,,</w:t>
      </w:r>
      <w:proofErr w:type="spellStart"/>
      <w:r w:rsidRPr="00082B8E">
        <w:rPr>
          <w:rFonts w:ascii="Times New Roman" w:hAnsi="Times New Roman" w:cs="Times New Roman"/>
          <w:sz w:val="24"/>
          <w:szCs w:val="24"/>
          <w:lang w:val="ro-MO"/>
        </w:rPr>
        <w:t>V.Levschi</w:t>
      </w:r>
      <w:proofErr w:type="spellEnd"/>
      <w:r w:rsidRPr="00082B8E">
        <w:rPr>
          <w:rFonts w:ascii="Times New Roman" w:hAnsi="Times New Roman" w:cs="Times New Roman"/>
          <w:sz w:val="24"/>
          <w:szCs w:val="24"/>
          <w:lang w:val="ro-MO"/>
        </w:rPr>
        <w:t>”:</w:t>
      </w:r>
      <w:r w:rsidRPr="00082B8E">
        <w:rPr>
          <w:rFonts w:ascii="Times New Roman" w:hAnsi="Times New Roman" w:cs="Times New Roman"/>
          <w:spacing w:val="7"/>
          <w:sz w:val="24"/>
          <w:szCs w:val="24"/>
          <w:lang w:val="ro-MO"/>
        </w:rPr>
        <w:t xml:space="preserve"> Școala auxiliară nr.6:</w:t>
      </w:r>
      <w:r w:rsidRPr="00082B8E">
        <w:rPr>
          <w:rFonts w:ascii="Times New Roman" w:hAnsi="Times New Roman" w:cs="Times New Roman"/>
          <w:sz w:val="24"/>
          <w:szCs w:val="24"/>
          <w:lang w:val="ro-MO"/>
        </w:rPr>
        <w:t xml:space="preserve"> Gimnaziul ,,</w:t>
      </w:r>
      <w:proofErr w:type="spellStart"/>
      <w:r w:rsidRPr="00082B8E">
        <w:rPr>
          <w:rFonts w:ascii="Times New Roman" w:hAnsi="Times New Roman" w:cs="Times New Roman"/>
          <w:sz w:val="24"/>
          <w:szCs w:val="24"/>
          <w:lang w:val="ro-MO"/>
        </w:rPr>
        <w:t>I.L.Caragiale</w:t>
      </w:r>
      <w:proofErr w:type="spellEnd"/>
      <w:r w:rsidRPr="00082B8E">
        <w:rPr>
          <w:rFonts w:ascii="Times New Roman" w:hAnsi="Times New Roman" w:cs="Times New Roman"/>
          <w:sz w:val="24"/>
          <w:szCs w:val="24"/>
          <w:lang w:val="ro-MO"/>
        </w:rPr>
        <w:t>”:</w:t>
      </w:r>
    </w:p>
    <w:p w:rsidR="00DA0951" w:rsidRPr="00082B8E" w:rsidRDefault="00DA0951" w:rsidP="00DA0951">
      <w:pPr>
        <w:spacing w:after="0" w:line="240" w:lineRule="auto"/>
        <w:ind w:firstLine="708"/>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În rezultatul verificărilor s-a constatat că instituțiile din subordine sunt aprovizionate cu produsele necesare pentru respectarea meniului model iarnă - primăvară 2021-2022. Produsele  alimentare sunt de calitate bună și într-un asortiment bogat. </w:t>
      </w:r>
      <w:r w:rsidRPr="00082B8E">
        <w:rPr>
          <w:rFonts w:ascii="Times New Roman" w:eastAsia="Calibri" w:hAnsi="Times New Roman" w:cs="Times New Roman"/>
          <w:sz w:val="24"/>
          <w:szCs w:val="24"/>
          <w:lang w:val="ro-MO"/>
        </w:rPr>
        <w:t>Agenții economici  livrează produsele conform comenzilor expediate  și graficului stabilit.</w:t>
      </w:r>
    </w:p>
    <w:p w:rsidR="00DA0951" w:rsidRPr="00082B8E" w:rsidRDefault="00DA0951" w:rsidP="00DA0951">
      <w:pPr>
        <w:spacing w:after="0" w:line="240" w:lineRule="auto"/>
        <w:ind w:firstLine="708"/>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Procesul de organizare a alimentaţiei copiilor/elevilor este conceput la nivel corespunzător, cu respectarea prevederilor actelor normative în vigoare, respectarea Recomandărilor privind funcţionalitatea blocului alimentar în cadrul instituţiei de învăţământ în vederea prevenirii răspândirii infecţiei COVID – 19.</w:t>
      </w:r>
    </w:p>
    <w:p w:rsidR="00DA0951" w:rsidRPr="00082B8E" w:rsidRDefault="00DA0951" w:rsidP="00DA0951">
      <w:pPr>
        <w:spacing w:after="0" w:line="240" w:lineRule="auto"/>
        <w:ind w:firstLine="708"/>
        <w:jc w:val="both"/>
        <w:rPr>
          <w:rFonts w:ascii="Times New Roman" w:hAnsi="Times New Roman" w:cs="Times New Roman"/>
          <w:sz w:val="24"/>
          <w:szCs w:val="24"/>
          <w:lang w:val="ro-MO"/>
        </w:rPr>
      </w:pPr>
      <w:r w:rsidRPr="00082B8E">
        <w:rPr>
          <w:rFonts w:ascii="Times New Roman" w:hAnsi="Times New Roman" w:cs="Times New Roman"/>
          <w:b/>
          <w:sz w:val="24"/>
          <w:szCs w:val="24"/>
          <w:lang w:val="ro-MO"/>
        </w:rPr>
        <w:t>O abatere comună la toate instituțiile de învățământ preșcolar</w:t>
      </w:r>
      <w:r w:rsidRPr="00082B8E">
        <w:rPr>
          <w:rFonts w:ascii="Times New Roman" w:hAnsi="Times New Roman" w:cs="Times New Roman"/>
          <w:sz w:val="24"/>
          <w:szCs w:val="24"/>
          <w:lang w:val="ro-MO"/>
        </w:rPr>
        <w:t xml:space="preserve"> s-a atestat la elaborarea meniului zilnic cu devieri de la </w:t>
      </w:r>
      <w:r w:rsidRPr="00082B8E">
        <w:rPr>
          <w:rFonts w:ascii="Times New Roman" w:hAnsi="Times New Roman" w:cs="Times New Roman"/>
          <w:i/>
          <w:sz w:val="24"/>
          <w:szCs w:val="24"/>
          <w:lang w:val="ro-MO"/>
        </w:rPr>
        <w:t>Meniul model unic sezon iarnă-primăvară</w:t>
      </w:r>
      <w:r w:rsidRPr="00082B8E">
        <w:rPr>
          <w:rFonts w:ascii="Times New Roman" w:hAnsi="Times New Roman" w:cs="Times New Roman"/>
          <w:sz w:val="24"/>
          <w:szCs w:val="24"/>
          <w:lang w:val="ro-MO"/>
        </w:rPr>
        <w:t xml:space="preserve"> privind respectarea gramajului. </w:t>
      </w:r>
    </w:p>
    <w:p w:rsidR="00DA0951" w:rsidRPr="00082B8E" w:rsidRDefault="00DA0951" w:rsidP="00AF425A">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Ținând cont că </w:t>
      </w:r>
      <w:r w:rsidRPr="00082B8E">
        <w:rPr>
          <w:rFonts w:ascii="Times New Roman" w:hAnsi="Times New Roman" w:cs="Times New Roman"/>
          <w:b/>
          <w:sz w:val="24"/>
          <w:szCs w:val="24"/>
          <w:lang w:val="ro-MO"/>
        </w:rPr>
        <w:t xml:space="preserve">produsele alimentare achiziționate pentru prima jumătate a anului 2022 sunt la un preț mult mai ridicat față de anul precedent, costul Meniului model unic ajunge </w:t>
      </w:r>
      <w:r w:rsidRPr="00082B8E">
        <w:rPr>
          <w:rFonts w:ascii="Times New Roman" w:hAnsi="Times New Roman" w:cs="Times New Roman"/>
          <w:b/>
          <w:sz w:val="24"/>
          <w:szCs w:val="24"/>
          <w:lang w:val="ro-MO"/>
        </w:rPr>
        <w:lastRenderedPageBreak/>
        <w:t xml:space="preserve">la suma de 40,00 lei, ceea ce depășește cu mult norma zilnică financiară pentru un copil alocată prin </w:t>
      </w:r>
      <w:r w:rsidRPr="00082B8E">
        <w:rPr>
          <w:rFonts w:ascii="Times New Roman" w:hAnsi="Times New Roman" w:cs="Times New Roman"/>
          <w:b/>
          <w:i/>
          <w:sz w:val="24"/>
          <w:szCs w:val="24"/>
          <w:lang w:val="ro-MO"/>
        </w:rPr>
        <w:t>decizia Consiliului Municipal Chișinău nr.14/1 din 21.12.2021</w:t>
      </w:r>
      <w:r w:rsidRPr="00082B8E">
        <w:rPr>
          <w:rFonts w:ascii="Times New Roman" w:hAnsi="Times New Roman" w:cs="Times New Roman"/>
          <w:b/>
          <w:sz w:val="24"/>
          <w:szCs w:val="24"/>
          <w:lang w:val="ro-MO"/>
        </w:rPr>
        <w:t xml:space="preserve"> de 29,25 lei. </w:t>
      </w:r>
    </w:p>
    <w:p w:rsidR="00DA0951" w:rsidRPr="00082B8E" w:rsidRDefault="00DA0951" w:rsidP="00DA0951">
      <w:pPr>
        <w:tabs>
          <w:tab w:val="left" w:pos="0"/>
        </w:tabs>
        <w:autoSpaceDE w:val="0"/>
        <w:autoSpaceDN w:val="0"/>
        <w:adjustRightInd w:val="0"/>
        <w:spacing w:after="0" w:line="240" w:lineRule="auto"/>
        <w:ind w:right="29"/>
        <w:jc w:val="both"/>
        <w:rPr>
          <w:rFonts w:ascii="Times New Roman" w:hAnsi="Times New Roman" w:cs="Times New Roman"/>
          <w:b/>
          <w:sz w:val="24"/>
          <w:szCs w:val="24"/>
          <w:lang w:val="ro-MO"/>
        </w:rPr>
      </w:pPr>
    </w:p>
    <w:p w:rsidR="00DA0951" w:rsidRPr="00082B8E" w:rsidRDefault="00AF425A" w:rsidP="00DA0951">
      <w:pPr>
        <w:spacing w:after="0" w:line="240" w:lineRule="auto"/>
        <w:contextualSpacing/>
        <w:jc w:val="both"/>
        <w:rPr>
          <w:rFonts w:ascii="Times New Roman" w:eastAsia="Calibri" w:hAnsi="Times New Roman" w:cs="Times New Roman"/>
          <w:b/>
          <w:sz w:val="24"/>
          <w:szCs w:val="24"/>
          <w:lang w:val="ro-MO"/>
        </w:rPr>
      </w:pPr>
      <w:r>
        <w:rPr>
          <w:rFonts w:ascii="Times New Roman" w:hAnsi="Times New Roman" w:cs="Times New Roman"/>
          <w:b/>
          <w:bCs/>
          <w:sz w:val="24"/>
          <w:szCs w:val="24"/>
          <w:lang w:val="ro-MO"/>
        </w:rPr>
        <w:t>V</w:t>
      </w:r>
      <w:r w:rsidR="00DA0951" w:rsidRPr="00082B8E">
        <w:rPr>
          <w:rFonts w:ascii="Times New Roman" w:hAnsi="Times New Roman" w:cs="Times New Roman"/>
          <w:b/>
          <w:bCs/>
          <w:sz w:val="24"/>
          <w:szCs w:val="24"/>
          <w:lang w:val="ro-MO"/>
        </w:rPr>
        <w:t>III.</w:t>
      </w:r>
      <w:r w:rsidR="00DA0951" w:rsidRPr="00082B8E">
        <w:rPr>
          <w:rFonts w:ascii="Times New Roman" w:hAnsi="Times New Roman" w:cs="Times New Roman"/>
          <w:b/>
          <w:spacing w:val="7"/>
          <w:sz w:val="24"/>
          <w:szCs w:val="24"/>
          <w:lang w:val="ro-MO"/>
        </w:rPr>
        <w:t xml:space="preserve"> </w:t>
      </w:r>
      <w:r w:rsidR="00DA0951" w:rsidRPr="00082B8E">
        <w:rPr>
          <w:rFonts w:ascii="Times New Roman" w:eastAsia="Calibri" w:hAnsi="Times New Roman" w:cs="Times New Roman"/>
          <w:b/>
          <w:sz w:val="24"/>
          <w:szCs w:val="24"/>
          <w:lang w:val="ro-MO"/>
        </w:rPr>
        <w:t>Monitorizarea frecvenței copiilor în instituțiile de învățământ general din municipiul Chișinău</w:t>
      </w:r>
    </w:p>
    <w:p w:rsidR="00DA0951" w:rsidRPr="00082B8E" w:rsidRDefault="00DA0951" w:rsidP="00DA0951">
      <w:pPr>
        <w:spacing w:after="0" w:line="240" w:lineRule="auto"/>
        <w:contextualSpacing/>
        <w:jc w:val="both"/>
        <w:rPr>
          <w:rFonts w:ascii="Times New Roman" w:eastAsia="Calibri" w:hAnsi="Times New Roman" w:cs="Times New Roman"/>
          <w:b/>
          <w:color w:val="FF0000"/>
          <w:sz w:val="24"/>
          <w:szCs w:val="24"/>
          <w:lang w:val="ro-MO"/>
        </w:rPr>
      </w:pPr>
      <w:r w:rsidRPr="00082B8E">
        <w:rPr>
          <w:rFonts w:ascii="Times New Roman" w:eastAsia="Calibri" w:hAnsi="Times New Roman" w:cs="Times New Roman"/>
          <w:b/>
          <w:color w:val="FF0000"/>
          <w:sz w:val="24"/>
          <w:szCs w:val="24"/>
          <w:lang w:val="ro-MO"/>
        </w:rPr>
        <w:t>04.03.2022</w:t>
      </w:r>
    </w:p>
    <w:p w:rsidR="00DA0951" w:rsidRPr="00082B8E" w:rsidRDefault="00DA0951" w:rsidP="00DA0951">
      <w:pPr>
        <w:spacing w:after="0" w:line="240" w:lineRule="auto"/>
        <w:jc w:val="both"/>
        <w:rPr>
          <w:rFonts w:ascii="Times New Roman" w:hAnsi="Times New Roman" w:cs="Times New Roman"/>
          <w:i/>
          <w:sz w:val="24"/>
          <w:szCs w:val="24"/>
          <w:lang w:val="ro-MO"/>
        </w:rPr>
      </w:pPr>
      <w:r w:rsidRPr="00082B8E">
        <w:rPr>
          <w:rFonts w:ascii="Times New Roman" w:eastAsia="+mn-ea" w:hAnsi="Times New Roman" w:cs="Times New Roman"/>
          <w:bCs/>
          <w:iCs/>
          <w:kern w:val="24"/>
          <w:sz w:val="24"/>
          <w:szCs w:val="24"/>
          <w:lang w:val="ro-MO"/>
        </w:rPr>
        <w:t xml:space="preserve">În cele </w:t>
      </w:r>
      <w:r w:rsidRPr="00082B8E">
        <w:rPr>
          <w:rFonts w:ascii="Times New Roman" w:eastAsia="+mn-ea" w:hAnsi="Times New Roman" w:cs="Times New Roman"/>
          <w:b/>
          <w:bCs/>
          <w:iCs/>
          <w:kern w:val="24"/>
          <w:sz w:val="24"/>
          <w:szCs w:val="24"/>
          <w:lang w:val="ro-MO"/>
        </w:rPr>
        <w:t xml:space="preserve">167 </w:t>
      </w:r>
      <w:r w:rsidRPr="00082B8E">
        <w:rPr>
          <w:rFonts w:ascii="Times New Roman" w:eastAsia="+mn-ea" w:hAnsi="Times New Roman" w:cs="Times New Roman"/>
          <w:bCs/>
          <w:iCs/>
          <w:kern w:val="24"/>
          <w:sz w:val="24"/>
          <w:szCs w:val="24"/>
          <w:lang w:val="ro-MO"/>
        </w:rPr>
        <w:t xml:space="preserve">instituții de învățământ </w:t>
      </w:r>
      <w:r w:rsidRPr="00082B8E">
        <w:rPr>
          <w:rFonts w:ascii="Times New Roman" w:hAnsi="Times New Roman" w:cs="Times New Roman"/>
          <w:sz w:val="24"/>
          <w:szCs w:val="24"/>
          <w:lang w:val="ro-MO"/>
        </w:rPr>
        <w:t xml:space="preserve">în care frecventează copii de vârstă preşcolară </w:t>
      </w:r>
      <w:r w:rsidRPr="00082B8E">
        <w:rPr>
          <w:rFonts w:ascii="Times New Roman" w:eastAsia="+mn-ea" w:hAnsi="Times New Roman" w:cs="Times New Roman"/>
          <w:bCs/>
          <w:iCs/>
          <w:kern w:val="24"/>
          <w:sz w:val="24"/>
          <w:szCs w:val="24"/>
          <w:lang w:val="ro-MO"/>
        </w:rPr>
        <w:t xml:space="preserve">din municipiul Chișinău sunt înscriși în liste </w:t>
      </w:r>
      <w:r w:rsidRPr="00082B8E">
        <w:rPr>
          <w:rFonts w:ascii="Times New Roman" w:eastAsia="+mn-ea" w:hAnsi="Times New Roman" w:cs="Times New Roman"/>
          <w:b/>
          <w:bCs/>
          <w:iCs/>
          <w:color w:val="FF0000"/>
          <w:kern w:val="24"/>
          <w:sz w:val="24"/>
          <w:szCs w:val="24"/>
          <w:lang w:val="ro-MO"/>
        </w:rPr>
        <w:t>38.164,</w:t>
      </w:r>
      <w:r w:rsidRPr="00082B8E">
        <w:rPr>
          <w:rFonts w:ascii="Times New Roman" w:eastAsia="+mn-ea" w:hAnsi="Times New Roman" w:cs="Times New Roman"/>
          <w:b/>
          <w:bCs/>
          <w:iCs/>
          <w:kern w:val="24"/>
          <w:sz w:val="24"/>
          <w:szCs w:val="24"/>
          <w:lang w:val="ro-MO"/>
        </w:rPr>
        <w:t xml:space="preserve"> </w:t>
      </w:r>
      <w:r w:rsidRPr="00082B8E">
        <w:rPr>
          <w:rFonts w:ascii="Times New Roman" w:hAnsi="Times New Roman" w:cs="Times New Roman"/>
          <w:sz w:val="24"/>
          <w:szCs w:val="24"/>
          <w:lang w:val="ro-MO"/>
        </w:rPr>
        <w:t xml:space="preserve">frecvenţa în mediu este de 29.404 </w:t>
      </w:r>
      <w:r w:rsidRPr="00082B8E">
        <w:rPr>
          <w:rFonts w:ascii="Times New Roman" w:hAnsi="Times New Roman" w:cs="Times New Roman"/>
          <w:b/>
          <w:color w:val="FF0000"/>
          <w:sz w:val="24"/>
          <w:szCs w:val="24"/>
          <w:lang w:val="ro-MO"/>
        </w:rPr>
        <w:t>(76 %)</w:t>
      </w:r>
      <w:r w:rsidRPr="00082B8E">
        <w:rPr>
          <w:rFonts w:ascii="Times New Roman" w:hAnsi="Times New Roman" w:cs="Times New Roman"/>
          <w:b/>
          <w:sz w:val="24"/>
          <w:szCs w:val="24"/>
          <w:lang w:val="ro-MO"/>
        </w:rPr>
        <w:t xml:space="preserve"> comparativ cu săptămâna precedentă cu 470 copii mai mult</w:t>
      </w:r>
      <w:r w:rsidRPr="00082B8E">
        <w:rPr>
          <w:rFonts w:ascii="Times New Roman" w:hAnsi="Times New Roman" w:cs="Times New Roman"/>
          <w:i/>
          <w:sz w:val="24"/>
          <w:szCs w:val="24"/>
          <w:lang w:val="ro-MO"/>
        </w:rPr>
        <w:t>.</w:t>
      </w:r>
    </w:p>
    <w:p w:rsidR="00DA0951" w:rsidRPr="00082B8E" w:rsidRDefault="00DA0951" w:rsidP="00DA0951">
      <w:pPr>
        <w:spacing w:after="0" w:line="240" w:lineRule="auto"/>
        <w:jc w:val="both"/>
        <w:rPr>
          <w:rFonts w:ascii="Times New Roman" w:hAnsi="Times New Roman" w:cs="Times New Roman"/>
          <w:b/>
          <w:sz w:val="24"/>
          <w:szCs w:val="24"/>
          <w:lang w:val="ro-MO"/>
        </w:rPr>
      </w:pPr>
      <w:r w:rsidRPr="00082B8E">
        <w:rPr>
          <w:rFonts w:ascii="Times New Roman" w:hAnsi="Times New Roman" w:cs="Times New Roman"/>
          <w:b/>
          <w:sz w:val="24"/>
          <w:szCs w:val="24"/>
          <w:lang w:val="ro-MO"/>
        </w:rPr>
        <w:t xml:space="preserve">Din numărul total de </w:t>
      </w:r>
      <w:r w:rsidRPr="00082B8E">
        <w:rPr>
          <w:rFonts w:ascii="Times New Roman" w:hAnsi="Times New Roman" w:cs="Times New Roman"/>
          <w:b/>
          <w:color w:val="FF0000"/>
          <w:sz w:val="24"/>
          <w:szCs w:val="24"/>
          <w:lang w:val="ro-MO"/>
        </w:rPr>
        <w:t>1552</w:t>
      </w:r>
      <w:r w:rsidRPr="00082B8E">
        <w:rPr>
          <w:rFonts w:ascii="Times New Roman" w:hAnsi="Times New Roman" w:cs="Times New Roman"/>
          <w:b/>
          <w:sz w:val="24"/>
          <w:szCs w:val="24"/>
          <w:lang w:val="ro-MO"/>
        </w:rPr>
        <w:t xml:space="preserve"> grupe la moment activează </w:t>
      </w:r>
      <w:r w:rsidRPr="00082B8E">
        <w:rPr>
          <w:rFonts w:ascii="Times New Roman" w:hAnsi="Times New Roman" w:cs="Times New Roman"/>
          <w:b/>
          <w:color w:val="FF0000"/>
          <w:sz w:val="24"/>
          <w:szCs w:val="24"/>
          <w:lang w:val="ro-MO"/>
        </w:rPr>
        <w:t>1550</w:t>
      </w:r>
    </w:p>
    <w:p w:rsidR="00DA0951" w:rsidRPr="00082B8E" w:rsidRDefault="00DA0951" w:rsidP="00DA0951">
      <w:pPr>
        <w:spacing w:after="0" w:line="240" w:lineRule="auto"/>
        <w:jc w:val="both"/>
        <w:rPr>
          <w:rFonts w:ascii="Times New Roman" w:hAnsi="Times New Roman" w:cs="Times New Roman"/>
          <w:b/>
          <w:sz w:val="24"/>
          <w:szCs w:val="24"/>
          <w:lang w:val="ro-MO"/>
        </w:rPr>
      </w:pPr>
      <w:r w:rsidRPr="00082B8E">
        <w:rPr>
          <w:rFonts w:ascii="Times New Roman" w:hAnsi="Times New Roman" w:cs="Times New Roman"/>
          <w:b/>
          <w:sz w:val="24"/>
          <w:szCs w:val="24"/>
          <w:lang w:val="ro-MO"/>
        </w:rPr>
        <w:t xml:space="preserve">grupe la nivel de municipiu </w:t>
      </w:r>
      <w:r w:rsidRPr="00082B8E">
        <w:rPr>
          <w:rFonts w:ascii="Times New Roman" w:hAnsi="Times New Roman" w:cs="Times New Roman"/>
          <w:sz w:val="24"/>
          <w:szCs w:val="24"/>
          <w:lang w:val="ro-MO"/>
        </w:rPr>
        <w:t xml:space="preserve">(oraș - 1312, suburbii - 221), </w:t>
      </w:r>
      <w:r w:rsidRPr="00082B8E">
        <w:rPr>
          <w:rFonts w:ascii="Times New Roman" w:hAnsi="Times New Roman" w:cs="Times New Roman"/>
          <w:b/>
          <w:sz w:val="24"/>
          <w:szCs w:val="24"/>
          <w:lang w:val="ro-MO"/>
        </w:rPr>
        <w:t>inclusiv pe sectoare:</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Botanica – 393 (</w:t>
      </w:r>
      <w:r w:rsidRPr="00082B8E">
        <w:rPr>
          <w:rFonts w:ascii="Times New Roman" w:hAnsi="Times New Roman" w:cs="Times New Roman"/>
          <w:b/>
          <w:sz w:val="24"/>
          <w:szCs w:val="24"/>
          <w:lang w:val="ro-MO"/>
        </w:rPr>
        <w:t xml:space="preserve">oraș </w:t>
      </w:r>
      <w:r w:rsidRPr="00082B8E">
        <w:rPr>
          <w:rFonts w:ascii="Times New Roman" w:hAnsi="Times New Roman" w:cs="Times New Roman"/>
          <w:sz w:val="24"/>
          <w:szCs w:val="24"/>
          <w:lang w:val="ro-MO"/>
        </w:rPr>
        <w:t xml:space="preserve">-359, </w:t>
      </w:r>
      <w:r w:rsidRPr="00082B8E">
        <w:rPr>
          <w:rFonts w:ascii="Times New Roman" w:hAnsi="Times New Roman" w:cs="Times New Roman"/>
          <w:b/>
          <w:sz w:val="24"/>
          <w:szCs w:val="24"/>
          <w:lang w:val="ro-MO"/>
        </w:rPr>
        <w:t xml:space="preserve">suburbii </w:t>
      </w:r>
      <w:r w:rsidRPr="00082B8E">
        <w:rPr>
          <w:rFonts w:ascii="Times New Roman" w:hAnsi="Times New Roman" w:cs="Times New Roman"/>
          <w:sz w:val="24"/>
          <w:szCs w:val="24"/>
          <w:lang w:val="ro-MO"/>
        </w:rPr>
        <w:t>-34)</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Buiucani – 294 (</w:t>
      </w:r>
      <w:r w:rsidRPr="00082B8E">
        <w:rPr>
          <w:rFonts w:ascii="Times New Roman" w:hAnsi="Times New Roman" w:cs="Times New Roman"/>
          <w:b/>
          <w:sz w:val="24"/>
          <w:szCs w:val="24"/>
          <w:lang w:val="ro-MO"/>
        </w:rPr>
        <w:t xml:space="preserve">oraș </w:t>
      </w:r>
      <w:r w:rsidRPr="00082B8E">
        <w:rPr>
          <w:rFonts w:ascii="Times New Roman" w:hAnsi="Times New Roman" w:cs="Times New Roman"/>
          <w:sz w:val="24"/>
          <w:szCs w:val="24"/>
          <w:lang w:val="ro-MO"/>
        </w:rPr>
        <w:t xml:space="preserve">-237, </w:t>
      </w:r>
      <w:r w:rsidRPr="00082B8E">
        <w:rPr>
          <w:rFonts w:ascii="Times New Roman" w:hAnsi="Times New Roman" w:cs="Times New Roman"/>
          <w:b/>
          <w:sz w:val="24"/>
          <w:szCs w:val="24"/>
          <w:lang w:val="ro-MO"/>
        </w:rPr>
        <w:t xml:space="preserve">suburbii </w:t>
      </w:r>
      <w:r w:rsidRPr="00082B8E">
        <w:rPr>
          <w:rFonts w:ascii="Times New Roman" w:hAnsi="Times New Roman" w:cs="Times New Roman"/>
          <w:sz w:val="24"/>
          <w:szCs w:val="24"/>
          <w:lang w:val="ro-MO"/>
        </w:rPr>
        <w:t>-57)</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Centru - 197 (</w:t>
      </w:r>
      <w:r w:rsidRPr="00082B8E">
        <w:rPr>
          <w:rFonts w:ascii="Times New Roman" w:hAnsi="Times New Roman" w:cs="Times New Roman"/>
          <w:b/>
          <w:sz w:val="24"/>
          <w:szCs w:val="24"/>
          <w:lang w:val="ro-MO"/>
        </w:rPr>
        <w:t xml:space="preserve">oraș </w:t>
      </w:r>
      <w:r w:rsidRPr="00082B8E">
        <w:rPr>
          <w:rFonts w:ascii="Times New Roman" w:hAnsi="Times New Roman" w:cs="Times New Roman"/>
          <w:sz w:val="24"/>
          <w:szCs w:val="24"/>
          <w:lang w:val="ro-MO"/>
        </w:rPr>
        <w:t xml:space="preserve">-181, </w:t>
      </w:r>
      <w:r w:rsidRPr="00082B8E">
        <w:rPr>
          <w:rFonts w:ascii="Times New Roman" w:hAnsi="Times New Roman" w:cs="Times New Roman"/>
          <w:b/>
          <w:sz w:val="24"/>
          <w:szCs w:val="24"/>
          <w:lang w:val="ro-MO"/>
        </w:rPr>
        <w:t xml:space="preserve">suburbii </w:t>
      </w:r>
      <w:r w:rsidRPr="00082B8E">
        <w:rPr>
          <w:rFonts w:ascii="Times New Roman" w:hAnsi="Times New Roman" w:cs="Times New Roman"/>
          <w:sz w:val="24"/>
          <w:szCs w:val="24"/>
          <w:lang w:val="ro-MO"/>
        </w:rPr>
        <w:t>-16)</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Ciocana - 280 (</w:t>
      </w:r>
      <w:r w:rsidRPr="00082B8E">
        <w:rPr>
          <w:rFonts w:ascii="Times New Roman" w:hAnsi="Times New Roman" w:cs="Times New Roman"/>
          <w:b/>
          <w:sz w:val="24"/>
          <w:szCs w:val="24"/>
          <w:lang w:val="ro-MO"/>
        </w:rPr>
        <w:t xml:space="preserve">oraș </w:t>
      </w:r>
      <w:r w:rsidRPr="00082B8E">
        <w:rPr>
          <w:rFonts w:ascii="Times New Roman" w:hAnsi="Times New Roman" w:cs="Times New Roman"/>
          <w:sz w:val="24"/>
          <w:szCs w:val="24"/>
          <w:lang w:val="ro-MO"/>
        </w:rPr>
        <w:t xml:space="preserve">-229, </w:t>
      </w:r>
      <w:r w:rsidRPr="00082B8E">
        <w:rPr>
          <w:rFonts w:ascii="Times New Roman" w:hAnsi="Times New Roman" w:cs="Times New Roman"/>
          <w:b/>
          <w:sz w:val="24"/>
          <w:szCs w:val="24"/>
          <w:lang w:val="ro-MO"/>
        </w:rPr>
        <w:t xml:space="preserve">suburbii </w:t>
      </w:r>
      <w:r w:rsidRPr="00082B8E">
        <w:rPr>
          <w:rFonts w:ascii="Times New Roman" w:hAnsi="Times New Roman" w:cs="Times New Roman"/>
          <w:sz w:val="24"/>
          <w:szCs w:val="24"/>
          <w:lang w:val="ro-MO"/>
        </w:rPr>
        <w:t>-51)</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Râșcani - 389 (</w:t>
      </w:r>
      <w:r w:rsidRPr="00082B8E">
        <w:rPr>
          <w:rFonts w:ascii="Times New Roman" w:hAnsi="Times New Roman" w:cs="Times New Roman"/>
          <w:b/>
          <w:sz w:val="24"/>
          <w:szCs w:val="24"/>
          <w:lang w:val="ro-MO"/>
        </w:rPr>
        <w:t xml:space="preserve">oraș </w:t>
      </w:r>
      <w:r w:rsidRPr="00082B8E">
        <w:rPr>
          <w:rFonts w:ascii="Times New Roman" w:hAnsi="Times New Roman" w:cs="Times New Roman"/>
          <w:sz w:val="24"/>
          <w:szCs w:val="24"/>
          <w:lang w:val="ro-MO"/>
        </w:rPr>
        <w:t xml:space="preserve">-324, </w:t>
      </w:r>
      <w:r w:rsidRPr="00082B8E">
        <w:rPr>
          <w:rFonts w:ascii="Times New Roman" w:hAnsi="Times New Roman" w:cs="Times New Roman"/>
          <w:b/>
          <w:sz w:val="24"/>
          <w:szCs w:val="24"/>
          <w:lang w:val="ro-MO"/>
        </w:rPr>
        <w:t xml:space="preserve">suburbii </w:t>
      </w:r>
      <w:r w:rsidRPr="00082B8E">
        <w:rPr>
          <w:rFonts w:ascii="Times New Roman" w:hAnsi="Times New Roman" w:cs="Times New Roman"/>
          <w:sz w:val="24"/>
          <w:szCs w:val="24"/>
          <w:lang w:val="ro-MO"/>
        </w:rPr>
        <w:t>-65)</w:t>
      </w:r>
    </w:p>
    <w:p w:rsidR="00DA0951" w:rsidRPr="00082B8E" w:rsidRDefault="00DA0951" w:rsidP="00DA0951">
      <w:pPr>
        <w:spacing w:after="0" w:line="240" w:lineRule="auto"/>
        <w:jc w:val="both"/>
        <w:rPr>
          <w:rFonts w:ascii="Times New Roman" w:hAnsi="Times New Roman" w:cs="Times New Roman"/>
          <w:sz w:val="24"/>
          <w:szCs w:val="24"/>
          <w:lang w:val="ro-MO"/>
        </w:rPr>
      </w:pPr>
    </w:p>
    <w:p w:rsidR="00DA0951" w:rsidRPr="00082B8E" w:rsidRDefault="00AF425A" w:rsidP="00DA0951">
      <w:pPr>
        <w:pStyle w:val="Frspaiere"/>
        <w:rPr>
          <w:rFonts w:ascii="Times New Roman" w:hAnsi="Times New Roman" w:cs="Times New Roman"/>
          <w:bCs/>
          <w:sz w:val="24"/>
          <w:szCs w:val="24"/>
          <w:lang w:val="ro-MO"/>
        </w:rPr>
      </w:pPr>
      <w:r>
        <w:rPr>
          <w:rFonts w:ascii="Times New Roman" w:hAnsi="Times New Roman" w:cs="Times New Roman"/>
          <w:b/>
          <w:sz w:val="24"/>
          <w:szCs w:val="24"/>
          <w:lang w:val="ro-MO"/>
        </w:rPr>
        <w:t>IX</w:t>
      </w:r>
      <w:r w:rsidR="00DA0951" w:rsidRPr="00082B8E">
        <w:rPr>
          <w:rFonts w:ascii="Times New Roman" w:hAnsi="Times New Roman" w:cs="Times New Roman"/>
          <w:b/>
          <w:sz w:val="24"/>
          <w:szCs w:val="24"/>
          <w:lang w:val="ro-MO"/>
        </w:rPr>
        <w:t>.</w:t>
      </w:r>
      <w:r>
        <w:rPr>
          <w:rFonts w:ascii="Times New Roman" w:hAnsi="Times New Roman" w:cs="Times New Roman"/>
          <w:b/>
          <w:sz w:val="24"/>
          <w:szCs w:val="24"/>
          <w:lang w:val="ro-MO"/>
        </w:rPr>
        <w:t xml:space="preserve"> </w:t>
      </w:r>
      <w:r w:rsidR="00DA0951" w:rsidRPr="00082B8E">
        <w:rPr>
          <w:rFonts w:ascii="Times New Roman" w:hAnsi="Times New Roman" w:cs="Times New Roman"/>
          <w:b/>
          <w:sz w:val="24"/>
          <w:szCs w:val="24"/>
          <w:lang w:val="ro-MO"/>
        </w:rPr>
        <w:t xml:space="preserve">Activitatea </w:t>
      </w:r>
      <w:proofErr w:type="spellStart"/>
      <w:r w:rsidR="00DA0951" w:rsidRPr="00082B8E">
        <w:rPr>
          <w:rFonts w:ascii="Times New Roman" w:hAnsi="Times New Roman" w:cs="Times New Roman"/>
          <w:b/>
          <w:sz w:val="24"/>
          <w:szCs w:val="24"/>
          <w:lang w:val="ro-MO"/>
        </w:rPr>
        <w:t>Call-Centru</w:t>
      </w:r>
      <w:proofErr w:type="spellEnd"/>
      <w:r w:rsidR="00DA0951" w:rsidRPr="00082B8E">
        <w:rPr>
          <w:rFonts w:ascii="Times New Roman" w:eastAsia="Times New Roman" w:hAnsi="Times New Roman" w:cs="Times New Roman"/>
          <w:b/>
          <w:sz w:val="24"/>
          <w:szCs w:val="24"/>
          <w:highlight w:val="white"/>
          <w:lang w:val="ro-MO"/>
        </w:rPr>
        <w:t xml:space="preserve"> din cadrul DGETS</w:t>
      </w:r>
    </w:p>
    <w:p w:rsidR="00DA0951" w:rsidRPr="00082B8E" w:rsidRDefault="00DA0951" w:rsidP="00DA0951">
      <w:pPr>
        <w:spacing w:after="0" w:line="240" w:lineRule="auto"/>
        <w:jc w:val="both"/>
        <w:rPr>
          <w:rFonts w:ascii="Times New Roman" w:hAnsi="Times New Roman" w:cs="Times New Roman"/>
          <w:b/>
          <w:sz w:val="24"/>
          <w:szCs w:val="24"/>
          <w:lang w:val="ro-MO"/>
        </w:rPr>
      </w:pPr>
      <w:r w:rsidRPr="00082B8E">
        <w:rPr>
          <w:rFonts w:ascii="Times New Roman" w:hAnsi="Times New Roman" w:cs="Times New Roman"/>
          <w:b/>
          <w:sz w:val="24"/>
          <w:szCs w:val="24"/>
          <w:lang w:val="ro-MO"/>
        </w:rPr>
        <w:t>Monitorizarea funcționalității platformei online „</w:t>
      </w:r>
      <w:proofErr w:type="spellStart"/>
      <w:r w:rsidRPr="00082B8E">
        <w:rPr>
          <w:rFonts w:ascii="Times New Roman" w:hAnsi="Times New Roman" w:cs="Times New Roman"/>
          <w:b/>
          <w:sz w:val="24"/>
          <w:szCs w:val="24"/>
          <w:lang w:val="ro-MO"/>
        </w:rPr>
        <w:t>egradinita.md</w:t>
      </w:r>
      <w:proofErr w:type="spellEnd"/>
      <w:r w:rsidRPr="00082B8E">
        <w:rPr>
          <w:rFonts w:ascii="Times New Roman" w:hAnsi="Times New Roman" w:cs="Times New Roman"/>
          <w:b/>
          <w:sz w:val="24"/>
          <w:szCs w:val="24"/>
          <w:lang w:val="ro-MO"/>
        </w:rPr>
        <w:t>”</w:t>
      </w:r>
    </w:p>
    <w:p w:rsidR="00DA0951" w:rsidRPr="00082B8E" w:rsidRDefault="00DA0951" w:rsidP="00DA0951">
      <w:pPr>
        <w:spacing w:after="0" w:line="240" w:lineRule="auto"/>
        <w:rPr>
          <w:rFonts w:ascii="Times New Roman" w:eastAsia="Calibri" w:hAnsi="Times New Roman" w:cs="Times New Roman"/>
          <w:b/>
          <w:sz w:val="24"/>
          <w:szCs w:val="24"/>
          <w:lang w:val="ro-MO"/>
        </w:rPr>
      </w:pPr>
      <w:r w:rsidRPr="00082B8E">
        <w:rPr>
          <w:rFonts w:ascii="Times New Roman" w:eastAsia="Calibri" w:hAnsi="Times New Roman" w:cs="Times New Roman"/>
          <w:sz w:val="24"/>
          <w:szCs w:val="24"/>
          <w:lang w:val="ro-MO"/>
        </w:rPr>
        <w:t xml:space="preserve">Cereri  înregistrate de la începutul anului 2022: </w:t>
      </w:r>
      <w:r w:rsidRPr="00082B8E">
        <w:rPr>
          <w:rFonts w:ascii="Times New Roman" w:eastAsia="Calibri" w:hAnsi="Times New Roman" w:cs="Times New Roman"/>
          <w:b/>
          <w:sz w:val="24"/>
          <w:szCs w:val="24"/>
          <w:lang w:val="ro-MO"/>
        </w:rPr>
        <w:t>2 759</w:t>
      </w:r>
    </w:p>
    <w:p w:rsidR="00DA0951" w:rsidRPr="00082B8E" w:rsidRDefault="00DA0951" w:rsidP="00DA0951">
      <w:pPr>
        <w:spacing w:after="0" w:line="240" w:lineRule="auto"/>
        <w:rPr>
          <w:rFonts w:ascii="Times New Roman" w:eastAsia="Calibri" w:hAnsi="Times New Roman" w:cs="Times New Roman"/>
          <w:sz w:val="24"/>
          <w:szCs w:val="24"/>
          <w:lang w:val="ro-MO"/>
        </w:rPr>
      </w:pPr>
      <w:r w:rsidRPr="00082B8E">
        <w:rPr>
          <w:rFonts w:ascii="Times New Roman" w:eastAsia="Calibri" w:hAnsi="Times New Roman" w:cs="Times New Roman"/>
          <w:sz w:val="24"/>
          <w:szCs w:val="24"/>
          <w:lang w:val="ro-MO"/>
        </w:rPr>
        <w:t xml:space="preserve">Cereri acceptate: </w:t>
      </w:r>
      <w:r w:rsidRPr="00082B8E">
        <w:rPr>
          <w:rFonts w:ascii="Times New Roman" w:eastAsia="Calibri" w:hAnsi="Times New Roman" w:cs="Times New Roman"/>
          <w:b/>
          <w:sz w:val="24"/>
          <w:szCs w:val="24"/>
          <w:lang w:val="ro-MO"/>
        </w:rPr>
        <w:t>1 743</w:t>
      </w:r>
    </w:p>
    <w:p w:rsidR="00DA0951" w:rsidRPr="00082B8E" w:rsidRDefault="00DA0951" w:rsidP="00DA0951">
      <w:pPr>
        <w:spacing w:after="0" w:line="240" w:lineRule="auto"/>
        <w:rPr>
          <w:rFonts w:ascii="Times New Roman" w:eastAsia="Calibri" w:hAnsi="Times New Roman" w:cs="Times New Roman"/>
          <w:sz w:val="24"/>
          <w:szCs w:val="24"/>
          <w:lang w:val="ro-MO"/>
        </w:rPr>
      </w:pPr>
      <w:r w:rsidRPr="00082B8E">
        <w:rPr>
          <w:rFonts w:ascii="Times New Roman" w:eastAsia="Calibri" w:hAnsi="Times New Roman" w:cs="Times New Roman"/>
          <w:sz w:val="24"/>
          <w:szCs w:val="24"/>
          <w:lang w:val="ro-MO"/>
        </w:rPr>
        <w:t>Înmatriculați în anul 2022-</w:t>
      </w:r>
      <w:r w:rsidRPr="00082B8E">
        <w:rPr>
          <w:rFonts w:ascii="Times New Roman" w:eastAsia="Calibri" w:hAnsi="Times New Roman" w:cs="Times New Roman"/>
          <w:b/>
          <w:sz w:val="24"/>
          <w:szCs w:val="24"/>
          <w:lang w:val="ro-MO"/>
        </w:rPr>
        <w:t>573</w:t>
      </w:r>
    </w:p>
    <w:p w:rsidR="00DA0951" w:rsidRPr="00082B8E" w:rsidRDefault="00DA0951" w:rsidP="00DA0951">
      <w:pPr>
        <w:spacing w:after="0" w:line="240" w:lineRule="auto"/>
        <w:rPr>
          <w:rFonts w:ascii="Times New Roman" w:eastAsia="Calibri" w:hAnsi="Times New Roman" w:cs="Times New Roman"/>
          <w:b/>
          <w:sz w:val="24"/>
          <w:szCs w:val="24"/>
          <w:lang w:val="ro-MO"/>
        </w:rPr>
      </w:pPr>
    </w:p>
    <w:p w:rsidR="00DA0951" w:rsidRPr="00082B8E" w:rsidRDefault="00DA0951" w:rsidP="00DA0951">
      <w:pPr>
        <w:spacing w:after="0" w:line="240" w:lineRule="auto"/>
        <w:rPr>
          <w:rFonts w:ascii="Times New Roman" w:eastAsia="Calibri" w:hAnsi="Times New Roman" w:cs="Times New Roman"/>
          <w:sz w:val="24"/>
          <w:szCs w:val="24"/>
          <w:lang w:val="ro-MO"/>
        </w:rPr>
      </w:pPr>
      <w:r w:rsidRPr="00082B8E">
        <w:rPr>
          <w:rFonts w:ascii="Times New Roman" w:eastAsia="Calibri" w:hAnsi="Times New Roman" w:cs="Times New Roman"/>
          <w:b/>
          <w:sz w:val="24"/>
          <w:szCs w:val="24"/>
          <w:lang w:val="ro-MO"/>
        </w:rPr>
        <w:t xml:space="preserve">Săptămâna </w:t>
      </w:r>
      <w:r w:rsidRPr="00082B8E">
        <w:rPr>
          <w:rFonts w:ascii="Times New Roman" w:hAnsi="Times New Roman" w:cs="Times New Roman"/>
          <w:b/>
          <w:sz w:val="24"/>
          <w:szCs w:val="24"/>
          <w:lang w:val="ro-MO"/>
        </w:rPr>
        <w:t>28.02.22-04.03.2022</w:t>
      </w:r>
    </w:p>
    <w:p w:rsidR="00DA0951" w:rsidRPr="00082B8E" w:rsidRDefault="00DA0951" w:rsidP="00DA0951">
      <w:pPr>
        <w:spacing w:after="0" w:line="240" w:lineRule="auto"/>
        <w:jc w:val="both"/>
        <w:rPr>
          <w:rFonts w:ascii="Times New Roman" w:eastAsia="Calibri" w:hAnsi="Times New Roman" w:cs="Times New Roman"/>
          <w:sz w:val="24"/>
          <w:szCs w:val="24"/>
          <w:lang w:val="ro-MO"/>
        </w:rPr>
      </w:pPr>
      <w:r w:rsidRPr="00082B8E">
        <w:rPr>
          <w:rFonts w:ascii="Times New Roman" w:eastAsia="Calibri" w:hAnsi="Times New Roman" w:cs="Times New Roman"/>
          <w:sz w:val="24"/>
          <w:szCs w:val="24"/>
          <w:lang w:val="ro-MO"/>
        </w:rPr>
        <w:t>Cereri înregistrate</w:t>
      </w:r>
      <w:r w:rsidRPr="00082B8E">
        <w:rPr>
          <w:rFonts w:ascii="Times New Roman" w:eastAsia="Calibri" w:hAnsi="Times New Roman" w:cs="Times New Roman"/>
          <w:b/>
          <w:sz w:val="24"/>
          <w:szCs w:val="24"/>
          <w:lang w:val="ro-MO"/>
        </w:rPr>
        <w:t>181</w:t>
      </w:r>
    </w:p>
    <w:p w:rsidR="00DA0951" w:rsidRPr="00082B8E" w:rsidRDefault="00DA0951" w:rsidP="00DA0951">
      <w:pPr>
        <w:spacing w:after="0" w:line="240" w:lineRule="auto"/>
        <w:jc w:val="both"/>
        <w:rPr>
          <w:rFonts w:ascii="Times New Roman" w:eastAsia="Calibri" w:hAnsi="Times New Roman" w:cs="Times New Roman"/>
          <w:sz w:val="24"/>
          <w:szCs w:val="24"/>
          <w:lang w:val="ro-MO"/>
        </w:rPr>
      </w:pPr>
      <w:r w:rsidRPr="00082B8E">
        <w:rPr>
          <w:rFonts w:ascii="Times New Roman" w:eastAsia="Calibri" w:hAnsi="Times New Roman" w:cs="Times New Roman"/>
          <w:sz w:val="24"/>
          <w:szCs w:val="24"/>
          <w:lang w:val="ro-MO"/>
        </w:rPr>
        <w:t>Cereri acceptate-</w:t>
      </w:r>
      <w:r w:rsidRPr="00082B8E">
        <w:rPr>
          <w:rFonts w:ascii="Times New Roman" w:eastAsia="Calibri" w:hAnsi="Times New Roman" w:cs="Times New Roman"/>
          <w:b/>
          <w:sz w:val="24"/>
          <w:szCs w:val="24"/>
          <w:lang w:val="ro-MO"/>
        </w:rPr>
        <w:t>206</w:t>
      </w:r>
    </w:p>
    <w:p w:rsidR="00DA0951" w:rsidRPr="00082B8E" w:rsidRDefault="00DA0951" w:rsidP="00DA0951">
      <w:pPr>
        <w:pStyle w:val="Frspaiere"/>
        <w:jc w:val="both"/>
        <w:rPr>
          <w:rFonts w:ascii="Times New Roman" w:hAnsi="Times New Roman" w:cs="Times New Roman"/>
          <w:b/>
          <w:sz w:val="24"/>
          <w:szCs w:val="24"/>
          <w:lang w:val="ro-MO"/>
        </w:rPr>
      </w:pPr>
      <w:r w:rsidRPr="00082B8E">
        <w:rPr>
          <w:rFonts w:ascii="Times New Roman" w:hAnsi="Times New Roman" w:cs="Times New Roman"/>
          <w:b/>
          <w:sz w:val="24"/>
          <w:szCs w:val="24"/>
          <w:lang w:val="ro-MO"/>
        </w:rPr>
        <w:t>Apeluri telefonice-107</w:t>
      </w:r>
    </w:p>
    <w:p w:rsidR="00DA0951" w:rsidRPr="00082B8E" w:rsidRDefault="00DA0951" w:rsidP="00DA0951">
      <w:pPr>
        <w:pStyle w:val="Frspaiere"/>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Platforma este funcțională, proces continuu.</w:t>
      </w:r>
    </w:p>
    <w:p w:rsidR="00DA0951" w:rsidRPr="00082B8E" w:rsidRDefault="00DA0951" w:rsidP="00DA0951">
      <w:pPr>
        <w:pStyle w:val="Frspaiere"/>
        <w:jc w:val="both"/>
        <w:rPr>
          <w:rFonts w:ascii="Times New Roman" w:eastAsia="Times New Roman" w:hAnsi="Times New Roman" w:cs="Times New Roman"/>
          <w:b/>
          <w:sz w:val="24"/>
          <w:szCs w:val="24"/>
          <w:lang w:val="ro-MO"/>
        </w:rPr>
      </w:pPr>
      <w:r w:rsidRPr="00082B8E">
        <w:rPr>
          <w:rFonts w:ascii="Times New Roman" w:hAnsi="Times New Roman" w:cs="Times New Roman"/>
          <w:sz w:val="24"/>
          <w:szCs w:val="24"/>
          <w:lang w:val="ro-MO"/>
        </w:rPr>
        <w:t>Părinții au oportunitatea de a depune dosarele de acasă  accesând site-ul: http://</w:t>
      </w:r>
      <w:hyperlink r:id="rId6" w:tgtFrame="_blank" w:history="1">
        <w:r w:rsidRPr="00082B8E">
          <w:rPr>
            <w:rStyle w:val="Hyperlink"/>
            <w:rFonts w:ascii="Times New Roman" w:hAnsi="Times New Roman" w:cs="Times New Roman"/>
            <w:sz w:val="24"/>
            <w:szCs w:val="24"/>
            <w:lang w:val="ro-MO"/>
          </w:rPr>
          <w:t>egradinita.md</w:t>
        </w:r>
      </w:hyperlink>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Au fost </w:t>
      </w:r>
      <w:r w:rsidRPr="00AF425A">
        <w:rPr>
          <w:rFonts w:ascii="Times New Roman" w:hAnsi="Times New Roman" w:cs="Times New Roman"/>
          <w:sz w:val="24"/>
          <w:szCs w:val="24"/>
          <w:lang w:val="ro-MO"/>
        </w:rPr>
        <w:t xml:space="preserve">soluționate </w:t>
      </w:r>
      <w:r w:rsidRPr="00AF425A">
        <w:rPr>
          <w:rFonts w:ascii="Times New Roman" w:hAnsi="Times New Roman" w:cs="Times New Roman"/>
          <w:b/>
          <w:sz w:val="24"/>
          <w:szCs w:val="24"/>
          <w:lang w:val="ro-MO"/>
        </w:rPr>
        <w:t>35</w:t>
      </w:r>
      <w:r w:rsidRPr="00082B8E">
        <w:rPr>
          <w:rFonts w:ascii="Times New Roman" w:hAnsi="Times New Roman" w:cs="Times New Roman"/>
          <w:b/>
          <w:sz w:val="24"/>
          <w:szCs w:val="24"/>
          <w:lang w:val="ro-MO"/>
        </w:rPr>
        <w:t xml:space="preserve"> situații</w:t>
      </w:r>
      <w:r w:rsidRPr="00082B8E">
        <w:rPr>
          <w:rFonts w:ascii="Times New Roman" w:hAnsi="Times New Roman" w:cs="Times New Roman"/>
          <w:sz w:val="24"/>
          <w:szCs w:val="24"/>
          <w:lang w:val="ro-MO"/>
        </w:rPr>
        <w:t xml:space="preserve"> adresate de către </w:t>
      </w:r>
      <w:r w:rsidRPr="00082B8E">
        <w:rPr>
          <w:rFonts w:ascii="Times New Roman" w:hAnsi="Times New Roman" w:cs="Times New Roman"/>
          <w:b/>
          <w:i/>
          <w:sz w:val="24"/>
          <w:szCs w:val="24"/>
          <w:lang w:val="ro-MO"/>
        </w:rPr>
        <w:t>părinți, directori</w:t>
      </w:r>
      <w:r w:rsidRPr="00082B8E">
        <w:rPr>
          <w:rFonts w:ascii="Times New Roman" w:hAnsi="Times New Roman" w:cs="Times New Roman"/>
          <w:sz w:val="24"/>
          <w:szCs w:val="24"/>
          <w:lang w:val="ro-MO"/>
        </w:rPr>
        <w:t xml:space="preserve">  în procesul de evidentă, înmatriculare, transfer a copiilor în IÎP, atribuirea adresei în districtul  IÎP în platforma </w:t>
      </w:r>
      <w:hyperlink r:id="rId7" w:history="1">
        <w:r w:rsidRPr="00082B8E">
          <w:rPr>
            <w:rStyle w:val="Hyperlink"/>
            <w:rFonts w:ascii="Times New Roman" w:hAnsi="Times New Roman" w:cs="Times New Roman"/>
            <w:sz w:val="24"/>
            <w:szCs w:val="24"/>
            <w:lang w:val="ro-MO"/>
          </w:rPr>
          <w:t>www.egradinita.md</w:t>
        </w:r>
      </w:hyperlink>
    </w:p>
    <w:p w:rsidR="00DA0951" w:rsidRPr="00082B8E" w:rsidRDefault="00DA0951" w:rsidP="00DA0951">
      <w:pPr>
        <w:pStyle w:val="NormalWeb"/>
        <w:shd w:val="clear" w:color="auto" w:fill="FFFFFF"/>
        <w:tabs>
          <w:tab w:val="left" w:pos="142"/>
        </w:tabs>
        <w:spacing w:before="0" w:beforeAutospacing="0" w:after="0" w:afterAutospacing="0"/>
        <w:jc w:val="both"/>
        <w:rPr>
          <w:b/>
          <w:color w:val="FF0000"/>
          <w:lang w:val="ro-MO"/>
        </w:rPr>
      </w:pPr>
    </w:p>
    <w:p w:rsidR="00DA0951" w:rsidRPr="00082B8E" w:rsidRDefault="00DA0951" w:rsidP="00DA0951">
      <w:pPr>
        <w:spacing w:after="0" w:line="240" w:lineRule="auto"/>
        <w:jc w:val="both"/>
        <w:rPr>
          <w:rFonts w:ascii="Times New Roman" w:eastAsia="Times New Roman" w:hAnsi="Times New Roman" w:cs="Times New Roman"/>
          <w:b/>
          <w:i/>
          <w:sz w:val="24"/>
          <w:szCs w:val="24"/>
          <w:lang w:val="ro-MO"/>
        </w:rPr>
      </w:pPr>
      <w:r w:rsidRPr="00082B8E">
        <w:rPr>
          <w:rFonts w:ascii="Times New Roman" w:eastAsia="Times New Roman" w:hAnsi="Times New Roman" w:cs="Times New Roman"/>
          <w:b/>
          <w:sz w:val="24"/>
          <w:szCs w:val="24"/>
          <w:highlight w:val="white"/>
          <w:lang w:val="ro-MO"/>
        </w:rPr>
        <w:t xml:space="preserve">Monitorizarea funcționalității platformei online </w:t>
      </w:r>
      <w:r w:rsidRPr="00082B8E">
        <w:rPr>
          <w:rFonts w:ascii="Times New Roman" w:eastAsia="Times New Roman" w:hAnsi="Times New Roman" w:cs="Times New Roman"/>
          <w:b/>
          <w:i/>
          <w:sz w:val="24"/>
          <w:szCs w:val="24"/>
          <w:highlight w:val="white"/>
          <w:lang w:val="ro-MO"/>
        </w:rPr>
        <w:t>„e-școală</w:t>
      </w:r>
    </w:p>
    <w:p w:rsidR="00DA0951" w:rsidRPr="00082B8E" w:rsidRDefault="00DA0951" w:rsidP="00DA0951">
      <w:pPr>
        <w:spacing w:after="0" w:line="240" w:lineRule="auto"/>
        <w:ind w:left="41"/>
        <w:jc w:val="both"/>
        <w:rPr>
          <w:rFonts w:ascii="Times New Roman" w:eastAsia="Times New Roman" w:hAnsi="Times New Roman" w:cs="Times New Roman"/>
          <w:sz w:val="24"/>
          <w:szCs w:val="24"/>
          <w:highlight w:val="white"/>
          <w:lang w:val="ro-MO"/>
        </w:rPr>
      </w:pPr>
      <w:r w:rsidRPr="00082B8E">
        <w:rPr>
          <w:rFonts w:ascii="Times New Roman" w:eastAsia="Times New Roman" w:hAnsi="Times New Roman" w:cs="Times New Roman"/>
          <w:sz w:val="24"/>
          <w:szCs w:val="24"/>
          <w:highlight w:val="white"/>
          <w:lang w:val="ro-MO"/>
        </w:rPr>
        <w:t>- Consultarea și acordarea suportului tehnic în vederea înregistrării pe platforma online, căutarea instituției după adresa de domiciliu, acte necesare pentru înregistrare;</w:t>
      </w:r>
    </w:p>
    <w:p w:rsidR="00DA0951" w:rsidRPr="00082B8E" w:rsidRDefault="00DA0951" w:rsidP="00DA0951">
      <w:pPr>
        <w:spacing w:after="0"/>
        <w:ind w:left="41"/>
        <w:jc w:val="both"/>
        <w:rPr>
          <w:rFonts w:ascii="Times New Roman" w:eastAsia="Times New Roman" w:hAnsi="Times New Roman" w:cs="Times New Roman"/>
          <w:sz w:val="24"/>
          <w:szCs w:val="24"/>
          <w:highlight w:val="white"/>
          <w:lang w:val="ro-MO"/>
        </w:rPr>
      </w:pPr>
      <w:r w:rsidRPr="00082B8E">
        <w:rPr>
          <w:rFonts w:ascii="Times New Roman" w:eastAsia="Times New Roman" w:hAnsi="Times New Roman" w:cs="Times New Roman"/>
          <w:sz w:val="24"/>
          <w:szCs w:val="24"/>
          <w:highlight w:val="white"/>
          <w:lang w:val="ro-MO"/>
        </w:rPr>
        <w:t xml:space="preserve">- Consultarea și instruirea directorilor noi pe platforma </w:t>
      </w:r>
      <w:proofErr w:type="spellStart"/>
      <w:r w:rsidRPr="00082B8E">
        <w:rPr>
          <w:rFonts w:ascii="Times New Roman" w:eastAsia="Times New Roman" w:hAnsi="Times New Roman" w:cs="Times New Roman"/>
          <w:sz w:val="24"/>
          <w:szCs w:val="24"/>
          <w:highlight w:val="white"/>
          <w:lang w:val="ro-MO"/>
        </w:rPr>
        <w:t>escoala.chisinau.md</w:t>
      </w:r>
      <w:proofErr w:type="spellEnd"/>
      <w:r w:rsidRPr="00082B8E">
        <w:rPr>
          <w:rFonts w:ascii="Times New Roman" w:eastAsia="Times New Roman" w:hAnsi="Times New Roman" w:cs="Times New Roman"/>
          <w:sz w:val="24"/>
          <w:szCs w:val="24"/>
          <w:highlight w:val="white"/>
          <w:lang w:val="ro-MO"/>
        </w:rPr>
        <w:t>;</w:t>
      </w:r>
    </w:p>
    <w:p w:rsidR="00DA0951" w:rsidRPr="00082B8E" w:rsidRDefault="00DA0951" w:rsidP="00DA0951">
      <w:pPr>
        <w:spacing w:after="0"/>
        <w:ind w:left="41"/>
        <w:jc w:val="both"/>
        <w:rPr>
          <w:rFonts w:ascii="Times New Roman" w:eastAsia="Times New Roman" w:hAnsi="Times New Roman" w:cs="Times New Roman"/>
          <w:sz w:val="24"/>
          <w:szCs w:val="24"/>
          <w:highlight w:val="white"/>
          <w:lang w:val="ro-MO"/>
        </w:rPr>
      </w:pPr>
      <w:r w:rsidRPr="00082B8E">
        <w:rPr>
          <w:rFonts w:ascii="Times New Roman" w:eastAsia="Times New Roman" w:hAnsi="Times New Roman" w:cs="Times New Roman"/>
          <w:sz w:val="24"/>
          <w:szCs w:val="24"/>
          <w:highlight w:val="white"/>
          <w:lang w:val="ro-MO"/>
        </w:rPr>
        <w:t>- Modificarea datelor cu caracter personal a noilor directori;</w:t>
      </w:r>
    </w:p>
    <w:p w:rsidR="00DA0951" w:rsidRPr="00082B8E" w:rsidRDefault="00DA0951" w:rsidP="00DA0951">
      <w:pPr>
        <w:spacing w:after="0"/>
        <w:ind w:left="41"/>
        <w:jc w:val="both"/>
        <w:rPr>
          <w:rFonts w:ascii="Times New Roman" w:eastAsia="Times New Roman" w:hAnsi="Times New Roman" w:cs="Times New Roman"/>
          <w:sz w:val="24"/>
          <w:szCs w:val="24"/>
          <w:highlight w:val="white"/>
          <w:lang w:val="ro-MO"/>
        </w:rPr>
      </w:pPr>
      <w:r w:rsidRPr="00082B8E">
        <w:rPr>
          <w:rFonts w:ascii="Times New Roman" w:eastAsia="Times New Roman" w:hAnsi="Times New Roman" w:cs="Times New Roman"/>
          <w:sz w:val="24"/>
          <w:szCs w:val="24"/>
          <w:highlight w:val="white"/>
          <w:lang w:val="ro-MO"/>
        </w:rPr>
        <w:t xml:space="preserve">- Modificarea </w:t>
      </w:r>
      <w:proofErr w:type="spellStart"/>
      <w:r w:rsidRPr="00082B8E">
        <w:rPr>
          <w:rFonts w:ascii="Times New Roman" w:eastAsia="Times New Roman" w:hAnsi="Times New Roman" w:cs="Times New Roman"/>
          <w:sz w:val="24"/>
          <w:szCs w:val="24"/>
          <w:highlight w:val="white"/>
          <w:lang w:val="ro-MO"/>
        </w:rPr>
        <w:t>paginei</w:t>
      </w:r>
      <w:proofErr w:type="spellEnd"/>
      <w:r w:rsidRPr="00082B8E">
        <w:rPr>
          <w:rFonts w:ascii="Times New Roman" w:eastAsia="Times New Roman" w:hAnsi="Times New Roman" w:cs="Times New Roman"/>
          <w:sz w:val="24"/>
          <w:szCs w:val="24"/>
          <w:highlight w:val="white"/>
          <w:lang w:val="ro-MO"/>
        </w:rPr>
        <w:t xml:space="preserve"> principale a instituțiilor (calificarea cadrelor didactice,  media performanțelor școlare, adrese de </w:t>
      </w:r>
      <w:proofErr w:type="spellStart"/>
      <w:r w:rsidRPr="00082B8E">
        <w:rPr>
          <w:rFonts w:ascii="Times New Roman" w:eastAsia="Times New Roman" w:hAnsi="Times New Roman" w:cs="Times New Roman"/>
          <w:sz w:val="24"/>
          <w:szCs w:val="24"/>
          <w:highlight w:val="white"/>
          <w:lang w:val="ro-MO"/>
        </w:rPr>
        <w:t>desirvire</w:t>
      </w:r>
      <w:proofErr w:type="spellEnd"/>
      <w:r w:rsidRPr="00082B8E">
        <w:rPr>
          <w:rFonts w:ascii="Times New Roman" w:eastAsia="Times New Roman" w:hAnsi="Times New Roman" w:cs="Times New Roman"/>
          <w:sz w:val="24"/>
          <w:szCs w:val="24"/>
          <w:highlight w:val="white"/>
          <w:lang w:val="ro-MO"/>
        </w:rPr>
        <w:t xml:space="preserve">, cercuri, </w:t>
      </w:r>
      <w:proofErr w:type="spellStart"/>
      <w:r w:rsidRPr="00082B8E">
        <w:rPr>
          <w:rFonts w:ascii="Times New Roman" w:eastAsia="Times New Roman" w:hAnsi="Times New Roman" w:cs="Times New Roman"/>
          <w:sz w:val="24"/>
          <w:szCs w:val="24"/>
          <w:highlight w:val="white"/>
          <w:lang w:val="ro-MO"/>
        </w:rPr>
        <w:t>sscție</w:t>
      </w:r>
      <w:proofErr w:type="spellEnd"/>
      <w:r w:rsidRPr="00082B8E">
        <w:rPr>
          <w:rFonts w:ascii="Times New Roman" w:eastAsia="Times New Roman" w:hAnsi="Times New Roman" w:cs="Times New Roman"/>
          <w:sz w:val="24"/>
          <w:szCs w:val="24"/>
          <w:highlight w:val="white"/>
          <w:lang w:val="ro-MO"/>
        </w:rPr>
        <w:t xml:space="preserve"> sportive, infrastructura, adresele de deservire);</w:t>
      </w:r>
    </w:p>
    <w:p w:rsidR="00DA0951" w:rsidRPr="00082B8E" w:rsidRDefault="00DA0951" w:rsidP="00DA0951">
      <w:pPr>
        <w:spacing w:after="0"/>
        <w:ind w:left="41"/>
        <w:jc w:val="both"/>
        <w:rPr>
          <w:rFonts w:ascii="Times New Roman" w:eastAsia="Times New Roman" w:hAnsi="Times New Roman" w:cs="Times New Roman"/>
          <w:sz w:val="24"/>
          <w:szCs w:val="24"/>
          <w:highlight w:val="white"/>
          <w:lang w:val="ro-MO"/>
        </w:rPr>
      </w:pPr>
      <w:r w:rsidRPr="00082B8E">
        <w:rPr>
          <w:rFonts w:ascii="Times New Roman" w:eastAsia="Times New Roman" w:hAnsi="Times New Roman" w:cs="Times New Roman"/>
          <w:sz w:val="24"/>
          <w:szCs w:val="24"/>
          <w:highlight w:val="white"/>
          <w:lang w:val="ro-MO"/>
        </w:rPr>
        <w:t>- Verificarea și ajustarea districtelor școlare, introducerea noilor districte în baza de date.</w:t>
      </w:r>
    </w:p>
    <w:p w:rsidR="00DA0951" w:rsidRPr="00082B8E" w:rsidRDefault="00DA0951" w:rsidP="00DA0951">
      <w:pPr>
        <w:spacing w:after="0" w:line="240" w:lineRule="auto"/>
        <w:rPr>
          <w:rFonts w:ascii="Times New Roman" w:hAnsi="Times New Roman" w:cs="Times New Roman"/>
          <w:b/>
          <w:sz w:val="24"/>
          <w:szCs w:val="24"/>
          <w:lang w:val="ro-MO"/>
        </w:rPr>
      </w:pPr>
    </w:p>
    <w:p w:rsidR="00DA0951" w:rsidRPr="00082B8E" w:rsidRDefault="00DA0951" w:rsidP="00DA0951">
      <w:pPr>
        <w:spacing w:after="0" w:line="240" w:lineRule="auto"/>
        <w:rPr>
          <w:rFonts w:ascii="Times New Roman" w:hAnsi="Times New Roman" w:cs="Times New Roman"/>
          <w:b/>
          <w:sz w:val="24"/>
          <w:szCs w:val="24"/>
          <w:lang w:val="ro-MO"/>
        </w:rPr>
      </w:pPr>
      <w:r w:rsidRPr="00082B8E">
        <w:rPr>
          <w:rFonts w:ascii="Times New Roman" w:hAnsi="Times New Roman" w:cs="Times New Roman"/>
          <w:b/>
          <w:sz w:val="24"/>
          <w:szCs w:val="24"/>
          <w:lang w:val="ro-MO"/>
        </w:rPr>
        <w:t>X. Proiecte în derulare</w:t>
      </w:r>
    </w:p>
    <w:p w:rsidR="00DA0951" w:rsidRPr="00082B8E" w:rsidRDefault="00DA0951" w:rsidP="00DA0951">
      <w:pPr>
        <w:spacing w:after="0" w:line="240" w:lineRule="auto"/>
        <w:jc w:val="both"/>
        <w:outlineLvl w:val="0"/>
        <w:rPr>
          <w:rFonts w:ascii="Times New Roman" w:hAnsi="Times New Roman" w:cs="Times New Roman"/>
          <w:b/>
          <w:bCs/>
          <w:sz w:val="24"/>
          <w:szCs w:val="24"/>
          <w:lang w:val="ro-MO"/>
        </w:rPr>
      </w:pPr>
      <w:r w:rsidRPr="00082B8E">
        <w:rPr>
          <w:rFonts w:ascii="Times New Roman" w:hAnsi="Times New Roman" w:cs="Times New Roman"/>
          <w:b/>
          <w:bCs/>
          <w:sz w:val="24"/>
          <w:szCs w:val="24"/>
          <w:lang w:val="ro-MO"/>
        </w:rPr>
        <w:t>Situaţia la 04.03.2022</w:t>
      </w:r>
    </w:p>
    <w:p w:rsidR="00DA0951" w:rsidRPr="00AF425A" w:rsidRDefault="00DA0951" w:rsidP="00DA0951">
      <w:pPr>
        <w:spacing w:after="0" w:line="240" w:lineRule="auto"/>
        <w:jc w:val="both"/>
        <w:outlineLvl w:val="0"/>
        <w:rPr>
          <w:rFonts w:ascii="Times New Roman" w:hAnsi="Times New Roman" w:cs="Times New Roman"/>
          <w:b/>
          <w:bCs/>
          <w:sz w:val="24"/>
          <w:szCs w:val="24"/>
          <w:lang w:val="ro-MO"/>
        </w:rPr>
      </w:pPr>
      <w:r w:rsidRPr="00AF425A">
        <w:rPr>
          <w:rFonts w:ascii="Times New Roman" w:hAnsi="Times New Roman" w:cs="Times New Roman"/>
          <w:b/>
          <w:bCs/>
          <w:sz w:val="24"/>
          <w:szCs w:val="24"/>
          <w:lang w:val="ro-MO"/>
        </w:rPr>
        <w:t>DETS  Botanica</w:t>
      </w:r>
    </w:p>
    <w:p w:rsidR="00DA0951" w:rsidRPr="00AF425A" w:rsidRDefault="00DA0951" w:rsidP="00DA0951">
      <w:pPr>
        <w:spacing w:after="0" w:line="240" w:lineRule="auto"/>
        <w:jc w:val="both"/>
        <w:rPr>
          <w:rFonts w:ascii="Times New Roman" w:eastAsia="Times New Roman" w:hAnsi="Times New Roman" w:cs="Times New Roman"/>
          <w:b/>
          <w:bCs/>
          <w:sz w:val="24"/>
          <w:szCs w:val="24"/>
          <w:lang w:val="ro-MO" w:eastAsia="ru-RU"/>
        </w:rPr>
      </w:pPr>
      <w:r w:rsidRPr="00AF425A">
        <w:rPr>
          <w:rFonts w:ascii="Times New Roman" w:eastAsia="Times New Roman" w:hAnsi="Times New Roman" w:cs="Times New Roman"/>
          <w:bCs/>
          <w:sz w:val="24"/>
          <w:szCs w:val="24"/>
          <w:lang w:val="ro-MO" w:eastAsia="ru-RU"/>
        </w:rPr>
        <w:t xml:space="preserve">-  LT „Pro Succes”  - lucrări de reparație executate - </w:t>
      </w:r>
      <w:r w:rsidRPr="00AF425A">
        <w:rPr>
          <w:rFonts w:ascii="Times New Roman" w:eastAsia="Times New Roman" w:hAnsi="Times New Roman" w:cs="Times New Roman"/>
          <w:b/>
          <w:bCs/>
          <w:sz w:val="24"/>
          <w:szCs w:val="24"/>
          <w:lang w:val="ro-MO" w:eastAsia="ru-RU"/>
        </w:rPr>
        <w:t>70%</w:t>
      </w:r>
    </w:p>
    <w:p w:rsidR="00DA0951" w:rsidRPr="00AF425A" w:rsidRDefault="00DA0951" w:rsidP="00DA0951">
      <w:pPr>
        <w:spacing w:after="0" w:line="240" w:lineRule="auto"/>
        <w:jc w:val="both"/>
        <w:rPr>
          <w:rFonts w:ascii="Times New Roman" w:eastAsia="Times New Roman" w:hAnsi="Times New Roman" w:cs="Times New Roman"/>
          <w:b/>
          <w:bCs/>
          <w:sz w:val="24"/>
          <w:szCs w:val="24"/>
          <w:lang w:val="ro-MO" w:eastAsia="ru-RU"/>
        </w:rPr>
      </w:pPr>
      <w:r w:rsidRPr="00AF425A">
        <w:rPr>
          <w:rFonts w:ascii="Times New Roman" w:eastAsia="Times New Roman" w:hAnsi="Times New Roman" w:cs="Times New Roman"/>
          <w:bCs/>
          <w:sz w:val="24"/>
          <w:szCs w:val="24"/>
          <w:lang w:val="ro-MO" w:eastAsia="ru-RU"/>
        </w:rPr>
        <w:t xml:space="preserve">-   Gimnaziul nr.6  - 30.11.21,  lucrări de reparație executate </w:t>
      </w:r>
      <w:r w:rsidRPr="00AF425A">
        <w:rPr>
          <w:rFonts w:ascii="Times New Roman" w:eastAsia="Times New Roman" w:hAnsi="Times New Roman" w:cs="Times New Roman"/>
          <w:b/>
          <w:bCs/>
          <w:sz w:val="24"/>
          <w:szCs w:val="24"/>
          <w:lang w:val="ro-MO" w:eastAsia="ru-RU"/>
        </w:rPr>
        <w:t>- 30%</w:t>
      </w:r>
    </w:p>
    <w:p w:rsidR="00DA0951" w:rsidRPr="00AF425A" w:rsidRDefault="00DA0951" w:rsidP="00DA0951">
      <w:pPr>
        <w:spacing w:after="0" w:line="240" w:lineRule="auto"/>
        <w:jc w:val="both"/>
        <w:outlineLvl w:val="0"/>
        <w:rPr>
          <w:rFonts w:ascii="Times New Roman" w:hAnsi="Times New Roman" w:cs="Times New Roman"/>
          <w:b/>
          <w:bCs/>
          <w:sz w:val="24"/>
          <w:szCs w:val="24"/>
          <w:lang w:val="ro-MO"/>
        </w:rPr>
      </w:pPr>
      <w:r w:rsidRPr="00AF425A">
        <w:rPr>
          <w:rFonts w:ascii="Times New Roman" w:hAnsi="Times New Roman" w:cs="Times New Roman"/>
          <w:b/>
          <w:bCs/>
          <w:sz w:val="24"/>
          <w:szCs w:val="24"/>
          <w:lang w:val="ro-MO"/>
        </w:rPr>
        <w:t xml:space="preserve">DETS  Buiucani </w:t>
      </w:r>
    </w:p>
    <w:p w:rsidR="00DA0951" w:rsidRPr="00AF425A" w:rsidRDefault="00DA0951" w:rsidP="00DA0951">
      <w:pPr>
        <w:spacing w:after="0" w:line="240" w:lineRule="auto"/>
        <w:jc w:val="both"/>
        <w:outlineLvl w:val="0"/>
        <w:rPr>
          <w:rFonts w:ascii="Times New Roman" w:hAnsi="Times New Roman" w:cs="Times New Roman"/>
          <w:bCs/>
          <w:sz w:val="24"/>
          <w:szCs w:val="24"/>
          <w:lang w:val="ro-MO"/>
        </w:rPr>
      </w:pPr>
      <w:r w:rsidRPr="00AF425A">
        <w:rPr>
          <w:rFonts w:ascii="Times New Roman" w:hAnsi="Times New Roman" w:cs="Times New Roman"/>
          <w:bCs/>
          <w:sz w:val="24"/>
          <w:szCs w:val="24"/>
          <w:lang w:val="ro-MO"/>
        </w:rPr>
        <w:t>În anul 2022 – în derulare 2 proiecte:</w:t>
      </w:r>
    </w:p>
    <w:p w:rsidR="00DA0951" w:rsidRPr="00AF425A" w:rsidRDefault="00DA0951" w:rsidP="00DA0951">
      <w:pPr>
        <w:pStyle w:val="Listparagraf"/>
        <w:tabs>
          <w:tab w:val="left" w:pos="180"/>
        </w:tabs>
        <w:spacing w:after="0"/>
        <w:ind w:left="39"/>
        <w:contextualSpacing w:val="0"/>
        <w:jc w:val="both"/>
        <w:outlineLvl w:val="0"/>
        <w:rPr>
          <w:rFonts w:cs="Times New Roman"/>
          <w:bCs/>
          <w:sz w:val="24"/>
          <w:szCs w:val="24"/>
          <w:lang w:val="ro-MO"/>
        </w:rPr>
      </w:pPr>
      <w:r w:rsidRPr="00AF425A">
        <w:rPr>
          <w:rFonts w:cs="Times New Roman"/>
          <w:sz w:val="24"/>
          <w:szCs w:val="24"/>
          <w:lang w:val="ro-MO"/>
        </w:rPr>
        <w:t>- Reabilitarea pavilioanelor pentru copiii din IET;</w:t>
      </w:r>
    </w:p>
    <w:p w:rsidR="00DA0951" w:rsidRPr="00AF425A" w:rsidRDefault="00DA0951" w:rsidP="00DA0951">
      <w:pPr>
        <w:pStyle w:val="Listparagraf"/>
        <w:tabs>
          <w:tab w:val="left" w:pos="180"/>
        </w:tabs>
        <w:spacing w:after="0"/>
        <w:ind w:left="39"/>
        <w:contextualSpacing w:val="0"/>
        <w:jc w:val="both"/>
        <w:outlineLvl w:val="0"/>
        <w:rPr>
          <w:rFonts w:cs="Times New Roman"/>
          <w:sz w:val="24"/>
          <w:szCs w:val="24"/>
          <w:lang w:val="ro-MO"/>
        </w:rPr>
      </w:pPr>
      <w:r w:rsidRPr="00AF425A">
        <w:rPr>
          <w:rFonts w:cs="Times New Roman"/>
          <w:sz w:val="24"/>
          <w:szCs w:val="24"/>
          <w:lang w:val="ro-MO"/>
        </w:rPr>
        <w:t>- Reparații capitale pentru redeschiderea grădinițelor noi nr. 3 și 18</w:t>
      </w:r>
    </w:p>
    <w:p w:rsidR="00DA0951" w:rsidRPr="00AF425A" w:rsidRDefault="00DA0951" w:rsidP="00DA0951">
      <w:pPr>
        <w:tabs>
          <w:tab w:val="left" w:pos="2590"/>
        </w:tabs>
        <w:spacing w:after="0" w:line="240" w:lineRule="auto"/>
        <w:jc w:val="both"/>
        <w:rPr>
          <w:rFonts w:ascii="Times New Roman" w:hAnsi="Times New Roman" w:cs="Times New Roman"/>
          <w:i/>
          <w:sz w:val="24"/>
          <w:szCs w:val="24"/>
          <w:lang w:val="ro-MO"/>
        </w:rPr>
      </w:pPr>
      <w:r w:rsidRPr="00AF425A">
        <w:rPr>
          <w:rFonts w:ascii="Times New Roman" w:hAnsi="Times New Roman" w:cs="Times New Roman"/>
          <w:sz w:val="24"/>
          <w:szCs w:val="24"/>
          <w:lang w:val="ro-MO"/>
        </w:rPr>
        <w:t xml:space="preserve">IET nr. 3 (5 grupe, 100 copii). În proces de lucru </w:t>
      </w:r>
      <w:r w:rsidRPr="00AF425A">
        <w:rPr>
          <w:rFonts w:ascii="Times New Roman" w:hAnsi="Times New Roman" w:cs="Times New Roman"/>
          <w:b/>
          <w:sz w:val="24"/>
          <w:szCs w:val="24"/>
          <w:lang w:val="ro-MO"/>
        </w:rPr>
        <w:t xml:space="preserve">– 60% </w:t>
      </w:r>
      <w:r w:rsidRPr="00AF425A">
        <w:rPr>
          <w:rFonts w:ascii="Times New Roman" w:hAnsi="Times New Roman" w:cs="Times New Roman"/>
          <w:i/>
          <w:sz w:val="24"/>
          <w:szCs w:val="24"/>
          <w:lang w:val="ro-MO"/>
        </w:rPr>
        <w:t>(Lucrări de finalizare iunie 2022)</w:t>
      </w:r>
    </w:p>
    <w:p w:rsidR="00DA0951" w:rsidRPr="00AF425A" w:rsidRDefault="00DA0951" w:rsidP="00DA0951">
      <w:pPr>
        <w:tabs>
          <w:tab w:val="left" w:pos="2590"/>
        </w:tabs>
        <w:spacing w:after="0" w:line="240" w:lineRule="auto"/>
        <w:jc w:val="both"/>
        <w:rPr>
          <w:rFonts w:ascii="Times New Roman" w:hAnsi="Times New Roman" w:cs="Times New Roman"/>
          <w:i/>
          <w:sz w:val="24"/>
          <w:szCs w:val="24"/>
          <w:lang w:val="ro-MO"/>
        </w:rPr>
      </w:pPr>
      <w:r w:rsidRPr="00AF425A">
        <w:rPr>
          <w:rFonts w:ascii="Times New Roman" w:hAnsi="Times New Roman" w:cs="Times New Roman"/>
          <w:sz w:val="24"/>
          <w:szCs w:val="24"/>
          <w:lang w:val="ro-MO"/>
        </w:rPr>
        <w:t xml:space="preserve">IET nr.18 (3 grupe, 60 copii).  În proces de lucru </w:t>
      </w:r>
      <w:r w:rsidRPr="00AF425A">
        <w:rPr>
          <w:rFonts w:ascii="Times New Roman" w:hAnsi="Times New Roman" w:cs="Times New Roman"/>
          <w:b/>
          <w:sz w:val="24"/>
          <w:szCs w:val="24"/>
          <w:lang w:val="ro-MO"/>
        </w:rPr>
        <w:t xml:space="preserve">– 74% </w:t>
      </w:r>
      <w:r w:rsidRPr="00AF425A">
        <w:rPr>
          <w:rFonts w:ascii="Times New Roman" w:hAnsi="Times New Roman" w:cs="Times New Roman"/>
          <w:i/>
          <w:sz w:val="24"/>
          <w:szCs w:val="24"/>
          <w:lang w:val="ro-MO"/>
        </w:rPr>
        <w:t>(Lucrări de finalizare aprilie 2022)</w:t>
      </w:r>
    </w:p>
    <w:p w:rsidR="00DA0951" w:rsidRPr="00AF425A" w:rsidRDefault="00DA0951" w:rsidP="00DA0951">
      <w:pPr>
        <w:spacing w:after="0" w:line="240" w:lineRule="auto"/>
        <w:jc w:val="both"/>
        <w:outlineLvl w:val="0"/>
        <w:rPr>
          <w:rFonts w:ascii="Times New Roman" w:hAnsi="Times New Roman" w:cs="Times New Roman"/>
          <w:b/>
          <w:bCs/>
          <w:sz w:val="24"/>
          <w:szCs w:val="24"/>
          <w:lang w:val="ro-MO"/>
        </w:rPr>
      </w:pPr>
      <w:r w:rsidRPr="00AF425A">
        <w:rPr>
          <w:rFonts w:ascii="Times New Roman" w:hAnsi="Times New Roman" w:cs="Times New Roman"/>
          <w:b/>
          <w:bCs/>
          <w:sz w:val="24"/>
          <w:szCs w:val="24"/>
          <w:lang w:val="ro-MO"/>
        </w:rPr>
        <w:t xml:space="preserve">DETS  Râşcani </w:t>
      </w:r>
    </w:p>
    <w:p w:rsidR="00DA0951" w:rsidRPr="00082B8E" w:rsidRDefault="00DA0951" w:rsidP="00DA0951">
      <w:pPr>
        <w:spacing w:after="0" w:line="240" w:lineRule="auto"/>
        <w:rPr>
          <w:rFonts w:ascii="Times New Roman" w:eastAsia="Calibri" w:hAnsi="Times New Roman" w:cs="Times New Roman"/>
          <w:b/>
          <w:bCs/>
          <w:sz w:val="24"/>
          <w:szCs w:val="24"/>
          <w:lang w:val="ro-MO"/>
        </w:rPr>
      </w:pPr>
      <w:r w:rsidRPr="00AF425A">
        <w:rPr>
          <w:rFonts w:ascii="Times New Roman" w:hAnsi="Times New Roman" w:cs="Times New Roman"/>
          <w:sz w:val="24"/>
          <w:szCs w:val="24"/>
          <w:lang w:val="ro-MO"/>
        </w:rPr>
        <w:t xml:space="preserve"> </w:t>
      </w:r>
      <w:r w:rsidRPr="00AF425A">
        <w:rPr>
          <w:rFonts w:ascii="Times New Roman" w:eastAsia="Calibri" w:hAnsi="Times New Roman" w:cs="Times New Roman"/>
          <w:bCs/>
          <w:sz w:val="24"/>
          <w:szCs w:val="24"/>
          <w:lang w:val="ro-MO"/>
        </w:rPr>
        <w:t>Lucrări de reparație</w:t>
      </w:r>
      <w:r w:rsidRPr="00082B8E">
        <w:rPr>
          <w:rFonts w:ascii="Times New Roman" w:eastAsia="Calibri" w:hAnsi="Times New Roman" w:cs="Times New Roman"/>
          <w:bCs/>
          <w:sz w:val="24"/>
          <w:szCs w:val="24"/>
          <w:lang w:val="ro-MO"/>
        </w:rPr>
        <w:t xml:space="preserve"> la IET nr.108 (fațada, teren sportiv, echipament)-2227589,41lei. Realizat - </w:t>
      </w:r>
      <w:r w:rsidRPr="00082B8E">
        <w:rPr>
          <w:rFonts w:ascii="Times New Roman" w:eastAsia="Calibri" w:hAnsi="Times New Roman" w:cs="Times New Roman"/>
          <w:b/>
          <w:bCs/>
          <w:sz w:val="24"/>
          <w:szCs w:val="24"/>
          <w:lang w:val="ro-MO"/>
        </w:rPr>
        <w:t>47%;</w:t>
      </w:r>
    </w:p>
    <w:p w:rsidR="00DA0951" w:rsidRPr="00082B8E" w:rsidRDefault="00DA0951" w:rsidP="00DA0951">
      <w:pPr>
        <w:spacing w:after="0" w:line="240" w:lineRule="auto"/>
        <w:rPr>
          <w:rFonts w:ascii="Times New Roman" w:eastAsia="Times New Roman" w:hAnsi="Times New Roman" w:cs="Times New Roman"/>
          <w:bCs/>
          <w:sz w:val="24"/>
          <w:szCs w:val="24"/>
          <w:lang w:val="ro-MO"/>
        </w:rPr>
      </w:pPr>
      <w:r w:rsidRPr="00082B8E">
        <w:rPr>
          <w:rFonts w:ascii="Times New Roman" w:eastAsia="Times New Roman" w:hAnsi="Times New Roman" w:cs="Times New Roman"/>
          <w:bCs/>
          <w:sz w:val="24"/>
          <w:szCs w:val="24"/>
          <w:lang w:val="ro-MO"/>
        </w:rPr>
        <w:t>- Lucrări de reconstrucție capitală la IET nr.28 (Etapa I)-8978226,12lei. Realizat -</w:t>
      </w:r>
      <w:r w:rsidRPr="00082B8E">
        <w:rPr>
          <w:rFonts w:ascii="Times New Roman" w:eastAsia="Times New Roman" w:hAnsi="Times New Roman" w:cs="Times New Roman"/>
          <w:b/>
          <w:bCs/>
          <w:sz w:val="24"/>
          <w:szCs w:val="24"/>
          <w:lang w:val="ro-MO"/>
        </w:rPr>
        <w:t xml:space="preserve">55 </w:t>
      </w:r>
      <w:r w:rsidRPr="00082B8E">
        <w:rPr>
          <w:rFonts w:ascii="Times New Roman" w:eastAsia="Times New Roman" w:hAnsi="Times New Roman" w:cs="Times New Roman"/>
          <w:bCs/>
          <w:sz w:val="24"/>
          <w:szCs w:val="24"/>
          <w:lang w:val="ro-MO"/>
        </w:rPr>
        <w:t xml:space="preserve">%. </w:t>
      </w:r>
    </w:p>
    <w:p w:rsidR="00DA0951" w:rsidRPr="00082B8E" w:rsidRDefault="00DA0951" w:rsidP="00DA0951">
      <w:pPr>
        <w:spacing w:after="0" w:line="240" w:lineRule="auto"/>
        <w:rPr>
          <w:rFonts w:ascii="Times New Roman" w:eastAsia="Times New Roman" w:hAnsi="Times New Roman" w:cs="Times New Roman"/>
          <w:bCs/>
          <w:sz w:val="24"/>
          <w:szCs w:val="24"/>
          <w:lang w:val="ro-MO"/>
        </w:rPr>
      </w:pPr>
      <w:r w:rsidRPr="00082B8E">
        <w:rPr>
          <w:rFonts w:ascii="Times New Roman" w:eastAsia="Times New Roman" w:hAnsi="Times New Roman" w:cs="Times New Roman"/>
          <w:bCs/>
          <w:sz w:val="24"/>
          <w:szCs w:val="24"/>
          <w:lang w:val="ro-MO"/>
        </w:rPr>
        <w:lastRenderedPageBreak/>
        <w:t>- Lucrări de instalare a pavilioanelor moderne pentru copii și demolarea celor învechite în IET:</w:t>
      </w:r>
    </w:p>
    <w:p w:rsidR="00DA0951" w:rsidRPr="00082B8E" w:rsidRDefault="00DA0951" w:rsidP="00DA0951">
      <w:pPr>
        <w:spacing w:after="0" w:line="240" w:lineRule="auto"/>
        <w:rPr>
          <w:rFonts w:ascii="Times New Roman" w:hAnsi="Times New Roman" w:cs="Times New Roman"/>
          <w:b/>
          <w:bCs/>
          <w:sz w:val="24"/>
          <w:szCs w:val="24"/>
          <w:lang w:val="ro-MO"/>
        </w:rPr>
      </w:pPr>
      <w:r w:rsidRPr="00082B8E">
        <w:rPr>
          <w:rFonts w:ascii="Times New Roman" w:eastAsia="Times New Roman" w:hAnsi="Times New Roman" w:cs="Times New Roman"/>
          <w:bCs/>
          <w:sz w:val="24"/>
          <w:szCs w:val="24"/>
          <w:lang w:val="ro-MO"/>
        </w:rPr>
        <w:t xml:space="preserve"> nr. 74 - 85%; nr.100 - 97%; nr. 105 - 97%; nr.108 - 97%; nr.160 - 97%. Suma alocată - 1117020,69 lei. </w:t>
      </w:r>
      <w:r w:rsidRPr="00082B8E">
        <w:rPr>
          <w:rFonts w:ascii="Times New Roman" w:hAnsi="Times New Roman" w:cs="Times New Roman"/>
          <w:sz w:val="24"/>
          <w:szCs w:val="24"/>
          <w:lang w:val="ro-MO"/>
        </w:rPr>
        <w:t xml:space="preserve">                                                                      </w:t>
      </w:r>
      <w:r w:rsidRPr="00082B8E">
        <w:rPr>
          <w:rFonts w:ascii="Times New Roman" w:eastAsia="Times New Roman" w:hAnsi="Times New Roman" w:cs="Times New Roman"/>
          <w:color w:val="2C2D2E"/>
          <w:sz w:val="24"/>
          <w:szCs w:val="24"/>
          <w:lang w:val="ro-MO" w:eastAsia="ro-RO"/>
        </w:rPr>
        <w:t xml:space="preserve">                                                   </w:t>
      </w:r>
    </w:p>
    <w:p w:rsidR="00DA0951" w:rsidRPr="00082B8E" w:rsidRDefault="00DA0951" w:rsidP="00DA0951">
      <w:pPr>
        <w:spacing w:after="0" w:line="240" w:lineRule="auto"/>
        <w:rPr>
          <w:rFonts w:ascii="Times New Roman" w:hAnsi="Times New Roman" w:cs="Times New Roman"/>
          <w:b/>
          <w:bCs/>
          <w:sz w:val="24"/>
          <w:szCs w:val="24"/>
          <w:lang w:val="ro-MO"/>
        </w:rPr>
      </w:pPr>
      <w:r w:rsidRPr="00082B8E">
        <w:rPr>
          <w:rFonts w:ascii="Times New Roman" w:eastAsia="Times New Roman" w:hAnsi="Times New Roman" w:cs="Times New Roman"/>
          <w:sz w:val="24"/>
          <w:szCs w:val="24"/>
          <w:lang w:val="ro-MO" w:eastAsia="ro-RO"/>
        </w:rPr>
        <w:t>   </w:t>
      </w:r>
      <w:r w:rsidRPr="00082B8E">
        <w:rPr>
          <w:rFonts w:ascii="Times New Roman" w:hAnsi="Times New Roman" w:cs="Times New Roman"/>
          <w:sz w:val="24"/>
          <w:szCs w:val="24"/>
          <w:lang w:val="ro-MO"/>
        </w:rPr>
        <w:t xml:space="preserve">Lucrări de resistematizare a blocului G - LT ”Mihail Lomonosov” – 1500,0 mii lei. </w:t>
      </w:r>
      <w:r w:rsidRPr="00082B8E">
        <w:rPr>
          <w:rFonts w:ascii="Times New Roman" w:hAnsi="Times New Roman" w:cs="Times New Roman"/>
          <w:b/>
          <w:bCs/>
          <w:sz w:val="24"/>
          <w:szCs w:val="24"/>
          <w:lang w:val="ro-MO"/>
        </w:rPr>
        <w:t>Realizat - 99% . La moment se identifică resurse pentru dotare</w:t>
      </w:r>
    </w:p>
    <w:p w:rsidR="00DA0951" w:rsidRPr="00082B8E" w:rsidRDefault="00DA0951" w:rsidP="00DA0951">
      <w:pPr>
        <w:autoSpaceDE w:val="0"/>
        <w:autoSpaceDN w:val="0"/>
        <w:adjustRightInd w:val="0"/>
        <w:spacing w:after="0" w:line="240" w:lineRule="auto"/>
        <w:ind w:right="29"/>
        <w:jc w:val="both"/>
        <w:rPr>
          <w:rFonts w:ascii="Times New Roman" w:hAnsi="Times New Roman" w:cs="Times New Roman"/>
          <w:b/>
          <w:i/>
          <w:color w:val="FF0000"/>
          <w:sz w:val="24"/>
          <w:szCs w:val="24"/>
          <w:lang w:val="ro-MO"/>
        </w:rPr>
      </w:pPr>
    </w:p>
    <w:p w:rsidR="00DA0951" w:rsidRPr="00AF425A" w:rsidRDefault="00DA0951" w:rsidP="00DA0951">
      <w:pPr>
        <w:autoSpaceDE w:val="0"/>
        <w:autoSpaceDN w:val="0"/>
        <w:adjustRightInd w:val="0"/>
        <w:spacing w:after="0" w:line="240" w:lineRule="auto"/>
        <w:ind w:right="29"/>
        <w:jc w:val="both"/>
        <w:rPr>
          <w:rFonts w:ascii="Times New Roman" w:hAnsi="Times New Roman" w:cs="Times New Roman"/>
          <w:b/>
          <w:sz w:val="24"/>
          <w:szCs w:val="24"/>
          <w:lang w:val="ro-MO"/>
        </w:rPr>
      </w:pPr>
      <w:r w:rsidRPr="00AF425A">
        <w:rPr>
          <w:rFonts w:ascii="Times New Roman" w:hAnsi="Times New Roman" w:cs="Times New Roman"/>
          <w:b/>
          <w:sz w:val="24"/>
          <w:szCs w:val="24"/>
          <w:lang w:val="ro-MO"/>
        </w:rPr>
        <w:t>XI. Elaborarea devizelor conform Foii de titlu 2022.</w:t>
      </w:r>
    </w:p>
    <w:p w:rsidR="00DA0951" w:rsidRPr="00AF425A" w:rsidRDefault="00DA0951" w:rsidP="00DA0951">
      <w:pPr>
        <w:spacing w:after="0" w:line="240" w:lineRule="auto"/>
        <w:jc w:val="both"/>
        <w:outlineLvl w:val="0"/>
        <w:rPr>
          <w:rFonts w:ascii="Times New Roman" w:hAnsi="Times New Roman" w:cs="Times New Roman"/>
          <w:b/>
          <w:bCs/>
          <w:sz w:val="24"/>
          <w:szCs w:val="24"/>
          <w:lang w:val="ro-MO"/>
        </w:rPr>
      </w:pPr>
      <w:r w:rsidRPr="00AF425A">
        <w:rPr>
          <w:rFonts w:ascii="Times New Roman" w:hAnsi="Times New Roman" w:cs="Times New Roman"/>
          <w:b/>
          <w:bCs/>
          <w:sz w:val="24"/>
          <w:szCs w:val="24"/>
          <w:lang w:val="ro-MO"/>
        </w:rPr>
        <w:t xml:space="preserve">DETS  Botanica </w:t>
      </w:r>
    </w:p>
    <w:p w:rsidR="00DA0951" w:rsidRPr="00AF425A" w:rsidRDefault="00DA0951" w:rsidP="00DA0951">
      <w:pPr>
        <w:pStyle w:val="Frspaiere"/>
        <w:rPr>
          <w:rFonts w:ascii="Times New Roman" w:hAnsi="Times New Roman" w:cs="Times New Roman"/>
          <w:sz w:val="24"/>
          <w:szCs w:val="24"/>
          <w:lang w:val="ro-MO" w:eastAsia="ru-RU"/>
        </w:rPr>
      </w:pPr>
      <w:r w:rsidRPr="00AF425A">
        <w:rPr>
          <w:rFonts w:ascii="Times New Roman" w:hAnsi="Times New Roman" w:cs="Times New Roman"/>
          <w:sz w:val="24"/>
          <w:szCs w:val="24"/>
          <w:lang w:val="ro-MO" w:eastAsia="ru-RU"/>
        </w:rPr>
        <w:t>- pentru anul 2022 sunt alocate surse financiare în sumă de 13 400  mii lei.</w:t>
      </w:r>
    </w:p>
    <w:p w:rsidR="00DA0951" w:rsidRPr="00AF425A" w:rsidRDefault="00DA0951" w:rsidP="00DA0951">
      <w:pPr>
        <w:pStyle w:val="Frspaiere"/>
        <w:rPr>
          <w:rFonts w:ascii="Times New Roman" w:hAnsi="Times New Roman" w:cs="Times New Roman"/>
          <w:sz w:val="24"/>
          <w:szCs w:val="24"/>
          <w:lang w:val="ro-MO" w:eastAsia="ru-RU"/>
        </w:rPr>
      </w:pPr>
      <w:r w:rsidRPr="00AF425A">
        <w:rPr>
          <w:rFonts w:ascii="Times New Roman" w:hAnsi="Times New Roman" w:cs="Times New Roman"/>
          <w:sz w:val="24"/>
          <w:szCs w:val="24"/>
          <w:lang w:val="ro-MO" w:eastAsia="ru-RU"/>
        </w:rPr>
        <w:t>În 24 Grădinițe, 2 scoli primare  – 7100 mii lei;</w:t>
      </w:r>
    </w:p>
    <w:p w:rsidR="00DA0951" w:rsidRPr="00AF425A" w:rsidRDefault="00DA0951" w:rsidP="00DA0951">
      <w:pPr>
        <w:pStyle w:val="Frspaiere"/>
        <w:rPr>
          <w:rFonts w:ascii="Times New Roman" w:hAnsi="Times New Roman" w:cs="Times New Roman"/>
          <w:sz w:val="24"/>
          <w:szCs w:val="24"/>
          <w:lang w:val="ro-MO" w:eastAsia="ru-RU"/>
        </w:rPr>
      </w:pPr>
      <w:r w:rsidRPr="00AF425A">
        <w:rPr>
          <w:rFonts w:ascii="Times New Roman" w:hAnsi="Times New Roman" w:cs="Times New Roman"/>
          <w:sz w:val="24"/>
          <w:szCs w:val="24"/>
          <w:lang w:val="ro-MO" w:eastAsia="ru-RU"/>
        </w:rPr>
        <w:t>În 7   Gimnazii                            – 1900 mii lei;</w:t>
      </w:r>
    </w:p>
    <w:p w:rsidR="00DA0951" w:rsidRPr="00AF425A" w:rsidRDefault="00DA0951" w:rsidP="00DA0951">
      <w:pPr>
        <w:pStyle w:val="Frspaiere"/>
        <w:rPr>
          <w:rFonts w:ascii="Times New Roman" w:hAnsi="Times New Roman" w:cs="Times New Roman"/>
          <w:sz w:val="24"/>
          <w:szCs w:val="24"/>
          <w:lang w:val="ro-MO" w:eastAsia="ru-RU"/>
        </w:rPr>
      </w:pPr>
      <w:r w:rsidRPr="00AF425A">
        <w:rPr>
          <w:rFonts w:ascii="Times New Roman" w:hAnsi="Times New Roman" w:cs="Times New Roman"/>
          <w:sz w:val="24"/>
          <w:szCs w:val="24"/>
          <w:lang w:val="ro-MO" w:eastAsia="ru-RU"/>
        </w:rPr>
        <w:t>În 7   Licee                                  – 4400 mii lei</w:t>
      </w:r>
    </w:p>
    <w:p w:rsidR="00DA0951" w:rsidRPr="00AF425A" w:rsidRDefault="00DA0951" w:rsidP="00DA0951">
      <w:pPr>
        <w:pStyle w:val="Frspaiere"/>
        <w:rPr>
          <w:rFonts w:ascii="Times New Roman" w:hAnsi="Times New Roman" w:cs="Times New Roman"/>
          <w:sz w:val="24"/>
          <w:szCs w:val="24"/>
          <w:lang w:val="ro-MO" w:eastAsia="ru-RU"/>
        </w:rPr>
      </w:pPr>
      <w:r w:rsidRPr="00AF425A">
        <w:rPr>
          <w:rFonts w:ascii="Times New Roman" w:hAnsi="Times New Roman" w:cs="Times New Roman"/>
          <w:sz w:val="24"/>
          <w:szCs w:val="24"/>
          <w:lang w:val="ro-MO" w:eastAsia="ru-RU"/>
        </w:rPr>
        <w:t xml:space="preserve">      La moment sunt elaborate devizele de cheltuieli la </w:t>
      </w:r>
      <w:r w:rsidRPr="00AF425A">
        <w:rPr>
          <w:rFonts w:ascii="Times New Roman" w:hAnsi="Times New Roman" w:cs="Times New Roman"/>
          <w:b/>
          <w:sz w:val="24"/>
          <w:szCs w:val="24"/>
          <w:lang w:val="ro-MO" w:eastAsia="ru-RU"/>
        </w:rPr>
        <w:t>36</w:t>
      </w:r>
      <w:r w:rsidRPr="00AF425A">
        <w:rPr>
          <w:rFonts w:ascii="Times New Roman" w:hAnsi="Times New Roman" w:cs="Times New Roman"/>
          <w:sz w:val="24"/>
          <w:szCs w:val="24"/>
          <w:lang w:val="ro-MO" w:eastAsia="ru-RU"/>
        </w:rPr>
        <w:t xml:space="preserve"> instituții  </w:t>
      </w:r>
    </w:p>
    <w:p w:rsidR="00DA0951" w:rsidRPr="00AF425A" w:rsidRDefault="00DA0951" w:rsidP="00DA0951">
      <w:pPr>
        <w:spacing w:after="0" w:line="240" w:lineRule="auto"/>
        <w:jc w:val="both"/>
        <w:outlineLvl w:val="0"/>
        <w:rPr>
          <w:rFonts w:ascii="Times New Roman" w:hAnsi="Times New Roman" w:cs="Times New Roman"/>
          <w:b/>
          <w:bCs/>
          <w:sz w:val="24"/>
          <w:szCs w:val="24"/>
          <w:lang w:val="ro-MO"/>
        </w:rPr>
      </w:pPr>
      <w:r w:rsidRPr="00AF425A">
        <w:rPr>
          <w:rFonts w:ascii="Times New Roman" w:hAnsi="Times New Roman" w:cs="Times New Roman"/>
          <w:b/>
          <w:bCs/>
          <w:sz w:val="24"/>
          <w:szCs w:val="24"/>
          <w:lang w:val="ro-MO"/>
        </w:rPr>
        <w:t xml:space="preserve">DETS  Buiucani </w:t>
      </w:r>
    </w:p>
    <w:p w:rsidR="00DA0951" w:rsidRPr="00AF425A" w:rsidRDefault="00DA0951" w:rsidP="00DA0951">
      <w:pPr>
        <w:tabs>
          <w:tab w:val="left" w:pos="3402"/>
          <w:tab w:val="left" w:pos="3544"/>
          <w:tab w:val="left" w:pos="3686"/>
        </w:tabs>
        <w:autoSpaceDE w:val="0"/>
        <w:autoSpaceDN w:val="0"/>
        <w:adjustRightInd w:val="0"/>
        <w:spacing w:after="0" w:line="240" w:lineRule="auto"/>
        <w:ind w:right="29"/>
        <w:jc w:val="both"/>
        <w:rPr>
          <w:rFonts w:ascii="Times New Roman" w:hAnsi="Times New Roman" w:cs="Times New Roman"/>
          <w:sz w:val="24"/>
          <w:szCs w:val="24"/>
          <w:lang w:val="ro-MO"/>
        </w:rPr>
      </w:pPr>
      <w:r w:rsidRPr="00AF425A">
        <w:rPr>
          <w:rFonts w:ascii="Times New Roman" w:hAnsi="Times New Roman" w:cs="Times New Roman"/>
          <w:sz w:val="24"/>
          <w:szCs w:val="24"/>
          <w:lang w:val="ro-MO"/>
        </w:rPr>
        <w:t xml:space="preserve">La </w:t>
      </w:r>
      <w:r w:rsidRPr="00AF425A">
        <w:rPr>
          <w:rFonts w:ascii="Times New Roman" w:hAnsi="Times New Roman" w:cs="Times New Roman"/>
          <w:b/>
          <w:sz w:val="24"/>
          <w:szCs w:val="24"/>
          <w:lang w:val="ro-MO"/>
        </w:rPr>
        <w:t>15 instituții</w:t>
      </w:r>
      <w:r w:rsidRPr="00AF425A">
        <w:rPr>
          <w:rFonts w:ascii="Times New Roman" w:hAnsi="Times New Roman" w:cs="Times New Roman"/>
          <w:sz w:val="24"/>
          <w:szCs w:val="24"/>
          <w:lang w:val="ro-MO"/>
        </w:rPr>
        <w:t xml:space="preserve"> (dintre care 14 IET și CCT) au fost ieșiri în teren, cu efectuarea măsurărilor necesare și este în proces de lucru pregătirea devizelor.</w:t>
      </w:r>
    </w:p>
    <w:p w:rsidR="00DA0951" w:rsidRPr="00AF425A" w:rsidRDefault="00DA0951" w:rsidP="00DA0951">
      <w:pPr>
        <w:tabs>
          <w:tab w:val="left" w:pos="3402"/>
          <w:tab w:val="left" w:pos="3544"/>
          <w:tab w:val="left" w:pos="3686"/>
        </w:tabs>
        <w:autoSpaceDE w:val="0"/>
        <w:autoSpaceDN w:val="0"/>
        <w:adjustRightInd w:val="0"/>
        <w:spacing w:after="0" w:line="240" w:lineRule="auto"/>
        <w:ind w:right="29"/>
        <w:jc w:val="both"/>
        <w:rPr>
          <w:rFonts w:ascii="Times New Roman" w:hAnsi="Times New Roman" w:cs="Times New Roman"/>
          <w:b/>
          <w:sz w:val="24"/>
          <w:szCs w:val="24"/>
          <w:lang w:val="ro-MO"/>
        </w:rPr>
      </w:pPr>
      <w:r w:rsidRPr="00AF425A">
        <w:rPr>
          <w:rFonts w:ascii="Times New Roman" w:hAnsi="Times New Roman" w:cs="Times New Roman"/>
          <w:b/>
          <w:sz w:val="24"/>
          <w:szCs w:val="24"/>
          <w:lang w:val="ro-MO"/>
        </w:rPr>
        <w:t>DETS Centru</w:t>
      </w:r>
    </w:p>
    <w:p w:rsidR="00DA0951" w:rsidRPr="00AF425A" w:rsidRDefault="00DA0951" w:rsidP="00DA0951">
      <w:pPr>
        <w:autoSpaceDE w:val="0"/>
        <w:autoSpaceDN w:val="0"/>
        <w:adjustRightInd w:val="0"/>
        <w:spacing w:after="0" w:line="240" w:lineRule="auto"/>
        <w:jc w:val="both"/>
        <w:rPr>
          <w:rFonts w:ascii="Times New Roman" w:eastAsiaTheme="minorEastAsia" w:hAnsi="Times New Roman" w:cs="Times New Roman"/>
          <w:sz w:val="24"/>
          <w:szCs w:val="24"/>
          <w:lang w:val="ro-MO"/>
        </w:rPr>
      </w:pPr>
      <w:r w:rsidRPr="00AF425A">
        <w:rPr>
          <w:rFonts w:ascii="Times New Roman" w:eastAsiaTheme="minorEastAsia" w:hAnsi="Times New Roman" w:cs="Times New Roman"/>
          <w:sz w:val="24"/>
          <w:szCs w:val="24"/>
          <w:lang w:val="ro-MO"/>
        </w:rPr>
        <w:t xml:space="preserve">Contractul privind elaborarea și verificarea devizelor de cheltuieli privind achiziționarea lucrărilor de reparație din Foia de titlu 2022, a fost încheiat cu operatorul economic </w:t>
      </w:r>
      <w:proofErr w:type="spellStart"/>
      <w:r w:rsidRPr="00AF425A">
        <w:rPr>
          <w:rFonts w:ascii="Times New Roman" w:eastAsiaTheme="minorEastAsia" w:hAnsi="Times New Roman" w:cs="Times New Roman"/>
          <w:sz w:val="24"/>
          <w:szCs w:val="24"/>
          <w:lang w:val="ro-MO"/>
        </w:rPr>
        <w:t>Proi-Devi</w:t>
      </w:r>
      <w:proofErr w:type="spellEnd"/>
      <w:r w:rsidRPr="00AF425A">
        <w:rPr>
          <w:rFonts w:ascii="Times New Roman" w:eastAsiaTheme="minorEastAsia" w:hAnsi="Times New Roman" w:cs="Times New Roman"/>
          <w:sz w:val="24"/>
          <w:szCs w:val="24"/>
          <w:lang w:val="ro-MO"/>
        </w:rPr>
        <w:t xml:space="preserve"> SRL nr.09-22/S, urmează a fi înregistrat la trezorerie. </w:t>
      </w:r>
    </w:p>
    <w:p w:rsidR="00DA0951" w:rsidRPr="00082B8E" w:rsidRDefault="00DA0951" w:rsidP="00DA0951">
      <w:pPr>
        <w:autoSpaceDE w:val="0"/>
        <w:autoSpaceDN w:val="0"/>
        <w:adjustRightInd w:val="0"/>
        <w:spacing w:after="0" w:line="240" w:lineRule="auto"/>
        <w:jc w:val="both"/>
        <w:rPr>
          <w:rFonts w:ascii="Times New Roman" w:eastAsiaTheme="minorEastAsia" w:hAnsi="Times New Roman" w:cs="Times New Roman"/>
          <w:sz w:val="24"/>
          <w:szCs w:val="24"/>
          <w:lang w:val="ro-MO"/>
        </w:rPr>
      </w:pPr>
      <w:r w:rsidRPr="00AF425A">
        <w:rPr>
          <w:rFonts w:ascii="Times New Roman" w:eastAsiaTheme="minorEastAsia" w:hAnsi="Times New Roman" w:cs="Times New Roman"/>
          <w:sz w:val="24"/>
          <w:szCs w:val="24"/>
          <w:lang w:val="ro-MO"/>
        </w:rPr>
        <w:t>Termenul de executare</w:t>
      </w:r>
      <w:r w:rsidRPr="00082B8E">
        <w:rPr>
          <w:rFonts w:ascii="Times New Roman" w:eastAsiaTheme="minorEastAsia" w:hAnsi="Times New Roman" w:cs="Times New Roman"/>
          <w:sz w:val="24"/>
          <w:szCs w:val="24"/>
          <w:lang w:val="ro-MO"/>
        </w:rPr>
        <w:t xml:space="preserve"> a documentație este </w:t>
      </w:r>
      <w:r w:rsidRPr="00082B8E">
        <w:rPr>
          <w:rFonts w:ascii="Times New Roman" w:eastAsiaTheme="minorEastAsia" w:hAnsi="Times New Roman" w:cs="Times New Roman"/>
          <w:b/>
          <w:sz w:val="24"/>
          <w:szCs w:val="24"/>
          <w:lang w:val="ro-MO"/>
        </w:rPr>
        <w:t>20.02.2022</w:t>
      </w:r>
      <w:r w:rsidRPr="00082B8E">
        <w:rPr>
          <w:rFonts w:ascii="Times New Roman" w:eastAsiaTheme="minorEastAsia" w:hAnsi="Times New Roman" w:cs="Times New Roman"/>
          <w:sz w:val="24"/>
          <w:szCs w:val="24"/>
          <w:lang w:val="ro-MO"/>
        </w:rPr>
        <w:t>. Au fost elaborate  toate devizele.</w:t>
      </w:r>
    </w:p>
    <w:p w:rsidR="00DA0951" w:rsidRPr="00082B8E" w:rsidRDefault="00DA0951" w:rsidP="00DA0951">
      <w:pPr>
        <w:tabs>
          <w:tab w:val="left" w:pos="3402"/>
          <w:tab w:val="left" w:pos="3544"/>
          <w:tab w:val="left" w:pos="3686"/>
        </w:tabs>
        <w:autoSpaceDE w:val="0"/>
        <w:autoSpaceDN w:val="0"/>
        <w:adjustRightInd w:val="0"/>
        <w:spacing w:after="0" w:line="240" w:lineRule="auto"/>
        <w:ind w:right="29"/>
        <w:jc w:val="both"/>
        <w:rPr>
          <w:rFonts w:ascii="Times New Roman" w:eastAsiaTheme="minorEastAsia" w:hAnsi="Times New Roman" w:cs="Times New Roman"/>
          <w:sz w:val="24"/>
          <w:szCs w:val="24"/>
          <w:lang w:val="ro-MO"/>
        </w:rPr>
      </w:pPr>
      <w:r w:rsidRPr="00082B8E">
        <w:rPr>
          <w:rFonts w:ascii="Times New Roman" w:eastAsiaTheme="minorEastAsia" w:hAnsi="Times New Roman" w:cs="Times New Roman"/>
          <w:sz w:val="24"/>
          <w:szCs w:val="24"/>
          <w:lang w:val="ro-MO"/>
        </w:rPr>
        <w:t>Documentația de deviz pentru lucrările de reparație conform foii de titlu este executată în volum de 85%.</w:t>
      </w:r>
    </w:p>
    <w:p w:rsidR="00DA0951" w:rsidRPr="00082B8E" w:rsidRDefault="00DA0951" w:rsidP="00DA0951">
      <w:pPr>
        <w:tabs>
          <w:tab w:val="left" w:pos="3402"/>
          <w:tab w:val="left" w:pos="3544"/>
          <w:tab w:val="left" w:pos="3686"/>
        </w:tabs>
        <w:autoSpaceDE w:val="0"/>
        <w:autoSpaceDN w:val="0"/>
        <w:adjustRightInd w:val="0"/>
        <w:spacing w:after="0" w:line="240" w:lineRule="auto"/>
        <w:ind w:right="29"/>
        <w:jc w:val="both"/>
        <w:rPr>
          <w:rFonts w:ascii="Times New Roman" w:eastAsiaTheme="minorEastAsia" w:hAnsi="Times New Roman" w:cs="Times New Roman"/>
          <w:b/>
          <w:sz w:val="24"/>
          <w:szCs w:val="24"/>
          <w:lang w:val="ro-MO"/>
        </w:rPr>
      </w:pPr>
      <w:r w:rsidRPr="00082B8E">
        <w:rPr>
          <w:rFonts w:ascii="Times New Roman" w:eastAsiaTheme="minorEastAsia" w:hAnsi="Times New Roman" w:cs="Times New Roman"/>
          <w:b/>
          <w:sz w:val="24"/>
          <w:szCs w:val="24"/>
          <w:lang w:val="ro-MO"/>
        </w:rPr>
        <w:t>DETS Ciocana</w:t>
      </w:r>
    </w:p>
    <w:p w:rsidR="00DA0951" w:rsidRPr="00082B8E" w:rsidRDefault="00DA0951" w:rsidP="00DA0951">
      <w:pPr>
        <w:shd w:val="clear" w:color="auto" w:fill="FFFFFF"/>
        <w:spacing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 Sunt elaborate  </w:t>
      </w:r>
      <w:r w:rsidRPr="00082B8E">
        <w:rPr>
          <w:rFonts w:ascii="Times New Roman" w:hAnsi="Times New Roman" w:cs="Times New Roman"/>
          <w:b/>
          <w:sz w:val="24"/>
          <w:szCs w:val="24"/>
          <w:lang w:val="ro-MO"/>
        </w:rPr>
        <w:t>30 de  caiete de sa</w:t>
      </w:r>
      <w:r w:rsidRPr="00082B8E">
        <w:rPr>
          <w:rFonts w:ascii="Times New Roman" w:hAnsi="Times New Roman" w:cs="Times New Roman"/>
          <w:sz w:val="24"/>
          <w:szCs w:val="24"/>
          <w:lang w:val="ro-MO"/>
        </w:rPr>
        <w:t xml:space="preserve">rcini, din totalul de </w:t>
      </w:r>
      <w:r w:rsidRPr="00082B8E">
        <w:rPr>
          <w:rFonts w:ascii="Times New Roman" w:hAnsi="Times New Roman" w:cs="Times New Roman"/>
          <w:b/>
          <w:sz w:val="24"/>
          <w:szCs w:val="24"/>
          <w:lang w:val="ro-MO"/>
        </w:rPr>
        <w:t>30</w:t>
      </w:r>
      <w:r w:rsidRPr="00082B8E">
        <w:rPr>
          <w:rFonts w:ascii="Times New Roman" w:hAnsi="Times New Roman" w:cs="Times New Roman"/>
          <w:sz w:val="24"/>
          <w:szCs w:val="24"/>
          <w:lang w:val="ro-MO"/>
        </w:rPr>
        <w:t xml:space="preserve">, caietele de sarcini au fost verificate de către inginerii din cadrul Direcției. În perioada </w:t>
      </w:r>
      <w:r w:rsidRPr="00082B8E">
        <w:rPr>
          <w:rFonts w:ascii="Times New Roman" w:hAnsi="Times New Roman" w:cs="Times New Roman"/>
          <w:b/>
          <w:sz w:val="24"/>
          <w:szCs w:val="24"/>
          <w:lang w:val="ro-MO"/>
        </w:rPr>
        <w:t>28.02 – 04.03.2022 s</w:t>
      </w:r>
      <w:r w:rsidRPr="00082B8E">
        <w:rPr>
          <w:rFonts w:ascii="Times New Roman" w:hAnsi="Times New Roman" w:cs="Times New Roman"/>
          <w:sz w:val="24"/>
          <w:szCs w:val="24"/>
          <w:lang w:val="ro-MO"/>
        </w:rPr>
        <w:t xml:space="preserve">e preconizează  publicarea pe Platforma </w:t>
      </w:r>
      <w:proofErr w:type="spellStart"/>
      <w:r w:rsidRPr="00082B8E">
        <w:rPr>
          <w:rFonts w:ascii="Times New Roman" w:hAnsi="Times New Roman" w:cs="Times New Roman"/>
          <w:sz w:val="24"/>
          <w:szCs w:val="24"/>
          <w:lang w:val="ro-MO"/>
        </w:rPr>
        <w:t>MTender</w:t>
      </w:r>
      <w:proofErr w:type="spellEnd"/>
      <w:r w:rsidRPr="00082B8E">
        <w:rPr>
          <w:rFonts w:ascii="Times New Roman" w:hAnsi="Times New Roman" w:cs="Times New Roman"/>
          <w:sz w:val="24"/>
          <w:szCs w:val="24"/>
          <w:lang w:val="ro-MO"/>
        </w:rPr>
        <w:t xml:space="preserve"> a obiectului achiziției.</w:t>
      </w:r>
    </w:p>
    <w:p w:rsidR="00DA0951" w:rsidRPr="00AF425A" w:rsidRDefault="00DA0951" w:rsidP="00DA0951">
      <w:pPr>
        <w:shd w:val="clear" w:color="auto" w:fill="FFFFFF"/>
        <w:spacing w:after="0" w:line="240" w:lineRule="auto"/>
        <w:jc w:val="both"/>
        <w:rPr>
          <w:rFonts w:ascii="Times New Roman" w:hAnsi="Times New Roman" w:cs="Times New Roman"/>
          <w:b/>
          <w:sz w:val="24"/>
          <w:szCs w:val="24"/>
          <w:lang w:val="ro-MO"/>
        </w:rPr>
      </w:pPr>
      <w:r w:rsidRPr="00AF425A">
        <w:rPr>
          <w:rFonts w:ascii="Times New Roman" w:hAnsi="Times New Roman" w:cs="Times New Roman"/>
          <w:b/>
          <w:sz w:val="24"/>
          <w:szCs w:val="24"/>
          <w:lang w:val="ro-MO"/>
        </w:rPr>
        <w:t xml:space="preserve">DETS </w:t>
      </w:r>
      <w:proofErr w:type="spellStart"/>
      <w:r w:rsidRPr="00AF425A">
        <w:rPr>
          <w:rFonts w:ascii="Times New Roman" w:hAnsi="Times New Roman" w:cs="Times New Roman"/>
          <w:b/>
          <w:sz w:val="24"/>
          <w:szCs w:val="24"/>
          <w:lang w:val="ro-MO"/>
        </w:rPr>
        <w:t>Rîşcani</w:t>
      </w:r>
      <w:proofErr w:type="spellEnd"/>
    </w:p>
    <w:p w:rsidR="00DA0951" w:rsidRPr="00AF425A" w:rsidRDefault="00DA0951" w:rsidP="00DA0951">
      <w:pPr>
        <w:spacing w:after="0" w:line="240" w:lineRule="auto"/>
        <w:jc w:val="both"/>
        <w:rPr>
          <w:rFonts w:ascii="Times New Roman" w:eastAsia="Times New Roman" w:hAnsi="Times New Roman" w:cs="Times New Roman"/>
          <w:sz w:val="24"/>
          <w:szCs w:val="24"/>
          <w:lang w:val="ro-MO" w:eastAsia="ro-RO"/>
        </w:rPr>
      </w:pPr>
      <w:r w:rsidRPr="00AF425A">
        <w:rPr>
          <w:rFonts w:ascii="Times New Roman" w:eastAsia="Calibri" w:hAnsi="Times New Roman" w:cs="Times New Roman"/>
          <w:sz w:val="24"/>
          <w:szCs w:val="24"/>
          <w:lang w:val="ro-MO"/>
        </w:rPr>
        <w:t xml:space="preserve">Conform Foii de titlu 2022 și bugetului aprobat prin Decizia CMC nr.14/4 din 21.12.2021 în anul 2022 sunt preconizate lucrări de reparații în 23 instituții, subordonate DETS sectorul </w:t>
      </w:r>
      <w:proofErr w:type="spellStart"/>
      <w:r w:rsidRPr="00AF425A">
        <w:rPr>
          <w:rFonts w:ascii="Times New Roman" w:eastAsia="Calibri" w:hAnsi="Times New Roman" w:cs="Times New Roman"/>
          <w:sz w:val="24"/>
          <w:szCs w:val="24"/>
          <w:lang w:val="ro-MO"/>
        </w:rPr>
        <w:t>Rîșcani</w:t>
      </w:r>
      <w:proofErr w:type="spellEnd"/>
      <w:r w:rsidRPr="00AF425A">
        <w:rPr>
          <w:rFonts w:ascii="Times New Roman" w:eastAsia="Calibri" w:hAnsi="Times New Roman" w:cs="Times New Roman"/>
          <w:sz w:val="24"/>
          <w:szCs w:val="24"/>
          <w:lang w:val="ro-MO"/>
        </w:rPr>
        <w:t>: instituții de învățământ preșcolar - 15; instituții de învățământ gimnazii -1; instituții de învățământ liceal - 5; instituții de învățământ extrașcolar -2. La moment sunt elaborate 20 devize (88 %).</w:t>
      </w:r>
    </w:p>
    <w:p w:rsidR="00DA0951" w:rsidRPr="00AF425A" w:rsidRDefault="00DA0951" w:rsidP="00DA0951">
      <w:pPr>
        <w:tabs>
          <w:tab w:val="left" w:pos="0"/>
        </w:tabs>
        <w:autoSpaceDE w:val="0"/>
        <w:autoSpaceDN w:val="0"/>
        <w:adjustRightInd w:val="0"/>
        <w:spacing w:after="0" w:line="240" w:lineRule="auto"/>
        <w:ind w:right="29"/>
        <w:jc w:val="both"/>
        <w:rPr>
          <w:rFonts w:ascii="Times New Roman" w:hAnsi="Times New Roman" w:cs="Times New Roman"/>
          <w:b/>
          <w:sz w:val="24"/>
          <w:szCs w:val="24"/>
          <w:lang w:val="ro-MO" w:eastAsia="ru-RU"/>
        </w:rPr>
      </w:pPr>
    </w:p>
    <w:p w:rsidR="00DA0951" w:rsidRPr="00082B8E" w:rsidRDefault="00DA0951" w:rsidP="00DA0951">
      <w:pPr>
        <w:spacing w:after="0" w:line="240" w:lineRule="auto"/>
        <w:jc w:val="both"/>
        <w:rPr>
          <w:rFonts w:ascii="Times New Roman" w:hAnsi="Times New Roman" w:cs="Times New Roman"/>
          <w:b/>
          <w:color w:val="FF0000"/>
          <w:sz w:val="24"/>
          <w:szCs w:val="24"/>
          <w:lang w:val="ro-MO"/>
        </w:rPr>
      </w:pPr>
      <w:r w:rsidRPr="00082B8E">
        <w:rPr>
          <w:rFonts w:ascii="Times New Roman" w:hAnsi="Times New Roman" w:cs="Times New Roman"/>
          <w:b/>
          <w:sz w:val="24"/>
          <w:szCs w:val="24"/>
          <w:lang w:val="ro-MO" w:eastAsia="ru-RU"/>
        </w:rPr>
        <w:t>X</w:t>
      </w:r>
      <w:r w:rsidR="00AF425A">
        <w:rPr>
          <w:rFonts w:ascii="Times New Roman" w:hAnsi="Times New Roman" w:cs="Times New Roman"/>
          <w:b/>
          <w:sz w:val="24"/>
          <w:szCs w:val="24"/>
          <w:lang w:val="ro-MO" w:eastAsia="ru-RU"/>
        </w:rPr>
        <w:t>I</w:t>
      </w:r>
      <w:r w:rsidRPr="00082B8E">
        <w:rPr>
          <w:rFonts w:ascii="Times New Roman" w:hAnsi="Times New Roman" w:cs="Times New Roman"/>
          <w:b/>
          <w:sz w:val="24"/>
          <w:szCs w:val="24"/>
          <w:lang w:val="ro-MO" w:eastAsia="ru-RU"/>
        </w:rPr>
        <w:t>I. Salubrizarea</w:t>
      </w:r>
      <w:r w:rsidRPr="00082B8E">
        <w:rPr>
          <w:rFonts w:ascii="Times New Roman" w:hAnsi="Times New Roman" w:cs="Times New Roman"/>
          <w:b/>
          <w:sz w:val="24"/>
          <w:szCs w:val="24"/>
          <w:lang w:val="ro-MO"/>
        </w:rPr>
        <w:t xml:space="preserve"> şi amenajarea teritoriilor instituţiilor de învăţământ şi a teritoriilor adiacente </w:t>
      </w:r>
    </w:p>
    <w:p w:rsidR="00DA0951" w:rsidRPr="00AF425A" w:rsidRDefault="00DA0951" w:rsidP="00DA0951">
      <w:pPr>
        <w:tabs>
          <w:tab w:val="left" w:pos="0"/>
        </w:tabs>
        <w:autoSpaceDE w:val="0"/>
        <w:autoSpaceDN w:val="0"/>
        <w:adjustRightInd w:val="0"/>
        <w:spacing w:after="0" w:line="240" w:lineRule="auto"/>
        <w:ind w:right="29"/>
        <w:jc w:val="both"/>
        <w:rPr>
          <w:rFonts w:ascii="Times New Roman" w:hAnsi="Times New Roman" w:cs="Times New Roman"/>
          <w:b/>
          <w:sz w:val="24"/>
          <w:szCs w:val="24"/>
          <w:lang w:val="ro-MO" w:eastAsia="ru-RU"/>
        </w:rPr>
      </w:pPr>
      <w:r w:rsidRPr="00AF425A">
        <w:rPr>
          <w:rFonts w:ascii="Times New Roman" w:hAnsi="Times New Roman" w:cs="Times New Roman"/>
          <w:b/>
          <w:sz w:val="24"/>
          <w:szCs w:val="24"/>
          <w:lang w:val="ro-MO" w:eastAsia="ru-RU"/>
        </w:rPr>
        <w:t>DGETS</w:t>
      </w:r>
    </w:p>
    <w:p w:rsidR="00DA0951" w:rsidRPr="00082B8E" w:rsidRDefault="00DA0951" w:rsidP="00DA0951">
      <w:pPr>
        <w:spacing w:after="0" w:line="240" w:lineRule="auto"/>
        <w:jc w:val="both"/>
        <w:rPr>
          <w:rFonts w:ascii="Times New Roman" w:hAnsi="Times New Roman" w:cs="Times New Roman"/>
          <w:b/>
          <w:iCs/>
          <w:sz w:val="24"/>
          <w:szCs w:val="24"/>
          <w:lang w:val="ro-MO"/>
        </w:rPr>
      </w:pPr>
      <w:r w:rsidRPr="00082B8E">
        <w:rPr>
          <w:rFonts w:ascii="Times New Roman" w:hAnsi="Times New Roman" w:cs="Times New Roman"/>
          <w:b/>
          <w:iCs/>
          <w:sz w:val="24"/>
          <w:szCs w:val="24"/>
          <w:lang w:val="ro-MO"/>
        </w:rPr>
        <w:t>Au fost monitorizate - 76 instituții:</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iCs/>
          <w:sz w:val="24"/>
          <w:szCs w:val="24"/>
          <w:lang w:val="ro-MO"/>
        </w:rPr>
        <w:t xml:space="preserve">Instituțiile sunt salubrizate permanent, au început lucrări de amenajare a </w:t>
      </w:r>
      <w:proofErr w:type="spellStart"/>
      <w:r w:rsidRPr="00082B8E">
        <w:rPr>
          <w:rFonts w:ascii="Times New Roman" w:hAnsi="Times New Roman" w:cs="Times New Roman"/>
          <w:iCs/>
          <w:sz w:val="24"/>
          <w:szCs w:val="24"/>
          <w:lang w:val="ro-MO"/>
        </w:rPr>
        <w:t>clumbelor</w:t>
      </w:r>
      <w:proofErr w:type="spellEnd"/>
      <w:r w:rsidRPr="00082B8E">
        <w:rPr>
          <w:rFonts w:ascii="Times New Roman" w:hAnsi="Times New Roman" w:cs="Times New Roman"/>
          <w:iCs/>
          <w:sz w:val="24"/>
          <w:szCs w:val="24"/>
          <w:lang w:val="ro-MO"/>
        </w:rPr>
        <w:t>, curățarea arborilor și arbuștilor etc.</w:t>
      </w:r>
      <w:r w:rsidRPr="00082B8E">
        <w:rPr>
          <w:rFonts w:ascii="Times New Roman" w:hAnsi="Times New Roman" w:cs="Times New Roman"/>
          <w:sz w:val="24"/>
          <w:szCs w:val="24"/>
          <w:lang w:val="ro-MO"/>
        </w:rPr>
        <w:t xml:space="preserve"> Frunzișul din perioada de toamnă a fost evacuat în totalitate. În perioada următoare va fi monitorizat în de aproape toate lucrările de amenajare a teritoriilor aferente și cele adiacente.</w:t>
      </w:r>
    </w:p>
    <w:p w:rsidR="00DA0951" w:rsidRPr="00082B8E" w:rsidRDefault="00DA0951" w:rsidP="00DA0951">
      <w:pPr>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Acţiuni realizate:</w:t>
      </w:r>
    </w:p>
    <w:p w:rsidR="00DA0951" w:rsidRPr="00082B8E" w:rsidRDefault="00DA0951" w:rsidP="00DA0951">
      <w:pPr>
        <w:spacing w:after="0" w:line="240" w:lineRule="auto"/>
        <w:jc w:val="both"/>
        <w:rPr>
          <w:rFonts w:ascii="Times New Roman" w:hAnsi="Times New Roman" w:cs="Times New Roman"/>
          <w:iCs/>
          <w:sz w:val="24"/>
          <w:szCs w:val="24"/>
          <w:lang w:val="ro-MO"/>
        </w:rPr>
      </w:pPr>
      <w:r w:rsidRPr="00082B8E">
        <w:rPr>
          <w:rFonts w:ascii="Times New Roman" w:hAnsi="Times New Roman" w:cs="Times New Roman"/>
          <w:iCs/>
          <w:sz w:val="24"/>
          <w:szCs w:val="24"/>
          <w:lang w:val="ro-MO"/>
        </w:rPr>
        <w:t>s-a salubrizat teren aferent – 25460m2</w:t>
      </w:r>
    </w:p>
    <w:p w:rsidR="00DA0951" w:rsidRPr="00082B8E" w:rsidRDefault="00DA0951" w:rsidP="00DA0951">
      <w:pPr>
        <w:spacing w:after="0" w:line="240" w:lineRule="auto"/>
        <w:jc w:val="both"/>
        <w:rPr>
          <w:rFonts w:ascii="Times New Roman" w:hAnsi="Times New Roman" w:cs="Times New Roman"/>
          <w:bCs/>
          <w:iCs/>
          <w:sz w:val="24"/>
          <w:szCs w:val="24"/>
          <w:lang w:val="ro-MO"/>
        </w:rPr>
      </w:pPr>
      <w:r w:rsidRPr="00082B8E">
        <w:rPr>
          <w:rFonts w:ascii="Times New Roman" w:hAnsi="Times New Roman" w:cs="Times New Roman"/>
          <w:bCs/>
          <w:iCs/>
          <w:sz w:val="24"/>
          <w:szCs w:val="24"/>
          <w:lang w:val="ro-MO"/>
        </w:rPr>
        <w:t>s-a salubrizat teren adiacent -12450m2</w:t>
      </w:r>
    </w:p>
    <w:p w:rsidR="00DA0951" w:rsidRPr="00082B8E" w:rsidRDefault="00DA0951" w:rsidP="00DA0951">
      <w:pPr>
        <w:spacing w:after="0" w:line="240" w:lineRule="auto"/>
        <w:jc w:val="both"/>
        <w:rPr>
          <w:rFonts w:ascii="Times New Roman" w:hAnsi="Times New Roman" w:cs="Times New Roman"/>
          <w:bCs/>
          <w:iCs/>
          <w:sz w:val="24"/>
          <w:szCs w:val="24"/>
          <w:lang w:val="ro-MO"/>
        </w:rPr>
      </w:pPr>
      <w:r w:rsidRPr="00082B8E">
        <w:rPr>
          <w:rFonts w:ascii="Times New Roman" w:hAnsi="Times New Roman" w:cs="Times New Roman"/>
          <w:bCs/>
          <w:iCs/>
          <w:sz w:val="24"/>
          <w:szCs w:val="24"/>
          <w:lang w:val="ro-MO"/>
        </w:rPr>
        <w:t>s-a a  evacuat                          -10rute, frunziș,</w:t>
      </w:r>
    </w:p>
    <w:p w:rsidR="00DA0951" w:rsidRPr="00082B8E" w:rsidRDefault="00DA0951" w:rsidP="00DA0951">
      <w:pPr>
        <w:spacing w:after="0" w:line="240" w:lineRule="auto"/>
        <w:jc w:val="both"/>
        <w:rPr>
          <w:rFonts w:ascii="Times New Roman" w:hAnsi="Times New Roman" w:cs="Times New Roman"/>
          <w:bCs/>
          <w:sz w:val="24"/>
          <w:szCs w:val="24"/>
          <w:lang w:val="ro-MO"/>
        </w:rPr>
      </w:pPr>
      <w:r w:rsidRPr="00082B8E">
        <w:rPr>
          <w:rFonts w:ascii="Times New Roman" w:hAnsi="Times New Roman" w:cs="Times New Roman"/>
          <w:bCs/>
          <w:sz w:val="24"/>
          <w:szCs w:val="24"/>
          <w:lang w:val="ro-MO"/>
        </w:rPr>
        <w:t>s-a evacuat gunoi menajer   -  35 tomberoane,</w:t>
      </w:r>
    </w:p>
    <w:p w:rsidR="00DA0951" w:rsidRPr="00082B8E" w:rsidRDefault="00DA0951" w:rsidP="00DA0951">
      <w:pPr>
        <w:spacing w:after="0" w:line="240" w:lineRule="auto"/>
        <w:jc w:val="both"/>
        <w:rPr>
          <w:rFonts w:ascii="Times New Roman" w:hAnsi="Times New Roman" w:cs="Times New Roman"/>
          <w:bCs/>
          <w:sz w:val="24"/>
          <w:szCs w:val="24"/>
          <w:lang w:val="ro-MO"/>
        </w:rPr>
      </w:pPr>
      <w:r w:rsidRPr="00082B8E">
        <w:rPr>
          <w:rFonts w:ascii="Times New Roman" w:hAnsi="Times New Roman" w:cs="Times New Roman"/>
          <w:bCs/>
          <w:sz w:val="24"/>
          <w:szCs w:val="24"/>
          <w:lang w:val="ro-MO"/>
        </w:rPr>
        <w:t>s-a curățat copaci                 - 156 buc</w:t>
      </w:r>
    </w:p>
    <w:p w:rsidR="00DA0951" w:rsidRPr="00082B8E" w:rsidRDefault="00DA0951" w:rsidP="00DA0951">
      <w:pPr>
        <w:spacing w:after="0" w:line="240" w:lineRule="auto"/>
        <w:jc w:val="both"/>
        <w:rPr>
          <w:rFonts w:ascii="Times New Roman" w:hAnsi="Times New Roman" w:cs="Times New Roman"/>
          <w:bCs/>
          <w:sz w:val="24"/>
          <w:szCs w:val="24"/>
          <w:lang w:val="ro-MO"/>
        </w:rPr>
      </w:pPr>
      <w:r w:rsidRPr="00082B8E">
        <w:rPr>
          <w:rFonts w:ascii="Times New Roman" w:hAnsi="Times New Roman" w:cs="Times New Roman"/>
          <w:bCs/>
          <w:sz w:val="24"/>
          <w:szCs w:val="24"/>
          <w:lang w:val="ro-MO"/>
        </w:rPr>
        <w:t>s-a curățat arbuști                 - 341 buc</w:t>
      </w:r>
    </w:p>
    <w:p w:rsidR="00DA0951" w:rsidRPr="00082B8E" w:rsidRDefault="00DA0951" w:rsidP="00DA0951">
      <w:pPr>
        <w:spacing w:after="0" w:line="240" w:lineRule="auto"/>
        <w:jc w:val="both"/>
        <w:rPr>
          <w:rFonts w:ascii="Times New Roman" w:hAnsi="Times New Roman" w:cs="Times New Roman"/>
          <w:bCs/>
          <w:sz w:val="24"/>
          <w:szCs w:val="24"/>
          <w:lang w:val="ro-MO"/>
        </w:rPr>
      </w:pPr>
      <w:r w:rsidRPr="00082B8E">
        <w:rPr>
          <w:rFonts w:ascii="Times New Roman" w:hAnsi="Times New Roman" w:cs="Times New Roman"/>
          <w:bCs/>
          <w:sz w:val="24"/>
          <w:szCs w:val="24"/>
          <w:lang w:val="ro-MO"/>
        </w:rPr>
        <w:t>s-a curățat flori multianuale  -520buc</w:t>
      </w:r>
    </w:p>
    <w:p w:rsidR="00DA0951" w:rsidRPr="00082B8E" w:rsidRDefault="00DA0951" w:rsidP="00DA0951">
      <w:pPr>
        <w:spacing w:after="0" w:line="240" w:lineRule="auto"/>
        <w:jc w:val="both"/>
        <w:rPr>
          <w:rFonts w:ascii="Times New Roman" w:hAnsi="Times New Roman" w:cs="Times New Roman"/>
          <w:bCs/>
          <w:sz w:val="24"/>
          <w:szCs w:val="24"/>
          <w:lang w:val="ro-MO"/>
        </w:rPr>
      </w:pPr>
      <w:r w:rsidRPr="00082B8E">
        <w:rPr>
          <w:rFonts w:ascii="Times New Roman" w:hAnsi="Times New Roman" w:cs="Times New Roman"/>
          <w:bCs/>
          <w:sz w:val="24"/>
          <w:szCs w:val="24"/>
          <w:lang w:val="ro-MO"/>
        </w:rPr>
        <w:t>s-a igienizat încăperi             -24540m2</w:t>
      </w:r>
    </w:p>
    <w:p w:rsidR="00DA0951" w:rsidRPr="00082B8E" w:rsidRDefault="00DA0951" w:rsidP="00DA0951">
      <w:pPr>
        <w:spacing w:after="0" w:line="240" w:lineRule="auto"/>
        <w:jc w:val="both"/>
        <w:rPr>
          <w:rFonts w:ascii="Times New Roman" w:hAnsi="Times New Roman" w:cs="Times New Roman"/>
          <w:bCs/>
          <w:iCs/>
          <w:sz w:val="24"/>
          <w:szCs w:val="24"/>
          <w:lang w:val="ro-MO"/>
        </w:rPr>
      </w:pPr>
      <w:r w:rsidRPr="00082B8E">
        <w:rPr>
          <w:rFonts w:ascii="Times New Roman" w:hAnsi="Times New Roman" w:cs="Times New Roman"/>
          <w:bCs/>
          <w:iCs/>
          <w:sz w:val="24"/>
          <w:szCs w:val="24"/>
          <w:lang w:val="ro-MO"/>
        </w:rPr>
        <w:t>- au  fost evacuate –10 rute frunziș</w:t>
      </w:r>
    </w:p>
    <w:p w:rsidR="00DA0951" w:rsidRPr="00AF425A" w:rsidRDefault="00DA0951" w:rsidP="00DA0951">
      <w:pPr>
        <w:tabs>
          <w:tab w:val="left" w:pos="0"/>
        </w:tabs>
        <w:autoSpaceDE w:val="0"/>
        <w:autoSpaceDN w:val="0"/>
        <w:adjustRightInd w:val="0"/>
        <w:spacing w:after="0" w:line="240" w:lineRule="auto"/>
        <w:ind w:right="29"/>
        <w:jc w:val="both"/>
        <w:rPr>
          <w:rFonts w:ascii="Times New Roman" w:hAnsi="Times New Roman" w:cs="Times New Roman"/>
          <w:b/>
          <w:sz w:val="24"/>
          <w:szCs w:val="24"/>
          <w:lang w:val="ro-MO" w:eastAsia="ru-RU"/>
        </w:rPr>
      </w:pPr>
      <w:r w:rsidRPr="00AF425A">
        <w:rPr>
          <w:rFonts w:ascii="Times New Roman" w:hAnsi="Times New Roman" w:cs="Times New Roman"/>
          <w:b/>
          <w:sz w:val="24"/>
          <w:szCs w:val="24"/>
          <w:lang w:val="ro-MO" w:eastAsia="ru-RU"/>
        </w:rPr>
        <w:t>DETS Botanica</w:t>
      </w:r>
    </w:p>
    <w:p w:rsidR="00DA0951" w:rsidRPr="00AF425A" w:rsidRDefault="00DA0951" w:rsidP="00DA0951">
      <w:pPr>
        <w:tabs>
          <w:tab w:val="left" w:pos="0"/>
        </w:tabs>
        <w:autoSpaceDE w:val="0"/>
        <w:autoSpaceDN w:val="0"/>
        <w:adjustRightInd w:val="0"/>
        <w:spacing w:after="0" w:line="240" w:lineRule="auto"/>
        <w:ind w:right="29"/>
        <w:jc w:val="both"/>
        <w:rPr>
          <w:rFonts w:ascii="Times New Roman" w:hAnsi="Times New Roman" w:cs="Times New Roman"/>
          <w:sz w:val="24"/>
          <w:szCs w:val="24"/>
          <w:lang w:val="ro-MO"/>
        </w:rPr>
      </w:pPr>
      <w:r w:rsidRPr="00AF425A">
        <w:rPr>
          <w:rFonts w:ascii="Times New Roman" w:hAnsi="Times New Roman" w:cs="Times New Roman"/>
          <w:sz w:val="24"/>
          <w:szCs w:val="24"/>
          <w:lang w:val="ro-MO" w:eastAsia="ru-RU"/>
        </w:rPr>
        <w:t>Salubrizate</w:t>
      </w:r>
      <w:r w:rsidRPr="00AF425A">
        <w:rPr>
          <w:rFonts w:ascii="Times New Roman" w:hAnsi="Times New Roman" w:cs="Times New Roman"/>
          <w:sz w:val="24"/>
          <w:szCs w:val="24"/>
          <w:lang w:val="ro-MO"/>
        </w:rPr>
        <w:t xml:space="preserve"> 7 instituții, Total 307m3</w:t>
      </w:r>
    </w:p>
    <w:p w:rsidR="00DA0951" w:rsidRPr="00AF425A" w:rsidRDefault="00DA0951" w:rsidP="00DA0951">
      <w:pPr>
        <w:spacing w:after="0" w:line="240" w:lineRule="auto"/>
        <w:jc w:val="both"/>
        <w:outlineLvl w:val="0"/>
        <w:rPr>
          <w:rFonts w:ascii="Times New Roman" w:hAnsi="Times New Roman" w:cs="Times New Roman"/>
          <w:b/>
          <w:bCs/>
          <w:sz w:val="24"/>
          <w:szCs w:val="24"/>
          <w:lang w:val="ro-MO"/>
        </w:rPr>
      </w:pPr>
      <w:r w:rsidRPr="00AF425A">
        <w:rPr>
          <w:rFonts w:ascii="Times New Roman" w:hAnsi="Times New Roman" w:cs="Times New Roman"/>
          <w:b/>
          <w:bCs/>
          <w:sz w:val="24"/>
          <w:szCs w:val="24"/>
          <w:lang w:val="ro-MO"/>
        </w:rPr>
        <w:t xml:space="preserve">DETS  Buiucani </w:t>
      </w:r>
    </w:p>
    <w:p w:rsidR="00DA0951" w:rsidRPr="00AF425A" w:rsidRDefault="00DA0951" w:rsidP="00DA0951">
      <w:pPr>
        <w:spacing w:after="0" w:line="240" w:lineRule="auto"/>
        <w:jc w:val="both"/>
        <w:rPr>
          <w:rFonts w:ascii="Times New Roman" w:eastAsia="Times New Roman" w:hAnsi="Times New Roman" w:cs="Times New Roman"/>
          <w:spacing w:val="-6"/>
          <w:kern w:val="32"/>
          <w:sz w:val="24"/>
          <w:szCs w:val="24"/>
          <w:lang w:val="ro-MO"/>
        </w:rPr>
      </w:pPr>
      <w:r w:rsidRPr="00AF425A">
        <w:rPr>
          <w:rFonts w:ascii="Times New Roman" w:eastAsia="Times New Roman" w:hAnsi="Times New Roman" w:cs="Times New Roman"/>
          <w:b/>
          <w:i/>
          <w:spacing w:val="-6"/>
          <w:kern w:val="32"/>
          <w:sz w:val="24"/>
          <w:szCs w:val="24"/>
          <w:lang w:val="ro-MO"/>
        </w:rPr>
        <w:t>41 instituții</w:t>
      </w:r>
      <w:r w:rsidRPr="00AF425A">
        <w:rPr>
          <w:rFonts w:ascii="Times New Roman" w:eastAsia="Times New Roman" w:hAnsi="Times New Roman" w:cs="Times New Roman"/>
          <w:spacing w:val="-6"/>
          <w:kern w:val="32"/>
          <w:sz w:val="24"/>
          <w:szCs w:val="24"/>
          <w:lang w:val="ro-MO"/>
        </w:rPr>
        <w:t xml:space="preserve"> dintre care: 25 IET; 14 IÎPS; 2 inst. extrașcolare sunt salubrizate.</w:t>
      </w:r>
    </w:p>
    <w:p w:rsidR="00DA0951" w:rsidRPr="00AF425A" w:rsidRDefault="00DA0951" w:rsidP="00DA0951">
      <w:pPr>
        <w:spacing w:after="0" w:line="240" w:lineRule="auto"/>
        <w:ind w:left="41"/>
        <w:jc w:val="both"/>
        <w:rPr>
          <w:rFonts w:ascii="Times New Roman" w:eastAsia="Times New Roman" w:hAnsi="Times New Roman" w:cs="Times New Roman"/>
          <w:spacing w:val="-6"/>
          <w:kern w:val="32"/>
          <w:sz w:val="24"/>
          <w:szCs w:val="24"/>
          <w:lang w:val="ro-MO"/>
        </w:rPr>
      </w:pPr>
      <w:r w:rsidRPr="00AF425A">
        <w:rPr>
          <w:rFonts w:ascii="Times New Roman" w:eastAsia="Times New Roman" w:hAnsi="Times New Roman" w:cs="Times New Roman"/>
          <w:spacing w:val="-6"/>
          <w:kern w:val="32"/>
          <w:sz w:val="24"/>
          <w:szCs w:val="24"/>
          <w:lang w:val="ro-MO"/>
        </w:rPr>
        <w:t>Căile de acces în toate instituțiile sunt ținute la control și la necesitate vor fi curățate.</w:t>
      </w:r>
    </w:p>
    <w:p w:rsidR="00DA0951" w:rsidRPr="00AF425A" w:rsidRDefault="00DA0951" w:rsidP="00DA0951">
      <w:pPr>
        <w:spacing w:after="0" w:line="240" w:lineRule="auto"/>
        <w:jc w:val="both"/>
        <w:rPr>
          <w:rFonts w:ascii="Times New Roman" w:hAnsi="Times New Roman" w:cs="Times New Roman"/>
          <w:b/>
          <w:i/>
          <w:sz w:val="24"/>
          <w:szCs w:val="24"/>
          <w:lang w:val="ro-MO"/>
        </w:rPr>
      </w:pPr>
      <w:r w:rsidRPr="00AF425A">
        <w:rPr>
          <w:rFonts w:ascii="Times New Roman" w:eastAsia="Times New Roman" w:hAnsi="Times New Roman" w:cs="Times New Roman"/>
          <w:spacing w:val="-6"/>
          <w:kern w:val="32"/>
          <w:sz w:val="24"/>
          <w:szCs w:val="24"/>
          <w:lang w:val="ro-MO"/>
        </w:rPr>
        <w:lastRenderedPageBreak/>
        <w:t xml:space="preserve">În săptămâna în curs au fost inspectate 10 instituții: </w:t>
      </w:r>
      <w:r w:rsidRPr="00AF425A">
        <w:rPr>
          <w:rFonts w:ascii="Times New Roman" w:eastAsia="Times New Roman" w:hAnsi="Times New Roman" w:cs="Times New Roman"/>
          <w:i/>
          <w:spacing w:val="-6"/>
          <w:kern w:val="32"/>
          <w:sz w:val="24"/>
          <w:szCs w:val="24"/>
          <w:lang w:val="ro-MO"/>
        </w:rPr>
        <w:t xml:space="preserve"> </w:t>
      </w:r>
      <w:r w:rsidRPr="00AF425A">
        <w:rPr>
          <w:rFonts w:ascii="Times New Roman" w:eastAsia="Times New Roman" w:hAnsi="Times New Roman" w:cs="Times New Roman"/>
          <w:spacing w:val="-6"/>
          <w:kern w:val="32"/>
          <w:sz w:val="24"/>
          <w:szCs w:val="24"/>
          <w:lang w:val="ro-MO"/>
        </w:rPr>
        <w:t>IET nr. 3, 18</w:t>
      </w:r>
      <w:r w:rsidRPr="00AF425A">
        <w:rPr>
          <w:rFonts w:ascii="Times New Roman" w:hAnsi="Times New Roman" w:cs="Times New Roman"/>
          <w:sz w:val="24"/>
          <w:szCs w:val="24"/>
          <w:lang w:val="ro-MO"/>
        </w:rPr>
        <w:t xml:space="preserve">, 34, 54, 116, 143, </w:t>
      </w:r>
      <w:proofErr w:type="spellStart"/>
      <w:r w:rsidRPr="00AF425A">
        <w:rPr>
          <w:rFonts w:ascii="Times New Roman" w:hAnsi="Times New Roman" w:cs="Times New Roman"/>
          <w:sz w:val="24"/>
          <w:szCs w:val="24"/>
          <w:lang w:val="ro-MO"/>
        </w:rPr>
        <w:t>Ș.P.-Gr</w:t>
      </w:r>
      <w:proofErr w:type="spellEnd"/>
      <w:r w:rsidRPr="00AF425A">
        <w:rPr>
          <w:rFonts w:ascii="Times New Roman" w:hAnsi="Times New Roman" w:cs="Times New Roman"/>
          <w:sz w:val="24"/>
          <w:szCs w:val="24"/>
          <w:lang w:val="ro-MO"/>
        </w:rPr>
        <w:t xml:space="preserve">. ”A. Ursu”, LT ”N. Levițchi”, LT ”M. </w:t>
      </w:r>
      <w:proofErr w:type="spellStart"/>
      <w:r w:rsidRPr="00AF425A">
        <w:rPr>
          <w:rFonts w:ascii="Times New Roman" w:hAnsi="Times New Roman" w:cs="Times New Roman"/>
          <w:sz w:val="24"/>
          <w:szCs w:val="24"/>
          <w:lang w:val="ro-MO"/>
        </w:rPr>
        <w:t>Marinciuc</w:t>
      </w:r>
      <w:proofErr w:type="spellEnd"/>
      <w:r w:rsidRPr="00AF425A">
        <w:rPr>
          <w:rFonts w:ascii="Times New Roman" w:hAnsi="Times New Roman" w:cs="Times New Roman"/>
          <w:sz w:val="24"/>
          <w:szCs w:val="24"/>
          <w:lang w:val="ro-MO"/>
        </w:rPr>
        <w:t>”, LIMPS.</w:t>
      </w:r>
    </w:p>
    <w:p w:rsidR="00DA0951" w:rsidRPr="00AF425A" w:rsidRDefault="00DA0951" w:rsidP="00DA0951">
      <w:pPr>
        <w:tabs>
          <w:tab w:val="left" w:pos="3402"/>
          <w:tab w:val="left" w:pos="3544"/>
          <w:tab w:val="left" w:pos="3686"/>
        </w:tabs>
        <w:autoSpaceDE w:val="0"/>
        <w:autoSpaceDN w:val="0"/>
        <w:adjustRightInd w:val="0"/>
        <w:spacing w:after="0" w:line="240" w:lineRule="auto"/>
        <w:ind w:right="29"/>
        <w:jc w:val="both"/>
        <w:rPr>
          <w:rFonts w:ascii="Times New Roman" w:hAnsi="Times New Roman" w:cs="Times New Roman"/>
          <w:b/>
          <w:sz w:val="24"/>
          <w:szCs w:val="24"/>
          <w:lang w:val="ro-MO"/>
        </w:rPr>
      </w:pPr>
      <w:r w:rsidRPr="00AF425A">
        <w:rPr>
          <w:rFonts w:ascii="Times New Roman" w:hAnsi="Times New Roman" w:cs="Times New Roman"/>
          <w:b/>
          <w:sz w:val="24"/>
          <w:szCs w:val="24"/>
          <w:lang w:val="ro-MO"/>
        </w:rPr>
        <w:t>DETS Centru</w:t>
      </w:r>
    </w:p>
    <w:p w:rsidR="00DA0951" w:rsidRPr="00AF425A" w:rsidRDefault="00DA0951" w:rsidP="00DA0951">
      <w:pPr>
        <w:pStyle w:val="Frspaiere"/>
        <w:rPr>
          <w:rFonts w:ascii="Times New Roman" w:eastAsiaTheme="minorEastAsia" w:hAnsi="Times New Roman" w:cs="Times New Roman"/>
          <w:sz w:val="24"/>
          <w:szCs w:val="24"/>
          <w:lang w:val="ro-MO"/>
        </w:rPr>
      </w:pPr>
      <w:r w:rsidRPr="00AF425A">
        <w:rPr>
          <w:rFonts w:ascii="Times New Roman" w:eastAsiaTheme="minorEastAsia" w:hAnsi="Times New Roman" w:cs="Times New Roman"/>
          <w:sz w:val="24"/>
          <w:szCs w:val="24"/>
          <w:lang w:val="ro-MO"/>
        </w:rPr>
        <w:t>Pe parcursul săptămânii  au fost menținute toate teritoriile instituțiilor de învățământ în ordine. La moment, toate teritoriile sunt salubrizate.</w:t>
      </w:r>
    </w:p>
    <w:p w:rsidR="00DA0951" w:rsidRPr="00AF425A" w:rsidRDefault="00DA0951" w:rsidP="00DA0951">
      <w:pPr>
        <w:pStyle w:val="Frspaiere"/>
        <w:rPr>
          <w:rFonts w:ascii="Times New Roman" w:eastAsiaTheme="minorEastAsia" w:hAnsi="Times New Roman" w:cs="Times New Roman"/>
          <w:b/>
          <w:sz w:val="24"/>
          <w:szCs w:val="24"/>
          <w:lang w:val="ro-MO"/>
        </w:rPr>
      </w:pPr>
      <w:r w:rsidRPr="00AF425A">
        <w:rPr>
          <w:rFonts w:ascii="Times New Roman" w:eastAsiaTheme="minorEastAsia" w:hAnsi="Times New Roman" w:cs="Times New Roman"/>
          <w:b/>
          <w:sz w:val="24"/>
          <w:szCs w:val="24"/>
          <w:lang w:val="ro-MO"/>
        </w:rPr>
        <w:t>DETS Ciocana</w:t>
      </w:r>
    </w:p>
    <w:p w:rsidR="00DA0951" w:rsidRPr="00AF425A" w:rsidRDefault="00DA0951" w:rsidP="00DA0951">
      <w:pPr>
        <w:spacing w:after="0" w:line="240" w:lineRule="auto"/>
        <w:jc w:val="both"/>
        <w:rPr>
          <w:rFonts w:ascii="Times New Roman" w:hAnsi="Times New Roman" w:cs="Times New Roman"/>
          <w:sz w:val="24"/>
          <w:szCs w:val="24"/>
          <w:lang w:val="ro-MO"/>
        </w:rPr>
      </w:pPr>
      <w:r w:rsidRPr="00AF425A">
        <w:rPr>
          <w:rFonts w:ascii="Times New Roman" w:eastAsia="Calibri" w:hAnsi="Times New Roman" w:cs="Times New Roman"/>
          <w:sz w:val="24"/>
          <w:szCs w:val="24"/>
          <w:lang w:val="ro-MO"/>
        </w:rPr>
        <w:t>A fost salubrizat teritoriul aferent/adiacent al instituțiilor de învățământ, teren aferent -7</w:t>
      </w:r>
      <w:r w:rsidRPr="00AF425A">
        <w:rPr>
          <w:rFonts w:ascii="Times New Roman" w:eastAsia="Calibri" w:hAnsi="Times New Roman" w:cs="Times New Roman"/>
          <w:b/>
          <w:sz w:val="24"/>
          <w:szCs w:val="24"/>
          <w:lang w:val="ro-MO"/>
        </w:rPr>
        <w:t xml:space="preserve"> 800 m</w:t>
      </w:r>
      <w:r w:rsidRPr="00AF425A">
        <w:rPr>
          <w:rFonts w:ascii="Times New Roman" w:eastAsia="Calibri" w:hAnsi="Times New Roman" w:cs="Times New Roman"/>
          <w:b/>
          <w:sz w:val="24"/>
          <w:szCs w:val="24"/>
          <w:vertAlign w:val="superscript"/>
          <w:lang w:val="ro-MO"/>
        </w:rPr>
        <w:t>2</w:t>
      </w:r>
      <w:r w:rsidRPr="00AF425A">
        <w:rPr>
          <w:rFonts w:ascii="Times New Roman" w:eastAsia="Calibri" w:hAnsi="Times New Roman" w:cs="Times New Roman"/>
          <w:sz w:val="24"/>
          <w:szCs w:val="24"/>
          <w:lang w:val="ro-MO"/>
        </w:rPr>
        <w:t xml:space="preserve">, teren adiacent – </w:t>
      </w:r>
      <w:r w:rsidRPr="00AF425A">
        <w:rPr>
          <w:rFonts w:ascii="Times New Roman" w:eastAsia="Calibri" w:hAnsi="Times New Roman" w:cs="Times New Roman"/>
          <w:b/>
          <w:sz w:val="24"/>
          <w:szCs w:val="24"/>
          <w:lang w:val="ro-MO"/>
        </w:rPr>
        <w:t>3 200 m</w:t>
      </w:r>
      <w:r w:rsidRPr="00AF425A">
        <w:rPr>
          <w:rFonts w:ascii="Times New Roman" w:eastAsia="Calibri" w:hAnsi="Times New Roman" w:cs="Times New Roman"/>
          <w:b/>
          <w:sz w:val="24"/>
          <w:szCs w:val="24"/>
          <w:vertAlign w:val="superscript"/>
          <w:lang w:val="ro-MO"/>
        </w:rPr>
        <w:t xml:space="preserve"> 2. </w:t>
      </w:r>
      <w:r w:rsidRPr="00AF425A">
        <w:rPr>
          <w:rFonts w:ascii="Times New Roman" w:eastAsia="Calibri" w:hAnsi="Times New Roman" w:cs="Times New Roman"/>
          <w:sz w:val="24"/>
          <w:szCs w:val="24"/>
          <w:lang w:val="ro-MO"/>
        </w:rPr>
        <w:t xml:space="preserve">,  angajați implicați – </w:t>
      </w:r>
      <w:r w:rsidRPr="00AF425A">
        <w:rPr>
          <w:rFonts w:ascii="Times New Roman" w:eastAsia="Calibri" w:hAnsi="Times New Roman" w:cs="Times New Roman"/>
          <w:b/>
          <w:sz w:val="24"/>
          <w:szCs w:val="24"/>
          <w:lang w:val="ro-MO"/>
        </w:rPr>
        <w:t>64.  A</w:t>
      </w:r>
      <w:r w:rsidRPr="00AF425A">
        <w:rPr>
          <w:rFonts w:ascii="Times New Roman" w:hAnsi="Times New Roman" w:cs="Times New Roman"/>
          <w:sz w:val="24"/>
          <w:szCs w:val="24"/>
          <w:lang w:val="ro-MO"/>
        </w:rPr>
        <w:t xml:space="preserve">u fost </w:t>
      </w:r>
      <w:proofErr w:type="spellStart"/>
      <w:r w:rsidRPr="00AF425A">
        <w:rPr>
          <w:rFonts w:ascii="Times New Roman" w:hAnsi="Times New Roman" w:cs="Times New Roman"/>
          <w:sz w:val="24"/>
          <w:szCs w:val="24"/>
          <w:lang w:val="ro-MO"/>
        </w:rPr>
        <w:t>curățăti</w:t>
      </w:r>
      <w:proofErr w:type="spellEnd"/>
      <w:r w:rsidRPr="00AF425A">
        <w:rPr>
          <w:rFonts w:ascii="Times New Roman" w:hAnsi="Times New Roman" w:cs="Times New Roman"/>
          <w:sz w:val="24"/>
          <w:szCs w:val="24"/>
          <w:lang w:val="ro-MO"/>
        </w:rPr>
        <w:t xml:space="preserve"> arbuști, flori multianuale;   </w:t>
      </w:r>
    </w:p>
    <w:p w:rsidR="00DA0951" w:rsidRPr="00AF425A" w:rsidRDefault="00DA0951" w:rsidP="00DA0951">
      <w:pPr>
        <w:spacing w:after="0" w:line="240" w:lineRule="auto"/>
        <w:jc w:val="both"/>
        <w:rPr>
          <w:rFonts w:ascii="Times New Roman" w:eastAsia="Calibri" w:hAnsi="Times New Roman" w:cs="Times New Roman"/>
          <w:bCs/>
          <w:sz w:val="24"/>
          <w:szCs w:val="24"/>
          <w:lang w:val="ro-MO"/>
        </w:rPr>
      </w:pPr>
      <w:r w:rsidRPr="00AF425A">
        <w:rPr>
          <w:rFonts w:ascii="Times New Roman" w:hAnsi="Times New Roman" w:cs="Times New Roman"/>
          <w:b/>
          <w:sz w:val="24"/>
          <w:szCs w:val="24"/>
          <w:lang w:val="ro-MO"/>
        </w:rPr>
        <w:t>-</w:t>
      </w:r>
      <w:r w:rsidRPr="00AF425A">
        <w:rPr>
          <w:rFonts w:ascii="Times New Roman" w:hAnsi="Times New Roman" w:cs="Times New Roman"/>
          <w:sz w:val="24"/>
          <w:szCs w:val="24"/>
          <w:lang w:val="ro-MO"/>
        </w:rPr>
        <w:t xml:space="preserve"> </w:t>
      </w:r>
      <w:r w:rsidRPr="00AF425A">
        <w:rPr>
          <w:rFonts w:ascii="Times New Roman" w:hAnsi="Times New Roman" w:cs="Times New Roman"/>
          <w:b/>
          <w:i/>
          <w:sz w:val="24"/>
          <w:szCs w:val="24"/>
          <w:lang w:val="ro-MO"/>
        </w:rPr>
        <w:t xml:space="preserve">1 rută de </w:t>
      </w:r>
      <w:proofErr w:type="spellStart"/>
      <w:r w:rsidRPr="00AF425A">
        <w:rPr>
          <w:rFonts w:ascii="Times New Roman" w:hAnsi="Times New Roman" w:cs="Times New Roman"/>
          <w:b/>
          <w:i/>
          <w:sz w:val="24"/>
          <w:szCs w:val="24"/>
          <w:lang w:val="ro-MO"/>
        </w:rPr>
        <w:t>frunyiş</w:t>
      </w:r>
      <w:proofErr w:type="spellEnd"/>
      <w:r w:rsidRPr="00AF425A">
        <w:rPr>
          <w:rFonts w:ascii="Times New Roman" w:hAnsi="Times New Roman" w:cs="Times New Roman"/>
          <w:b/>
          <w:i/>
          <w:sz w:val="24"/>
          <w:szCs w:val="24"/>
          <w:lang w:val="ro-MO"/>
        </w:rPr>
        <w:t xml:space="preserve"> </w:t>
      </w:r>
      <w:r w:rsidRPr="00AF425A">
        <w:rPr>
          <w:rFonts w:ascii="Times New Roman" w:hAnsi="Times New Roman" w:cs="Times New Roman"/>
          <w:b/>
          <w:sz w:val="24"/>
          <w:szCs w:val="24"/>
          <w:lang w:val="ro-MO"/>
        </w:rPr>
        <w:t>(</w:t>
      </w:r>
      <w:r w:rsidRPr="00AF425A">
        <w:rPr>
          <w:rFonts w:ascii="Times New Roman" w:hAnsi="Times New Roman" w:cs="Times New Roman"/>
          <w:sz w:val="24"/>
          <w:szCs w:val="24"/>
          <w:lang w:val="ro-MO"/>
        </w:rPr>
        <w:t xml:space="preserve">IET nr.161) Au fost plasate </w:t>
      </w:r>
      <w:r w:rsidRPr="00AF425A">
        <w:rPr>
          <w:rFonts w:ascii="Times New Roman" w:hAnsi="Times New Roman" w:cs="Times New Roman"/>
          <w:b/>
          <w:sz w:val="24"/>
          <w:szCs w:val="24"/>
          <w:lang w:val="ro-MO"/>
        </w:rPr>
        <w:t>11 postări.</w:t>
      </w:r>
    </w:p>
    <w:p w:rsidR="00DA0951" w:rsidRPr="00AF425A" w:rsidRDefault="00DA0951" w:rsidP="00DA0951">
      <w:pPr>
        <w:pStyle w:val="Frspaiere"/>
        <w:rPr>
          <w:rFonts w:ascii="Times New Roman" w:hAnsi="Times New Roman" w:cs="Times New Roman"/>
          <w:b/>
          <w:sz w:val="24"/>
          <w:szCs w:val="24"/>
          <w:lang w:val="ro-MO"/>
        </w:rPr>
      </w:pPr>
      <w:r w:rsidRPr="00AF425A">
        <w:rPr>
          <w:rFonts w:ascii="Times New Roman" w:eastAsiaTheme="minorEastAsia" w:hAnsi="Times New Roman" w:cs="Times New Roman"/>
          <w:b/>
          <w:sz w:val="24"/>
          <w:szCs w:val="24"/>
          <w:lang w:val="ro-MO"/>
        </w:rPr>
        <w:t xml:space="preserve">DETS </w:t>
      </w:r>
      <w:proofErr w:type="spellStart"/>
      <w:r w:rsidRPr="00AF425A">
        <w:rPr>
          <w:rFonts w:ascii="Times New Roman" w:eastAsiaTheme="minorEastAsia" w:hAnsi="Times New Roman" w:cs="Times New Roman"/>
          <w:b/>
          <w:sz w:val="24"/>
          <w:szCs w:val="24"/>
          <w:lang w:val="ro-MO"/>
        </w:rPr>
        <w:t>Rîşcani</w:t>
      </w:r>
      <w:proofErr w:type="spellEnd"/>
    </w:p>
    <w:p w:rsidR="00DA0951" w:rsidRPr="00AF425A" w:rsidRDefault="00DA0951" w:rsidP="00DA0951">
      <w:pPr>
        <w:spacing w:after="0" w:line="240" w:lineRule="auto"/>
        <w:jc w:val="both"/>
        <w:rPr>
          <w:rFonts w:ascii="Times New Roman" w:eastAsia="Calibri" w:hAnsi="Times New Roman" w:cs="Times New Roman"/>
          <w:sz w:val="24"/>
          <w:szCs w:val="24"/>
          <w:lang w:val="ro-MO"/>
        </w:rPr>
      </w:pPr>
      <w:r w:rsidRPr="00AF425A">
        <w:rPr>
          <w:rFonts w:ascii="Times New Roman" w:eastAsia="Calibri" w:hAnsi="Times New Roman" w:cs="Times New Roman"/>
          <w:b/>
          <w:sz w:val="24"/>
          <w:szCs w:val="24"/>
          <w:lang w:val="ro-MO"/>
        </w:rPr>
        <w:t xml:space="preserve">50 </w:t>
      </w:r>
      <w:r w:rsidRPr="00AF425A">
        <w:rPr>
          <w:rFonts w:ascii="Times New Roman" w:eastAsia="Calibri" w:hAnsi="Times New Roman" w:cs="Times New Roman"/>
          <w:sz w:val="24"/>
          <w:szCs w:val="24"/>
          <w:lang w:val="ro-MO"/>
        </w:rPr>
        <w:t>instituţii în subordine</w:t>
      </w:r>
      <w:r w:rsidRPr="00AF425A">
        <w:rPr>
          <w:rFonts w:ascii="Times New Roman" w:eastAsia="Calibri" w:hAnsi="Times New Roman" w:cs="Times New Roman"/>
          <w:b/>
          <w:sz w:val="24"/>
          <w:szCs w:val="24"/>
          <w:lang w:val="ro-MO"/>
        </w:rPr>
        <w:t>:</w:t>
      </w:r>
      <w:r w:rsidRPr="00AF425A">
        <w:rPr>
          <w:rFonts w:ascii="Times New Roman" w:eastAsia="Calibri" w:hAnsi="Times New Roman" w:cs="Times New Roman"/>
          <w:sz w:val="24"/>
          <w:szCs w:val="24"/>
          <w:lang w:val="ro-MO"/>
        </w:rPr>
        <w:t xml:space="preserve"> instituţii de educaţie timpurie - </w:t>
      </w:r>
      <w:r w:rsidRPr="00AF425A">
        <w:rPr>
          <w:rFonts w:ascii="Times New Roman" w:eastAsia="Calibri" w:hAnsi="Times New Roman" w:cs="Times New Roman"/>
          <w:b/>
          <w:sz w:val="24"/>
          <w:szCs w:val="24"/>
          <w:lang w:val="ro-MO"/>
        </w:rPr>
        <w:t>30</w:t>
      </w:r>
      <w:r w:rsidRPr="00AF425A">
        <w:rPr>
          <w:rFonts w:ascii="Times New Roman" w:eastAsia="Calibri" w:hAnsi="Times New Roman" w:cs="Times New Roman"/>
          <w:sz w:val="24"/>
          <w:szCs w:val="24"/>
          <w:lang w:val="ro-MO"/>
        </w:rPr>
        <w:t xml:space="preserve">, instituţii preuniversitare - </w:t>
      </w:r>
      <w:r w:rsidRPr="00AF425A">
        <w:rPr>
          <w:rFonts w:ascii="Times New Roman" w:eastAsia="Calibri" w:hAnsi="Times New Roman" w:cs="Times New Roman"/>
          <w:b/>
          <w:sz w:val="24"/>
          <w:szCs w:val="24"/>
          <w:lang w:val="ro-MO"/>
        </w:rPr>
        <w:t>18</w:t>
      </w:r>
      <w:r w:rsidRPr="00AF425A">
        <w:rPr>
          <w:rFonts w:ascii="Times New Roman" w:eastAsia="Calibri" w:hAnsi="Times New Roman" w:cs="Times New Roman"/>
          <w:sz w:val="24"/>
          <w:szCs w:val="24"/>
          <w:lang w:val="ro-MO"/>
        </w:rPr>
        <w:t xml:space="preserve">, instituţii extraşcolare - </w:t>
      </w:r>
      <w:r w:rsidRPr="00AF425A">
        <w:rPr>
          <w:rFonts w:ascii="Times New Roman" w:eastAsia="Calibri" w:hAnsi="Times New Roman" w:cs="Times New Roman"/>
          <w:b/>
          <w:sz w:val="24"/>
          <w:szCs w:val="24"/>
          <w:lang w:val="ro-MO"/>
        </w:rPr>
        <w:t>2</w:t>
      </w:r>
      <w:r w:rsidRPr="00AF425A">
        <w:rPr>
          <w:rFonts w:ascii="Times New Roman" w:eastAsia="Calibri" w:hAnsi="Times New Roman" w:cs="Times New Roman"/>
          <w:sz w:val="24"/>
          <w:szCs w:val="24"/>
          <w:lang w:val="ro-MO"/>
        </w:rPr>
        <w:t xml:space="preserve">. Instituţiile sunt salubrizate, în perioada de referință s-au întreprins acțiuni de pregătire a teritoriilor pentru perioada caldă, unul din aspecte fiind stocarea și evacuarea deșeurilor. </w:t>
      </w:r>
      <w:r w:rsidRPr="00AF425A">
        <w:rPr>
          <w:rFonts w:ascii="Times New Roman" w:hAnsi="Times New Roman" w:cs="Times New Roman"/>
          <w:b/>
          <w:sz w:val="24"/>
          <w:szCs w:val="24"/>
          <w:lang w:val="ro-MO"/>
        </w:rPr>
        <w:t>6 i</w:t>
      </w:r>
      <w:r w:rsidRPr="00AF425A">
        <w:rPr>
          <w:rFonts w:ascii="Times New Roman" w:hAnsi="Times New Roman" w:cs="Times New Roman"/>
          <w:sz w:val="24"/>
          <w:szCs w:val="24"/>
          <w:lang w:val="ro-MO"/>
        </w:rPr>
        <w:t>nstituții evaluate: LT ,,</w:t>
      </w:r>
      <w:proofErr w:type="spellStart"/>
      <w:r w:rsidRPr="00AF425A">
        <w:rPr>
          <w:rFonts w:ascii="Times New Roman" w:hAnsi="Times New Roman" w:cs="Times New Roman"/>
          <w:sz w:val="24"/>
          <w:szCs w:val="24"/>
          <w:lang w:val="ro-MO"/>
        </w:rPr>
        <w:t>V.Levschi</w:t>
      </w:r>
      <w:proofErr w:type="spellEnd"/>
      <w:r w:rsidRPr="00AF425A">
        <w:rPr>
          <w:rFonts w:ascii="Times New Roman" w:hAnsi="Times New Roman" w:cs="Times New Roman"/>
          <w:sz w:val="24"/>
          <w:szCs w:val="24"/>
          <w:lang w:val="ro-MO"/>
        </w:rPr>
        <w:t>”, Gimnaziul ,,</w:t>
      </w:r>
      <w:proofErr w:type="spellStart"/>
      <w:r w:rsidRPr="00AF425A">
        <w:rPr>
          <w:rFonts w:ascii="Times New Roman" w:hAnsi="Times New Roman" w:cs="Times New Roman"/>
          <w:sz w:val="24"/>
          <w:szCs w:val="24"/>
          <w:lang w:val="ro-MO"/>
        </w:rPr>
        <w:t>I.L.Caragiale</w:t>
      </w:r>
      <w:proofErr w:type="spellEnd"/>
      <w:r w:rsidRPr="00AF425A">
        <w:rPr>
          <w:rFonts w:ascii="Times New Roman" w:hAnsi="Times New Roman" w:cs="Times New Roman"/>
          <w:sz w:val="24"/>
          <w:szCs w:val="24"/>
          <w:lang w:val="ro-MO"/>
        </w:rPr>
        <w:t>”, ,,</w:t>
      </w:r>
      <w:proofErr w:type="spellStart"/>
      <w:r w:rsidRPr="00AF425A">
        <w:rPr>
          <w:rFonts w:ascii="Times New Roman" w:hAnsi="Times New Roman" w:cs="Times New Roman"/>
          <w:sz w:val="24"/>
          <w:szCs w:val="24"/>
          <w:lang w:val="ro-MO"/>
        </w:rPr>
        <w:t>T.Șevcenco</w:t>
      </w:r>
      <w:proofErr w:type="spellEnd"/>
      <w:r w:rsidRPr="00AF425A">
        <w:rPr>
          <w:rFonts w:ascii="Times New Roman" w:hAnsi="Times New Roman" w:cs="Times New Roman"/>
          <w:sz w:val="24"/>
          <w:szCs w:val="24"/>
          <w:lang w:val="ro-MO"/>
        </w:rPr>
        <w:t>”, IÎP nr. 5, 105, 146.</w:t>
      </w:r>
    </w:p>
    <w:p w:rsidR="00DA0951" w:rsidRPr="00082B8E" w:rsidRDefault="00DA0951" w:rsidP="00DA0951">
      <w:pPr>
        <w:spacing w:after="0" w:line="240" w:lineRule="auto"/>
        <w:jc w:val="both"/>
        <w:rPr>
          <w:rFonts w:ascii="Times New Roman" w:eastAsia="Calibri" w:hAnsi="Times New Roman" w:cs="Times New Roman"/>
          <w:b/>
          <w:sz w:val="24"/>
          <w:szCs w:val="24"/>
          <w:lang w:val="ro-MO"/>
        </w:rPr>
      </w:pPr>
      <w:r w:rsidRPr="00AF425A">
        <w:rPr>
          <w:rFonts w:ascii="Times New Roman" w:hAnsi="Times New Roman" w:cs="Times New Roman"/>
          <w:sz w:val="24"/>
          <w:szCs w:val="24"/>
          <w:lang w:val="ro-MO"/>
        </w:rPr>
        <w:t>În temeiul demersurilor înaintate de către conducători, a fost asigurată evacuarea deșeurilor de pe teritoriile IÎP nr. 13</w:t>
      </w:r>
      <w:r w:rsidRPr="00082B8E">
        <w:rPr>
          <w:rFonts w:ascii="Times New Roman" w:hAnsi="Times New Roman" w:cs="Times New Roman"/>
          <w:sz w:val="24"/>
          <w:szCs w:val="24"/>
          <w:lang w:val="ro-MO"/>
        </w:rPr>
        <w:t>, 51, șc.aux.nr.6</w:t>
      </w:r>
      <w:r w:rsidRPr="00082B8E">
        <w:rPr>
          <w:rFonts w:ascii="Times New Roman" w:hAnsi="Times New Roman" w:cs="Times New Roman"/>
          <w:color w:val="FF0000"/>
          <w:sz w:val="24"/>
          <w:szCs w:val="24"/>
          <w:lang w:val="ro-MO"/>
        </w:rPr>
        <w:t xml:space="preserve"> </w:t>
      </w:r>
      <w:r w:rsidRPr="00082B8E">
        <w:rPr>
          <w:rFonts w:ascii="Times New Roman" w:hAnsi="Times New Roman" w:cs="Times New Roman"/>
          <w:sz w:val="24"/>
          <w:szCs w:val="24"/>
          <w:lang w:val="ro-MO"/>
        </w:rPr>
        <w:t xml:space="preserve">(efectuate </w:t>
      </w:r>
      <w:r w:rsidRPr="00082B8E">
        <w:rPr>
          <w:rFonts w:ascii="Times New Roman" w:hAnsi="Times New Roman" w:cs="Times New Roman"/>
          <w:b/>
          <w:sz w:val="24"/>
          <w:szCs w:val="24"/>
          <w:lang w:val="ro-MO"/>
        </w:rPr>
        <w:t xml:space="preserve">7 </w:t>
      </w:r>
      <w:r w:rsidRPr="00082B8E">
        <w:rPr>
          <w:rFonts w:ascii="Times New Roman" w:hAnsi="Times New Roman" w:cs="Times New Roman"/>
          <w:sz w:val="24"/>
          <w:szCs w:val="24"/>
          <w:lang w:val="ro-MO"/>
        </w:rPr>
        <w:t>rute).</w:t>
      </w:r>
    </w:p>
    <w:p w:rsidR="00DA0951" w:rsidRPr="00082B8E" w:rsidRDefault="00DA0951" w:rsidP="00DA0951">
      <w:pPr>
        <w:spacing w:after="0" w:line="240" w:lineRule="auto"/>
        <w:rPr>
          <w:rFonts w:ascii="Times New Roman" w:hAnsi="Times New Roman" w:cs="Times New Roman"/>
          <w:b/>
          <w:sz w:val="24"/>
          <w:szCs w:val="24"/>
          <w:lang w:val="ro-MO"/>
        </w:rPr>
      </w:pPr>
    </w:p>
    <w:p w:rsidR="00DA0951" w:rsidRPr="00082B8E" w:rsidRDefault="00DA0951" w:rsidP="00DA0951">
      <w:pPr>
        <w:pStyle w:val="NormalWeb"/>
        <w:shd w:val="clear" w:color="auto" w:fill="FFFFFF"/>
        <w:tabs>
          <w:tab w:val="left" w:pos="142"/>
        </w:tabs>
        <w:spacing w:before="0" w:beforeAutospacing="0" w:after="0" w:afterAutospacing="0"/>
        <w:jc w:val="both"/>
        <w:rPr>
          <w:b/>
          <w:lang w:val="ro-MO"/>
        </w:rPr>
      </w:pPr>
      <w:r w:rsidRPr="00AF425A">
        <w:rPr>
          <w:b/>
          <w:lang w:val="ro-MO"/>
        </w:rPr>
        <w:t>X</w:t>
      </w:r>
      <w:r w:rsidR="00AF425A" w:rsidRPr="00AF425A">
        <w:rPr>
          <w:b/>
          <w:lang w:val="ro-MO"/>
        </w:rPr>
        <w:t>I</w:t>
      </w:r>
      <w:r w:rsidRPr="00AF425A">
        <w:rPr>
          <w:b/>
          <w:lang w:val="ro-MO"/>
        </w:rPr>
        <w:t>II.</w:t>
      </w:r>
      <w:r w:rsidRPr="00AF425A">
        <w:rPr>
          <w:lang w:val="ro-MO"/>
        </w:rPr>
        <w:t xml:space="preserve"> </w:t>
      </w:r>
      <w:r w:rsidRPr="00AF425A">
        <w:rPr>
          <w:b/>
          <w:lang w:val="ro-MO"/>
        </w:rPr>
        <w:t>Asigurarea procesului</w:t>
      </w:r>
      <w:r w:rsidRPr="00082B8E">
        <w:rPr>
          <w:b/>
          <w:lang w:val="ro-MO"/>
        </w:rPr>
        <w:t xml:space="preserve"> de transparenţă (postări pe pagina oficială WEB și </w:t>
      </w:r>
      <w:proofErr w:type="spellStart"/>
      <w:r w:rsidRPr="00082B8E">
        <w:rPr>
          <w:b/>
          <w:lang w:val="ro-MO"/>
        </w:rPr>
        <w:t>Facebook</w:t>
      </w:r>
      <w:proofErr w:type="spellEnd"/>
      <w:r w:rsidRPr="00082B8E">
        <w:rPr>
          <w:b/>
          <w:lang w:val="ro-MO"/>
        </w:rPr>
        <w:t xml:space="preserve"> a DGETS</w:t>
      </w:r>
    </w:p>
    <w:p w:rsidR="00DA0951" w:rsidRPr="00082B8E" w:rsidRDefault="00DA0951" w:rsidP="00DA0951">
      <w:pPr>
        <w:pStyle w:val="NormalWeb"/>
        <w:shd w:val="clear" w:color="auto" w:fill="FFFFFF"/>
        <w:tabs>
          <w:tab w:val="left" w:pos="142"/>
        </w:tabs>
        <w:spacing w:before="0" w:beforeAutospacing="0" w:after="0" w:afterAutospacing="0"/>
        <w:jc w:val="both"/>
        <w:rPr>
          <w:lang w:val="ro-MO"/>
        </w:rPr>
      </w:pPr>
      <w:r w:rsidRPr="00082B8E">
        <w:rPr>
          <w:lang w:val="ro-MO"/>
        </w:rPr>
        <w:t xml:space="preserve">Pe parcursul săptămânii curente au fost încheiate două Acorduri de Colaborare: Asociația Obștească de </w:t>
      </w:r>
      <w:proofErr w:type="spellStart"/>
      <w:r w:rsidRPr="00082B8E">
        <w:rPr>
          <w:lang w:val="ro-MO"/>
        </w:rPr>
        <w:t>Paintball</w:t>
      </w:r>
      <w:proofErr w:type="spellEnd"/>
      <w:r w:rsidRPr="00082B8E">
        <w:rPr>
          <w:lang w:val="ro-MO"/>
        </w:rPr>
        <w:t xml:space="preserve">  „ACP Moldova”; Asociația Obștească a Sportivilor TAEKWON – do din Republica Moldova.</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 Au fost adaptate și publicate </w:t>
      </w:r>
      <w:r w:rsidRPr="00082B8E">
        <w:rPr>
          <w:rFonts w:ascii="Times New Roman" w:eastAsia="Times New Roman" w:hAnsi="Times New Roman" w:cs="Times New Roman"/>
          <w:b/>
          <w:sz w:val="24"/>
          <w:szCs w:val="24"/>
          <w:lang w:val="ro-MO"/>
        </w:rPr>
        <w:t>32 postări</w:t>
      </w:r>
      <w:r w:rsidRPr="00082B8E">
        <w:rPr>
          <w:rFonts w:ascii="Times New Roman" w:eastAsia="Times New Roman" w:hAnsi="Times New Roman" w:cs="Times New Roman"/>
          <w:sz w:val="24"/>
          <w:szCs w:val="24"/>
          <w:lang w:val="ro-MO"/>
        </w:rPr>
        <w:t xml:space="preserve"> de interes public pentru comunitatea educațională și civilă (informații utile, acte normative, comunicate, alte informații); </w:t>
      </w:r>
      <w:r w:rsidRPr="00082B8E">
        <w:rPr>
          <w:rFonts w:ascii="Times New Roman" w:eastAsia="Times New Roman" w:hAnsi="Times New Roman" w:cs="Times New Roman"/>
          <w:b/>
          <w:sz w:val="24"/>
          <w:szCs w:val="24"/>
          <w:lang w:val="ro-MO"/>
        </w:rPr>
        <w:t>32</w:t>
      </w:r>
      <w:r w:rsidRPr="00082B8E">
        <w:rPr>
          <w:rFonts w:ascii="Times New Roman" w:eastAsia="Times New Roman" w:hAnsi="Times New Roman" w:cs="Times New Roman"/>
          <w:sz w:val="24"/>
          <w:szCs w:val="24"/>
          <w:lang w:val="ro-MO"/>
        </w:rPr>
        <w:t xml:space="preserve">  imagini prelucrate în  CANVA</w:t>
      </w:r>
    </w:p>
    <w:p w:rsidR="00DA0951" w:rsidRPr="00082B8E" w:rsidRDefault="00DA0951" w:rsidP="00DA0951">
      <w:pPr>
        <w:pStyle w:val="1"/>
        <w:spacing w:after="0" w:line="240" w:lineRule="auto"/>
        <w:jc w:val="both"/>
        <w:rPr>
          <w:rFonts w:ascii="Times New Roman" w:eastAsia="Times New Roman" w:hAnsi="Times New Roman" w:cs="Times New Roman"/>
          <w:b/>
          <w:sz w:val="24"/>
          <w:szCs w:val="24"/>
          <w:lang w:val="ro-MO"/>
        </w:rPr>
      </w:pPr>
      <w:r w:rsidRPr="00082B8E">
        <w:rPr>
          <w:rFonts w:ascii="Times New Roman" w:eastAsia="Times New Roman" w:hAnsi="Times New Roman" w:cs="Times New Roman"/>
          <w:b/>
          <w:sz w:val="24"/>
          <w:szCs w:val="24"/>
          <w:lang w:val="ro-MO"/>
        </w:rPr>
        <w:t>Au fost publicate postări/imagini cu diversă tematică cu</w:t>
      </w:r>
      <w:r w:rsidRPr="00082B8E">
        <w:rPr>
          <w:rFonts w:ascii="Times New Roman" w:eastAsia="Times New Roman" w:hAnsi="Times New Roman" w:cs="Times New Roman"/>
          <w:sz w:val="24"/>
          <w:szCs w:val="24"/>
          <w:lang w:val="ro-MO"/>
        </w:rPr>
        <w:t xml:space="preserve"> </w:t>
      </w:r>
      <w:r w:rsidRPr="00082B8E">
        <w:rPr>
          <w:rFonts w:ascii="Times New Roman" w:eastAsia="Times New Roman" w:hAnsi="Times New Roman" w:cs="Times New Roman"/>
          <w:b/>
          <w:sz w:val="24"/>
          <w:szCs w:val="24"/>
          <w:lang w:val="ro-MO"/>
        </w:rPr>
        <w:t xml:space="preserve">referire la: </w:t>
      </w:r>
    </w:p>
    <w:p w:rsidR="00DA0951" w:rsidRPr="00082B8E" w:rsidRDefault="00DA0951" w:rsidP="00DA0951">
      <w:pPr>
        <w:pStyle w:val="Frspaiere"/>
        <w:jc w:val="both"/>
        <w:rPr>
          <w:rFonts w:ascii="Times New Roman" w:hAnsi="Times New Roman" w:cs="Times New Roman"/>
          <w:b/>
          <w:sz w:val="24"/>
          <w:szCs w:val="24"/>
          <w:lang w:val="ro-MO"/>
        </w:rPr>
      </w:pPr>
      <w:r w:rsidRPr="00082B8E">
        <w:rPr>
          <w:rFonts w:ascii="Times New Roman" w:hAnsi="Times New Roman" w:cs="Times New Roman"/>
          <w:b/>
          <w:sz w:val="24"/>
          <w:szCs w:val="24"/>
          <w:lang w:val="ro-MO"/>
        </w:rPr>
        <w:t xml:space="preserve">Postări/imagini, cu referire la: </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eastAsia="Times New Roman" w:hAnsi="Times New Roman" w:cs="Times New Roman"/>
          <w:sz w:val="24"/>
          <w:szCs w:val="24"/>
          <w:lang w:val="ro-MO"/>
        </w:rPr>
        <w:t>Implementarea proiectului „Arată că-ți pasă! Colectează selectiv!”</w:t>
      </w:r>
      <w:r w:rsidRPr="00082B8E">
        <w:rPr>
          <w:rFonts w:ascii="Times New Roman" w:hAnsi="Times New Roman" w:cs="Times New Roman"/>
          <w:b/>
          <w:sz w:val="24"/>
          <w:szCs w:val="24"/>
          <w:lang w:val="ro-MO"/>
        </w:rPr>
        <w:t xml:space="preserve"> (2  postări/ imagini);</w:t>
      </w:r>
    </w:p>
    <w:p w:rsidR="00DA0951" w:rsidRPr="00082B8E" w:rsidRDefault="00DA0951" w:rsidP="00DA0951">
      <w:pPr>
        <w:pStyle w:val="Titlu2"/>
        <w:shd w:val="clear" w:color="auto" w:fill="FFFFFF"/>
        <w:spacing w:before="0" w:beforeAutospacing="0" w:after="0" w:afterAutospacing="0"/>
        <w:rPr>
          <w:b w:val="0"/>
          <w:sz w:val="24"/>
          <w:szCs w:val="24"/>
          <w:lang w:val="ro-MO"/>
        </w:rPr>
      </w:pPr>
      <w:r w:rsidRPr="00082B8E">
        <w:rPr>
          <w:b w:val="0"/>
          <w:sz w:val="24"/>
          <w:szCs w:val="24"/>
          <w:lang w:val="ro-MO"/>
        </w:rPr>
        <w:t>Implementarea proiectului ECO-REBREANU</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b/>
          <w:sz w:val="24"/>
          <w:szCs w:val="24"/>
          <w:lang w:val="ro-MO"/>
        </w:rPr>
        <w:t xml:space="preserve"> (2  postări/ imagini);</w:t>
      </w:r>
    </w:p>
    <w:p w:rsidR="00DA0951" w:rsidRPr="00082B8E" w:rsidRDefault="00DA0951" w:rsidP="00DA0951">
      <w:pPr>
        <w:pStyle w:val="Titlu2"/>
        <w:shd w:val="clear" w:color="auto" w:fill="FFFFFF"/>
        <w:spacing w:before="0" w:beforeAutospacing="0" w:after="0" w:afterAutospacing="0"/>
        <w:rPr>
          <w:b w:val="0"/>
          <w:sz w:val="24"/>
          <w:szCs w:val="24"/>
          <w:lang w:val="ro-MO"/>
        </w:rPr>
      </w:pPr>
      <w:r w:rsidRPr="00082B8E">
        <w:rPr>
          <w:sz w:val="24"/>
          <w:szCs w:val="24"/>
          <w:lang w:val="ro-MO"/>
        </w:rPr>
        <w:t xml:space="preserve"> </w:t>
      </w:r>
      <w:r w:rsidRPr="00082B8E">
        <w:rPr>
          <w:b w:val="0"/>
          <w:sz w:val="24"/>
          <w:szCs w:val="24"/>
          <w:lang w:val="ro-MO"/>
        </w:rPr>
        <w:t>Programul municipal de granturi pentru organizații de tineret și grupuri de inițiativă din Chișinău</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eastAsia="Times New Roman" w:hAnsi="Times New Roman" w:cs="Times New Roman"/>
          <w:sz w:val="24"/>
          <w:szCs w:val="24"/>
          <w:lang w:val="ro-MO"/>
        </w:rPr>
        <w:t xml:space="preserve">Decizia nr. 08 din 02.03.2022 </w:t>
      </w: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sz w:val="24"/>
          <w:szCs w:val="24"/>
          <w:lang w:val="ro-MO"/>
        </w:rPr>
      </w:pPr>
      <w:r w:rsidRPr="00082B8E">
        <w:rPr>
          <w:rFonts w:ascii="Times New Roman" w:hAnsi="Times New Roman" w:cs="Times New Roman"/>
          <w:sz w:val="24"/>
          <w:szCs w:val="24"/>
          <w:lang w:val="ro-MO"/>
        </w:rPr>
        <w:t>Sute de voluntari sunt implicați pentru a acorda ajutorul și suportul necesar refugiaților</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sz w:val="24"/>
          <w:szCs w:val="24"/>
          <w:lang w:val="ro-MO"/>
        </w:rPr>
      </w:pPr>
      <w:r w:rsidRPr="00082B8E">
        <w:rPr>
          <w:rFonts w:ascii="Times New Roman" w:hAnsi="Times New Roman" w:cs="Times New Roman"/>
          <w:sz w:val="24"/>
          <w:szCs w:val="24"/>
          <w:lang w:val="ro-MO"/>
        </w:rPr>
        <w:t>Implementarea proiectului „</w:t>
      </w:r>
      <w:proofErr w:type="spellStart"/>
      <w:r w:rsidRPr="00082B8E">
        <w:rPr>
          <w:rFonts w:ascii="Times New Roman" w:hAnsi="Times New Roman" w:cs="Times New Roman"/>
          <w:sz w:val="24"/>
          <w:szCs w:val="24"/>
          <w:lang w:val="ro-MO"/>
        </w:rPr>
        <w:t>Озеленения</w:t>
      </w:r>
      <w:proofErr w:type="spellEnd"/>
      <w:r w:rsidRPr="00082B8E">
        <w:rPr>
          <w:rFonts w:ascii="Times New Roman" w:hAnsi="Times New Roman" w:cs="Times New Roman"/>
          <w:sz w:val="24"/>
          <w:szCs w:val="24"/>
          <w:lang w:val="ro-MO"/>
        </w:rPr>
        <w:t xml:space="preserve"> </w:t>
      </w:r>
      <w:proofErr w:type="spellStart"/>
      <w:r w:rsidRPr="00082B8E">
        <w:rPr>
          <w:rFonts w:ascii="Times New Roman" w:hAnsi="Times New Roman" w:cs="Times New Roman"/>
          <w:sz w:val="24"/>
          <w:szCs w:val="24"/>
          <w:lang w:val="ro-MO"/>
        </w:rPr>
        <w:t>территории</w:t>
      </w:r>
      <w:proofErr w:type="spellEnd"/>
      <w:r w:rsidRPr="00082B8E">
        <w:rPr>
          <w:rFonts w:ascii="Times New Roman" w:hAnsi="Times New Roman" w:cs="Times New Roman"/>
          <w:sz w:val="24"/>
          <w:szCs w:val="24"/>
          <w:lang w:val="ro-MO"/>
        </w:rPr>
        <w:t xml:space="preserve"> OK </w:t>
      </w:r>
      <w:proofErr w:type="spellStart"/>
      <w:r w:rsidRPr="00082B8E">
        <w:rPr>
          <w:rFonts w:ascii="Times New Roman" w:hAnsi="Times New Roman" w:cs="Times New Roman"/>
          <w:sz w:val="24"/>
          <w:szCs w:val="24"/>
          <w:lang w:val="ro-MO"/>
        </w:rPr>
        <w:t>Кирилл</w:t>
      </w:r>
      <w:proofErr w:type="spellEnd"/>
      <w:r w:rsidRPr="00082B8E">
        <w:rPr>
          <w:rFonts w:ascii="Times New Roman" w:hAnsi="Times New Roman" w:cs="Times New Roman"/>
          <w:sz w:val="24"/>
          <w:szCs w:val="24"/>
          <w:lang w:val="ro-MO"/>
        </w:rPr>
        <w:t xml:space="preserve"> и </w:t>
      </w:r>
      <w:proofErr w:type="spellStart"/>
      <w:r w:rsidRPr="00082B8E">
        <w:rPr>
          <w:rFonts w:ascii="Times New Roman" w:hAnsi="Times New Roman" w:cs="Times New Roman"/>
          <w:sz w:val="24"/>
          <w:szCs w:val="24"/>
          <w:lang w:val="ro-MO"/>
        </w:rPr>
        <w:t>Мефодий</w:t>
      </w:r>
      <w:proofErr w:type="spellEnd"/>
      <w:r w:rsidRPr="00082B8E">
        <w:rPr>
          <w:rFonts w:ascii="Times New Roman" w:hAnsi="Times New Roman" w:cs="Times New Roman"/>
          <w:sz w:val="24"/>
          <w:szCs w:val="24"/>
          <w:lang w:val="ro-MO"/>
        </w:rPr>
        <w:t>”</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sz w:val="24"/>
          <w:szCs w:val="24"/>
          <w:lang w:val="ro-MO"/>
        </w:rPr>
      </w:pPr>
      <w:r w:rsidRPr="00082B8E">
        <w:rPr>
          <w:rFonts w:ascii="Times New Roman" w:hAnsi="Times New Roman" w:cs="Times New Roman"/>
          <w:sz w:val="24"/>
          <w:szCs w:val="24"/>
          <w:lang w:val="ro-MO"/>
        </w:rPr>
        <w:t>01 Martie - „Ziua Mărțișorului”</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Cursuri de formare profesională continuă la distanță </w:t>
      </w: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APEL LA SOLIDARITATE </w:t>
      </w: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Psihologii Centrului </w:t>
      </w:r>
      <w:proofErr w:type="spellStart"/>
      <w:r w:rsidRPr="00082B8E">
        <w:rPr>
          <w:rFonts w:ascii="Times New Roman" w:hAnsi="Times New Roman" w:cs="Times New Roman"/>
          <w:sz w:val="24"/>
          <w:szCs w:val="24"/>
          <w:lang w:val="ro-MO"/>
        </w:rPr>
        <w:t>psiho-socio-pedagogic</w:t>
      </w:r>
      <w:proofErr w:type="spellEnd"/>
      <w:r w:rsidRPr="00082B8E">
        <w:rPr>
          <w:rFonts w:ascii="Times New Roman" w:hAnsi="Times New Roman" w:cs="Times New Roman"/>
          <w:sz w:val="24"/>
          <w:szCs w:val="24"/>
          <w:lang w:val="ro-MO"/>
        </w:rPr>
        <w:t xml:space="preserve"> al Direcției Generale Educație, Tineret și Sport a Consiliului municipal Chișinău acordă asistentă psihologică refugiaților </w:t>
      </w: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Direcția Generală Educație, Tineret și Sport al Consiliului municipal Chișinău face apel la toți cei care vor să doneze pentru refugiații din Ucraina </w:t>
      </w: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Concurs online de interpretare vocală pentru elevi „Cântăm dragostea”, ediția a IV-a, 2022 </w:t>
      </w: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Ședință on-line cu directorii instituțiilor de învățământ primar și secundar din municipiu </w:t>
      </w: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Comunicat de Presă </w:t>
      </w:r>
      <w:r w:rsidRPr="00082B8E">
        <w:rPr>
          <w:rFonts w:ascii="Times New Roman" w:hAnsi="Times New Roman" w:cs="Times New Roman"/>
          <w:b/>
          <w:sz w:val="24"/>
          <w:szCs w:val="24"/>
          <w:lang w:val="ro-MO"/>
        </w:rPr>
        <w:t>(2  postări/ imagini);</w:t>
      </w:r>
    </w:p>
    <w:p w:rsidR="00DA0951" w:rsidRPr="00082B8E" w:rsidRDefault="00DA0951" w:rsidP="00DA0951">
      <w:pPr>
        <w:pStyle w:val="Frspaiere"/>
        <w:rPr>
          <w:rFonts w:ascii="Times New Roman" w:hAnsi="Times New Roman" w:cs="Times New Roman"/>
          <w:b/>
          <w:sz w:val="24"/>
          <w:szCs w:val="24"/>
          <w:lang w:val="ro-MO"/>
        </w:rPr>
      </w:pPr>
      <w:proofErr w:type="spellStart"/>
      <w:r w:rsidRPr="00082B8E">
        <w:rPr>
          <w:rFonts w:ascii="Times New Roman" w:hAnsi="Times New Roman" w:cs="Times New Roman"/>
          <w:sz w:val="24"/>
          <w:szCs w:val="24"/>
          <w:lang w:val="ro-MO"/>
        </w:rPr>
        <w:t>GirlsGoIT</w:t>
      </w:r>
      <w:proofErr w:type="spellEnd"/>
      <w:r w:rsidRPr="00082B8E">
        <w:rPr>
          <w:rFonts w:ascii="Times New Roman" w:hAnsi="Times New Roman" w:cs="Times New Roman"/>
          <w:sz w:val="24"/>
          <w:szCs w:val="24"/>
          <w:lang w:val="ro-MO"/>
        </w:rPr>
        <w:t xml:space="preserve"> organizează </w:t>
      </w:r>
      <w:proofErr w:type="spellStart"/>
      <w:r w:rsidRPr="00082B8E">
        <w:rPr>
          <w:rFonts w:ascii="Times New Roman" w:hAnsi="Times New Roman" w:cs="Times New Roman"/>
          <w:sz w:val="24"/>
          <w:szCs w:val="24"/>
          <w:lang w:val="ro-MO"/>
        </w:rPr>
        <w:t>bootcamp-ul</w:t>
      </w:r>
      <w:proofErr w:type="spellEnd"/>
      <w:r w:rsidRPr="00082B8E">
        <w:rPr>
          <w:rFonts w:ascii="Times New Roman" w:hAnsi="Times New Roman" w:cs="Times New Roman"/>
          <w:sz w:val="24"/>
          <w:szCs w:val="24"/>
          <w:lang w:val="ro-MO"/>
        </w:rPr>
        <w:t xml:space="preserve"> de primăvara </w:t>
      </w:r>
      <w:r w:rsidRPr="00082B8E">
        <w:rPr>
          <w:rFonts w:ascii="Times New Roman" w:hAnsi="Times New Roman" w:cs="Times New Roman"/>
          <w:b/>
          <w:sz w:val="24"/>
          <w:szCs w:val="24"/>
          <w:lang w:val="ro-MO"/>
        </w:rPr>
        <w:t>(2  postări/ imagini);</w:t>
      </w:r>
    </w:p>
    <w:p w:rsidR="00DA0951" w:rsidRPr="00082B8E" w:rsidRDefault="00DA0951" w:rsidP="00DA0951">
      <w:pPr>
        <w:spacing w:after="0" w:line="240" w:lineRule="auto"/>
        <w:rPr>
          <w:rFonts w:ascii="Times New Roman" w:eastAsia="Calibri" w:hAnsi="Times New Roman" w:cs="Times New Roman"/>
          <w:b/>
          <w:bCs/>
          <w:sz w:val="24"/>
          <w:szCs w:val="24"/>
          <w:lang w:val="ro-MO"/>
        </w:rPr>
      </w:pPr>
    </w:p>
    <w:p w:rsidR="00DA0951" w:rsidRPr="00AF425A" w:rsidRDefault="00DA0951" w:rsidP="00DA0951">
      <w:pPr>
        <w:pStyle w:val="Frspaiere"/>
        <w:spacing w:line="276" w:lineRule="auto"/>
        <w:rPr>
          <w:rFonts w:ascii="Times New Roman" w:hAnsi="Times New Roman" w:cs="Times New Roman"/>
          <w:b/>
          <w:bCs/>
          <w:sz w:val="24"/>
          <w:szCs w:val="24"/>
          <w:shd w:val="clear" w:color="auto" w:fill="FFFFFF"/>
          <w:lang w:val="ro-MO"/>
        </w:rPr>
      </w:pPr>
      <w:r w:rsidRPr="00AF425A">
        <w:rPr>
          <w:rFonts w:ascii="Times New Roman" w:hAnsi="Times New Roman" w:cs="Times New Roman"/>
          <w:b/>
          <w:bCs/>
          <w:sz w:val="24"/>
          <w:szCs w:val="24"/>
          <w:shd w:val="clear" w:color="auto" w:fill="FFFFFF"/>
          <w:lang w:val="ro-MO"/>
        </w:rPr>
        <w:t>X</w:t>
      </w:r>
      <w:r w:rsidR="00AF425A" w:rsidRPr="00AF425A">
        <w:rPr>
          <w:rFonts w:ascii="Times New Roman" w:hAnsi="Times New Roman" w:cs="Times New Roman"/>
          <w:b/>
          <w:bCs/>
          <w:sz w:val="24"/>
          <w:szCs w:val="24"/>
          <w:shd w:val="clear" w:color="auto" w:fill="FFFFFF"/>
          <w:lang w:val="ro-MO"/>
        </w:rPr>
        <w:t>I</w:t>
      </w:r>
      <w:r w:rsidRPr="00AF425A">
        <w:rPr>
          <w:rFonts w:ascii="Times New Roman" w:hAnsi="Times New Roman" w:cs="Times New Roman"/>
          <w:b/>
          <w:bCs/>
          <w:sz w:val="24"/>
          <w:szCs w:val="24"/>
          <w:shd w:val="clear" w:color="auto" w:fill="FFFFFF"/>
          <w:lang w:val="ro-MO"/>
        </w:rPr>
        <w:t>V. Alte realizări:</w:t>
      </w:r>
    </w:p>
    <w:p w:rsidR="00DA0951" w:rsidRPr="00082B8E" w:rsidRDefault="00DA0951" w:rsidP="00DA0951">
      <w:pPr>
        <w:pStyle w:val="Frspaiere"/>
        <w:spacing w:line="276" w:lineRule="auto"/>
        <w:rPr>
          <w:rFonts w:ascii="Times New Roman" w:eastAsia="Times New Roman" w:hAnsi="Times New Roman" w:cs="Times New Roman"/>
          <w:bCs/>
          <w:sz w:val="24"/>
          <w:szCs w:val="24"/>
          <w:lang w:val="ro-MO" w:eastAsia="ar-SA" w:bidi="ro-RO"/>
        </w:rPr>
      </w:pPr>
      <w:r w:rsidRPr="00082B8E">
        <w:rPr>
          <w:rFonts w:ascii="Times New Roman" w:hAnsi="Times New Roman" w:cs="Times New Roman"/>
          <w:b/>
          <w:bCs/>
          <w:sz w:val="24"/>
          <w:szCs w:val="24"/>
          <w:shd w:val="clear" w:color="auto" w:fill="FFFFFF"/>
          <w:lang w:val="ro-MO"/>
        </w:rPr>
        <w:t>La 28.02.2022, în incinta Primăriei municipiului</w:t>
      </w:r>
      <w:r w:rsidRPr="00082B8E">
        <w:rPr>
          <w:rFonts w:ascii="Times New Roman" w:hAnsi="Times New Roman" w:cs="Times New Roman"/>
          <w:bCs/>
          <w:sz w:val="24"/>
          <w:szCs w:val="24"/>
          <w:shd w:val="clear" w:color="auto" w:fill="FFFFFF"/>
          <w:lang w:val="ro-MO"/>
        </w:rPr>
        <w:t xml:space="preserve"> Chișinău a fost amenajată expoziția de mărțișoare </w:t>
      </w:r>
      <w:r w:rsidRPr="00082B8E">
        <w:rPr>
          <w:rFonts w:ascii="Times New Roman" w:hAnsi="Times New Roman" w:cs="Times New Roman"/>
          <w:bCs/>
          <w:i/>
          <w:iCs/>
          <w:sz w:val="24"/>
          <w:szCs w:val="24"/>
          <w:shd w:val="clear" w:color="auto" w:fill="FFFFFF"/>
          <w:lang w:val="ro-MO"/>
        </w:rPr>
        <w:t xml:space="preserve">,,Mărțișoare pentru Eugen </w:t>
      </w:r>
      <w:proofErr w:type="spellStart"/>
      <w:r w:rsidRPr="00082B8E">
        <w:rPr>
          <w:rFonts w:ascii="Times New Roman" w:hAnsi="Times New Roman" w:cs="Times New Roman"/>
          <w:bCs/>
          <w:i/>
          <w:iCs/>
          <w:sz w:val="24"/>
          <w:szCs w:val="24"/>
          <w:shd w:val="clear" w:color="auto" w:fill="FFFFFF"/>
          <w:lang w:val="ro-MO"/>
        </w:rPr>
        <w:t>Doga</w:t>
      </w:r>
      <w:proofErr w:type="spellEnd"/>
      <w:r w:rsidRPr="00082B8E">
        <w:rPr>
          <w:rFonts w:ascii="Times New Roman" w:hAnsi="Times New Roman" w:cs="Times New Roman"/>
          <w:bCs/>
          <w:sz w:val="24"/>
          <w:szCs w:val="24"/>
          <w:shd w:val="clear" w:color="auto" w:fill="FFFFFF"/>
          <w:lang w:val="ro-MO"/>
        </w:rPr>
        <w:t xml:space="preserve">”. Lucrările prezentate vor fi apreciate și în cadrul </w:t>
      </w:r>
      <w:r w:rsidRPr="00082B8E">
        <w:rPr>
          <w:rFonts w:ascii="Times New Roman" w:hAnsi="Times New Roman" w:cs="Times New Roman"/>
          <w:bCs/>
          <w:sz w:val="24"/>
          <w:szCs w:val="24"/>
          <w:shd w:val="clear" w:color="auto" w:fill="FFFFFF"/>
          <w:lang w:val="ro-MO"/>
        </w:rPr>
        <w:lastRenderedPageBreak/>
        <w:t>concursului</w:t>
      </w:r>
      <w:r w:rsidRPr="00082B8E">
        <w:rPr>
          <w:rFonts w:ascii="Times New Roman" w:eastAsia="Times New Roman" w:hAnsi="Times New Roman" w:cs="Times New Roman"/>
          <w:sz w:val="24"/>
          <w:szCs w:val="24"/>
          <w:lang w:val="ro-MO" w:eastAsia="ar-SA" w:bidi="ro-RO"/>
        </w:rPr>
        <w:t xml:space="preserve"> </w:t>
      </w:r>
      <w:r w:rsidRPr="00082B8E">
        <w:rPr>
          <w:rFonts w:ascii="Times New Roman" w:eastAsia="Times New Roman" w:hAnsi="Times New Roman" w:cs="Times New Roman"/>
          <w:bCs/>
          <w:sz w:val="24"/>
          <w:szCs w:val="24"/>
          <w:lang w:val="ro-MO" w:eastAsia="ar-SA" w:bidi="ro-RO"/>
        </w:rPr>
        <w:t>municipal</w:t>
      </w:r>
      <w:r w:rsidRPr="00082B8E">
        <w:rPr>
          <w:rFonts w:ascii="Times New Roman" w:eastAsia="Times New Roman" w:hAnsi="Times New Roman" w:cs="Times New Roman"/>
          <w:b/>
          <w:bCs/>
          <w:sz w:val="24"/>
          <w:szCs w:val="24"/>
          <w:lang w:val="ro-MO" w:eastAsia="ar-SA" w:bidi="ro-RO"/>
        </w:rPr>
        <w:t xml:space="preserve"> </w:t>
      </w:r>
      <w:r w:rsidRPr="00082B8E">
        <w:rPr>
          <w:rFonts w:ascii="Times New Roman" w:eastAsia="Times New Roman" w:hAnsi="Times New Roman" w:cs="Times New Roman"/>
          <w:bCs/>
          <w:sz w:val="24"/>
          <w:szCs w:val="24"/>
          <w:lang w:val="ro-MO" w:eastAsia="ar-SA" w:bidi="ro-RO"/>
        </w:rPr>
        <w:t xml:space="preserve">pentru copiii din instituțiile de învățământ preșcolar </w:t>
      </w:r>
      <w:r w:rsidRPr="00082B8E">
        <w:rPr>
          <w:rFonts w:ascii="Times New Roman" w:hAnsi="Times New Roman" w:cs="Times New Roman"/>
          <w:i/>
          <w:sz w:val="24"/>
          <w:szCs w:val="24"/>
          <w:lang w:val="ro-MO" w:eastAsia="ar-SA"/>
        </w:rPr>
        <w:t>,,Un Mărţişor din suflet</w:t>
      </w:r>
      <w:r w:rsidRPr="00082B8E">
        <w:rPr>
          <w:rFonts w:ascii="Times New Roman" w:hAnsi="Times New Roman" w:cs="Times New Roman"/>
          <w:i/>
          <w:sz w:val="24"/>
          <w:szCs w:val="24"/>
          <w:lang w:val="ro-MO"/>
        </w:rPr>
        <w:t>”</w:t>
      </w:r>
    </w:p>
    <w:p w:rsidR="00DA0951" w:rsidRPr="00082B8E" w:rsidRDefault="00DA0951" w:rsidP="00DA0951">
      <w:pPr>
        <w:pStyle w:val="Frspaiere"/>
        <w:rPr>
          <w:rFonts w:ascii="Times New Roman" w:hAnsi="Times New Roman" w:cs="Times New Roman"/>
          <w:bCs/>
          <w:sz w:val="24"/>
          <w:szCs w:val="24"/>
          <w:lang w:val="ro-MO"/>
        </w:rPr>
      </w:pPr>
      <w:r w:rsidRPr="00082B8E">
        <w:rPr>
          <w:rFonts w:ascii="Times New Roman" w:hAnsi="Times New Roman" w:cs="Times New Roman"/>
          <w:b/>
          <w:bCs/>
          <w:sz w:val="24"/>
          <w:szCs w:val="24"/>
          <w:shd w:val="clear" w:color="auto" w:fill="FFFFFF"/>
          <w:lang w:val="ro-MO"/>
        </w:rPr>
        <w:t>La data de 01.03.2022</w:t>
      </w:r>
      <w:r w:rsidRPr="00082B8E">
        <w:rPr>
          <w:rFonts w:ascii="Times New Roman" w:hAnsi="Times New Roman" w:cs="Times New Roman"/>
          <w:bCs/>
          <w:sz w:val="24"/>
          <w:szCs w:val="24"/>
          <w:shd w:val="clear" w:color="auto" w:fill="FFFFFF"/>
          <w:lang w:val="ro-MO"/>
        </w:rPr>
        <w:t xml:space="preserve"> a fost realizat </w:t>
      </w:r>
      <w:r w:rsidRPr="00082B8E">
        <w:rPr>
          <w:rFonts w:ascii="Times New Roman" w:hAnsi="Times New Roman" w:cs="Times New Roman"/>
          <w:bCs/>
          <w:sz w:val="24"/>
          <w:szCs w:val="24"/>
          <w:lang w:val="ro-MO"/>
        </w:rPr>
        <w:t xml:space="preserve">concursul municipal de desen și menaj artistic din instituțiile de învățământ preșcolar cu genericul </w:t>
      </w:r>
      <w:r w:rsidRPr="00082B8E">
        <w:rPr>
          <w:rFonts w:ascii="Times New Roman" w:hAnsi="Times New Roman" w:cs="Times New Roman"/>
          <w:bCs/>
          <w:i/>
          <w:iCs/>
          <w:sz w:val="24"/>
          <w:szCs w:val="24"/>
          <w:lang w:val="ro-MO"/>
        </w:rPr>
        <w:t xml:space="preserve">,,Un mărțișor din suflet”. Membrii juriului au desemnat instituțiile pentru </w:t>
      </w:r>
      <w:proofErr w:type="spellStart"/>
      <w:r w:rsidRPr="00082B8E">
        <w:rPr>
          <w:rFonts w:ascii="Times New Roman" w:hAnsi="Times New Roman" w:cs="Times New Roman"/>
          <w:bCs/>
          <w:i/>
          <w:iCs/>
          <w:sz w:val="24"/>
          <w:szCs w:val="24"/>
          <w:lang w:val="ro-MO"/>
        </w:rPr>
        <w:t>nominațiile</w:t>
      </w:r>
      <w:proofErr w:type="spellEnd"/>
      <w:r w:rsidRPr="00082B8E">
        <w:rPr>
          <w:rFonts w:ascii="Times New Roman" w:hAnsi="Times New Roman" w:cs="Times New Roman"/>
          <w:bCs/>
          <w:i/>
          <w:iCs/>
          <w:sz w:val="24"/>
          <w:szCs w:val="24"/>
          <w:lang w:val="ro-MO"/>
        </w:rPr>
        <w:t xml:space="preserve"> prezentate în Regulament.</w:t>
      </w:r>
    </w:p>
    <w:p w:rsidR="00DA0951" w:rsidRPr="00082B8E" w:rsidRDefault="00DA0951" w:rsidP="00DA0951">
      <w:pPr>
        <w:pStyle w:val="Frspaiere"/>
        <w:rPr>
          <w:rFonts w:ascii="Times New Roman" w:hAnsi="Times New Roman" w:cs="Times New Roman"/>
          <w:color w:val="26282A"/>
          <w:sz w:val="24"/>
          <w:szCs w:val="24"/>
          <w:shd w:val="clear" w:color="auto" w:fill="FFFFFF"/>
          <w:lang w:val="ro-MO"/>
        </w:rPr>
      </w:pPr>
      <w:r w:rsidRPr="00082B8E">
        <w:rPr>
          <w:rFonts w:ascii="Times New Roman" w:hAnsi="Times New Roman" w:cs="Times New Roman"/>
          <w:bCs/>
          <w:sz w:val="24"/>
          <w:szCs w:val="24"/>
          <w:lang w:val="ro-MO"/>
        </w:rPr>
        <w:t xml:space="preserve">În săptămâna </w:t>
      </w:r>
      <w:r w:rsidRPr="00082B8E">
        <w:rPr>
          <w:rFonts w:ascii="Times New Roman" w:hAnsi="Times New Roman" w:cs="Times New Roman"/>
          <w:b/>
          <w:sz w:val="24"/>
          <w:szCs w:val="24"/>
          <w:lang w:val="ro-MO"/>
        </w:rPr>
        <w:t xml:space="preserve">28.02.2022 – 04.03.2022 </w:t>
      </w:r>
      <w:r w:rsidRPr="00082B8E">
        <w:rPr>
          <w:rFonts w:ascii="Times New Roman" w:hAnsi="Times New Roman" w:cs="Times New Roman"/>
          <w:bCs/>
          <w:sz w:val="24"/>
          <w:szCs w:val="24"/>
          <w:lang w:val="ro-MO"/>
        </w:rPr>
        <w:t>a fost realizat sondajul cu privire la completarea  Raportului pentru MEC</w:t>
      </w:r>
      <w:r w:rsidRPr="00082B8E">
        <w:rPr>
          <w:rFonts w:ascii="Times New Roman" w:hAnsi="Times New Roman" w:cs="Times New Roman"/>
          <w:bCs/>
          <w:color w:val="26282A"/>
          <w:sz w:val="24"/>
          <w:szCs w:val="24"/>
          <w:shd w:val="clear" w:color="auto" w:fill="FFFFFF"/>
          <w:lang w:val="ro-MO"/>
        </w:rPr>
        <w:t xml:space="preserve"> c</w:t>
      </w:r>
      <w:r w:rsidRPr="00082B8E">
        <w:rPr>
          <w:rFonts w:ascii="Times New Roman" w:hAnsi="Times New Roman" w:cs="Times New Roman"/>
          <w:color w:val="26282A"/>
          <w:sz w:val="24"/>
          <w:szCs w:val="24"/>
          <w:shd w:val="clear" w:color="auto" w:fill="FFFFFF"/>
          <w:lang w:val="ro-MO"/>
        </w:rPr>
        <w:t>u date despre copiii înmatriculați în IET, situația la 1 martie 2022. Datele generalizate urmează a fi prezentate la 07.03.22.</w:t>
      </w:r>
    </w:p>
    <w:p w:rsidR="00DA0951" w:rsidRPr="00082B8E" w:rsidRDefault="00DA0951" w:rsidP="00DA0951">
      <w:pPr>
        <w:spacing w:after="0" w:line="240" w:lineRule="auto"/>
        <w:jc w:val="both"/>
        <w:rPr>
          <w:rFonts w:ascii="Times New Roman" w:hAnsi="Times New Roman" w:cs="Times New Roman"/>
          <w:b/>
          <w:sz w:val="24"/>
          <w:szCs w:val="24"/>
          <w:lang w:val="ro-MO"/>
        </w:rPr>
      </w:pPr>
      <w:r w:rsidRPr="00082B8E">
        <w:rPr>
          <w:rFonts w:ascii="Times New Roman" w:hAnsi="Times New Roman" w:cs="Times New Roman"/>
          <w:b/>
          <w:sz w:val="24"/>
          <w:szCs w:val="24"/>
          <w:lang w:val="ro-MO"/>
        </w:rPr>
        <w:t>Olimpiadele şcolare:</w:t>
      </w:r>
    </w:p>
    <w:p w:rsidR="00DA0951" w:rsidRPr="00082B8E" w:rsidRDefault="00DA0951" w:rsidP="00DA0951">
      <w:pPr>
        <w:pStyle w:val="Listparagraf"/>
        <w:spacing w:after="0"/>
        <w:ind w:left="0"/>
        <w:jc w:val="both"/>
        <w:rPr>
          <w:rFonts w:cs="Times New Roman"/>
          <w:sz w:val="24"/>
          <w:szCs w:val="24"/>
          <w:lang w:val="ro-MO"/>
        </w:rPr>
      </w:pPr>
      <w:r w:rsidRPr="00082B8E">
        <w:rPr>
          <w:rFonts w:cs="Times New Roman"/>
          <w:bCs/>
          <w:color w:val="000000"/>
          <w:sz w:val="24"/>
          <w:szCs w:val="24"/>
          <w:lang w:val="ro-MO"/>
        </w:rPr>
        <w:t xml:space="preserve"> </w:t>
      </w:r>
      <w:r w:rsidRPr="00082B8E">
        <w:rPr>
          <w:rFonts w:cs="Times New Roman"/>
          <w:color w:val="000000"/>
          <w:sz w:val="24"/>
          <w:szCs w:val="24"/>
          <w:lang w:val="ro-MO"/>
        </w:rPr>
        <w:t xml:space="preserve"> </w:t>
      </w:r>
      <w:r w:rsidRPr="00082B8E">
        <w:rPr>
          <w:rFonts w:cs="Times New Roman"/>
          <w:b/>
          <w:sz w:val="24"/>
          <w:szCs w:val="24"/>
          <w:lang w:val="ro-MO"/>
        </w:rPr>
        <w:t>La data 26 februarie</w:t>
      </w:r>
      <w:r w:rsidRPr="00082B8E">
        <w:rPr>
          <w:rFonts w:cs="Times New Roman"/>
          <w:sz w:val="24"/>
          <w:szCs w:val="24"/>
          <w:lang w:val="ro-MO"/>
        </w:rPr>
        <w:t xml:space="preserve"> au fost desfășurate la disciplinele:</w:t>
      </w:r>
    </w:p>
    <w:p w:rsidR="00DA0951" w:rsidRPr="00082B8E" w:rsidRDefault="00DA0951" w:rsidP="00DA0951">
      <w:pPr>
        <w:pStyle w:val="Frspaiere"/>
        <w:jc w:val="both"/>
        <w:rPr>
          <w:rFonts w:ascii="Times New Roman" w:hAnsi="Times New Roman" w:cs="Times New Roman"/>
          <w:sz w:val="24"/>
          <w:szCs w:val="24"/>
          <w:lang w:val="ro-MO"/>
        </w:rPr>
      </w:pPr>
      <w:r w:rsidRPr="00082B8E">
        <w:rPr>
          <w:rFonts w:ascii="Times New Roman" w:hAnsi="Times New Roman" w:cs="Times New Roman"/>
          <w:b/>
          <w:sz w:val="24"/>
          <w:szCs w:val="24"/>
          <w:lang w:val="ro-MO"/>
        </w:rPr>
        <w:t>- Limba și rusă</w:t>
      </w:r>
      <w:r w:rsidRPr="00082B8E">
        <w:rPr>
          <w:rFonts w:ascii="Times New Roman" w:hAnsi="Times New Roman" w:cs="Times New Roman"/>
          <w:sz w:val="24"/>
          <w:szCs w:val="24"/>
          <w:lang w:val="ro-MO"/>
        </w:rPr>
        <w:t>, (</w:t>
      </w:r>
      <w:proofErr w:type="spellStart"/>
      <w:r w:rsidRPr="00082B8E">
        <w:rPr>
          <w:rFonts w:ascii="Times New Roman" w:hAnsi="Times New Roman" w:cs="Times New Roman"/>
          <w:sz w:val="24"/>
          <w:szCs w:val="24"/>
          <w:lang w:val="ro-MO"/>
        </w:rPr>
        <w:t>șc</w:t>
      </w:r>
      <w:proofErr w:type="spellEnd"/>
      <w:r w:rsidRPr="00082B8E">
        <w:rPr>
          <w:rFonts w:ascii="Times New Roman" w:hAnsi="Times New Roman" w:cs="Times New Roman"/>
          <w:sz w:val="24"/>
          <w:szCs w:val="24"/>
          <w:lang w:val="ro-MO"/>
        </w:rPr>
        <w:t xml:space="preserve">. </w:t>
      </w:r>
      <w:proofErr w:type="spellStart"/>
      <w:r w:rsidRPr="00082B8E">
        <w:rPr>
          <w:rFonts w:ascii="Times New Roman" w:hAnsi="Times New Roman" w:cs="Times New Roman"/>
          <w:sz w:val="24"/>
          <w:szCs w:val="24"/>
          <w:lang w:val="ro-MO"/>
        </w:rPr>
        <w:t>naț</w:t>
      </w:r>
      <w:proofErr w:type="spellEnd"/>
      <w:r w:rsidRPr="00082B8E">
        <w:rPr>
          <w:rFonts w:ascii="Times New Roman" w:hAnsi="Times New Roman" w:cs="Times New Roman"/>
          <w:sz w:val="24"/>
          <w:szCs w:val="24"/>
          <w:lang w:val="ro-MO"/>
        </w:rPr>
        <w:t xml:space="preserve">.) în </w:t>
      </w:r>
      <w:r w:rsidRPr="00082B8E">
        <w:rPr>
          <w:rFonts w:ascii="Times New Roman" w:hAnsi="Times New Roman" w:cs="Times New Roman"/>
          <w:b/>
          <w:sz w:val="24"/>
          <w:szCs w:val="24"/>
          <w:lang w:val="ro-MO"/>
        </w:rPr>
        <w:t xml:space="preserve">LTPA „Elena </w:t>
      </w:r>
      <w:proofErr w:type="spellStart"/>
      <w:r w:rsidRPr="00082B8E">
        <w:rPr>
          <w:rFonts w:ascii="Times New Roman" w:hAnsi="Times New Roman" w:cs="Times New Roman"/>
          <w:b/>
          <w:sz w:val="24"/>
          <w:szCs w:val="24"/>
          <w:lang w:val="ro-MO"/>
        </w:rPr>
        <w:t>Alistar</w:t>
      </w:r>
      <w:proofErr w:type="spellEnd"/>
      <w:r w:rsidRPr="00082B8E">
        <w:rPr>
          <w:rFonts w:ascii="Times New Roman" w:hAnsi="Times New Roman" w:cs="Times New Roman"/>
          <w:b/>
          <w:sz w:val="24"/>
          <w:szCs w:val="24"/>
          <w:lang w:val="ro-MO"/>
        </w:rPr>
        <w:t xml:space="preserve"> (au</w:t>
      </w:r>
      <w:r w:rsidRPr="00082B8E">
        <w:rPr>
          <w:rFonts w:ascii="Times New Roman" w:hAnsi="Times New Roman" w:cs="Times New Roman"/>
          <w:sz w:val="24"/>
          <w:szCs w:val="24"/>
          <w:lang w:val="ro-MO"/>
        </w:rPr>
        <w:t xml:space="preserve"> participat 73 elevi din 23 instituții);</w:t>
      </w:r>
    </w:p>
    <w:p w:rsidR="00DA0951" w:rsidRPr="00082B8E" w:rsidRDefault="00DA0951" w:rsidP="00DA0951">
      <w:pPr>
        <w:pStyle w:val="Frspaiere"/>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xml:space="preserve">- </w:t>
      </w:r>
      <w:r w:rsidRPr="00082B8E">
        <w:rPr>
          <w:rFonts w:ascii="Times New Roman" w:hAnsi="Times New Roman" w:cs="Times New Roman"/>
          <w:b/>
          <w:bCs/>
          <w:color w:val="000000"/>
          <w:sz w:val="24"/>
          <w:szCs w:val="24"/>
          <w:lang w:val="ro-MO"/>
        </w:rPr>
        <w:t xml:space="preserve">Educația tehnologică </w:t>
      </w:r>
      <w:r w:rsidRPr="00082B8E">
        <w:rPr>
          <w:rFonts w:ascii="Times New Roman" w:hAnsi="Times New Roman" w:cs="Times New Roman"/>
          <w:bCs/>
          <w:color w:val="000000"/>
          <w:sz w:val="24"/>
          <w:szCs w:val="24"/>
          <w:lang w:val="ro-MO"/>
        </w:rPr>
        <w:t>(au participat</w:t>
      </w:r>
      <w:r w:rsidRPr="00082B8E">
        <w:rPr>
          <w:rFonts w:ascii="Times New Roman" w:hAnsi="Times New Roman" w:cs="Times New Roman"/>
          <w:sz w:val="24"/>
          <w:szCs w:val="24"/>
          <w:lang w:val="ro-MO"/>
        </w:rPr>
        <w:t xml:space="preserve"> 76 elevi ai claselor a VIII-a, a IX-a). </w:t>
      </w:r>
    </w:p>
    <w:p w:rsidR="00DA0951" w:rsidRPr="00082B8E" w:rsidRDefault="00DA0951" w:rsidP="00DA0951">
      <w:pPr>
        <w:pStyle w:val="Frspaiere"/>
        <w:jc w:val="both"/>
        <w:rPr>
          <w:rFonts w:ascii="Times New Roman" w:hAnsi="Times New Roman" w:cs="Times New Roman"/>
          <w:sz w:val="24"/>
          <w:szCs w:val="24"/>
          <w:lang w:val="ro-MO"/>
        </w:rPr>
      </w:pPr>
      <w:r w:rsidRPr="00AF425A">
        <w:rPr>
          <w:rFonts w:ascii="Times New Roman" w:hAnsi="Times New Roman" w:cs="Times New Roman"/>
          <w:b/>
          <w:sz w:val="24"/>
          <w:szCs w:val="24"/>
          <w:lang w:val="ro-MO"/>
        </w:rPr>
        <w:t>Participarea elevilor</w:t>
      </w:r>
      <w:r w:rsidRPr="00082B8E">
        <w:rPr>
          <w:rFonts w:ascii="Times New Roman" w:hAnsi="Times New Roman" w:cs="Times New Roman"/>
          <w:b/>
          <w:sz w:val="24"/>
          <w:szCs w:val="24"/>
          <w:lang w:val="ro-MO"/>
        </w:rPr>
        <w:t xml:space="preserve"> din municipiu la olimpiadele şcolare (etapa republicană)</w:t>
      </w:r>
    </w:p>
    <w:p w:rsidR="00DA0951" w:rsidRPr="00082B8E" w:rsidRDefault="00AF425A" w:rsidP="00DA0951">
      <w:pPr>
        <w:pStyle w:val="Frspaiere"/>
        <w:jc w:val="both"/>
        <w:rPr>
          <w:rFonts w:ascii="Times New Roman" w:eastAsia="Times New Roman" w:hAnsi="Times New Roman" w:cs="Times New Roman"/>
          <w:b/>
          <w:sz w:val="24"/>
          <w:szCs w:val="24"/>
          <w:lang w:val="ro-MO"/>
        </w:rPr>
      </w:pPr>
      <w:r>
        <w:rPr>
          <w:rFonts w:ascii="Times New Roman" w:eastAsia="Times New Roman" w:hAnsi="Times New Roman" w:cs="Times New Roman"/>
          <w:b/>
          <w:sz w:val="24"/>
          <w:szCs w:val="24"/>
          <w:lang w:val="ro-MO"/>
        </w:rPr>
        <w:t xml:space="preserve">- </w:t>
      </w:r>
      <w:r w:rsidR="00DA0951" w:rsidRPr="00082B8E">
        <w:rPr>
          <w:rFonts w:ascii="Times New Roman" w:eastAsia="Times New Roman" w:hAnsi="Times New Roman" w:cs="Times New Roman"/>
          <w:b/>
          <w:sz w:val="24"/>
          <w:szCs w:val="24"/>
          <w:lang w:val="ro-MO"/>
        </w:rPr>
        <w:t xml:space="preserve">05.03.2022, </w:t>
      </w:r>
      <w:r w:rsidR="00DA0951" w:rsidRPr="00082B8E">
        <w:rPr>
          <w:rFonts w:ascii="Times New Roman" w:eastAsia="Times New Roman" w:hAnsi="Times New Roman" w:cs="Times New Roman"/>
          <w:sz w:val="24"/>
          <w:szCs w:val="24"/>
          <w:lang w:val="ro-MO"/>
        </w:rPr>
        <w:t xml:space="preserve">Olimpiada la </w:t>
      </w:r>
      <w:r w:rsidR="00DA0951" w:rsidRPr="00082B8E">
        <w:rPr>
          <w:rFonts w:ascii="Times New Roman" w:eastAsia="Times New Roman" w:hAnsi="Times New Roman" w:cs="Times New Roman"/>
          <w:b/>
          <w:sz w:val="24"/>
          <w:szCs w:val="24"/>
          <w:lang w:val="ro-MO"/>
        </w:rPr>
        <w:t>Matematică</w:t>
      </w:r>
      <w:r w:rsidR="00DA0951" w:rsidRPr="00082B8E">
        <w:rPr>
          <w:rFonts w:ascii="Times New Roman" w:hAnsi="Times New Roman" w:cs="Times New Roman"/>
          <w:spacing w:val="7"/>
          <w:sz w:val="24"/>
          <w:szCs w:val="24"/>
          <w:shd w:val="clear" w:color="auto" w:fill="FFFFFF"/>
          <w:lang w:val="ro-MO"/>
        </w:rPr>
        <w:t xml:space="preserve"> (se va desfăşura în incinta IPLT „Mihail Kogălniceanu”. Participă 57 elevi în echipa municipală)</w:t>
      </w:r>
    </w:p>
    <w:p w:rsidR="00DA0951" w:rsidRPr="00082B8E" w:rsidRDefault="00AF425A" w:rsidP="00DA0951">
      <w:pPr>
        <w:spacing w:after="0" w:line="240" w:lineRule="auto"/>
        <w:rPr>
          <w:rFonts w:ascii="Times New Roman" w:hAnsi="Times New Roman" w:cs="Times New Roman"/>
          <w:sz w:val="24"/>
          <w:szCs w:val="24"/>
          <w:lang w:val="ro-MO"/>
        </w:rPr>
      </w:pPr>
      <w:r>
        <w:rPr>
          <w:rFonts w:ascii="Times New Roman" w:eastAsia="Times New Roman" w:hAnsi="Times New Roman" w:cs="Times New Roman"/>
          <w:b/>
          <w:sz w:val="24"/>
          <w:szCs w:val="24"/>
          <w:lang w:val="ro-MO"/>
        </w:rPr>
        <w:t xml:space="preserve">- </w:t>
      </w:r>
      <w:r w:rsidR="00DA0951" w:rsidRPr="00082B8E">
        <w:rPr>
          <w:rFonts w:ascii="Times New Roman" w:eastAsia="Times New Roman" w:hAnsi="Times New Roman" w:cs="Times New Roman"/>
          <w:b/>
          <w:sz w:val="24"/>
          <w:szCs w:val="24"/>
          <w:lang w:val="ro-MO"/>
        </w:rPr>
        <w:t xml:space="preserve">06.03.2022, </w:t>
      </w:r>
      <w:r w:rsidR="00DA0951" w:rsidRPr="00082B8E">
        <w:rPr>
          <w:rFonts w:ascii="Times New Roman" w:eastAsia="Times New Roman" w:hAnsi="Times New Roman" w:cs="Times New Roman"/>
          <w:sz w:val="24"/>
          <w:szCs w:val="24"/>
          <w:lang w:val="ro-MO"/>
        </w:rPr>
        <w:t xml:space="preserve">Olimpiada la </w:t>
      </w:r>
      <w:r w:rsidR="00DA0951" w:rsidRPr="00082B8E">
        <w:rPr>
          <w:rFonts w:ascii="Times New Roman" w:eastAsia="Times New Roman" w:hAnsi="Times New Roman" w:cs="Times New Roman"/>
          <w:b/>
          <w:sz w:val="24"/>
          <w:szCs w:val="24"/>
          <w:lang w:val="ro-MO"/>
        </w:rPr>
        <w:t>Biologie (</w:t>
      </w:r>
      <w:r w:rsidR="00DA0951" w:rsidRPr="00082B8E">
        <w:rPr>
          <w:rFonts w:ascii="Times New Roman" w:hAnsi="Times New Roman" w:cs="Times New Roman"/>
          <w:sz w:val="24"/>
          <w:szCs w:val="24"/>
          <w:lang w:val="ro-MO"/>
        </w:rPr>
        <w:t>21 elevi participanţi)</w:t>
      </w:r>
    </w:p>
    <w:p w:rsidR="00DA0951" w:rsidRPr="00082B8E" w:rsidRDefault="00DA0951" w:rsidP="00DA0951">
      <w:pPr>
        <w:spacing w:after="0" w:line="240" w:lineRule="auto"/>
        <w:ind w:left="41"/>
        <w:jc w:val="both"/>
        <w:rPr>
          <w:rFonts w:ascii="Times New Roman" w:eastAsia="Times New Roman" w:hAnsi="Times New Roman" w:cs="Times New Roman"/>
          <w:b/>
          <w:color w:val="FF0000"/>
          <w:sz w:val="24"/>
          <w:szCs w:val="24"/>
          <w:lang w:val="ro-MO"/>
        </w:rPr>
      </w:pPr>
    </w:p>
    <w:p w:rsidR="00DA0951" w:rsidRPr="00082B8E" w:rsidRDefault="00DA0951" w:rsidP="00DA0951">
      <w:pPr>
        <w:spacing w:after="0" w:line="240" w:lineRule="auto"/>
        <w:ind w:left="41"/>
        <w:jc w:val="both"/>
        <w:rPr>
          <w:rFonts w:ascii="Times New Roman" w:eastAsia="Times New Roman" w:hAnsi="Times New Roman" w:cs="Times New Roman"/>
          <w:b/>
          <w:sz w:val="24"/>
          <w:szCs w:val="24"/>
          <w:highlight w:val="white"/>
          <w:lang w:val="ro-MO"/>
        </w:rPr>
      </w:pPr>
      <w:r w:rsidRPr="00082B8E">
        <w:rPr>
          <w:rFonts w:ascii="Times New Roman" w:eastAsia="Times New Roman" w:hAnsi="Times New Roman" w:cs="Times New Roman"/>
          <w:b/>
          <w:sz w:val="24"/>
          <w:szCs w:val="24"/>
          <w:lang w:val="ro-MO"/>
        </w:rPr>
        <w:t>Managementul actelor de studii</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 Verificarea şi înregistrarea a </w:t>
      </w:r>
      <w:r w:rsidRPr="00082B8E">
        <w:rPr>
          <w:rFonts w:ascii="Times New Roman" w:eastAsia="Times New Roman" w:hAnsi="Times New Roman" w:cs="Times New Roman"/>
          <w:b/>
          <w:sz w:val="24"/>
          <w:szCs w:val="24"/>
          <w:lang w:val="ro-MO"/>
        </w:rPr>
        <w:t xml:space="preserve">11 </w:t>
      </w:r>
      <w:r w:rsidRPr="00082B8E">
        <w:rPr>
          <w:rFonts w:ascii="Times New Roman" w:eastAsia="Times New Roman" w:hAnsi="Times New Roman" w:cs="Times New Roman"/>
          <w:sz w:val="24"/>
          <w:szCs w:val="24"/>
          <w:lang w:val="ro-MO"/>
        </w:rPr>
        <w:t xml:space="preserve">seturi de documente; </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Elaborarea demersurilor către CTICE în vederea perfectării actelor de studii 11  și a certificatelor care atestă eliberarea actelor de studii -</w:t>
      </w:r>
      <w:r w:rsidRPr="00082B8E">
        <w:rPr>
          <w:rFonts w:ascii="Times New Roman" w:eastAsia="Times New Roman" w:hAnsi="Times New Roman" w:cs="Times New Roman"/>
          <w:b/>
          <w:sz w:val="24"/>
          <w:szCs w:val="24"/>
          <w:lang w:val="ro-MO"/>
        </w:rPr>
        <w:t xml:space="preserve"> 4.</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 Convertirea notelor  din sistemul de 5 puncte în sistemul de 10 puncte/ </w:t>
      </w:r>
      <w:r w:rsidRPr="00082B8E">
        <w:rPr>
          <w:rFonts w:ascii="Times New Roman" w:eastAsia="Times New Roman" w:hAnsi="Times New Roman" w:cs="Times New Roman"/>
          <w:b/>
          <w:sz w:val="24"/>
          <w:szCs w:val="24"/>
          <w:lang w:val="ro-MO"/>
        </w:rPr>
        <w:t xml:space="preserve">4 </w:t>
      </w:r>
      <w:r w:rsidRPr="00082B8E">
        <w:rPr>
          <w:rFonts w:ascii="Times New Roman" w:eastAsia="Times New Roman" w:hAnsi="Times New Roman" w:cs="Times New Roman"/>
          <w:sz w:val="24"/>
          <w:szCs w:val="24"/>
          <w:lang w:val="ro-MO"/>
        </w:rPr>
        <w:t>tabele de note;</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 Ridicarea de  la CTICE și înregistrarea actelor  de studii </w:t>
      </w:r>
      <w:r w:rsidRPr="00082B8E">
        <w:rPr>
          <w:rFonts w:ascii="Times New Roman" w:eastAsia="Times New Roman" w:hAnsi="Times New Roman" w:cs="Times New Roman"/>
          <w:b/>
          <w:sz w:val="24"/>
          <w:szCs w:val="24"/>
          <w:lang w:val="ro-MO"/>
        </w:rPr>
        <w:t>/3</w:t>
      </w:r>
      <w:r w:rsidRPr="00082B8E">
        <w:rPr>
          <w:rFonts w:ascii="Times New Roman" w:eastAsia="Times New Roman" w:hAnsi="Times New Roman" w:cs="Times New Roman"/>
          <w:sz w:val="24"/>
          <w:szCs w:val="24"/>
          <w:lang w:val="ro-MO"/>
        </w:rPr>
        <w:t xml:space="preserve"> acte/;</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 Eliberarea actelor de studii absolvenților </w:t>
      </w:r>
      <w:r w:rsidRPr="00082B8E">
        <w:rPr>
          <w:rFonts w:ascii="Times New Roman" w:eastAsia="Times New Roman" w:hAnsi="Times New Roman" w:cs="Times New Roman"/>
          <w:b/>
          <w:sz w:val="24"/>
          <w:szCs w:val="24"/>
          <w:lang w:val="ro-MO"/>
        </w:rPr>
        <w:t>4</w:t>
      </w:r>
      <w:r w:rsidRPr="00082B8E">
        <w:rPr>
          <w:rFonts w:ascii="Times New Roman" w:eastAsia="Times New Roman" w:hAnsi="Times New Roman" w:cs="Times New Roman"/>
          <w:sz w:val="24"/>
          <w:szCs w:val="24"/>
          <w:lang w:val="ro-MO"/>
        </w:rPr>
        <w:t xml:space="preserve"> acte/ și </w:t>
      </w:r>
      <w:r w:rsidRPr="00082B8E">
        <w:rPr>
          <w:rFonts w:ascii="Times New Roman" w:eastAsia="Times New Roman" w:hAnsi="Times New Roman" w:cs="Times New Roman"/>
          <w:b/>
          <w:sz w:val="24"/>
          <w:szCs w:val="24"/>
          <w:lang w:val="ro-MO"/>
        </w:rPr>
        <w:t xml:space="preserve">3 </w:t>
      </w:r>
      <w:r w:rsidRPr="00082B8E">
        <w:rPr>
          <w:rFonts w:ascii="Times New Roman" w:eastAsia="Times New Roman" w:hAnsi="Times New Roman" w:cs="Times New Roman"/>
          <w:sz w:val="24"/>
          <w:szCs w:val="24"/>
          <w:lang w:val="ro-MO"/>
        </w:rPr>
        <w:t>certificate;</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 Recepționarea și examinarea dosarelor cu privire la recunoașterea și echivalarea perioadelor de studii efectuate în străinătate/ </w:t>
      </w:r>
      <w:r w:rsidRPr="00082B8E">
        <w:rPr>
          <w:rFonts w:ascii="Times New Roman" w:eastAsia="Times New Roman" w:hAnsi="Times New Roman" w:cs="Times New Roman"/>
          <w:b/>
          <w:sz w:val="24"/>
          <w:szCs w:val="24"/>
          <w:lang w:val="ro-MO"/>
        </w:rPr>
        <w:t xml:space="preserve">28 de </w:t>
      </w:r>
      <w:r w:rsidRPr="00082B8E">
        <w:rPr>
          <w:rFonts w:ascii="Times New Roman" w:eastAsia="Times New Roman" w:hAnsi="Times New Roman" w:cs="Times New Roman"/>
          <w:sz w:val="24"/>
          <w:szCs w:val="24"/>
          <w:lang w:val="ro-MO"/>
        </w:rPr>
        <w:t xml:space="preserve">dosare/. </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 Elaborarea certificatelor cu privire la recunoașterea și echivalarea perioadelor de studii efectuate în străinătate/ </w:t>
      </w:r>
      <w:r w:rsidRPr="00082B8E">
        <w:rPr>
          <w:rFonts w:ascii="Times New Roman" w:eastAsia="Times New Roman" w:hAnsi="Times New Roman" w:cs="Times New Roman"/>
          <w:b/>
          <w:sz w:val="24"/>
          <w:szCs w:val="24"/>
          <w:lang w:val="ro-MO"/>
        </w:rPr>
        <w:t xml:space="preserve">15 certificate. </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 Eliberarea certificatelor cu privire la recunoașterea și echivalarea perioadelor de studii efectuate în străinătate/ </w:t>
      </w:r>
      <w:r w:rsidRPr="00082B8E">
        <w:rPr>
          <w:rFonts w:ascii="Times New Roman" w:eastAsia="Times New Roman" w:hAnsi="Times New Roman" w:cs="Times New Roman"/>
          <w:b/>
          <w:sz w:val="24"/>
          <w:szCs w:val="24"/>
          <w:lang w:val="ro-MO"/>
        </w:rPr>
        <w:t>72 de</w:t>
      </w:r>
      <w:r w:rsidRPr="00082B8E">
        <w:rPr>
          <w:rFonts w:ascii="Times New Roman" w:eastAsia="Times New Roman" w:hAnsi="Times New Roman" w:cs="Times New Roman"/>
          <w:sz w:val="24"/>
          <w:szCs w:val="24"/>
          <w:lang w:val="ro-MO"/>
        </w:rPr>
        <w:t xml:space="preserve"> certificate/. </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xml:space="preserve">- Informarea directorilor referitor la  eliberarea certificatelor de recunoaștere și echivalare a perioadelor de studii efectuate în străinătate pentru continuarea studiilor în învățământul primar și gimnazial. </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eastAsia="Times New Roman" w:hAnsi="Times New Roman" w:cs="Times New Roman"/>
          <w:sz w:val="24"/>
          <w:szCs w:val="24"/>
          <w:lang w:val="ro-MO"/>
        </w:rPr>
        <w:t>Elaborarea certificatelor cu privire la recunoașterea și echivalarea actelor de studii efectuate în străinătate: a</w:t>
      </w:r>
      <w:r w:rsidRPr="00082B8E">
        <w:rPr>
          <w:rFonts w:ascii="Times New Roman" w:hAnsi="Times New Roman" w:cs="Times New Roman"/>
          <w:sz w:val="24"/>
          <w:szCs w:val="24"/>
          <w:lang w:val="ro-MO"/>
        </w:rPr>
        <w:t>u fost studiate 3 dosare a elevilor reveniți de peste hotare; elaborate  3 certificate de recunoaștere și echivalare a perioadei de studii peste hotare.</w:t>
      </w:r>
    </w:p>
    <w:p w:rsidR="00DA0951" w:rsidRPr="00082B8E" w:rsidRDefault="00DA0951" w:rsidP="00DA0951">
      <w:pPr>
        <w:shd w:val="clear" w:color="auto" w:fill="FFFFFF"/>
        <w:spacing w:after="0" w:line="240" w:lineRule="auto"/>
        <w:rPr>
          <w:rFonts w:ascii="Times New Roman" w:eastAsia="Times New Roman" w:hAnsi="Times New Roman" w:cs="Times New Roman"/>
          <w:b/>
          <w:color w:val="FF0000"/>
          <w:sz w:val="24"/>
          <w:szCs w:val="24"/>
          <w:lang w:val="ro-MO" w:eastAsia="ru-RU"/>
        </w:rPr>
      </w:pPr>
    </w:p>
    <w:p w:rsidR="00DA0951" w:rsidRPr="00082B8E" w:rsidRDefault="00AF425A" w:rsidP="00DA0951">
      <w:pPr>
        <w:shd w:val="clear" w:color="auto" w:fill="FFFFFF"/>
        <w:spacing w:after="0" w:line="240" w:lineRule="auto"/>
        <w:rPr>
          <w:rFonts w:ascii="Times New Roman" w:eastAsia="Times New Roman" w:hAnsi="Times New Roman" w:cs="Times New Roman"/>
          <w:b/>
          <w:sz w:val="24"/>
          <w:szCs w:val="24"/>
          <w:lang w:val="ro-MO" w:eastAsia="ru-RU"/>
        </w:rPr>
      </w:pPr>
      <w:r>
        <w:rPr>
          <w:rFonts w:ascii="Times New Roman" w:eastAsia="Times New Roman" w:hAnsi="Times New Roman" w:cs="Times New Roman"/>
          <w:b/>
          <w:sz w:val="24"/>
          <w:szCs w:val="24"/>
          <w:lang w:val="ro-MO" w:eastAsia="ru-RU"/>
        </w:rPr>
        <w:t xml:space="preserve">- </w:t>
      </w:r>
      <w:r w:rsidR="00DA0951" w:rsidRPr="00082B8E">
        <w:rPr>
          <w:rFonts w:ascii="Times New Roman" w:eastAsia="Times New Roman" w:hAnsi="Times New Roman" w:cs="Times New Roman"/>
          <w:b/>
          <w:sz w:val="24"/>
          <w:szCs w:val="24"/>
          <w:lang w:val="ro-MO" w:eastAsia="ru-RU"/>
        </w:rPr>
        <w:t>Implementarea Proiectului ,,Arată că-ți pasă. Colectează selectiv!”</w:t>
      </w:r>
    </w:p>
    <w:p w:rsidR="00DA0951" w:rsidRPr="00082B8E" w:rsidRDefault="00DA0951" w:rsidP="00DA0951">
      <w:pPr>
        <w:shd w:val="clear" w:color="auto" w:fill="FFFFFF"/>
        <w:spacing w:after="0" w:line="240" w:lineRule="auto"/>
        <w:rPr>
          <w:rFonts w:ascii="Times New Roman" w:eastAsia="Times New Roman" w:hAnsi="Times New Roman" w:cs="Times New Roman"/>
          <w:color w:val="333333"/>
          <w:sz w:val="24"/>
          <w:szCs w:val="24"/>
          <w:lang w:val="ro-MO" w:eastAsia="ru-RU"/>
        </w:rPr>
      </w:pPr>
      <w:r w:rsidRPr="00082B8E">
        <w:rPr>
          <w:rFonts w:ascii="Times New Roman" w:eastAsia="Times New Roman" w:hAnsi="Times New Roman" w:cs="Times New Roman"/>
          <w:color w:val="333333"/>
          <w:sz w:val="24"/>
          <w:szCs w:val="24"/>
          <w:lang w:val="ro-MO" w:eastAsia="ru-RU"/>
        </w:rPr>
        <w:t>Acest proiect estre realizat de Administrația Gimnaziului nr. 93 în cadrul proiectului de ecologizare „Școala Orașului Verde”.</w:t>
      </w:r>
    </w:p>
    <w:p w:rsidR="00DA0951" w:rsidRPr="00082B8E" w:rsidRDefault="00DA0951" w:rsidP="00DA0951">
      <w:pPr>
        <w:shd w:val="clear" w:color="auto" w:fill="FFFFFF"/>
        <w:spacing w:after="0" w:line="240" w:lineRule="auto"/>
        <w:rPr>
          <w:rFonts w:ascii="Times New Roman" w:eastAsia="Times New Roman" w:hAnsi="Times New Roman" w:cs="Times New Roman"/>
          <w:color w:val="333333"/>
          <w:sz w:val="24"/>
          <w:szCs w:val="24"/>
          <w:lang w:val="ro-MO" w:eastAsia="ru-RU"/>
        </w:rPr>
      </w:pPr>
      <w:r w:rsidRPr="00082B8E">
        <w:rPr>
          <w:rFonts w:ascii="Times New Roman" w:eastAsia="Times New Roman" w:hAnsi="Times New Roman" w:cs="Times New Roman"/>
          <w:color w:val="333333"/>
          <w:sz w:val="24"/>
          <w:szCs w:val="24"/>
          <w:lang w:val="ro-MO" w:eastAsia="ru-RU"/>
        </w:rPr>
        <w:t> </w:t>
      </w:r>
    </w:p>
    <w:p w:rsidR="00DA0951" w:rsidRPr="00082B8E" w:rsidRDefault="00DA0951" w:rsidP="00DA0951">
      <w:pPr>
        <w:shd w:val="clear" w:color="auto" w:fill="FFFFFF"/>
        <w:spacing w:after="0" w:line="240" w:lineRule="auto"/>
        <w:rPr>
          <w:rFonts w:ascii="Times New Roman" w:eastAsia="Times New Roman" w:hAnsi="Times New Roman" w:cs="Times New Roman"/>
          <w:color w:val="333333"/>
          <w:sz w:val="24"/>
          <w:szCs w:val="24"/>
          <w:lang w:val="ro-MO" w:eastAsia="ru-RU"/>
        </w:rPr>
      </w:pPr>
      <w:r w:rsidRPr="00082B8E">
        <w:rPr>
          <w:rFonts w:ascii="Times New Roman" w:eastAsia="Times New Roman" w:hAnsi="Times New Roman" w:cs="Times New Roman"/>
          <w:color w:val="333333"/>
          <w:sz w:val="24"/>
          <w:szCs w:val="24"/>
          <w:lang w:val="ro-MO" w:eastAsia="ru-RU"/>
        </w:rPr>
        <w:t>Astfel până la moment s-au desfășurat ore la managementul clasei cu subiectul: ,,Arată că-ți pasă! Colectează selectiv!” în care elevii au aflat cât de important este să fim responsabili, să ne pese de mediul înconjurător și despre cum pot fi economisite resursele materiale naturale prin reutilizarea părților recuperabile. </w:t>
      </w:r>
    </w:p>
    <w:p w:rsidR="00DA0951" w:rsidRPr="00082B8E" w:rsidRDefault="00DA0951" w:rsidP="00DA0951">
      <w:pPr>
        <w:shd w:val="clear" w:color="auto" w:fill="FFFFFF"/>
        <w:spacing w:after="0" w:line="240" w:lineRule="auto"/>
        <w:rPr>
          <w:rFonts w:ascii="Times New Roman" w:eastAsia="Times New Roman" w:hAnsi="Times New Roman" w:cs="Times New Roman"/>
          <w:color w:val="333333"/>
          <w:sz w:val="24"/>
          <w:szCs w:val="24"/>
          <w:lang w:val="ro-MO" w:eastAsia="ru-RU"/>
        </w:rPr>
      </w:pPr>
      <w:r w:rsidRPr="00082B8E">
        <w:rPr>
          <w:rFonts w:ascii="Times New Roman" w:eastAsia="Times New Roman" w:hAnsi="Times New Roman" w:cs="Times New Roman"/>
          <w:color w:val="333333"/>
          <w:sz w:val="24"/>
          <w:szCs w:val="24"/>
          <w:lang w:val="ro-MO" w:eastAsia="ru-RU"/>
        </w:rPr>
        <w:t>În fiecare clasă au fost plasat material informativ și urne de sortare a gunoiului (hârtie, plastic) în care se depozitează separat deșeurile.</w:t>
      </w:r>
    </w:p>
    <w:p w:rsidR="00DA0951" w:rsidRPr="00082B8E" w:rsidRDefault="00DA0951" w:rsidP="00DA0951">
      <w:pPr>
        <w:shd w:val="clear" w:color="auto" w:fill="FFFFFF"/>
        <w:spacing w:after="0" w:line="240" w:lineRule="auto"/>
        <w:rPr>
          <w:rFonts w:ascii="Times New Roman" w:eastAsia="Times New Roman" w:hAnsi="Times New Roman" w:cs="Times New Roman"/>
          <w:color w:val="333333"/>
          <w:sz w:val="24"/>
          <w:szCs w:val="24"/>
          <w:lang w:val="ro-MO" w:eastAsia="ru-RU"/>
        </w:rPr>
      </w:pPr>
      <w:r w:rsidRPr="00082B8E">
        <w:rPr>
          <w:rFonts w:ascii="Times New Roman" w:eastAsia="Times New Roman" w:hAnsi="Times New Roman" w:cs="Times New Roman"/>
          <w:color w:val="333333"/>
          <w:sz w:val="24"/>
          <w:szCs w:val="24"/>
          <w:lang w:val="ro-MO" w:eastAsia="ru-RU"/>
        </w:rPr>
        <w:t> În perioada desfășurării orelor la distanță, elevii au fost îndemnați să demonstreze că sunt responsabili și acasă, astfel a fost inițiat un concurs al pozelor, iar acestea nu au întârziat să apară. De la mic și până la mare, zilnic, elevii au sortat și reciclat gunoiul, fapt pentru care au fost încurajați și susținuți de către Administrația Gimnaziului.</w:t>
      </w:r>
    </w:p>
    <w:p w:rsidR="00DA0951" w:rsidRPr="00082B8E" w:rsidRDefault="00DA0951" w:rsidP="00DA0951">
      <w:pPr>
        <w:shd w:val="clear" w:color="auto" w:fill="FFFFFF"/>
        <w:spacing w:after="0" w:line="240" w:lineRule="auto"/>
        <w:rPr>
          <w:rFonts w:ascii="Times New Roman" w:eastAsia="Times New Roman" w:hAnsi="Times New Roman" w:cs="Times New Roman"/>
          <w:color w:val="333333"/>
          <w:sz w:val="24"/>
          <w:szCs w:val="24"/>
          <w:lang w:val="ro-MO" w:eastAsia="ru-RU"/>
        </w:rPr>
      </w:pPr>
      <w:r w:rsidRPr="00082B8E">
        <w:rPr>
          <w:rFonts w:ascii="Times New Roman" w:eastAsia="Times New Roman" w:hAnsi="Times New Roman" w:cs="Times New Roman"/>
          <w:color w:val="333333"/>
          <w:sz w:val="24"/>
          <w:szCs w:val="24"/>
          <w:lang w:val="ro-MO" w:eastAsia="ru-RU"/>
        </w:rPr>
        <w:t>Pe parcursul proiectului, și nu doar, urmează să mai fie realizate activități menite promovării comportamentelor ecologice în rândurile elevilor.</w:t>
      </w:r>
    </w:p>
    <w:p w:rsidR="00DA0951" w:rsidRPr="00082B8E" w:rsidRDefault="00DA0951" w:rsidP="00DA0951">
      <w:pPr>
        <w:shd w:val="clear" w:color="auto" w:fill="FFFFFF"/>
        <w:spacing w:after="0" w:line="240" w:lineRule="auto"/>
        <w:jc w:val="both"/>
        <w:rPr>
          <w:rFonts w:ascii="Times New Roman" w:eastAsia="Times New Roman" w:hAnsi="Times New Roman" w:cs="Times New Roman"/>
          <w:b/>
          <w:color w:val="333333"/>
          <w:sz w:val="24"/>
          <w:szCs w:val="24"/>
          <w:lang w:val="ro-MO" w:eastAsia="ru-RU"/>
        </w:rPr>
      </w:pPr>
      <w:r w:rsidRPr="00082B8E">
        <w:rPr>
          <w:rFonts w:ascii="Times New Roman" w:hAnsi="Times New Roman" w:cs="Times New Roman"/>
          <w:color w:val="333333"/>
          <w:spacing w:val="6"/>
          <w:sz w:val="24"/>
          <w:szCs w:val="24"/>
          <w:shd w:val="clear" w:color="auto" w:fill="FFFFFF"/>
          <w:lang w:val="ro-MO"/>
        </w:rPr>
        <w:t> </w:t>
      </w:r>
    </w:p>
    <w:p w:rsidR="00DA0951" w:rsidRPr="00AF425A" w:rsidRDefault="00AF425A" w:rsidP="00DA0951">
      <w:pPr>
        <w:pStyle w:val="Titlu2"/>
        <w:shd w:val="clear" w:color="auto" w:fill="FFFFFF"/>
        <w:spacing w:before="0" w:beforeAutospacing="0" w:after="0" w:afterAutospacing="0"/>
        <w:jc w:val="both"/>
        <w:rPr>
          <w:sz w:val="24"/>
          <w:szCs w:val="24"/>
          <w:lang w:val="ro-MO"/>
        </w:rPr>
      </w:pPr>
      <w:r w:rsidRPr="00AF425A">
        <w:rPr>
          <w:sz w:val="24"/>
          <w:szCs w:val="24"/>
          <w:lang w:val="ro-MO"/>
        </w:rPr>
        <w:t>XV.</w:t>
      </w:r>
      <w:r w:rsidR="00DA0951" w:rsidRPr="00082B8E">
        <w:rPr>
          <w:color w:val="FF0000"/>
          <w:sz w:val="24"/>
          <w:szCs w:val="24"/>
          <w:lang w:val="ro-MO"/>
        </w:rPr>
        <w:t xml:space="preserve"> </w:t>
      </w:r>
      <w:r w:rsidR="00DA0951" w:rsidRPr="00AF425A">
        <w:rPr>
          <w:sz w:val="24"/>
          <w:szCs w:val="24"/>
          <w:lang w:val="ro-MO"/>
        </w:rPr>
        <w:t>Cele mai relevante sarcini  pentru perioada 07-11.03.2022</w:t>
      </w:r>
    </w:p>
    <w:p w:rsidR="00DA0951" w:rsidRPr="00AF425A" w:rsidRDefault="00DA0951" w:rsidP="00DA0951">
      <w:pPr>
        <w:pStyle w:val="Titlu2"/>
        <w:shd w:val="clear" w:color="auto" w:fill="FFFFFF"/>
        <w:spacing w:before="0" w:beforeAutospacing="0" w:after="0" w:afterAutospacing="0"/>
        <w:jc w:val="both"/>
        <w:rPr>
          <w:sz w:val="24"/>
          <w:szCs w:val="24"/>
          <w:lang w:val="ro-MO"/>
        </w:rPr>
      </w:pPr>
      <w:r w:rsidRPr="00AF425A">
        <w:rPr>
          <w:sz w:val="24"/>
          <w:szCs w:val="24"/>
          <w:lang w:val="ro-MO"/>
        </w:rPr>
        <w:t xml:space="preserve"> În perioada 05-08.03.20022 (4 zile) toţi elevii vor beneficia de primăvară </w:t>
      </w:r>
    </w:p>
    <w:p w:rsidR="00DA0951" w:rsidRPr="00082B8E" w:rsidRDefault="00DA0951" w:rsidP="00DA0951">
      <w:pPr>
        <w:pStyle w:val="Listparagraf"/>
        <w:spacing w:after="0"/>
        <w:ind w:left="0"/>
        <w:jc w:val="both"/>
        <w:rPr>
          <w:rFonts w:cs="Times New Roman"/>
          <w:i/>
          <w:sz w:val="24"/>
          <w:szCs w:val="24"/>
          <w:lang w:val="ro-MO"/>
        </w:rPr>
      </w:pPr>
      <w:r w:rsidRPr="00082B8E">
        <w:rPr>
          <w:rFonts w:cs="Times New Roman"/>
          <w:b/>
          <w:sz w:val="24"/>
          <w:szCs w:val="24"/>
          <w:lang w:val="ro-MO"/>
        </w:rPr>
        <w:lastRenderedPageBreak/>
        <w:t>-</w:t>
      </w:r>
      <w:r w:rsidRPr="00082B8E">
        <w:rPr>
          <w:rFonts w:cs="Times New Roman"/>
          <w:b/>
          <w:color w:val="FF0000"/>
          <w:sz w:val="24"/>
          <w:szCs w:val="24"/>
          <w:lang w:val="ro-MO"/>
        </w:rPr>
        <w:t xml:space="preserve"> </w:t>
      </w:r>
      <w:r w:rsidRPr="00082B8E">
        <w:rPr>
          <w:rFonts w:cs="Times New Roman"/>
          <w:sz w:val="24"/>
          <w:szCs w:val="24"/>
          <w:lang w:val="ro-MO"/>
        </w:rPr>
        <w:t xml:space="preserve">Monitorizarea procesului educațional în instituțiile de învățământ primar și secundar </w:t>
      </w:r>
      <w:r w:rsidRPr="00082B8E">
        <w:rPr>
          <w:rFonts w:eastAsia="Times New Roman" w:cs="Times New Roman"/>
          <w:sz w:val="24"/>
          <w:szCs w:val="24"/>
          <w:lang w:val="ro-MO" w:eastAsia="ru-RU"/>
        </w:rPr>
        <w:t xml:space="preserve">cu prezența fizică a elevilor la ore </w:t>
      </w:r>
      <w:r w:rsidRPr="00082B8E">
        <w:rPr>
          <w:rFonts w:eastAsia="Times New Roman" w:cs="Times New Roman"/>
          <w:i/>
          <w:sz w:val="24"/>
          <w:szCs w:val="24"/>
          <w:lang w:val="ro-MO" w:eastAsia="ru-RU"/>
        </w:rPr>
        <w:t>(</w:t>
      </w:r>
      <w:hyperlink r:id="rId8" w:tgtFrame="_blank" w:history="1">
        <w:r w:rsidRPr="00082B8E">
          <w:rPr>
            <w:rStyle w:val="Hyperlink"/>
            <w:rFonts w:cs="Times New Roman"/>
            <w:bCs/>
            <w:i/>
            <w:color w:val="auto"/>
            <w:spacing w:val="7"/>
            <w:sz w:val="24"/>
            <w:szCs w:val="24"/>
            <w:u w:val="none"/>
            <w:lang w:val="ro-MO"/>
          </w:rPr>
          <w:t>ordinul comun al DGETS (nr. 220 </w:t>
        </w:r>
      </w:hyperlink>
      <w:hyperlink r:id="rId9" w:tgtFrame="_blank" w:history="1">
        <w:r w:rsidRPr="00082B8E">
          <w:rPr>
            <w:rStyle w:val="Hyperlink"/>
            <w:rFonts w:cs="Times New Roman"/>
            <w:bCs/>
            <w:i/>
            <w:color w:val="auto"/>
            <w:spacing w:val="7"/>
            <w:sz w:val="24"/>
            <w:szCs w:val="24"/>
            <w:u w:val="none"/>
            <w:lang w:val="ro-MO"/>
          </w:rPr>
          <w:t>din 04.02.2022</w:t>
        </w:r>
      </w:hyperlink>
      <w:hyperlink r:id="rId10" w:tgtFrame="_blank" w:history="1">
        <w:r w:rsidRPr="00082B8E">
          <w:rPr>
            <w:rStyle w:val="Hyperlink"/>
            <w:rFonts w:cs="Times New Roman"/>
            <w:bCs/>
            <w:i/>
            <w:color w:val="auto"/>
            <w:spacing w:val="7"/>
            <w:sz w:val="24"/>
            <w:szCs w:val="24"/>
            <w:u w:val="none"/>
            <w:lang w:val="ro-MO"/>
          </w:rPr>
          <w:t xml:space="preserve">) și DGAMS (nr. 40-b din 04.02.2022, </w:t>
        </w:r>
        <w:r w:rsidRPr="00082B8E">
          <w:rPr>
            <w:rStyle w:val="Hyperlink"/>
            <w:rFonts w:cs="Times New Roman"/>
            <w:b/>
            <w:bCs/>
            <w:color w:val="auto"/>
            <w:spacing w:val="7"/>
            <w:sz w:val="24"/>
            <w:szCs w:val="24"/>
            <w:u w:val="none"/>
            <w:lang w:val="ro-MO"/>
          </w:rPr>
          <w:t>după vacanţa de primăvară</w:t>
        </w:r>
      </w:hyperlink>
      <w:r w:rsidRPr="00082B8E">
        <w:rPr>
          <w:rFonts w:eastAsia="Times New Roman" w:cs="Times New Roman"/>
          <w:i/>
          <w:sz w:val="24"/>
          <w:szCs w:val="24"/>
          <w:lang w:val="ro-MO" w:eastAsia="ru-RU"/>
        </w:rPr>
        <w:t>;</w:t>
      </w:r>
      <w:r w:rsidRPr="00082B8E">
        <w:rPr>
          <w:rFonts w:cs="Times New Roman"/>
          <w:i/>
          <w:sz w:val="24"/>
          <w:szCs w:val="24"/>
          <w:lang w:val="ro-MO"/>
        </w:rPr>
        <w:t xml:space="preserve"> </w:t>
      </w:r>
    </w:p>
    <w:p w:rsidR="00DA0951" w:rsidRPr="00082B8E" w:rsidRDefault="00DA0951" w:rsidP="00DA0951">
      <w:pPr>
        <w:tabs>
          <w:tab w:val="left" w:pos="345"/>
        </w:tabs>
        <w:spacing w:after="0" w:line="240" w:lineRule="auto"/>
        <w:jc w:val="both"/>
        <w:rPr>
          <w:rFonts w:ascii="Times New Roman" w:eastAsia="Times New Roman" w:hAnsi="Times New Roman" w:cs="Times New Roman"/>
          <w:sz w:val="24"/>
          <w:szCs w:val="24"/>
          <w:lang w:val="ro-MO"/>
        </w:rPr>
      </w:pPr>
      <w:r w:rsidRPr="00082B8E">
        <w:rPr>
          <w:rFonts w:ascii="Times New Roman" w:hAnsi="Times New Roman" w:cs="Times New Roman"/>
          <w:spacing w:val="7"/>
          <w:sz w:val="24"/>
          <w:szCs w:val="24"/>
          <w:lang w:val="ro-MO"/>
        </w:rPr>
        <w:t xml:space="preserve">- </w:t>
      </w:r>
      <w:r w:rsidRPr="00082B8E">
        <w:rPr>
          <w:rFonts w:ascii="Times New Roman" w:hAnsi="Times New Roman" w:cs="Times New Roman"/>
          <w:color w:val="000000"/>
          <w:sz w:val="24"/>
          <w:szCs w:val="24"/>
          <w:lang w:val="ro-MO"/>
        </w:rPr>
        <w:t>Monitorizarea procesului de alimentaţie gratuită a elevilor din instituțiile de învăţământ primar şi secundar, ciclul I şi II</w:t>
      </w:r>
      <w:r w:rsidRPr="00082B8E">
        <w:rPr>
          <w:rFonts w:ascii="Times New Roman" w:eastAsia="Times New Roman" w:hAnsi="Times New Roman" w:cs="Times New Roman"/>
          <w:sz w:val="24"/>
          <w:szCs w:val="24"/>
          <w:lang w:val="ro-MO" w:eastAsia="ru-RU"/>
        </w:rPr>
        <w:t xml:space="preserve"> cu prezența fizică a elevilor la ore,</w:t>
      </w:r>
      <w:r w:rsidRPr="00082B8E">
        <w:rPr>
          <w:rFonts w:ascii="Times New Roman" w:hAnsi="Times New Roman" w:cs="Times New Roman"/>
          <w:sz w:val="24"/>
          <w:szCs w:val="24"/>
          <w:lang w:val="ro-MO"/>
        </w:rPr>
        <w:t xml:space="preserve"> </w:t>
      </w:r>
      <w:r w:rsidRPr="00082B8E">
        <w:rPr>
          <w:rFonts w:ascii="Times New Roman" w:eastAsia="Times New Roman" w:hAnsi="Times New Roman" w:cs="Times New Roman"/>
          <w:sz w:val="24"/>
          <w:szCs w:val="24"/>
          <w:lang w:val="ro-MO" w:eastAsia="ru-RU"/>
        </w:rPr>
        <w:t>după vacanţa de primăvară;</w:t>
      </w:r>
    </w:p>
    <w:p w:rsidR="00DA0951" w:rsidRPr="00082B8E" w:rsidRDefault="00DA0951" w:rsidP="00DA0951">
      <w:pPr>
        <w:tabs>
          <w:tab w:val="left" w:pos="345"/>
        </w:tabs>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 Monitorizarea livrării către instituţiile de învăţământ preşcolar a produselor alimentare de calitate în scopul aplicării Meniului Model unic (sezon iarnă-primăvară);</w:t>
      </w:r>
    </w:p>
    <w:p w:rsidR="00DA0951" w:rsidRPr="00082B8E" w:rsidRDefault="00DA0951" w:rsidP="00DA0951">
      <w:pPr>
        <w:tabs>
          <w:tab w:val="left" w:pos="345"/>
        </w:tabs>
        <w:spacing w:after="0" w:line="240" w:lineRule="auto"/>
        <w:jc w:val="both"/>
        <w:rPr>
          <w:rFonts w:ascii="Times New Roman" w:hAnsi="Times New Roman" w:cs="Times New Roman"/>
          <w:sz w:val="24"/>
          <w:szCs w:val="24"/>
          <w:lang w:val="ro-MO"/>
        </w:rPr>
      </w:pPr>
      <w:r w:rsidRPr="00082B8E">
        <w:rPr>
          <w:rFonts w:ascii="Times New Roman" w:hAnsi="Times New Roman" w:cs="Times New Roman"/>
          <w:sz w:val="24"/>
          <w:szCs w:val="24"/>
          <w:lang w:val="ro-MO"/>
        </w:rPr>
        <w:t>-</w:t>
      </w:r>
      <w:r w:rsidRPr="00082B8E">
        <w:rPr>
          <w:rFonts w:ascii="Times New Roman" w:hAnsi="Times New Roman" w:cs="Times New Roman"/>
          <w:color w:val="333333"/>
          <w:sz w:val="24"/>
          <w:szCs w:val="24"/>
          <w:lang w:val="ro-MO"/>
        </w:rPr>
        <w:t xml:space="preserve"> </w:t>
      </w:r>
      <w:r w:rsidRPr="00082B8E">
        <w:rPr>
          <w:rFonts w:ascii="Times New Roman" w:hAnsi="Times New Roman" w:cs="Times New Roman"/>
          <w:sz w:val="24"/>
          <w:szCs w:val="24"/>
          <w:lang w:val="ro-MO"/>
        </w:rPr>
        <w:t>Monitorizarea  procesului de î</w:t>
      </w:r>
      <w:r w:rsidRPr="00082B8E">
        <w:rPr>
          <w:rFonts w:ascii="Times New Roman" w:eastAsia="SimSun" w:hAnsi="Times New Roman" w:cs="Times New Roman"/>
          <w:sz w:val="24"/>
          <w:szCs w:val="24"/>
          <w:lang w:val="ro-MO" w:eastAsia="zh-CN"/>
        </w:rPr>
        <w:t>nmatriculare a copiilor cu vârsta de 0-6/7 ani în instituțiile de învățământ preşcolar</w:t>
      </w:r>
      <w:r w:rsidRPr="00082B8E">
        <w:rPr>
          <w:rFonts w:ascii="Times New Roman" w:eastAsia="SimSun" w:hAnsi="Times New Roman" w:cs="Times New Roman"/>
          <w:i/>
          <w:sz w:val="24"/>
          <w:szCs w:val="24"/>
          <w:lang w:val="ro-MO" w:eastAsia="zh-CN"/>
        </w:rPr>
        <w:t xml:space="preserve"> </w:t>
      </w:r>
      <w:r w:rsidRPr="00082B8E">
        <w:rPr>
          <w:rFonts w:ascii="Times New Roman" w:eastAsia="Calibri" w:hAnsi="Times New Roman" w:cs="Times New Roman"/>
          <w:sz w:val="24"/>
          <w:szCs w:val="24"/>
          <w:lang w:val="ro-MO"/>
        </w:rPr>
        <w:t xml:space="preserve">în baza </w:t>
      </w:r>
      <w:r w:rsidRPr="00082B8E">
        <w:rPr>
          <w:rFonts w:ascii="Times New Roman" w:hAnsi="Times New Roman" w:cs="Times New Roman"/>
          <w:sz w:val="24"/>
          <w:szCs w:val="24"/>
          <w:lang w:val="ro-MO"/>
        </w:rPr>
        <w:t xml:space="preserve"> (platformei </w:t>
      </w:r>
      <w:hyperlink r:id="rId11" w:history="1">
        <w:r w:rsidRPr="00082B8E">
          <w:rPr>
            <w:rStyle w:val="Hyperlink"/>
            <w:rFonts w:ascii="Times New Roman" w:hAnsi="Times New Roman" w:cs="Times New Roman"/>
            <w:sz w:val="24"/>
            <w:szCs w:val="24"/>
            <w:lang w:val="ro-MO"/>
          </w:rPr>
          <w:t>www.egradinita.md</w:t>
        </w:r>
      </w:hyperlink>
      <w:r w:rsidRPr="00082B8E">
        <w:rPr>
          <w:rFonts w:ascii="Times New Roman" w:hAnsi="Times New Roman" w:cs="Times New Roman"/>
          <w:b/>
          <w:sz w:val="24"/>
          <w:szCs w:val="24"/>
          <w:lang w:val="ro-MO"/>
        </w:rPr>
        <w:t xml:space="preserve"> </w:t>
      </w:r>
      <w:r w:rsidRPr="00082B8E">
        <w:rPr>
          <w:rFonts w:ascii="Times New Roman" w:hAnsi="Times New Roman" w:cs="Times New Roman"/>
          <w:sz w:val="24"/>
          <w:szCs w:val="24"/>
          <w:lang w:val="ro-MO"/>
        </w:rPr>
        <w:t xml:space="preserve">din cadrul </w:t>
      </w:r>
      <w:proofErr w:type="spellStart"/>
      <w:r w:rsidRPr="00082B8E">
        <w:rPr>
          <w:rFonts w:ascii="Times New Roman" w:hAnsi="Times New Roman" w:cs="Times New Roman"/>
          <w:sz w:val="24"/>
          <w:szCs w:val="24"/>
          <w:lang w:val="ro-MO"/>
        </w:rPr>
        <w:t>Call-Centru</w:t>
      </w:r>
      <w:proofErr w:type="spellEnd"/>
      <w:r w:rsidRPr="00082B8E">
        <w:rPr>
          <w:rFonts w:ascii="Times New Roman" w:hAnsi="Times New Roman" w:cs="Times New Roman"/>
          <w:sz w:val="24"/>
          <w:szCs w:val="24"/>
          <w:lang w:val="ro-MO"/>
        </w:rPr>
        <w:t>;</w:t>
      </w:r>
    </w:p>
    <w:p w:rsidR="00DA0951" w:rsidRPr="00082B8E" w:rsidRDefault="00DA0951" w:rsidP="00DA0951">
      <w:pPr>
        <w:spacing w:after="0" w:line="240" w:lineRule="auto"/>
        <w:jc w:val="both"/>
        <w:rPr>
          <w:rFonts w:ascii="Times New Roman" w:eastAsia="Calibri" w:hAnsi="Times New Roman" w:cs="Times New Roman"/>
          <w:sz w:val="24"/>
          <w:szCs w:val="24"/>
          <w:lang w:val="ro-MO"/>
        </w:rPr>
      </w:pPr>
      <w:r w:rsidRPr="00082B8E">
        <w:rPr>
          <w:rFonts w:ascii="Times New Roman" w:eastAsia="Calibri" w:hAnsi="Times New Roman" w:cs="Times New Roman"/>
          <w:sz w:val="24"/>
          <w:szCs w:val="24"/>
          <w:lang w:val="ro-MO"/>
        </w:rPr>
        <w:t>- Oferirea suportului metodologic instituțiilor de educație timpurie și instituțiilor de învățământ primar și secundar privind organizarea incluziunii în instituțiile de învățământ;</w:t>
      </w:r>
    </w:p>
    <w:p w:rsidR="00DA0951" w:rsidRPr="00082B8E" w:rsidRDefault="00DA0951" w:rsidP="00DA0951">
      <w:pPr>
        <w:spacing w:after="0" w:line="240" w:lineRule="auto"/>
        <w:rPr>
          <w:rFonts w:ascii="Times New Roman" w:hAnsi="Times New Roman" w:cs="Times New Roman"/>
          <w:i/>
          <w:sz w:val="24"/>
          <w:szCs w:val="24"/>
          <w:lang w:val="ro-MO"/>
        </w:rPr>
      </w:pPr>
      <w:r w:rsidRPr="00082B8E">
        <w:rPr>
          <w:rFonts w:ascii="Times New Roman" w:eastAsia="Calibri" w:hAnsi="Times New Roman" w:cs="Times New Roman"/>
          <w:sz w:val="24"/>
          <w:szCs w:val="24"/>
          <w:lang w:val="ro-MO"/>
        </w:rPr>
        <w:t xml:space="preserve">- </w:t>
      </w:r>
      <w:r w:rsidRPr="00082B8E">
        <w:rPr>
          <w:rFonts w:ascii="Times New Roman" w:hAnsi="Times New Roman" w:cs="Times New Roman"/>
          <w:sz w:val="24"/>
          <w:szCs w:val="24"/>
          <w:lang w:val="ro-MO"/>
        </w:rPr>
        <w:t xml:space="preserve">Organizarea și desfășurarea concursurilor pentru </w:t>
      </w:r>
      <w:proofErr w:type="spellStart"/>
      <w:r w:rsidRPr="00082B8E">
        <w:rPr>
          <w:rFonts w:ascii="Times New Roman" w:hAnsi="Times New Roman" w:cs="Times New Roman"/>
          <w:sz w:val="24"/>
          <w:szCs w:val="24"/>
          <w:lang w:val="ro-MO"/>
        </w:rPr>
        <w:t>pentru</w:t>
      </w:r>
      <w:proofErr w:type="spellEnd"/>
      <w:r w:rsidRPr="00082B8E">
        <w:rPr>
          <w:rFonts w:ascii="Times New Roman" w:hAnsi="Times New Roman" w:cs="Times New Roman"/>
          <w:sz w:val="24"/>
          <w:szCs w:val="24"/>
          <w:lang w:val="ro-MO"/>
        </w:rPr>
        <w:t xml:space="preserve"> ocuparea  funcției de director al instituțiilor de învățământ general (</w:t>
      </w:r>
      <w:r w:rsidRPr="00082B8E">
        <w:rPr>
          <w:rFonts w:ascii="Times New Roman" w:hAnsi="Times New Roman" w:cs="Times New Roman"/>
          <w:i/>
          <w:sz w:val="24"/>
          <w:szCs w:val="24"/>
          <w:lang w:val="ro-MO"/>
        </w:rPr>
        <w:t xml:space="preserve">în proces de depunere a   dosarelor de concurs pentru funcția de director  sunt 9  instituții  de învățământ general; </w:t>
      </w:r>
    </w:p>
    <w:p w:rsidR="00DA0951" w:rsidRPr="00082B8E" w:rsidRDefault="00DA0951" w:rsidP="00DA0951">
      <w:pPr>
        <w:spacing w:after="0" w:line="240" w:lineRule="auto"/>
        <w:rPr>
          <w:rFonts w:ascii="Times New Roman" w:hAnsi="Times New Roman" w:cs="Times New Roman"/>
          <w:sz w:val="24"/>
          <w:szCs w:val="24"/>
          <w:lang w:val="ro-MO"/>
        </w:rPr>
      </w:pPr>
      <w:r w:rsidRPr="00082B8E">
        <w:rPr>
          <w:rFonts w:ascii="Times New Roman" w:eastAsia="Calibri" w:hAnsi="Times New Roman" w:cs="Times New Roman"/>
          <w:sz w:val="24"/>
          <w:szCs w:val="24"/>
          <w:lang w:val="ro-MO"/>
        </w:rPr>
        <w:t xml:space="preserve">- </w:t>
      </w:r>
      <w:r w:rsidRPr="00082B8E">
        <w:rPr>
          <w:rFonts w:ascii="Times New Roman" w:hAnsi="Times New Roman" w:cs="Times New Roman"/>
          <w:color w:val="000000" w:themeColor="text1"/>
          <w:sz w:val="24"/>
          <w:szCs w:val="24"/>
          <w:lang w:val="ro-MO"/>
        </w:rPr>
        <w:t xml:space="preserve">Monitorizarea </w:t>
      </w:r>
      <w:r w:rsidRPr="00082B8E">
        <w:rPr>
          <w:rFonts w:ascii="Times New Roman" w:hAnsi="Times New Roman" w:cs="Times New Roman"/>
          <w:sz w:val="24"/>
          <w:szCs w:val="24"/>
          <w:lang w:val="ro-MO"/>
        </w:rPr>
        <w:t xml:space="preserve"> realizării în instituțiile de învățământ, în perioada 01 – 31 martie 2022, a lunarului dedicat creației compozitorului </w:t>
      </w:r>
      <w:proofErr w:type="spellStart"/>
      <w:r w:rsidRPr="00082B8E">
        <w:rPr>
          <w:rFonts w:ascii="Times New Roman" w:hAnsi="Times New Roman" w:cs="Times New Roman"/>
          <w:sz w:val="24"/>
          <w:szCs w:val="24"/>
          <w:lang w:val="ro-MO"/>
        </w:rPr>
        <w:t>E.Doga</w:t>
      </w:r>
      <w:proofErr w:type="spellEnd"/>
      <w:r w:rsidRPr="00082B8E">
        <w:rPr>
          <w:rFonts w:ascii="Times New Roman" w:hAnsi="Times New Roman" w:cs="Times New Roman"/>
          <w:sz w:val="24"/>
          <w:szCs w:val="24"/>
          <w:lang w:val="ro-MO"/>
        </w:rPr>
        <w:t xml:space="preserve">  „85 de primăveri ale maestrului Eugen </w:t>
      </w:r>
      <w:proofErr w:type="spellStart"/>
      <w:r w:rsidRPr="00082B8E">
        <w:rPr>
          <w:rFonts w:ascii="Times New Roman" w:hAnsi="Times New Roman" w:cs="Times New Roman"/>
          <w:sz w:val="24"/>
          <w:szCs w:val="24"/>
          <w:lang w:val="ro-MO"/>
        </w:rPr>
        <w:t>Doga</w:t>
      </w:r>
      <w:proofErr w:type="spellEnd"/>
      <w:r w:rsidRPr="00082B8E">
        <w:rPr>
          <w:rFonts w:ascii="Times New Roman" w:hAnsi="Times New Roman" w:cs="Times New Roman"/>
          <w:sz w:val="24"/>
          <w:szCs w:val="24"/>
          <w:lang w:val="ro-MO"/>
        </w:rPr>
        <w:t>”.</w:t>
      </w:r>
    </w:p>
    <w:p w:rsidR="00DA0951" w:rsidRPr="00082B8E" w:rsidRDefault="00DA0951" w:rsidP="00DA0951">
      <w:pPr>
        <w:spacing w:after="0" w:line="240" w:lineRule="auto"/>
        <w:jc w:val="both"/>
        <w:rPr>
          <w:rFonts w:ascii="Times New Roman" w:eastAsia="Times New Roman" w:hAnsi="Times New Roman" w:cs="Times New Roman"/>
          <w:sz w:val="24"/>
          <w:szCs w:val="24"/>
          <w:lang w:val="ro-MO"/>
        </w:rPr>
      </w:pPr>
      <w:r w:rsidRPr="00082B8E">
        <w:rPr>
          <w:rFonts w:ascii="Times New Roman" w:eastAsia="Times New Roman" w:hAnsi="Times New Roman" w:cs="Times New Roman"/>
          <w:sz w:val="24"/>
          <w:szCs w:val="24"/>
          <w:lang w:val="ro-MO"/>
        </w:rPr>
        <w:t>- Concursul de creație vizuală „Mărțișor – fir de dor”;</w:t>
      </w:r>
    </w:p>
    <w:p w:rsidR="00DA0951" w:rsidRPr="00082B8E" w:rsidRDefault="00DA0951" w:rsidP="00DA0951">
      <w:pPr>
        <w:shd w:val="clear" w:color="auto" w:fill="FFFFFF"/>
        <w:spacing w:after="0" w:line="240" w:lineRule="auto"/>
        <w:rPr>
          <w:rFonts w:ascii="Times New Roman" w:hAnsi="Times New Roman" w:cs="Times New Roman"/>
          <w:sz w:val="24"/>
          <w:szCs w:val="24"/>
          <w:lang w:val="ro-MO"/>
        </w:rPr>
      </w:pPr>
      <w:r w:rsidRPr="00082B8E">
        <w:rPr>
          <w:rFonts w:ascii="Times New Roman" w:hAnsi="Times New Roman" w:cs="Times New Roman"/>
          <w:sz w:val="24"/>
          <w:szCs w:val="24"/>
          <w:lang w:val="ro-MO"/>
        </w:rPr>
        <w:t>- Constituirea bazei de date cu referire la candidaţii la examenul de bacalaureat, sesiunea de examene 2022;</w:t>
      </w:r>
    </w:p>
    <w:p w:rsidR="00DA0951" w:rsidRPr="00082B8E" w:rsidRDefault="00DA0951" w:rsidP="00DA0951">
      <w:pPr>
        <w:shd w:val="clear" w:color="auto" w:fill="FFFFFF"/>
        <w:spacing w:after="0" w:line="240" w:lineRule="auto"/>
        <w:rPr>
          <w:rFonts w:ascii="Times New Roman" w:eastAsia="Times New Roman" w:hAnsi="Times New Roman" w:cs="Times New Roman"/>
          <w:sz w:val="24"/>
          <w:szCs w:val="24"/>
          <w:lang w:val="ro-MO" w:eastAsia="ro-RO"/>
        </w:rPr>
      </w:pPr>
      <w:r w:rsidRPr="00082B8E">
        <w:rPr>
          <w:rFonts w:ascii="Times New Roman" w:hAnsi="Times New Roman" w:cs="Times New Roman"/>
          <w:sz w:val="24"/>
          <w:szCs w:val="24"/>
          <w:lang w:val="ro-MO"/>
        </w:rPr>
        <w:t>- Constituirea bazei de date cu referire la numărul de candidaţii la   sesiunea de examene 2022, ciclurile primar şi gimnazial</w:t>
      </w:r>
      <w:r w:rsidRPr="00082B8E">
        <w:rPr>
          <w:rFonts w:ascii="Times New Roman" w:eastAsia="Times New Roman" w:hAnsi="Times New Roman" w:cs="Times New Roman"/>
          <w:sz w:val="24"/>
          <w:szCs w:val="24"/>
          <w:lang w:val="ro-MO" w:eastAsia="ro-RO"/>
        </w:rPr>
        <w:t>;</w:t>
      </w:r>
    </w:p>
    <w:p w:rsidR="00DA0951" w:rsidRPr="00082B8E" w:rsidRDefault="00DA0951" w:rsidP="00DA0951">
      <w:pPr>
        <w:spacing w:after="0" w:line="240" w:lineRule="auto"/>
        <w:ind w:right="-94"/>
        <w:rPr>
          <w:rFonts w:ascii="Times New Roman" w:eastAsia="Times New Roman" w:hAnsi="Times New Roman" w:cs="Times New Roman"/>
          <w:b/>
          <w:sz w:val="24"/>
          <w:szCs w:val="24"/>
          <w:lang w:val="ro-MO"/>
        </w:rPr>
      </w:pPr>
      <w:r w:rsidRPr="00082B8E">
        <w:rPr>
          <w:rFonts w:ascii="Times New Roman" w:eastAsia="Times New Roman" w:hAnsi="Times New Roman" w:cs="Times New Roman"/>
          <w:sz w:val="24"/>
          <w:szCs w:val="24"/>
          <w:lang w:val="ro-MO" w:eastAsia="ro-RO"/>
        </w:rPr>
        <w:t xml:space="preserve">- </w:t>
      </w:r>
      <w:r w:rsidRPr="00082B8E">
        <w:rPr>
          <w:rFonts w:ascii="Times New Roman" w:eastAsia="Times New Roman" w:hAnsi="Times New Roman" w:cs="Times New Roman"/>
          <w:sz w:val="24"/>
          <w:szCs w:val="24"/>
          <w:lang w:val="ro-MO"/>
        </w:rPr>
        <w:t>Organizarea şi desfăşurarea pretestărilor republicane (</w:t>
      </w:r>
      <w:r w:rsidRPr="00082B8E">
        <w:rPr>
          <w:rFonts w:ascii="Times New Roman" w:hAnsi="Times New Roman" w:cs="Times New Roman"/>
          <w:b/>
          <w:sz w:val="24"/>
          <w:szCs w:val="24"/>
          <w:lang w:val="ro-MO"/>
        </w:rPr>
        <w:t>29.03-07.04 –</w:t>
      </w:r>
      <w:r w:rsidRPr="00082B8E">
        <w:rPr>
          <w:rFonts w:ascii="Times New Roman" w:eastAsia="Times New Roman" w:hAnsi="Times New Roman" w:cs="Times New Roman"/>
          <w:b/>
          <w:sz w:val="24"/>
          <w:szCs w:val="24"/>
          <w:lang w:val="ro-MO"/>
        </w:rPr>
        <w:t xml:space="preserve"> Gimnaziu; </w:t>
      </w:r>
      <w:r w:rsidRPr="00082B8E">
        <w:rPr>
          <w:rFonts w:ascii="Times New Roman" w:hAnsi="Times New Roman" w:cs="Times New Roman"/>
          <w:b/>
          <w:sz w:val="24"/>
          <w:szCs w:val="24"/>
          <w:lang w:val="ro-MO"/>
        </w:rPr>
        <w:t xml:space="preserve">28.03-08.04 – </w:t>
      </w:r>
      <w:r w:rsidRPr="00082B8E">
        <w:rPr>
          <w:rFonts w:ascii="Times New Roman" w:eastAsia="Times New Roman" w:hAnsi="Times New Roman" w:cs="Times New Roman"/>
          <w:b/>
          <w:sz w:val="24"/>
          <w:szCs w:val="24"/>
          <w:lang w:val="ro-MO"/>
        </w:rPr>
        <w:t>Liceu);</w:t>
      </w:r>
    </w:p>
    <w:p w:rsidR="00DA0951" w:rsidRPr="00082B8E" w:rsidRDefault="00DA0951" w:rsidP="00DA0951">
      <w:pPr>
        <w:spacing w:after="0" w:line="240" w:lineRule="auto"/>
        <w:ind w:right="-94"/>
        <w:rPr>
          <w:rFonts w:ascii="Times New Roman" w:eastAsia="Times New Roman" w:hAnsi="Times New Roman" w:cs="Times New Roman"/>
          <w:b/>
          <w:sz w:val="24"/>
          <w:szCs w:val="24"/>
          <w:lang w:val="ro-MO"/>
        </w:rPr>
      </w:pPr>
      <w:r w:rsidRPr="00082B8E">
        <w:rPr>
          <w:rFonts w:ascii="Times New Roman" w:eastAsia="Times New Roman" w:hAnsi="Times New Roman" w:cs="Times New Roman"/>
          <w:sz w:val="24"/>
          <w:szCs w:val="24"/>
          <w:lang w:val="ro-MO" w:eastAsia="ar-SA"/>
        </w:rPr>
        <w:t xml:space="preserve">Concurs </w:t>
      </w:r>
      <w:r w:rsidRPr="00082B8E">
        <w:rPr>
          <w:rFonts w:ascii="Times New Roman" w:eastAsia="Times New Roman" w:hAnsi="Times New Roman" w:cs="Times New Roman"/>
          <w:bCs/>
          <w:sz w:val="24"/>
          <w:szCs w:val="24"/>
          <w:lang w:val="ro-MO" w:eastAsia="ar-SA"/>
        </w:rPr>
        <w:t>municipal</w:t>
      </w:r>
      <w:r w:rsidRPr="00082B8E">
        <w:rPr>
          <w:rFonts w:ascii="Times New Roman" w:eastAsia="Times New Roman" w:hAnsi="Times New Roman" w:cs="Times New Roman"/>
          <w:b/>
          <w:bCs/>
          <w:sz w:val="24"/>
          <w:szCs w:val="24"/>
          <w:lang w:val="ro-MO" w:eastAsia="ar-SA"/>
        </w:rPr>
        <w:t xml:space="preserve"> </w:t>
      </w:r>
      <w:r w:rsidRPr="00082B8E">
        <w:rPr>
          <w:rFonts w:ascii="Times New Roman" w:eastAsia="Times New Roman" w:hAnsi="Times New Roman" w:cs="Times New Roman"/>
          <w:bCs/>
          <w:sz w:val="24"/>
          <w:szCs w:val="24"/>
          <w:lang w:val="ro-MO" w:eastAsia="ar-SA"/>
        </w:rPr>
        <w:t xml:space="preserve">pentru copiii din instituțiile de învățământ preșcolar </w:t>
      </w:r>
      <w:r w:rsidRPr="00082B8E">
        <w:rPr>
          <w:rFonts w:ascii="Times New Roman" w:hAnsi="Times New Roman" w:cs="Times New Roman"/>
          <w:sz w:val="24"/>
          <w:szCs w:val="24"/>
          <w:lang w:val="ro-MO" w:eastAsia="ar-SA"/>
        </w:rPr>
        <w:t>,,Un Mărţişor din suflet</w:t>
      </w:r>
      <w:r w:rsidRPr="00082B8E">
        <w:rPr>
          <w:rFonts w:ascii="Times New Roman" w:hAnsi="Times New Roman" w:cs="Times New Roman"/>
          <w:sz w:val="24"/>
          <w:szCs w:val="24"/>
          <w:lang w:val="ro-MO"/>
        </w:rPr>
        <w:t>”</w:t>
      </w:r>
      <w:r w:rsidRPr="00082B8E">
        <w:rPr>
          <w:rFonts w:ascii="Times New Roman" w:eastAsia="Times New Roman" w:hAnsi="Times New Roman" w:cs="Times New Roman"/>
          <w:b/>
          <w:sz w:val="24"/>
          <w:szCs w:val="24"/>
          <w:lang w:val="ro-MO"/>
        </w:rPr>
        <w:t xml:space="preserve"> (01-12.03.2022);</w:t>
      </w:r>
    </w:p>
    <w:p w:rsidR="00DA0951" w:rsidRPr="00082B8E" w:rsidRDefault="00DA0951" w:rsidP="00DA0951">
      <w:pPr>
        <w:spacing w:after="0" w:line="240" w:lineRule="auto"/>
        <w:ind w:right="-94"/>
        <w:rPr>
          <w:rFonts w:ascii="Times New Roman" w:hAnsi="Times New Roman" w:cs="Times New Roman"/>
          <w:b/>
          <w:sz w:val="24"/>
          <w:szCs w:val="24"/>
          <w:lang w:val="ro-MO"/>
        </w:rPr>
      </w:pPr>
      <w:r w:rsidRPr="00082B8E">
        <w:rPr>
          <w:rFonts w:ascii="Times New Roman" w:eastAsia="Times New Roman" w:hAnsi="Times New Roman" w:cs="Times New Roman"/>
          <w:b/>
          <w:sz w:val="24"/>
          <w:szCs w:val="24"/>
          <w:lang w:val="ro-MO"/>
        </w:rPr>
        <w:t xml:space="preserve">- </w:t>
      </w:r>
      <w:r w:rsidRPr="00082B8E">
        <w:rPr>
          <w:rFonts w:ascii="Times New Roman" w:hAnsi="Times New Roman" w:cs="Times New Roman"/>
          <w:sz w:val="24"/>
          <w:szCs w:val="24"/>
          <w:lang w:val="ro-MO"/>
        </w:rPr>
        <w:t>Lansarea Concursului pentru  Programul municipal de  cofinanțare a proiectelor de și pentru tineret. Promovarea Voluntariatului (</w:t>
      </w:r>
      <w:r w:rsidRPr="00082B8E">
        <w:rPr>
          <w:rFonts w:ascii="Times New Roman" w:hAnsi="Times New Roman" w:cs="Times New Roman"/>
          <w:b/>
          <w:sz w:val="24"/>
          <w:szCs w:val="24"/>
          <w:lang w:val="ro-MO"/>
        </w:rPr>
        <w:t>04.03 2022)</w:t>
      </w:r>
    </w:p>
    <w:p w:rsidR="00DA0951" w:rsidRPr="00082B8E" w:rsidRDefault="00DA0951" w:rsidP="00DA0951">
      <w:pPr>
        <w:spacing w:after="0" w:line="240" w:lineRule="auto"/>
        <w:ind w:right="-94"/>
        <w:rPr>
          <w:rFonts w:ascii="Times New Roman" w:hAnsi="Times New Roman" w:cs="Times New Roman"/>
          <w:b/>
          <w:sz w:val="24"/>
          <w:szCs w:val="24"/>
          <w:lang w:val="ro-MO"/>
        </w:rPr>
      </w:pPr>
      <w:r w:rsidRPr="00082B8E">
        <w:rPr>
          <w:rFonts w:ascii="Times New Roman" w:hAnsi="Times New Roman" w:cs="Times New Roman"/>
          <w:b/>
          <w:sz w:val="24"/>
          <w:szCs w:val="24"/>
          <w:lang w:val="ro-MO"/>
        </w:rPr>
        <w:t xml:space="preserve">- </w:t>
      </w:r>
      <w:r w:rsidRPr="00082B8E">
        <w:rPr>
          <w:rFonts w:ascii="Times New Roman" w:hAnsi="Times New Roman" w:cs="Times New Roman"/>
          <w:sz w:val="24"/>
          <w:szCs w:val="24"/>
          <w:lang w:val="ro-MO"/>
        </w:rPr>
        <w:t>Lansarea Concursului municipal „Absolventul anului – 2022” (</w:t>
      </w:r>
      <w:r w:rsidRPr="00082B8E">
        <w:rPr>
          <w:rFonts w:ascii="Times New Roman" w:hAnsi="Times New Roman" w:cs="Times New Roman"/>
          <w:b/>
          <w:sz w:val="24"/>
          <w:szCs w:val="24"/>
          <w:lang w:val="ro-MO"/>
        </w:rPr>
        <w:t>10.03 2022);</w:t>
      </w:r>
    </w:p>
    <w:p w:rsidR="00DA0951" w:rsidRPr="00082B8E" w:rsidRDefault="00DA0951" w:rsidP="00DA0951">
      <w:pPr>
        <w:spacing w:after="0" w:line="240" w:lineRule="auto"/>
        <w:ind w:right="-94"/>
        <w:rPr>
          <w:rFonts w:ascii="Times New Roman" w:hAnsi="Times New Roman" w:cs="Times New Roman"/>
          <w:b/>
          <w:sz w:val="24"/>
          <w:szCs w:val="24"/>
          <w:lang w:val="ro-MO"/>
        </w:rPr>
      </w:pPr>
      <w:r w:rsidRPr="00082B8E">
        <w:rPr>
          <w:rFonts w:ascii="Times New Roman" w:hAnsi="Times New Roman" w:cs="Times New Roman"/>
          <w:b/>
          <w:sz w:val="24"/>
          <w:szCs w:val="24"/>
          <w:lang w:val="ro-MO"/>
        </w:rPr>
        <w:t xml:space="preserve">- </w:t>
      </w:r>
      <w:r w:rsidRPr="00082B8E">
        <w:rPr>
          <w:rFonts w:ascii="Times New Roman" w:hAnsi="Times New Roman" w:cs="Times New Roman"/>
          <w:sz w:val="24"/>
          <w:szCs w:val="24"/>
          <w:lang w:val="ro-MO"/>
        </w:rPr>
        <w:t>Lansarea  Festivalului – Concurs municipal  pentru colectivele de tineret de tineret „OSTENDE” (</w:t>
      </w:r>
      <w:r w:rsidRPr="00082B8E">
        <w:rPr>
          <w:rFonts w:ascii="Times New Roman" w:hAnsi="Times New Roman" w:cs="Times New Roman"/>
          <w:b/>
          <w:sz w:val="24"/>
          <w:szCs w:val="24"/>
          <w:lang w:val="ro-MO"/>
        </w:rPr>
        <w:t>10.03 2022);</w:t>
      </w:r>
    </w:p>
    <w:p w:rsidR="00DA0951" w:rsidRPr="00082B8E" w:rsidRDefault="00DA0951" w:rsidP="00DA0951">
      <w:pPr>
        <w:spacing w:after="0" w:line="240" w:lineRule="auto"/>
        <w:ind w:right="-94"/>
        <w:rPr>
          <w:rFonts w:ascii="Times New Roman" w:hAnsi="Times New Roman" w:cs="Times New Roman"/>
          <w:sz w:val="24"/>
          <w:szCs w:val="24"/>
          <w:lang w:val="ro-MO"/>
        </w:rPr>
      </w:pPr>
      <w:r w:rsidRPr="00082B8E">
        <w:rPr>
          <w:rFonts w:ascii="Times New Roman" w:hAnsi="Times New Roman" w:cs="Times New Roman"/>
          <w:sz w:val="24"/>
          <w:szCs w:val="24"/>
          <w:lang w:val="ro-MO"/>
        </w:rPr>
        <w:t>- Decada educativ-patriotică de comemorare eroilor căzuți în acțiunile de luptă pentru apărarea integrității și independenței Republicii Moldova (</w:t>
      </w:r>
      <w:r w:rsidRPr="00082B8E">
        <w:rPr>
          <w:rFonts w:ascii="Times New Roman" w:hAnsi="Times New Roman" w:cs="Times New Roman"/>
          <w:b/>
          <w:sz w:val="24"/>
          <w:szCs w:val="24"/>
          <w:lang w:val="ro-MO"/>
        </w:rPr>
        <w:t>02-10.03. 2022);</w:t>
      </w:r>
    </w:p>
    <w:p w:rsidR="00DA0951" w:rsidRPr="00082B8E" w:rsidRDefault="00DA0951" w:rsidP="00DA0951">
      <w:pPr>
        <w:spacing w:after="0" w:line="240" w:lineRule="auto"/>
        <w:rPr>
          <w:rFonts w:ascii="Times New Roman" w:hAnsi="Times New Roman" w:cs="Times New Roman"/>
          <w:b/>
          <w:sz w:val="24"/>
          <w:szCs w:val="24"/>
          <w:lang w:val="ro-MO"/>
        </w:rPr>
      </w:pPr>
      <w:r w:rsidRPr="00082B8E">
        <w:rPr>
          <w:rFonts w:ascii="Times New Roman" w:hAnsi="Times New Roman" w:cs="Times New Roman"/>
          <w:sz w:val="24"/>
          <w:szCs w:val="24"/>
          <w:lang w:val="ro-MO"/>
        </w:rPr>
        <w:t xml:space="preserve">Cupa Open de iarnă a municipiului Chişinău ”Chișinău de seară” la </w:t>
      </w:r>
      <w:r w:rsidRPr="00082B8E">
        <w:rPr>
          <w:rFonts w:ascii="Times New Roman" w:hAnsi="Times New Roman" w:cs="Times New Roman"/>
          <w:bCs/>
          <w:iCs/>
          <w:sz w:val="24"/>
          <w:szCs w:val="24"/>
          <w:lang w:val="ro-MO"/>
        </w:rPr>
        <w:t>Fotbal (</w:t>
      </w:r>
      <w:r w:rsidRPr="00082B8E">
        <w:rPr>
          <w:rFonts w:ascii="Times New Roman" w:hAnsi="Times New Roman" w:cs="Times New Roman"/>
          <w:b/>
          <w:sz w:val="24"/>
          <w:szCs w:val="24"/>
          <w:lang w:val="ro-MO"/>
        </w:rPr>
        <w:t>04.01- 12.03. 2022);</w:t>
      </w:r>
    </w:p>
    <w:p w:rsidR="00DA0951" w:rsidRPr="00082B8E" w:rsidRDefault="00DA0951" w:rsidP="00DA0951">
      <w:pPr>
        <w:spacing w:after="0" w:line="240" w:lineRule="auto"/>
        <w:rPr>
          <w:rFonts w:ascii="Times New Roman" w:hAnsi="Times New Roman" w:cs="Times New Roman"/>
          <w:color w:val="000000" w:themeColor="text1"/>
          <w:sz w:val="24"/>
          <w:szCs w:val="24"/>
          <w:lang w:val="ro-MO"/>
        </w:rPr>
      </w:pPr>
      <w:r w:rsidRPr="00082B8E">
        <w:rPr>
          <w:rFonts w:ascii="Times New Roman" w:hAnsi="Times New Roman" w:cs="Times New Roman"/>
          <w:sz w:val="24"/>
          <w:szCs w:val="24"/>
          <w:lang w:val="ro-MO"/>
        </w:rPr>
        <w:t>- Stagiul de formare, „Aspecte metodologice privind activitatea instituțiilor de învățământ în organizarea odihnei și întremării elevilor în perioada estivală”</w:t>
      </w:r>
      <w:r w:rsidRPr="00082B8E">
        <w:rPr>
          <w:rFonts w:ascii="Times New Roman" w:hAnsi="Times New Roman" w:cs="Times New Roman"/>
          <w:color w:val="000000" w:themeColor="text1"/>
          <w:sz w:val="24"/>
          <w:szCs w:val="24"/>
          <w:lang w:val="ro-MO"/>
        </w:rPr>
        <w:t xml:space="preserve"> (09.03.22);</w:t>
      </w:r>
    </w:p>
    <w:p w:rsidR="00DA0951" w:rsidRPr="00082B8E" w:rsidRDefault="00DA0951" w:rsidP="00DA0951">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val="ro-MO" w:eastAsia="ru-RU"/>
        </w:rPr>
      </w:pPr>
      <w:r w:rsidRPr="00082B8E">
        <w:rPr>
          <w:rFonts w:ascii="Times New Roman" w:hAnsi="Times New Roman" w:cs="Times New Roman"/>
          <w:color w:val="000000" w:themeColor="text1"/>
          <w:sz w:val="24"/>
          <w:szCs w:val="24"/>
          <w:lang w:val="ro-MO"/>
        </w:rPr>
        <w:t xml:space="preserve">- </w:t>
      </w:r>
      <w:r w:rsidRPr="00082B8E">
        <w:rPr>
          <w:rFonts w:ascii="Times New Roman" w:eastAsia="Times New Roman" w:hAnsi="Times New Roman" w:cs="Times New Roman"/>
          <w:color w:val="222222"/>
          <w:sz w:val="24"/>
          <w:szCs w:val="24"/>
          <w:shd w:val="clear" w:color="auto" w:fill="FFFFFF"/>
          <w:lang w:val="ro-MO" w:eastAsia="ru-RU"/>
        </w:rPr>
        <w:t>elaborarea </w:t>
      </w:r>
      <w:r w:rsidRPr="00082B8E">
        <w:rPr>
          <w:rFonts w:ascii="Times New Roman" w:eastAsia="Times New Roman" w:hAnsi="Times New Roman" w:cs="Times New Roman"/>
          <w:b/>
          <w:bCs/>
          <w:color w:val="222222"/>
          <w:sz w:val="24"/>
          <w:szCs w:val="24"/>
          <w:shd w:val="clear" w:color="auto" w:fill="FFFFFF"/>
          <w:lang w:val="ro-MO" w:eastAsia="ru-RU"/>
        </w:rPr>
        <w:t>Catalogului Municipal Interactiv de Activități Extrașcolare și de Dezvoltare Personală</w:t>
      </w:r>
      <w:r w:rsidRPr="00082B8E">
        <w:rPr>
          <w:rFonts w:ascii="Times New Roman" w:eastAsia="Times New Roman" w:hAnsi="Times New Roman" w:cs="Times New Roman"/>
          <w:color w:val="222222"/>
          <w:sz w:val="24"/>
          <w:szCs w:val="24"/>
          <w:shd w:val="clear" w:color="auto" w:fill="FFFFFF"/>
          <w:lang w:val="ro-MO" w:eastAsia="ru-RU"/>
        </w:rPr>
        <w:t>. A fost expediat formularul electronic pentru activități extrașcolare propuse de biblioteci, centre extrașcolare, centrele de tineret, etc.; </w:t>
      </w:r>
    </w:p>
    <w:p w:rsidR="00DA0951" w:rsidRPr="00082B8E" w:rsidRDefault="00DA0951" w:rsidP="00DA0951">
      <w:pPr>
        <w:shd w:val="clear" w:color="auto" w:fill="FFFFFF"/>
        <w:spacing w:after="0" w:line="240" w:lineRule="auto"/>
        <w:jc w:val="both"/>
        <w:rPr>
          <w:rFonts w:ascii="Times New Roman" w:hAnsi="Times New Roman" w:cs="Times New Roman"/>
          <w:sz w:val="24"/>
          <w:szCs w:val="24"/>
          <w:lang w:val="ro-MO"/>
        </w:rPr>
      </w:pPr>
      <w:r w:rsidRPr="00082B8E">
        <w:rPr>
          <w:rFonts w:ascii="Times New Roman" w:hAnsi="Times New Roman" w:cs="Times New Roman"/>
          <w:color w:val="000000" w:themeColor="text1"/>
          <w:sz w:val="24"/>
          <w:szCs w:val="24"/>
          <w:lang w:val="ro-MO"/>
        </w:rPr>
        <w:t>- Procesarea datelor</w:t>
      </w:r>
      <w:r w:rsidRPr="00082B8E">
        <w:rPr>
          <w:rFonts w:ascii="Times New Roman" w:hAnsi="Times New Roman" w:cs="Times New Roman"/>
          <w:sz w:val="24"/>
          <w:szCs w:val="24"/>
          <w:lang w:val="ro-MO"/>
        </w:rPr>
        <w:t xml:space="preserve"> sondajului privind </w:t>
      </w:r>
      <w:r w:rsidRPr="00082B8E">
        <w:rPr>
          <w:rFonts w:ascii="Times New Roman" w:hAnsi="Times New Roman" w:cs="Times New Roman"/>
          <w:b/>
          <w:sz w:val="24"/>
          <w:szCs w:val="24"/>
          <w:lang w:val="ro-MO"/>
        </w:rPr>
        <w:t>pronosticul odihnei elevilor in taberele</w:t>
      </w:r>
      <w:r w:rsidRPr="00082B8E">
        <w:rPr>
          <w:rFonts w:ascii="Times New Roman" w:hAnsi="Times New Roman" w:cs="Times New Roman"/>
          <w:sz w:val="24"/>
          <w:szCs w:val="24"/>
          <w:lang w:val="ro-MO"/>
        </w:rPr>
        <w:t xml:space="preserve"> cu sejur de zi și a celor din afara orașului, sezonul estival 2022;</w:t>
      </w:r>
    </w:p>
    <w:p w:rsidR="00DA0951" w:rsidRPr="00082B8E" w:rsidRDefault="00DA0951" w:rsidP="00DA0951">
      <w:pPr>
        <w:shd w:val="clear" w:color="auto" w:fill="FFFFFF"/>
        <w:spacing w:after="0" w:line="240" w:lineRule="auto"/>
        <w:jc w:val="both"/>
        <w:rPr>
          <w:rFonts w:ascii="Times New Roman" w:hAnsi="Times New Roman" w:cs="Times New Roman"/>
          <w:color w:val="000000" w:themeColor="text1"/>
          <w:sz w:val="24"/>
          <w:szCs w:val="24"/>
          <w:lang w:val="ro-MO"/>
        </w:rPr>
      </w:pPr>
      <w:r w:rsidRPr="00082B8E">
        <w:rPr>
          <w:rFonts w:ascii="Times New Roman" w:hAnsi="Times New Roman" w:cs="Times New Roman"/>
          <w:color w:val="000000" w:themeColor="text1"/>
          <w:sz w:val="24"/>
          <w:szCs w:val="24"/>
          <w:lang w:val="ro-MO"/>
        </w:rPr>
        <w:t xml:space="preserve">- Perfectarea Regulamentului Concursului pentru Premiul municipal de tineret în domeniile literaturii, artei, științei, tehnicii, literaturii, artei și activism civic, ediția 2022 </w:t>
      </w:r>
    </w:p>
    <w:p w:rsidR="00DA0951" w:rsidRPr="00082B8E" w:rsidRDefault="00DA0951" w:rsidP="00DA0951">
      <w:pPr>
        <w:pStyle w:val="NormalWeb"/>
        <w:shd w:val="clear" w:color="auto" w:fill="FFFFFF"/>
        <w:spacing w:before="0" w:beforeAutospacing="0" w:after="0" w:afterAutospacing="0"/>
        <w:rPr>
          <w:color w:val="333333"/>
          <w:spacing w:val="7"/>
          <w:lang w:val="ro-MO"/>
        </w:rPr>
      </w:pPr>
      <w:r w:rsidRPr="00082B8E">
        <w:rPr>
          <w:b/>
          <w:bCs/>
          <w:lang w:val="ro-MO"/>
        </w:rPr>
        <w:t>- Cursuri de formare profesională continuă la distanță</w:t>
      </w:r>
      <w:r w:rsidRPr="00082B8E">
        <w:rPr>
          <w:b/>
          <w:bCs/>
          <w:color w:val="FF0000"/>
          <w:lang w:val="ro-MO"/>
        </w:rPr>
        <w:t xml:space="preserve"> </w:t>
      </w:r>
      <w:r w:rsidRPr="00082B8E">
        <w:rPr>
          <w:b/>
          <w:bCs/>
          <w:lang w:val="ro-MO"/>
        </w:rPr>
        <w:t>(</w:t>
      </w:r>
      <w:r w:rsidRPr="00082B8E">
        <w:rPr>
          <w:rStyle w:val="Accentuat"/>
          <w:b/>
          <w:bCs/>
          <w:spacing w:val="7"/>
          <w:lang w:val="ro-MO"/>
        </w:rPr>
        <w:t>14.03.2022-01.04. 2022)</w:t>
      </w:r>
      <w:r w:rsidRPr="00082B8E">
        <w:rPr>
          <w:color w:val="333333"/>
          <w:spacing w:val="7"/>
          <w:lang w:val="ro-MO"/>
        </w:rPr>
        <w:t xml:space="preserve"> propus de Catedra </w:t>
      </w:r>
      <w:r w:rsidRPr="00082B8E">
        <w:rPr>
          <w:rStyle w:val="Accentuat"/>
          <w:color w:val="333333"/>
          <w:spacing w:val="7"/>
          <w:lang w:val="ro-MO"/>
        </w:rPr>
        <w:t>Psihopedagogie și Management Educațional</w:t>
      </w:r>
      <w:r w:rsidRPr="00082B8E">
        <w:rPr>
          <w:color w:val="333333"/>
          <w:spacing w:val="7"/>
          <w:lang w:val="ro-MO"/>
        </w:rPr>
        <w:t> </w:t>
      </w:r>
    </w:p>
    <w:p w:rsidR="00DA0951" w:rsidRPr="00082B8E" w:rsidRDefault="00DA0951" w:rsidP="00DA0951">
      <w:pPr>
        <w:pStyle w:val="NormalWeb"/>
        <w:shd w:val="clear" w:color="auto" w:fill="FFFFFF"/>
        <w:spacing w:before="0" w:beforeAutospacing="0" w:after="0" w:afterAutospacing="0"/>
        <w:rPr>
          <w:color w:val="333333"/>
          <w:lang w:val="ro-MO"/>
        </w:rPr>
      </w:pPr>
      <w:r w:rsidRPr="00082B8E">
        <w:rPr>
          <w:color w:val="333333"/>
          <w:spacing w:val="7"/>
          <w:lang w:val="ro-MO"/>
        </w:rPr>
        <w:t xml:space="preserve">La specialitățile: </w:t>
      </w:r>
      <w:r w:rsidRPr="00082B8E">
        <w:rPr>
          <w:rStyle w:val="Accentuat"/>
          <w:bCs/>
          <w:lang w:val="ro-MO"/>
        </w:rPr>
        <w:t>Management Educațional </w:t>
      </w:r>
      <w:r w:rsidRPr="00082B8E">
        <w:rPr>
          <w:rStyle w:val="Accentuat"/>
          <w:lang w:val="ro-MO"/>
        </w:rPr>
        <w:t xml:space="preserve">(directori adjuncți instruire din instituțiile de învățământ general); </w:t>
      </w:r>
      <w:r w:rsidRPr="00082B8E">
        <w:rPr>
          <w:rStyle w:val="Accentuat"/>
          <w:bCs/>
          <w:lang w:val="ro-MO"/>
        </w:rPr>
        <w:t>Formarea formatorilor</w:t>
      </w:r>
      <w:r w:rsidRPr="00082B8E">
        <w:rPr>
          <w:rStyle w:val="Accentuat"/>
          <w:b/>
          <w:bCs/>
          <w:color w:val="0087A9"/>
          <w:lang w:val="ro-MO"/>
        </w:rPr>
        <w:t> </w:t>
      </w:r>
      <w:r w:rsidRPr="00082B8E">
        <w:rPr>
          <w:rStyle w:val="Accentuat"/>
          <w:color w:val="333333"/>
          <w:lang w:val="ro-MO"/>
        </w:rPr>
        <w:t>(cadre didactice din învățământul general </w:t>
      </w:r>
      <w:r w:rsidRPr="00082B8E">
        <w:rPr>
          <w:color w:val="333333"/>
          <w:lang w:val="ro-MO"/>
        </w:rPr>
        <w:t>în baza platformei </w:t>
      </w:r>
      <w:proofErr w:type="spellStart"/>
      <w:r w:rsidRPr="00082B8E">
        <w:rPr>
          <w:rStyle w:val="Accentuat"/>
          <w:color w:val="333333"/>
          <w:lang w:val="ro-MO"/>
        </w:rPr>
        <w:t>Moodle</w:t>
      </w:r>
      <w:proofErr w:type="spellEnd"/>
      <w:r w:rsidRPr="00082B8E">
        <w:rPr>
          <w:rStyle w:val="Accentuat"/>
          <w:color w:val="333333"/>
          <w:lang w:val="ro-MO"/>
        </w:rPr>
        <w:t> </w:t>
      </w:r>
      <w:proofErr w:type="spellStart"/>
      <w:r w:rsidRPr="00082B8E">
        <w:rPr>
          <w:rStyle w:val="Robust"/>
          <w:i/>
          <w:iCs/>
          <w:color w:val="0087A9"/>
          <w:lang w:val="ro-MO"/>
        </w:rPr>
        <w:fldChar w:fldCharType="begin"/>
      </w:r>
      <w:r w:rsidRPr="00082B8E">
        <w:rPr>
          <w:rStyle w:val="Robust"/>
          <w:i/>
          <w:iCs/>
          <w:color w:val="0087A9"/>
          <w:lang w:val="ro-MO"/>
        </w:rPr>
        <w:instrText xml:space="preserve"> HYPERLINK "http://e-learning.ise.md/" </w:instrText>
      </w:r>
      <w:r w:rsidRPr="00082B8E">
        <w:rPr>
          <w:rStyle w:val="Robust"/>
          <w:i/>
          <w:iCs/>
          <w:color w:val="0087A9"/>
          <w:lang w:val="ro-MO"/>
        </w:rPr>
        <w:fldChar w:fldCharType="separate"/>
      </w:r>
      <w:r w:rsidRPr="00082B8E">
        <w:rPr>
          <w:rStyle w:val="Hyperlink"/>
          <w:b/>
          <w:bCs/>
          <w:i/>
          <w:iCs/>
          <w:u w:val="none"/>
          <w:lang w:val="ro-MO"/>
        </w:rPr>
        <w:t>e-learning.ise.md</w:t>
      </w:r>
      <w:proofErr w:type="spellEnd"/>
      <w:r w:rsidRPr="00082B8E">
        <w:rPr>
          <w:rStyle w:val="Robust"/>
          <w:i/>
          <w:iCs/>
          <w:color w:val="0087A9"/>
          <w:lang w:val="ro-MO"/>
        </w:rPr>
        <w:fldChar w:fldCharType="end"/>
      </w:r>
    </w:p>
    <w:p w:rsidR="00DA0951" w:rsidRPr="00082B8E" w:rsidRDefault="00DA0951" w:rsidP="00DA0951">
      <w:pPr>
        <w:rPr>
          <w:rFonts w:ascii="Times New Roman" w:hAnsi="Times New Roman" w:cs="Times New Roman"/>
          <w:sz w:val="24"/>
          <w:szCs w:val="24"/>
          <w:lang w:val="ro-MO"/>
        </w:rPr>
      </w:pPr>
    </w:p>
    <w:p w:rsidR="00DA0951" w:rsidRPr="00082B8E" w:rsidRDefault="00DA0951" w:rsidP="00DA0951">
      <w:pPr>
        <w:spacing w:after="0" w:line="240" w:lineRule="auto"/>
        <w:jc w:val="both"/>
        <w:rPr>
          <w:rFonts w:ascii="Times New Roman" w:hAnsi="Times New Roman" w:cs="Times New Roman"/>
          <w:color w:val="000000" w:themeColor="text1"/>
          <w:sz w:val="24"/>
          <w:szCs w:val="24"/>
          <w:lang w:val="ro-MO"/>
        </w:rPr>
      </w:pPr>
    </w:p>
    <w:p w:rsidR="00DA0951" w:rsidRPr="00082B8E" w:rsidRDefault="00DA0951" w:rsidP="00DA0951">
      <w:pPr>
        <w:spacing w:after="0" w:line="240" w:lineRule="auto"/>
        <w:jc w:val="right"/>
        <w:rPr>
          <w:rFonts w:ascii="Times New Roman" w:hAnsi="Times New Roman" w:cs="Times New Roman"/>
          <w:b/>
          <w:color w:val="000000" w:themeColor="text1"/>
          <w:sz w:val="24"/>
          <w:szCs w:val="24"/>
          <w:lang w:val="ro-MO"/>
        </w:rPr>
      </w:pPr>
      <w:r w:rsidRPr="00082B8E">
        <w:rPr>
          <w:rFonts w:ascii="Times New Roman" w:hAnsi="Times New Roman" w:cs="Times New Roman"/>
          <w:b/>
          <w:color w:val="000000" w:themeColor="text1"/>
          <w:sz w:val="24"/>
          <w:szCs w:val="24"/>
          <w:lang w:val="ro-MO"/>
        </w:rPr>
        <w:t>Şef adjunct</w:t>
      </w:r>
    </w:p>
    <w:p w:rsidR="00DA0951" w:rsidRPr="00082B8E" w:rsidRDefault="00DA0951" w:rsidP="00DA0951">
      <w:pPr>
        <w:spacing w:after="0" w:line="240" w:lineRule="auto"/>
        <w:jc w:val="right"/>
        <w:rPr>
          <w:rFonts w:ascii="Times New Roman" w:hAnsi="Times New Roman" w:cs="Times New Roman"/>
          <w:b/>
          <w:color w:val="000000" w:themeColor="text1"/>
          <w:sz w:val="24"/>
          <w:szCs w:val="24"/>
          <w:lang w:val="ro-MO"/>
        </w:rPr>
      </w:pPr>
    </w:p>
    <w:p w:rsidR="00DA0951" w:rsidRPr="00082B8E" w:rsidRDefault="00DA0951" w:rsidP="00DA0951">
      <w:pPr>
        <w:spacing w:after="0" w:line="240" w:lineRule="auto"/>
        <w:jc w:val="right"/>
        <w:rPr>
          <w:rFonts w:ascii="Times New Roman" w:hAnsi="Times New Roman" w:cs="Times New Roman"/>
          <w:b/>
          <w:color w:val="000000" w:themeColor="text1"/>
          <w:sz w:val="24"/>
          <w:szCs w:val="24"/>
          <w:lang w:val="ro-MO"/>
        </w:rPr>
      </w:pPr>
      <w:r w:rsidRPr="00082B8E">
        <w:rPr>
          <w:rFonts w:ascii="Times New Roman" w:hAnsi="Times New Roman" w:cs="Times New Roman"/>
          <w:b/>
          <w:color w:val="000000" w:themeColor="text1"/>
          <w:sz w:val="24"/>
          <w:szCs w:val="24"/>
          <w:lang w:val="ro-MO"/>
        </w:rPr>
        <w:t>Andrei PAVALOI</w:t>
      </w:r>
    </w:p>
    <w:p w:rsidR="00DA0951" w:rsidRPr="00082B8E" w:rsidRDefault="00DA0951" w:rsidP="00DA0951">
      <w:pPr>
        <w:spacing w:after="0" w:line="240" w:lineRule="auto"/>
        <w:jc w:val="right"/>
        <w:rPr>
          <w:rFonts w:ascii="Times New Roman" w:hAnsi="Times New Roman" w:cs="Times New Roman"/>
          <w:b/>
          <w:color w:val="000000" w:themeColor="text1"/>
          <w:sz w:val="24"/>
          <w:szCs w:val="24"/>
          <w:lang w:val="ro-MO"/>
        </w:rPr>
      </w:pPr>
    </w:p>
    <w:p w:rsidR="00DA0951" w:rsidRPr="00082B8E" w:rsidRDefault="00DA0951" w:rsidP="00DA0951">
      <w:pPr>
        <w:spacing w:after="0" w:line="240" w:lineRule="auto"/>
        <w:jc w:val="right"/>
        <w:rPr>
          <w:rFonts w:ascii="Times New Roman" w:hAnsi="Times New Roman" w:cs="Times New Roman"/>
          <w:b/>
          <w:color w:val="000000" w:themeColor="text1"/>
          <w:sz w:val="24"/>
          <w:szCs w:val="24"/>
          <w:lang w:val="ro-MO"/>
        </w:rPr>
      </w:pPr>
    </w:p>
    <w:p w:rsidR="00DA0951" w:rsidRPr="00082B8E" w:rsidRDefault="00DA0951" w:rsidP="00DA0951">
      <w:pPr>
        <w:spacing w:after="0" w:line="240" w:lineRule="auto"/>
        <w:jc w:val="right"/>
        <w:rPr>
          <w:rFonts w:ascii="Times New Roman" w:hAnsi="Times New Roman" w:cs="Times New Roman"/>
          <w:b/>
          <w:color w:val="000000" w:themeColor="text1"/>
          <w:sz w:val="24"/>
          <w:szCs w:val="24"/>
          <w:lang w:val="ro-MO"/>
        </w:rPr>
      </w:pPr>
    </w:p>
    <w:p w:rsidR="00DA0951" w:rsidRPr="00082B8E" w:rsidRDefault="00DA0951" w:rsidP="00DA0951">
      <w:pPr>
        <w:spacing w:after="0" w:line="240" w:lineRule="auto"/>
        <w:jc w:val="both"/>
        <w:rPr>
          <w:rFonts w:ascii="Times New Roman" w:hAnsi="Times New Roman" w:cs="Times New Roman"/>
          <w:color w:val="000000" w:themeColor="text1"/>
          <w:sz w:val="24"/>
          <w:szCs w:val="24"/>
          <w:lang w:val="ro-MO"/>
        </w:rPr>
      </w:pPr>
    </w:p>
    <w:p w:rsidR="00AA0BCA" w:rsidRDefault="00AA0BCA"/>
    <w:sectPr w:rsidR="00AA0BCA" w:rsidSect="00E52E89">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D30"/>
    <w:multiLevelType w:val="hybridMultilevel"/>
    <w:tmpl w:val="035EB0AA"/>
    <w:lvl w:ilvl="0" w:tplc="E878F3CE">
      <w:start w:val="1"/>
      <w:numFmt w:val="bullet"/>
      <w:lvlText w:val=""/>
      <w:lvlJc w:val="left"/>
      <w:pPr>
        <w:ind w:left="644" w:hanging="360"/>
      </w:pPr>
      <w:rPr>
        <w:rFonts w:ascii="Wingdings" w:hAnsi="Wingdings" w:hint="default"/>
        <w:b/>
        <w:color w:val="00B05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FF3665"/>
    <w:multiLevelType w:val="hybridMultilevel"/>
    <w:tmpl w:val="17DC9F54"/>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C83EC8"/>
    <w:multiLevelType w:val="hybridMultilevel"/>
    <w:tmpl w:val="8F9A9FC0"/>
    <w:lvl w:ilvl="0" w:tplc="30CA42D8">
      <w:start w:val="1"/>
      <w:numFmt w:val="decimal"/>
      <w:lvlText w:val="2.%1."/>
      <w:lvlJc w:val="right"/>
      <w:pPr>
        <w:ind w:left="720" w:hanging="360"/>
      </w:pPr>
    </w:lvl>
    <w:lvl w:ilvl="1" w:tplc="04090019">
      <w:start w:val="1"/>
      <w:numFmt w:val="decimal"/>
      <w:lvlText w:val="%2."/>
      <w:lvlJc w:val="left"/>
      <w:pPr>
        <w:tabs>
          <w:tab w:val="num" w:pos="1440"/>
        </w:tabs>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F02490"/>
    <w:multiLevelType w:val="hybridMultilevel"/>
    <w:tmpl w:val="AE4AD9CE"/>
    <w:lvl w:ilvl="0" w:tplc="AE8E1C6C">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367299"/>
    <w:multiLevelType w:val="multilevel"/>
    <w:tmpl w:val="2F48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306C9"/>
    <w:multiLevelType w:val="multilevel"/>
    <w:tmpl w:val="F5DA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80B7F"/>
    <w:multiLevelType w:val="multilevel"/>
    <w:tmpl w:val="7EAC1C4C"/>
    <w:lvl w:ilvl="0">
      <w:start w:val="1"/>
      <w:numFmt w:val="bullet"/>
      <w:lvlText w:val="-"/>
      <w:lvlJc w:val="left"/>
      <w:pPr>
        <w:ind w:left="1065" w:hanging="360"/>
      </w:pPr>
      <w:rPr>
        <w:rFonts w:ascii="Times New Roman" w:eastAsia="Times New Roman" w:hAnsi="Times New Roman" w:cs="Times New Roman"/>
        <w:color w:val="000000"/>
      </w:rPr>
    </w:lvl>
    <w:lvl w:ilvl="1">
      <w:start w:val="1"/>
      <w:numFmt w:val="bullet"/>
      <w:lvlText w:val="o"/>
      <w:lvlJc w:val="left"/>
      <w:pPr>
        <w:ind w:left="1785"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C380FF6"/>
    <w:multiLevelType w:val="hybridMultilevel"/>
    <w:tmpl w:val="936E8C50"/>
    <w:lvl w:ilvl="0" w:tplc="04180001">
      <w:start w:val="1"/>
      <w:numFmt w:val="bullet"/>
      <w:lvlText w:val=""/>
      <w:lvlJc w:val="left"/>
      <w:pPr>
        <w:ind w:left="755"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3468346F"/>
    <w:multiLevelType w:val="multilevel"/>
    <w:tmpl w:val="76A4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5F77F0"/>
    <w:multiLevelType w:val="hybridMultilevel"/>
    <w:tmpl w:val="04B4E888"/>
    <w:lvl w:ilvl="0" w:tplc="0419000F">
      <w:start w:val="1"/>
      <w:numFmt w:val="decimal"/>
      <w:lvlText w:val="%1."/>
      <w:lvlJc w:val="left"/>
      <w:pPr>
        <w:ind w:left="11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B61D7A"/>
    <w:multiLevelType w:val="hybridMultilevel"/>
    <w:tmpl w:val="61BE542A"/>
    <w:lvl w:ilvl="0" w:tplc="7FA8E088">
      <w:start w:val="1"/>
      <w:numFmt w:val="lowerLetter"/>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nsid w:val="4F3D2E12"/>
    <w:multiLevelType w:val="hybridMultilevel"/>
    <w:tmpl w:val="2C063098"/>
    <w:lvl w:ilvl="0" w:tplc="C4B877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D03624"/>
    <w:multiLevelType w:val="hybridMultilevel"/>
    <w:tmpl w:val="A732B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7E16EA"/>
    <w:multiLevelType w:val="hybridMultilevel"/>
    <w:tmpl w:val="3F26E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E91122"/>
    <w:multiLevelType w:val="hybridMultilevel"/>
    <w:tmpl w:val="950699CC"/>
    <w:lvl w:ilvl="0" w:tplc="0FB87A1A">
      <w:start w:val="150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5D4540C"/>
    <w:multiLevelType w:val="multilevel"/>
    <w:tmpl w:val="17AEF1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
    <w:nsid w:val="747E64A7"/>
    <w:multiLevelType w:val="hybridMultilevel"/>
    <w:tmpl w:val="5AB08F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4C57573"/>
    <w:multiLevelType w:val="multilevel"/>
    <w:tmpl w:val="304AE18A"/>
    <w:lvl w:ilvl="0">
      <w:start w:val="1"/>
      <w:numFmt w:val="bullet"/>
      <w:lvlText w:val="-"/>
      <w:lvlJc w:val="left"/>
      <w:pPr>
        <w:ind w:left="1212"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76394251"/>
    <w:multiLevelType w:val="hybridMultilevel"/>
    <w:tmpl w:val="F69C53F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175967"/>
    <w:multiLevelType w:val="hybridMultilevel"/>
    <w:tmpl w:val="B94AC5CA"/>
    <w:lvl w:ilvl="0" w:tplc="F41A19B0">
      <w:start w:val="7"/>
      <w:numFmt w:val="bullet"/>
      <w:lvlText w:val="-"/>
      <w:lvlJc w:val="left"/>
      <w:pPr>
        <w:ind w:left="-207" w:hanging="360"/>
      </w:pPr>
      <w:rPr>
        <w:rFonts w:ascii="Times New Roman" w:eastAsia="Times New Roman" w:hAnsi="Times New Roman" w:cs="Times New Roman" w:hint="default"/>
        <w:b/>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4"/>
  </w:num>
  <w:num w:numId="2">
    <w:abstractNumId w:val="10"/>
  </w:num>
  <w:num w:numId="3">
    <w:abstractNumId w:val="19"/>
  </w:num>
  <w:num w:numId="4">
    <w:abstractNumId w:val="17"/>
  </w:num>
  <w:num w:numId="5">
    <w:abstractNumId w:val="6"/>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8"/>
  </w:num>
  <w:num w:numId="12">
    <w:abstractNumId w:val="11"/>
  </w:num>
  <w:num w:numId="13">
    <w:abstractNumId w:val="0"/>
  </w:num>
  <w:num w:numId="14">
    <w:abstractNumId w:val="2"/>
  </w:num>
  <w:num w:numId="15">
    <w:abstractNumId w:val="1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4"/>
  </w:num>
  <w:num w:numId="20">
    <w:abstractNumId w:val="15"/>
  </w:num>
  <w:num w:numId="21">
    <w:abstractNumId w:val="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A0951"/>
    <w:rsid w:val="00117B17"/>
    <w:rsid w:val="002D08A5"/>
    <w:rsid w:val="0039018D"/>
    <w:rsid w:val="003E59BE"/>
    <w:rsid w:val="00454456"/>
    <w:rsid w:val="00526C52"/>
    <w:rsid w:val="005D42F4"/>
    <w:rsid w:val="006078C2"/>
    <w:rsid w:val="0066215C"/>
    <w:rsid w:val="006D3190"/>
    <w:rsid w:val="0078196B"/>
    <w:rsid w:val="007C67FD"/>
    <w:rsid w:val="0082351E"/>
    <w:rsid w:val="00970429"/>
    <w:rsid w:val="00AA0BCA"/>
    <w:rsid w:val="00AF425A"/>
    <w:rsid w:val="00C0054C"/>
    <w:rsid w:val="00DA0951"/>
    <w:rsid w:val="00DF07A5"/>
    <w:rsid w:val="00E813B1"/>
    <w:rsid w:val="00ED332E"/>
    <w:rsid w:val="00F02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51"/>
  </w:style>
  <w:style w:type="paragraph" w:styleId="Titlu2">
    <w:name w:val="heading 2"/>
    <w:basedOn w:val="Normal"/>
    <w:link w:val="Titlu2Caracter"/>
    <w:qFormat/>
    <w:rsid w:val="00DA09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DA0951"/>
    <w:rPr>
      <w:rFonts w:ascii="Times New Roman" w:eastAsia="Times New Roman" w:hAnsi="Times New Roman" w:cs="Times New Roman"/>
      <w:b/>
      <w:bCs/>
      <w:sz w:val="36"/>
      <w:szCs w:val="36"/>
      <w:lang w:eastAsia="ru-RU"/>
    </w:rPr>
  </w:style>
  <w:style w:type="paragraph" w:styleId="NormalWeb">
    <w:name w:val="Normal (Web)"/>
    <w:basedOn w:val="Normal"/>
    <w:uiPriority w:val="99"/>
    <w:unhideWhenUsed/>
    <w:qFormat/>
    <w:rsid w:val="00DA0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centuat">
    <w:name w:val="Emphasis"/>
    <w:basedOn w:val="Fontdeparagrafimplicit"/>
    <w:uiPriority w:val="20"/>
    <w:qFormat/>
    <w:rsid w:val="00DA0951"/>
    <w:rPr>
      <w:i/>
      <w:iCs/>
    </w:rPr>
  </w:style>
  <w:style w:type="character" w:styleId="Hyperlink">
    <w:name w:val="Hyperlink"/>
    <w:basedOn w:val="Fontdeparagrafimplicit"/>
    <w:uiPriority w:val="99"/>
    <w:unhideWhenUsed/>
    <w:rsid w:val="00DA0951"/>
    <w:rPr>
      <w:color w:val="0000FF"/>
      <w:u w:val="single"/>
    </w:rPr>
  </w:style>
  <w:style w:type="paragraph" w:styleId="Listparagraf">
    <w:name w:val="List Paragraph"/>
    <w:aliases w:val="List Paragraph 1,List Paragraph1,Listă paragraf1,Абзац списка1,strikethrough,standaard met opsomming,List Paragraph,Numbered List Paragraph,Bullets,List Paragraph (numbered (a)),CV lower headings,Table of contents numbered,HotarirePunct1"/>
    <w:basedOn w:val="Normal"/>
    <w:link w:val="ListparagrafCaracter"/>
    <w:uiPriority w:val="34"/>
    <w:qFormat/>
    <w:rsid w:val="00DA0951"/>
    <w:pPr>
      <w:spacing w:after="160" w:line="240" w:lineRule="auto"/>
      <w:ind w:left="720"/>
      <w:contextualSpacing/>
    </w:pPr>
    <w:rPr>
      <w:rFonts w:ascii="Times New Roman" w:hAnsi="Times New Roman"/>
      <w:sz w:val="28"/>
    </w:rPr>
  </w:style>
  <w:style w:type="character" w:styleId="Robust">
    <w:name w:val="Strong"/>
    <w:basedOn w:val="Fontdeparagrafimplicit"/>
    <w:uiPriority w:val="22"/>
    <w:qFormat/>
    <w:rsid w:val="00DA0951"/>
    <w:rPr>
      <w:b/>
      <w:bCs/>
    </w:rPr>
  </w:style>
  <w:style w:type="character" w:customStyle="1" w:styleId="ListparagrafCaracter">
    <w:name w:val="Listă paragraf Caracter"/>
    <w:aliases w:val="List Paragraph 1 Caracter,List Paragraph1 Caracter,Listă paragraf1 Caracter,Абзац списка1 Caracter,strikethrough Caracter,standaard met opsomming Caracter,List Paragraph Caracter,Numbered List Paragraph Caracter,Bullets Caracter"/>
    <w:link w:val="Listparagraf"/>
    <w:uiPriority w:val="34"/>
    <w:qFormat/>
    <w:locked/>
    <w:rsid w:val="00DA0951"/>
    <w:rPr>
      <w:rFonts w:ascii="Times New Roman" w:hAnsi="Times New Roman"/>
      <w:sz w:val="28"/>
    </w:rPr>
  </w:style>
  <w:style w:type="character" w:customStyle="1" w:styleId="FrspaiereCaracter">
    <w:name w:val="Fără spațiere Caracter"/>
    <w:basedOn w:val="Fontdeparagrafimplicit"/>
    <w:link w:val="Frspaiere"/>
    <w:uiPriority w:val="1"/>
    <w:qFormat/>
    <w:locked/>
    <w:rsid w:val="00DA0951"/>
    <w:rPr>
      <w:lang w:val="en-US"/>
    </w:rPr>
  </w:style>
  <w:style w:type="paragraph" w:styleId="Frspaiere">
    <w:name w:val="No Spacing"/>
    <w:link w:val="FrspaiereCaracter"/>
    <w:uiPriority w:val="1"/>
    <w:qFormat/>
    <w:rsid w:val="00DA0951"/>
    <w:pPr>
      <w:spacing w:after="0" w:line="240" w:lineRule="auto"/>
    </w:pPr>
    <w:rPr>
      <w:lang w:val="en-US"/>
    </w:rPr>
  </w:style>
  <w:style w:type="paragraph" w:customStyle="1" w:styleId="1">
    <w:name w:val="Обычный1"/>
    <w:rsid w:val="00DA0951"/>
    <w:rPr>
      <w:rFonts w:ascii="Calibri" w:eastAsia="Calibri" w:hAnsi="Calibri" w:cs="Calibri"/>
      <w:lang w:val="ro-RO" w:eastAsia="ro-RO"/>
    </w:rPr>
  </w:style>
  <w:style w:type="paragraph" w:customStyle="1" w:styleId="rtejustify">
    <w:name w:val="rtejustify"/>
    <w:basedOn w:val="Normal"/>
    <w:rsid w:val="00DA0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1"/>
    <w:basedOn w:val="Fontdeparagrafimplicit"/>
    <w:rsid w:val="00DA0951"/>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o-RO" w:eastAsia="ro-RO" w:bidi="ro-RO"/>
    </w:rPr>
  </w:style>
  <w:style w:type="paragraph" w:styleId="Subsol">
    <w:name w:val="footer"/>
    <w:basedOn w:val="Normal"/>
    <w:link w:val="SubsolCaracter1"/>
    <w:uiPriority w:val="99"/>
    <w:semiHidden/>
    <w:unhideWhenUsed/>
    <w:qFormat/>
    <w:rsid w:val="00DA0951"/>
    <w:pPr>
      <w:tabs>
        <w:tab w:val="center" w:pos="4677"/>
        <w:tab w:val="right" w:pos="9355"/>
      </w:tabs>
      <w:spacing w:after="0" w:line="240" w:lineRule="auto"/>
    </w:pPr>
    <w:rPr>
      <w:rFonts w:ascii="Calibri" w:eastAsia="Calibri" w:hAnsi="Calibri" w:cs="Times New Roman"/>
      <w:sz w:val="20"/>
      <w:szCs w:val="20"/>
      <w:lang w:val="ro-MO"/>
    </w:rPr>
  </w:style>
  <w:style w:type="character" w:customStyle="1" w:styleId="SubsolCaracter">
    <w:name w:val="Subsol Caracter"/>
    <w:basedOn w:val="Fontdeparagrafimplicit"/>
    <w:link w:val="Subsol"/>
    <w:uiPriority w:val="99"/>
    <w:semiHidden/>
    <w:rsid w:val="00DA0951"/>
  </w:style>
  <w:style w:type="character" w:customStyle="1" w:styleId="SubsolCaracter1">
    <w:name w:val="Subsol Caracter1"/>
    <w:link w:val="Subsol"/>
    <w:uiPriority w:val="99"/>
    <w:semiHidden/>
    <w:locked/>
    <w:rsid w:val="00DA0951"/>
    <w:rPr>
      <w:rFonts w:ascii="Calibri" w:eastAsia="Calibri" w:hAnsi="Calibri" w:cs="Times New Roman"/>
      <w:sz w:val="20"/>
      <w:szCs w:val="20"/>
      <w:lang w:val="ro-MO"/>
    </w:rPr>
  </w:style>
  <w:style w:type="paragraph" w:customStyle="1" w:styleId="2">
    <w:name w:val="Обычный2"/>
    <w:rsid w:val="00DA0951"/>
    <w:pPr>
      <w:spacing w:after="0" w:line="240" w:lineRule="auto"/>
    </w:pPr>
    <w:rPr>
      <w:rFonts w:ascii="Times New Roman" w:eastAsia="Times New Roman" w:hAnsi="Times New Roman" w:cs="Times New Roman"/>
      <w:sz w:val="24"/>
      <w:szCs w:val="24"/>
      <w:lang w:eastAsia="ru-RU"/>
    </w:rPr>
  </w:style>
  <w:style w:type="paragraph" w:customStyle="1" w:styleId="Corp">
    <w:name w:val="Corp"/>
    <w:rsid w:val="00DA0951"/>
    <w:pPr>
      <w:spacing w:after="0" w:line="240" w:lineRule="auto"/>
    </w:pPr>
    <w:rPr>
      <w:rFonts w:ascii="Times New Roman" w:eastAsia="Arial Unicode MS" w:hAnsi="Times New Roman" w:cs="Arial Unicode MS"/>
      <w:color w:val="000000"/>
      <w:sz w:val="24"/>
      <w:szCs w:val="24"/>
      <w:u w:color="000000"/>
      <w:lang w:eastAsia="ru-RU"/>
    </w:rPr>
  </w:style>
  <w:style w:type="paragraph" w:styleId="Antet">
    <w:name w:val="header"/>
    <w:basedOn w:val="Normal"/>
    <w:link w:val="AntetCaracter1"/>
    <w:uiPriority w:val="99"/>
    <w:semiHidden/>
    <w:unhideWhenUsed/>
    <w:qFormat/>
    <w:rsid w:val="00DA0951"/>
    <w:pPr>
      <w:tabs>
        <w:tab w:val="center" w:pos="4677"/>
        <w:tab w:val="right" w:pos="9355"/>
      </w:tabs>
      <w:spacing w:after="0" w:line="240" w:lineRule="auto"/>
    </w:pPr>
    <w:rPr>
      <w:lang w:val="ro-MO"/>
    </w:rPr>
  </w:style>
  <w:style w:type="character" w:customStyle="1" w:styleId="AntetCaracter">
    <w:name w:val="Antet Caracter"/>
    <w:basedOn w:val="Fontdeparagrafimplicit"/>
    <w:link w:val="Antet"/>
    <w:uiPriority w:val="99"/>
    <w:semiHidden/>
    <w:rsid w:val="00DA0951"/>
  </w:style>
  <w:style w:type="character" w:customStyle="1" w:styleId="AntetCaracter1">
    <w:name w:val="Antet Caracter1"/>
    <w:basedOn w:val="Fontdeparagrafimplicit"/>
    <w:link w:val="Antet"/>
    <w:uiPriority w:val="99"/>
    <w:semiHidden/>
    <w:locked/>
    <w:rsid w:val="00DA0951"/>
    <w:rPr>
      <w:lang w:val="ro-MO"/>
    </w:rPr>
  </w:style>
  <w:style w:type="character" w:customStyle="1" w:styleId="a">
    <w:name w:val="Основной текст_"/>
    <w:locked/>
    <w:rsid w:val="00DA0951"/>
    <w:rPr>
      <w:sz w:val="21"/>
      <w:szCs w:val="21"/>
      <w:shd w:val="clear" w:color="auto" w:fill="FFFFFF"/>
    </w:rPr>
  </w:style>
  <w:style w:type="paragraph" w:customStyle="1" w:styleId="msonormalmrcssattr">
    <w:name w:val="msonormal_mr_css_attr"/>
    <w:basedOn w:val="Normal"/>
    <w:rsid w:val="00DA09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GrilTabel">
    <w:name w:val="Table Grid"/>
    <w:basedOn w:val="TabelNormal"/>
    <w:uiPriority w:val="59"/>
    <w:rsid w:val="00DA0951"/>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sinauedu.md/wp-content/uploads/2022/02/220-40-b.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gradinita.m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radinita.md/" TargetMode="External"/><Relationship Id="rId11" Type="http://schemas.openxmlformats.org/officeDocument/2006/relationships/hyperlink" Target="http://www.egradinita.md" TargetMode="External"/><Relationship Id="rId5" Type="http://schemas.openxmlformats.org/officeDocument/2006/relationships/hyperlink" Target="http://www.chisinaueduc.md" TargetMode="External"/><Relationship Id="rId10" Type="http://schemas.openxmlformats.org/officeDocument/2006/relationships/hyperlink" Target="https://chisinauedu.md/wp-content/uploads/2022/02/220-40-b.pdf" TargetMode="External"/><Relationship Id="rId4" Type="http://schemas.openxmlformats.org/officeDocument/2006/relationships/webSettings" Target="webSettings.xml"/><Relationship Id="rId9" Type="http://schemas.openxmlformats.org/officeDocument/2006/relationships/hyperlink" Target="https://chisinauedu.md/wp-content/uploads/2022/02/220-40-b.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5531</Words>
  <Characters>31527</Characters>
  <Application>Microsoft Office Word</Application>
  <DocSecurity>0</DocSecurity>
  <Lines>262</Lines>
  <Paragraphs>73</Paragraphs>
  <ScaleCrop>false</ScaleCrop>
  <Company>CtrlSoft</Company>
  <LinksUpToDate>false</LinksUpToDate>
  <CharactersWithSpaces>36985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tbotnaru</dc:creator>
  <cp:lastModifiedBy>tbotnaru</cp:lastModifiedBy>
  <cp:revision>2</cp:revision>
  <dcterms:created xsi:type="dcterms:W3CDTF">2022-03-04T14:10:00Z</dcterms:created>
  <dcterms:modified xsi:type="dcterms:W3CDTF">2022-03-04T14:21:00Z</dcterms:modified>
</cp:coreProperties>
</file>