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Pr="00DD4CB7" w:rsidRDefault="00D23EB5" w:rsidP="00D23EB5">
      <w:pPr>
        <w:ind w:firstLine="540"/>
        <w:jc w:val="both"/>
        <w:rPr>
          <w:sz w:val="16"/>
          <w:szCs w:val="16"/>
          <w:lang w:val="ro-RO"/>
        </w:rPr>
      </w:pPr>
    </w:p>
    <w:p w:rsidR="004F2C20" w:rsidRDefault="00D23EB5" w:rsidP="004F2C20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5A2646" w:rsidRPr="005A2646" w:rsidRDefault="00DD4CB7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Creșa-</w:t>
      </w:r>
      <w:r w:rsidR="005A2646" w:rsidRPr="005A2646">
        <w:rPr>
          <w:rFonts w:ascii="Times New Roman" w:hAnsi="Times New Roman"/>
          <w:sz w:val="28"/>
          <w:szCs w:val="28"/>
          <w:lang w:val="ro-RO"/>
        </w:rPr>
        <w:t>grădiniță nr.71;</w:t>
      </w:r>
    </w:p>
    <w:p w:rsidR="005A2646" w:rsidRPr="005A2646" w:rsidRDefault="00DD4CB7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Creșa-</w:t>
      </w:r>
      <w:r w:rsidR="005A2646" w:rsidRPr="005A2646">
        <w:rPr>
          <w:rFonts w:ascii="Times New Roman" w:hAnsi="Times New Roman"/>
          <w:sz w:val="28"/>
          <w:szCs w:val="28"/>
          <w:lang w:val="ro-RO"/>
        </w:rPr>
        <w:t>grădiniță nr.91;</w:t>
      </w:r>
    </w:p>
    <w:p w:rsidR="005A2646" w:rsidRPr="005A2646" w:rsidRDefault="00DD4CB7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Creșa-</w:t>
      </w:r>
      <w:r w:rsidR="005A2646" w:rsidRPr="005A2646">
        <w:rPr>
          <w:rFonts w:ascii="Times New Roman" w:hAnsi="Times New Roman"/>
          <w:sz w:val="28"/>
          <w:szCs w:val="28"/>
          <w:lang w:val="ro-RO"/>
        </w:rPr>
        <w:t>grădiniță nr.96;</w:t>
      </w:r>
    </w:p>
    <w:p w:rsidR="005A2646" w:rsidRPr="005A2646" w:rsidRDefault="00DD4CB7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Creșa-</w:t>
      </w:r>
      <w:r w:rsidR="005A2646" w:rsidRPr="005A2646">
        <w:rPr>
          <w:rFonts w:ascii="Times New Roman" w:hAnsi="Times New Roman"/>
          <w:sz w:val="28"/>
          <w:szCs w:val="28"/>
          <w:lang w:val="ro-RO"/>
        </w:rPr>
        <w:t>grădiniță nr.143;</w:t>
      </w:r>
    </w:p>
    <w:p w:rsidR="005A2646" w:rsidRPr="005A2646" w:rsidRDefault="00DD4CB7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Creșa-g</w:t>
      </w:r>
      <w:r w:rsidR="005A2646" w:rsidRPr="005A2646">
        <w:rPr>
          <w:rFonts w:ascii="Times New Roman" w:hAnsi="Times New Roman"/>
          <w:sz w:val="28"/>
          <w:szCs w:val="28"/>
          <w:lang w:val="ro-RO"/>
        </w:rPr>
        <w:t>rădiniță nr.210;</w:t>
      </w:r>
    </w:p>
    <w:p w:rsidR="005A2646" w:rsidRPr="005A2646" w:rsidRDefault="005A2646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5A2646">
        <w:rPr>
          <w:rFonts w:ascii="Times New Roman" w:hAnsi="Times New Roman"/>
          <w:sz w:val="28"/>
          <w:szCs w:val="28"/>
          <w:lang w:val="ro-RO"/>
        </w:rPr>
        <w:t>Insti</w:t>
      </w:r>
      <w:r w:rsidR="00DD4CB7">
        <w:rPr>
          <w:rFonts w:ascii="Times New Roman" w:hAnsi="Times New Roman"/>
          <w:sz w:val="28"/>
          <w:szCs w:val="28"/>
          <w:lang w:val="ro-RO"/>
        </w:rPr>
        <w:t>tuția Publică Liceul Teoretic „</w:t>
      </w:r>
      <w:r w:rsidRPr="005A2646">
        <w:rPr>
          <w:rFonts w:ascii="Times New Roman" w:hAnsi="Times New Roman"/>
          <w:sz w:val="28"/>
          <w:szCs w:val="28"/>
          <w:lang w:val="ro-RO"/>
        </w:rPr>
        <w:t xml:space="preserve">Olimp”; </w:t>
      </w:r>
    </w:p>
    <w:p w:rsidR="005A2646" w:rsidRPr="005A2646" w:rsidRDefault="005A2646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5A2646">
        <w:rPr>
          <w:rFonts w:ascii="Times New Roman" w:hAnsi="Times New Roman"/>
          <w:sz w:val="28"/>
          <w:szCs w:val="28"/>
          <w:lang w:val="ro-RO"/>
        </w:rPr>
        <w:t xml:space="preserve">Instituția Publică Liceul Teoretic „Nicolae Bălcescu”; </w:t>
      </w:r>
    </w:p>
    <w:p w:rsidR="005A2646" w:rsidRPr="005A2646" w:rsidRDefault="005A2646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5A2646">
        <w:rPr>
          <w:rFonts w:ascii="Times New Roman" w:hAnsi="Times New Roman"/>
          <w:sz w:val="28"/>
          <w:szCs w:val="28"/>
          <w:lang w:val="ro-RO"/>
        </w:rPr>
        <w:t xml:space="preserve">Complexul Educațional Trușeni; </w:t>
      </w:r>
    </w:p>
    <w:p w:rsidR="005A2646" w:rsidRPr="005A2646" w:rsidRDefault="005A2646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5A2646">
        <w:rPr>
          <w:rFonts w:ascii="Times New Roman" w:hAnsi="Times New Roman"/>
          <w:sz w:val="28"/>
          <w:szCs w:val="28"/>
          <w:lang w:val="ro-RO"/>
        </w:rPr>
        <w:t xml:space="preserve">Gimnaziul Durlești; </w:t>
      </w:r>
    </w:p>
    <w:p w:rsidR="005A2646" w:rsidRPr="005A2646" w:rsidRDefault="00DD4CB7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Gimnaziul nr.79 „Ion T.</w:t>
      </w:r>
      <w:r w:rsidR="005A2646" w:rsidRPr="005A2646">
        <w:rPr>
          <w:rFonts w:ascii="Times New Roman" w:hAnsi="Times New Roman"/>
          <w:sz w:val="28"/>
          <w:szCs w:val="28"/>
          <w:lang w:val="ro-RO"/>
        </w:rPr>
        <w:t xml:space="preserve">Costin”; </w:t>
      </w:r>
    </w:p>
    <w:p w:rsidR="005A2646" w:rsidRPr="005A2646" w:rsidRDefault="005A2646" w:rsidP="005A2646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5A2646">
        <w:rPr>
          <w:rFonts w:ascii="Times New Roman" w:hAnsi="Times New Roman"/>
          <w:sz w:val="28"/>
          <w:szCs w:val="28"/>
          <w:lang w:val="ro-RO"/>
        </w:rPr>
        <w:t xml:space="preserve"> Școala sportivă nr.8 </w:t>
      </w:r>
    </w:p>
    <w:p w:rsidR="000938EE" w:rsidRPr="00DD4CB7" w:rsidRDefault="005A2646" w:rsidP="0038406E">
      <w:pPr>
        <w:rPr>
          <w:sz w:val="16"/>
          <w:szCs w:val="16"/>
          <w:lang w:val="ro-RO"/>
        </w:rPr>
      </w:pPr>
      <w:r w:rsidRPr="00DD4CB7">
        <w:rPr>
          <w:sz w:val="16"/>
          <w:szCs w:val="16"/>
          <w:lang w:val="ro-RO"/>
        </w:rPr>
        <w:t xml:space="preserve">        </w:t>
      </w: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instituţiile unde  limba  de  predare este alta decât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</w:t>
      </w:r>
      <w:r w:rsidR="00DD4CB7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în termen de 30 zile  calendaristice  din  ziua  publicării  anunţului,  dosarul de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de participare  la  concurs, al cărei model este  specificat în anexa nr. l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atestă faptul că persoana este aptă din punct de vedere medical, fizic (eliberat de medicul de familie)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actele de participare la concurs se prezintă în copii, fără a fi însoţite  de  originale,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poştă, actele necesare de a fi depuse în copie pot fi autentificate de notar, certificate </w:t>
      </w:r>
      <w:r w:rsidR="00DD4CB7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corespunde cu originalul” de către subdiviziunea resurse umane a unităţii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PDF sau JPG.  În  acest  caz,  în  ziua  desfăşurării  concursului, sub  sancţiunea  neadmiterii  la concurs,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depunerii dosarului de către candidat personal sau prin  reprezentant,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Actele vor fi depuse la cancelaria Direcției generale educație, tineret și sport pe adresa: Chișinău, str. Dosoftei, 99, biroul 35.</w:t>
      </w:r>
    </w:p>
    <w:p w:rsidR="00D23EB5" w:rsidRPr="00E62DD8" w:rsidRDefault="00D23EB5" w:rsidP="00D23EB5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Data-limită de depunere a actelor </w:t>
      </w:r>
      <w:r w:rsidR="00DD4CB7">
        <w:rPr>
          <w:sz w:val="28"/>
          <w:szCs w:val="28"/>
          <w:lang w:val="ro-RO"/>
        </w:rPr>
        <w:t>-</w:t>
      </w:r>
      <w:r w:rsidR="00AF4E2B">
        <w:rPr>
          <w:sz w:val="28"/>
          <w:szCs w:val="28"/>
          <w:lang w:val="ro-RO"/>
        </w:rPr>
        <w:t xml:space="preserve"> </w:t>
      </w:r>
      <w:r w:rsidR="00D17B2D" w:rsidRPr="00D17B2D">
        <w:rPr>
          <w:b/>
          <w:sz w:val="28"/>
          <w:szCs w:val="28"/>
          <w:u w:val="single"/>
          <w:lang w:val="ro-RO"/>
        </w:rPr>
        <w:t>0</w:t>
      </w:r>
      <w:r w:rsidR="005A2646">
        <w:rPr>
          <w:b/>
          <w:sz w:val="28"/>
          <w:szCs w:val="28"/>
          <w:u w:val="single"/>
          <w:lang w:val="ro-RO"/>
        </w:rPr>
        <w:t>6 iunie</w:t>
      </w:r>
      <w:r w:rsidRPr="00D17B2D">
        <w:rPr>
          <w:b/>
          <w:sz w:val="28"/>
          <w:szCs w:val="28"/>
          <w:u w:val="single"/>
          <w:lang w:val="ro-RO"/>
        </w:rPr>
        <w:t xml:space="preserve"> 202</w:t>
      </w:r>
      <w:r w:rsidR="000938EE" w:rsidRPr="00D17B2D">
        <w:rPr>
          <w:b/>
          <w:sz w:val="28"/>
          <w:szCs w:val="28"/>
          <w:u w:val="single"/>
          <w:lang w:val="ro-RO"/>
        </w:rPr>
        <w:t>2</w:t>
      </w:r>
      <w:r w:rsidRPr="00D17B2D">
        <w:rPr>
          <w:b/>
          <w:sz w:val="28"/>
          <w:szCs w:val="28"/>
          <w:u w:val="single"/>
          <w:lang w:val="ro-RO"/>
        </w:rPr>
        <w:t>, ora</w:t>
      </w:r>
      <w:r w:rsidRPr="00E62DD8">
        <w:rPr>
          <w:b/>
          <w:sz w:val="28"/>
          <w:szCs w:val="28"/>
          <w:u w:val="single"/>
          <w:lang w:val="ro-RO"/>
        </w:rPr>
        <w:t xml:space="preserve">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</w:t>
      </w:r>
      <w:r w:rsidR="00DD4CB7">
        <w:rPr>
          <w:color w:val="000000"/>
          <w:sz w:val="28"/>
          <w:szCs w:val="28"/>
          <w:u w:val="single"/>
          <w:lang w:val="ro-RO"/>
        </w:rPr>
        <w:t xml:space="preserve"> </w:t>
      </w:r>
      <w:r w:rsidR="000938EE">
        <w:rPr>
          <w:color w:val="000000"/>
          <w:sz w:val="28"/>
          <w:szCs w:val="28"/>
          <w:u w:val="single"/>
          <w:lang w:val="ro-RO"/>
        </w:rPr>
        <w:t>„Cu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>
        <w:rPr>
          <w:sz w:val="28"/>
          <w:szCs w:val="28"/>
          <w:u w:val="single"/>
          <w:lang w:val="ro-RO"/>
        </w:rPr>
        <w:t xml:space="preserve">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Persoana responsabilă de oferirea informațiilor suplimentare: </w:t>
      </w:r>
      <w:proofErr w:type="spellStart"/>
      <w:r>
        <w:rPr>
          <w:sz w:val="28"/>
          <w:szCs w:val="28"/>
          <w:lang w:val="ro-RO"/>
        </w:rPr>
        <w:t>V.Donțu</w:t>
      </w:r>
      <w:proofErr w:type="spellEnd"/>
      <w:r>
        <w:rPr>
          <w:sz w:val="28"/>
          <w:szCs w:val="28"/>
          <w:lang w:val="ro-RO"/>
        </w:rPr>
        <w:t>, telefon de contact:</w:t>
      </w:r>
      <w:r w:rsidR="00DD4CB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; adresa electronică: </w:t>
      </w:r>
      <w:hyperlink r:id="rId6" w:history="1">
        <w:r w:rsidR="00DD4CB7" w:rsidRPr="00101837">
          <w:rPr>
            <w:rStyle w:val="Hyperlink"/>
            <w:sz w:val="28"/>
            <w:szCs w:val="28"/>
            <w:lang w:val="ro-RO"/>
          </w:rPr>
          <w:t>cadredgets@gmail.com</w:t>
        </w:r>
      </w:hyperlink>
    </w:p>
    <w:p w:rsidR="00DD4CB7" w:rsidRDefault="00DD4CB7" w:rsidP="00D23EB5">
      <w:pPr>
        <w:ind w:firstLine="720"/>
        <w:jc w:val="both"/>
        <w:rPr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linkul: </w:t>
      </w:r>
      <w:hyperlink r:id="rId7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DD4C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3EB5"/>
    <w:rsid w:val="0003112E"/>
    <w:rsid w:val="00076A93"/>
    <w:rsid w:val="000810E6"/>
    <w:rsid w:val="000938EE"/>
    <w:rsid w:val="000D643C"/>
    <w:rsid w:val="00115D2B"/>
    <w:rsid w:val="00164DBC"/>
    <w:rsid w:val="001864B5"/>
    <w:rsid w:val="00192B35"/>
    <w:rsid w:val="00193EAD"/>
    <w:rsid w:val="001D2E68"/>
    <w:rsid w:val="001E7FEE"/>
    <w:rsid w:val="00242532"/>
    <w:rsid w:val="002A461B"/>
    <w:rsid w:val="002E4E1E"/>
    <w:rsid w:val="00355387"/>
    <w:rsid w:val="0038406E"/>
    <w:rsid w:val="003C528C"/>
    <w:rsid w:val="004015D6"/>
    <w:rsid w:val="00451339"/>
    <w:rsid w:val="00495904"/>
    <w:rsid w:val="004A4F24"/>
    <w:rsid w:val="004D6C62"/>
    <w:rsid w:val="004F2C20"/>
    <w:rsid w:val="005347A6"/>
    <w:rsid w:val="005A2646"/>
    <w:rsid w:val="005C29FA"/>
    <w:rsid w:val="005F04BE"/>
    <w:rsid w:val="00630B5F"/>
    <w:rsid w:val="00655D89"/>
    <w:rsid w:val="00673145"/>
    <w:rsid w:val="0069567C"/>
    <w:rsid w:val="00703BAA"/>
    <w:rsid w:val="00706A4B"/>
    <w:rsid w:val="00783355"/>
    <w:rsid w:val="007C7023"/>
    <w:rsid w:val="007E6B7C"/>
    <w:rsid w:val="008255BE"/>
    <w:rsid w:val="0092018F"/>
    <w:rsid w:val="0092156B"/>
    <w:rsid w:val="0093566E"/>
    <w:rsid w:val="00952754"/>
    <w:rsid w:val="009774D4"/>
    <w:rsid w:val="0099421C"/>
    <w:rsid w:val="009F48F8"/>
    <w:rsid w:val="00A454A9"/>
    <w:rsid w:val="00AB0923"/>
    <w:rsid w:val="00AB20CB"/>
    <w:rsid w:val="00AF4E2B"/>
    <w:rsid w:val="00B039D5"/>
    <w:rsid w:val="00B4785A"/>
    <w:rsid w:val="00B52C57"/>
    <w:rsid w:val="00BB3E8E"/>
    <w:rsid w:val="00C050A0"/>
    <w:rsid w:val="00C6095A"/>
    <w:rsid w:val="00C76529"/>
    <w:rsid w:val="00C926DD"/>
    <w:rsid w:val="00C94DCC"/>
    <w:rsid w:val="00D17B2D"/>
    <w:rsid w:val="00D23EB5"/>
    <w:rsid w:val="00D2497A"/>
    <w:rsid w:val="00D85ACD"/>
    <w:rsid w:val="00DD4CB7"/>
    <w:rsid w:val="00DF3C5E"/>
    <w:rsid w:val="00E62DD8"/>
    <w:rsid w:val="00E729A7"/>
    <w:rsid w:val="00EE064A"/>
    <w:rsid w:val="00F04E64"/>
    <w:rsid w:val="00F319F3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tice.gov.md/wp-ontent/uploads/2020/06/bibliografia_ro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dredge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66ED-8BFA-4373-90D5-174FCF5A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57</cp:revision>
  <cp:lastPrinted>2022-05-06T13:37:00Z</cp:lastPrinted>
  <dcterms:created xsi:type="dcterms:W3CDTF">2020-07-10T05:33:00Z</dcterms:created>
  <dcterms:modified xsi:type="dcterms:W3CDTF">2022-05-06T14:09:00Z</dcterms:modified>
</cp:coreProperties>
</file>