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EC" w:rsidRPr="00E52DE7" w:rsidRDefault="00CC2BEC" w:rsidP="00CC2BEC">
      <w:pPr>
        <w:tabs>
          <w:tab w:val="right" w:pos="426"/>
          <w:tab w:val="center" w:pos="4111"/>
        </w:tabs>
        <w:spacing w:after="0" w:line="240" w:lineRule="auto"/>
        <w:jc w:val="center"/>
        <w:rPr>
          <w:rFonts w:ascii="Times New Roman" w:hAnsi="Times New Roman" w:cs="Times New Roman"/>
          <w:b/>
          <w:sz w:val="24"/>
          <w:szCs w:val="24"/>
          <w:lang w:val="ro-MO"/>
        </w:rPr>
      </w:pPr>
      <w:r w:rsidRPr="00E52DE7">
        <w:rPr>
          <w:rFonts w:ascii="Times New Roman" w:hAnsi="Times New Roman" w:cs="Times New Roman"/>
          <w:b/>
          <w:sz w:val="24"/>
          <w:szCs w:val="24"/>
          <w:lang w:val="ro-MO"/>
        </w:rPr>
        <w:t>Sinteza activităţii săptămânale a</w:t>
      </w:r>
    </w:p>
    <w:p w:rsidR="00CC2BEC" w:rsidRPr="00E52DE7" w:rsidRDefault="00CC2BEC" w:rsidP="00CC2BEC">
      <w:pPr>
        <w:spacing w:after="0" w:line="240" w:lineRule="auto"/>
        <w:jc w:val="center"/>
        <w:rPr>
          <w:rFonts w:ascii="Times New Roman" w:hAnsi="Times New Roman" w:cs="Times New Roman"/>
          <w:b/>
          <w:sz w:val="24"/>
          <w:szCs w:val="24"/>
          <w:lang w:val="ro-MO"/>
        </w:rPr>
      </w:pPr>
      <w:r w:rsidRPr="00E52DE7">
        <w:rPr>
          <w:rFonts w:ascii="Times New Roman" w:hAnsi="Times New Roman" w:cs="Times New Roman"/>
          <w:b/>
          <w:sz w:val="24"/>
          <w:szCs w:val="24"/>
          <w:lang w:val="ro-MO"/>
        </w:rPr>
        <w:t>Direcţiei generale educaţie, tineret şi sport a Consiliului municipal Chişinău</w:t>
      </w:r>
    </w:p>
    <w:p w:rsidR="00CC2BEC" w:rsidRPr="00E52DE7" w:rsidRDefault="00CC2BEC" w:rsidP="00CC2BEC">
      <w:pPr>
        <w:pStyle w:val="Listparagraf"/>
        <w:ind w:left="-567"/>
        <w:jc w:val="center"/>
        <w:rPr>
          <w:rFonts w:ascii="Times New Roman" w:hAnsi="Times New Roman" w:cs="Times New Roman"/>
          <w:sz w:val="24"/>
          <w:szCs w:val="24"/>
          <w:lang w:val="ro-MO"/>
        </w:rPr>
      </w:pPr>
      <w:r>
        <w:rPr>
          <w:rFonts w:ascii="Times New Roman" w:hAnsi="Times New Roman" w:cs="Times New Roman"/>
          <w:b/>
          <w:sz w:val="24"/>
          <w:szCs w:val="24"/>
          <w:lang w:val="ro-MO"/>
        </w:rPr>
        <w:t>în perioada 24</w:t>
      </w:r>
      <w:r w:rsidRPr="00E52DE7">
        <w:rPr>
          <w:rFonts w:ascii="Times New Roman" w:hAnsi="Times New Roman" w:cs="Times New Roman"/>
          <w:b/>
          <w:sz w:val="24"/>
          <w:szCs w:val="24"/>
          <w:lang w:val="ro-MO"/>
        </w:rPr>
        <w:t>-</w:t>
      </w:r>
      <w:r>
        <w:rPr>
          <w:rFonts w:ascii="Times New Roman" w:hAnsi="Times New Roman" w:cs="Times New Roman"/>
          <w:b/>
          <w:sz w:val="24"/>
          <w:szCs w:val="24"/>
          <w:lang w:val="ro-MO"/>
        </w:rPr>
        <w:t>28</w:t>
      </w:r>
      <w:r w:rsidRPr="00E52DE7">
        <w:rPr>
          <w:rFonts w:ascii="Times New Roman" w:hAnsi="Times New Roman" w:cs="Times New Roman"/>
          <w:b/>
          <w:sz w:val="24"/>
          <w:szCs w:val="24"/>
          <w:lang w:val="ro-MO"/>
        </w:rPr>
        <w:t>.10.2022</w:t>
      </w:r>
    </w:p>
    <w:p w:rsidR="00CC2BEC" w:rsidRPr="00E52DE7" w:rsidRDefault="00CC2BEC" w:rsidP="00CC2BEC">
      <w:pPr>
        <w:tabs>
          <w:tab w:val="left" w:pos="14742"/>
        </w:tabs>
        <w:spacing w:after="0" w:line="240" w:lineRule="auto"/>
        <w:ind w:right="-739"/>
        <w:jc w:val="both"/>
        <w:rPr>
          <w:rFonts w:ascii="Times New Roman" w:hAnsi="Times New Roman" w:cs="Times New Roman"/>
          <w:b/>
          <w:sz w:val="24"/>
          <w:szCs w:val="24"/>
          <w:lang w:val="ro-MO"/>
        </w:rPr>
      </w:pPr>
    </w:p>
    <w:p w:rsidR="00CC2BEC" w:rsidRPr="00E52DE7" w:rsidRDefault="00CC2BEC" w:rsidP="00CC2BEC">
      <w:pPr>
        <w:pStyle w:val="Listparagraf"/>
        <w:spacing w:after="0" w:line="240" w:lineRule="auto"/>
        <w:ind w:left="-567" w:firstLine="567"/>
        <w:jc w:val="both"/>
        <w:rPr>
          <w:rFonts w:ascii="Times New Roman" w:hAnsi="Times New Roman" w:cs="Times New Roman"/>
          <w:sz w:val="24"/>
          <w:szCs w:val="24"/>
          <w:lang w:val="ro-MO"/>
        </w:rPr>
      </w:pPr>
      <w:r w:rsidRPr="00E52DE7">
        <w:rPr>
          <w:rFonts w:ascii="Times New Roman" w:hAnsi="Times New Roman" w:cs="Times New Roman"/>
          <w:sz w:val="24"/>
          <w:szCs w:val="24"/>
          <w:lang w:val="ro-MO"/>
        </w:rPr>
        <w:t>În săptămâna de referinţă s-a atestat următoarea situaţie:</w:t>
      </w:r>
    </w:p>
    <w:p w:rsidR="008D6479" w:rsidRPr="008D6479" w:rsidRDefault="008D6479" w:rsidP="008D6479">
      <w:pPr>
        <w:spacing w:after="0" w:line="240" w:lineRule="auto"/>
        <w:jc w:val="both"/>
        <w:rPr>
          <w:rStyle w:val="11pt"/>
          <w:rFonts w:eastAsiaTheme="minorHAnsi"/>
          <w:b w:val="0"/>
          <w:sz w:val="24"/>
          <w:szCs w:val="24"/>
          <w:lang w:val="ro-MO"/>
        </w:rPr>
      </w:pPr>
      <w:r w:rsidRPr="008D6479">
        <w:rPr>
          <w:rFonts w:ascii="Times New Roman" w:hAnsi="Times New Roman" w:cs="Times New Roman"/>
          <w:b/>
          <w:sz w:val="24"/>
          <w:szCs w:val="24"/>
          <w:lang w:val="ro-MO"/>
        </w:rPr>
        <w:t xml:space="preserve">I. Aflarea elevilor în vacanţa de toamnă </w:t>
      </w:r>
    </w:p>
    <w:p w:rsidR="008D6479" w:rsidRPr="00F90442" w:rsidRDefault="008D6479" w:rsidP="008D6479">
      <w:pPr>
        <w:spacing w:after="0" w:line="240" w:lineRule="auto"/>
        <w:jc w:val="both"/>
        <w:rPr>
          <w:rFonts w:ascii="Times New Roman" w:hAnsi="Times New Roman" w:cs="Times New Roman"/>
          <w:lang w:val="ro-MO"/>
        </w:rPr>
      </w:pPr>
      <w:r w:rsidRPr="00F90442">
        <w:rPr>
          <w:rStyle w:val="11pt"/>
          <w:rFonts w:eastAsiaTheme="minorHAnsi"/>
          <w:sz w:val="24"/>
          <w:szCs w:val="24"/>
          <w:lang w:val="ro-MO"/>
        </w:rPr>
        <w:t>Conform Planului - Cadru pentru învăţământul primar, gimnazial şi liceal, î</w:t>
      </w:r>
      <w:r w:rsidRPr="00F90442">
        <w:rPr>
          <w:rFonts w:ascii="Times New Roman" w:hAnsi="Times New Roman" w:cs="Times New Roman"/>
          <w:lang w:val="ro-MO"/>
        </w:rPr>
        <w:t>n perioada 26-30.10.2022, toţi elevii beneficiază  de vacanţa de toamnă (5 zile)</w:t>
      </w:r>
    </w:p>
    <w:p w:rsidR="008D6479" w:rsidRPr="00F90442" w:rsidRDefault="008D6479" w:rsidP="008D6479">
      <w:pPr>
        <w:spacing w:after="0" w:line="240" w:lineRule="auto"/>
        <w:jc w:val="both"/>
        <w:rPr>
          <w:rFonts w:ascii="Times New Roman" w:hAnsi="Times New Roman" w:cs="Times New Roman"/>
          <w:sz w:val="24"/>
          <w:szCs w:val="24"/>
          <w:lang w:val="ro-RO"/>
        </w:rPr>
      </w:pPr>
      <w:r w:rsidRPr="00F90442">
        <w:rPr>
          <w:rFonts w:ascii="Times New Roman" w:hAnsi="Times New Roman" w:cs="Times New Roman"/>
          <w:sz w:val="24"/>
          <w:szCs w:val="24"/>
          <w:lang w:val="ro-RO"/>
        </w:rPr>
        <w:t xml:space="preserve">Au fost elaborate 22 ordine de plecare în excursie </w:t>
      </w:r>
    </w:p>
    <w:p w:rsidR="008D6479" w:rsidRPr="00F90442" w:rsidRDefault="008D6479" w:rsidP="008D6479">
      <w:pPr>
        <w:spacing w:after="0" w:line="240" w:lineRule="auto"/>
        <w:jc w:val="both"/>
        <w:rPr>
          <w:rFonts w:ascii="Times New Roman" w:hAnsi="Times New Roman" w:cs="Times New Roman"/>
          <w:sz w:val="24"/>
          <w:szCs w:val="24"/>
          <w:lang w:val="ro-MO"/>
        </w:rPr>
      </w:pPr>
      <w:r w:rsidRPr="00F90442">
        <w:rPr>
          <w:rFonts w:ascii="Times New Roman" w:hAnsi="Times New Roman" w:cs="Times New Roman"/>
          <w:sz w:val="24"/>
          <w:szCs w:val="24"/>
          <w:lang w:val="ro-MO"/>
        </w:rPr>
        <w:t>La 31 octombrie</w:t>
      </w:r>
      <w:r w:rsidR="00CC2BEC">
        <w:rPr>
          <w:rFonts w:ascii="Times New Roman" w:hAnsi="Times New Roman" w:cs="Times New Roman"/>
          <w:sz w:val="24"/>
          <w:szCs w:val="24"/>
          <w:lang w:val="ro-MO"/>
        </w:rPr>
        <w:t xml:space="preserve"> elevii vor </w:t>
      </w:r>
      <w:r w:rsidR="00D1451D" w:rsidRPr="00F90442">
        <w:rPr>
          <w:rFonts w:ascii="Times New Roman" w:hAnsi="Times New Roman" w:cs="Times New Roman"/>
          <w:sz w:val="24"/>
          <w:szCs w:val="24"/>
          <w:lang w:val="ro-MO"/>
        </w:rPr>
        <w:t>reven</w:t>
      </w:r>
      <w:r w:rsidR="00D1451D">
        <w:rPr>
          <w:rFonts w:ascii="Times New Roman" w:hAnsi="Times New Roman" w:cs="Times New Roman"/>
          <w:sz w:val="24"/>
          <w:szCs w:val="24"/>
          <w:lang w:val="ro-MO"/>
        </w:rPr>
        <w:t>i</w:t>
      </w:r>
      <w:r w:rsidRPr="00F90442">
        <w:rPr>
          <w:rFonts w:ascii="Times New Roman" w:hAnsi="Times New Roman" w:cs="Times New Roman"/>
          <w:sz w:val="24"/>
          <w:szCs w:val="24"/>
          <w:lang w:val="ro-MO"/>
        </w:rPr>
        <w:t xml:space="preserve"> la ore</w:t>
      </w:r>
    </w:p>
    <w:p w:rsidR="008D6479" w:rsidRDefault="008D6479" w:rsidP="008D6479">
      <w:pPr>
        <w:tabs>
          <w:tab w:val="left" w:pos="851"/>
        </w:tabs>
        <w:spacing w:after="0" w:line="240" w:lineRule="auto"/>
        <w:jc w:val="both"/>
        <w:rPr>
          <w:rFonts w:ascii="Times New Roman" w:hAnsi="Times New Roman" w:cs="Times New Roman"/>
          <w:b/>
          <w:sz w:val="24"/>
          <w:szCs w:val="24"/>
          <w:lang w:val="ro-RO"/>
        </w:rPr>
      </w:pPr>
    </w:p>
    <w:p w:rsidR="008D6479" w:rsidRPr="008D6479" w:rsidRDefault="008D6479" w:rsidP="008D6479">
      <w:pPr>
        <w:tabs>
          <w:tab w:val="left" w:pos="851"/>
        </w:tabs>
        <w:spacing w:after="0" w:line="240" w:lineRule="auto"/>
        <w:jc w:val="both"/>
        <w:rPr>
          <w:rFonts w:ascii="Times New Roman" w:hAnsi="Times New Roman" w:cs="Times New Roman"/>
          <w:b/>
          <w:sz w:val="24"/>
          <w:szCs w:val="24"/>
          <w:lang w:val="ro-RO"/>
        </w:rPr>
      </w:pPr>
      <w:r w:rsidRPr="008D6479">
        <w:rPr>
          <w:rFonts w:ascii="Times New Roman" w:hAnsi="Times New Roman" w:cs="Times New Roman"/>
          <w:b/>
          <w:sz w:val="24"/>
          <w:szCs w:val="24"/>
          <w:lang w:val="ro-RO"/>
        </w:rPr>
        <w:t xml:space="preserve">II. Conectarea instituțiilor de învățământ  preșcolar, primar și secundar  nivelul I și II, extrașcolar din subordine  la agentul termic </w:t>
      </w:r>
    </w:p>
    <w:p w:rsidR="008D6479" w:rsidRPr="008D6479" w:rsidRDefault="008D6479" w:rsidP="008D6479">
      <w:pPr>
        <w:shd w:val="clear" w:color="auto" w:fill="FFFFFF"/>
        <w:spacing w:after="0" w:line="240" w:lineRule="auto"/>
        <w:jc w:val="both"/>
        <w:rPr>
          <w:rFonts w:ascii="Times New Roman" w:eastAsia="Times New Roman" w:hAnsi="Times New Roman" w:cs="Times New Roman"/>
          <w:sz w:val="24"/>
          <w:szCs w:val="24"/>
          <w:lang w:val="ro-MO" w:eastAsia="ru-RU"/>
        </w:rPr>
      </w:pPr>
      <w:r w:rsidRPr="008D6479">
        <w:rPr>
          <w:rFonts w:ascii="Times New Roman" w:eastAsia="Times New Roman" w:hAnsi="Times New Roman" w:cs="Times New Roman"/>
          <w:sz w:val="24"/>
          <w:szCs w:val="24"/>
          <w:lang w:val="ro-MO" w:eastAsia="ru-RU"/>
        </w:rPr>
        <w:t>În temeiul demersurilor parvenite de la conducătorii instituțiilor de educație timpurie, s-au înaintat cererile către SA ”Termoelectrica” privind livrarea energiei termice pentru toate instituțiile de educație timpurie din municipiul Chișinău. Procedura de conectare a instituțiilor la agentul termic a fost inițiată la data de 18.10.2022, iar la 28.10.2022 sunt conectate:</w:t>
      </w:r>
    </w:p>
    <w:p w:rsidR="008D6479" w:rsidRPr="004147AC" w:rsidRDefault="008D6479" w:rsidP="004147AC">
      <w:pPr>
        <w:pStyle w:val="Listparagraf"/>
        <w:numPr>
          <w:ilvl w:val="0"/>
          <w:numId w:val="4"/>
        </w:numPr>
        <w:tabs>
          <w:tab w:val="left" w:pos="2700"/>
        </w:tabs>
        <w:spacing w:after="0" w:line="240" w:lineRule="auto"/>
        <w:jc w:val="both"/>
        <w:rPr>
          <w:rFonts w:ascii="Times New Roman" w:hAnsi="Times New Roman" w:cs="Times New Roman"/>
          <w:b/>
          <w:sz w:val="24"/>
          <w:szCs w:val="24"/>
          <w:lang w:val="pt-BR"/>
        </w:rPr>
      </w:pPr>
      <w:r w:rsidRPr="004147AC">
        <w:rPr>
          <w:rFonts w:ascii="Times New Roman" w:hAnsi="Times New Roman" w:cs="Times New Roman"/>
          <w:b/>
          <w:sz w:val="24"/>
          <w:szCs w:val="24"/>
          <w:lang w:val="pt-BR"/>
        </w:rPr>
        <w:t>Instituţii de învăţământ preşcolar (oraş)</w:t>
      </w:r>
    </w:p>
    <w:p w:rsidR="008D6479" w:rsidRPr="008D6479" w:rsidRDefault="008D6479" w:rsidP="008D6479">
      <w:pPr>
        <w:tabs>
          <w:tab w:val="left" w:pos="2700"/>
        </w:tabs>
        <w:spacing w:after="0" w:line="240" w:lineRule="auto"/>
        <w:ind w:left="33" w:hanging="33"/>
        <w:jc w:val="both"/>
        <w:rPr>
          <w:rFonts w:ascii="Times New Roman" w:hAnsi="Times New Roman" w:cs="Times New Roman"/>
          <w:sz w:val="24"/>
          <w:szCs w:val="24"/>
          <w:lang w:val="ro-RO"/>
        </w:rPr>
      </w:pPr>
      <w:r w:rsidRPr="008D6479">
        <w:rPr>
          <w:rFonts w:ascii="Times New Roman" w:hAnsi="Times New Roman" w:cs="Times New Roman"/>
          <w:sz w:val="24"/>
          <w:szCs w:val="24"/>
          <w:lang w:val="ro-RO"/>
        </w:rPr>
        <w:tab/>
        <w:t xml:space="preserve">Din </w:t>
      </w:r>
      <w:r w:rsidRPr="008D6479">
        <w:rPr>
          <w:rFonts w:ascii="Times New Roman" w:hAnsi="Times New Roman" w:cs="Times New Roman"/>
          <w:b/>
          <w:sz w:val="24"/>
          <w:szCs w:val="24"/>
          <w:lang w:val="ro-RO"/>
        </w:rPr>
        <w:t>129</w:t>
      </w:r>
      <w:r w:rsidRPr="008D6479">
        <w:rPr>
          <w:rFonts w:ascii="Times New Roman" w:hAnsi="Times New Roman" w:cs="Times New Roman"/>
          <w:sz w:val="24"/>
          <w:szCs w:val="24"/>
          <w:lang w:val="ro-RO"/>
        </w:rPr>
        <w:t xml:space="preserve"> IET subordonate DETS sectoare sunt conectate la agent termic </w:t>
      </w:r>
      <w:r w:rsidRPr="008D6479">
        <w:rPr>
          <w:rFonts w:ascii="Times New Roman" w:hAnsi="Times New Roman" w:cs="Times New Roman"/>
          <w:b/>
          <w:sz w:val="24"/>
          <w:szCs w:val="24"/>
          <w:lang w:val="ro-RO"/>
        </w:rPr>
        <w:t>127</w:t>
      </w:r>
      <w:r w:rsidRPr="008D6479">
        <w:rPr>
          <w:rFonts w:ascii="Times New Roman" w:hAnsi="Times New Roman" w:cs="Times New Roman"/>
          <w:sz w:val="24"/>
          <w:szCs w:val="24"/>
          <w:lang w:val="ro-RO"/>
        </w:rPr>
        <w:t xml:space="preserve"> IET. Nu sunt conectate la agentul termic </w:t>
      </w:r>
      <w:r w:rsidRPr="008D6479">
        <w:rPr>
          <w:rFonts w:ascii="Times New Roman" w:hAnsi="Times New Roman" w:cs="Times New Roman"/>
          <w:b/>
          <w:sz w:val="24"/>
          <w:szCs w:val="24"/>
          <w:lang w:val="ro-RO"/>
        </w:rPr>
        <w:t>2</w:t>
      </w:r>
      <w:r w:rsidRPr="008D6479">
        <w:rPr>
          <w:rFonts w:ascii="Times New Roman" w:hAnsi="Times New Roman" w:cs="Times New Roman"/>
          <w:sz w:val="24"/>
          <w:szCs w:val="24"/>
          <w:lang w:val="ro-RO"/>
        </w:rPr>
        <w:t xml:space="preserve"> IET din </w:t>
      </w:r>
      <w:proofErr w:type="spellStart"/>
      <w:r w:rsidRPr="008D6479">
        <w:rPr>
          <w:rFonts w:ascii="Times New Roman" w:hAnsi="Times New Roman" w:cs="Times New Roman"/>
          <w:sz w:val="24"/>
          <w:szCs w:val="24"/>
          <w:lang w:val="ro-RO"/>
        </w:rPr>
        <w:t>sl</w:t>
      </w:r>
      <w:proofErr w:type="spellEnd"/>
      <w:r w:rsidRPr="008D6479">
        <w:rPr>
          <w:rFonts w:ascii="Times New Roman" w:hAnsi="Times New Roman" w:cs="Times New Roman"/>
          <w:b/>
          <w:sz w:val="24"/>
          <w:szCs w:val="24"/>
          <w:lang w:val="ro-RO"/>
        </w:rPr>
        <w:t xml:space="preserve"> Botanica: IE</w:t>
      </w:r>
      <w:r w:rsidRPr="008D6479">
        <w:rPr>
          <w:rFonts w:ascii="Times New Roman" w:hAnsi="Times New Roman" w:cs="Times New Roman"/>
          <w:sz w:val="24"/>
          <w:szCs w:val="24"/>
          <w:lang w:val="ro-RO"/>
        </w:rPr>
        <w:t>T nr.103, 123 – nu este dispoziția de conectare de la AO „APĂ CANAL”. În aceste instituţii s-a  identificat o alternativă de încălzire</w:t>
      </w:r>
    </w:p>
    <w:p w:rsidR="008D6479" w:rsidRPr="008D6479" w:rsidRDefault="004147AC" w:rsidP="008D6479">
      <w:pPr>
        <w:tabs>
          <w:tab w:val="left" w:pos="2700"/>
        </w:tabs>
        <w:spacing w:after="0" w:line="240" w:lineRule="auto"/>
        <w:ind w:left="33" w:hanging="33"/>
        <w:jc w:val="both"/>
        <w:rPr>
          <w:rFonts w:ascii="Times New Roman" w:hAnsi="Times New Roman" w:cs="Times New Roman"/>
          <w:sz w:val="24"/>
          <w:szCs w:val="24"/>
          <w:lang w:val="pt-BR"/>
        </w:rPr>
      </w:pPr>
      <w:r>
        <w:rPr>
          <w:rFonts w:ascii="Times New Roman" w:hAnsi="Times New Roman" w:cs="Times New Roman"/>
          <w:b/>
          <w:sz w:val="24"/>
          <w:szCs w:val="24"/>
          <w:lang w:val="ro-RO"/>
        </w:rPr>
        <w:t>2</w:t>
      </w:r>
      <w:r w:rsidR="008D6479" w:rsidRPr="008D6479">
        <w:rPr>
          <w:rFonts w:ascii="Times New Roman" w:hAnsi="Times New Roman" w:cs="Times New Roman"/>
          <w:b/>
          <w:sz w:val="24"/>
          <w:szCs w:val="24"/>
          <w:lang w:val="ro-RO"/>
        </w:rPr>
        <w:t>.</w:t>
      </w:r>
      <w:r w:rsidR="008D6479" w:rsidRPr="008D6479">
        <w:rPr>
          <w:rFonts w:ascii="Times New Roman" w:hAnsi="Times New Roman" w:cs="Times New Roman"/>
          <w:sz w:val="24"/>
          <w:szCs w:val="24"/>
          <w:lang w:val="ro-RO"/>
        </w:rPr>
        <w:t xml:space="preserve"> </w:t>
      </w:r>
      <w:r w:rsidR="008D6479" w:rsidRPr="008D6479">
        <w:rPr>
          <w:rFonts w:ascii="Times New Roman" w:hAnsi="Times New Roman" w:cs="Times New Roman"/>
          <w:b/>
          <w:sz w:val="24"/>
          <w:szCs w:val="24"/>
          <w:lang w:val="pt-BR"/>
        </w:rPr>
        <w:t>Instituţii de învăţământ preşcolar (suburbii)</w:t>
      </w:r>
    </w:p>
    <w:p w:rsidR="008D6479" w:rsidRPr="008D6479" w:rsidRDefault="008D6479" w:rsidP="00457B38">
      <w:pPr>
        <w:pStyle w:val="Listparagraf"/>
        <w:tabs>
          <w:tab w:val="left" w:pos="2700"/>
        </w:tabs>
        <w:spacing w:after="0" w:line="240" w:lineRule="auto"/>
        <w:ind w:left="33"/>
        <w:jc w:val="both"/>
        <w:rPr>
          <w:rFonts w:ascii="Times New Roman" w:hAnsi="Times New Roman" w:cs="Times New Roman"/>
          <w:b/>
          <w:sz w:val="24"/>
          <w:szCs w:val="24"/>
          <w:lang w:val="en-US"/>
        </w:rPr>
      </w:pPr>
      <w:proofErr w:type="gramStart"/>
      <w:r w:rsidRPr="008D6479">
        <w:rPr>
          <w:rFonts w:ascii="Times New Roman" w:hAnsi="Times New Roman" w:cs="Times New Roman"/>
          <w:b/>
          <w:sz w:val="24"/>
          <w:szCs w:val="24"/>
          <w:lang w:val="en-US"/>
        </w:rPr>
        <w:t>Din 25</w:t>
      </w:r>
      <w:r w:rsidRPr="008D6479">
        <w:rPr>
          <w:rFonts w:ascii="Times New Roman" w:hAnsi="Times New Roman" w:cs="Times New Roman"/>
          <w:sz w:val="24"/>
          <w:szCs w:val="24"/>
          <w:lang w:val="en-US"/>
        </w:rPr>
        <w:t xml:space="preserve"> IET </w:t>
      </w:r>
      <w:proofErr w:type="spellStart"/>
      <w:r w:rsidRPr="008D6479">
        <w:rPr>
          <w:rFonts w:ascii="Times New Roman" w:hAnsi="Times New Roman" w:cs="Times New Roman"/>
          <w:sz w:val="24"/>
          <w:szCs w:val="24"/>
          <w:lang w:val="en-US"/>
        </w:rPr>
        <w:t>sunt</w:t>
      </w:r>
      <w:proofErr w:type="spellEnd"/>
      <w:r w:rsidRPr="008D6479">
        <w:rPr>
          <w:rFonts w:ascii="Times New Roman" w:hAnsi="Times New Roman" w:cs="Times New Roman"/>
          <w:sz w:val="24"/>
          <w:szCs w:val="24"/>
          <w:lang w:val="en-US"/>
        </w:rPr>
        <w:t xml:space="preserve"> </w:t>
      </w:r>
      <w:proofErr w:type="spellStart"/>
      <w:r w:rsidRPr="008D6479">
        <w:rPr>
          <w:rFonts w:ascii="Times New Roman" w:hAnsi="Times New Roman" w:cs="Times New Roman"/>
          <w:sz w:val="24"/>
          <w:szCs w:val="24"/>
          <w:lang w:val="en-US"/>
        </w:rPr>
        <w:t>conectate</w:t>
      </w:r>
      <w:proofErr w:type="spellEnd"/>
      <w:r w:rsidRPr="008D6479">
        <w:rPr>
          <w:rFonts w:ascii="Times New Roman" w:hAnsi="Times New Roman" w:cs="Times New Roman"/>
          <w:sz w:val="24"/>
          <w:szCs w:val="24"/>
          <w:lang w:val="en-US"/>
        </w:rPr>
        <w:t xml:space="preserve"> la agent </w:t>
      </w:r>
      <w:proofErr w:type="spellStart"/>
      <w:r w:rsidRPr="008D6479">
        <w:rPr>
          <w:rFonts w:ascii="Times New Roman" w:hAnsi="Times New Roman" w:cs="Times New Roman"/>
          <w:sz w:val="24"/>
          <w:szCs w:val="24"/>
          <w:lang w:val="en-US"/>
        </w:rPr>
        <w:t>termic</w:t>
      </w:r>
      <w:proofErr w:type="spellEnd"/>
      <w:r w:rsidRPr="008D6479">
        <w:rPr>
          <w:rFonts w:ascii="Times New Roman" w:hAnsi="Times New Roman" w:cs="Times New Roman"/>
          <w:sz w:val="24"/>
          <w:szCs w:val="24"/>
          <w:lang w:val="en-US"/>
        </w:rPr>
        <w:t xml:space="preserve"> </w:t>
      </w:r>
      <w:r w:rsidR="00CC2BEC">
        <w:rPr>
          <w:rFonts w:ascii="Times New Roman" w:hAnsi="Times New Roman" w:cs="Times New Roman"/>
          <w:sz w:val="24"/>
          <w:szCs w:val="24"/>
          <w:lang w:val="en-US"/>
        </w:rPr>
        <w:t>20</w:t>
      </w:r>
      <w:r w:rsidRPr="008D6479">
        <w:rPr>
          <w:rFonts w:ascii="Times New Roman" w:hAnsi="Times New Roman" w:cs="Times New Roman"/>
          <w:sz w:val="24"/>
          <w:szCs w:val="24"/>
          <w:lang w:val="en-US"/>
        </w:rPr>
        <w:t xml:space="preserve"> IET.</w:t>
      </w:r>
      <w:proofErr w:type="gramEnd"/>
      <w:r w:rsidRPr="008D6479">
        <w:rPr>
          <w:rFonts w:ascii="Times New Roman" w:hAnsi="Times New Roman" w:cs="Times New Roman"/>
          <w:b/>
          <w:sz w:val="24"/>
          <w:szCs w:val="24"/>
          <w:lang w:val="en-US"/>
        </w:rPr>
        <w:t xml:space="preserve"> </w:t>
      </w:r>
    </w:p>
    <w:p w:rsidR="008D6479" w:rsidRPr="008D6479" w:rsidRDefault="008D6479" w:rsidP="008D6479">
      <w:pPr>
        <w:pStyle w:val="Frspaiere"/>
        <w:ind w:left="33"/>
        <w:jc w:val="both"/>
        <w:rPr>
          <w:rFonts w:ascii="Times New Roman" w:hAnsi="Times New Roman" w:cs="Times New Roman"/>
          <w:sz w:val="24"/>
          <w:szCs w:val="24"/>
          <w:lang w:val="ro-RO"/>
        </w:rPr>
      </w:pPr>
      <w:r w:rsidRPr="008D6479">
        <w:rPr>
          <w:rFonts w:ascii="Times New Roman" w:hAnsi="Times New Roman" w:cs="Times New Roman"/>
          <w:b/>
          <w:sz w:val="24"/>
          <w:szCs w:val="24"/>
          <w:lang w:val="ro-RO"/>
        </w:rPr>
        <w:t xml:space="preserve">DETS Buiucani -  </w:t>
      </w:r>
      <w:r w:rsidR="00CC2BEC">
        <w:rPr>
          <w:rFonts w:ascii="Times New Roman" w:hAnsi="Times New Roman" w:cs="Times New Roman"/>
          <w:b/>
          <w:sz w:val="24"/>
          <w:szCs w:val="24"/>
          <w:lang w:val="ro-RO"/>
        </w:rPr>
        <w:t>2</w:t>
      </w:r>
      <w:r w:rsidRPr="008D6479">
        <w:rPr>
          <w:rFonts w:ascii="Times New Roman" w:hAnsi="Times New Roman" w:cs="Times New Roman"/>
          <w:b/>
          <w:sz w:val="24"/>
          <w:szCs w:val="24"/>
          <w:lang w:val="ro-RO"/>
        </w:rPr>
        <w:t xml:space="preserve"> IET             </w:t>
      </w:r>
      <w:r w:rsidRPr="008D6479">
        <w:rPr>
          <w:rFonts w:ascii="Times New Roman" w:hAnsi="Times New Roman" w:cs="Times New Roman"/>
          <w:sz w:val="24"/>
          <w:szCs w:val="24"/>
          <w:lang w:val="ro-RO"/>
        </w:rPr>
        <w:t xml:space="preserve">   </w:t>
      </w:r>
    </w:p>
    <w:p w:rsidR="008D6479" w:rsidRPr="008D6479" w:rsidRDefault="008D6479" w:rsidP="008D6479">
      <w:pPr>
        <w:pStyle w:val="Frspaiere"/>
        <w:ind w:left="33"/>
        <w:jc w:val="both"/>
        <w:rPr>
          <w:rFonts w:ascii="Times New Roman" w:hAnsi="Times New Roman" w:cs="Times New Roman"/>
          <w:sz w:val="24"/>
          <w:szCs w:val="24"/>
          <w:lang w:val="ro-RO"/>
        </w:rPr>
      </w:pPr>
      <w:r w:rsidRPr="008D6479">
        <w:rPr>
          <w:rFonts w:ascii="Times New Roman" w:hAnsi="Times New Roman" w:cs="Times New Roman"/>
          <w:sz w:val="24"/>
          <w:szCs w:val="24"/>
          <w:lang w:val="ro-RO"/>
        </w:rPr>
        <w:t xml:space="preserve">IET nr.1 Trușeni – a fost schimbată sistema și este în curs de perfectare documentația, semnarea contractului cu Chișinău Gaz . </w:t>
      </w:r>
      <w:r w:rsidRPr="008D6479">
        <w:rPr>
          <w:rFonts w:ascii="Times New Roman" w:eastAsia="Calibri" w:hAnsi="Times New Roman" w:cs="Times New Roman"/>
          <w:sz w:val="24"/>
          <w:szCs w:val="24"/>
          <w:lang w:val="ro-RO"/>
        </w:rPr>
        <w:t>Folosesc încălzitoare electrice</w:t>
      </w:r>
      <w:r w:rsidRPr="008D6479">
        <w:rPr>
          <w:rFonts w:ascii="Times New Roman" w:hAnsi="Times New Roman" w:cs="Times New Roman"/>
          <w:sz w:val="24"/>
          <w:szCs w:val="24"/>
          <w:lang w:val="ro-RO"/>
        </w:rPr>
        <w:t>.</w:t>
      </w:r>
    </w:p>
    <w:p w:rsidR="008D6479" w:rsidRPr="008D6479" w:rsidRDefault="008D6479" w:rsidP="008D6479">
      <w:pPr>
        <w:spacing w:line="240" w:lineRule="auto"/>
        <w:ind w:left="33"/>
        <w:jc w:val="both"/>
        <w:rPr>
          <w:rFonts w:ascii="Times New Roman" w:hAnsi="Times New Roman" w:cs="Times New Roman"/>
          <w:sz w:val="24"/>
          <w:szCs w:val="24"/>
          <w:lang w:val="ro-RO"/>
        </w:rPr>
      </w:pPr>
      <w:r w:rsidRPr="008D6479">
        <w:rPr>
          <w:rFonts w:ascii="Times New Roman" w:hAnsi="Times New Roman" w:cs="Times New Roman"/>
          <w:sz w:val="24"/>
          <w:szCs w:val="24"/>
          <w:lang w:val="ro-RO"/>
        </w:rPr>
        <w:t xml:space="preserve">IET nr.2 Durlești – nu au acord de la SA Termoelectrica, conectarea </w:t>
      </w:r>
      <w:r w:rsidR="00457B38">
        <w:rPr>
          <w:rFonts w:ascii="Times New Roman" w:hAnsi="Times New Roman" w:cs="Times New Roman"/>
          <w:sz w:val="24"/>
          <w:szCs w:val="24"/>
          <w:lang w:val="ro-RO"/>
        </w:rPr>
        <w:t xml:space="preserve">odată </w:t>
      </w:r>
      <w:r w:rsidRPr="008D6479">
        <w:rPr>
          <w:rFonts w:ascii="Times New Roman" w:hAnsi="Times New Roman" w:cs="Times New Roman"/>
          <w:sz w:val="24"/>
          <w:szCs w:val="24"/>
          <w:lang w:val="ro-RO"/>
        </w:rPr>
        <w:t>cu blocurile de locuit.</w:t>
      </w:r>
    </w:p>
    <w:p w:rsidR="008D6479" w:rsidRPr="008D6479" w:rsidRDefault="008D6479" w:rsidP="008D6479">
      <w:pPr>
        <w:spacing w:after="0" w:line="240" w:lineRule="auto"/>
        <w:ind w:left="33"/>
        <w:jc w:val="both"/>
        <w:rPr>
          <w:rFonts w:ascii="Times New Roman" w:hAnsi="Times New Roman" w:cs="Times New Roman"/>
          <w:sz w:val="24"/>
          <w:szCs w:val="24"/>
          <w:lang w:val="ro-RO"/>
        </w:rPr>
      </w:pPr>
      <w:r w:rsidRPr="008D6479">
        <w:rPr>
          <w:rFonts w:ascii="Times New Roman" w:hAnsi="Times New Roman" w:cs="Times New Roman"/>
          <w:b/>
          <w:sz w:val="24"/>
          <w:szCs w:val="24"/>
          <w:lang w:val="ro-RO"/>
        </w:rPr>
        <w:t xml:space="preserve">DETS Ciocana - 3 IET, </w:t>
      </w:r>
      <w:r w:rsidRPr="008D6479">
        <w:rPr>
          <w:rFonts w:ascii="Times New Roman" w:hAnsi="Times New Roman" w:cs="Times New Roman"/>
          <w:sz w:val="24"/>
          <w:szCs w:val="24"/>
          <w:lang w:val="ro-RO"/>
        </w:rPr>
        <w:t>în proces de conectare</w:t>
      </w:r>
    </w:p>
    <w:p w:rsidR="008D6479" w:rsidRPr="008D6479" w:rsidRDefault="008D6479" w:rsidP="008D6479">
      <w:pPr>
        <w:spacing w:after="0" w:line="240" w:lineRule="auto"/>
        <w:ind w:left="33"/>
        <w:jc w:val="both"/>
        <w:rPr>
          <w:rFonts w:ascii="Times New Roman" w:eastAsia="Calibri" w:hAnsi="Times New Roman" w:cs="Times New Roman"/>
          <w:sz w:val="24"/>
          <w:szCs w:val="24"/>
          <w:lang w:val="ro-RO"/>
        </w:rPr>
      </w:pPr>
      <w:r w:rsidRPr="008D6479">
        <w:rPr>
          <w:rFonts w:ascii="Times New Roman" w:hAnsi="Times New Roman" w:cs="Times New Roman"/>
          <w:sz w:val="24"/>
          <w:szCs w:val="24"/>
          <w:lang w:val="ro-RO"/>
        </w:rPr>
        <w:t>IET nr1, nr.2 Bubuieci – conectarea din 31.10.2022.</w:t>
      </w:r>
      <w:r w:rsidRPr="008D6479">
        <w:rPr>
          <w:rFonts w:ascii="Times New Roman" w:eastAsia="Calibri" w:hAnsi="Times New Roman" w:cs="Times New Roman"/>
          <w:sz w:val="24"/>
          <w:szCs w:val="24"/>
          <w:lang w:val="ro-RO"/>
        </w:rPr>
        <w:t xml:space="preserve"> probleme cu traseul/avariere  (folosesc încălzitoare electrice)</w:t>
      </w:r>
    </w:p>
    <w:p w:rsidR="008D6479" w:rsidRPr="008D6479" w:rsidRDefault="008D6479" w:rsidP="008D6479">
      <w:pPr>
        <w:spacing w:after="0" w:line="240" w:lineRule="auto"/>
        <w:ind w:left="33"/>
        <w:jc w:val="both"/>
        <w:rPr>
          <w:rFonts w:ascii="Times New Roman" w:hAnsi="Times New Roman" w:cs="Times New Roman"/>
          <w:sz w:val="24"/>
          <w:szCs w:val="24"/>
          <w:lang w:val="ro-RO"/>
        </w:rPr>
      </w:pPr>
      <w:r w:rsidRPr="008D6479">
        <w:rPr>
          <w:rFonts w:ascii="Times New Roman" w:hAnsi="Times New Roman" w:cs="Times New Roman"/>
          <w:sz w:val="24"/>
          <w:szCs w:val="24"/>
          <w:lang w:val="ro-RO"/>
        </w:rPr>
        <w:t>IET nr.144 – temperatura in încăperi este 22-23</w:t>
      </w:r>
      <w:r w:rsidRPr="008D6479">
        <w:rPr>
          <w:rFonts w:ascii="Times New Roman" w:hAnsi="Times New Roman" w:cs="Times New Roman"/>
          <w:sz w:val="24"/>
          <w:szCs w:val="24"/>
          <w:vertAlign w:val="superscript"/>
          <w:lang w:val="ro-RO"/>
        </w:rPr>
        <w:t>o</w:t>
      </w:r>
      <w:r w:rsidRPr="008D6479">
        <w:rPr>
          <w:rFonts w:ascii="Times New Roman" w:hAnsi="Times New Roman" w:cs="Times New Roman"/>
          <w:sz w:val="24"/>
          <w:szCs w:val="24"/>
          <w:lang w:val="ro-RO"/>
        </w:rPr>
        <w:t>C, vor fi conectate, în dependență de temperatură (</w:t>
      </w:r>
      <w:r w:rsidR="00457B38">
        <w:rPr>
          <w:rFonts w:ascii="Times New Roman" w:hAnsi="Times New Roman" w:cs="Times New Roman"/>
          <w:sz w:val="24"/>
          <w:szCs w:val="24"/>
          <w:lang w:val="ro-RO"/>
        </w:rPr>
        <w:t xml:space="preserve">au </w:t>
      </w:r>
      <w:r w:rsidRPr="008D6479">
        <w:rPr>
          <w:rFonts w:ascii="Times New Roman" w:hAnsi="Times New Roman" w:cs="Times New Roman"/>
          <w:sz w:val="24"/>
          <w:szCs w:val="24"/>
          <w:lang w:val="ro-RO"/>
        </w:rPr>
        <w:t>cazangeri</w:t>
      </w:r>
      <w:r w:rsidR="00457B38">
        <w:rPr>
          <w:rFonts w:ascii="Times New Roman" w:hAnsi="Times New Roman" w:cs="Times New Roman"/>
          <w:sz w:val="24"/>
          <w:szCs w:val="24"/>
          <w:lang w:val="ro-RO"/>
        </w:rPr>
        <w:t>e</w:t>
      </w:r>
      <w:r w:rsidRPr="008D6479">
        <w:rPr>
          <w:rFonts w:ascii="Times New Roman" w:hAnsi="Times New Roman" w:cs="Times New Roman"/>
          <w:sz w:val="24"/>
          <w:szCs w:val="24"/>
          <w:lang w:val="ro-RO"/>
        </w:rPr>
        <w:t xml:space="preserve"> autonom</w:t>
      </w:r>
      <w:r w:rsidR="00457B38">
        <w:rPr>
          <w:rFonts w:ascii="Times New Roman" w:hAnsi="Times New Roman" w:cs="Times New Roman"/>
          <w:sz w:val="24"/>
          <w:szCs w:val="24"/>
          <w:lang w:val="ro-RO"/>
        </w:rPr>
        <w:t>ă</w:t>
      </w:r>
      <w:r w:rsidRPr="008D6479">
        <w:rPr>
          <w:rFonts w:ascii="Times New Roman" w:hAnsi="Times New Roman" w:cs="Times New Roman"/>
          <w:sz w:val="24"/>
          <w:szCs w:val="24"/>
          <w:lang w:val="ro-RO"/>
        </w:rPr>
        <w:t>).</w:t>
      </w:r>
    </w:p>
    <w:p w:rsidR="008D6479" w:rsidRPr="008D6479" w:rsidRDefault="008D6479" w:rsidP="008D6479">
      <w:pPr>
        <w:spacing w:after="0" w:line="240" w:lineRule="auto"/>
        <w:ind w:left="33"/>
        <w:jc w:val="both"/>
        <w:rPr>
          <w:rFonts w:ascii="Times New Roman" w:hAnsi="Times New Roman" w:cs="Times New Roman"/>
          <w:b/>
          <w:sz w:val="24"/>
          <w:szCs w:val="24"/>
          <w:lang w:val="ro-RO"/>
        </w:rPr>
      </w:pPr>
    </w:p>
    <w:p w:rsidR="008D6479" w:rsidRPr="008D6479" w:rsidRDefault="008D6479" w:rsidP="008D6479">
      <w:pPr>
        <w:spacing w:after="0" w:line="240" w:lineRule="auto"/>
        <w:ind w:left="33" w:hanging="33"/>
        <w:jc w:val="both"/>
        <w:rPr>
          <w:rFonts w:ascii="Times New Roman" w:hAnsi="Times New Roman" w:cs="Times New Roman"/>
          <w:sz w:val="24"/>
          <w:szCs w:val="24"/>
          <w:lang w:val="ro-MO"/>
        </w:rPr>
      </w:pPr>
      <w:r w:rsidRPr="008D6479">
        <w:rPr>
          <w:rFonts w:ascii="Times New Roman" w:eastAsia="Times New Roman" w:hAnsi="Times New Roman" w:cs="Times New Roman"/>
          <w:b/>
          <w:bCs/>
          <w:sz w:val="24"/>
          <w:szCs w:val="24"/>
          <w:lang w:val="ro-MO" w:eastAsia="ru-RU"/>
        </w:rPr>
        <w:t>DETS Botanica</w:t>
      </w:r>
      <w:r w:rsidRPr="008D6479">
        <w:rPr>
          <w:rFonts w:ascii="Times New Roman" w:eastAsia="Times New Roman" w:hAnsi="Times New Roman" w:cs="Times New Roman"/>
          <w:sz w:val="24"/>
          <w:szCs w:val="24"/>
          <w:lang w:val="ro-MO" w:eastAsia="ru-RU"/>
        </w:rPr>
        <w:t> </w:t>
      </w:r>
      <w:r w:rsidRPr="008D6479">
        <w:rPr>
          <w:rFonts w:ascii="Times New Roman" w:hAnsi="Times New Roman" w:cs="Times New Roman"/>
          <w:sz w:val="24"/>
          <w:szCs w:val="24"/>
          <w:lang w:val="ro-MO"/>
        </w:rPr>
        <w:t xml:space="preserve"> IET nr. 214,  satul  Dobrogea. Cazangeria este comună cu tot satul, vor fi conectați după vacanța de toamnă a elevilor.</w:t>
      </w:r>
    </w:p>
    <w:p w:rsidR="008D6479" w:rsidRPr="000831D9" w:rsidRDefault="008D6479" w:rsidP="008D6479">
      <w:pPr>
        <w:tabs>
          <w:tab w:val="left" w:pos="2700"/>
        </w:tabs>
        <w:spacing w:after="0" w:line="240" w:lineRule="auto"/>
        <w:ind w:left="33" w:hanging="33"/>
        <w:jc w:val="both"/>
        <w:rPr>
          <w:rFonts w:ascii="Times New Roman" w:hAnsi="Times New Roman" w:cs="Times New Roman"/>
          <w:b/>
          <w:sz w:val="24"/>
          <w:szCs w:val="24"/>
          <w:lang w:val="ro-RO"/>
        </w:rPr>
      </w:pPr>
      <w:r w:rsidRPr="000831D9">
        <w:rPr>
          <w:rFonts w:ascii="Times New Roman" w:hAnsi="Times New Roman" w:cs="Times New Roman"/>
          <w:b/>
          <w:sz w:val="24"/>
          <w:szCs w:val="24"/>
          <w:lang w:val="ro-RO"/>
        </w:rPr>
        <w:t>Alternativă de încălzire - reșourile</w:t>
      </w:r>
    </w:p>
    <w:p w:rsidR="008D6479" w:rsidRPr="008D6479" w:rsidRDefault="008D6479" w:rsidP="008D6479">
      <w:pPr>
        <w:spacing w:after="0" w:line="240" w:lineRule="auto"/>
        <w:ind w:left="33" w:hanging="33"/>
        <w:jc w:val="both"/>
        <w:rPr>
          <w:rFonts w:ascii="Times New Roman" w:hAnsi="Times New Roman" w:cs="Times New Roman"/>
          <w:sz w:val="24"/>
          <w:szCs w:val="24"/>
          <w:lang w:val="ro-RO"/>
        </w:rPr>
      </w:pPr>
      <w:r w:rsidRPr="008D6479">
        <w:rPr>
          <w:rFonts w:ascii="Times New Roman" w:eastAsia="Times New Roman" w:hAnsi="Times New Roman" w:cs="Times New Roman"/>
          <w:b/>
          <w:bCs/>
          <w:sz w:val="24"/>
          <w:szCs w:val="24"/>
          <w:lang w:val="ro-MO" w:eastAsia="ru-RU"/>
        </w:rPr>
        <w:t>N</w:t>
      </w:r>
      <w:proofErr w:type="spellStart"/>
      <w:r w:rsidRPr="008D6479">
        <w:rPr>
          <w:rFonts w:ascii="Times New Roman" w:hAnsi="Times New Roman" w:cs="Times New Roman"/>
          <w:b/>
          <w:sz w:val="24"/>
          <w:szCs w:val="24"/>
          <w:lang w:val="ro-RO"/>
        </w:rPr>
        <w:t>ote</w:t>
      </w:r>
      <w:proofErr w:type="spellEnd"/>
      <w:r w:rsidRPr="008D6479">
        <w:rPr>
          <w:rFonts w:ascii="Times New Roman" w:hAnsi="Times New Roman" w:cs="Times New Roman"/>
          <w:b/>
          <w:sz w:val="24"/>
          <w:szCs w:val="24"/>
          <w:lang w:val="ro-RO"/>
        </w:rPr>
        <w:t>:</w:t>
      </w:r>
      <w:r w:rsidRPr="008D6479">
        <w:rPr>
          <w:rFonts w:ascii="Times New Roman" w:hAnsi="Times New Roman" w:cs="Times New Roman"/>
          <w:sz w:val="24"/>
          <w:szCs w:val="24"/>
          <w:lang w:val="ro-RO"/>
        </w:rPr>
        <w:t xml:space="preserve"> </w:t>
      </w:r>
    </w:p>
    <w:p w:rsidR="008D6479" w:rsidRPr="008D6479" w:rsidRDefault="008D6479" w:rsidP="008D6479">
      <w:pPr>
        <w:spacing w:after="0" w:line="240" w:lineRule="auto"/>
        <w:ind w:left="33" w:hanging="33"/>
        <w:jc w:val="both"/>
        <w:rPr>
          <w:rFonts w:ascii="Times New Roman" w:hAnsi="Times New Roman" w:cs="Times New Roman"/>
          <w:sz w:val="24"/>
          <w:szCs w:val="24"/>
          <w:lang w:val="ro-RO"/>
        </w:rPr>
      </w:pPr>
      <w:r w:rsidRPr="008D6479">
        <w:rPr>
          <w:rFonts w:ascii="Times New Roman" w:hAnsi="Times New Roman" w:cs="Times New Roman"/>
          <w:sz w:val="24"/>
          <w:szCs w:val="24"/>
          <w:lang w:val="ro-RO"/>
        </w:rPr>
        <w:t>- instituțiile de învățământ primar și secundar nivelul I și II, extrașcolar vor fi conectate după vacanța de toamnă.</w:t>
      </w:r>
    </w:p>
    <w:p w:rsidR="00AA0BCA" w:rsidRPr="008D6479" w:rsidRDefault="008D6479" w:rsidP="008D6479">
      <w:pPr>
        <w:spacing w:line="240" w:lineRule="auto"/>
        <w:rPr>
          <w:rFonts w:ascii="Times New Roman" w:hAnsi="Times New Roman" w:cs="Times New Roman"/>
          <w:b/>
          <w:sz w:val="24"/>
          <w:szCs w:val="24"/>
          <w:lang w:val="pt-BR"/>
        </w:rPr>
      </w:pPr>
      <w:r w:rsidRPr="008D6479">
        <w:rPr>
          <w:rFonts w:ascii="Times New Roman" w:hAnsi="Times New Roman" w:cs="Times New Roman"/>
          <w:sz w:val="24"/>
          <w:szCs w:val="24"/>
          <w:lang w:val="pt-BR"/>
        </w:rPr>
        <w:t>- instituțiile de învățământ (la a</w:t>
      </w:r>
      <w:r w:rsidRPr="008D6479">
        <w:rPr>
          <w:rFonts w:ascii="Times New Roman" w:hAnsi="Times New Roman" w:cs="Times New Roman"/>
          <w:b/>
          <w:sz w:val="24"/>
          <w:szCs w:val="24"/>
          <w:lang w:val="pt-BR"/>
        </w:rPr>
        <w:t>utogestiune                                                              municipiu/suburbii)</w:t>
      </w:r>
      <w:r w:rsidRPr="008D6479">
        <w:rPr>
          <w:rFonts w:ascii="Times New Roman" w:hAnsi="Times New Roman" w:cs="Times New Roman"/>
          <w:sz w:val="24"/>
          <w:szCs w:val="24"/>
          <w:lang w:val="pt-BR"/>
        </w:rPr>
        <w:t xml:space="preserve"> vor fi conectate după vacanța de toamnă, în dependență de temperatura medie în clase.</w:t>
      </w:r>
    </w:p>
    <w:p w:rsidR="008D6479" w:rsidRPr="008D6479" w:rsidRDefault="008D6479" w:rsidP="008D6479">
      <w:pPr>
        <w:pStyle w:val="1"/>
        <w:shd w:val="clear" w:color="auto" w:fill="auto"/>
        <w:spacing w:after="0" w:line="240" w:lineRule="auto"/>
        <w:jc w:val="both"/>
        <w:rPr>
          <w:rStyle w:val="11pt"/>
          <w:b w:val="0"/>
          <w:sz w:val="24"/>
          <w:szCs w:val="24"/>
          <w:lang w:val="ro-MO"/>
        </w:rPr>
      </w:pPr>
      <w:r w:rsidRPr="008D6479">
        <w:rPr>
          <w:b/>
          <w:sz w:val="24"/>
          <w:szCs w:val="24"/>
          <w:lang w:val="ro-MO"/>
        </w:rPr>
        <w:t>II</w:t>
      </w:r>
      <w:r w:rsidR="004147AC">
        <w:rPr>
          <w:b/>
          <w:sz w:val="24"/>
          <w:szCs w:val="24"/>
          <w:lang w:val="ro-MO"/>
        </w:rPr>
        <w:t>I</w:t>
      </w:r>
      <w:r w:rsidRPr="008D6479">
        <w:rPr>
          <w:b/>
          <w:sz w:val="24"/>
          <w:szCs w:val="24"/>
          <w:lang w:val="ro-MO"/>
        </w:rPr>
        <w:t>.</w:t>
      </w:r>
      <w:r w:rsidRPr="008D6479">
        <w:rPr>
          <w:b/>
          <w:spacing w:val="5"/>
          <w:sz w:val="24"/>
          <w:szCs w:val="24"/>
          <w:shd w:val="clear" w:color="auto" w:fill="FFFFFF"/>
          <w:lang w:val="ro-MO"/>
        </w:rPr>
        <w:t xml:space="preserve"> Lansarea Campaniei de informare a comunității civile privind distribuirea resurselor financiare pentru organizarea Grupelor cu Program Prelungit în școlile municipiului Chișinău</w:t>
      </w:r>
    </w:p>
    <w:p w:rsidR="008D6479" w:rsidRPr="008D6479" w:rsidRDefault="008D6479" w:rsidP="008D6479">
      <w:pPr>
        <w:keepNext/>
        <w:keepLines/>
        <w:spacing w:after="0" w:line="240" w:lineRule="auto"/>
        <w:jc w:val="both"/>
        <w:rPr>
          <w:rFonts w:ascii="Times New Roman" w:eastAsia="Times New Roman" w:hAnsi="Times New Roman" w:cs="Times New Roman"/>
          <w:sz w:val="24"/>
          <w:szCs w:val="24"/>
          <w:lang w:val="ro-MO"/>
        </w:rPr>
      </w:pPr>
      <w:r w:rsidRPr="008D6479">
        <w:rPr>
          <w:rFonts w:ascii="Times New Roman" w:hAnsi="Times New Roman" w:cs="Times New Roman"/>
          <w:spacing w:val="5"/>
          <w:sz w:val="24"/>
          <w:szCs w:val="24"/>
          <w:shd w:val="clear" w:color="auto" w:fill="FFFFFF"/>
          <w:lang w:val="ro-MO"/>
        </w:rPr>
        <w:t xml:space="preserve">La </w:t>
      </w:r>
      <w:r w:rsidRPr="008D6479">
        <w:rPr>
          <w:rStyle w:val="11pt"/>
          <w:rFonts w:eastAsiaTheme="minorHAnsi"/>
          <w:sz w:val="24"/>
          <w:szCs w:val="24"/>
          <w:lang w:val="ro-MO"/>
        </w:rPr>
        <w:t xml:space="preserve">20.10.2022, </w:t>
      </w:r>
      <w:r w:rsidRPr="008D6479">
        <w:rPr>
          <w:rFonts w:ascii="Times New Roman" w:hAnsi="Times New Roman" w:cs="Times New Roman"/>
          <w:spacing w:val="5"/>
          <w:sz w:val="24"/>
          <w:szCs w:val="24"/>
          <w:shd w:val="clear" w:color="auto" w:fill="FFFFFF"/>
          <w:lang w:val="ro-MO"/>
        </w:rPr>
        <w:t>DGETS în parteneriat cu instituțiile de învățământ primar și secundar au dat start Campaniei de informare a comunității civile privind distribuirea resurselor financiare pentru organizarea Grupelor cu Program Prelungit în școlile municipiului Chișinău</w:t>
      </w:r>
      <w:r w:rsidRPr="008D6479">
        <w:rPr>
          <w:rFonts w:ascii="Times New Roman" w:eastAsia="Times New Roman" w:hAnsi="Times New Roman" w:cs="Times New Roman"/>
          <w:sz w:val="24"/>
          <w:szCs w:val="24"/>
          <w:lang w:val="ro-MO"/>
        </w:rPr>
        <w:t xml:space="preserve"> </w:t>
      </w:r>
    </w:p>
    <w:p w:rsidR="008D6479" w:rsidRPr="008D6479" w:rsidRDefault="008D6479" w:rsidP="008D6479">
      <w:pPr>
        <w:spacing w:after="0" w:line="240" w:lineRule="auto"/>
        <w:jc w:val="both"/>
        <w:rPr>
          <w:rFonts w:ascii="Times New Roman" w:eastAsia="Times New Roman" w:hAnsi="Times New Roman" w:cs="Times New Roman"/>
          <w:sz w:val="24"/>
          <w:szCs w:val="24"/>
          <w:highlight w:val="white"/>
          <w:lang w:val="ro-MO"/>
        </w:rPr>
      </w:pPr>
      <w:r w:rsidRPr="008D6479">
        <w:rPr>
          <w:rFonts w:ascii="Times New Roman" w:eastAsia="Times New Roman" w:hAnsi="Times New Roman" w:cs="Times New Roman"/>
          <w:sz w:val="24"/>
          <w:szCs w:val="24"/>
          <w:highlight w:val="white"/>
          <w:lang w:val="ro-MO"/>
        </w:rPr>
        <w:t>Activează GPP în 110 instituții;</w:t>
      </w:r>
    </w:p>
    <w:p w:rsidR="008D6479" w:rsidRPr="008D6479" w:rsidRDefault="008D6479" w:rsidP="008D6479">
      <w:pPr>
        <w:spacing w:after="0" w:line="240" w:lineRule="auto"/>
        <w:jc w:val="both"/>
        <w:rPr>
          <w:rFonts w:ascii="Times New Roman" w:eastAsia="Times New Roman" w:hAnsi="Times New Roman" w:cs="Times New Roman"/>
          <w:sz w:val="24"/>
          <w:szCs w:val="24"/>
          <w:highlight w:val="white"/>
          <w:lang w:val="ro-MO"/>
        </w:rPr>
      </w:pPr>
      <w:r w:rsidRPr="008D6479">
        <w:rPr>
          <w:rFonts w:ascii="Times New Roman" w:eastAsia="Times New Roman" w:hAnsi="Times New Roman" w:cs="Times New Roman"/>
          <w:sz w:val="24"/>
          <w:szCs w:val="24"/>
          <w:highlight w:val="white"/>
          <w:lang w:val="ro-MO"/>
        </w:rPr>
        <w:t xml:space="preserve">28708 elevi încadrați în activitățile GPP; </w:t>
      </w:r>
    </w:p>
    <w:p w:rsidR="008D6479" w:rsidRPr="008D6479" w:rsidRDefault="008D6479" w:rsidP="008D6479">
      <w:pPr>
        <w:spacing w:after="0" w:line="240" w:lineRule="auto"/>
        <w:jc w:val="both"/>
        <w:rPr>
          <w:rFonts w:ascii="Times New Roman" w:eastAsia="Times New Roman" w:hAnsi="Times New Roman" w:cs="Times New Roman"/>
          <w:sz w:val="24"/>
          <w:szCs w:val="24"/>
          <w:highlight w:val="white"/>
          <w:lang w:val="ro-MO"/>
        </w:rPr>
      </w:pPr>
      <w:r w:rsidRPr="008D6479">
        <w:rPr>
          <w:rFonts w:ascii="Times New Roman" w:eastAsia="Times New Roman" w:hAnsi="Times New Roman" w:cs="Times New Roman"/>
          <w:sz w:val="24"/>
          <w:szCs w:val="24"/>
          <w:highlight w:val="white"/>
          <w:lang w:val="ro-MO"/>
        </w:rPr>
        <w:lastRenderedPageBreak/>
        <w:t xml:space="preserve">Suma alocată pentru salarizarea cadrelor didactice prin decizia Consiliului municipal Chișinău (septembrie 2022) constituie 5890,00 mii, lei.  </w:t>
      </w:r>
    </w:p>
    <w:p w:rsidR="008D6479" w:rsidRPr="008D6479" w:rsidRDefault="008D6479" w:rsidP="008D6479">
      <w:pPr>
        <w:spacing w:after="0" w:line="240" w:lineRule="auto"/>
        <w:rPr>
          <w:rFonts w:ascii="Times New Roman" w:hAnsi="Times New Roman" w:cs="Times New Roman"/>
          <w:sz w:val="24"/>
          <w:szCs w:val="24"/>
          <w:lang w:val="ro-MO"/>
        </w:rPr>
      </w:pPr>
      <w:r w:rsidRPr="008D6479">
        <w:rPr>
          <w:rFonts w:ascii="Times New Roman" w:hAnsi="Times New Roman" w:cs="Times New Roman"/>
          <w:sz w:val="24"/>
          <w:szCs w:val="24"/>
          <w:highlight w:val="white"/>
          <w:lang w:val="ro-MO"/>
        </w:rPr>
        <w:t>Suma alocată pentru salarizarea cadrelor didactice prin decizia Consiliului municipal Chișinău (septembrie - decembrie 2022) constituie 23560,00.mii, lei</w:t>
      </w:r>
    </w:p>
    <w:p w:rsidR="008D6479" w:rsidRDefault="008D6479" w:rsidP="008D6479">
      <w:pPr>
        <w:spacing w:after="0" w:line="240" w:lineRule="auto"/>
        <w:rPr>
          <w:rFonts w:ascii="Times New Roman" w:hAnsi="Times New Roman" w:cs="Times New Roman"/>
          <w:spacing w:val="5"/>
          <w:sz w:val="24"/>
          <w:szCs w:val="24"/>
          <w:shd w:val="clear" w:color="auto" w:fill="FFFFFF"/>
          <w:lang w:val="ro-MO"/>
        </w:rPr>
      </w:pPr>
      <w:r w:rsidRPr="008D6479">
        <w:rPr>
          <w:rFonts w:ascii="Times New Roman" w:hAnsi="Times New Roman" w:cs="Times New Roman"/>
          <w:sz w:val="24"/>
          <w:szCs w:val="24"/>
          <w:lang w:val="ro-MO"/>
        </w:rPr>
        <w:t>Scopul:</w:t>
      </w:r>
      <w:r w:rsidRPr="008D6479">
        <w:rPr>
          <w:rFonts w:ascii="Times New Roman" w:hAnsi="Times New Roman" w:cs="Times New Roman"/>
          <w:spacing w:val="5"/>
          <w:sz w:val="24"/>
          <w:szCs w:val="24"/>
          <w:shd w:val="clear" w:color="auto" w:fill="FFFFFF"/>
          <w:lang w:val="ro-MO"/>
        </w:rPr>
        <w:t xml:space="preserve"> De a oferi o vizibilitate ridicată cu privire la gestionarea banilor publici alocați de către Primăria municipiului Chișinău pentru activitatea Grupelor cu Program Prelungit în instituțiile educaționale</w:t>
      </w:r>
    </w:p>
    <w:p w:rsidR="008D6479" w:rsidRDefault="008D6479" w:rsidP="008D6479">
      <w:pPr>
        <w:spacing w:after="0" w:line="240" w:lineRule="auto"/>
        <w:rPr>
          <w:rFonts w:ascii="Times New Roman" w:hAnsi="Times New Roman" w:cs="Times New Roman"/>
          <w:spacing w:val="5"/>
          <w:sz w:val="24"/>
          <w:szCs w:val="24"/>
          <w:shd w:val="clear" w:color="auto" w:fill="FFFFFF"/>
          <w:lang w:val="ro-MO"/>
        </w:rPr>
      </w:pPr>
    </w:p>
    <w:p w:rsidR="008D6479" w:rsidRPr="008D6479" w:rsidRDefault="008D6479" w:rsidP="008D6479">
      <w:pPr>
        <w:spacing w:after="0" w:line="240" w:lineRule="auto"/>
        <w:jc w:val="both"/>
        <w:rPr>
          <w:rFonts w:ascii="Times New Roman" w:hAnsi="Times New Roman" w:cs="Times New Roman"/>
          <w:b/>
          <w:sz w:val="24"/>
          <w:szCs w:val="24"/>
          <w:lang w:val="ro-MO"/>
        </w:rPr>
      </w:pPr>
      <w:r w:rsidRPr="008D6479">
        <w:rPr>
          <w:rFonts w:ascii="Times New Roman" w:hAnsi="Times New Roman" w:cs="Times New Roman"/>
          <w:b/>
          <w:sz w:val="24"/>
          <w:szCs w:val="24"/>
          <w:lang w:val="ro-MO"/>
        </w:rPr>
        <w:t>I</w:t>
      </w:r>
      <w:r w:rsidR="004147AC">
        <w:rPr>
          <w:rFonts w:ascii="Times New Roman" w:hAnsi="Times New Roman" w:cs="Times New Roman"/>
          <w:b/>
          <w:sz w:val="24"/>
          <w:szCs w:val="24"/>
          <w:lang w:val="ro-MO"/>
        </w:rPr>
        <w:t>V</w:t>
      </w:r>
      <w:r w:rsidRPr="008D6479">
        <w:rPr>
          <w:rFonts w:ascii="Times New Roman" w:hAnsi="Times New Roman" w:cs="Times New Roman"/>
          <w:b/>
          <w:sz w:val="24"/>
          <w:szCs w:val="24"/>
          <w:lang w:val="ro-MO"/>
        </w:rPr>
        <w:t>. Monitorizarea încadrării temporare a copiilor de  vârstă preşcolară şi școlară cu statut de refugiat din Ucraina</w:t>
      </w:r>
    </w:p>
    <w:p w:rsidR="008D6479" w:rsidRPr="00F90442" w:rsidRDefault="008D6479" w:rsidP="008D6479">
      <w:pPr>
        <w:spacing w:after="0" w:line="240" w:lineRule="auto"/>
        <w:jc w:val="both"/>
        <w:rPr>
          <w:rFonts w:ascii="Times New Roman" w:hAnsi="Times New Roman" w:cs="Times New Roman"/>
          <w:b/>
          <w:bCs/>
          <w:sz w:val="24"/>
          <w:szCs w:val="24"/>
          <w:shd w:val="clear" w:color="auto" w:fill="FFFFFF"/>
          <w:lang w:val="ro-MO"/>
        </w:rPr>
      </w:pPr>
      <w:r w:rsidRPr="00F90442">
        <w:rPr>
          <w:rFonts w:ascii="Times New Roman" w:hAnsi="Times New Roman" w:cs="Times New Roman"/>
          <w:sz w:val="24"/>
          <w:szCs w:val="24"/>
          <w:lang w:val="ro-MO"/>
        </w:rPr>
        <w:t xml:space="preserve">În săptămâna </w:t>
      </w:r>
      <w:r w:rsidRPr="00F90442">
        <w:rPr>
          <w:rFonts w:ascii="Times New Roman" w:hAnsi="Times New Roman" w:cs="Times New Roman"/>
          <w:b/>
          <w:sz w:val="24"/>
          <w:szCs w:val="24"/>
          <w:lang w:val="ro-MO"/>
        </w:rPr>
        <w:t>24-28.10.22</w:t>
      </w:r>
      <w:r w:rsidRPr="00F90442">
        <w:rPr>
          <w:rFonts w:ascii="Times New Roman" w:hAnsi="Times New Roman" w:cs="Times New Roman"/>
          <w:sz w:val="24"/>
          <w:szCs w:val="24"/>
          <w:lang w:val="ro-MO"/>
        </w:rPr>
        <w:t xml:space="preserve"> a continuat  monitorizarea încadrării temporare a copiilor </w:t>
      </w:r>
      <w:r w:rsidRPr="00F90442">
        <w:rPr>
          <w:rFonts w:ascii="Times New Roman" w:hAnsi="Times New Roman" w:cs="Times New Roman"/>
          <w:b/>
          <w:sz w:val="24"/>
          <w:szCs w:val="24"/>
          <w:lang w:val="ro-MO"/>
        </w:rPr>
        <w:t xml:space="preserve">de  vârstă preşcolară şi școlară </w:t>
      </w:r>
      <w:r w:rsidRPr="00F90442">
        <w:rPr>
          <w:rFonts w:ascii="Times New Roman" w:hAnsi="Times New Roman" w:cs="Times New Roman"/>
          <w:sz w:val="24"/>
          <w:szCs w:val="24"/>
          <w:lang w:val="ro-MO"/>
        </w:rPr>
        <w:t>cu statut de refugiat</w:t>
      </w:r>
      <w:r w:rsidRPr="00F90442">
        <w:rPr>
          <w:rFonts w:ascii="Times New Roman" w:hAnsi="Times New Roman" w:cs="Times New Roman"/>
          <w:b/>
          <w:sz w:val="24"/>
          <w:szCs w:val="24"/>
          <w:lang w:val="ro-MO"/>
        </w:rPr>
        <w:t xml:space="preserve"> din Ucraina</w:t>
      </w:r>
    </w:p>
    <w:p w:rsidR="008D6479" w:rsidRPr="00F90442" w:rsidRDefault="008D6479" w:rsidP="008D6479">
      <w:pPr>
        <w:spacing w:after="0" w:line="240" w:lineRule="auto"/>
        <w:jc w:val="both"/>
        <w:rPr>
          <w:rFonts w:ascii="Times New Roman" w:hAnsi="Times New Roman" w:cs="Times New Roman"/>
          <w:b/>
          <w:bCs/>
          <w:sz w:val="24"/>
          <w:szCs w:val="24"/>
          <w:shd w:val="clear" w:color="auto" w:fill="FFFFFF"/>
          <w:lang w:val="ro-MO"/>
        </w:rPr>
      </w:pPr>
      <w:r w:rsidRPr="00F90442">
        <w:rPr>
          <w:rFonts w:ascii="Times New Roman" w:hAnsi="Times New Roman" w:cs="Times New Roman"/>
          <w:b/>
          <w:bCs/>
          <w:sz w:val="24"/>
          <w:szCs w:val="24"/>
          <w:shd w:val="clear" w:color="auto" w:fill="FFFFFF"/>
          <w:lang w:val="ro-MO"/>
        </w:rPr>
        <w:t xml:space="preserve">     Total, 826 de copii refugiați din Ucraina sunt încadrați în instituțiile de învățământ general din municipiul Chișinău</w:t>
      </w:r>
    </w:p>
    <w:p w:rsidR="008D6479" w:rsidRPr="00F90442" w:rsidRDefault="008D6479" w:rsidP="008D6479">
      <w:pPr>
        <w:pStyle w:val="1"/>
        <w:shd w:val="clear" w:color="auto" w:fill="auto"/>
        <w:spacing w:after="0" w:line="240" w:lineRule="auto"/>
        <w:jc w:val="both"/>
        <w:rPr>
          <w:sz w:val="24"/>
          <w:szCs w:val="24"/>
          <w:bdr w:val="none" w:sz="0" w:space="0" w:color="auto" w:frame="1"/>
          <w:lang w:val="ro-MO"/>
        </w:rPr>
      </w:pPr>
      <w:r w:rsidRPr="00F90442">
        <w:rPr>
          <w:sz w:val="24"/>
          <w:szCs w:val="24"/>
          <w:bdr w:val="none" w:sz="0" w:space="0" w:color="auto" w:frame="1"/>
          <w:lang w:val="ro-MO"/>
        </w:rPr>
        <w:t xml:space="preserve">     Datele centralizate de DGETS, prezentate de către conducătorii instituțiilor de învățământ preșcolar, primar şi secundar din municipiu, arată, că, la data de </w:t>
      </w:r>
      <w:r w:rsidRPr="00F90442">
        <w:rPr>
          <w:b/>
          <w:sz w:val="24"/>
          <w:szCs w:val="24"/>
          <w:bdr w:val="none" w:sz="0" w:space="0" w:color="auto" w:frame="1"/>
          <w:lang w:val="ro-MO"/>
        </w:rPr>
        <w:t>21 octombrie</w:t>
      </w:r>
      <w:r w:rsidRPr="00F90442">
        <w:rPr>
          <w:sz w:val="24"/>
          <w:szCs w:val="24"/>
          <w:bdr w:val="none" w:sz="0" w:space="0" w:color="auto" w:frame="1"/>
          <w:lang w:val="ro-MO"/>
        </w:rPr>
        <w:t xml:space="preserve"> 2022 sunt înscriși în școlile și grădiniţele din municipiu </w:t>
      </w:r>
      <w:r w:rsidRPr="00F90442">
        <w:rPr>
          <w:b/>
          <w:bCs/>
          <w:sz w:val="24"/>
          <w:szCs w:val="24"/>
          <w:shd w:val="clear" w:color="auto" w:fill="FFFFFF"/>
          <w:lang w:val="ro-MO"/>
        </w:rPr>
        <w:t xml:space="preserve">825 </w:t>
      </w:r>
      <w:r w:rsidRPr="00F90442">
        <w:rPr>
          <w:sz w:val="24"/>
          <w:szCs w:val="24"/>
          <w:bdr w:val="none" w:sz="0" w:space="0" w:color="auto" w:frame="1"/>
          <w:lang w:val="ro-MO"/>
        </w:rPr>
        <w:t xml:space="preserve"> de copii refugiați din Ucraina, dintre care:</w:t>
      </w:r>
    </w:p>
    <w:p w:rsidR="008D6479" w:rsidRPr="00F90442" w:rsidRDefault="008D6479" w:rsidP="008D6479">
      <w:pPr>
        <w:pStyle w:val="1"/>
        <w:shd w:val="clear" w:color="auto" w:fill="auto"/>
        <w:spacing w:after="0" w:line="240" w:lineRule="auto"/>
        <w:jc w:val="both"/>
        <w:rPr>
          <w:sz w:val="24"/>
          <w:szCs w:val="24"/>
          <w:bdr w:val="none" w:sz="0" w:space="0" w:color="auto" w:frame="1"/>
          <w:lang w:val="ro-MO"/>
        </w:rPr>
      </w:pPr>
      <w:r w:rsidRPr="00F90442">
        <w:rPr>
          <w:sz w:val="24"/>
          <w:szCs w:val="24"/>
          <w:bdr w:val="none" w:sz="0" w:space="0" w:color="auto" w:frame="1"/>
          <w:lang w:val="ro-MO"/>
        </w:rPr>
        <w:t xml:space="preserve">- </w:t>
      </w:r>
      <w:r w:rsidRPr="00F90442">
        <w:rPr>
          <w:b/>
          <w:sz w:val="24"/>
          <w:szCs w:val="24"/>
          <w:bdr w:val="none" w:sz="0" w:space="0" w:color="auto" w:frame="1"/>
          <w:lang w:val="ro-MO"/>
        </w:rPr>
        <w:t xml:space="preserve">527 de elevi în </w:t>
      </w:r>
      <w:r w:rsidRPr="00F90442">
        <w:rPr>
          <w:sz w:val="24"/>
          <w:szCs w:val="24"/>
          <w:bdr w:val="none" w:sz="0" w:space="0" w:color="auto" w:frame="1"/>
          <w:lang w:val="ro-MO"/>
        </w:rPr>
        <w:t xml:space="preserve">cadrul </w:t>
      </w:r>
      <w:r w:rsidRPr="00F90442">
        <w:rPr>
          <w:b/>
          <w:sz w:val="24"/>
          <w:szCs w:val="24"/>
          <w:bdr w:val="none" w:sz="0" w:space="0" w:color="auto" w:frame="1"/>
          <w:lang w:val="ro-MO"/>
        </w:rPr>
        <w:t>a 42 de instituții de învățământ primar şi secundar</w:t>
      </w:r>
    </w:p>
    <w:p w:rsidR="008D6479" w:rsidRPr="00F90442" w:rsidRDefault="008D6479" w:rsidP="008D6479">
      <w:pPr>
        <w:pStyle w:val="1"/>
        <w:shd w:val="clear" w:color="auto" w:fill="auto"/>
        <w:spacing w:after="0" w:line="240" w:lineRule="auto"/>
        <w:jc w:val="both"/>
        <w:rPr>
          <w:sz w:val="24"/>
          <w:szCs w:val="24"/>
          <w:lang w:val="ro-MO"/>
        </w:rPr>
      </w:pPr>
      <w:r w:rsidRPr="00F90442">
        <w:rPr>
          <w:sz w:val="24"/>
          <w:szCs w:val="24"/>
          <w:bdr w:val="none" w:sz="0" w:space="0" w:color="auto" w:frame="1"/>
          <w:lang w:val="ro-MO"/>
        </w:rPr>
        <w:t>-</w:t>
      </w:r>
      <w:r w:rsidRPr="00F90442">
        <w:rPr>
          <w:b/>
          <w:sz w:val="24"/>
          <w:szCs w:val="24"/>
          <w:bdr w:val="none" w:sz="0" w:space="0" w:color="auto" w:frame="1"/>
          <w:lang w:val="ro-MO"/>
        </w:rPr>
        <w:t xml:space="preserve"> și 299 de preșcolari înscriși</w:t>
      </w:r>
      <w:r w:rsidRPr="00F90442">
        <w:rPr>
          <w:sz w:val="24"/>
          <w:szCs w:val="24"/>
          <w:bdr w:val="none" w:sz="0" w:space="0" w:color="auto" w:frame="1"/>
          <w:lang w:val="ro-MO"/>
        </w:rPr>
        <w:t xml:space="preserve"> în </w:t>
      </w:r>
      <w:r w:rsidRPr="00F90442">
        <w:rPr>
          <w:b/>
          <w:sz w:val="24"/>
          <w:szCs w:val="24"/>
          <w:bdr w:val="none" w:sz="0" w:space="0" w:color="auto" w:frame="1"/>
          <w:lang w:val="ro-MO"/>
        </w:rPr>
        <w:t>56</w:t>
      </w:r>
      <w:r w:rsidRPr="00F90442">
        <w:rPr>
          <w:sz w:val="24"/>
          <w:szCs w:val="24"/>
          <w:bdr w:val="none" w:sz="0" w:space="0" w:color="auto" w:frame="1"/>
          <w:lang w:val="ro-MO"/>
        </w:rPr>
        <w:t xml:space="preserve"> instituții de educaţie timpurie,</w:t>
      </w:r>
      <w:r w:rsidRPr="00F90442">
        <w:rPr>
          <w:i/>
          <w:sz w:val="24"/>
          <w:szCs w:val="24"/>
          <w:bdr w:val="none" w:sz="0" w:space="0" w:color="auto" w:frame="1"/>
          <w:lang w:val="ro-MO"/>
        </w:rPr>
        <w:t xml:space="preserve"> cu 1 copii mai mut, comparativ cu săptămâna precedentă (298</w:t>
      </w:r>
      <w:r w:rsidRPr="00F90442">
        <w:rPr>
          <w:b/>
          <w:sz w:val="24"/>
          <w:szCs w:val="24"/>
          <w:bdr w:val="none" w:sz="0" w:space="0" w:color="auto" w:frame="1"/>
          <w:lang w:val="ro-MO"/>
        </w:rPr>
        <w:t>)</w:t>
      </w:r>
      <w:r w:rsidRPr="00F90442">
        <w:rPr>
          <w:sz w:val="24"/>
          <w:szCs w:val="24"/>
          <w:lang w:val="ro-MO"/>
        </w:rPr>
        <w:t xml:space="preserve"> inclusiv cu statut de:</w:t>
      </w:r>
    </w:p>
    <w:p w:rsidR="008D6479" w:rsidRPr="00F90442" w:rsidRDefault="008D6479" w:rsidP="008D6479">
      <w:pPr>
        <w:pStyle w:val="normal0"/>
        <w:pBdr>
          <w:top w:val="nil"/>
          <w:left w:val="nil"/>
          <w:bottom w:val="nil"/>
          <w:right w:val="nil"/>
          <w:between w:val="nil"/>
        </w:pBdr>
        <w:spacing w:after="0" w:line="240" w:lineRule="auto"/>
        <w:ind w:left="0" w:right="305" w:firstLine="0"/>
        <w:jc w:val="both"/>
        <w:rPr>
          <w:rFonts w:ascii="Times New Roman" w:hAnsi="Times New Roman" w:cs="Times New Roman"/>
          <w:b/>
          <w:sz w:val="24"/>
          <w:szCs w:val="24"/>
          <w:bdr w:val="none" w:sz="0" w:space="0" w:color="auto" w:frame="1"/>
          <w:lang w:val="ro-MO"/>
        </w:rPr>
      </w:pPr>
      <w:r w:rsidRPr="00F90442">
        <w:rPr>
          <w:rFonts w:ascii="Times New Roman" w:hAnsi="Times New Roman" w:cs="Times New Roman"/>
          <w:sz w:val="24"/>
          <w:szCs w:val="24"/>
          <w:lang w:val="ro-MO"/>
        </w:rPr>
        <w:t xml:space="preserve"> </w:t>
      </w:r>
      <w:r w:rsidRPr="00F90442">
        <w:rPr>
          <w:rFonts w:ascii="Times New Roman" w:hAnsi="Times New Roman" w:cs="Times New Roman"/>
          <w:b/>
          <w:sz w:val="24"/>
          <w:szCs w:val="24"/>
          <w:lang w:val="ro-MO"/>
        </w:rPr>
        <w:t>Detalii:</w:t>
      </w:r>
    </w:p>
    <w:p w:rsidR="008D6479" w:rsidRPr="00F90442" w:rsidRDefault="008D6479" w:rsidP="008D6479">
      <w:pPr>
        <w:pStyle w:val="1"/>
        <w:shd w:val="clear" w:color="auto" w:fill="auto"/>
        <w:spacing w:after="0" w:line="240" w:lineRule="auto"/>
        <w:jc w:val="both"/>
        <w:rPr>
          <w:i/>
          <w:sz w:val="24"/>
          <w:szCs w:val="24"/>
          <w:lang w:val="ro-MO"/>
        </w:rPr>
      </w:pPr>
      <w:r w:rsidRPr="00F90442">
        <w:rPr>
          <w:b/>
          <w:sz w:val="24"/>
          <w:szCs w:val="24"/>
          <w:lang w:val="ro-MO"/>
        </w:rPr>
        <w:t xml:space="preserve">Elev  (şcolarizaţi)  - </w:t>
      </w:r>
      <w:r w:rsidRPr="00F90442">
        <w:rPr>
          <w:b/>
          <w:sz w:val="24"/>
          <w:szCs w:val="24"/>
          <w:u w:val="single"/>
          <w:lang w:val="ro-MO"/>
        </w:rPr>
        <w:t xml:space="preserve">143 </w:t>
      </w:r>
    </w:p>
    <w:p w:rsidR="008D6479" w:rsidRPr="00F90442" w:rsidRDefault="008D6479" w:rsidP="008D6479">
      <w:pPr>
        <w:pStyle w:val="normal0"/>
        <w:pBdr>
          <w:top w:val="nil"/>
          <w:left w:val="nil"/>
          <w:bottom w:val="nil"/>
          <w:right w:val="nil"/>
          <w:between w:val="nil"/>
        </w:pBdr>
        <w:spacing w:after="0" w:line="240" w:lineRule="auto"/>
        <w:ind w:left="0" w:right="305" w:firstLine="0"/>
        <w:jc w:val="both"/>
        <w:rPr>
          <w:rFonts w:ascii="Times New Roman" w:eastAsia="Times New Roman" w:hAnsi="Times New Roman" w:cs="Times New Roman"/>
          <w:i/>
          <w:sz w:val="24"/>
          <w:szCs w:val="24"/>
          <w:lang w:val="ro-MO"/>
        </w:rPr>
      </w:pPr>
      <w:r w:rsidRPr="00F90442">
        <w:rPr>
          <w:rFonts w:ascii="Times New Roman" w:eastAsia="Times New Roman" w:hAnsi="Times New Roman" w:cs="Times New Roman"/>
          <w:b/>
          <w:sz w:val="24"/>
          <w:szCs w:val="24"/>
          <w:lang w:val="ro-MO"/>
        </w:rPr>
        <w:t xml:space="preserve"> Elev  audient  </w:t>
      </w:r>
      <w:r w:rsidRPr="00F90442">
        <w:rPr>
          <w:rFonts w:ascii="Times New Roman" w:eastAsia="Times New Roman" w:hAnsi="Times New Roman" w:cs="Times New Roman"/>
          <w:sz w:val="24"/>
          <w:szCs w:val="24"/>
          <w:lang w:val="ro-MO"/>
        </w:rPr>
        <w:t>–</w:t>
      </w:r>
      <w:r w:rsidRPr="00F90442">
        <w:rPr>
          <w:rFonts w:ascii="Times New Roman" w:eastAsia="Times New Roman" w:hAnsi="Times New Roman" w:cs="Times New Roman"/>
          <w:b/>
          <w:sz w:val="24"/>
          <w:szCs w:val="24"/>
          <w:lang w:val="ro-MO"/>
        </w:rPr>
        <w:t xml:space="preserve"> </w:t>
      </w:r>
      <w:r w:rsidRPr="00F90442">
        <w:rPr>
          <w:rFonts w:ascii="Times New Roman" w:eastAsia="Times New Roman" w:hAnsi="Times New Roman" w:cs="Times New Roman"/>
          <w:b/>
          <w:sz w:val="24"/>
          <w:szCs w:val="24"/>
          <w:u w:val="single"/>
          <w:lang w:val="ro-MO"/>
        </w:rPr>
        <w:t>384</w:t>
      </w:r>
      <w:r w:rsidRPr="00F90442">
        <w:rPr>
          <w:rFonts w:ascii="Times New Roman" w:eastAsia="Times New Roman" w:hAnsi="Times New Roman" w:cs="Times New Roman"/>
          <w:sz w:val="24"/>
          <w:szCs w:val="24"/>
          <w:u w:val="single"/>
          <w:lang w:val="ro-MO"/>
        </w:rPr>
        <w:t xml:space="preserve"> </w:t>
      </w:r>
    </w:p>
    <w:p w:rsidR="008D6479" w:rsidRPr="00F90442" w:rsidRDefault="008D6479" w:rsidP="008D6479">
      <w:pPr>
        <w:pStyle w:val="normal0"/>
        <w:pBdr>
          <w:top w:val="nil"/>
          <w:left w:val="nil"/>
          <w:bottom w:val="nil"/>
          <w:right w:val="nil"/>
          <w:between w:val="nil"/>
        </w:pBdr>
        <w:spacing w:after="0" w:line="240" w:lineRule="auto"/>
        <w:ind w:left="0" w:right="305" w:firstLine="0"/>
        <w:jc w:val="both"/>
        <w:rPr>
          <w:rFonts w:ascii="Times New Roman" w:eastAsia="Times New Roman" w:hAnsi="Times New Roman" w:cs="Times New Roman"/>
          <w:b/>
          <w:sz w:val="24"/>
          <w:szCs w:val="24"/>
          <w:lang w:val="ro-MO"/>
        </w:rPr>
      </w:pPr>
      <w:r w:rsidRPr="00F90442">
        <w:rPr>
          <w:rFonts w:ascii="Times New Roman" w:eastAsia="Times New Roman" w:hAnsi="Times New Roman" w:cs="Times New Roman"/>
          <w:b/>
          <w:sz w:val="24"/>
          <w:szCs w:val="24"/>
          <w:lang w:val="ro-MO"/>
        </w:rPr>
        <w:t>Conform treptelor de şcolaritate:</w:t>
      </w:r>
    </w:p>
    <w:p w:rsidR="008D6479" w:rsidRPr="00F90442" w:rsidRDefault="008D6479" w:rsidP="008D6479">
      <w:pPr>
        <w:pStyle w:val="normal0"/>
        <w:pBdr>
          <w:top w:val="nil"/>
          <w:left w:val="nil"/>
          <w:bottom w:val="nil"/>
          <w:right w:val="nil"/>
          <w:between w:val="nil"/>
        </w:pBdr>
        <w:spacing w:after="0" w:line="240" w:lineRule="auto"/>
        <w:ind w:left="0" w:right="305" w:firstLine="0"/>
        <w:jc w:val="both"/>
        <w:rPr>
          <w:rFonts w:ascii="Times New Roman" w:hAnsi="Times New Roman" w:cs="Times New Roman"/>
          <w:b/>
          <w:sz w:val="24"/>
          <w:szCs w:val="24"/>
          <w:bdr w:val="none" w:sz="0" w:space="0" w:color="auto" w:frame="1"/>
          <w:lang w:val="ro-MO"/>
        </w:rPr>
      </w:pPr>
      <w:r w:rsidRPr="00F90442">
        <w:rPr>
          <w:rFonts w:ascii="Times New Roman" w:hAnsi="Times New Roman" w:cs="Times New Roman"/>
          <w:sz w:val="24"/>
          <w:szCs w:val="24"/>
          <w:bdr w:val="none" w:sz="0" w:space="0" w:color="auto" w:frame="1"/>
          <w:lang w:val="ro-MO"/>
        </w:rPr>
        <w:t xml:space="preserve">- </w:t>
      </w:r>
      <w:r w:rsidRPr="00F90442">
        <w:rPr>
          <w:rFonts w:ascii="Times New Roman" w:hAnsi="Times New Roman" w:cs="Times New Roman"/>
          <w:b/>
          <w:sz w:val="24"/>
          <w:szCs w:val="24"/>
          <w:bdr w:val="none" w:sz="0" w:space="0" w:color="auto" w:frame="1"/>
          <w:lang w:val="ro-MO"/>
        </w:rPr>
        <w:t>287 de copii</w:t>
      </w:r>
      <w:r w:rsidRPr="00F90442">
        <w:rPr>
          <w:rFonts w:ascii="Times New Roman" w:hAnsi="Times New Roman" w:cs="Times New Roman"/>
          <w:sz w:val="24"/>
          <w:szCs w:val="24"/>
          <w:bdr w:val="none" w:sz="0" w:space="0" w:color="auto" w:frame="1"/>
          <w:lang w:val="ro-MO"/>
        </w:rPr>
        <w:t xml:space="preserve"> frecventează ciclul </w:t>
      </w:r>
      <w:r w:rsidRPr="00F90442">
        <w:rPr>
          <w:rFonts w:ascii="Times New Roman" w:hAnsi="Times New Roman" w:cs="Times New Roman"/>
          <w:b/>
          <w:sz w:val="24"/>
          <w:szCs w:val="24"/>
          <w:bdr w:val="none" w:sz="0" w:space="0" w:color="auto" w:frame="1"/>
          <w:lang w:val="ro-MO"/>
        </w:rPr>
        <w:t>primar,</w:t>
      </w:r>
    </w:p>
    <w:p w:rsidR="008D6479" w:rsidRPr="00F90442" w:rsidRDefault="008D6479" w:rsidP="008D6479">
      <w:pPr>
        <w:pStyle w:val="normal0"/>
        <w:pBdr>
          <w:top w:val="nil"/>
          <w:left w:val="nil"/>
          <w:bottom w:val="nil"/>
          <w:right w:val="nil"/>
          <w:between w:val="nil"/>
        </w:pBdr>
        <w:spacing w:after="0" w:line="240" w:lineRule="auto"/>
        <w:ind w:left="0" w:right="305" w:firstLine="0"/>
        <w:jc w:val="both"/>
        <w:rPr>
          <w:rFonts w:ascii="Times New Roman" w:hAnsi="Times New Roman" w:cs="Times New Roman"/>
          <w:b/>
          <w:sz w:val="24"/>
          <w:szCs w:val="24"/>
          <w:bdr w:val="none" w:sz="0" w:space="0" w:color="auto" w:frame="1"/>
          <w:lang w:val="ro-MO"/>
        </w:rPr>
      </w:pPr>
      <w:r w:rsidRPr="00F90442">
        <w:rPr>
          <w:rFonts w:ascii="Times New Roman" w:hAnsi="Times New Roman" w:cs="Times New Roman"/>
          <w:sz w:val="24"/>
          <w:szCs w:val="24"/>
          <w:bdr w:val="none" w:sz="0" w:space="0" w:color="auto" w:frame="1"/>
          <w:lang w:val="ro-MO"/>
        </w:rPr>
        <w:t xml:space="preserve">- </w:t>
      </w:r>
      <w:r w:rsidRPr="00F90442">
        <w:rPr>
          <w:rFonts w:ascii="Times New Roman" w:hAnsi="Times New Roman" w:cs="Times New Roman"/>
          <w:b/>
          <w:sz w:val="24"/>
          <w:szCs w:val="24"/>
          <w:bdr w:val="none" w:sz="0" w:space="0" w:color="auto" w:frame="1"/>
          <w:lang w:val="ro-MO"/>
        </w:rPr>
        <w:t xml:space="preserve">225 elevi </w:t>
      </w:r>
      <w:r w:rsidRPr="00F90442">
        <w:rPr>
          <w:rFonts w:ascii="Times New Roman" w:hAnsi="Times New Roman" w:cs="Times New Roman"/>
          <w:sz w:val="24"/>
          <w:szCs w:val="24"/>
          <w:bdr w:val="none" w:sz="0" w:space="0" w:color="auto" w:frame="1"/>
          <w:lang w:val="ro-MO"/>
        </w:rPr>
        <w:t>sunt încadrați la nivelul</w:t>
      </w:r>
      <w:r w:rsidRPr="00F90442">
        <w:rPr>
          <w:rFonts w:ascii="Times New Roman" w:hAnsi="Times New Roman" w:cs="Times New Roman"/>
          <w:b/>
          <w:sz w:val="24"/>
          <w:szCs w:val="24"/>
          <w:bdr w:val="none" w:sz="0" w:space="0" w:color="auto" w:frame="1"/>
          <w:lang w:val="ro-MO"/>
        </w:rPr>
        <w:t xml:space="preserve"> gimnazial</w:t>
      </w:r>
      <w:r w:rsidRPr="00F90442">
        <w:rPr>
          <w:rFonts w:ascii="Times New Roman" w:hAnsi="Times New Roman" w:cs="Times New Roman"/>
          <w:sz w:val="24"/>
          <w:szCs w:val="24"/>
          <w:bdr w:val="none" w:sz="0" w:space="0" w:color="auto" w:frame="1"/>
          <w:lang w:val="ro-MO"/>
        </w:rPr>
        <w:t xml:space="preserve"> și </w:t>
      </w:r>
      <w:r w:rsidRPr="00F90442">
        <w:rPr>
          <w:rFonts w:ascii="Times New Roman" w:hAnsi="Times New Roman" w:cs="Times New Roman"/>
          <w:b/>
          <w:sz w:val="24"/>
          <w:szCs w:val="24"/>
          <w:bdr w:val="none" w:sz="0" w:space="0" w:color="auto" w:frame="1"/>
          <w:lang w:val="ro-MO"/>
        </w:rPr>
        <w:t xml:space="preserve">15 </w:t>
      </w:r>
      <w:r w:rsidRPr="00F90442">
        <w:rPr>
          <w:rFonts w:ascii="Times New Roman" w:hAnsi="Times New Roman" w:cs="Times New Roman"/>
          <w:sz w:val="24"/>
          <w:szCs w:val="24"/>
          <w:bdr w:val="none" w:sz="0" w:space="0" w:color="auto" w:frame="1"/>
          <w:lang w:val="ro-MO"/>
        </w:rPr>
        <w:t xml:space="preserve">la cel </w:t>
      </w:r>
      <w:r w:rsidRPr="00F90442">
        <w:rPr>
          <w:rFonts w:ascii="Times New Roman" w:hAnsi="Times New Roman" w:cs="Times New Roman"/>
          <w:b/>
          <w:sz w:val="24"/>
          <w:szCs w:val="24"/>
          <w:bdr w:val="none" w:sz="0" w:space="0" w:color="auto" w:frame="1"/>
          <w:lang w:val="ro-MO"/>
        </w:rPr>
        <w:t>liceal</w:t>
      </w:r>
      <w:r w:rsidRPr="00F90442">
        <w:rPr>
          <w:rFonts w:ascii="Times New Roman" w:hAnsi="Times New Roman" w:cs="Times New Roman"/>
          <w:sz w:val="24"/>
          <w:szCs w:val="24"/>
          <w:bdr w:val="none" w:sz="0" w:space="0" w:color="auto" w:frame="1"/>
          <w:lang w:val="ro-MO"/>
        </w:rPr>
        <w:t xml:space="preserve"> în cadrul </w:t>
      </w:r>
      <w:r w:rsidRPr="00F90442">
        <w:rPr>
          <w:rFonts w:ascii="Times New Roman" w:hAnsi="Times New Roman" w:cs="Times New Roman"/>
          <w:b/>
          <w:sz w:val="24"/>
          <w:szCs w:val="24"/>
          <w:bdr w:val="none" w:sz="0" w:space="0" w:color="auto" w:frame="1"/>
          <w:lang w:val="ro-MO"/>
        </w:rPr>
        <w:t>a 42 de instituții de învățământ primar şi secundar.</w:t>
      </w:r>
      <w:r w:rsidRPr="00F90442">
        <w:rPr>
          <w:rFonts w:ascii="Times New Roman" w:hAnsi="Times New Roman" w:cs="Times New Roman"/>
          <w:sz w:val="24"/>
          <w:szCs w:val="24"/>
          <w:lang w:val="ro-MO"/>
        </w:rPr>
        <w:t xml:space="preserve"> </w:t>
      </w:r>
      <w:r w:rsidRPr="00F90442">
        <w:rPr>
          <w:rFonts w:ascii="Times New Roman" w:hAnsi="Times New Roman" w:cs="Times New Roman"/>
          <w:sz w:val="24"/>
          <w:szCs w:val="24"/>
          <w:shd w:val="clear" w:color="auto" w:fill="FFFFFF"/>
          <w:lang w:val="ro-MO"/>
        </w:rPr>
        <w:t xml:space="preserve"> </w:t>
      </w:r>
    </w:p>
    <w:p w:rsidR="008D6479" w:rsidRPr="00F90442" w:rsidRDefault="008D6479" w:rsidP="008D6479">
      <w:pPr>
        <w:spacing w:after="0" w:line="240" w:lineRule="auto"/>
        <w:jc w:val="both"/>
        <w:rPr>
          <w:rFonts w:ascii="Times New Roman" w:hAnsi="Times New Roman" w:cs="Times New Roman"/>
          <w:b/>
          <w:sz w:val="24"/>
          <w:szCs w:val="24"/>
          <w:lang w:val="ro-MO"/>
        </w:rPr>
      </w:pPr>
      <w:r w:rsidRPr="00F90442">
        <w:rPr>
          <w:rFonts w:ascii="Times New Roman" w:eastAsia="Times New Roman" w:hAnsi="Times New Roman" w:cs="Times New Roman"/>
          <w:b/>
          <w:sz w:val="24"/>
          <w:szCs w:val="24"/>
          <w:lang w:val="ro-MO"/>
        </w:rPr>
        <w:t xml:space="preserve">Din cei 527 de elevi: </w:t>
      </w:r>
      <w:r w:rsidRPr="00F90442">
        <w:rPr>
          <w:rFonts w:ascii="Times New Roman" w:hAnsi="Times New Roman" w:cs="Times New Roman"/>
          <w:sz w:val="24"/>
          <w:szCs w:val="24"/>
          <w:lang w:val="ro-MO"/>
        </w:rPr>
        <w:t xml:space="preserve"> fete</w:t>
      </w:r>
      <w:r w:rsidRPr="00F90442">
        <w:rPr>
          <w:rFonts w:ascii="Times New Roman" w:hAnsi="Times New Roman" w:cs="Times New Roman"/>
          <w:b/>
          <w:sz w:val="24"/>
          <w:szCs w:val="24"/>
          <w:lang w:val="ro-MO"/>
        </w:rPr>
        <w:t>: 273/</w:t>
      </w:r>
      <w:r w:rsidRPr="00F90442">
        <w:rPr>
          <w:rFonts w:ascii="Times New Roman" w:hAnsi="Times New Roman" w:cs="Times New Roman"/>
          <w:sz w:val="24"/>
          <w:szCs w:val="24"/>
          <w:lang w:val="ro-MO"/>
        </w:rPr>
        <w:t xml:space="preserve">băieţi: </w:t>
      </w:r>
      <w:r w:rsidRPr="00F90442">
        <w:rPr>
          <w:rFonts w:ascii="Times New Roman" w:hAnsi="Times New Roman" w:cs="Times New Roman"/>
          <w:b/>
          <w:sz w:val="24"/>
          <w:szCs w:val="24"/>
          <w:lang w:val="ro-MO"/>
        </w:rPr>
        <w:t>254</w:t>
      </w:r>
    </w:p>
    <w:p w:rsidR="008D6479" w:rsidRPr="00F90442" w:rsidRDefault="008D6479" w:rsidP="008D6479">
      <w:pPr>
        <w:pStyle w:val="NormalWeb"/>
        <w:shd w:val="clear" w:color="auto" w:fill="FFFFFF"/>
        <w:spacing w:before="0" w:beforeAutospacing="0" w:after="0" w:afterAutospacing="0"/>
        <w:jc w:val="both"/>
        <w:textAlignment w:val="baseline"/>
        <w:rPr>
          <w:bdr w:val="none" w:sz="0" w:space="0" w:color="auto" w:frame="1"/>
          <w:lang w:val="ro-MO"/>
        </w:rPr>
      </w:pPr>
    </w:p>
    <w:p w:rsidR="008D6479" w:rsidRPr="007E483A" w:rsidRDefault="008D6479" w:rsidP="000831D9">
      <w:pPr>
        <w:pStyle w:val="Listparagraf"/>
        <w:spacing w:after="0" w:line="240" w:lineRule="auto"/>
        <w:ind w:left="0"/>
        <w:jc w:val="both"/>
        <w:rPr>
          <w:rFonts w:ascii="Times New Roman" w:hAnsi="Times New Roman" w:cs="Times New Roman"/>
          <w:b/>
          <w:sz w:val="24"/>
          <w:szCs w:val="24"/>
          <w:lang w:val="ro-MO"/>
        </w:rPr>
      </w:pPr>
      <w:r w:rsidRPr="007E483A">
        <w:rPr>
          <w:rFonts w:ascii="Times New Roman" w:hAnsi="Times New Roman" w:cs="Times New Roman"/>
          <w:b/>
          <w:sz w:val="24"/>
          <w:szCs w:val="24"/>
          <w:lang w:val="ro-MO"/>
        </w:rPr>
        <w:t>Instituţiile de învăţământ preşcolar (IÎP)</w:t>
      </w:r>
    </w:p>
    <w:p w:rsidR="008D6479" w:rsidRPr="00F90442" w:rsidRDefault="008D6479" w:rsidP="000831D9">
      <w:pPr>
        <w:pStyle w:val="NormalWeb"/>
        <w:shd w:val="clear" w:color="auto" w:fill="FFFFFF"/>
        <w:spacing w:before="0" w:beforeAutospacing="0" w:after="0" w:afterAutospacing="0"/>
        <w:jc w:val="both"/>
        <w:textAlignment w:val="baseline"/>
        <w:rPr>
          <w:b/>
          <w:lang w:val="ro-MO"/>
        </w:rPr>
      </w:pPr>
      <w:r w:rsidRPr="00F90442">
        <w:rPr>
          <w:b/>
          <w:bdr w:val="none" w:sz="0" w:space="0" w:color="auto" w:frame="1"/>
          <w:lang w:val="ro-MO"/>
        </w:rPr>
        <w:t>299  de copii sunt înscriși</w:t>
      </w:r>
      <w:r w:rsidRPr="00F90442">
        <w:rPr>
          <w:bdr w:val="none" w:sz="0" w:space="0" w:color="auto" w:frame="1"/>
          <w:lang w:val="ro-MO"/>
        </w:rPr>
        <w:t xml:space="preserve"> în 56 instituții de învățământ preșcolar,</w:t>
      </w:r>
      <w:r w:rsidRPr="00F90442">
        <w:rPr>
          <w:lang w:val="ro-MO"/>
        </w:rPr>
        <w:t xml:space="preserve"> din ei, fete: </w:t>
      </w:r>
      <w:r w:rsidRPr="00F90442">
        <w:rPr>
          <w:b/>
          <w:lang w:val="ro-MO"/>
        </w:rPr>
        <w:t xml:space="preserve">153; </w:t>
      </w:r>
      <w:r w:rsidRPr="00F90442">
        <w:rPr>
          <w:lang w:val="ro-MO"/>
        </w:rPr>
        <w:t xml:space="preserve">băieţi: </w:t>
      </w:r>
      <w:r w:rsidRPr="00F90442">
        <w:rPr>
          <w:b/>
          <w:lang w:val="ro-MO"/>
        </w:rPr>
        <w:t xml:space="preserve">146. </w:t>
      </w:r>
    </w:p>
    <w:p w:rsidR="008D6479" w:rsidRPr="00F90442" w:rsidRDefault="008D6479" w:rsidP="000831D9">
      <w:pPr>
        <w:pStyle w:val="NormalWeb"/>
        <w:shd w:val="clear" w:color="auto" w:fill="FFFFFF"/>
        <w:spacing w:before="0" w:beforeAutospacing="0" w:after="0" w:afterAutospacing="0"/>
        <w:jc w:val="both"/>
        <w:textAlignment w:val="baseline"/>
        <w:rPr>
          <w:b/>
          <w:lang w:val="ro-MO"/>
        </w:rPr>
      </w:pPr>
      <w:r w:rsidRPr="00F90442">
        <w:rPr>
          <w:b/>
          <w:bdr w:val="none" w:sz="0" w:space="0" w:color="auto" w:frame="1"/>
          <w:lang w:val="ro-MO"/>
        </w:rPr>
        <w:t>Notă:</w:t>
      </w:r>
      <w:r w:rsidRPr="00F90442">
        <w:rPr>
          <w:bdr w:val="none" w:sz="0" w:space="0" w:color="auto" w:frame="1"/>
          <w:lang w:val="ro-MO"/>
        </w:rPr>
        <w:t xml:space="preserve"> </w:t>
      </w:r>
      <w:r w:rsidRPr="00F90442">
        <w:rPr>
          <w:b/>
          <w:bdr w:val="none" w:sz="0" w:space="0" w:color="auto" w:frame="1"/>
          <w:lang w:val="ro-MO"/>
        </w:rPr>
        <w:t>167</w:t>
      </w:r>
      <w:r w:rsidRPr="00F90442">
        <w:rPr>
          <w:bdr w:val="none" w:sz="0" w:space="0" w:color="auto" w:frame="1"/>
          <w:lang w:val="ro-MO"/>
        </w:rPr>
        <w:t xml:space="preserve"> copii </w:t>
      </w:r>
      <w:r w:rsidRPr="00F90442">
        <w:rPr>
          <w:b/>
          <w:lang w:val="ro-MO"/>
        </w:rPr>
        <w:t>ale familiilor refugiate</w:t>
      </w:r>
      <w:r w:rsidRPr="00F90442">
        <w:rPr>
          <w:b/>
          <w:i/>
          <w:lang w:val="ro-MO"/>
        </w:rPr>
        <w:t xml:space="preserve">, sunt înscriși în cercuri, </w:t>
      </w:r>
      <w:r w:rsidRPr="00F90442">
        <w:rPr>
          <w:i/>
          <w:lang w:val="ro-MO"/>
        </w:rPr>
        <w:t>dintre care</w:t>
      </w:r>
      <w:r w:rsidRPr="00F90442">
        <w:rPr>
          <w:b/>
          <w:i/>
          <w:lang w:val="ro-MO"/>
        </w:rPr>
        <w:t xml:space="preserve"> 39 </w:t>
      </w:r>
      <w:r w:rsidRPr="00F90442">
        <w:rPr>
          <w:i/>
          <w:lang w:val="ro-MO"/>
        </w:rPr>
        <w:t>sunt înscriși în Centrul</w:t>
      </w:r>
      <w:r w:rsidRPr="00F90442">
        <w:rPr>
          <w:b/>
          <w:i/>
          <w:lang w:val="ro-MO"/>
        </w:rPr>
        <w:t xml:space="preserve"> </w:t>
      </w:r>
      <w:r w:rsidRPr="00F90442">
        <w:rPr>
          <w:i/>
          <w:lang w:val="ro-MO"/>
        </w:rPr>
        <w:t>orășenesc al tinerilor naturaliști, în care de la 01 septembrie a fost lansat proiectul GREEN GAITE for Ucraina, care se realizează cu suportul Organizației internaționale UNFPA</w:t>
      </w:r>
      <w:r w:rsidRPr="00F90442">
        <w:rPr>
          <w:b/>
          <w:lang w:val="ro-MO"/>
        </w:rPr>
        <w:t xml:space="preserve"> </w:t>
      </w:r>
    </w:p>
    <w:p w:rsidR="008D6479" w:rsidRPr="00F90442" w:rsidRDefault="008D6479" w:rsidP="008D6479">
      <w:pPr>
        <w:pStyle w:val="normal0"/>
        <w:spacing w:after="0" w:line="240" w:lineRule="auto"/>
        <w:ind w:left="0" w:right="305" w:hanging="2"/>
        <w:jc w:val="both"/>
        <w:rPr>
          <w:rFonts w:ascii="Times New Roman" w:eastAsia="Times New Roman" w:hAnsi="Times New Roman" w:cs="Times New Roman"/>
          <w:b/>
          <w:sz w:val="24"/>
          <w:szCs w:val="24"/>
          <w:lang w:val="ro-MO"/>
        </w:rPr>
      </w:pPr>
      <w:r w:rsidRPr="00F90442">
        <w:rPr>
          <w:rFonts w:ascii="Times New Roman" w:eastAsia="Times New Roman" w:hAnsi="Times New Roman" w:cs="Times New Roman"/>
          <w:b/>
          <w:sz w:val="24"/>
          <w:szCs w:val="24"/>
          <w:lang w:val="ro-MO"/>
        </w:rPr>
        <w:t xml:space="preserve">Cazaţi în  Centre  </w:t>
      </w:r>
      <w:r w:rsidRPr="00F90442">
        <w:rPr>
          <w:rFonts w:ascii="Times New Roman" w:eastAsia="Times New Roman" w:hAnsi="Times New Roman" w:cs="Times New Roman"/>
          <w:sz w:val="24"/>
          <w:szCs w:val="24"/>
          <w:lang w:val="ro-MO"/>
        </w:rPr>
        <w:t>pentru refugiaţi</w:t>
      </w:r>
      <w:r w:rsidRPr="00F90442">
        <w:rPr>
          <w:rFonts w:ascii="Times New Roman" w:eastAsia="Times New Roman" w:hAnsi="Times New Roman" w:cs="Times New Roman"/>
          <w:b/>
          <w:sz w:val="24"/>
          <w:szCs w:val="24"/>
          <w:lang w:val="ro-MO"/>
        </w:rPr>
        <w:t xml:space="preserve"> – 23 copii; </w:t>
      </w:r>
    </w:p>
    <w:p w:rsidR="008D6479" w:rsidRPr="00F90442" w:rsidRDefault="008D6479" w:rsidP="008D6479">
      <w:pPr>
        <w:spacing w:after="0" w:line="240" w:lineRule="auto"/>
        <w:jc w:val="both"/>
        <w:rPr>
          <w:rFonts w:ascii="Times New Roman" w:hAnsi="Times New Roman" w:cs="Times New Roman"/>
          <w:b/>
          <w:sz w:val="24"/>
          <w:szCs w:val="24"/>
          <w:lang w:val="ro-MO"/>
        </w:rPr>
      </w:pPr>
      <w:r w:rsidRPr="00F90442">
        <w:rPr>
          <w:rFonts w:ascii="Times New Roman" w:eastAsia="Times New Roman" w:hAnsi="Times New Roman" w:cs="Times New Roman"/>
          <w:b/>
          <w:sz w:val="24"/>
          <w:szCs w:val="24"/>
          <w:lang w:val="ro-MO"/>
        </w:rPr>
        <w:t>Cazaţi în Locaţii  p</w:t>
      </w:r>
      <w:r w:rsidRPr="00F90442">
        <w:rPr>
          <w:rFonts w:ascii="Times New Roman" w:eastAsia="Times New Roman" w:hAnsi="Times New Roman" w:cs="Times New Roman"/>
          <w:sz w:val="24"/>
          <w:szCs w:val="24"/>
          <w:lang w:val="ro-MO"/>
        </w:rPr>
        <w:t>rivate</w:t>
      </w:r>
      <w:r w:rsidRPr="00F90442">
        <w:rPr>
          <w:rFonts w:ascii="Times New Roman" w:eastAsia="Times New Roman" w:hAnsi="Times New Roman" w:cs="Times New Roman"/>
          <w:b/>
          <w:sz w:val="24"/>
          <w:szCs w:val="24"/>
          <w:lang w:val="ro-MO"/>
        </w:rPr>
        <w:t xml:space="preserve"> – 504 copii.</w:t>
      </w:r>
    </w:p>
    <w:p w:rsidR="008D6479" w:rsidRPr="00F90442" w:rsidRDefault="008D6479" w:rsidP="008D6479">
      <w:pPr>
        <w:spacing w:after="0" w:line="240" w:lineRule="auto"/>
        <w:jc w:val="both"/>
        <w:rPr>
          <w:rFonts w:ascii="Times New Roman" w:hAnsi="Times New Roman" w:cs="Times New Roman"/>
          <w:b/>
          <w:sz w:val="24"/>
          <w:szCs w:val="24"/>
          <w:lang w:val="ro-MO"/>
        </w:rPr>
      </w:pPr>
    </w:p>
    <w:p w:rsidR="008D6479" w:rsidRDefault="008D6479" w:rsidP="008D6479">
      <w:pPr>
        <w:spacing w:after="0" w:line="240" w:lineRule="auto"/>
        <w:rPr>
          <w:rFonts w:ascii="Times New Roman" w:hAnsi="Times New Roman" w:cs="Times New Roman"/>
          <w:b/>
          <w:sz w:val="24"/>
          <w:szCs w:val="24"/>
          <w:lang w:val="ro-MO"/>
        </w:rPr>
      </w:pPr>
      <w:r w:rsidRPr="00F90442">
        <w:rPr>
          <w:rFonts w:ascii="Times New Roman" w:hAnsi="Times New Roman" w:cs="Times New Roman"/>
          <w:b/>
          <w:sz w:val="24"/>
          <w:szCs w:val="24"/>
          <w:lang w:val="ro-MO"/>
        </w:rPr>
        <w:t xml:space="preserve">La zi, 8 cetățeni ucraineni cu statut de refugiat sunt angajate în câmpul muncii </w:t>
      </w:r>
      <w:r>
        <w:rPr>
          <w:rFonts w:ascii="Times New Roman" w:hAnsi="Times New Roman" w:cs="Times New Roman"/>
          <w:b/>
          <w:sz w:val="24"/>
          <w:szCs w:val="24"/>
          <w:lang w:val="ro-MO"/>
        </w:rPr>
        <w:t>a în 8 instituții de învăţământ</w:t>
      </w:r>
    </w:p>
    <w:p w:rsidR="008D6479" w:rsidRDefault="008D6479" w:rsidP="008D6479">
      <w:pPr>
        <w:spacing w:after="0" w:line="240" w:lineRule="auto"/>
        <w:rPr>
          <w:rFonts w:ascii="Times New Roman" w:hAnsi="Times New Roman" w:cs="Times New Roman"/>
          <w:b/>
          <w:sz w:val="24"/>
          <w:szCs w:val="24"/>
          <w:lang w:val="ro-MO"/>
        </w:rPr>
      </w:pPr>
    </w:p>
    <w:p w:rsidR="008D6479" w:rsidRDefault="008D6479" w:rsidP="008D6479">
      <w:pPr>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t>V.</w:t>
      </w:r>
      <w:r w:rsidRPr="008D6479">
        <w:rPr>
          <w:rFonts w:ascii="Times New Roman" w:hAnsi="Times New Roman" w:cs="Times New Roman"/>
          <w:sz w:val="24"/>
          <w:szCs w:val="24"/>
          <w:lang w:val="ro-MO"/>
        </w:rPr>
        <w:t xml:space="preserve"> </w:t>
      </w:r>
      <w:r w:rsidRPr="008D6479">
        <w:rPr>
          <w:rFonts w:ascii="Times New Roman" w:hAnsi="Times New Roman" w:cs="Times New Roman"/>
          <w:b/>
          <w:sz w:val="24"/>
          <w:szCs w:val="24"/>
          <w:lang w:val="ro-MO"/>
        </w:rPr>
        <w:t>Monitorizarea procesului educaţional în  instituțiile de învățământ extrașcolar</w:t>
      </w:r>
    </w:p>
    <w:p w:rsidR="008D6479" w:rsidRPr="00F90442" w:rsidRDefault="008D6479" w:rsidP="008D6479">
      <w:pPr>
        <w:spacing w:after="0" w:line="240" w:lineRule="auto"/>
        <w:jc w:val="both"/>
        <w:rPr>
          <w:rFonts w:ascii="Times New Roman" w:hAnsi="Times New Roman" w:cs="Times New Roman"/>
          <w:sz w:val="24"/>
          <w:szCs w:val="24"/>
          <w:lang w:val="ro-MO"/>
        </w:rPr>
      </w:pPr>
      <w:r w:rsidRPr="00F90442">
        <w:rPr>
          <w:rFonts w:ascii="Times New Roman" w:hAnsi="Times New Roman" w:cs="Times New Roman"/>
          <w:sz w:val="24"/>
          <w:szCs w:val="24"/>
          <w:lang w:val="ro-MO"/>
        </w:rPr>
        <w:t xml:space="preserve">În </w:t>
      </w:r>
      <w:r w:rsidRPr="00F90442">
        <w:rPr>
          <w:rFonts w:ascii="Times New Roman" w:hAnsi="Times New Roman" w:cs="Times New Roman"/>
          <w:b/>
          <w:sz w:val="24"/>
          <w:szCs w:val="24"/>
          <w:lang w:val="ro-MO"/>
        </w:rPr>
        <w:t>14 instituții</w:t>
      </w:r>
      <w:r w:rsidRPr="00F90442">
        <w:rPr>
          <w:rFonts w:ascii="Times New Roman" w:hAnsi="Times New Roman" w:cs="Times New Roman"/>
          <w:sz w:val="24"/>
          <w:szCs w:val="24"/>
          <w:lang w:val="ro-MO"/>
        </w:rPr>
        <w:t xml:space="preserve"> de învățământ extrașcolar activează:</w:t>
      </w:r>
    </w:p>
    <w:p w:rsidR="008D6479" w:rsidRPr="00F90442" w:rsidRDefault="008D6479" w:rsidP="008D6479">
      <w:pPr>
        <w:spacing w:after="0" w:line="240" w:lineRule="auto"/>
        <w:jc w:val="both"/>
        <w:rPr>
          <w:rFonts w:ascii="Times New Roman" w:hAnsi="Times New Roman" w:cs="Times New Roman"/>
          <w:sz w:val="24"/>
          <w:szCs w:val="24"/>
          <w:lang w:val="ro-MO"/>
        </w:rPr>
      </w:pPr>
      <w:r w:rsidRPr="00F90442">
        <w:rPr>
          <w:rFonts w:ascii="Times New Roman" w:hAnsi="Times New Roman" w:cs="Times New Roman"/>
          <w:b/>
          <w:sz w:val="24"/>
          <w:szCs w:val="24"/>
          <w:lang w:val="ro-MO"/>
        </w:rPr>
        <w:t>439 cadre didactice angajate</w:t>
      </w:r>
      <w:r w:rsidRPr="00F90442">
        <w:rPr>
          <w:rFonts w:ascii="Times New Roman" w:hAnsi="Times New Roman" w:cs="Times New Roman"/>
          <w:sz w:val="24"/>
          <w:szCs w:val="24"/>
          <w:lang w:val="ro-MO"/>
        </w:rPr>
        <w:t>;</w:t>
      </w:r>
    </w:p>
    <w:p w:rsidR="008D6479" w:rsidRPr="00F90442" w:rsidRDefault="008D6479" w:rsidP="008D6479">
      <w:pPr>
        <w:spacing w:after="0" w:line="240" w:lineRule="auto"/>
        <w:jc w:val="both"/>
        <w:rPr>
          <w:rFonts w:ascii="Times New Roman" w:hAnsi="Times New Roman" w:cs="Times New Roman"/>
          <w:b/>
          <w:sz w:val="24"/>
          <w:szCs w:val="24"/>
          <w:lang w:val="ro-MO"/>
        </w:rPr>
      </w:pPr>
      <w:r w:rsidRPr="00F90442">
        <w:rPr>
          <w:rFonts w:ascii="Times New Roman" w:hAnsi="Times New Roman" w:cs="Times New Roman"/>
          <w:b/>
          <w:sz w:val="24"/>
          <w:szCs w:val="24"/>
          <w:lang w:val="ro-MO"/>
        </w:rPr>
        <w:t>13574  elevi</w:t>
      </w:r>
      <w:r w:rsidRPr="00F90442">
        <w:rPr>
          <w:rFonts w:ascii="Times New Roman" w:hAnsi="Times New Roman" w:cs="Times New Roman"/>
          <w:sz w:val="24"/>
          <w:szCs w:val="24"/>
          <w:lang w:val="ro-MO"/>
        </w:rPr>
        <w:t xml:space="preserve"> înscriși în </w:t>
      </w:r>
      <w:r w:rsidRPr="00F90442">
        <w:rPr>
          <w:rFonts w:ascii="Times New Roman" w:hAnsi="Times New Roman" w:cs="Times New Roman"/>
          <w:b/>
          <w:sz w:val="24"/>
          <w:szCs w:val="24"/>
          <w:lang w:val="ro-MO"/>
        </w:rPr>
        <w:t>1005  cercuri</w:t>
      </w:r>
    </w:p>
    <w:p w:rsidR="008D6479" w:rsidRPr="00F90442" w:rsidRDefault="008D6479" w:rsidP="008D6479">
      <w:pPr>
        <w:spacing w:after="0" w:line="240" w:lineRule="auto"/>
        <w:ind w:firstLine="708"/>
        <w:jc w:val="both"/>
        <w:rPr>
          <w:rFonts w:ascii="Times New Roman" w:hAnsi="Times New Roman" w:cs="Times New Roman"/>
          <w:sz w:val="24"/>
          <w:szCs w:val="24"/>
          <w:lang w:val="ro-MO"/>
        </w:rPr>
      </w:pPr>
      <w:r w:rsidRPr="00F90442">
        <w:rPr>
          <w:rFonts w:ascii="Times New Roman" w:hAnsi="Times New Roman" w:cs="Times New Roman"/>
          <w:b/>
          <w:sz w:val="24"/>
          <w:szCs w:val="24"/>
          <w:lang w:val="ro-MO"/>
        </w:rPr>
        <w:t xml:space="preserve">167 copii ale familiilor refugiate, sunt înscriși în cercuri,  </w:t>
      </w:r>
      <w:r w:rsidRPr="00F90442">
        <w:rPr>
          <w:rFonts w:ascii="Times New Roman" w:hAnsi="Times New Roman" w:cs="Times New Roman"/>
          <w:sz w:val="24"/>
          <w:szCs w:val="24"/>
          <w:lang w:val="ro-MO"/>
        </w:rPr>
        <w:t>dintre care</w:t>
      </w:r>
      <w:r w:rsidRPr="00F90442">
        <w:rPr>
          <w:rFonts w:ascii="Times New Roman" w:hAnsi="Times New Roman" w:cs="Times New Roman"/>
          <w:b/>
          <w:sz w:val="24"/>
          <w:szCs w:val="24"/>
          <w:lang w:val="ro-MO"/>
        </w:rPr>
        <w:t xml:space="preserve"> 39 </w:t>
      </w:r>
      <w:r w:rsidRPr="00F90442">
        <w:rPr>
          <w:rFonts w:ascii="Times New Roman" w:hAnsi="Times New Roman" w:cs="Times New Roman"/>
          <w:sz w:val="24"/>
          <w:szCs w:val="24"/>
          <w:lang w:val="ro-MO"/>
        </w:rPr>
        <w:t>sunt înscriși în Centrul</w:t>
      </w:r>
      <w:r w:rsidRPr="00F90442">
        <w:rPr>
          <w:rFonts w:ascii="Times New Roman" w:hAnsi="Times New Roman" w:cs="Times New Roman"/>
          <w:b/>
          <w:sz w:val="24"/>
          <w:szCs w:val="24"/>
          <w:lang w:val="ro-MO"/>
        </w:rPr>
        <w:t xml:space="preserve"> </w:t>
      </w:r>
      <w:r w:rsidRPr="00F90442">
        <w:rPr>
          <w:rFonts w:ascii="Times New Roman" w:hAnsi="Times New Roman" w:cs="Times New Roman"/>
          <w:sz w:val="24"/>
          <w:szCs w:val="24"/>
          <w:lang w:val="ro-MO"/>
        </w:rPr>
        <w:t>orășenesc al tinerilor naturaliști, unde de la 01 septembrie a fost lansat proiectul GREEN GAITE for Ucraina, care se realizează cu suportul Organizației internaționale UNFPA.</w:t>
      </w:r>
    </w:p>
    <w:p w:rsidR="008D6479" w:rsidRPr="00F90442" w:rsidRDefault="008D6479" w:rsidP="008D6479">
      <w:pPr>
        <w:spacing w:after="0" w:line="240" w:lineRule="auto"/>
        <w:ind w:firstLine="708"/>
        <w:jc w:val="both"/>
        <w:rPr>
          <w:rFonts w:ascii="Times New Roman" w:hAnsi="Times New Roman" w:cs="Times New Roman"/>
          <w:sz w:val="24"/>
          <w:szCs w:val="24"/>
          <w:lang w:val="ro-MO"/>
        </w:rPr>
      </w:pPr>
      <w:r w:rsidRPr="00F90442">
        <w:rPr>
          <w:rFonts w:ascii="Times New Roman" w:hAnsi="Times New Roman" w:cs="Times New Roman"/>
          <w:sz w:val="24"/>
          <w:szCs w:val="24"/>
          <w:lang w:val="ro-MO"/>
        </w:rPr>
        <w:t xml:space="preserve"> Comparativ cu săptămâna precedentă a crescut numărul copiilor înscriși în cercuri (cu 94 copii mai mulți). </w:t>
      </w:r>
    </w:p>
    <w:p w:rsidR="008D6479" w:rsidRPr="00F90442" w:rsidRDefault="008D6479" w:rsidP="008D6479">
      <w:pPr>
        <w:spacing w:after="0" w:line="240" w:lineRule="auto"/>
        <w:ind w:firstLine="708"/>
        <w:jc w:val="both"/>
        <w:rPr>
          <w:rFonts w:ascii="Times New Roman" w:hAnsi="Times New Roman" w:cs="Times New Roman"/>
          <w:sz w:val="24"/>
          <w:szCs w:val="24"/>
          <w:lang w:val="ro-MO"/>
        </w:rPr>
      </w:pPr>
      <w:r w:rsidRPr="00F90442">
        <w:rPr>
          <w:rFonts w:ascii="Times New Roman" w:hAnsi="Times New Roman" w:cs="Times New Roman"/>
          <w:sz w:val="24"/>
          <w:szCs w:val="24"/>
          <w:lang w:val="ro-MO"/>
        </w:rPr>
        <w:t xml:space="preserve">În scopul cointeresării elevilor de a frecventa cercurile, precum și promovării lor,  instituțiile organizează diferite activități în afara orelor de cerc. De asemenea, cei mai talentați copii sunt promovați la concursuri, competiții și Festivaluri în țară și în afara țării. Astfel, în </w:t>
      </w:r>
      <w:r w:rsidRPr="00F90442">
        <w:rPr>
          <w:rFonts w:ascii="Times New Roman" w:hAnsi="Times New Roman" w:cs="Times New Roman"/>
          <w:sz w:val="24"/>
          <w:szCs w:val="24"/>
          <w:lang w:val="ro-MO"/>
        </w:rPr>
        <w:lastRenderedPageBreak/>
        <w:t xml:space="preserve">săptămâna curentă, din 13574 copii înscriși în cercuri, </w:t>
      </w:r>
      <w:r w:rsidRPr="00F90442">
        <w:rPr>
          <w:rFonts w:ascii="Times New Roman" w:hAnsi="Times New Roman" w:cs="Times New Roman"/>
          <w:b/>
          <w:sz w:val="24"/>
          <w:szCs w:val="24"/>
          <w:lang w:val="ro-MO"/>
        </w:rPr>
        <w:t>987</w:t>
      </w:r>
      <w:r w:rsidRPr="00F90442">
        <w:rPr>
          <w:rFonts w:ascii="Times New Roman" w:hAnsi="Times New Roman" w:cs="Times New Roman"/>
          <w:sz w:val="24"/>
          <w:szCs w:val="24"/>
          <w:lang w:val="ro-MO"/>
        </w:rPr>
        <w:t xml:space="preserve"> au participat la diferite concursuri în afara orelor de cerc.</w:t>
      </w:r>
    </w:p>
    <w:p w:rsidR="008D6479" w:rsidRDefault="008D6479" w:rsidP="008D6479">
      <w:pPr>
        <w:spacing w:after="0" w:line="240" w:lineRule="auto"/>
        <w:rPr>
          <w:rFonts w:ascii="Times New Roman" w:hAnsi="Times New Roman" w:cs="Times New Roman"/>
          <w:i/>
          <w:sz w:val="24"/>
          <w:szCs w:val="24"/>
          <w:lang w:val="ro-MO"/>
        </w:rPr>
      </w:pPr>
      <w:r w:rsidRPr="00F90442">
        <w:rPr>
          <w:rFonts w:ascii="Times New Roman" w:hAnsi="Times New Roman" w:cs="Times New Roman"/>
          <w:b/>
          <w:sz w:val="24"/>
          <w:szCs w:val="24"/>
          <w:lang w:val="ro-MO"/>
        </w:rPr>
        <w:t>Notă:</w:t>
      </w:r>
      <w:r w:rsidRPr="00F90442">
        <w:rPr>
          <w:rFonts w:ascii="Times New Roman" w:hAnsi="Times New Roman" w:cs="Times New Roman"/>
          <w:sz w:val="24"/>
          <w:szCs w:val="24"/>
          <w:lang w:val="ro-MO"/>
        </w:rPr>
        <w:t xml:space="preserve"> instituțiile se confruntă cu un mare deficit de cadre didactice, de aceea,  la moment sunt </w:t>
      </w:r>
      <w:r w:rsidRPr="00F90442">
        <w:rPr>
          <w:rFonts w:ascii="Times New Roman" w:hAnsi="Times New Roman" w:cs="Times New Roman"/>
          <w:i/>
          <w:sz w:val="24"/>
          <w:szCs w:val="24"/>
          <w:lang w:val="ro-MO"/>
        </w:rPr>
        <w:t>1064 ore vacante</w:t>
      </w:r>
    </w:p>
    <w:p w:rsidR="007E483A" w:rsidRDefault="007E483A" w:rsidP="008D6479">
      <w:pPr>
        <w:spacing w:after="0" w:line="240" w:lineRule="auto"/>
        <w:rPr>
          <w:rFonts w:ascii="Times New Roman" w:hAnsi="Times New Roman" w:cs="Times New Roman"/>
          <w:i/>
          <w:sz w:val="24"/>
          <w:szCs w:val="24"/>
          <w:lang w:val="ro-MO"/>
        </w:rPr>
      </w:pPr>
    </w:p>
    <w:p w:rsidR="007E483A" w:rsidRDefault="007E483A" w:rsidP="007E483A">
      <w:pPr>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t>V</w:t>
      </w:r>
      <w:r w:rsidR="004147AC">
        <w:rPr>
          <w:rFonts w:ascii="Times New Roman" w:hAnsi="Times New Roman" w:cs="Times New Roman"/>
          <w:b/>
          <w:sz w:val="24"/>
          <w:szCs w:val="24"/>
          <w:lang w:val="ro-MO"/>
        </w:rPr>
        <w:t>I</w:t>
      </w:r>
      <w:r>
        <w:rPr>
          <w:rFonts w:ascii="Times New Roman" w:hAnsi="Times New Roman" w:cs="Times New Roman"/>
          <w:b/>
          <w:sz w:val="24"/>
          <w:szCs w:val="24"/>
          <w:lang w:val="ro-MO"/>
        </w:rPr>
        <w:t xml:space="preserve">. </w:t>
      </w:r>
      <w:r w:rsidRPr="007E483A">
        <w:rPr>
          <w:rFonts w:ascii="Times New Roman" w:hAnsi="Times New Roman" w:cs="Times New Roman"/>
          <w:b/>
          <w:sz w:val="24"/>
          <w:szCs w:val="24"/>
          <w:lang w:val="ro-MO"/>
        </w:rPr>
        <w:t>Organizarea procesului de a alimentației gratuite a elevilor</w:t>
      </w:r>
      <w:r>
        <w:rPr>
          <w:rFonts w:ascii="Times New Roman" w:hAnsi="Times New Roman" w:cs="Times New Roman"/>
          <w:b/>
          <w:sz w:val="24"/>
          <w:szCs w:val="24"/>
          <w:lang w:val="ro-MO"/>
        </w:rPr>
        <w:t xml:space="preserve"> </w:t>
      </w:r>
      <w:r w:rsidRPr="007E483A">
        <w:rPr>
          <w:rFonts w:ascii="Times New Roman" w:hAnsi="Times New Roman" w:cs="Times New Roman"/>
          <w:b/>
          <w:sz w:val="24"/>
          <w:szCs w:val="24"/>
          <w:lang w:val="ro-MO"/>
        </w:rPr>
        <w:t xml:space="preserve"> din instituțiile de învăţământ primar şi secundar ciclul I şi II din municipiul Chişinău</w:t>
      </w:r>
    </w:p>
    <w:p w:rsidR="007E483A" w:rsidRPr="007E483A" w:rsidRDefault="007E483A" w:rsidP="007E483A">
      <w:pPr>
        <w:pStyle w:val="Listparagraf"/>
        <w:spacing w:line="240" w:lineRule="auto"/>
        <w:ind w:left="0" w:firstLine="567"/>
        <w:jc w:val="both"/>
        <w:rPr>
          <w:rFonts w:ascii="Times New Roman" w:hAnsi="Times New Roman" w:cs="Times New Roman"/>
          <w:sz w:val="24"/>
          <w:szCs w:val="24"/>
          <w:lang w:val="ro-MO"/>
        </w:rPr>
      </w:pPr>
      <w:r w:rsidRPr="007E483A">
        <w:rPr>
          <w:rFonts w:ascii="Times New Roman" w:hAnsi="Times New Roman" w:cs="Times New Roman"/>
          <w:sz w:val="24"/>
          <w:szCs w:val="24"/>
          <w:lang w:val="ro-MO" w:eastAsia="ro-RO"/>
        </w:rPr>
        <w:t xml:space="preserve">Alimentația </w:t>
      </w:r>
      <w:r w:rsidRPr="007E483A">
        <w:rPr>
          <w:rFonts w:ascii="Times New Roman" w:eastAsia="Courier New" w:hAnsi="Times New Roman" w:cs="Times New Roman"/>
          <w:sz w:val="24"/>
          <w:szCs w:val="24"/>
          <w:lang w:val="ro-MO"/>
        </w:rPr>
        <w:t>gratuită a elevilor din instituțiile de învățământ primar și secundar, ciclu I şi II din municipiul Chişinău, se organizează</w:t>
      </w:r>
      <w:r w:rsidRPr="007E483A">
        <w:rPr>
          <w:rFonts w:ascii="Times New Roman" w:hAnsi="Times New Roman" w:cs="Times New Roman"/>
          <w:sz w:val="24"/>
          <w:szCs w:val="24"/>
          <w:lang w:val="ro-MO"/>
        </w:rPr>
        <w:t xml:space="preserve"> conform ordinului DGETS, nr.974 din 29.08.2022.</w:t>
      </w:r>
    </w:p>
    <w:p w:rsidR="007E483A" w:rsidRPr="007E483A" w:rsidRDefault="007E483A" w:rsidP="007E483A">
      <w:pPr>
        <w:spacing w:after="0" w:line="240" w:lineRule="auto"/>
        <w:ind w:firstLine="708"/>
        <w:jc w:val="both"/>
        <w:rPr>
          <w:rFonts w:ascii="Times New Roman" w:hAnsi="Times New Roman" w:cs="Times New Roman"/>
          <w:sz w:val="24"/>
          <w:szCs w:val="24"/>
          <w:lang w:val="ro-MO"/>
        </w:rPr>
      </w:pPr>
      <w:r w:rsidRPr="007E483A">
        <w:rPr>
          <w:rFonts w:ascii="Times New Roman" w:hAnsi="Times New Roman" w:cs="Times New Roman"/>
          <w:sz w:val="24"/>
          <w:szCs w:val="24"/>
          <w:lang w:val="ro-MO"/>
        </w:rPr>
        <w:t xml:space="preserve">În săptămâna curentă </w:t>
      </w:r>
      <w:r w:rsidRPr="007E483A">
        <w:rPr>
          <w:rFonts w:ascii="Times New Roman" w:eastAsia="Calibri" w:hAnsi="Times New Roman" w:cs="Times New Roman"/>
          <w:sz w:val="24"/>
          <w:szCs w:val="24"/>
          <w:lang w:val="ro-MO"/>
        </w:rPr>
        <w:t>procesul de alimentație</w:t>
      </w:r>
      <w:r w:rsidRPr="007E483A">
        <w:rPr>
          <w:rFonts w:ascii="Times New Roman" w:hAnsi="Times New Roman" w:cs="Times New Roman"/>
          <w:sz w:val="24"/>
          <w:szCs w:val="24"/>
          <w:lang w:val="ro-MO"/>
        </w:rPr>
        <w:t xml:space="preserve"> cu bucate calde </w:t>
      </w:r>
      <w:r w:rsidRPr="007E483A">
        <w:rPr>
          <w:rFonts w:ascii="Times New Roman" w:eastAsia="Calibri" w:hAnsi="Times New Roman" w:cs="Times New Roman"/>
          <w:sz w:val="24"/>
          <w:szCs w:val="24"/>
          <w:lang w:val="ro-MO"/>
        </w:rPr>
        <w:t>s-a organizat</w:t>
      </w:r>
      <w:r w:rsidRPr="007E483A">
        <w:rPr>
          <w:rFonts w:ascii="Times New Roman" w:hAnsi="Times New Roman" w:cs="Times New Roman"/>
          <w:sz w:val="24"/>
          <w:szCs w:val="24"/>
          <w:lang w:val="ro-MO"/>
        </w:rPr>
        <w:t xml:space="preserve"> în 123 instituţii de învăţământ</w:t>
      </w:r>
      <w:r w:rsidRPr="007E483A">
        <w:rPr>
          <w:rFonts w:ascii="Times New Roman" w:eastAsia="Courier New" w:hAnsi="Times New Roman" w:cs="Times New Roman"/>
          <w:sz w:val="24"/>
          <w:szCs w:val="24"/>
          <w:lang w:val="ro-MO"/>
        </w:rPr>
        <w:t xml:space="preserve"> primar și secundar, ciclu I şi II din municipiul Chişinău</w:t>
      </w:r>
      <w:r w:rsidRPr="007E483A">
        <w:rPr>
          <w:rFonts w:ascii="Times New Roman" w:hAnsi="Times New Roman" w:cs="Times New Roman"/>
          <w:sz w:val="24"/>
          <w:szCs w:val="24"/>
          <w:lang w:val="ro-MO"/>
        </w:rPr>
        <w:t>.</w:t>
      </w:r>
    </w:p>
    <w:p w:rsidR="007E483A" w:rsidRPr="007E483A" w:rsidRDefault="007E483A" w:rsidP="007E483A">
      <w:pPr>
        <w:keepNext/>
        <w:widowControl w:val="0"/>
        <w:shd w:val="clear" w:color="auto" w:fill="FFFFFF"/>
        <w:spacing w:after="0" w:line="240" w:lineRule="auto"/>
        <w:ind w:firstLine="700"/>
        <w:jc w:val="both"/>
        <w:rPr>
          <w:rFonts w:ascii="Times New Roman" w:eastAsia="Times New Roman" w:hAnsi="Times New Roman" w:cs="Times New Roman"/>
          <w:sz w:val="24"/>
          <w:szCs w:val="24"/>
          <w:highlight w:val="white"/>
          <w:lang w:val="ro-MO"/>
        </w:rPr>
      </w:pPr>
      <w:r w:rsidRPr="007E483A">
        <w:rPr>
          <w:rFonts w:ascii="Times New Roman" w:eastAsia="Times New Roman" w:hAnsi="Times New Roman" w:cs="Times New Roman"/>
          <w:b/>
          <w:sz w:val="24"/>
          <w:szCs w:val="24"/>
          <w:highlight w:val="white"/>
          <w:lang w:val="ro-MO"/>
        </w:rPr>
        <w:t>În 5 instituţii continuă</w:t>
      </w:r>
      <w:r w:rsidRPr="007E483A">
        <w:rPr>
          <w:rFonts w:ascii="Times New Roman" w:eastAsia="Times New Roman" w:hAnsi="Times New Roman" w:cs="Times New Roman"/>
          <w:sz w:val="24"/>
          <w:szCs w:val="24"/>
          <w:highlight w:val="white"/>
          <w:lang w:val="ro-MO"/>
        </w:rPr>
        <w:t xml:space="preserve"> alimentarea cu dejun la pachet în sălile de clasă din diverse motive:</w:t>
      </w:r>
    </w:p>
    <w:p w:rsidR="007E483A" w:rsidRPr="007E483A" w:rsidRDefault="007E483A" w:rsidP="007E483A">
      <w:pPr>
        <w:keepNext/>
        <w:widowControl w:val="0"/>
        <w:shd w:val="clear" w:color="auto" w:fill="FFFFFF"/>
        <w:spacing w:after="0" w:line="240" w:lineRule="auto"/>
        <w:ind w:firstLine="360"/>
        <w:jc w:val="both"/>
        <w:rPr>
          <w:rFonts w:ascii="Times New Roman" w:eastAsia="Times New Roman" w:hAnsi="Times New Roman" w:cs="Times New Roman"/>
          <w:sz w:val="24"/>
          <w:szCs w:val="24"/>
          <w:highlight w:val="white"/>
          <w:lang w:val="ro-MO"/>
        </w:rPr>
      </w:pPr>
      <w:r w:rsidRPr="007E483A">
        <w:rPr>
          <w:rFonts w:ascii="Times New Roman" w:eastAsia="Times New Roman" w:hAnsi="Times New Roman" w:cs="Times New Roman"/>
          <w:sz w:val="24"/>
          <w:szCs w:val="24"/>
          <w:highlight w:val="white"/>
          <w:lang w:val="ro-MO"/>
        </w:rPr>
        <w:t xml:space="preserve">În 2 instituţii: LT  N. </w:t>
      </w:r>
      <w:proofErr w:type="spellStart"/>
      <w:r w:rsidRPr="007E483A">
        <w:rPr>
          <w:rFonts w:ascii="Times New Roman" w:eastAsia="Times New Roman" w:hAnsi="Times New Roman" w:cs="Times New Roman"/>
          <w:sz w:val="24"/>
          <w:szCs w:val="24"/>
          <w:highlight w:val="white"/>
          <w:lang w:val="ro-MO"/>
        </w:rPr>
        <w:t>Balcescu</w:t>
      </w:r>
      <w:proofErr w:type="spellEnd"/>
      <w:r w:rsidRPr="007E483A">
        <w:rPr>
          <w:rFonts w:ascii="Times New Roman" w:eastAsia="Times New Roman" w:hAnsi="Times New Roman" w:cs="Times New Roman"/>
          <w:sz w:val="24"/>
          <w:szCs w:val="24"/>
          <w:highlight w:val="white"/>
          <w:lang w:val="ro-MO"/>
        </w:rPr>
        <w:t xml:space="preserve"> şi LT </w:t>
      </w:r>
      <w:proofErr w:type="spellStart"/>
      <w:r w:rsidRPr="007E483A">
        <w:rPr>
          <w:rFonts w:ascii="Times New Roman" w:eastAsia="Times New Roman" w:hAnsi="Times New Roman" w:cs="Times New Roman"/>
          <w:sz w:val="24"/>
          <w:szCs w:val="24"/>
          <w:highlight w:val="white"/>
          <w:lang w:val="ro-MO"/>
        </w:rPr>
        <w:t>G.Calinescu</w:t>
      </w:r>
      <w:proofErr w:type="spellEnd"/>
      <w:r w:rsidRPr="007E483A">
        <w:rPr>
          <w:rFonts w:ascii="Times New Roman" w:eastAsia="Times New Roman" w:hAnsi="Times New Roman" w:cs="Times New Roman"/>
          <w:sz w:val="24"/>
          <w:szCs w:val="24"/>
          <w:highlight w:val="white"/>
          <w:lang w:val="ro-MO"/>
        </w:rPr>
        <w:t xml:space="preserve">  se organizează alimentația la pachet, din cauză lipsei totale de personal în cantina liceului.</w:t>
      </w:r>
    </w:p>
    <w:p w:rsidR="007E483A" w:rsidRPr="007E483A" w:rsidRDefault="007E483A" w:rsidP="007E483A">
      <w:pPr>
        <w:keepNext/>
        <w:widowControl w:val="0"/>
        <w:shd w:val="clear" w:color="auto" w:fill="FFFFFF"/>
        <w:spacing w:after="0" w:line="240" w:lineRule="auto"/>
        <w:ind w:firstLine="700"/>
        <w:jc w:val="both"/>
        <w:rPr>
          <w:rFonts w:ascii="Times New Roman" w:eastAsia="Times New Roman" w:hAnsi="Times New Roman" w:cs="Times New Roman"/>
          <w:sz w:val="24"/>
          <w:szCs w:val="24"/>
          <w:highlight w:val="white"/>
          <w:lang w:val="ro-MO"/>
        </w:rPr>
      </w:pPr>
      <w:r w:rsidRPr="007E483A">
        <w:rPr>
          <w:rFonts w:ascii="Times New Roman" w:eastAsia="Times New Roman" w:hAnsi="Times New Roman" w:cs="Times New Roman"/>
          <w:sz w:val="24"/>
          <w:szCs w:val="24"/>
          <w:highlight w:val="white"/>
          <w:lang w:val="ro-MO"/>
        </w:rPr>
        <w:t>În 3 instituţii  continuă  lucrările de reparaţie  în blocurile alimentare, după cum urmează:</w:t>
      </w:r>
    </w:p>
    <w:p w:rsidR="007E483A" w:rsidRPr="007E483A" w:rsidRDefault="007E483A" w:rsidP="007E483A">
      <w:pPr>
        <w:keepNext/>
        <w:widowControl w:val="0"/>
        <w:shd w:val="clear" w:color="auto" w:fill="FFFFFF"/>
        <w:spacing w:after="0" w:line="240" w:lineRule="auto"/>
        <w:jc w:val="both"/>
        <w:rPr>
          <w:rFonts w:ascii="Times New Roman" w:eastAsia="Times New Roman" w:hAnsi="Times New Roman" w:cs="Times New Roman"/>
          <w:b/>
          <w:sz w:val="24"/>
          <w:szCs w:val="24"/>
          <w:highlight w:val="white"/>
          <w:lang w:val="ro-MO"/>
        </w:rPr>
      </w:pPr>
      <w:r w:rsidRPr="007E483A">
        <w:rPr>
          <w:rFonts w:ascii="Times New Roman" w:eastAsia="Times New Roman" w:hAnsi="Times New Roman" w:cs="Times New Roman"/>
          <w:b/>
          <w:sz w:val="24"/>
          <w:szCs w:val="24"/>
          <w:highlight w:val="white"/>
          <w:lang w:val="ro-MO"/>
        </w:rPr>
        <w:t>Sectorul Botanica:</w:t>
      </w:r>
    </w:p>
    <w:p w:rsidR="007E483A" w:rsidRPr="007E483A" w:rsidRDefault="007E483A" w:rsidP="007E483A">
      <w:pPr>
        <w:keepNext/>
        <w:widowControl w:val="0"/>
        <w:numPr>
          <w:ilvl w:val="0"/>
          <w:numId w:val="2"/>
        </w:numPr>
        <w:shd w:val="clear" w:color="auto" w:fill="FFFFFF"/>
        <w:spacing w:after="0" w:line="240" w:lineRule="auto"/>
        <w:jc w:val="both"/>
        <w:rPr>
          <w:rFonts w:ascii="Times New Roman" w:eastAsia="Times New Roman" w:hAnsi="Times New Roman" w:cs="Times New Roman"/>
          <w:sz w:val="24"/>
          <w:szCs w:val="24"/>
          <w:highlight w:val="white"/>
          <w:lang w:val="ro-MO"/>
        </w:rPr>
      </w:pPr>
      <w:r w:rsidRPr="007E483A">
        <w:rPr>
          <w:rFonts w:ascii="Times New Roman" w:eastAsia="Times New Roman" w:hAnsi="Times New Roman" w:cs="Times New Roman"/>
          <w:sz w:val="24"/>
          <w:szCs w:val="24"/>
          <w:highlight w:val="white"/>
          <w:lang w:val="ro-MO"/>
        </w:rPr>
        <w:t>Liceul Teoretic „V. Alecsandri”</w:t>
      </w:r>
    </w:p>
    <w:p w:rsidR="007E483A" w:rsidRPr="007E483A" w:rsidRDefault="007E483A" w:rsidP="007E483A">
      <w:pPr>
        <w:keepNext/>
        <w:widowControl w:val="0"/>
        <w:shd w:val="clear" w:color="auto" w:fill="FFFFFF"/>
        <w:spacing w:after="0" w:line="240" w:lineRule="auto"/>
        <w:ind w:left="360"/>
        <w:jc w:val="both"/>
        <w:rPr>
          <w:rFonts w:ascii="Times New Roman" w:eastAsia="Times New Roman" w:hAnsi="Times New Roman" w:cs="Times New Roman"/>
          <w:sz w:val="24"/>
          <w:szCs w:val="24"/>
          <w:highlight w:val="white"/>
          <w:lang w:val="ro-MO"/>
        </w:rPr>
      </w:pPr>
      <w:r w:rsidRPr="007E483A">
        <w:rPr>
          <w:rFonts w:ascii="Times New Roman" w:eastAsia="Times New Roman" w:hAnsi="Times New Roman" w:cs="Times New Roman"/>
          <w:sz w:val="24"/>
          <w:szCs w:val="24"/>
          <w:highlight w:val="white"/>
          <w:lang w:val="ro-MO"/>
        </w:rPr>
        <w:t>2.      Gimnaziul nr. 102</w:t>
      </w:r>
    </w:p>
    <w:p w:rsidR="007E483A" w:rsidRPr="007E483A" w:rsidRDefault="007E483A" w:rsidP="007E483A">
      <w:pPr>
        <w:keepNext/>
        <w:widowControl w:val="0"/>
        <w:shd w:val="clear" w:color="auto" w:fill="FFFFFF"/>
        <w:spacing w:after="0" w:line="240" w:lineRule="auto"/>
        <w:jc w:val="both"/>
        <w:rPr>
          <w:rFonts w:ascii="Times New Roman" w:eastAsia="Times New Roman" w:hAnsi="Times New Roman" w:cs="Times New Roman"/>
          <w:b/>
          <w:sz w:val="24"/>
          <w:szCs w:val="24"/>
          <w:highlight w:val="white"/>
          <w:lang w:val="ro-MO"/>
        </w:rPr>
      </w:pPr>
      <w:r w:rsidRPr="007E483A">
        <w:rPr>
          <w:rFonts w:ascii="Times New Roman" w:eastAsia="Times New Roman" w:hAnsi="Times New Roman" w:cs="Times New Roman"/>
          <w:b/>
          <w:sz w:val="24"/>
          <w:szCs w:val="24"/>
          <w:highlight w:val="white"/>
          <w:lang w:val="ro-MO"/>
        </w:rPr>
        <w:t xml:space="preserve">Sectorul </w:t>
      </w:r>
      <w:proofErr w:type="spellStart"/>
      <w:r w:rsidRPr="007E483A">
        <w:rPr>
          <w:rFonts w:ascii="Times New Roman" w:eastAsia="Times New Roman" w:hAnsi="Times New Roman" w:cs="Times New Roman"/>
          <w:b/>
          <w:sz w:val="24"/>
          <w:szCs w:val="24"/>
          <w:highlight w:val="white"/>
          <w:lang w:val="ro-MO"/>
        </w:rPr>
        <w:t>Rişcani</w:t>
      </w:r>
      <w:proofErr w:type="spellEnd"/>
      <w:r w:rsidRPr="007E483A">
        <w:rPr>
          <w:rFonts w:ascii="Times New Roman" w:eastAsia="Times New Roman" w:hAnsi="Times New Roman" w:cs="Times New Roman"/>
          <w:b/>
          <w:sz w:val="24"/>
          <w:szCs w:val="24"/>
          <w:highlight w:val="white"/>
          <w:lang w:val="ro-MO"/>
        </w:rPr>
        <w:t>:</w:t>
      </w:r>
    </w:p>
    <w:p w:rsidR="007E483A" w:rsidRPr="007E483A" w:rsidRDefault="007E483A" w:rsidP="007E483A">
      <w:pPr>
        <w:keepNext/>
        <w:widowControl w:val="0"/>
        <w:shd w:val="clear" w:color="auto" w:fill="FFFFFF"/>
        <w:spacing w:after="0" w:line="240" w:lineRule="auto"/>
        <w:ind w:left="360"/>
        <w:jc w:val="both"/>
        <w:rPr>
          <w:rFonts w:ascii="Times New Roman" w:eastAsia="Times New Roman" w:hAnsi="Times New Roman" w:cs="Times New Roman"/>
          <w:sz w:val="24"/>
          <w:szCs w:val="24"/>
          <w:highlight w:val="white"/>
          <w:lang w:val="ro-MO"/>
        </w:rPr>
      </w:pPr>
      <w:r w:rsidRPr="007E483A">
        <w:rPr>
          <w:rFonts w:ascii="Times New Roman" w:eastAsia="Times New Roman" w:hAnsi="Times New Roman" w:cs="Times New Roman"/>
          <w:sz w:val="24"/>
          <w:szCs w:val="24"/>
          <w:highlight w:val="white"/>
          <w:lang w:val="ro-MO"/>
        </w:rPr>
        <w:t>1.      Instituţia Publică Liceul Teoretic „Ştefan cel Mare”</w:t>
      </w:r>
    </w:p>
    <w:p w:rsidR="007E483A" w:rsidRPr="007E483A" w:rsidRDefault="007E483A" w:rsidP="007E483A">
      <w:pPr>
        <w:keepNext/>
        <w:widowControl w:val="0"/>
        <w:shd w:val="clear" w:color="auto" w:fill="FFFFFF"/>
        <w:spacing w:after="0" w:line="240" w:lineRule="auto"/>
        <w:ind w:firstLine="360"/>
        <w:jc w:val="both"/>
        <w:rPr>
          <w:rFonts w:ascii="Times New Roman" w:eastAsia="Times New Roman" w:hAnsi="Times New Roman" w:cs="Times New Roman"/>
          <w:sz w:val="24"/>
          <w:szCs w:val="24"/>
          <w:highlight w:val="white"/>
          <w:lang w:val="ro-MO"/>
        </w:rPr>
      </w:pPr>
      <w:r w:rsidRPr="007E483A">
        <w:rPr>
          <w:rFonts w:ascii="Times New Roman" w:eastAsia="Times New Roman" w:hAnsi="Times New Roman" w:cs="Times New Roman"/>
          <w:sz w:val="24"/>
          <w:szCs w:val="24"/>
          <w:highlight w:val="white"/>
          <w:lang w:val="ro-MO"/>
        </w:rPr>
        <w:t xml:space="preserve">Pe parcursul zilelor </w:t>
      </w:r>
      <w:r w:rsidRPr="007E483A">
        <w:rPr>
          <w:rFonts w:ascii="Times New Roman" w:eastAsia="Times New Roman" w:hAnsi="Times New Roman" w:cs="Times New Roman"/>
          <w:b/>
          <w:sz w:val="24"/>
          <w:szCs w:val="24"/>
          <w:highlight w:val="white"/>
          <w:lang w:val="ro-MO"/>
        </w:rPr>
        <w:t>de 24,25 octombrie</w:t>
      </w:r>
      <w:r w:rsidRPr="007E483A">
        <w:rPr>
          <w:rFonts w:ascii="Times New Roman" w:eastAsia="Times New Roman" w:hAnsi="Times New Roman" w:cs="Times New Roman"/>
          <w:sz w:val="24"/>
          <w:szCs w:val="24"/>
          <w:highlight w:val="white"/>
          <w:lang w:val="ro-MO"/>
        </w:rPr>
        <w:t xml:space="preserve"> au fost evaluate 3 instituții de învățământ  din municipiul Chişinău (26-30.10.2022, elevii sunt în vacanţa de toamnă):</w:t>
      </w:r>
    </w:p>
    <w:p w:rsidR="007E483A" w:rsidRPr="007E483A" w:rsidRDefault="007E483A" w:rsidP="007E483A">
      <w:pPr>
        <w:keepNext/>
        <w:keepLines/>
        <w:shd w:val="clear" w:color="auto" w:fill="FFFFFF"/>
        <w:spacing w:after="0" w:line="240" w:lineRule="auto"/>
        <w:ind w:firstLine="700"/>
        <w:jc w:val="both"/>
        <w:rPr>
          <w:rFonts w:ascii="Times New Roman" w:eastAsia="Times New Roman" w:hAnsi="Times New Roman" w:cs="Times New Roman"/>
          <w:sz w:val="24"/>
          <w:szCs w:val="24"/>
          <w:highlight w:val="white"/>
          <w:lang w:val="ro-MO"/>
        </w:rPr>
      </w:pPr>
      <w:r w:rsidRPr="007E483A">
        <w:rPr>
          <w:rFonts w:ascii="Times New Roman" w:eastAsia="Times New Roman" w:hAnsi="Times New Roman" w:cs="Times New Roman"/>
          <w:sz w:val="24"/>
          <w:szCs w:val="24"/>
          <w:highlight w:val="white"/>
          <w:lang w:val="ro-MO"/>
        </w:rPr>
        <w:t>- Instituţia Publică Liceul Teoretic ,,Ginta Latină”;</w:t>
      </w:r>
    </w:p>
    <w:p w:rsidR="007E483A" w:rsidRPr="007E483A" w:rsidRDefault="007E483A" w:rsidP="007E483A">
      <w:pPr>
        <w:keepNext/>
        <w:keepLines/>
        <w:shd w:val="clear" w:color="auto" w:fill="FFFFFF"/>
        <w:spacing w:after="0" w:line="240" w:lineRule="auto"/>
        <w:ind w:firstLine="700"/>
        <w:jc w:val="both"/>
        <w:rPr>
          <w:rFonts w:ascii="Times New Roman" w:eastAsia="Times New Roman" w:hAnsi="Times New Roman" w:cs="Times New Roman"/>
          <w:sz w:val="24"/>
          <w:szCs w:val="24"/>
          <w:highlight w:val="white"/>
          <w:lang w:val="ro-MO"/>
        </w:rPr>
      </w:pPr>
      <w:r w:rsidRPr="007E483A">
        <w:rPr>
          <w:rFonts w:ascii="Times New Roman" w:eastAsia="Times New Roman" w:hAnsi="Times New Roman" w:cs="Times New Roman"/>
          <w:sz w:val="24"/>
          <w:szCs w:val="24"/>
          <w:highlight w:val="white"/>
          <w:lang w:val="ro-MO"/>
        </w:rPr>
        <w:t>- Instituţia Publică Liceul Teoretic „Gaudeamus”</w:t>
      </w:r>
    </w:p>
    <w:p w:rsidR="007E483A" w:rsidRPr="007E483A" w:rsidRDefault="007E483A" w:rsidP="007E483A">
      <w:pPr>
        <w:keepNext/>
        <w:keepLines/>
        <w:shd w:val="clear" w:color="auto" w:fill="FFFFFF"/>
        <w:spacing w:after="0" w:line="240" w:lineRule="auto"/>
        <w:ind w:firstLine="700"/>
        <w:jc w:val="both"/>
        <w:rPr>
          <w:rFonts w:ascii="Times New Roman" w:eastAsia="Times New Roman" w:hAnsi="Times New Roman" w:cs="Times New Roman"/>
          <w:sz w:val="24"/>
          <w:szCs w:val="24"/>
          <w:highlight w:val="white"/>
          <w:lang w:val="ro-MO"/>
        </w:rPr>
      </w:pPr>
      <w:r w:rsidRPr="007E483A">
        <w:rPr>
          <w:rFonts w:ascii="Times New Roman" w:eastAsia="Times New Roman" w:hAnsi="Times New Roman" w:cs="Times New Roman"/>
          <w:sz w:val="24"/>
          <w:szCs w:val="24"/>
          <w:highlight w:val="white"/>
          <w:lang w:val="ro-MO"/>
        </w:rPr>
        <w:t>- Instituţia Publică Liceul Teoretic „Vasile Vasilache”.</w:t>
      </w:r>
    </w:p>
    <w:p w:rsidR="007E483A" w:rsidRPr="007E483A" w:rsidRDefault="007E483A" w:rsidP="007E483A">
      <w:pPr>
        <w:pStyle w:val="Listparagraf"/>
        <w:spacing w:line="240" w:lineRule="auto"/>
        <w:ind w:left="33"/>
        <w:jc w:val="both"/>
        <w:rPr>
          <w:rFonts w:ascii="Times New Roman" w:hAnsi="Times New Roman" w:cs="Times New Roman"/>
          <w:b/>
          <w:sz w:val="24"/>
          <w:szCs w:val="24"/>
          <w:lang w:val="ro-MO"/>
        </w:rPr>
      </w:pPr>
      <w:r w:rsidRPr="007E483A">
        <w:rPr>
          <w:rFonts w:ascii="Times New Roman" w:hAnsi="Times New Roman" w:cs="Times New Roman"/>
          <w:b/>
          <w:sz w:val="24"/>
          <w:szCs w:val="24"/>
          <w:lang w:val="ro-MO"/>
        </w:rPr>
        <w:t>Concluzii:</w:t>
      </w:r>
    </w:p>
    <w:p w:rsidR="007E483A" w:rsidRPr="007E483A" w:rsidRDefault="007E483A" w:rsidP="007E483A">
      <w:pPr>
        <w:pStyle w:val="Listparagraf"/>
        <w:spacing w:line="240" w:lineRule="auto"/>
        <w:ind w:left="33"/>
        <w:jc w:val="both"/>
        <w:rPr>
          <w:rFonts w:ascii="Times New Roman" w:hAnsi="Times New Roman" w:cs="Times New Roman"/>
          <w:sz w:val="24"/>
          <w:szCs w:val="24"/>
          <w:highlight w:val="white"/>
          <w:lang w:val="ro-MO"/>
        </w:rPr>
      </w:pPr>
      <w:r w:rsidRPr="007E483A">
        <w:rPr>
          <w:rFonts w:ascii="Times New Roman" w:hAnsi="Times New Roman" w:cs="Times New Roman"/>
          <w:sz w:val="24"/>
          <w:szCs w:val="24"/>
          <w:highlight w:val="white"/>
          <w:lang w:val="ro-MO"/>
        </w:rPr>
        <w:t xml:space="preserve">      În instituţii se respectă graficul pentru servirea meselor, aprobat de către directorul instituţiei. Dejunul cu bucate calde  se serveşte  în sala de mese, elevii au condiţii de spălare şi dezinfectare a mâinilor înainte şi după servirea mesei.</w:t>
      </w:r>
    </w:p>
    <w:p w:rsidR="007E483A" w:rsidRPr="007E483A" w:rsidRDefault="007E483A" w:rsidP="007E483A">
      <w:pPr>
        <w:pStyle w:val="Listparagraf"/>
        <w:spacing w:line="240" w:lineRule="auto"/>
        <w:ind w:left="33"/>
        <w:jc w:val="both"/>
        <w:rPr>
          <w:rFonts w:ascii="Times New Roman" w:hAnsi="Times New Roman" w:cs="Times New Roman"/>
          <w:sz w:val="24"/>
          <w:szCs w:val="24"/>
          <w:highlight w:val="white"/>
          <w:lang w:val="ro-MO"/>
        </w:rPr>
      </w:pPr>
      <w:r w:rsidRPr="007E483A">
        <w:rPr>
          <w:rFonts w:ascii="Times New Roman" w:hAnsi="Times New Roman" w:cs="Times New Roman"/>
          <w:sz w:val="24"/>
          <w:szCs w:val="24"/>
          <w:highlight w:val="white"/>
          <w:lang w:val="ro-MO"/>
        </w:rPr>
        <w:t xml:space="preserve">     Urmare analizei meniului de repartiţie, s-a atestat că se respectă meniul-model pentru 10 zile, coordonat cu CSP.</w:t>
      </w:r>
    </w:p>
    <w:p w:rsidR="007E483A" w:rsidRPr="007E483A" w:rsidRDefault="007E483A" w:rsidP="007E483A">
      <w:pPr>
        <w:pStyle w:val="Listparagraf"/>
        <w:spacing w:line="240" w:lineRule="auto"/>
        <w:ind w:left="33"/>
        <w:jc w:val="both"/>
        <w:rPr>
          <w:rFonts w:ascii="Times New Roman" w:hAnsi="Times New Roman" w:cs="Times New Roman"/>
          <w:sz w:val="24"/>
          <w:szCs w:val="24"/>
          <w:highlight w:val="white"/>
          <w:lang w:val="ro-MO"/>
        </w:rPr>
      </w:pPr>
      <w:r>
        <w:rPr>
          <w:rFonts w:ascii="Times New Roman" w:hAnsi="Times New Roman" w:cs="Times New Roman"/>
          <w:sz w:val="24"/>
          <w:szCs w:val="24"/>
          <w:highlight w:val="white"/>
          <w:lang w:val="ro-MO"/>
        </w:rPr>
        <w:tab/>
      </w:r>
      <w:r w:rsidRPr="007E483A">
        <w:rPr>
          <w:rFonts w:ascii="Times New Roman" w:hAnsi="Times New Roman" w:cs="Times New Roman"/>
          <w:sz w:val="24"/>
          <w:szCs w:val="24"/>
          <w:highlight w:val="white"/>
          <w:lang w:val="ro-MO"/>
        </w:rPr>
        <w:t>În toate instituţiile evaluate meniul zilnic este întocmit corect, semnat şi ștampilat  de directorul instituţiei, afişat în sala de mese şi pe panoul informaţional pentru părinţi în curtea instituţiei.</w:t>
      </w:r>
    </w:p>
    <w:p w:rsidR="007E483A" w:rsidRPr="007E483A" w:rsidRDefault="007E483A" w:rsidP="007E483A">
      <w:pPr>
        <w:pStyle w:val="Listparagraf"/>
        <w:spacing w:after="0" w:line="240" w:lineRule="auto"/>
        <w:ind w:left="33"/>
        <w:jc w:val="both"/>
        <w:rPr>
          <w:rFonts w:ascii="Times New Roman" w:hAnsi="Times New Roman" w:cs="Times New Roman"/>
          <w:sz w:val="24"/>
          <w:szCs w:val="24"/>
          <w:highlight w:val="white"/>
          <w:lang w:val="ro-MO"/>
        </w:rPr>
      </w:pPr>
      <w:r w:rsidRPr="007E483A">
        <w:rPr>
          <w:rFonts w:ascii="Times New Roman" w:hAnsi="Times New Roman" w:cs="Times New Roman"/>
          <w:sz w:val="24"/>
          <w:szCs w:val="24"/>
          <w:highlight w:val="white"/>
          <w:lang w:val="ro-MO"/>
        </w:rPr>
        <w:t xml:space="preserve">      Produse  alimentare neconforme n-au fost depistate. În meniu sunt incluse fructe şi legume  proaspete de sezon (mere, prune, pere, struguri, roşii, ardei gras, conopidă). Produsele sunt calitative şi însoțite de certificate de conformitate,  de inofensivitate, sanitar-veterinare. Condiţiile de păstrare a produselor alimentare se respectă, conform normelor sanitaro - igienice.</w:t>
      </w:r>
    </w:p>
    <w:p w:rsidR="007E483A" w:rsidRDefault="007E483A" w:rsidP="007E483A">
      <w:pPr>
        <w:spacing w:after="0" w:line="240" w:lineRule="auto"/>
        <w:jc w:val="both"/>
        <w:rPr>
          <w:rFonts w:ascii="Times New Roman" w:eastAsia="Times New Roman" w:hAnsi="Times New Roman" w:cs="Times New Roman"/>
          <w:sz w:val="24"/>
          <w:szCs w:val="24"/>
          <w:highlight w:val="white"/>
          <w:lang w:val="ro-MO"/>
        </w:rPr>
      </w:pPr>
      <w:r w:rsidRPr="007E483A">
        <w:rPr>
          <w:rFonts w:ascii="Times New Roman" w:hAnsi="Times New Roman" w:cs="Times New Roman"/>
          <w:sz w:val="24"/>
          <w:szCs w:val="24"/>
          <w:lang w:val="ro-MO"/>
        </w:rPr>
        <w:t xml:space="preserve">       În  instituțiile de învăţământ general din municipiul Chişinău  continuă organizarea  procesului de alimentaţie gratuită a copiilor/elevilor din familii refugiate </w:t>
      </w:r>
      <w:r w:rsidRPr="007E483A">
        <w:rPr>
          <w:rFonts w:ascii="Times New Roman" w:hAnsi="Times New Roman" w:cs="Times New Roman"/>
          <w:b/>
          <w:sz w:val="24"/>
          <w:szCs w:val="24"/>
          <w:lang w:val="ro-MO"/>
        </w:rPr>
        <w:t xml:space="preserve"> </w:t>
      </w:r>
      <w:r w:rsidRPr="007E483A">
        <w:rPr>
          <w:rFonts w:ascii="Times New Roman" w:hAnsi="Times New Roman" w:cs="Times New Roman"/>
          <w:sz w:val="24"/>
          <w:szCs w:val="24"/>
          <w:lang w:val="ro-MO"/>
        </w:rPr>
        <w:t>(299 copii IET şi 527 elevi).</w:t>
      </w:r>
      <w:r w:rsidRPr="007E483A">
        <w:rPr>
          <w:rFonts w:ascii="Times New Roman" w:eastAsia="Times New Roman" w:hAnsi="Times New Roman" w:cs="Times New Roman"/>
          <w:sz w:val="24"/>
          <w:szCs w:val="24"/>
          <w:highlight w:val="white"/>
          <w:lang w:val="ro-MO"/>
        </w:rPr>
        <w:t xml:space="preserve">  </w:t>
      </w:r>
    </w:p>
    <w:p w:rsidR="007E483A" w:rsidRDefault="007E483A" w:rsidP="007E483A">
      <w:pPr>
        <w:spacing w:after="0" w:line="240" w:lineRule="auto"/>
        <w:jc w:val="both"/>
        <w:rPr>
          <w:rFonts w:ascii="Times New Roman" w:hAnsi="Times New Roman" w:cs="Times New Roman"/>
          <w:b/>
          <w:bCs/>
          <w:sz w:val="24"/>
          <w:szCs w:val="24"/>
          <w:lang w:val="ro-MO"/>
        </w:rPr>
      </w:pPr>
      <w:r>
        <w:rPr>
          <w:rFonts w:ascii="Times New Roman" w:hAnsi="Times New Roman" w:cs="Times New Roman"/>
          <w:b/>
          <w:bCs/>
          <w:sz w:val="24"/>
          <w:szCs w:val="24"/>
          <w:lang w:val="ro-MO"/>
        </w:rPr>
        <w:t>Grădiniţe</w:t>
      </w:r>
    </w:p>
    <w:p w:rsidR="007E483A" w:rsidRPr="00F90442" w:rsidRDefault="007E483A" w:rsidP="007E483A">
      <w:pPr>
        <w:spacing w:after="0" w:line="240" w:lineRule="auto"/>
        <w:jc w:val="both"/>
        <w:rPr>
          <w:rFonts w:ascii="Times New Roman" w:hAnsi="Times New Roman" w:cs="Times New Roman"/>
          <w:sz w:val="24"/>
          <w:szCs w:val="24"/>
          <w:lang w:val="ro-MO"/>
        </w:rPr>
      </w:pPr>
      <w:r w:rsidRPr="00F90442">
        <w:rPr>
          <w:rFonts w:ascii="Times New Roman" w:hAnsi="Times New Roman" w:cs="Times New Roman"/>
          <w:b/>
          <w:bCs/>
          <w:sz w:val="24"/>
          <w:szCs w:val="24"/>
          <w:lang w:val="ro-MO"/>
        </w:rPr>
        <w:t>Meniul Model Unic (sezon vară-toamnă) este implementat</w:t>
      </w:r>
      <w:r w:rsidRPr="00F90442">
        <w:rPr>
          <w:rFonts w:ascii="Times New Roman" w:hAnsi="Times New Roman" w:cs="Times New Roman"/>
          <w:bCs/>
          <w:sz w:val="24"/>
          <w:szCs w:val="24"/>
          <w:lang w:val="ro-MO"/>
        </w:rPr>
        <w:t xml:space="preserve"> </w:t>
      </w:r>
      <w:r w:rsidRPr="00F90442">
        <w:rPr>
          <w:rFonts w:ascii="Times New Roman" w:hAnsi="Times New Roman" w:cs="Times New Roman"/>
          <w:b/>
          <w:bCs/>
          <w:sz w:val="24"/>
          <w:szCs w:val="24"/>
          <w:lang w:val="ro-MO"/>
        </w:rPr>
        <w:t>parțial</w:t>
      </w:r>
      <w:r w:rsidRPr="00F90442">
        <w:rPr>
          <w:rFonts w:ascii="Times New Roman" w:hAnsi="Times New Roman" w:cs="Times New Roman"/>
          <w:bCs/>
          <w:sz w:val="24"/>
          <w:szCs w:val="24"/>
          <w:lang w:val="ro-MO"/>
        </w:rPr>
        <w:t>,</w:t>
      </w:r>
      <w:r w:rsidRPr="00F90442">
        <w:rPr>
          <w:rFonts w:ascii="Times New Roman" w:hAnsi="Times New Roman" w:cs="Times New Roman"/>
          <w:sz w:val="24"/>
          <w:szCs w:val="24"/>
          <w:lang w:val="ro-MO"/>
        </w:rPr>
        <w:t xml:space="preserve"> conform contractelor pentru livrarea produselor alimentare instituțiilor din subordine.</w:t>
      </w:r>
    </w:p>
    <w:p w:rsidR="007E483A" w:rsidRPr="00F90442" w:rsidRDefault="007E483A" w:rsidP="007E483A">
      <w:pPr>
        <w:spacing w:after="0" w:line="240" w:lineRule="auto"/>
        <w:jc w:val="both"/>
        <w:rPr>
          <w:rFonts w:ascii="Times New Roman" w:hAnsi="Times New Roman" w:cs="Times New Roman"/>
          <w:sz w:val="24"/>
          <w:szCs w:val="24"/>
          <w:lang w:val="ro-MO"/>
        </w:rPr>
      </w:pPr>
      <w:r w:rsidRPr="00F90442">
        <w:rPr>
          <w:rFonts w:ascii="Times New Roman" w:hAnsi="Times New Roman" w:cs="Times New Roman"/>
          <w:sz w:val="24"/>
          <w:szCs w:val="24"/>
          <w:lang w:val="ro-MO"/>
        </w:rPr>
        <w:t>Se monitorizează calitatea produselor în toate IET din subordine.</w:t>
      </w:r>
    </w:p>
    <w:p w:rsidR="007E483A" w:rsidRPr="00F90442" w:rsidRDefault="007E483A" w:rsidP="007E483A">
      <w:pPr>
        <w:spacing w:after="0" w:line="240" w:lineRule="auto"/>
        <w:jc w:val="both"/>
        <w:rPr>
          <w:rFonts w:ascii="Times New Roman" w:hAnsi="Times New Roman" w:cs="Times New Roman"/>
          <w:b/>
          <w:sz w:val="24"/>
          <w:szCs w:val="24"/>
          <w:lang w:val="ro-MO"/>
        </w:rPr>
      </w:pPr>
      <w:r w:rsidRPr="00F90442">
        <w:rPr>
          <w:rFonts w:ascii="Times New Roman" w:eastAsia="Times New Roman" w:hAnsi="Times New Roman" w:cs="Times New Roman"/>
          <w:sz w:val="24"/>
          <w:szCs w:val="24"/>
          <w:lang w:val="ro-MO"/>
        </w:rPr>
        <w:t>Pe parcursul săptămânii</w:t>
      </w:r>
      <w:r w:rsidRPr="00F90442">
        <w:rPr>
          <w:rFonts w:ascii="Times New Roman" w:hAnsi="Times New Roman" w:cs="Times New Roman"/>
          <w:b/>
          <w:bCs/>
          <w:sz w:val="24"/>
          <w:szCs w:val="24"/>
          <w:lang w:val="ro-MO"/>
        </w:rPr>
        <w:t>   </w:t>
      </w:r>
      <w:r w:rsidRPr="00F90442">
        <w:rPr>
          <w:rFonts w:ascii="Times New Roman" w:hAnsi="Times New Roman" w:cs="Times New Roman"/>
          <w:sz w:val="24"/>
          <w:szCs w:val="24"/>
          <w:lang w:val="ro-MO"/>
        </w:rPr>
        <w:t xml:space="preserve">DETS din sectoare au evaluat </w:t>
      </w:r>
      <w:r w:rsidRPr="00F90442">
        <w:rPr>
          <w:rFonts w:ascii="Times New Roman" w:hAnsi="Times New Roman" w:cs="Times New Roman"/>
          <w:b/>
          <w:sz w:val="24"/>
          <w:szCs w:val="24"/>
          <w:lang w:val="ro-MO"/>
        </w:rPr>
        <w:t>2</w:t>
      </w:r>
      <w:r w:rsidR="00E176B8">
        <w:rPr>
          <w:rFonts w:ascii="Times New Roman" w:hAnsi="Times New Roman" w:cs="Times New Roman"/>
          <w:b/>
          <w:sz w:val="24"/>
          <w:szCs w:val="24"/>
          <w:lang w:val="ro-MO"/>
        </w:rPr>
        <w:t>3</w:t>
      </w:r>
      <w:r w:rsidRPr="00F90442">
        <w:rPr>
          <w:rFonts w:ascii="Times New Roman" w:hAnsi="Times New Roman" w:cs="Times New Roman"/>
          <w:b/>
          <w:sz w:val="24"/>
          <w:szCs w:val="24"/>
          <w:lang w:val="ro-MO"/>
        </w:rPr>
        <w:t xml:space="preserve"> instituții de învățământ:</w:t>
      </w:r>
      <w:r w:rsidRPr="00F90442">
        <w:rPr>
          <w:rFonts w:ascii="Times New Roman" w:hAnsi="Times New Roman" w:cs="Times New Roman"/>
          <w:sz w:val="24"/>
          <w:szCs w:val="24"/>
          <w:lang w:val="ro-MO"/>
        </w:rPr>
        <w:t xml:space="preserve"> </w:t>
      </w:r>
      <w:r w:rsidRPr="00F90442">
        <w:rPr>
          <w:rFonts w:ascii="Times New Roman" w:hAnsi="Times New Roman" w:cs="Times New Roman"/>
          <w:b/>
          <w:sz w:val="24"/>
          <w:szCs w:val="24"/>
          <w:lang w:val="ro-MO"/>
        </w:rPr>
        <w:t>1</w:t>
      </w:r>
      <w:r w:rsidR="00E176B8">
        <w:rPr>
          <w:rFonts w:ascii="Times New Roman" w:hAnsi="Times New Roman" w:cs="Times New Roman"/>
          <w:b/>
          <w:sz w:val="24"/>
          <w:szCs w:val="24"/>
          <w:lang w:val="ro-MO"/>
        </w:rPr>
        <w:t>6</w:t>
      </w:r>
      <w:r w:rsidRPr="00F90442">
        <w:rPr>
          <w:rFonts w:ascii="Times New Roman" w:hAnsi="Times New Roman" w:cs="Times New Roman"/>
          <w:b/>
          <w:sz w:val="24"/>
          <w:szCs w:val="24"/>
          <w:lang w:val="ro-MO"/>
        </w:rPr>
        <w:t xml:space="preserve"> instituții de educație timpurie</w:t>
      </w:r>
      <w:r w:rsidRPr="00F90442">
        <w:rPr>
          <w:rFonts w:ascii="Times New Roman" w:hAnsi="Times New Roman" w:cs="Times New Roman"/>
          <w:sz w:val="24"/>
          <w:szCs w:val="24"/>
          <w:lang w:val="ro-MO"/>
        </w:rPr>
        <w:t xml:space="preserve"> și </w:t>
      </w:r>
      <w:r w:rsidR="00E176B8">
        <w:rPr>
          <w:rFonts w:ascii="Times New Roman" w:hAnsi="Times New Roman" w:cs="Times New Roman"/>
          <w:b/>
          <w:sz w:val="24"/>
          <w:szCs w:val="24"/>
          <w:lang w:val="ro-MO"/>
        </w:rPr>
        <w:t>7</w:t>
      </w:r>
      <w:r w:rsidRPr="00F90442">
        <w:rPr>
          <w:rFonts w:ascii="Times New Roman" w:hAnsi="Times New Roman" w:cs="Times New Roman"/>
          <w:b/>
          <w:sz w:val="24"/>
          <w:szCs w:val="24"/>
          <w:lang w:val="ro-MO"/>
        </w:rPr>
        <w:t xml:space="preserve"> instituții de învățământ primar secundar.</w:t>
      </w:r>
    </w:p>
    <w:p w:rsidR="007E483A" w:rsidRPr="00F90442" w:rsidRDefault="007E483A" w:rsidP="007E483A">
      <w:pPr>
        <w:spacing w:after="0" w:line="240" w:lineRule="auto"/>
        <w:jc w:val="both"/>
        <w:rPr>
          <w:rFonts w:ascii="Times New Roman" w:hAnsi="Times New Roman" w:cs="Times New Roman"/>
          <w:sz w:val="24"/>
          <w:szCs w:val="24"/>
          <w:lang w:val="ro-MO"/>
        </w:rPr>
      </w:pPr>
      <w:r w:rsidRPr="00F90442">
        <w:rPr>
          <w:rFonts w:ascii="Times New Roman" w:hAnsi="Times New Roman" w:cs="Times New Roman"/>
          <w:sz w:val="24"/>
          <w:szCs w:val="24"/>
          <w:lang w:val="ro-MO"/>
        </w:rPr>
        <w:t xml:space="preserve"> Blocurile alimentare, depozitele sunt reparate și corespund normelor sanitaro-igienice. Produsele alimentare aflate în depozite corespund cerințelor și specificațiilor tehnice, fiind păstrate la temperatură corespunzătoare. Legumele și fructele sunt calitative, aspect sănătos, </w:t>
      </w:r>
      <w:r w:rsidRPr="00F90442">
        <w:rPr>
          <w:rFonts w:ascii="Times New Roman" w:hAnsi="Times New Roman" w:cs="Times New Roman"/>
          <w:sz w:val="24"/>
          <w:szCs w:val="24"/>
          <w:lang w:val="ro-MO"/>
        </w:rPr>
        <w:lastRenderedPageBreak/>
        <w:t xml:space="preserve">frumos, miros plăcut, iar termenul de valabilitate a produselor alimentare de la depozite corespund cerințelor. </w:t>
      </w:r>
    </w:p>
    <w:p w:rsidR="007E483A" w:rsidRPr="00F90442" w:rsidRDefault="007E483A" w:rsidP="007E483A">
      <w:pPr>
        <w:spacing w:after="0" w:line="240" w:lineRule="auto"/>
        <w:jc w:val="both"/>
        <w:rPr>
          <w:rFonts w:ascii="Times New Roman" w:hAnsi="Times New Roman" w:cs="Times New Roman"/>
          <w:sz w:val="24"/>
          <w:szCs w:val="24"/>
          <w:lang w:val="ro-MO"/>
        </w:rPr>
      </w:pPr>
      <w:r w:rsidRPr="00F90442">
        <w:rPr>
          <w:rFonts w:ascii="Times New Roman" w:eastAsia="Times New Roman" w:hAnsi="Times New Roman" w:cs="Times New Roman"/>
          <w:sz w:val="24"/>
          <w:szCs w:val="24"/>
          <w:lang w:val="ro-MO"/>
        </w:rPr>
        <w:t xml:space="preserve"> Produsele alimentare recepționate de la operatorii economici sunt de calitate bună, cu termenul de realizare valabil; probele sunt păstrate în frigider, în containere cu capac.                                                                                       </w:t>
      </w:r>
    </w:p>
    <w:p w:rsidR="007E483A" w:rsidRPr="00F90442" w:rsidRDefault="007E483A" w:rsidP="007E483A">
      <w:pPr>
        <w:spacing w:after="0" w:line="240" w:lineRule="auto"/>
        <w:jc w:val="both"/>
        <w:rPr>
          <w:rFonts w:ascii="Times New Roman" w:eastAsia="Times New Roman" w:hAnsi="Times New Roman" w:cs="Times New Roman"/>
          <w:b/>
          <w:sz w:val="24"/>
          <w:szCs w:val="24"/>
          <w:lang w:val="ro-MO"/>
        </w:rPr>
      </w:pPr>
      <w:r w:rsidRPr="00F90442">
        <w:rPr>
          <w:rFonts w:ascii="Times New Roman" w:hAnsi="Times New Roman" w:cs="Times New Roman"/>
          <w:b/>
          <w:sz w:val="24"/>
          <w:szCs w:val="24"/>
          <w:lang w:val="ro-MO"/>
        </w:rPr>
        <w:t>Problemă</w:t>
      </w:r>
      <w:r w:rsidRPr="00F90442">
        <w:rPr>
          <w:rFonts w:ascii="Times New Roman" w:eastAsia="Times New Roman" w:hAnsi="Times New Roman" w:cs="Times New Roman"/>
          <w:sz w:val="24"/>
          <w:szCs w:val="24"/>
          <w:lang w:val="ro-MO"/>
        </w:rPr>
        <w:t>.</w:t>
      </w:r>
      <w:r w:rsidRPr="00F90442">
        <w:rPr>
          <w:rFonts w:ascii="Times New Roman" w:eastAsia="Times New Roman" w:hAnsi="Times New Roman" w:cs="Times New Roman"/>
          <w:b/>
          <w:sz w:val="24"/>
          <w:szCs w:val="24"/>
          <w:lang w:val="ro-MO"/>
        </w:rPr>
        <w:t xml:space="preserve"> </w:t>
      </w:r>
    </w:p>
    <w:p w:rsidR="007E483A" w:rsidRPr="00F90442" w:rsidRDefault="007E483A" w:rsidP="007E483A">
      <w:pPr>
        <w:spacing w:after="0" w:line="240" w:lineRule="auto"/>
        <w:jc w:val="both"/>
        <w:rPr>
          <w:rFonts w:ascii="Times New Roman" w:eastAsia="Times New Roman" w:hAnsi="Times New Roman" w:cs="Times New Roman"/>
          <w:i/>
          <w:sz w:val="24"/>
          <w:szCs w:val="24"/>
          <w:lang w:val="ro-MO"/>
        </w:rPr>
      </w:pPr>
      <w:r w:rsidRPr="00F90442">
        <w:rPr>
          <w:rFonts w:ascii="Times New Roman" w:eastAsia="Times New Roman" w:hAnsi="Times New Roman" w:cs="Times New Roman"/>
          <w:b/>
          <w:sz w:val="24"/>
          <w:szCs w:val="24"/>
          <w:lang w:val="ro-MO"/>
        </w:rPr>
        <w:t xml:space="preserve">Urmare analizei  Meniului Model Unic vară - toamnă 2022 s-au constatat </w:t>
      </w:r>
      <w:r w:rsidRPr="00F90442">
        <w:rPr>
          <w:rFonts w:ascii="Times New Roman" w:eastAsia="Times New Roman" w:hAnsi="Times New Roman" w:cs="Times New Roman"/>
          <w:sz w:val="24"/>
          <w:szCs w:val="24"/>
          <w:lang w:val="ro-MO"/>
        </w:rPr>
        <w:t xml:space="preserve">că </w:t>
      </w:r>
      <w:r w:rsidRPr="00F90442">
        <w:rPr>
          <w:rFonts w:ascii="Times New Roman" w:eastAsia="Times New Roman" w:hAnsi="Times New Roman" w:cs="Times New Roman"/>
          <w:i/>
          <w:sz w:val="24"/>
          <w:szCs w:val="24"/>
          <w:lang w:val="ro-MO"/>
        </w:rPr>
        <w:t>norma financiară de 34,50 lei /copil este insuficientă pentru a acoperi toate cheltuielile.</w:t>
      </w:r>
    </w:p>
    <w:p w:rsidR="007E483A" w:rsidRPr="00F90442" w:rsidRDefault="007E483A" w:rsidP="007E483A">
      <w:pPr>
        <w:spacing w:after="0" w:line="240" w:lineRule="auto"/>
        <w:jc w:val="both"/>
        <w:rPr>
          <w:rFonts w:ascii="Times New Roman" w:eastAsia="Times New Roman" w:hAnsi="Times New Roman" w:cs="Times New Roman"/>
          <w:sz w:val="24"/>
          <w:szCs w:val="24"/>
          <w:lang w:val="ro-MO"/>
        </w:rPr>
      </w:pPr>
      <w:r w:rsidRPr="00F90442">
        <w:rPr>
          <w:rFonts w:ascii="Times New Roman" w:eastAsia="Times New Roman" w:hAnsi="Times New Roman" w:cs="Times New Roman"/>
          <w:i/>
          <w:sz w:val="24"/>
          <w:szCs w:val="24"/>
          <w:lang w:val="ro-MO"/>
        </w:rPr>
        <w:t>Gramajul porțiilor bucatelor finite a fost micșorat</w:t>
      </w:r>
      <w:r w:rsidRPr="00F90442">
        <w:rPr>
          <w:rFonts w:ascii="Times New Roman" w:eastAsia="Times New Roman" w:hAnsi="Times New Roman" w:cs="Times New Roman"/>
          <w:sz w:val="24"/>
          <w:szCs w:val="24"/>
          <w:lang w:val="ro-MO"/>
        </w:rPr>
        <w:t>. Din acest motiv nu se respectă normele naturale.</w:t>
      </w:r>
    </w:p>
    <w:p w:rsidR="007E483A" w:rsidRPr="00F90442" w:rsidRDefault="007E483A" w:rsidP="007E483A">
      <w:pPr>
        <w:spacing w:line="240" w:lineRule="auto"/>
        <w:jc w:val="both"/>
        <w:rPr>
          <w:rFonts w:ascii="Times New Roman" w:hAnsi="Times New Roman" w:cs="Times New Roman"/>
          <w:b/>
          <w:sz w:val="24"/>
          <w:szCs w:val="24"/>
          <w:lang w:val="ro-MO"/>
        </w:rPr>
      </w:pPr>
      <w:r w:rsidRPr="00F90442">
        <w:rPr>
          <w:rFonts w:ascii="Times New Roman" w:hAnsi="Times New Roman" w:cs="Times New Roman"/>
          <w:sz w:val="24"/>
          <w:szCs w:val="24"/>
          <w:lang w:val="ro-MO"/>
        </w:rPr>
        <w:t xml:space="preserve">Costul  mediu pentru un copil (pe perioada </w:t>
      </w:r>
      <w:r w:rsidRPr="00F90442">
        <w:rPr>
          <w:rFonts w:ascii="Times New Roman" w:hAnsi="Times New Roman" w:cs="Times New Roman"/>
          <w:b/>
          <w:sz w:val="24"/>
          <w:szCs w:val="24"/>
          <w:lang w:val="ro-MO"/>
        </w:rPr>
        <w:t>01.10.2022-21.10.2022</w:t>
      </w:r>
      <w:r w:rsidRPr="00F90442">
        <w:rPr>
          <w:rFonts w:ascii="Times New Roman" w:hAnsi="Times New Roman" w:cs="Times New Roman"/>
          <w:sz w:val="24"/>
          <w:szCs w:val="24"/>
          <w:lang w:val="ro-MO"/>
        </w:rPr>
        <w:t xml:space="preserve"> la copil/zi este de 36,50 lei– norma financiară stabilită de 34,50lei /zi , </w:t>
      </w:r>
      <w:r w:rsidRPr="00F90442">
        <w:rPr>
          <w:rFonts w:ascii="Times New Roman" w:hAnsi="Times New Roman" w:cs="Times New Roman"/>
          <w:b/>
          <w:sz w:val="24"/>
          <w:szCs w:val="24"/>
          <w:lang w:val="ro-MO"/>
        </w:rPr>
        <w:t>norma financiara este depășită cu 2,0lei</w:t>
      </w:r>
    </w:p>
    <w:p w:rsidR="00E176B8" w:rsidRDefault="00E176B8" w:rsidP="00E176B8">
      <w:pPr>
        <w:widowControl w:val="0"/>
        <w:shd w:val="clear" w:color="auto" w:fill="FFFFFF"/>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t>VI</w:t>
      </w:r>
      <w:r w:rsidR="004147AC">
        <w:rPr>
          <w:rFonts w:ascii="Times New Roman" w:hAnsi="Times New Roman" w:cs="Times New Roman"/>
          <w:b/>
          <w:sz w:val="24"/>
          <w:szCs w:val="24"/>
          <w:lang w:val="ro-MO"/>
        </w:rPr>
        <w:t>I</w:t>
      </w:r>
      <w:r>
        <w:rPr>
          <w:rFonts w:ascii="Times New Roman" w:hAnsi="Times New Roman" w:cs="Times New Roman"/>
          <w:b/>
          <w:sz w:val="24"/>
          <w:szCs w:val="24"/>
          <w:lang w:val="ro-MO"/>
        </w:rPr>
        <w:t xml:space="preserve">. </w:t>
      </w:r>
      <w:r w:rsidRPr="007E483A">
        <w:rPr>
          <w:rFonts w:ascii="Times New Roman" w:hAnsi="Times New Roman" w:cs="Times New Roman"/>
          <w:b/>
          <w:sz w:val="24"/>
          <w:szCs w:val="24"/>
          <w:lang w:val="ro-MO"/>
        </w:rPr>
        <w:t>Monitorizarea frecvenței copiilor în instituțiile de învățământ general din municipiul Chișinău</w:t>
      </w:r>
    </w:p>
    <w:p w:rsidR="00E176B8" w:rsidRPr="00F90442" w:rsidRDefault="00E176B8" w:rsidP="00E176B8">
      <w:pPr>
        <w:pStyle w:val="Frspaiere"/>
        <w:jc w:val="both"/>
        <w:rPr>
          <w:rFonts w:ascii="Times New Roman" w:hAnsi="Times New Roman" w:cs="Times New Roman"/>
          <w:sz w:val="24"/>
          <w:szCs w:val="24"/>
          <w:lang w:val="ro-MO"/>
        </w:rPr>
      </w:pPr>
      <w:r w:rsidRPr="00F90442">
        <w:rPr>
          <w:rFonts w:ascii="Times New Roman" w:eastAsia="Calibri" w:hAnsi="Times New Roman" w:cs="Times New Roman"/>
          <w:b/>
          <w:sz w:val="24"/>
          <w:szCs w:val="24"/>
          <w:lang w:val="ro-MO"/>
        </w:rPr>
        <w:t>166</w:t>
      </w:r>
      <w:r w:rsidRPr="00F90442">
        <w:rPr>
          <w:rFonts w:ascii="Times New Roman" w:eastAsia="Calibri" w:hAnsi="Times New Roman" w:cs="Times New Roman"/>
          <w:sz w:val="24"/>
          <w:szCs w:val="24"/>
          <w:lang w:val="ro-MO"/>
        </w:rPr>
        <w:t xml:space="preserve"> instituţii de învăţământ cu </w:t>
      </w:r>
      <w:r w:rsidRPr="00F90442">
        <w:rPr>
          <w:rFonts w:ascii="Times New Roman" w:eastAsia="Calibri" w:hAnsi="Times New Roman" w:cs="Times New Roman"/>
          <w:b/>
          <w:sz w:val="24"/>
          <w:szCs w:val="24"/>
          <w:lang w:val="ro-MO"/>
        </w:rPr>
        <w:t>1551</w:t>
      </w:r>
      <w:r w:rsidRPr="00F90442">
        <w:rPr>
          <w:rFonts w:ascii="Times New Roman" w:eastAsia="Calibri" w:hAnsi="Times New Roman" w:cs="Times New Roman"/>
          <w:sz w:val="24"/>
          <w:szCs w:val="24"/>
          <w:lang w:val="ro-MO"/>
        </w:rPr>
        <w:t xml:space="preserve"> de grupe</w:t>
      </w:r>
      <w:r w:rsidRPr="00F90442">
        <w:rPr>
          <w:rFonts w:ascii="Times New Roman" w:hAnsi="Times New Roman" w:cs="Times New Roman"/>
          <w:sz w:val="24"/>
          <w:szCs w:val="24"/>
          <w:lang w:val="ro-MO"/>
        </w:rPr>
        <w:t xml:space="preserve">, </w:t>
      </w:r>
      <w:r w:rsidRPr="00F90442">
        <w:rPr>
          <w:rFonts w:ascii="Times New Roman" w:hAnsi="Times New Roman" w:cs="Times New Roman"/>
          <w:i/>
          <w:sz w:val="24"/>
          <w:szCs w:val="24"/>
          <w:lang w:val="ro-MO"/>
        </w:rPr>
        <w:t xml:space="preserve">inclusiv </w:t>
      </w:r>
      <w:r w:rsidRPr="00F90442">
        <w:rPr>
          <w:rFonts w:ascii="Times New Roman" w:hAnsi="Times New Roman" w:cs="Times New Roman"/>
          <w:b/>
          <w:i/>
          <w:sz w:val="24"/>
          <w:szCs w:val="24"/>
          <w:lang w:val="ro-MO"/>
        </w:rPr>
        <w:t>205</w:t>
      </w:r>
      <w:r w:rsidRPr="00F90442">
        <w:rPr>
          <w:rFonts w:ascii="Times New Roman" w:hAnsi="Times New Roman" w:cs="Times New Roman"/>
          <w:i/>
          <w:sz w:val="24"/>
          <w:szCs w:val="24"/>
          <w:lang w:val="ro-MO"/>
        </w:rPr>
        <w:t xml:space="preserve"> grupe cu vârsta copiilor de 2-3 ani.</w:t>
      </w:r>
      <w:r w:rsidRPr="00F90442">
        <w:rPr>
          <w:rFonts w:ascii="Times New Roman" w:eastAsia="Calibri" w:hAnsi="Times New Roman" w:cs="Times New Roman"/>
          <w:sz w:val="24"/>
          <w:szCs w:val="24"/>
          <w:lang w:val="ro-MO"/>
        </w:rPr>
        <w:t xml:space="preserve"> în care frecventează copii de vârstă preşcolară, cu un contingent de </w:t>
      </w:r>
      <w:r w:rsidRPr="00F90442">
        <w:rPr>
          <w:rFonts w:ascii="Times New Roman" w:eastAsia="Times New Roman" w:hAnsi="Times New Roman" w:cs="Times New Roman"/>
          <w:b/>
          <w:sz w:val="24"/>
          <w:szCs w:val="24"/>
          <w:lang w:val="ro-MO"/>
        </w:rPr>
        <w:t xml:space="preserve">37.409 </w:t>
      </w:r>
      <w:r w:rsidRPr="00F90442">
        <w:rPr>
          <w:rFonts w:ascii="Times New Roman" w:eastAsia="Calibri" w:hAnsi="Times New Roman" w:cs="Times New Roman"/>
          <w:sz w:val="24"/>
          <w:szCs w:val="24"/>
          <w:lang w:val="ro-MO"/>
        </w:rPr>
        <w:t>copii înscrişi în liste</w:t>
      </w:r>
      <w:r w:rsidRPr="00F90442">
        <w:rPr>
          <w:rFonts w:ascii="Times New Roman" w:hAnsi="Times New Roman" w:cs="Times New Roman"/>
          <w:sz w:val="24"/>
          <w:szCs w:val="24"/>
          <w:lang w:val="ro-MO"/>
        </w:rPr>
        <w:t xml:space="preserve">, </w:t>
      </w:r>
      <w:r w:rsidRPr="00F90442">
        <w:rPr>
          <w:rFonts w:ascii="Times New Roman" w:eastAsia="Calibri" w:hAnsi="Times New Roman" w:cs="Times New Roman"/>
          <w:sz w:val="24"/>
          <w:szCs w:val="24"/>
          <w:lang w:val="ro-MO"/>
        </w:rPr>
        <w:t>cu</w:t>
      </w:r>
      <w:r w:rsidRPr="00F90442">
        <w:rPr>
          <w:rFonts w:ascii="Times New Roman" w:eastAsia="Calibri" w:hAnsi="Times New Roman" w:cs="Times New Roman"/>
          <w:b/>
          <w:sz w:val="24"/>
          <w:szCs w:val="24"/>
          <w:lang w:val="ro-MO"/>
        </w:rPr>
        <w:t xml:space="preserve"> 72</w:t>
      </w:r>
      <w:r w:rsidRPr="00F90442">
        <w:rPr>
          <w:rFonts w:ascii="Times New Roman" w:eastAsia="Calibri" w:hAnsi="Times New Roman" w:cs="Times New Roman"/>
          <w:sz w:val="24"/>
          <w:szCs w:val="24"/>
          <w:lang w:val="ro-MO"/>
        </w:rPr>
        <w:t xml:space="preserve"> copii mai mult</w:t>
      </w:r>
      <w:r w:rsidRPr="00F90442">
        <w:rPr>
          <w:rFonts w:ascii="Times New Roman" w:hAnsi="Times New Roman" w:cs="Times New Roman"/>
          <w:sz w:val="24"/>
          <w:szCs w:val="24"/>
          <w:lang w:val="ro-MO"/>
        </w:rPr>
        <w:t xml:space="preserve">, </w:t>
      </w:r>
      <w:r w:rsidRPr="00F90442">
        <w:rPr>
          <w:rFonts w:ascii="Times New Roman" w:eastAsia="Calibri" w:hAnsi="Times New Roman" w:cs="Times New Roman"/>
          <w:sz w:val="24"/>
          <w:szCs w:val="24"/>
          <w:lang w:val="ro-MO"/>
        </w:rPr>
        <w:t xml:space="preserve">comparativ cu săptămâna precedentă </w:t>
      </w:r>
      <w:r w:rsidRPr="00F90442">
        <w:rPr>
          <w:rFonts w:ascii="Times New Roman" w:hAnsi="Times New Roman" w:cs="Times New Roman"/>
          <w:sz w:val="24"/>
          <w:szCs w:val="24"/>
          <w:lang w:val="ro-MO"/>
        </w:rPr>
        <w:t>(</w:t>
      </w:r>
      <w:r w:rsidRPr="00F90442">
        <w:rPr>
          <w:rFonts w:ascii="Times New Roman" w:eastAsia="Times New Roman" w:hAnsi="Times New Roman" w:cs="Times New Roman"/>
          <w:b/>
          <w:sz w:val="24"/>
          <w:szCs w:val="24"/>
          <w:lang w:val="ro-MO"/>
        </w:rPr>
        <w:t xml:space="preserve">37.337 </w:t>
      </w:r>
      <w:r w:rsidRPr="00F90442">
        <w:rPr>
          <w:rFonts w:ascii="Times New Roman" w:eastAsia="Calibri" w:hAnsi="Times New Roman" w:cs="Times New Roman"/>
          <w:sz w:val="24"/>
          <w:szCs w:val="24"/>
          <w:lang w:val="ro-MO"/>
        </w:rPr>
        <w:t>copii</w:t>
      </w:r>
      <w:r w:rsidRPr="00F90442">
        <w:rPr>
          <w:rFonts w:ascii="Times New Roman" w:hAnsi="Times New Roman" w:cs="Times New Roman"/>
          <w:sz w:val="24"/>
          <w:szCs w:val="24"/>
          <w:lang w:val="ro-MO"/>
        </w:rPr>
        <w:t>).</w:t>
      </w:r>
    </w:p>
    <w:p w:rsidR="00E176B8" w:rsidRPr="00F90442" w:rsidRDefault="00E176B8" w:rsidP="00E176B8">
      <w:pPr>
        <w:pStyle w:val="Frspaiere"/>
        <w:jc w:val="both"/>
        <w:rPr>
          <w:rFonts w:ascii="Times New Roman" w:eastAsia="SimSun" w:hAnsi="Times New Roman" w:cs="Times New Roman"/>
          <w:b/>
          <w:sz w:val="24"/>
          <w:szCs w:val="24"/>
          <w:lang w:val="ro-MO" w:eastAsia="ar-SA"/>
        </w:rPr>
      </w:pPr>
      <w:r w:rsidRPr="00F90442">
        <w:rPr>
          <w:rFonts w:ascii="Times New Roman" w:eastAsia="Times New Roman" w:hAnsi="Times New Roman" w:cs="Times New Roman"/>
          <w:b/>
          <w:sz w:val="24"/>
          <w:szCs w:val="24"/>
          <w:lang w:val="ro-MO"/>
        </w:rPr>
        <w:t xml:space="preserve">Frecvenţa copiilor la 28.10.22 a fost: 26.888 </w:t>
      </w:r>
      <w:r w:rsidRPr="00F90442">
        <w:rPr>
          <w:rFonts w:ascii="Times New Roman" w:eastAsia="Times New Roman" w:hAnsi="Times New Roman" w:cs="Times New Roman"/>
          <w:b/>
          <w:sz w:val="24"/>
          <w:szCs w:val="24"/>
          <w:u w:val="single"/>
          <w:lang w:val="ro-MO"/>
        </w:rPr>
        <w:t xml:space="preserve"> </w:t>
      </w:r>
      <w:r w:rsidRPr="00F90442">
        <w:rPr>
          <w:rFonts w:ascii="Times New Roman" w:hAnsi="Times New Roman" w:cs="Times New Roman"/>
          <w:sz w:val="24"/>
          <w:szCs w:val="24"/>
          <w:lang w:val="ro-MO"/>
        </w:rPr>
        <w:t xml:space="preserve">copii </w:t>
      </w:r>
      <w:r w:rsidRPr="00F90442">
        <w:rPr>
          <w:rFonts w:ascii="Times New Roman" w:eastAsia="Times New Roman" w:hAnsi="Times New Roman" w:cs="Times New Roman"/>
          <w:sz w:val="24"/>
          <w:szCs w:val="24"/>
          <w:u w:val="single"/>
          <w:lang w:val="ro-MO"/>
        </w:rPr>
        <w:t xml:space="preserve">- ceea ce constituie - </w:t>
      </w:r>
      <w:r w:rsidRPr="00F90442">
        <w:rPr>
          <w:rFonts w:ascii="Times New Roman" w:eastAsia="Times New Roman" w:hAnsi="Times New Roman" w:cs="Times New Roman"/>
          <w:b/>
          <w:sz w:val="24"/>
          <w:szCs w:val="24"/>
          <w:u w:val="single"/>
          <w:lang w:val="ro-MO"/>
        </w:rPr>
        <w:t>72</w:t>
      </w:r>
      <w:r w:rsidRPr="00F90442">
        <w:rPr>
          <w:rFonts w:ascii="Times New Roman" w:eastAsia="SimSun" w:hAnsi="Times New Roman" w:cs="Times New Roman"/>
          <w:b/>
          <w:sz w:val="24"/>
          <w:szCs w:val="24"/>
          <w:lang w:val="ro-MO" w:eastAsia="ar-SA"/>
        </w:rPr>
        <w:t xml:space="preserve"> %.</w:t>
      </w:r>
      <w:r w:rsidRPr="00F90442">
        <w:rPr>
          <w:rFonts w:ascii="Times New Roman" w:hAnsi="Times New Roman" w:cs="Times New Roman"/>
          <w:sz w:val="24"/>
          <w:szCs w:val="24"/>
          <w:lang w:val="ro-MO"/>
        </w:rPr>
        <w:t>.</w:t>
      </w:r>
    </w:p>
    <w:p w:rsidR="00E176B8" w:rsidRPr="00F90442" w:rsidRDefault="00E176B8" w:rsidP="00E176B8">
      <w:pPr>
        <w:tabs>
          <w:tab w:val="left" w:pos="15309"/>
        </w:tabs>
        <w:spacing w:after="0" w:line="240" w:lineRule="auto"/>
        <w:jc w:val="both"/>
        <w:rPr>
          <w:rFonts w:ascii="Times New Roman" w:eastAsia="Calibri" w:hAnsi="Times New Roman" w:cs="Times New Roman"/>
          <w:sz w:val="24"/>
          <w:szCs w:val="24"/>
          <w:lang w:val="ro-MO"/>
        </w:rPr>
      </w:pPr>
      <w:r w:rsidRPr="00F90442">
        <w:rPr>
          <w:rFonts w:ascii="Times New Roman" w:hAnsi="Times New Roman" w:cs="Times New Roman"/>
          <w:sz w:val="24"/>
          <w:szCs w:val="24"/>
          <w:lang w:val="ro-MO"/>
        </w:rPr>
        <w:t>Î</w:t>
      </w:r>
      <w:r w:rsidRPr="00F90442">
        <w:rPr>
          <w:rFonts w:ascii="Times New Roman" w:eastAsia="Calibri" w:hAnsi="Times New Roman" w:cs="Times New Roman"/>
          <w:sz w:val="24"/>
          <w:szCs w:val="24"/>
          <w:lang w:val="ro-MO"/>
        </w:rPr>
        <w:t xml:space="preserve">n subordinea DGETS sunt </w:t>
      </w:r>
      <w:r w:rsidRPr="00F90442">
        <w:rPr>
          <w:rFonts w:ascii="Times New Roman" w:eastAsia="Calibri" w:hAnsi="Times New Roman" w:cs="Times New Roman"/>
          <w:b/>
          <w:sz w:val="24"/>
          <w:szCs w:val="24"/>
          <w:lang w:val="ro-MO"/>
        </w:rPr>
        <w:t>139</w:t>
      </w:r>
      <w:r w:rsidRPr="00F90442">
        <w:rPr>
          <w:rFonts w:ascii="Times New Roman" w:eastAsia="Calibri" w:hAnsi="Times New Roman" w:cs="Times New Roman"/>
          <w:sz w:val="24"/>
          <w:szCs w:val="24"/>
          <w:lang w:val="ro-MO"/>
        </w:rPr>
        <w:t xml:space="preserve"> instituţii ce înmatriculează copii de vârstă preşcolară (</w:t>
      </w:r>
      <w:r w:rsidRPr="00F90442">
        <w:rPr>
          <w:rFonts w:ascii="Times New Roman" w:eastAsia="Calibri" w:hAnsi="Times New Roman" w:cs="Times New Roman"/>
          <w:b/>
          <w:sz w:val="24"/>
          <w:szCs w:val="24"/>
          <w:lang w:val="ro-MO"/>
        </w:rPr>
        <w:t>127</w:t>
      </w:r>
      <w:r w:rsidRPr="00F90442">
        <w:rPr>
          <w:rFonts w:ascii="Times New Roman" w:eastAsia="Calibri" w:hAnsi="Times New Roman" w:cs="Times New Roman"/>
          <w:sz w:val="24"/>
          <w:szCs w:val="24"/>
          <w:lang w:val="ro-MO"/>
        </w:rPr>
        <w:t xml:space="preserve"> grădinițe, </w:t>
      </w:r>
      <w:r w:rsidRPr="00F90442">
        <w:rPr>
          <w:rFonts w:ascii="Times New Roman" w:eastAsia="Calibri" w:hAnsi="Times New Roman" w:cs="Times New Roman"/>
          <w:b/>
          <w:sz w:val="24"/>
          <w:szCs w:val="24"/>
          <w:lang w:val="ro-MO"/>
        </w:rPr>
        <w:t xml:space="preserve">5 </w:t>
      </w:r>
      <w:r w:rsidRPr="00F90442">
        <w:rPr>
          <w:rFonts w:ascii="Times New Roman" w:eastAsia="Calibri" w:hAnsi="Times New Roman" w:cs="Times New Roman"/>
          <w:sz w:val="24"/>
          <w:szCs w:val="24"/>
          <w:lang w:val="ro-MO"/>
        </w:rPr>
        <w:t xml:space="preserve">ȘPG, </w:t>
      </w:r>
      <w:r w:rsidRPr="00F90442">
        <w:rPr>
          <w:rFonts w:ascii="Times New Roman" w:eastAsia="Calibri" w:hAnsi="Times New Roman" w:cs="Times New Roman"/>
          <w:b/>
          <w:sz w:val="24"/>
          <w:szCs w:val="24"/>
          <w:lang w:val="ro-MO"/>
        </w:rPr>
        <w:t>7</w:t>
      </w:r>
      <w:r w:rsidRPr="00F90442">
        <w:rPr>
          <w:rFonts w:ascii="Times New Roman" w:eastAsia="Calibri" w:hAnsi="Times New Roman" w:cs="Times New Roman"/>
          <w:sz w:val="24"/>
          <w:szCs w:val="24"/>
          <w:lang w:val="ro-MO"/>
        </w:rPr>
        <w:t xml:space="preserve"> Complexe educaţionale) cu un contingent de </w:t>
      </w:r>
      <w:r w:rsidRPr="00F90442">
        <w:rPr>
          <w:rFonts w:ascii="Times New Roman" w:eastAsia="Calibri" w:hAnsi="Times New Roman" w:cs="Times New Roman"/>
          <w:b/>
          <w:sz w:val="24"/>
          <w:szCs w:val="24"/>
          <w:lang w:val="ro-MO"/>
        </w:rPr>
        <w:t>31.560</w:t>
      </w:r>
      <w:r w:rsidRPr="00F90442">
        <w:rPr>
          <w:rFonts w:ascii="Times New Roman" w:eastAsia="Calibri" w:hAnsi="Times New Roman" w:cs="Times New Roman"/>
          <w:sz w:val="24"/>
          <w:szCs w:val="24"/>
          <w:lang w:val="ro-MO"/>
        </w:rPr>
        <w:t xml:space="preserve"> copii în </w:t>
      </w:r>
      <w:r w:rsidRPr="00F90442">
        <w:rPr>
          <w:rFonts w:ascii="Times New Roman" w:eastAsia="Calibri" w:hAnsi="Times New Roman" w:cs="Times New Roman"/>
          <w:b/>
          <w:sz w:val="24"/>
          <w:szCs w:val="24"/>
          <w:lang w:val="ro-MO"/>
        </w:rPr>
        <w:t xml:space="preserve">1327 </w:t>
      </w:r>
      <w:r w:rsidRPr="00F90442">
        <w:rPr>
          <w:rFonts w:ascii="Times New Roman" w:eastAsia="Calibri" w:hAnsi="Times New Roman" w:cs="Times New Roman"/>
          <w:sz w:val="24"/>
          <w:szCs w:val="24"/>
          <w:lang w:val="ro-MO"/>
        </w:rPr>
        <w:t xml:space="preserve">grupe. </w:t>
      </w:r>
    </w:p>
    <w:p w:rsidR="00E176B8" w:rsidRPr="00F90442" w:rsidRDefault="00E176B8" w:rsidP="00E176B8">
      <w:pPr>
        <w:pStyle w:val="Frspaiere"/>
        <w:jc w:val="both"/>
        <w:rPr>
          <w:rFonts w:ascii="Times New Roman" w:eastAsia="SimSun" w:hAnsi="Times New Roman" w:cs="Times New Roman"/>
          <w:b/>
          <w:sz w:val="24"/>
          <w:szCs w:val="24"/>
          <w:lang w:val="ro-MO" w:eastAsia="ar-SA"/>
        </w:rPr>
      </w:pPr>
      <w:r w:rsidRPr="00F90442">
        <w:rPr>
          <w:rFonts w:ascii="Times New Roman" w:eastAsia="Calibri" w:hAnsi="Times New Roman" w:cs="Times New Roman"/>
          <w:sz w:val="24"/>
          <w:szCs w:val="24"/>
          <w:lang w:val="ro-MO"/>
        </w:rPr>
        <w:t xml:space="preserve">În subordinea APL de nivelul I sunt </w:t>
      </w:r>
      <w:r w:rsidRPr="00F90442">
        <w:rPr>
          <w:rFonts w:ascii="Times New Roman" w:eastAsia="Calibri" w:hAnsi="Times New Roman" w:cs="Times New Roman"/>
          <w:b/>
          <w:sz w:val="24"/>
          <w:szCs w:val="24"/>
          <w:lang w:val="ro-MO"/>
        </w:rPr>
        <w:t>27</w:t>
      </w:r>
      <w:r w:rsidRPr="00F90442">
        <w:rPr>
          <w:rFonts w:ascii="Times New Roman" w:eastAsia="Calibri" w:hAnsi="Times New Roman" w:cs="Times New Roman"/>
          <w:sz w:val="24"/>
          <w:szCs w:val="24"/>
          <w:lang w:val="ro-MO"/>
        </w:rPr>
        <w:t xml:space="preserve"> grădiniţe, cu un contingent de</w:t>
      </w:r>
      <w:r w:rsidRPr="00F90442">
        <w:rPr>
          <w:rFonts w:ascii="Times New Roman" w:eastAsia="Calibri" w:hAnsi="Times New Roman" w:cs="Times New Roman"/>
          <w:b/>
          <w:sz w:val="24"/>
          <w:szCs w:val="24"/>
          <w:lang w:val="ro-MO"/>
        </w:rPr>
        <w:t xml:space="preserve"> 5849</w:t>
      </w:r>
      <w:r w:rsidRPr="00F90442">
        <w:rPr>
          <w:rFonts w:ascii="Times New Roman" w:eastAsia="Calibri" w:hAnsi="Times New Roman" w:cs="Times New Roman"/>
          <w:sz w:val="24"/>
          <w:szCs w:val="24"/>
          <w:lang w:val="ro-MO"/>
        </w:rPr>
        <w:t xml:space="preserve"> copii în </w:t>
      </w:r>
      <w:r w:rsidRPr="00F90442">
        <w:rPr>
          <w:rFonts w:ascii="Times New Roman" w:eastAsia="Calibri" w:hAnsi="Times New Roman" w:cs="Times New Roman"/>
          <w:b/>
          <w:sz w:val="24"/>
          <w:szCs w:val="24"/>
          <w:lang w:val="ro-MO"/>
        </w:rPr>
        <w:t>224</w:t>
      </w:r>
      <w:r w:rsidRPr="00F90442">
        <w:rPr>
          <w:rFonts w:ascii="Times New Roman" w:eastAsia="Calibri" w:hAnsi="Times New Roman" w:cs="Times New Roman"/>
          <w:sz w:val="24"/>
          <w:szCs w:val="24"/>
          <w:lang w:val="ro-MO"/>
        </w:rPr>
        <w:t xml:space="preserve"> grupe</w:t>
      </w:r>
    </w:p>
    <w:p w:rsidR="00E176B8" w:rsidRDefault="00E176B8" w:rsidP="00E176B8">
      <w:pPr>
        <w:spacing w:after="0" w:line="240" w:lineRule="auto"/>
        <w:rPr>
          <w:rFonts w:ascii="Times New Roman" w:eastAsia="Calibri" w:hAnsi="Times New Roman" w:cs="Times New Roman"/>
          <w:sz w:val="24"/>
          <w:szCs w:val="24"/>
          <w:lang w:val="ro-MO"/>
        </w:rPr>
      </w:pPr>
      <w:r w:rsidRPr="00F90442">
        <w:rPr>
          <w:rFonts w:ascii="Times New Roman" w:eastAsia="Calibri" w:hAnsi="Times New Roman" w:cs="Times New Roman"/>
          <w:b/>
          <w:sz w:val="24"/>
          <w:szCs w:val="24"/>
          <w:lang w:val="ro-MO"/>
        </w:rPr>
        <w:t xml:space="preserve">La data de 28.10.2022 activează 1551 grupe la nivel de municipiu </w:t>
      </w:r>
      <w:r w:rsidRPr="00F90442">
        <w:rPr>
          <w:rFonts w:ascii="Times New Roman" w:eastAsia="Calibri" w:hAnsi="Times New Roman" w:cs="Times New Roman"/>
          <w:sz w:val="24"/>
          <w:szCs w:val="24"/>
          <w:lang w:val="ro-MO"/>
        </w:rPr>
        <w:t>(</w:t>
      </w:r>
      <w:r w:rsidRPr="00F90442">
        <w:rPr>
          <w:rFonts w:ascii="Times New Roman" w:eastAsia="Calibri" w:hAnsi="Times New Roman" w:cs="Times New Roman"/>
          <w:b/>
          <w:sz w:val="24"/>
          <w:szCs w:val="24"/>
          <w:lang w:val="ro-MO"/>
        </w:rPr>
        <w:t>oraș - 1327, suburbii - 224</w:t>
      </w:r>
      <w:r w:rsidRPr="00F90442">
        <w:rPr>
          <w:rFonts w:ascii="Times New Roman" w:eastAsia="Calibri" w:hAnsi="Times New Roman" w:cs="Times New Roman"/>
          <w:sz w:val="24"/>
          <w:szCs w:val="24"/>
          <w:lang w:val="ro-MO"/>
        </w:rPr>
        <w:t>)</w:t>
      </w:r>
    </w:p>
    <w:p w:rsidR="007E483A" w:rsidRDefault="007E483A" w:rsidP="007E483A">
      <w:pPr>
        <w:spacing w:after="0" w:line="240" w:lineRule="auto"/>
        <w:jc w:val="both"/>
        <w:rPr>
          <w:rFonts w:ascii="Times New Roman" w:hAnsi="Times New Roman" w:cs="Times New Roman"/>
          <w:b/>
          <w:sz w:val="24"/>
          <w:szCs w:val="24"/>
          <w:lang w:val="ro-MO"/>
        </w:rPr>
      </w:pPr>
    </w:p>
    <w:p w:rsidR="00E176B8" w:rsidRPr="00E176B8" w:rsidRDefault="00E176B8" w:rsidP="00E176B8">
      <w:pPr>
        <w:pStyle w:val="1"/>
        <w:shd w:val="clear" w:color="auto" w:fill="auto"/>
        <w:spacing w:after="0" w:line="240" w:lineRule="auto"/>
        <w:jc w:val="both"/>
        <w:rPr>
          <w:b/>
          <w:sz w:val="24"/>
          <w:szCs w:val="24"/>
          <w:lang w:val="ro-MO"/>
        </w:rPr>
      </w:pPr>
      <w:r>
        <w:rPr>
          <w:b/>
          <w:sz w:val="24"/>
          <w:szCs w:val="24"/>
          <w:lang w:val="ro-MO"/>
        </w:rPr>
        <w:t>VII</w:t>
      </w:r>
      <w:r w:rsidR="004147AC">
        <w:rPr>
          <w:b/>
          <w:sz w:val="24"/>
          <w:szCs w:val="24"/>
          <w:lang w:val="ro-MO"/>
        </w:rPr>
        <w:t>I</w:t>
      </w:r>
      <w:r>
        <w:rPr>
          <w:b/>
          <w:sz w:val="24"/>
          <w:szCs w:val="24"/>
          <w:lang w:val="ro-MO"/>
        </w:rPr>
        <w:t xml:space="preserve">. </w:t>
      </w:r>
      <w:r w:rsidRPr="00E176B8">
        <w:rPr>
          <w:b/>
          <w:sz w:val="24"/>
          <w:szCs w:val="24"/>
          <w:lang w:val="ro-MO"/>
        </w:rPr>
        <w:t>Monitorizarea și evidența tinerilor specialiști angajați prin repartizarea  MEC</w:t>
      </w:r>
    </w:p>
    <w:p w:rsidR="00E176B8" w:rsidRPr="00F90442" w:rsidRDefault="00E176B8" w:rsidP="00E176B8">
      <w:pPr>
        <w:spacing w:after="0" w:line="240" w:lineRule="auto"/>
        <w:jc w:val="both"/>
        <w:rPr>
          <w:rFonts w:ascii="Times New Roman" w:hAnsi="Times New Roman" w:cs="Times New Roman"/>
          <w:b/>
          <w:sz w:val="24"/>
          <w:szCs w:val="24"/>
          <w:lang w:val="ro-MO" w:eastAsia="ar-SA"/>
        </w:rPr>
      </w:pPr>
      <w:r w:rsidRPr="00F90442">
        <w:rPr>
          <w:rFonts w:ascii="Times New Roman" w:hAnsi="Times New Roman" w:cs="Times New Roman"/>
          <w:sz w:val="24"/>
          <w:szCs w:val="24"/>
          <w:lang w:val="ro-MO" w:eastAsia="ar-SA"/>
        </w:rPr>
        <w:t>Pentru anul de studii 2022-2023 DGETS a solicitat de la  MEC</w:t>
      </w:r>
      <w:r w:rsidRPr="00F90442">
        <w:rPr>
          <w:rFonts w:ascii="Times New Roman" w:hAnsi="Times New Roman" w:cs="Times New Roman"/>
          <w:b/>
          <w:sz w:val="24"/>
          <w:szCs w:val="24"/>
          <w:lang w:val="ro-MO" w:eastAsia="ar-SA"/>
        </w:rPr>
        <w:t xml:space="preserve"> 509 tineri specialiști </w:t>
      </w:r>
    </w:p>
    <w:p w:rsidR="00E176B8" w:rsidRPr="00F90442" w:rsidRDefault="00E176B8" w:rsidP="00E176B8">
      <w:pPr>
        <w:spacing w:after="0" w:line="240" w:lineRule="auto"/>
        <w:jc w:val="both"/>
        <w:rPr>
          <w:rFonts w:ascii="Times New Roman" w:hAnsi="Times New Roman" w:cs="Times New Roman"/>
          <w:sz w:val="24"/>
          <w:szCs w:val="24"/>
          <w:lang w:val="ro-MO" w:eastAsia="ar-SA"/>
        </w:rPr>
      </w:pPr>
      <w:r w:rsidRPr="00F90442">
        <w:rPr>
          <w:rFonts w:ascii="Times New Roman" w:hAnsi="Times New Roman" w:cs="Times New Roman"/>
          <w:b/>
          <w:sz w:val="24"/>
          <w:szCs w:val="24"/>
          <w:lang w:val="ro-MO" w:eastAsia="ar-SA"/>
        </w:rPr>
        <w:t>Repartizați de MEC pentru DGETS 225 de</w:t>
      </w:r>
      <w:r w:rsidRPr="00F90442">
        <w:rPr>
          <w:rFonts w:ascii="Times New Roman" w:hAnsi="Times New Roman" w:cs="Times New Roman"/>
          <w:sz w:val="24"/>
          <w:szCs w:val="24"/>
          <w:lang w:val="ro-MO" w:eastAsia="ar-SA"/>
        </w:rPr>
        <w:t xml:space="preserve"> tineri specialiști</w:t>
      </w:r>
    </w:p>
    <w:p w:rsidR="00E176B8" w:rsidRPr="00F90442" w:rsidRDefault="00E176B8" w:rsidP="00E176B8">
      <w:pPr>
        <w:spacing w:after="0" w:line="240" w:lineRule="auto"/>
        <w:jc w:val="both"/>
        <w:rPr>
          <w:rFonts w:ascii="Times New Roman" w:hAnsi="Times New Roman" w:cs="Times New Roman"/>
          <w:sz w:val="24"/>
          <w:szCs w:val="24"/>
          <w:lang w:val="ro-MO" w:eastAsia="ar-SA"/>
        </w:rPr>
      </w:pPr>
      <w:r w:rsidRPr="00F90442">
        <w:rPr>
          <w:rFonts w:ascii="Times New Roman" w:hAnsi="Times New Roman" w:cs="Times New Roman"/>
          <w:b/>
          <w:sz w:val="24"/>
          <w:szCs w:val="24"/>
          <w:lang w:val="ro-MO" w:eastAsia="ar-SA"/>
        </w:rPr>
        <w:t xml:space="preserve">La data de </w:t>
      </w:r>
      <w:r w:rsidRPr="00F90442">
        <w:rPr>
          <w:rFonts w:ascii="Times New Roman" w:hAnsi="Times New Roman" w:cs="Times New Roman"/>
          <w:b/>
          <w:sz w:val="24"/>
          <w:szCs w:val="24"/>
          <w:lang w:val="ro-MO"/>
        </w:rPr>
        <w:t>28.10.22  a</w:t>
      </w:r>
      <w:r w:rsidRPr="00F90442">
        <w:rPr>
          <w:rFonts w:ascii="Times New Roman" w:hAnsi="Times New Roman" w:cs="Times New Roman"/>
          <w:b/>
          <w:sz w:val="24"/>
          <w:szCs w:val="24"/>
          <w:lang w:val="ro-MO" w:eastAsia="ar-SA"/>
        </w:rPr>
        <w:t xml:space="preserve">ngajați în sistem </w:t>
      </w:r>
      <w:r w:rsidRPr="00F90442">
        <w:rPr>
          <w:rFonts w:ascii="Times New Roman" w:hAnsi="Times New Roman" w:cs="Times New Roman"/>
          <w:b/>
          <w:sz w:val="24"/>
          <w:szCs w:val="24"/>
          <w:lang w:val="ro-MO"/>
        </w:rPr>
        <w:t xml:space="preserve">- </w:t>
      </w:r>
      <w:r w:rsidRPr="00F90442">
        <w:rPr>
          <w:rFonts w:ascii="Times New Roman" w:hAnsi="Times New Roman" w:cs="Times New Roman"/>
          <w:b/>
          <w:sz w:val="24"/>
          <w:szCs w:val="24"/>
          <w:lang w:val="ro-MO" w:eastAsia="ar-SA"/>
        </w:rPr>
        <w:t xml:space="preserve"> 114 Tineri Specialişti</w:t>
      </w:r>
      <w:r w:rsidRPr="00F90442">
        <w:rPr>
          <w:rFonts w:ascii="Times New Roman" w:hAnsi="Times New Roman" w:cs="Times New Roman"/>
          <w:sz w:val="24"/>
          <w:szCs w:val="24"/>
          <w:lang w:val="ro-MO" w:eastAsia="ar-SA"/>
        </w:rPr>
        <w:t xml:space="preserve"> inclusiv:</w:t>
      </w:r>
    </w:p>
    <w:p w:rsidR="00E176B8" w:rsidRPr="00F90442" w:rsidRDefault="00E176B8" w:rsidP="00E176B8">
      <w:pPr>
        <w:spacing w:after="0" w:line="240" w:lineRule="auto"/>
        <w:jc w:val="both"/>
        <w:rPr>
          <w:rFonts w:ascii="Times New Roman" w:hAnsi="Times New Roman" w:cs="Times New Roman"/>
          <w:sz w:val="24"/>
          <w:szCs w:val="24"/>
          <w:lang w:val="ro-MO"/>
        </w:rPr>
      </w:pPr>
      <w:r w:rsidRPr="00F90442">
        <w:rPr>
          <w:rFonts w:ascii="Times New Roman" w:hAnsi="Times New Roman" w:cs="Times New Roman"/>
          <w:b/>
          <w:sz w:val="24"/>
          <w:szCs w:val="24"/>
          <w:lang w:val="ro-MO" w:eastAsia="ar-SA"/>
        </w:rPr>
        <w:t>- 27</w:t>
      </w:r>
      <w:r w:rsidRPr="00F90442">
        <w:rPr>
          <w:rFonts w:ascii="Times New Roman" w:hAnsi="Times New Roman" w:cs="Times New Roman"/>
          <w:sz w:val="24"/>
          <w:szCs w:val="24"/>
          <w:lang w:val="ro-MO" w:eastAsia="ar-SA"/>
        </w:rPr>
        <w:t xml:space="preserve"> </w:t>
      </w:r>
      <w:r w:rsidRPr="00F90442">
        <w:rPr>
          <w:rFonts w:ascii="Times New Roman" w:hAnsi="Times New Roman" w:cs="Times New Roman"/>
          <w:sz w:val="24"/>
          <w:szCs w:val="24"/>
          <w:lang w:val="ro-MO"/>
        </w:rPr>
        <w:t>în instituțiile de învăţământ preşcolar;</w:t>
      </w:r>
    </w:p>
    <w:p w:rsidR="00E176B8" w:rsidRDefault="00E176B8" w:rsidP="00E176B8">
      <w:pPr>
        <w:spacing w:after="0" w:line="240" w:lineRule="auto"/>
        <w:jc w:val="both"/>
        <w:rPr>
          <w:rFonts w:ascii="Times New Roman" w:hAnsi="Times New Roman" w:cs="Times New Roman"/>
          <w:sz w:val="24"/>
          <w:szCs w:val="24"/>
          <w:lang w:val="ro-MO"/>
        </w:rPr>
      </w:pPr>
      <w:r w:rsidRPr="00F90442">
        <w:rPr>
          <w:rFonts w:ascii="Times New Roman" w:hAnsi="Times New Roman" w:cs="Times New Roman"/>
          <w:b/>
          <w:sz w:val="24"/>
          <w:szCs w:val="24"/>
          <w:lang w:val="ro-MO"/>
        </w:rPr>
        <w:t xml:space="preserve">- </w:t>
      </w:r>
      <w:r w:rsidRPr="00F90442">
        <w:rPr>
          <w:rFonts w:ascii="Times New Roman" w:hAnsi="Times New Roman" w:cs="Times New Roman"/>
          <w:b/>
          <w:sz w:val="24"/>
          <w:szCs w:val="24"/>
          <w:lang w:val="ro-MO" w:eastAsia="ar-SA"/>
        </w:rPr>
        <w:t>87</w:t>
      </w:r>
      <w:r w:rsidRPr="00F90442">
        <w:rPr>
          <w:rFonts w:ascii="Times New Roman" w:hAnsi="Times New Roman" w:cs="Times New Roman"/>
          <w:sz w:val="24"/>
          <w:szCs w:val="24"/>
          <w:lang w:val="ro-MO" w:eastAsia="ar-SA"/>
        </w:rPr>
        <w:t xml:space="preserve"> </w:t>
      </w:r>
      <w:r w:rsidRPr="00F90442">
        <w:rPr>
          <w:rFonts w:ascii="Times New Roman" w:hAnsi="Times New Roman" w:cs="Times New Roman"/>
          <w:sz w:val="24"/>
          <w:szCs w:val="24"/>
          <w:lang w:val="ro-MO"/>
        </w:rPr>
        <w:t>în instituțiile de învățământ primar/secundar, ciclul I și ciclul II</w:t>
      </w:r>
    </w:p>
    <w:p w:rsidR="00E176B8" w:rsidRDefault="00E176B8" w:rsidP="00E176B8">
      <w:pPr>
        <w:spacing w:after="0" w:line="240" w:lineRule="auto"/>
        <w:ind w:firstLine="34"/>
        <w:jc w:val="both"/>
        <w:rPr>
          <w:rFonts w:ascii="Times New Roman" w:hAnsi="Times New Roman" w:cs="Times New Roman"/>
          <w:bCs/>
          <w:sz w:val="24"/>
          <w:szCs w:val="24"/>
          <w:lang w:val="ro-MO"/>
        </w:rPr>
      </w:pPr>
    </w:p>
    <w:p w:rsidR="00E176B8" w:rsidRDefault="004147AC" w:rsidP="00E176B8">
      <w:pPr>
        <w:spacing w:after="0" w:line="240" w:lineRule="auto"/>
        <w:ind w:firstLine="34"/>
        <w:jc w:val="both"/>
        <w:rPr>
          <w:rFonts w:ascii="Times New Roman" w:hAnsi="Times New Roman" w:cs="Times New Roman"/>
          <w:b/>
          <w:bCs/>
          <w:sz w:val="24"/>
          <w:szCs w:val="24"/>
          <w:lang w:val="ro-MO"/>
        </w:rPr>
      </w:pPr>
      <w:r>
        <w:rPr>
          <w:rFonts w:ascii="Times New Roman" w:hAnsi="Times New Roman" w:cs="Times New Roman"/>
          <w:b/>
          <w:bCs/>
          <w:sz w:val="24"/>
          <w:szCs w:val="24"/>
          <w:lang w:val="ro-MO"/>
        </w:rPr>
        <w:t xml:space="preserve">IX. </w:t>
      </w:r>
      <w:r w:rsidR="00E176B8" w:rsidRPr="00E176B8">
        <w:rPr>
          <w:rFonts w:ascii="Times New Roman" w:hAnsi="Times New Roman" w:cs="Times New Roman"/>
          <w:b/>
          <w:bCs/>
          <w:sz w:val="24"/>
          <w:szCs w:val="24"/>
          <w:lang w:val="ro-MO"/>
        </w:rPr>
        <w:t>Monitorizarea executării lucrărilor de reparaţie în instituțiile municipale de învățământ din subordine, conform Foii de Titlu, anul 2022 (decizia CMC nr. 12/1 din 2</w:t>
      </w:r>
      <w:r w:rsidR="00E176B8">
        <w:rPr>
          <w:rFonts w:ascii="Times New Roman" w:hAnsi="Times New Roman" w:cs="Times New Roman"/>
          <w:b/>
          <w:bCs/>
          <w:sz w:val="24"/>
          <w:szCs w:val="24"/>
          <w:lang w:val="ro-MO"/>
        </w:rPr>
        <w:t>8</w:t>
      </w:r>
      <w:r w:rsidR="00E176B8" w:rsidRPr="00E176B8">
        <w:rPr>
          <w:rFonts w:ascii="Times New Roman" w:hAnsi="Times New Roman" w:cs="Times New Roman"/>
          <w:b/>
          <w:bCs/>
          <w:sz w:val="24"/>
          <w:szCs w:val="24"/>
          <w:lang w:val="ro-MO"/>
        </w:rPr>
        <w:t>.12.2021</w:t>
      </w:r>
    </w:p>
    <w:p w:rsidR="00E176B8" w:rsidRPr="00E176B8" w:rsidRDefault="00E176B8" w:rsidP="00E176B8">
      <w:pPr>
        <w:tabs>
          <w:tab w:val="left" w:pos="142"/>
        </w:tabs>
        <w:spacing w:after="0" w:line="240" w:lineRule="auto"/>
        <w:jc w:val="both"/>
        <w:rPr>
          <w:rFonts w:ascii="Times New Roman" w:hAnsi="Times New Roman" w:cs="Times New Roman"/>
          <w:sz w:val="24"/>
          <w:szCs w:val="24"/>
          <w:shd w:val="clear" w:color="auto" w:fill="FFFFFF"/>
          <w:lang w:val="ro-MO"/>
        </w:rPr>
      </w:pPr>
      <w:r w:rsidRPr="00E176B8">
        <w:rPr>
          <w:rFonts w:ascii="Times New Roman" w:hAnsi="Times New Roman" w:cs="Times New Roman"/>
          <w:sz w:val="24"/>
          <w:szCs w:val="24"/>
          <w:lang w:val="ro-MO"/>
        </w:rPr>
        <w:t xml:space="preserve">Alocate pentru </w:t>
      </w:r>
      <w:r w:rsidRPr="00E176B8">
        <w:rPr>
          <w:rFonts w:ascii="Times New Roman" w:hAnsi="Times New Roman" w:cs="Times New Roman"/>
          <w:bCs/>
          <w:sz w:val="24"/>
          <w:szCs w:val="24"/>
          <w:shd w:val="clear" w:color="auto" w:fill="FFFFFF"/>
          <w:lang w:val="ro-MO"/>
        </w:rPr>
        <w:t xml:space="preserve">lucrările de reparație/ dotare a instituțiilor de învăţământ general municipale </w:t>
      </w:r>
      <w:r w:rsidRPr="00E176B8">
        <w:rPr>
          <w:rFonts w:ascii="Times New Roman" w:hAnsi="Times New Roman" w:cs="Times New Roman"/>
          <w:sz w:val="24"/>
          <w:szCs w:val="24"/>
          <w:shd w:val="clear" w:color="auto" w:fill="FFFFFF"/>
          <w:lang w:val="ro-MO"/>
        </w:rPr>
        <w:t xml:space="preserve">169 </w:t>
      </w:r>
      <w:proofErr w:type="spellStart"/>
      <w:r w:rsidRPr="00E176B8">
        <w:rPr>
          <w:rFonts w:ascii="Times New Roman" w:hAnsi="Times New Roman" w:cs="Times New Roman"/>
          <w:sz w:val="24"/>
          <w:szCs w:val="24"/>
          <w:shd w:val="clear" w:color="auto" w:fill="FFFFFF"/>
          <w:lang w:val="ro-MO"/>
        </w:rPr>
        <w:t>mln</w:t>
      </w:r>
      <w:proofErr w:type="spellEnd"/>
      <w:r w:rsidRPr="00E176B8">
        <w:rPr>
          <w:rFonts w:ascii="Times New Roman" w:hAnsi="Times New Roman" w:cs="Times New Roman"/>
          <w:sz w:val="24"/>
          <w:szCs w:val="24"/>
          <w:shd w:val="clear" w:color="auto" w:fill="FFFFFF"/>
          <w:lang w:val="ro-MO"/>
        </w:rPr>
        <w:t xml:space="preserve"> 450 mii lei,</w:t>
      </w:r>
      <w:r w:rsidRPr="00E176B8">
        <w:rPr>
          <w:rFonts w:ascii="Times New Roman" w:hAnsi="Times New Roman" w:cs="Times New Roman"/>
          <w:sz w:val="24"/>
          <w:szCs w:val="24"/>
          <w:lang w:val="ro-MO"/>
        </w:rPr>
        <w:t xml:space="preserve"> cu 39 </w:t>
      </w:r>
      <w:proofErr w:type="spellStart"/>
      <w:r w:rsidRPr="00E176B8">
        <w:rPr>
          <w:rFonts w:ascii="Times New Roman" w:hAnsi="Times New Roman" w:cs="Times New Roman"/>
          <w:sz w:val="24"/>
          <w:szCs w:val="24"/>
          <w:lang w:val="ro-MO"/>
        </w:rPr>
        <w:t>mln</w:t>
      </w:r>
      <w:proofErr w:type="spellEnd"/>
      <w:r w:rsidRPr="00E176B8">
        <w:rPr>
          <w:rFonts w:ascii="Times New Roman" w:hAnsi="Times New Roman" w:cs="Times New Roman"/>
          <w:sz w:val="24"/>
          <w:szCs w:val="24"/>
          <w:lang w:val="ro-MO"/>
        </w:rPr>
        <w:t xml:space="preserve"> 961 mii lei mai mult, comparativ cu anul 2021</w:t>
      </w:r>
      <w:r w:rsidRPr="00E176B8">
        <w:rPr>
          <w:rFonts w:ascii="Times New Roman" w:hAnsi="Times New Roman" w:cs="Times New Roman"/>
          <w:sz w:val="24"/>
          <w:szCs w:val="24"/>
          <w:shd w:val="clear" w:color="auto" w:fill="FFFFFF"/>
          <w:lang w:val="ro-MO"/>
        </w:rPr>
        <w:t>.</w:t>
      </w:r>
    </w:p>
    <w:p w:rsidR="00E176B8" w:rsidRPr="00E176B8" w:rsidRDefault="00E176B8" w:rsidP="00E176B8">
      <w:pPr>
        <w:tabs>
          <w:tab w:val="left" w:pos="142"/>
        </w:tabs>
        <w:spacing w:after="0" w:line="240" w:lineRule="auto"/>
        <w:jc w:val="both"/>
        <w:rPr>
          <w:rFonts w:ascii="Times New Roman" w:hAnsi="Times New Roman" w:cs="Times New Roman"/>
          <w:sz w:val="24"/>
          <w:szCs w:val="24"/>
          <w:shd w:val="clear" w:color="auto" w:fill="FFFFFF"/>
          <w:lang w:val="ro-MO"/>
        </w:rPr>
      </w:pPr>
      <w:r w:rsidRPr="00E176B8">
        <w:rPr>
          <w:rFonts w:ascii="Times New Roman" w:hAnsi="Times New Roman" w:cs="Times New Roman"/>
          <w:b/>
          <w:sz w:val="24"/>
          <w:szCs w:val="24"/>
          <w:shd w:val="clear" w:color="auto" w:fill="FFFFFF"/>
          <w:lang w:val="ro-MO"/>
        </w:rPr>
        <w:t>Beneficiare 195 instituții de învățământ</w:t>
      </w:r>
      <w:r w:rsidRPr="00E176B8">
        <w:rPr>
          <w:rFonts w:ascii="Times New Roman" w:hAnsi="Times New Roman" w:cs="Times New Roman"/>
          <w:sz w:val="24"/>
          <w:szCs w:val="24"/>
          <w:shd w:val="clear" w:color="auto" w:fill="FFFFFF"/>
          <w:lang w:val="ro-MO"/>
        </w:rPr>
        <w:t xml:space="preserve">. </w:t>
      </w:r>
    </w:p>
    <w:p w:rsidR="00E176B8" w:rsidRPr="00E176B8" w:rsidRDefault="00E176B8" w:rsidP="00E176B8">
      <w:pPr>
        <w:tabs>
          <w:tab w:val="left" w:pos="142"/>
        </w:tabs>
        <w:spacing w:after="0" w:line="240" w:lineRule="auto"/>
        <w:jc w:val="both"/>
        <w:rPr>
          <w:rFonts w:ascii="Times New Roman" w:hAnsi="Times New Roman" w:cs="Times New Roman"/>
          <w:b/>
          <w:bCs/>
          <w:sz w:val="24"/>
          <w:szCs w:val="24"/>
          <w:lang w:val="ro-MO"/>
        </w:rPr>
      </w:pPr>
      <w:r w:rsidRPr="00E176B8">
        <w:rPr>
          <w:rFonts w:ascii="Times New Roman" w:hAnsi="Times New Roman" w:cs="Times New Roman"/>
          <w:b/>
          <w:sz w:val="24"/>
          <w:szCs w:val="24"/>
          <w:shd w:val="clear" w:color="auto" w:fill="FFFFFF"/>
          <w:lang w:val="ro-MO"/>
        </w:rPr>
        <w:t xml:space="preserve">Rezultate </w:t>
      </w:r>
      <w:r w:rsidRPr="00E176B8">
        <w:rPr>
          <w:rFonts w:ascii="Times New Roman" w:hAnsi="Times New Roman" w:cs="Times New Roman"/>
          <w:b/>
          <w:sz w:val="24"/>
          <w:szCs w:val="24"/>
          <w:lang w:val="ro-MO"/>
        </w:rPr>
        <w:t>la 28.10.2022</w:t>
      </w:r>
    </w:p>
    <w:p w:rsidR="00E176B8" w:rsidRPr="00E176B8" w:rsidRDefault="00E176B8" w:rsidP="00E176B8">
      <w:pPr>
        <w:pStyle w:val="Listparagraf"/>
        <w:ind w:left="0"/>
        <w:jc w:val="both"/>
        <w:rPr>
          <w:rFonts w:ascii="Times New Roman" w:hAnsi="Times New Roman" w:cs="Times New Roman"/>
          <w:sz w:val="24"/>
          <w:szCs w:val="24"/>
          <w:lang w:val="ro-MO"/>
        </w:rPr>
      </w:pPr>
      <w:r w:rsidRPr="00E176B8">
        <w:rPr>
          <w:rFonts w:ascii="Times New Roman" w:hAnsi="Times New Roman" w:cs="Times New Roman"/>
          <w:b/>
          <w:sz w:val="24"/>
          <w:szCs w:val="24"/>
          <w:lang w:val="ro-MO"/>
        </w:rPr>
        <w:t>Din totalul de 195 instituții incluse pentru reparații (inclusiv lucrări proiectare</w:t>
      </w:r>
      <w:r w:rsidRPr="00E176B8">
        <w:rPr>
          <w:rFonts w:ascii="Times New Roman" w:hAnsi="Times New Roman" w:cs="Times New Roman"/>
          <w:sz w:val="24"/>
          <w:szCs w:val="24"/>
          <w:lang w:val="ro-MO"/>
        </w:rPr>
        <w:t xml:space="preserve"> lucrările sunt finalizate în </w:t>
      </w:r>
      <w:r w:rsidRPr="00E176B8">
        <w:rPr>
          <w:rFonts w:ascii="Times New Roman" w:hAnsi="Times New Roman" w:cs="Times New Roman"/>
          <w:b/>
          <w:sz w:val="24"/>
          <w:szCs w:val="24"/>
          <w:lang w:val="ro-MO"/>
        </w:rPr>
        <w:t xml:space="preserve"> 185 instituții</w:t>
      </w:r>
      <w:r w:rsidRPr="00E176B8">
        <w:rPr>
          <w:rFonts w:ascii="Times New Roman" w:hAnsi="Times New Roman" w:cs="Times New Roman"/>
          <w:sz w:val="24"/>
          <w:szCs w:val="24"/>
          <w:lang w:val="ro-MO"/>
        </w:rPr>
        <w:t xml:space="preserve"> </w:t>
      </w:r>
    </w:p>
    <w:p w:rsidR="00E176B8" w:rsidRPr="00E176B8" w:rsidRDefault="00E176B8" w:rsidP="00E176B8">
      <w:pPr>
        <w:pStyle w:val="Listparagraf"/>
        <w:ind w:left="0"/>
        <w:jc w:val="both"/>
        <w:rPr>
          <w:rFonts w:ascii="Times New Roman" w:hAnsi="Times New Roman" w:cs="Times New Roman"/>
          <w:b/>
          <w:sz w:val="24"/>
          <w:szCs w:val="24"/>
          <w:lang w:val="ro-MO"/>
        </w:rPr>
      </w:pPr>
      <w:r w:rsidRPr="00E176B8">
        <w:rPr>
          <w:rFonts w:ascii="Times New Roman" w:hAnsi="Times New Roman" w:cs="Times New Roman"/>
          <w:b/>
          <w:sz w:val="24"/>
          <w:szCs w:val="24"/>
          <w:lang w:val="ro-MO"/>
        </w:rPr>
        <w:t>Lucrările restante sunt în 10 instituţii, care nu vor periclita procesul educaţional:</w:t>
      </w:r>
    </w:p>
    <w:p w:rsidR="00E176B8" w:rsidRPr="00E176B8" w:rsidRDefault="00E176B8" w:rsidP="00E176B8">
      <w:pPr>
        <w:pStyle w:val="Listparagraf"/>
        <w:numPr>
          <w:ilvl w:val="0"/>
          <w:numId w:val="3"/>
        </w:numPr>
        <w:spacing w:after="0" w:line="240" w:lineRule="auto"/>
        <w:ind w:left="33" w:firstLine="0"/>
        <w:jc w:val="both"/>
        <w:rPr>
          <w:rFonts w:ascii="Times New Roman" w:hAnsi="Times New Roman" w:cs="Times New Roman"/>
          <w:sz w:val="24"/>
          <w:szCs w:val="24"/>
          <w:lang w:val="ro-MO"/>
        </w:rPr>
      </w:pPr>
      <w:r w:rsidRPr="00E176B8">
        <w:rPr>
          <w:rFonts w:ascii="Times New Roman" w:hAnsi="Times New Roman" w:cs="Times New Roman"/>
          <w:sz w:val="24"/>
          <w:szCs w:val="24"/>
          <w:lang w:val="ro-MO"/>
        </w:rPr>
        <w:t xml:space="preserve">  </w:t>
      </w:r>
      <w:r w:rsidRPr="00E176B8">
        <w:rPr>
          <w:rFonts w:ascii="Times New Roman" w:hAnsi="Times New Roman" w:cs="Times New Roman"/>
          <w:b/>
          <w:sz w:val="24"/>
          <w:szCs w:val="24"/>
          <w:lang w:val="ro-MO"/>
        </w:rPr>
        <w:t>1</w:t>
      </w:r>
      <w:r w:rsidRPr="00E176B8">
        <w:rPr>
          <w:rFonts w:ascii="Times New Roman" w:hAnsi="Times New Roman" w:cs="Times New Roman"/>
          <w:sz w:val="24"/>
          <w:szCs w:val="24"/>
          <w:lang w:val="ro-MO"/>
        </w:rPr>
        <w:t xml:space="preserve">  </w:t>
      </w:r>
      <w:r w:rsidRPr="00E176B8">
        <w:rPr>
          <w:rFonts w:ascii="Times New Roman" w:hAnsi="Times New Roman" w:cs="Times New Roman"/>
          <w:b/>
          <w:sz w:val="24"/>
          <w:szCs w:val="24"/>
          <w:lang w:val="ro-MO"/>
        </w:rPr>
        <w:t>instituție</w:t>
      </w:r>
      <w:r w:rsidRPr="00E176B8">
        <w:rPr>
          <w:rFonts w:ascii="Times New Roman" w:hAnsi="Times New Roman" w:cs="Times New Roman"/>
          <w:sz w:val="24"/>
          <w:szCs w:val="24"/>
          <w:lang w:val="ro-MO"/>
        </w:rPr>
        <w:t xml:space="preserve"> evaluarea ofertelor  (</w:t>
      </w:r>
      <w:r w:rsidRPr="00E176B8">
        <w:rPr>
          <w:rFonts w:ascii="Times New Roman" w:hAnsi="Times New Roman" w:cs="Times New Roman"/>
          <w:i/>
          <w:sz w:val="24"/>
          <w:szCs w:val="24"/>
          <w:lang w:val="ro-MO"/>
        </w:rPr>
        <w:t>Gimnaziul ”S. Grama)</w:t>
      </w:r>
    </w:p>
    <w:p w:rsidR="00E176B8" w:rsidRPr="00E176B8" w:rsidRDefault="00E176B8" w:rsidP="00E176B8">
      <w:pPr>
        <w:pStyle w:val="Listparagraf"/>
        <w:numPr>
          <w:ilvl w:val="0"/>
          <w:numId w:val="3"/>
        </w:numPr>
        <w:spacing w:after="0" w:line="240" w:lineRule="auto"/>
        <w:ind w:left="33" w:firstLine="0"/>
        <w:jc w:val="both"/>
        <w:rPr>
          <w:rFonts w:ascii="Times New Roman" w:hAnsi="Times New Roman" w:cs="Times New Roman"/>
          <w:sz w:val="24"/>
          <w:szCs w:val="24"/>
          <w:lang w:val="ro-MO"/>
        </w:rPr>
      </w:pPr>
      <w:r w:rsidRPr="00E176B8">
        <w:rPr>
          <w:rFonts w:ascii="Times New Roman" w:hAnsi="Times New Roman" w:cs="Times New Roman"/>
          <w:sz w:val="24"/>
          <w:szCs w:val="24"/>
          <w:lang w:val="ro-MO"/>
        </w:rPr>
        <w:t xml:space="preserve">  </w:t>
      </w:r>
      <w:r w:rsidRPr="00E176B8">
        <w:rPr>
          <w:rFonts w:ascii="Times New Roman" w:hAnsi="Times New Roman" w:cs="Times New Roman"/>
          <w:b/>
          <w:sz w:val="24"/>
          <w:szCs w:val="24"/>
          <w:lang w:val="ro-MO"/>
        </w:rPr>
        <w:t>2</w:t>
      </w:r>
      <w:r w:rsidRPr="00E176B8">
        <w:rPr>
          <w:rFonts w:ascii="Times New Roman" w:hAnsi="Times New Roman" w:cs="Times New Roman"/>
          <w:sz w:val="24"/>
          <w:szCs w:val="24"/>
          <w:lang w:val="ro-MO"/>
        </w:rPr>
        <w:t xml:space="preserve"> </w:t>
      </w:r>
      <w:r w:rsidRPr="00E176B8">
        <w:rPr>
          <w:rFonts w:ascii="Times New Roman" w:hAnsi="Times New Roman" w:cs="Times New Roman"/>
          <w:b/>
          <w:sz w:val="24"/>
          <w:szCs w:val="24"/>
          <w:lang w:val="ro-MO"/>
        </w:rPr>
        <w:t>instituții</w:t>
      </w:r>
      <w:r w:rsidRPr="00E176B8">
        <w:rPr>
          <w:rFonts w:ascii="Times New Roman" w:hAnsi="Times New Roman" w:cs="Times New Roman"/>
          <w:sz w:val="24"/>
          <w:szCs w:val="24"/>
          <w:lang w:val="ro-MO"/>
        </w:rPr>
        <w:t xml:space="preserve"> spre contractare</w:t>
      </w:r>
      <w:r w:rsidRPr="00E176B8">
        <w:rPr>
          <w:rFonts w:ascii="Times New Roman" w:hAnsi="Times New Roman" w:cs="Times New Roman"/>
          <w:i/>
          <w:sz w:val="24"/>
          <w:szCs w:val="24"/>
          <w:lang w:val="ro-MO"/>
        </w:rPr>
        <w:t xml:space="preserve"> (Școala primară 101, </w:t>
      </w:r>
      <w:r w:rsidRPr="00E176B8">
        <w:rPr>
          <w:rFonts w:ascii="Times New Roman" w:hAnsi="Times New Roman" w:cs="Times New Roman"/>
          <w:i/>
          <w:sz w:val="24"/>
          <w:szCs w:val="24"/>
          <w:shd w:val="clear" w:color="auto" w:fill="FFFFFF"/>
          <w:lang w:val="ro-MO"/>
        </w:rPr>
        <w:t>LT „Iulia Hașdeu”(bloc alimentar cu săli de studii</w:t>
      </w:r>
      <w:r w:rsidRPr="00E176B8">
        <w:rPr>
          <w:rFonts w:ascii="Times New Roman" w:hAnsi="Times New Roman" w:cs="Times New Roman"/>
          <w:i/>
          <w:sz w:val="24"/>
          <w:szCs w:val="24"/>
          <w:lang w:val="ro-MO"/>
        </w:rPr>
        <w:t>)</w:t>
      </w:r>
    </w:p>
    <w:p w:rsidR="00E176B8" w:rsidRPr="00E176B8" w:rsidRDefault="00E176B8" w:rsidP="00E176B8">
      <w:pPr>
        <w:pStyle w:val="Listparagraf"/>
        <w:numPr>
          <w:ilvl w:val="0"/>
          <w:numId w:val="3"/>
        </w:numPr>
        <w:spacing w:after="0" w:line="240" w:lineRule="auto"/>
        <w:ind w:left="33" w:firstLine="0"/>
        <w:jc w:val="both"/>
        <w:rPr>
          <w:rFonts w:ascii="Times New Roman" w:hAnsi="Times New Roman" w:cs="Times New Roman"/>
          <w:sz w:val="24"/>
          <w:szCs w:val="24"/>
          <w:lang w:val="ro-MO"/>
        </w:rPr>
      </w:pPr>
      <w:r w:rsidRPr="00E176B8">
        <w:rPr>
          <w:rFonts w:ascii="Times New Roman" w:hAnsi="Times New Roman" w:cs="Times New Roman"/>
          <w:b/>
          <w:sz w:val="24"/>
          <w:szCs w:val="24"/>
          <w:lang w:val="ro-MO"/>
        </w:rPr>
        <w:t xml:space="preserve">  1</w:t>
      </w:r>
      <w:r w:rsidRPr="00E176B8">
        <w:rPr>
          <w:rFonts w:ascii="Times New Roman" w:hAnsi="Times New Roman" w:cs="Times New Roman"/>
          <w:sz w:val="24"/>
          <w:szCs w:val="24"/>
          <w:lang w:val="ro-MO"/>
        </w:rPr>
        <w:t xml:space="preserve">  </w:t>
      </w:r>
      <w:r w:rsidRPr="00E176B8">
        <w:rPr>
          <w:rFonts w:ascii="Times New Roman" w:hAnsi="Times New Roman" w:cs="Times New Roman"/>
          <w:b/>
          <w:sz w:val="24"/>
          <w:szCs w:val="24"/>
          <w:lang w:val="ro-MO"/>
        </w:rPr>
        <w:t>instituție</w:t>
      </w:r>
      <w:r w:rsidRPr="00E176B8">
        <w:rPr>
          <w:rFonts w:ascii="Times New Roman" w:hAnsi="Times New Roman" w:cs="Times New Roman"/>
          <w:sz w:val="24"/>
          <w:szCs w:val="24"/>
          <w:lang w:val="ro-MO"/>
        </w:rPr>
        <w:t xml:space="preserve"> alocațiile redirecționate (</w:t>
      </w:r>
      <w:r w:rsidRPr="00E176B8">
        <w:rPr>
          <w:rFonts w:ascii="Times New Roman" w:hAnsi="Times New Roman" w:cs="Times New Roman"/>
          <w:i/>
          <w:sz w:val="24"/>
          <w:szCs w:val="24"/>
          <w:lang w:val="ro-MO"/>
        </w:rPr>
        <w:t>IET 56</w:t>
      </w:r>
      <w:r w:rsidRPr="00E176B8">
        <w:rPr>
          <w:rFonts w:ascii="Times New Roman" w:hAnsi="Times New Roman" w:cs="Times New Roman"/>
          <w:sz w:val="24"/>
          <w:szCs w:val="24"/>
          <w:lang w:val="ro-MO"/>
        </w:rPr>
        <w:t>)</w:t>
      </w:r>
    </w:p>
    <w:p w:rsidR="00E176B8" w:rsidRPr="00E176B8" w:rsidRDefault="00E176B8" w:rsidP="00E176B8">
      <w:pPr>
        <w:pStyle w:val="Listparagraf"/>
        <w:numPr>
          <w:ilvl w:val="0"/>
          <w:numId w:val="3"/>
        </w:numPr>
        <w:spacing w:after="0" w:line="240" w:lineRule="auto"/>
        <w:ind w:left="33" w:firstLine="0"/>
        <w:jc w:val="both"/>
        <w:rPr>
          <w:rFonts w:ascii="Times New Roman" w:hAnsi="Times New Roman" w:cs="Times New Roman"/>
          <w:sz w:val="24"/>
          <w:szCs w:val="24"/>
          <w:lang w:val="ro-MO"/>
        </w:rPr>
      </w:pPr>
      <w:r w:rsidRPr="00E176B8">
        <w:rPr>
          <w:rFonts w:ascii="Times New Roman" w:hAnsi="Times New Roman" w:cs="Times New Roman"/>
          <w:b/>
          <w:sz w:val="24"/>
          <w:szCs w:val="24"/>
          <w:lang w:val="ro-MO"/>
        </w:rPr>
        <w:t xml:space="preserve">  2  instituții</w:t>
      </w:r>
      <w:r w:rsidRPr="00E176B8">
        <w:rPr>
          <w:rFonts w:ascii="Times New Roman" w:hAnsi="Times New Roman" w:cs="Times New Roman"/>
          <w:sz w:val="24"/>
          <w:szCs w:val="24"/>
          <w:lang w:val="ro-MO"/>
        </w:rPr>
        <w:t xml:space="preserve"> spre publicare (</w:t>
      </w:r>
      <w:r w:rsidRPr="00E176B8">
        <w:rPr>
          <w:rFonts w:ascii="Times New Roman" w:hAnsi="Times New Roman" w:cs="Times New Roman"/>
          <w:i/>
          <w:sz w:val="24"/>
          <w:szCs w:val="24"/>
          <w:shd w:val="clear" w:color="auto" w:fill="FFFFFF"/>
          <w:lang w:val="ro-MO"/>
        </w:rPr>
        <w:t>Liceul Teoretic ”V. Lupu, Liceul Teoretic ”Waldorf”</w:t>
      </w:r>
      <w:r w:rsidRPr="00E176B8">
        <w:rPr>
          <w:rFonts w:ascii="Times New Roman" w:hAnsi="Times New Roman" w:cs="Times New Roman"/>
          <w:sz w:val="24"/>
          <w:szCs w:val="24"/>
          <w:shd w:val="clear" w:color="auto" w:fill="FFFFFF"/>
          <w:lang w:val="ro-MO"/>
        </w:rPr>
        <w:t>)</w:t>
      </w:r>
    </w:p>
    <w:p w:rsidR="00E176B8" w:rsidRPr="00E176B8" w:rsidRDefault="00E176B8" w:rsidP="00E176B8">
      <w:pPr>
        <w:pStyle w:val="Listparagraf"/>
        <w:numPr>
          <w:ilvl w:val="0"/>
          <w:numId w:val="3"/>
        </w:numPr>
        <w:spacing w:after="0" w:line="240" w:lineRule="auto"/>
        <w:ind w:left="33" w:firstLine="0"/>
        <w:jc w:val="both"/>
        <w:rPr>
          <w:rFonts w:ascii="Times New Roman" w:hAnsi="Times New Roman" w:cs="Times New Roman"/>
          <w:sz w:val="24"/>
          <w:szCs w:val="24"/>
          <w:lang w:val="ro-MO"/>
        </w:rPr>
      </w:pPr>
      <w:r w:rsidRPr="00E176B8">
        <w:rPr>
          <w:rFonts w:ascii="Times New Roman" w:hAnsi="Times New Roman" w:cs="Times New Roman"/>
          <w:sz w:val="24"/>
          <w:szCs w:val="24"/>
          <w:lang w:val="ro-MO"/>
        </w:rPr>
        <w:t xml:space="preserve"> </w:t>
      </w:r>
      <w:r w:rsidRPr="00E176B8">
        <w:rPr>
          <w:rFonts w:ascii="Times New Roman" w:hAnsi="Times New Roman" w:cs="Times New Roman"/>
          <w:b/>
          <w:sz w:val="24"/>
          <w:szCs w:val="24"/>
          <w:lang w:val="ro-MO"/>
        </w:rPr>
        <w:t xml:space="preserve"> 2  instituiții</w:t>
      </w:r>
      <w:r w:rsidRPr="00E176B8">
        <w:rPr>
          <w:rFonts w:ascii="Times New Roman" w:hAnsi="Times New Roman" w:cs="Times New Roman"/>
          <w:sz w:val="24"/>
          <w:szCs w:val="24"/>
          <w:lang w:val="ro-MO"/>
        </w:rPr>
        <w:t xml:space="preserve"> sistarea lucrărilor (</w:t>
      </w:r>
      <w:r w:rsidRPr="00E176B8">
        <w:rPr>
          <w:rFonts w:ascii="Times New Roman" w:hAnsi="Times New Roman" w:cs="Times New Roman"/>
          <w:i/>
          <w:sz w:val="24"/>
          <w:szCs w:val="24"/>
          <w:lang w:val="ro-MO"/>
        </w:rPr>
        <w:t>Gimnaziul 6, IET 63</w:t>
      </w:r>
      <w:r w:rsidRPr="00E176B8">
        <w:rPr>
          <w:rFonts w:ascii="Times New Roman" w:hAnsi="Times New Roman" w:cs="Times New Roman"/>
          <w:sz w:val="24"/>
          <w:szCs w:val="24"/>
          <w:lang w:val="ro-MO"/>
        </w:rPr>
        <w:t>)</w:t>
      </w:r>
    </w:p>
    <w:p w:rsidR="00E176B8" w:rsidRDefault="00E176B8" w:rsidP="00E176B8">
      <w:pPr>
        <w:spacing w:after="0" w:line="240" w:lineRule="auto"/>
        <w:jc w:val="both"/>
        <w:rPr>
          <w:rFonts w:ascii="Times New Roman" w:hAnsi="Times New Roman" w:cs="Times New Roman"/>
          <w:sz w:val="24"/>
          <w:szCs w:val="24"/>
          <w:shd w:val="clear" w:color="auto" w:fill="FFFFFF"/>
          <w:lang w:val="ro-MO"/>
        </w:rPr>
      </w:pPr>
      <w:r w:rsidRPr="00E176B8">
        <w:rPr>
          <w:rFonts w:ascii="Times New Roman" w:hAnsi="Times New Roman" w:cs="Times New Roman"/>
          <w:sz w:val="24"/>
          <w:szCs w:val="24"/>
          <w:lang w:val="ro-MO"/>
        </w:rPr>
        <w:t xml:space="preserve">  </w:t>
      </w:r>
      <w:r w:rsidRPr="00E176B8">
        <w:rPr>
          <w:rFonts w:ascii="Times New Roman" w:hAnsi="Times New Roman" w:cs="Times New Roman"/>
          <w:b/>
          <w:sz w:val="24"/>
          <w:szCs w:val="24"/>
          <w:lang w:val="ro-MO"/>
        </w:rPr>
        <w:t>2</w:t>
      </w:r>
      <w:r w:rsidRPr="00E176B8">
        <w:rPr>
          <w:rFonts w:ascii="Times New Roman" w:hAnsi="Times New Roman" w:cs="Times New Roman"/>
          <w:sz w:val="24"/>
          <w:szCs w:val="24"/>
          <w:lang w:val="ro-MO"/>
        </w:rPr>
        <w:t xml:space="preserve"> </w:t>
      </w:r>
      <w:r w:rsidRPr="00E176B8">
        <w:rPr>
          <w:rFonts w:ascii="Times New Roman" w:hAnsi="Times New Roman" w:cs="Times New Roman"/>
          <w:b/>
          <w:sz w:val="24"/>
          <w:szCs w:val="24"/>
          <w:lang w:val="ro-MO"/>
        </w:rPr>
        <w:t>instituții</w:t>
      </w:r>
      <w:r w:rsidRPr="00E176B8">
        <w:rPr>
          <w:rFonts w:ascii="Times New Roman" w:hAnsi="Times New Roman" w:cs="Times New Roman"/>
          <w:sz w:val="24"/>
          <w:szCs w:val="24"/>
          <w:lang w:val="ro-MO"/>
        </w:rPr>
        <w:t xml:space="preserve"> procedura în contestare  (</w:t>
      </w:r>
      <w:r w:rsidRPr="00E176B8">
        <w:rPr>
          <w:rFonts w:ascii="Times New Roman" w:hAnsi="Times New Roman" w:cs="Times New Roman"/>
          <w:i/>
          <w:sz w:val="24"/>
          <w:szCs w:val="24"/>
          <w:shd w:val="clear" w:color="auto" w:fill="FFFFFF"/>
          <w:lang w:val="ro-MO"/>
        </w:rPr>
        <w:t>IPLT ”Liviu Deleanu”, IET 28</w:t>
      </w:r>
      <w:r w:rsidRPr="00E176B8">
        <w:rPr>
          <w:rFonts w:ascii="Times New Roman" w:hAnsi="Times New Roman" w:cs="Times New Roman"/>
          <w:sz w:val="24"/>
          <w:szCs w:val="24"/>
          <w:shd w:val="clear" w:color="auto" w:fill="FFFFFF"/>
          <w:lang w:val="ro-MO"/>
        </w:rPr>
        <w:t>)</w:t>
      </w:r>
    </w:p>
    <w:p w:rsidR="00E176B8" w:rsidRDefault="00E176B8" w:rsidP="00E176B8">
      <w:pPr>
        <w:spacing w:after="0" w:line="240" w:lineRule="auto"/>
        <w:jc w:val="both"/>
        <w:rPr>
          <w:rFonts w:ascii="Times New Roman" w:hAnsi="Times New Roman" w:cs="Times New Roman"/>
          <w:b/>
          <w:sz w:val="24"/>
          <w:szCs w:val="24"/>
          <w:lang w:val="ro-MO"/>
        </w:rPr>
      </w:pPr>
    </w:p>
    <w:p w:rsidR="00E176B8" w:rsidRPr="004147AC" w:rsidRDefault="00E176B8" w:rsidP="004147AC">
      <w:pPr>
        <w:spacing w:after="0" w:line="240" w:lineRule="auto"/>
        <w:jc w:val="both"/>
        <w:rPr>
          <w:rFonts w:ascii="Times New Roman" w:hAnsi="Times New Roman" w:cs="Times New Roman"/>
          <w:b/>
          <w:sz w:val="24"/>
          <w:szCs w:val="24"/>
          <w:lang w:val="ro-MO"/>
        </w:rPr>
      </w:pPr>
      <w:r w:rsidRPr="004147AC">
        <w:rPr>
          <w:rFonts w:ascii="Times New Roman" w:hAnsi="Times New Roman" w:cs="Times New Roman"/>
          <w:b/>
          <w:sz w:val="24"/>
          <w:szCs w:val="24"/>
          <w:lang w:val="ro-MO"/>
        </w:rPr>
        <w:t>X. Realizarea proiector mari în derulare, anul 2022, 2023</w:t>
      </w:r>
    </w:p>
    <w:p w:rsidR="00E176B8" w:rsidRPr="004147AC" w:rsidRDefault="00E176B8" w:rsidP="004147AC">
      <w:pPr>
        <w:pStyle w:val="1"/>
        <w:shd w:val="clear" w:color="auto" w:fill="auto"/>
        <w:spacing w:after="0" w:line="240" w:lineRule="auto"/>
        <w:jc w:val="both"/>
        <w:rPr>
          <w:b/>
          <w:sz w:val="24"/>
          <w:szCs w:val="24"/>
          <w:lang w:val="ro-MO"/>
        </w:rPr>
      </w:pPr>
      <w:r w:rsidRPr="004147AC">
        <w:rPr>
          <w:b/>
          <w:sz w:val="24"/>
          <w:szCs w:val="24"/>
          <w:lang w:val="ro-MO"/>
        </w:rPr>
        <w:t>Raport de progres:</w:t>
      </w:r>
    </w:p>
    <w:p w:rsidR="00E176B8" w:rsidRPr="004147AC" w:rsidRDefault="00E176B8" w:rsidP="004147AC">
      <w:pPr>
        <w:spacing w:after="0" w:line="240" w:lineRule="auto"/>
        <w:jc w:val="both"/>
        <w:outlineLvl w:val="0"/>
        <w:rPr>
          <w:rFonts w:ascii="Times New Roman" w:hAnsi="Times New Roman" w:cs="Times New Roman"/>
          <w:b/>
          <w:bCs/>
          <w:sz w:val="24"/>
          <w:szCs w:val="24"/>
          <w:lang w:val="ro-MO"/>
        </w:rPr>
      </w:pPr>
      <w:r w:rsidRPr="004147AC">
        <w:rPr>
          <w:rFonts w:ascii="Times New Roman" w:hAnsi="Times New Roman" w:cs="Times New Roman"/>
          <w:b/>
          <w:bCs/>
          <w:sz w:val="24"/>
          <w:szCs w:val="24"/>
          <w:lang w:val="ro-MO"/>
        </w:rPr>
        <w:t>Botanica</w:t>
      </w:r>
    </w:p>
    <w:p w:rsidR="00E176B8" w:rsidRPr="004147AC" w:rsidRDefault="00E176B8" w:rsidP="004147AC">
      <w:pPr>
        <w:spacing w:after="0" w:line="240" w:lineRule="auto"/>
        <w:jc w:val="both"/>
        <w:rPr>
          <w:rFonts w:ascii="Times New Roman" w:hAnsi="Times New Roman" w:cs="Times New Roman"/>
          <w:b/>
          <w:sz w:val="24"/>
          <w:szCs w:val="24"/>
          <w:lang w:val="ro-MO" w:eastAsia="ru-RU"/>
        </w:rPr>
      </w:pPr>
      <w:r w:rsidRPr="004147AC">
        <w:rPr>
          <w:rFonts w:ascii="Times New Roman" w:hAnsi="Times New Roman" w:cs="Times New Roman"/>
          <w:b/>
          <w:bCs/>
          <w:sz w:val="24"/>
          <w:szCs w:val="24"/>
          <w:lang w:val="ro-MO" w:eastAsia="ru-RU"/>
        </w:rPr>
        <w:lastRenderedPageBreak/>
        <w:t>-  LT „Pro Succes</w:t>
      </w:r>
      <w:r w:rsidRPr="004147AC">
        <w:rPr>
          <w:rFonts w:ascii="Times New Roman" w:hAnsi="Times New Roman" w:cs="Times New Roman"/>
          <w:bCs/>
          <w:sz w:val="24"/>
          <w:szCs w:val="24"/>
          <w:lang w:val="ro-MO" w:eastAsia="ru-RU"/>
        </w:rPr>
        <w:t>”  - lucrările executate  (a rămas să se</w:t>
      </w:r>
      <w:r w:rsidRPr="004147AC">
        <w:rPr>
          <w:rFonts w:ascii="Times New Roman" w:hAnsi="Times New Roman" w:cs="Times New Roman"/>
          <w:b/>
          <w:bCs/>
          <w:sz w:val="24"/>
          <w:szCs w:val="24"/>
          <w:lang w:val="ro-MO" w:eastAsia="ru-RU"/>
        </w:rPr>
        <w:t xml:space="preserve"> amenajeze terenul sportiv,  </w:t>
      </w:r>
      <w:r w:rsidRPr="004147AC">
        <w:rPr>
          <w:rFonts w:ascii="Times New Roman" w:hAnsi="Times New Roman" w:cs="Times New Roman"/>
          <w:b/>
          <w:sz w:val="24"/>
          <w:szCs w:val="24"/>
          <w:lang w:val="ro-MO" w:eastAsia="ru-RU"/>
        </w:rPr>
        <w:t xml:space="preserve"> Executate lucrări în proporţie de 97 % </w:t>
      </w:r>
    </w:p>
    <w:p w:rsidR="00E176B8" w:rsidRPr="004147AC" w:rsidRDefault="00E176B8" w:rsidP="004147AC">
      <w:pPr>
        <w:spacing w:line="240" w:lineRule="auto"/>
        <w:jc w:val="both"/>
        <w:rPr>
          <w:rFonts w:ascii="Times New Roman" w:hAnsi="Times New Roman" w:cs="Times New Roman"/>
          <w:b/>
          <w:sz w:val="24"/>
          <w:szCs w:val="24"/>
          <w:lang w:val="ro-MO" w:eastAsia="ru-RU"/>
        </w:rPr>
      </w:pPr>
      <w:r w:rsidRPr="004147AC">
        <w:rPr>
          <w:rFonts w:ascii="Times New Roman" w:hAnsi="Times New Roman" w:cs="Times New Roman"/>
          <w:sz w:val="24"/>
          <w:szCs w:val="24"/>
          <w:lang w:val="ro-MO" w:eastAsia="ru-RU"/>
        </w:rPr>
        <w:t xml:space="preserve">  </w:t>
      </w:r>
      <w:r w:rsidRPr="004147AC">
        <w:rPr>
          <w:rFonts w:ascii="Times New Roman" w:hAnsi="Times New Roman" w:cs="Times New Roman"/>
          <w:b/>
          <w:sz w:val="24"/>
          <w:szCs w:val="24"/>
          <w:lang w:val="ro-MO" w:eastAsia="ru-RU"/>
        </w:rPr>
        <w:t xml:space="preserve">Gimnaziul nr.6 </w:t>
      </w:r>
      <w:r w:rsidRPr="004147AC">
        <w:rPr>
          <w:rFonts w:ascii="Times New Roman" w:hAnsi="Times New Roman" w:cs="Times New Roman"/>
          <w:sz w:val="24"/>
          <w:szCs w:val="24"/>
          <w:lang w:val="ro-MO" w:eastAsia="ru-RU"/>
        </w:rPr>
        <w:t xml:space="preserve">  - s-au stopat lucrările  din cauza majorării prețurilor la materialele de construcții . În perioada de 2 luni lucrări de reconstrucții s-au desfășurat in mărime de - </w:t>
      </w:r>
      <w:r w:rsidRPr="004147AC">
        <w:rPr>
          <w:rFonts w:ascii="Times New Roman" w:hAnsi="Times New Roman" w:cs="Times New Roman"/>
          <w:b/>
          <w:sz w:val="24"/>
          <w:szCs w:val="24"/>
          <w:lang w:val="ro-MO" w:eastAsia="ru-RU"/>
        </w:rPr>
        <w:t>32%</w:t>
      </w:r>
    </w:p>
    <w:p w:rsidR="00E176B8" w:rsidRPr="004147AC" w:rsidRDefault="00E176B8" w:rsidP="004147AC">
      <w:pPr>
        <w:spacing w:after="0" w:line="240" w:lineRule="auto"/>
        <w:jc w:val="both"/>
        <w:rPr>
          <w:rFonts w:ascii="Times New Roman" w:hAnsi="Times New Roman" w:cs="Times New Roman"/>
          <w:b/>
          <w:sz w:val="24"/>
          <w:szCs w:val="24"/>
          <w:lang w:val="ro-MO" w:eastAsia="ru-RU"/>
        </w:rPr>
      </w:pPr>
      <w:r w:rsidRPr="004147AC">
        <w:rPr>
          <w:rFonts w:ascii="Times New Roman" w:hAnsi="Times New Roman" w:cs="Times New Roman"/>
          <w:b/>
          <w:sz w:val="24"/>
          <w:szCs w:val="24"/>
          <w:lang w:val="ro-MO" w:eastAsia="ru-RU"/>
        </w:rPr>
        <w:t xml:space="preserve">LT „Elena </w:t>
      </w:r>
      <w:proofErr w:type="spellStart"/>
      <w:r w:rsidRPr="004147AC">
        <w:rPr>
          <w:rFonts w:ascii="Times New Roman" w:hAnsi="Times New Roman" w:cs="Times New Roman"/>
          <w:b/>
          <w:sz w:val="24"/>
          <w:szCs w:val="24"/>
          <w:lang w:val="ro-MO" w:eastAsia="ru-RU"/>
        </w:rPr>
        <w:t>Alistar</w:t>
      </w:r>
      <w:proofErr w:type="spellEnd"/>
      <w:r w:rsidRPr="004147AC">
        <w:rPr>
          <w:rFonts w:ascii="Times New Roman" w:hAnsi="Times New Roman" w:cs="Times New Roman"/>
          <w:b/>
          <w:sz w:val="24"/>
          <w:szCs w:val="24"/>
          <w:lang w:val="ro-MO" w:eastAsia="ru-RU"/>
        </w:rPr>
        <w:t xml:space="preserve">” – în proces de lucru. Executate lucrări în proporţie de 27 % </w:t>
      </w:r>
    </w:p>
    <w:p w:rsidR="00E176B8" w:rsidRPr="004147AC" w:rsidRDefault="00E176B8" w:rsidP="004147AC">
      <w:pPr>
        <w:spacing w:line="240" w:lineRule="auto"/>
        <w:jc w:val="both"/>
        <w:rPr>
          <w:rFonts w:ascii="Times New Roman" w:hAnsi="Times New Roman" w:cs="Times New Roman"/>
          <w:b/>
          <w:sz w:val="24"/>
          <w:szCs w:val="24"/>
          <w:lang w:val="ro-MO" w:eastAsia="ru-RU"/>
        </w:rPr>
      </w:pPr>
      <w:r w:rsidRPr="004147AC">
        <w:rPr>
          <w:rFonts w:ascii="Times New Roman" w:hAnsi="Times New Roman" w:cs="Times New Roman"/>
          <w:b/>
          <w:sz w:val="24"/>
          <w:szCs w:val="24"/>
          <w:lang w:val="ro-MO" w:eastAsia="ru-RU"/>
        </w:rPr>
        <w:t xml:space="preserve">LT „Iulia Hașdeu” – </w:t>
      </w:r>
      <w:proofErr w:type="spellStart"/>
      <w:r w:rsidRPr="004147AC">
        <w:rPr>
          <w:rFonts w:ascii="Times New Roman" w:hAnsi="Times New Roman" w:cs="Times New Roman"/>
          <w:b/>
          <w:sz w:val="24"/>
          <w:szCs w:val="24"/>
          <w:lang w:val="ro-MO" w:eastAsia="ru-RU"/>
        </w:rPr>
        <w:t>ini’ierea</w:t>
      </w:r>
      <w:proofErr w:type="spellEnd"/>
      <w:r w:rsidRPr="004147AC">
        <w:rPr>
          <w:rFonts w:ascii="Times New Roman" w:hAnsi="Times New Roman" w:cs="Times New Roman"/>
          <w:b/>
          <w:sz w:val="24"/>
          <w:szCs w:val="24"/>
          <w:lang w:val="ro-MO" w:eastAsia="ru-RU"/>
        </w:rPr>
        <w:t xml:space="preserve"> lucrărilor la data de 24.10.2022</w:t>
      </w:r>
    </w:p>
    <w:p w:rsidR="00E176B8" w:rsidRPr="004147AC" w:rsidRDefault="00E176B8" w:rsidP="004147AC">
      <w:pPr>
        <w:pStyle w:val="Listparagraf"/>
        <w:tabs>
          <w:tab w:val="left" w:pos="180"/>
        </w:tabs>
        <w:spacing w:line="240" w:lineRule="auto"/>
        <w:ind w:left="0"/>
        <w:jc w:val="both"/>
        <w:outlineLvl w:val="0"/>
        <w:rPr>
          <w:rFonts w:ascii="Times New Roman" w:hAnsi="Times New Roman" w:cs="Times New Roman"/>
          <w:b/>
          <w:sz w:val="24"/>
          <w:szCs w:val="24"/>
          <w:lang w:val="ro-MO"/>
        </w:rPr>
      </w:pPr>
      <w:r w:rsidRPr="004147AC">
        <w:rPr>
          <w:rFonts w:ascii="Times New Roman" w:hAnsi="Times New Roman" w:cs="Times New Roman"/>
          <w:b/>
          <w:sz w:val="24"/>
          <w:szCs w:val="24"/>
          <w:lang w:val="ro-MO"/>
        </w:rPr>
        <w:t>Buiucani</w:t>
      </w:r>
    </w:p>
    <w:p w:rsidR="00E176B8" w:rsidRPr="004147AC" w:rsidRDefault="00E176B8" w:rsidP="004147AC">
      <w:pPr>
        <w:pStyle w:val="Listparagraf"/>
        <w:tabs>
          <w:tab w:val="left" w:pos="180"/>
        </w:tabs>
        <w:spacing w:after="0" w:line="240" w:lineRule="auto"/>
        <w:ind w:left="0"/>
        <w:jc w:val="both"/>
        <w:outlineLvl w:val="0"/>
        <w:rPr>
          <w:rFonts w:ascii="Times New Roman" w:hAnsi="Times New Roman" w:cs="Times New Roman"/>
          <w:b/>
          <w:sz w:val="24"/>
          <w:szCs w:val="24"/>
          <w:lang w:val="ro-MO"/>
        </w:rPr>
      </w:pPr>
      <w:r w:rsidRPr="004147AC">
        <w:rPr>
          <w:rFonts w:ascii="Times New Roman" w:hAnsi="Times New Roman" w:cs="Times New Roman"/>
          <w:sz w:val="24"/>
          <w:szCs w:val="24"/>
          <w:lang w:val="ro-MO"/>
        </w:rPr>
        <w:t>- Reparații capitale pentru redeschiderea grădinițelor noi nr</w:t>
      </w:r>
      <w:r w:rsidRPr="004147AC">
        <w:rPr>
          <w:rFonts w:ascii="Times New Roman" w:hAnsi="Times New Roman" w:cs="Times New Roman"/>
          <w:b/>
          <w:sz w:val="24"/>
          <w:szCs w:val="24"/>
          <w:lang w:val="ro-MO"/>
        </w:rPr>
        <w:t>. 3 și 18</w:t>
      </w:r>
    </w:p>
    <w:p w:rsidR="00E176B8" w:rsidRPr="004147AC" w:rsidRDefault="00E176B8" w:rsidP="004147AC">
      <w:pPr>
        <w:tabs>
          <w:tab w:val="left" w:pos="3402"/>
          <w:tab w:val="left" w:pos="3544"/>
          <w:tab w:val="left" w:pos="3686"/>
          <w:tab w:val="left" w:pos="5387"/>
        </w:tabs>
        <w:autoSpaceDE w:val="0"/>
        <w:autoSpaceDN w:val="0"/>
        <w:adjustRightInd w:val="0"/>
        <w:spacing w:after="0" w:line="240" w:lineRule="auto"/>
        <w:jc w:val="both"/>
        <w:rPr>
          <w:rFonts w:ascii="Times New Roman" w:hAnsi="Times New Roman" w:cs="Times New Roman"/>
          <w:i/>
          <w:sz w:val="24"/>
          <w:szCs w:val="24"/>
          <w:lang w:val="ro-MO"/>
        </w:rPr>
      </w:pPr>
      <w:r w:rsidRPr="004147AC">
        <w:rPr>
          <w:rFonts w:ascii="Times New Roman" w:hAnsi="Times New Roman" w:cs="Times New Roman"/>
          <w:b/>
          <w:sz w:val="24"/>
          <w:szCs w:val="24"/>
          <w:lang w:val="ro-MO"/>
        </w:rPr>
        <w:t>IET nr. 3</w:t>
      </w:r>
      <w:r w:rsidRPr="004147AC">
        <w:rPr>
          <w:rFonts w:ascii="Times New Roman" w:hAnsi="Times New Roman" w:cs="Times New Roman"/>
          <w:sz w:val="24"/>
          <w:szCs w:val="24"/>
          <w:lang w:val="ro-MO"/>
        </w:rPr>
        <w:t xml:space="preserve"> (5 grupe, 100 copii). În proces de lucru. Realizate </w:t>
      </w:r>
      <w:r w:rsidRPr="004147AC">
        <w:rPr>
          <w:rFonts w:ascii="Times New Roman" w:hAnsi="Times New Roman" w:cs="Times New Roman"/>
          <w:b/>
          <w:sz w:val="24"/>
          <w:szCs w:val="24"/>
          <w:u w:val="single"/>
          <w:lang w:val="ro-MO"/>
        </w:rPr>
        <w:t>97%</w:t>
      </w:r>
      <w:r w:rsidRPr="004147AC">
        <w:rPr>
          <w:rFonts w:ascii="Times New Roman" w:hAnsi="Times New Roman" w:cs="Times New Roman"/>
          <w:sz w:val="24"/>
          <w:szCs w:val="24"/>
          <w:lang w:val="ro-MO"/>
        </w:rPr>
        <w:t xml:space="preserve"> din volumul lucrărilor de reparații. </w:t>
      </w:r>
    </w:p>
    <w:p w:rsidR="00E176B8" w:rsidRPr="004147AC" w:rsidRDefault="00E176B8" w:rsidP="004147AC">
      <w:pPr>
        <w:spacing w:after="0" w:line="240" w:lineRule="auto"/>
        <w:jc w:val="both"/>
        <w:rPr>
          <w:rFonts w:ascii="Times New Roman" w:hAnsi="Times New Roman" w:cs="Times New Roman"/>
          <w:b/>
          <w:i/>
          <w:sz w:val="24"/>
          <w:szCs w:val="24"/>
          <w:lang w:val="ro-MO"/>
        </w:rPr>
      </w:pPr>
      <w:r w:rsidRPr="004147AC">
        <w:rPr>
          <w:rFonts w:ascii="Times New Roman" w:hAnsi="Times New Roman" w:cs="Times New Roman"/>
          <w:b/>
          <w:sz w:val="24"/>
          <w:szCs w:val="24"/>
          <w:lang w:val="ro-MO"/>
        </w:rPr>
        <w:t xml:space="preserve">Situaţia la zi </w:t>
      </w:r>
      <w:r w:rsidRPr="004147AC">
        <w:rPr>
          <w:rFonts w:ascii="Times New Roman" w:hAnsi="Times New Roman" w:cs="Times New Roman"/>
          <w:b/>
          <w:i/>
          <w:sz w:val="24"/>
          <w:szCs w:val="24"/>
          <w:lang w:val="ro-MO"/>
        </w:rPr>
        <w:t>(au rămas de realizat):</w:t>
      </w:r>
    </w:p>
    <w:p w:rsidR="00E176B8" w:rsidRPr="004147AC" w:rsidRDefault="00E176B8" w:rsidP="004147AC">
      <w:pPr>
        <w:spacing w:after="0" w:line="240" w:lineRule="auto"/>
        <w:jc w:val="both"/>
        <w:rPr>
          <w:rFonts w:ascii="Times New Roman" w:hAnsi="Times New Roman" w:cs="Times New Roman"/>
          <w:sz w:val="24"/>
          <w:szCs w:val="24"/>
          <w:lang w:val="ro-MO"/>
        </w:rPr>
      </w:pPr>
      <w:r w:rsidRPr="004147AC">
        <w:rPr>
          <w:rFonts w:ascii="Times New Roman" w:hAnsi="Times New Roman" w:cs="Times New Roman"/>
          <w:sz w:val="24"/>
          <w:szCs w:val="24"/>
          <w:lang w:val="ro-MO"/>
        </w:rPr>
        <w:t>- Instalarea punctelor termice individuale-98%;</w:t>
      </w:r>
    </w:p>
    <w:p w:rsidR="00E176B8" w:rsidRPr="004147AC" w:rsidRDefault="00E176B8" w:rsidP="004147AC">
      <w:pPr>
        <w:tabs>
          <w:tab w:val="left" w:pos="3402"/>
          <w:tab w:val="left" w:pos="3544"/>
          <w:tab w:val="left" w:pos="3686"/>
          <w:tab w:val="left" w:pos="5387"/>
        </w:tabs>
        <w:autoSpaceDE w:val="0"/>
        <w:autoSpaceDN w:val="0"/>
        <w:adjustRightInd w:val="0"/>
        <w:spacing w:after="0" w:line="240" w:lineRule="auto"/>
        <w:jc w:val="both"/>
        <w:rPr>
          <w:rFonts w:ascii="Times New Roman" w:hAnsi="Times New Roman" w:cs="Times New Roman"/>
          <w:i/>
          <w:sz w:val="24"/>
          <w:szCs w:val="24"/>
          <w:lang w:val="ro-MO"/>
        </w:rPr>
      </w:pPr>
      <w:r w:rsidRPr="004147AC">
        <w:rPr>
          <w:rFonts w:ascii="Times New Roman" w:hAnsi="Times New Roman" w:cs="Times New Roman"/>
          <w:sz w:val="24"/>
          <w:szCs w:val="24"/>
          <w:lang w:val="ro-MO"/>
        </w:rPr>
        <w:t>- Lucrări de amenajare a teritoriului-98%.</w:t>
      </w:r>
    </w:p>
    <w:p w:rsidR="00E176B8" w:rsidRPr="004147AC" w:rsidRDefault="00E176B8" w:rsidP="004147AC">
      <w:pPr>
        <w:tabs>
          <w:tab w:val="left" w:pos="2590"/>
        </w:tabs>
        <w:spacing w:after="0" w:line="240" w:lineRule="auto"/>
        <w:jc w:val="both"/>
        <w:rPr>
          <w:rFonts w:ascii="Times New Roman" w:hAnsi="Times New Roman" w:cs="Times New Roman"/>
          <w:i/>
          <w:sz w:val="24"/>
          <w:szCs w:val="24"/>
          <w:lang w:val="ro-MO"/>
        </w:rPr>
      </w:pPr>
      <w:r w:rsidRPr="004147AC">
        <w:rPr>
          <w:rFonts w:ascii="Times New Roman" w:hAnsi="Times New Roman" w:cs="Times New Roman"/>
          <w:b/>
          <w:sz w:val="24"/>
          <w:szCs w:val="24"/>
          <w:lang w:val="ro-MO"/>
        </w:rPr>
        <w:t>IET nr.18</w:t>
      </w:r>
      <w:r w:rsidRPr="004147AC">
        <w:rPr>
          <w:rFonts w:ascii="Times New Roman" w:hAnsi="Times New Roman" w:cs="Times New Roman"/>
          <w:sz w:val="24"/>
          <w:szCs w:val="24"/>
          <w:lang w:val="ro-MO"/>
        </w:rPr>
        <w:t xml:space="preserve"> (3 grupe, 60 copii).  În proces de lucru </w:t>
      </w:r>
      <w:r w:rsidRPr="004147AC">
        <w:rPr>
          <w:rFonts w:ascii="Times New Roman" w:hAnsi="Times New Roman" w:cs="Times New Roman"/>
          <w:b/>
          <w:sz w:val="24"/>
          <w:szCs w:val="24"/>
          <w:lang w:val="ro-MO"/>
        </w:rPr>
        <w:t>– 98%</w:t>
      </w:r>
      <w:r w:rsidRPr="004147AC">
        <w:rPr>
          <w:rFonts w:ascii="Times New Roman" w:hAnsi="Times New Roman" w:cs="Times New Roman"/>
          <w:sz w:val="24"/>
          <w:szCs w:val="24"/>
          <w:lang w:val="ro-MO"/>
        </w:rPr>
        <w:t xml:space="preserve"> </w:t>
      </w:r>
      <w:r w:rsidRPr="004147AC">
        <w:rPr>
          <w:rFonts w:ascii="Times New Roman" w:hAnsi="Times New Roman" w:cs="Times New Roman"/>
          <w:i/>
          <w:sz w:val="24"/>
          <w:szCs w:val="24"/>
          <w:lang w:val="ro-MO"/>
        </w:rPr>
        <w:t>(Lucrări de finalizare august 2022)</w:t>
      </w:r>
    </w:p>
    <w:p w:rsidR="00E176B8" w:rsidRPr="004147AC" w:rsidRDefault="00E176B8" w:rsidP="004147AC">
      <w:pPr>
        <w:spacing w:after="0" w:line="240" w:lineRule="auto"/>
        <w:jc w:val="both"/>
        <w:rPr>
          <w:rFonts w:ascii="Times New Roman" w:hAnsi="Times New Roman" w:cs="Times New Roman"/>
          <w:b/>
          <w:i/>
          <w:sz w:val="24"/>
          <w:szCs w:val="24"/>
          <w:lang w:val="ro-MO"/>
        </w:rPr>
      </w:pPr>
      <w:r w:rsidRPr="004147AC">
        <w:rPr>
          <w:rFonts w:ascii="Times New Roman" w:hAnsi="Times New Roman" w:cs="Times New Roman"/>
          <w:b/>
          <w:i/>
          <w:sz w:val="24"/>
          <w:szCs w:val="24"/>
          <w:lang w:val="ro-MO"/>
        </w:rPr>
        <w:t>(au rămas de realizat):</w:t>
      </w:r>
    </w:p>
    <w:p w:rsidR="00E176B8" w:rsidRPr="004147AC" w:rsidRDefault="00E176B8" w:rsidP="004147AC">
      <w:pPr>
        <w:spacing w:after="0" w:line="240" w:lineRule="auto"/>
        <w:jc w:val="both"/>
        <w:rPr>
          <w:rFonts w:ascii="Times New Roman" w:hAnsi="Times New Roman" w:cs="Times New Roman"/>
          <w:sz w:val="24"/>
          <w:szCs w:val="24"/>
          <w:lang w:val="ro-MO"/>
        </w:rPr>
      </w:pPr>
      <w:r w:rsidRPr="004147AC">
        <w:rPr>
          <w:rFonts w:ascii="Times New Roman" w:hAnsi="Times New Roman" w:cs="Times New Roman"/>
          <w:sz w:val="24"/>
          <w:szCs w:val="24"/>
          <w:lang w:val="ro-MO"/>
        </w:rPr>
        <w:t>- Instalarea punctelor termice individuale-60%;</w:t>
      </w:r>
    </w:p>
    <w:p w:rsidR="00E176B8" w:rsidRPr="004147AC" w:rsidRDefault="00E176B8" w:rsidP="004147AC">
      <w:pPr>
        <w:tabs>
          <w:tab w:val="left" w:pos="2590"/>
        </w:tabs>
        <w:spacing w:after="0" w:line="240" w:lineRule="auto"/>
        <w:jc w:val="both"/>
        <w:rPr>
          <w:rFonts w:ascii="Times New Roman" w:hAnsi="Times New Roman" w:cs="Times New Roman"/>
          <w:sz w:val="24"/>
          <w:szCs w:val="24"/>
          <w:lang w:val="ro-MO"/>
        </w:rPr>
      </w:pPr>
      <w:r w:rsidRPr="004147AC">
        <w:rPr>
          <w:rFonts w:ascii="Times New Roman" w:hAnsi="Times New Roman" w:cs="Times New Roman"/>
          <w:sz w:val="24"/>
          <w:szCs w:val="24"/>
          <w:lang w:val="ro-MO"/>
        </w:rPr>
        <w:t>- Lucrări de amenajare a teritoriului-80%.</w:t>
      </w:r>
    </w:p>
    <w:p w:rsidR="00E176B8" w:rsidRPr="004147AC" w:rsidRDefault="00E176B8" w:rsidP="004147AC">
      <w:pPr>
        <w:spacing w:after="0" w:line="240" w:lineRule="auto"/>
        <w:jc w:val="both"/>
        <w:rPr>
          <w:rFonts w:ascii="Times New Roman" w:hAnsi="Times New Roman" w:cs="Times New Roman"/>
          <w:b/>
          <w:sz w:val="24"/>
          <w:szCs w:val="24"/>
          <w:lang w:val="ro-MO"/>
        </w:rPr>
      </w:pPr>
      <w:r w:rsidRPr="004147AC">
        <w:rPr>
          <w:rFonts w:ascii="Times New Roman" w:hAnsi="Times New Roman" w:cs="Times New Roman"/>
          <w:sz w:val="24"/>
          <w:szCs w:val="24"/>
          <w:lang w:val="ro-MO"/>
        </w:rPr>
        <w:t xml:space="preserve">Distribuirea  mobilierului în cadrul IET nr. 3 și 18, în sumă de  </w:t>
      </w:r>
      <w:r w:rsidRPr="004147AC">
        <w:rPr>
          <w:rFonts w:ascii="Times New Roman" w:hAnsi="Times New Roman" w:cs="Times New Roman"/>
          <w:b/>
          <w:sz w:val="24"/>
          <w:szCs w:val="24"/>
          <w:lang w:val="ro-MO"/>
        </w:rPr>
        <w:t>1807895,00 lei;</w:t>
      </w:r>
    </w:p>
    <w:p w:rsidR="00E176B8" w:rsidRPr="004147AC" w:rsidRDefault="00E176B8" w:rsidP="004147AC">
      <w:pPr>
        <w:spacing w:after="0" w:line="240" w:lineRule="auto"/>
        <w:jc w:val="both"/>
        <w:rPr>
          <w:rFonts w:ascii="Times New Roman" w:hAnsi="Times New Roman" w:cs="Times New Roman"/>
          <w:b/>
          <w:sz w:val="24"/>
          <w:szCs w:val="24"/>
          <w:lang w:val="ro-MO"/>
        </w:rPr>
      </w:pPr>
      <w:r w:rsidRPr="004147AC">
        <w:rPr>
          <w:rFonts w:ascii="Times New Roman" w:hAnsi="Times New Roman" w:cs="Times New Roman"/>
          <w:sz w:val="24"/>
          <w:szCs w:val="24"/>
          <w:lang w:val="ro-MO"/>
        </w:rPr>
        <w:t xml:space="preserve">Lucrările se vor finaliza la </w:t>
      </w:r>
      <w:r w:rsidRPr="004147AC">
        <w:rPr>
          <w:rFonts w:ascii="Times New Roman" w:hAnsi="Times New Roman" w:cs="Times New Roman"/>
          <w:b/>
          <w:sz w:val="24"/>
          <w:szCs w:val="24"/>
          <w:lang w:val="ro-MO"/>
        </w:rPr>
        <w:t>31 octombrie 2022</w:t>
      </w:r>
    </w:p>
    <w:p w:rsidR="00E176B8" w:rsidRPr="004147AC" w:rsidRDefault="00E176B8" w:rsidP="004147AC">
      <w:pPr>
        <w:tabs>
          <w:tab w:val="left" w:pos="2590"/>
        </w:tabs>
        <w:spacing w:after="0" w:line="240" w:lineRule="auto"/>
        <w:jc w:val="both"/>
        <w:rPr>
          <w:rFonts w:ascii="Times New Roman" w:hAnsi="Times New Roman" w:cs="Times New Roman"/>
          <w:b/>
          <w:i/>
          <w:sz w:val="24"/>
          <w:szCs w:val="24"/>
          <w:lang w:val="ro-MO"/>
        </w:rPr>
      </w:pPr>
      <w:r w:rsidRPr="004147AC">
        <w:rPr>
          <w:rFonts w:ascii="Times New Roman" w:hAnsi="Times New Roman" w:cs="Times New Roman"/>
          <w:b/>
          <w:i/>
          <w:sz w:val="24"/>
          <w:szCs w:val="24"/>
          <w:lang w:val="ro-MO"/>
        </w:rPr>
        <w:t>Aceste 2 instituţii  se vor deschide oficial la  01.11. 2022</w:t>
      </w:r>
    </w:p>
    <w:p w:rsidR="00E176B8" w:rsidRPr="00F90442" w:rsidRDefault="00E176B8" w:rsidP="00E176B8">
      <w:pPr>
        <w:tabs>
          <w:tab w:val="left" w:pos="2590"/>
        </w:tabs>
        <w:spacing w:after="0" w:line="240" w:lineRule="auto"/>
        <w:jc w:val="both"/>
        <w:rPr>
          <w:rFonts w:ascii="Times New Roman" w:hAnsi="Times New Roman" w:cs="Times New Roman"/>
          <w:b/>
          <w:i/>
          <w:sz w:val="24"/>
          <w:szCs w:val="24"/>
          <w:lang w:val="ro-MO"/>
        </w:rPr>
      </w:pPr>
      <w:r w:rsidRPr="00F90442">
        <w:rPr>
          <w:rFonts w:ascii="Times New Roman" w:hAnsi="Times New Roman" w:cs="Times New Roman"/>
          <w:b/>
          <w:sz w:val="24"/>
          <w:szCs w:val="24"/>
          <w:lang w:val="ro-MO"/>
        </w:rPr>
        <w:t>Râşcani</w:t>
      </w:r>
    </w:p>
    <w:p w:rsidR="00E176B8" w:rsidRPr="00F90442" w:rsidRDefault="00E176B8" w:rsidP="00E176B8">
      <w:pPr>
        <w:spacing w:after="0" w:line="240" w:lineRule="auto"/>
        <w:jc w:val="both"/>
        <w:outlineLvl w:val="0"/>
        <w:rPr>
          <w:rFonts w:ascii="Times New Roman" w:hAnsi="Times New Roman" w:cs="Times New Roman"/>
          <w:b/>
          <w:bCs/>
          <w:sz w:val="24"/>
          <w:szCs w:val="24"/>
          <w:lang w:val="ro-MO"/>
        </w:rPr>
      </w:pPr>
      <w:r w:rsidRPr="00F90442">
        <w:rPr>
          <w:rFonts w:ascii="Times New Roman" w:eastAsia="Calibri" w:hAnsi="Times New Roman" w:cs="Times New Roman"/>
          <w:sz w:val="24"/>
          <w:szCs w:val="24"/>
          <w:lang w:val="ro-MO"/>
        </w:rPr>
        <w:t xml:space="preserve">- Lucrări de reconstrucție capitală a </w:t>
      </w:r>
      <w:r w:rsidRPr="00F90442">
        <w:rPr>
          <w:rFonts w:ascii="Times New Roman" w:hAnsi="Times New Roman" w:cs="Times New Roman"/>
          <w:sz w:val="24"/>
          <w:szCs w:val="24"/>
          <w:lang w:val="ro-MO"/>
        </w:rPr>
        <w:t>IET</w:t>
      </w:r>
      <w:r w:rsidRPr="00F90442">
        <w:rPr>
          <w:rFonts w:ascii="Times New Roman" w:eastAsia="Calibri" w:hAnsi="Times New Roman" w:cs="Times New Roman"/>
          <w:sz w:val="24"/>
          <w:szCs w:val="24"/>
          <w:lang w:val="ro-MO"/>
        </w:rPr>
        <w:t xml:space="preserve"> nr.28 (Etapa I)</w:t>
      </w:r>
      <w:r w:rsidRPr="00F90442">
        <w:rPr>
          <w:rFonts w:ascii="Times New Roman" w:hAnsi="Times New Roman" w:cs="Times New Roman"/>
          <w:sz w:val="24"/>
          <w:szCs w:val="24"/>
          <w:lang w:val="ro-MO"/>
        </w:rPr>
        <w:t xml:space="preserve">. </w:t>
      </w:r>
      <w:r w:rsidRPr="00F90442">
        <w:rPr>
          <w:rFonts w:ascii="Times New Roman" w:eastAsia="Calibri" w:hAnsi="Times New Roman" w:cs="Times New Roman"/>
          <w:sz w:val="24"/>
          <w:szCs w:val="24"/>
          <w:lang w:val="ro-MO"/>
        </w:rPr>
        <w:t>Agent economic - ,,Mega Nord Construct”SRL;</w:t>
      </w:r>
      <w:r w:rsidRPr="00F90442">
        <w:rPr>
          <w:rFonts w:ascii="Times New Roman" w:hAnsi="Times New Roman" w:cs="Times New Roman"/>
          <w:sz w:val="24"/>
          <w:szCs w:val="24"/>
          <w:lang w:val="ro-MO"/>
        </w:rPr>
        <w:t xml:space="preserve"> </w:t>
      </w:r>
      <w:r w:rsidRPr="00F90442">
        <w:rPr>
          <w:rFonts w:ascii="Times New Roman" w:eastAsia="Calibri" w:hAnsi="Times New Roman" w:cs="Times New Roman"/>
          <w:sz w:val="24"/>
          <w:szCs w:val="24"/>
          <w:lang w:val="ro-MO"/>
        </w:rPr>
        <w:t xml:space="preserve">Contract C-91 din 10.12.2021- </w:t>
      </w:r>
      <w:r w:rsidRPr="00F90442">
        <w:rPr>
          <w:rFonts w:ascii="Times New Roman" w:hAnsi="Times New Roman" w:cs="Times New Roman"/>
          <w:bCs/>
          <w:sz w:val="24"/>
          <w:szCs w:val="24"/>
          <w:lang w:val="ro-MO"/>
        </w:rPr>
        <w:t xml:space="preserve">8978226,12 lei;  </w:t>
      </w:r>
    </w:p>
    <w:p w:rsidR="00E176B8" w:rsidRPr="00F90442" w:rsidRDefault="00E176B8" w:rsidP="00E176B8">
      <w:pPr>
        <w:tabs>
          <w:tab w:val="left" w:pos="708"/>
          <w:tab w:val="left" w:pos="1416"/>
          <w:tab w:val="left" w:pos="2124"/>
          <w:tab w:val="left" w:pos="2832"/>
          <w:tab w:val="left" w:pos="3540"/>
          <w:tab w:val="left" w:pos="4248"/>
          <w:tab w:val="left" w:pos="4956"/>
        </w:tabs>
        <w:spacing w:after="0" w:line="240" w:lineRule="auto"/>
        <w:jc w:val="both"/>
        <w:rPr>
          <w:rFonts w:ascii="Times New Roman" w:eastAsia="Times New Roman" w:hAnsi="Times New Roman" w:cs="Times New Roman"/>
          <w:b/>
          <w:bCs/>
          <w:i/>
          <w:sz w:val="24"/>
          <w:szCs w:val="24"/>
          <w:lang w:val="ro-MO"/>
        </w:rPr>
      </w:pPr>
      <w:r w:rsidRPr="00F90442">
        <w:rPr>
          <w:rFonts w:ascii="Times New Roman" w:eastAsia="Times New Roman" w:hAnsi="Times New Roman" w:cs="Times New Roman"/>
          <w:bCs/>
          <w:sz w:val="24"/>
          <w:szCs w:val="24"/>
          <w:lang w:val="ro-MO"/>
        </w:rPr>
        <w:t xml:space="preserve">Realizat </w:t>
      </w:r>
      <w:r w:rsidRPr="00F90442">
        <w:rPr>
          <w:rFonts w:ascii="Times New Roman" w:eastAsia="Times New Roman" w:hAnsi="Times New Roman" w:cs="Times New Roman"/>
          <w:b/>
          <w:bCs/>
          <w:i/>
          <w:sz w:val="24"/>
          <w:szCs w:val="24"/>
          <w:lang w:val="ro-MO"/>
        </w:rPr>
        <w:t xml:space="preserve">- 82 %   </w:t>
      </w:r>
    </w:p>
    <w:p w:rsidR="00E176B8" w:rsidRPr="00F90442" w:rsidRDefault="00E176B8" w:rsidP="00E176B8">
      <w:pPr>
        <w:tabs>
          <w:tab w:val="left" w:pos="708"/>
          <w:tab w:val="left" w:pos="1416"/>
          <w:tab w:val="left" w:pos="2124"/>
          <w:tab w:val="left" w:pos="2832"/>
          <w:tab w:val="left" w:pos="3540"/>
          <w:tab w:val="left" w:pos="4248"/>
          <w:tab w:val="left" w:pos="4956"/>
        </w:tabs>
        <w:spacing w:after="0" w:line="240" w:lineRule="auto"/>
        <w:jc w:val="both"/>
        <w:rPr>
          <w:rFonts w:ascii="Times New Roman" w:hAnsi="Times New Roman" w:cs="Times New Roman"/>
          <w:b/>
          <w:bCs/>
          <w:i/>
          <w:iCs/>
          <w:sz w:val="24"/>
          <w:szCs w:val="24"/>
          <w:lang w:val="ro-MO"/>
        </w:rPr>
      </w:pPr>
      <w:r w:rsidRPr="00F90442">
        <w:rPr>
          <w:rFonts w:ascii="Times New Roman" w:hAnsi="Times New Roman" w:cs="Times New Roman"/>
          <w:b/>
          <w:bCs/>
          <w:i/>
          <w:iCs/>
          <w:sz w:val="24"/>
          <w:szCs w:val="24"/>
          <w:lang w:val="ro-MO"/>
        </w:rPr>
        <w:t xml:space="preserve">Notă: lucrările sunt  stopate din lipsă de finanțare </w:t>
      </w:r>
    </w:p>
    <w:p w:rsidR="00E176B8" w:rsidRPr="00F90442" w:rsidRDefault="00E176B8" w:rsidP="00E176B8">
      <w:pPr>
        <w:shd w:val="clear" w:color="auto" w:fill="FFFFFF"/>
        <w:spacing w:after="0" w:line="240" w:lineRule="auto"/>
        <w:jc w:val="both"/>
        <w:rPr>
          <w:rFonts w:ascii="Times New Roman" w:hAnsi="Times New Roman" w:cs="Times New Roman"/>
          <w:sz w:val="24"/>
          <w:szCs w:val="24"/>
          <w:lang w:val="ro-MO"/>
        </w:rPr>
      </w:pPr>
      <w:r w:rsidRPr="00F90442">
        <w:rPr>
          <w:rFonts w:ascii="Times New Roman" w:hAnsi="Times New Roman" w:cs="Times New Roman"/>
          <w:b/>
          <w:sz w:val="24"/>
          <w:szCs w:val="24"/>
          <w:lang w:val="ro-MO"/>
        </w:rPr>
        <w:t>Adaptarea edificiului pentru reorganizarea LT,,</w:t>
      </w:r>
      <w:proofErr w:type="spellStart"/>
      <w:r w:rsidRPr="00F90442">
        <w:rPr>
          <w:rFonts w:ascii="Times New Roman" w:hAnsi="Times New Roman" w:cs="Times New Roman"/>
          <w:b/>
          <w:sz w:val="24"/>
          <w:szCs w:val="24"/>
          <w:lang w:val="ro-MO"/>
        </w:rPr>
        <w:t>M.Lomonosov</w:t>
      </w:r>
      <w:proofErr w:type="spellEnd"/>
      <w:r w:rsidRPr="00F90442">
        <w:rPr>
          <w:rFonts w:ascii="Times New Roman" w:hAnsi="Times New Roman" w:cs="Times New Roman"/>
          <w:b/>
          <w:sz w:val="24"/>
          <w:szCs w:val="24"/>
          <w:lang w:val="ro-MO"/>
        </w:rPr>
        <w:t>” în Complex Educațional cu 4 grupe de grădiniță.</w:t>
      </w:r>
      <w:r w:rsidRPr="00F90442">
        <w:rPr>
          <w:rFonts w:ascii="Times New Roman" w:hAnsi="Times New Roman" w:cs="Times New Roman"/>
          <w:sz w:val="24"/>
          <w:szCs w:val="24"/>
          <w:lang w:val="ro-MO"/>
        </w:rPr>
        <w:t xml:space="preserve"> lucrările de reparație sunt finalizate.</w:t>
      </w:r>
    </w:p>
    <w:p w:rsidR="00E176B8" w:rsidRPr="00F90442" w:rsidRDefault="00E176B8" w:rsidP="00E176B8">
      <w:pPr>
        <w:shd w:val="clear" w:color="auto" w:fill="FFFFFF"/>
        <w:spacing w:after="0" w:line="240" w:lineRule="auto"/>
        <w:jc w:val="both"/>
        <w:rPr>
          <w:rFonts w:ascii="Times New Roman" w:hAnsi="Times New Roman" w:cs="Times New Roman"/>
          <w:sz w:val="24"/>
          <w:szCs w:val="24"/>
          <w:lang w:val="ro-MO"/>
        </w:rPr>
      </w:pPr>
      <w:r w:rsidRPr="00F90442">
        <w:rPr>
          <w:rFonts w:ascii="Times New Roman" w:hAnsi="Times New Roman" w:cs="Times New Roman"/>
          <w:sz w:val="24"/>
          <w:szCs w:val="24"/>
          <w:lang w:val="ro-MO"/>
        </w:rPr>
        <w:t>La moment au loc procedurile de dotare a încăperilor:</w:t>
      </w:r>
    </w:p>
    <w:p w:rsidR="00E176B8" w:rsidRPr="00F90442" w:rsidRDefault="00E176B8" w:rsidP="00E176B8">
      <w:pPr>
        <w:shd w:val="clear" w:color="auto" w:fill="FFFFFF"/>
        <w:spacing w:after="0" w:line="240" w:lineRule="auto"/>
        <w:jc w:val="both"/>
        <w:rPr>
          <w:rFonts w:ascii="Times New Roman" w:hAnsi="Times New Roman" w:cs="Times New Roman"/>
          <w:b/>
          <w:sz w:val="24"/>
          <w:szCs w:val="24"/>
          <w:lang w:val="ro-MO"/>
        </w:rPr>
      </w:pPr>
      <w:r w:rsidRPr="00F90442">
        <w:rPr>
          <w:rFonts w:ascii="Times New Roman" w:hAnsi="Times New Roman" w:cs="Times New Roman"/>
          <w:sz w:val="24"/>
          <w:szCs w:val="24"/>
          <w:lang w:val="ro-MO"/>
        </w:rPr>
        <w:t xml:space="preserve">- </w:t>
      </w:r>
      <w:r w:rsidRPr="00F90442">
        <w:rPr>
          <w:rFonts w:ascii="Times New Roman" w:hAnsi="Times New Roman" w:cs="Times New Roman"/>
          <w:b/>
          <w:sz w:val="24"/>
          <w:szCs w:val="24"/>
          <w:lang w:val="ro-MO"/>
        </w:rPr>
        <w:t>Deschiderea oficială se preconizează pe parcursul lunii noiembrie 2022</w:t>
      </w:r>
    </w:p>
    <w:p w:rsidR="00E176B8" w:rsidRDefault="00E176B8" w:rsidP="00E176B8">
      <w:pPr>
        <w:spacing w:after="0" w:line="240" w:lineRule="auto"/>
        <w:rPr>
          <w:rFonts w:ascii="Times New Roman" w:hAnsi="Times New Roman" w:cs="Times New Roman"/>
          <w:b/>
          <w:sz w:val="24"/>
          <w:szCs w:val="24"/>
          <w:lang w:val="ro-MO"/>
        </w:rPr>
      </w:pPr>
    </w:p>
    <w:p w:rsidR="00E176B8" w:rsidRDefault="00E176B8" w:rsidP="00E176B8">
      <w:pPr>
        <w:spacing w:after="0" w:line="240" w:lineRule="auto"/>
        <w:rPr>
          <w:rFonts w:ascii="Times New Roman" w:hAnsi="Times New Roman" w:cs="Times New Roman"/>
          <w:b/>
          <w:sz w:val="24"/>
          <w:szCs w:val="24"/>
          <w:lang w:val="ro-MO"/>
        </w:rPr>
      </w:pPr>
      <w:r>
        <w:rPr>
          <w:rFonts w:ascii="Times New Roman" w:hAnsi="Times New Roman" w:cs="Times New Roman"/>
          <w:b/>
          <w:sz w:val="24"/>
          <w:szCs w:val="24"/>
          <w:lang w:val="ro-MO"/>
        </w:rPr>
        <w:t>X</w:t>
      </w:r>
      <w:r w:rsidR="00F167D3">
        <w:rPr>
          <w:rFonts w:ascii="Times New Roman" w:hAnsi="Times New Roman" w:cs="Times New Roman"/>
          <w:b/>
          <w:sz w:val="24"/>
          <w:szCs w:val="24"/>
          <w:lang w:val="ro-MO"/>
        </w:rPr>
        <w:t>I</w:t>
      </w:r>
      <w:r>
        <w:rPr>
          <w:rFonts w:ascii="Times New Roman" w:hAnsi="Times New Roman" w:cs="Times New Roman"/>
          <w:b/>
          <w:sz w:val="24"/>
          <w:szCs w:val="24"/>
          <w:lang w:val="ro-MO"/>
        </w:rPr>
        <w:t xml:space="preserve">. </w:t>
      </w:r>
      <w:r w:rsidRPr="00E176B8">
        <w:rPr>
          <w:rFonts w:ascii="Times New Roman" w:hAnsi="Times New Roman" w:cs="Times New Roman"/>
          <w:b/>
          <w:sz w:val="24"/>
          <w:szCs w:val="24"/>
          <w:lang w:val="ro-MO"/>
        </w:rPr>
        <w:t>Monitorizarea activității instituțiilor de învățământ pentru a asigura recepția finală a lucrărilor reabilitare energetică și izolare termică realizate în cadrul proiectului “Reabilitarea măsurilor de eficiență energetică” Lot 2, 3 și 4</w:t>
      </w:r>
    </w:p>
    <w:p w:rsidR="00E176B8" w:rsidRPr="00F90442" w:rsidRDefault="00E176B8" w:rsidP="00E176B8">
      <w:pPr>
        <w:spacing w:after="0" w:line="240" w:lineRule="auto"/>
        <w:rPr>
          <w:rFonts w:ascii="Times New Roman" w:hAnsi="Times New Roman" w:cs="Times New Roman"/>
          <w:sz w:val="24"/>
          <w:szCs w:val="24"/>
          <w:lang w:val="pt-BR"/>
        </w:rPr>
      </w:pPr>
      <w:r w:rsidRPr="00F90442">
        <w:rPr>
          <w:rFonts w:ascii="Times New Roman" w:hAnsi="Times New Roman" w:cs="Times New Roman"/>
          <w:sz w:val="24"/>
          <w:szCs w:val="24"/>
          <w:shd w:val="clear" w:color="auto" w:fill="FFFFFF"/>
          <w:lang w:val="pt-BR"/>
        </w:rPr>
        <w:t>La 12 instituții beneficiare ale proiectului (Lot 3 și 4) panourile fotovoltaice funcționează, iar monitorizarea consumului de energie este monitorizat la distanța atat de catre Compania contractată pentru mentenanța serviciului cat si de catre inginerii DGETS. La moment s-a identificat o eroare tehnica la IET 225 privind sincronizarea între sistemele de procesare a datelor, care in scurt timp v-a fi remediată de catre Compania.</w:t>
      </w:r>
    </w:p>
    <w:p w:rsidR="00E176B8" w:rsidRDefault="00E176B8" w:rsidP="00E176B8">
      <w:pPr>
        <w:spacing w:after="0" w:line="240" w:lineRule="auto"/>
        <w:jc w:val="both"/>
        <w:rPr>
          <w:rFonts w:ascii="Times New Roman" w:hAnsi="Times New Roman" w:cs="Times New Roman"/>
          <w:sz w:val="24"/>
          <w:szCs w:val="24"/>
          <w:lang w:val="pt-BR"/>
        </w:rPr>
      </w:pPr>
      <w:r w:rsidRPr="00F90442">
        <w:rPr>
          <w:rFonts w:ascii="Times New Roman" w:hAnsi="Times New Roman" w:cs="Times New Roman"/>
          <w:sz w:val="24"/>
          <w:szCs w:val="24"/>
          <w:lang w:val="pt-BR"/>
        </w:rPr>
        <w:t>Pentru restul 6 licee (Lot 2) setul de acte privind exploatarea centralelor electrice fotovoltaice a fost avizat de ANRE, iar pana la incepuul saptamanii viitoare urmeaza conectarea panourilor fotovoltaice de catre ÎCS „Premier Energy” SRL. Ulterior si la aceste 6 licee va fi monitorizat consumul de energie de catre inginerii DGETS cu vizite in teren 1 data în saptamană</w:t>
      </w:r>
    </w:p>
    <w:p w:rsidR="004B478A" w:rsidRDefault="004B478A" w:rsidP="004B478A">
      <w:pPr>
        <w:spacing w:after="0" w:line="240" w:lineRule="auto"/>
        <w:jc w:val="both"/>
        <w:rPr>
          <w:rFonts w:ascii="Times New Roman" w:hAnsi="Times New Roman" w:cs="Times New Roman"/>
          <w:sz w:val="24"/>
          <w:szCs w:val="24"/>
          <w:lang w:val="ro-MO"/>
        </w:rPr>
      </w:pPr>
    </w:p>
    <w:p w:rsidR="004B478A" w:rsidRPr="004B478A" w:rsidRDefault="004B478A" w:rsidP="004B478A">
      <w:pPr>
        <w:spacing w:after="0" w:line="240" w:lineRule="auto"/>
        <w:jc w:val="both"/>
        <w:rPr>
          <w:rFonts w:ascii="Times New Roman" w:hAnsi="Times New Roman" w:cs="Times New Roman"/>
          <w:b/>
          <w:sz w:val="24"/>
          <w:szCs w:val="24"/>
          <w:shd w:val="clear" w:color="auto" w:fill="FFFFFF"/>
          <w:lang w:val="ro-MO"/>
        </w:rPr>
      </w:pPr>
      <w:r w:rsidRPr="004B478A">
        <w:rPr>
          <w:rFonts w:ascii="Times New Roman" w:hAnsi="Times New Roman" w:cs="Times New Roman"/>
          <w:b/>
          <w:sz w:val="24"/>
          <w:szCs w:val="24"/>
          <w:lang w:val="ro-MO"/>
        </w:rPr>
        <w:t>XI</w:t>
      </w:r>
      <w:r w:rsidR="00F167D3">
        <w:rPr>
          <w:rFonts w:ascii="Times New Roman" w:hAnsi="Times New Roman" w:cs="Times New Roman"/>
          <w:b/>
          <w:sz w:val="24"/>
          <w:szCs w:val="24"/>
          <w:lang w:val="ro-MO"/>
        </w:rPr>
        <w:t>I</w:t>
      </w:r>
      <w:r w:rsidRPr="004B478A">
        <w:rPr>
          <w:rFonts w:ascii="Times New Roman" w:hAnsi="Times New Roman" w:cs="Times New Roman"/>
          <w:b/>
          <w:sz w:val="24"/>
          <w:szCs w:val="24"/>
          <w:lang w:val="ro-MO"/>
        </w:rPr>
        <w:t>.</w:t>
      </w:r>
      <w:r>
        <w:rPr>
          <w:rFonts w:ascii="Times New Roman" w:hAnsi="Times New Roman" w:cs="Times New Roman"/>
          <w:b/>
          <w:sz w:val="24"/>
          <w:szCs w:val="24"/>
          <w:lang w:val="ro-MO"/>
        </w:rPr>
        <w:t xml:space="preserve"> </w:t>
      </w:r>
      <w:r w:rsidRPr="004B478A">
        <w:rPr>
          <w:rFonts w:ascii="Times New Roman" w:hAnsi="Times New Roman" w:cs="Times New Roman"/>
          <w:b/>
          <w:sz w:val="24"/>
          <w:szCs w:val="24"/>
          <w:lang w:val="ro-MO"/>
        </w:rPr>
        <w:t xml:space="preserve">Monitorizarea acțiunilor de salubrizare a teritoriului aferent/adiacent a instituțiilor de învățământ din subordine Desfășurarea </w:t>
      </w:r>
      <w:r w:rsidRPr="004B478A">
        <w:rPr>
          <w:rFonts w:ascii="Times New Roman" w:hAnsi="Times New Roman" w:cs="Times New Roman"/>
          <w:b/>
          <w:sz w:val="24"/>
          <w:szCs w:val="24"/>
          <w:shd w:val="clear" w:color="auto" w:fill="FFFFFF"/>
          <w:lang w:val="ro-MO"/>
        </w:rPr>
        <w:t>Campaniei de salubrizare de toamnă în mun. Chişinău.</w:t>
      </w:r>
    </w:p>
    <w:p w:rsidR="004B478A" w:rsidRDefault="004B478A" w:rsidP="004B478A">
      <w:pPr>
        <w:spacing w:after="0" w:line="240" w:lineRule="auto"/>
        <w:jc w:val="both"/>
        <w:rPr>
          <w:rFonts w:ascii="Times New Roman" w:hAnsi="Times New Roman" w:cs="Times New Roman"/>
          <w:b/>
          <w:sz w:val="24"/>
          <w:szCs w:val="24"/>
          <w:shd w:val="clear" w:color="auto" w:fill="FFFFFF"/>
          <w:lang w:val="ro-MO"/>
        </w:rPr>
      </w:pPr>
      <w:r w:rsidRPr="004B478A">
        <w:rPr>
          <w:rFonts w:ascii="Times New Roman" w:hAnsi="Times New Roman" w:cs="Times New Roman"/>
          <w:b/>
          <w:sz w:val="24"/>
          <w:szCs w:val="24"/>
          <w:shd w:val="clear" w:color="auto" w:fill="FFFFFF"/>
          <w:lang w:val="ro-MO"/>
        </w:rPr>
        <w:t>Dispoziția Primarului General nr.410-d din 09.09.2022, ordinul DGETS nr. 1285 din 19.09.2022</w:t>
      </w:r>
    </w:p>
    <w:p w:rsidR="004B478A" w:rsidRPr="00F90442" w:rsidRDefault="004B478A" w:rsidP="004B478A">
      <w:pPr>
        <w:spacing w:after="0" w:line="240" w:lineRule="auto"/>
        <w:jc w:val="both"/>
        <w:rPr>
          <w:rFonts w:ascii="Times New Roman" w:hAnsi="Times New Roman" w:cs="Times New Roman"/>
          <w:b/>
          <w:sz w:val="24"/>
          <w:szCs w:val="24"/>
          <w:u w:val="single"/>
          <w:lang w:val="ro-MO"/>
        </w:rPr>
      </w:pPr>
      <w:r w:rsidRPr="00F90442">
        <w:rPr>
          <w:rFonts w:ascii="Times New Roman" w:hAnsi="Times New Roman" w:cs="Times New Roman"/>
          <w:b/>
          <w:sz w:val="24"/>
          <w:szCs w:val="24"/>
          <w:u w:val="single"/>
          <w:lang w:val="ro-MO"/>
        </w:rPr>
        <w:t>DGETS</w:t>
      </w:r>
    </w:p>
    <w:p w:rsidR="004B478A" w:rsidRPr="00F90442" w:rsidRDefault="004B478A" w:rsidP="004B478A">
      <w:pPr>
        <w:spacing w:after="0" w:line="240" w:lineRule="auto"/>
        <w:jc w:val="both"/>
        <w:rPr>
          <w:rFonts w:ascii="Times New Roman" w:hAnsi="Times New Roman" w:cs="Times New Roman"/>
          <w:iCs/>
          <w:sz w:val="24"/>
          <w:szCs w:val="24"/>
          <w:lang w:val="ro-MO"/>
        </w:rPr>
      </w:pPr>
      <w:r w:rsidRPr="00F90442">
        <w:rPr>
          <w:rFonts w:ascii="Times New Roman" w:hAnsi="Times New Roman" w:cs="Times New Roman"/>
          <w:iCs/>
          <w:sz w:val="24"/>
          <w:szCs w:val="24"/>
          <w:lang w:val="ro-MO"/>
        </w:rPr>
        <w:t xml:space="preserve">Au fost monitorizate - 76 instituții dintre care 8 au fost vizitate </w:t>
      </w:r>
    </w:p>
    <w:p w:rsidR="004B478A" w:rsidRPr="00F90442" w:rsidRDefault="004B478A" w:rsidP="004B478A">
      <w:pPr>
        <w:spacing w:after="0" w:line="240" w:lineRule="auto"/>
        <w:jc w:val="both"/>
        <w:rPr>
          <w:rFonts w:ascii="Times New Roman" w:hAnsi="Times New Roman" w:cs="Times New Roman"/>
          <w:bCs/>
          <w:i/>
          <w:iCs/>
          <w:sz w:val="24"/>
          <w:szCs w:val="24"/>
          <w:lang w:val="ro-MO"/>
        </w:rPr>
      </w:pPr>
      <w:r w:rsidRPr="00F90442">
        <w:rPr>
          <w:rFonts w:ascii="Times New Roman" w:hAnsi="Times New Roman" w:cs="Times New Roman"/>
          <w:bCs/>
          <w:i/>
          <w:iCs/>
          <w:sz w:val="24"/>
          <w:szCs w:val="24"/>
          <w:lang w:val="ro-MO"/>
        </w:rPr>
        <w:t>Lucrări realizate:</w:t>
      </w:r>
    </w:p>
    <w:p w:rsidR="004B478A" w:rsidRPr="00F90442" w:rsidRDefault="004B478A" w:rsidP="004B478A">
      <w:pPr>
        <w:spacing w:after="0" w:line="240" w:lineRule="auto"/>
        <w:jc w:val="both"/>
        <w:rPr>
          <w:rFonts w:ascii="Times New Roman" w:hAnsi="Times New Roman" w:cs="Times New Roman"/>
          <w:sz w:val="24"/>
          <w:szCs w:val="24"/>
          <w:lang w:val="ro-MO"/>
        </w:rPr>
      </w:pPr>
      <w:r w:rsidRPr="00F90442">
        <w:rPr>
          <w:rFonts w:ascii="Times New Roman" w:hAnsi="Times New Roman" w:cs="Times New Roman"/>
          <w:sz w:val="24"/>
          <w:szCs w:val="24"/>
          <w:lang w:val="ro-MO"/>
        </w:rPr>
        <w:lastRenderedPageBreak/>
        <w:t>s-a salubrizat teren aferent/</w:t>
      </w:r>
      <w:r w:rsidRPr="00F90442">
        <w:rPr>
          <w:rFonts w:ascii="Times New Roman" w:hAnsi="Times New Roman" w:cs="Times New Roman"/>
          <w:bCs/>
          <w:sz w:val="24"/>
          <w:szCs w:val="24"/>
          <w:lang w:val="ro-MO"/>
        </w:rPr>
        <w:t xml:space="preserve"> adiacent</w:t>
      </w:r>
      <w:r w:rsidRPr="00F90442">
        <w:rPr>
          <w:rFonts w:ascii="Times New Roman" w:hAnsi="Times New Roman" w:cs="Times New Roman"/>
          <w:sz w:val="24"/>
          <w:szCs w:val="24"/>
          <w:lang w:val="ro-MO"/>
        </w:rPr>
        <w:t xml:space="preserve"> - 61800m2,/</w:t>
      </w:r>
      <w:r w:rsidRPr="00F90442">
        <w:rPr>
          <w:rFonts w:ascii="Times New Roman" w:hAnsi="Times New Roman" w:cs="Times New Roman"/>
          <w:bCs/>
          <w:sz w:val="24"/>
          <w:szCs w:val="24"/>
          <w:lang w:val="ro-MO"/>
        </w:rPr>
        <w:t xml:space="preserve"> 58300m2,</w:t>
      </w:r>
    </w:p>
    <w:p w:rsidR="004B478A" w:rsidRPr="00F90442" w:rsidRDefault="004B478A" w:rsidP="004B478A">
      <w:pPr>
        <w:spacing w:after="0" w:line="240" w:lineRule="auto"/>
        <w:jc w:val="both"/>
        <w:rPr>
          <w:rFonts w:ascii="Times New Roman" w:hAnsi="Times New Roman" w:cs="Times New Roman"/>
          <w:bCs/>
          <w:iCs/>
          <w:sz w:val="24"/>
          <w:szCs w:val="24"/>
          <w:lang w:val="ro-MO"/>
        </w:rPr>
      </w:pPr>
      <w:r w:rsidRPr="00F90442">
        <w:rPr>
          <w:rFonts w:ascii="Times New Roman" w:hAnsi="Times New Roman" w:cs="Times New Roman"/>
          <w:bCs/>
          <w:iCs/>
          <w:sz w:val="24"/>
          <w:szCs w:val="24"/>
          <w:lang w:val="ro-MO"/>
        </w:rPr>
        <w:t>s-a greblat -65400m2,</w:t>
      </w:r>
    </w:p>
    <w:p w:rsidR="004B478A" w:rsidRPr="00F90442" w:rsidRDefault="004B478A" w:rsidP="004B478A">
      <w:pPr>
        <w:spacing w:after="0" w:line="240" w:lineRule="auto"/>
        <w:jc w:val="both"/>
        <w:rPr>
          <w:rFonts w:ascii="Times New Roman" w:hAnsi="Times New Roman" w:cs="Times New Roman"/>
          <w:bCs/>
          <w:iCs/>
          <w:sz w:val="24"/>
          <w:szCs w:val="24"/>
          <w:lang w:val="ro-MO"/>
        </w:rPr>
      </w:pPr>
      <w:r w:rsidRPr="00F90442">
        <w:rPr>
          <w:rFonts w:ascii="Times New Roman" w:hAnsi="Times New Roman" w:cs="Times New Roman"/>
          <w:bCs/>
          <w:iCs/>
          <w:sz w:val="24"/>
          <w:szCs w:val="24"/>
          <w:lang w:val="ro-MO"/>
        </w:rPr>
        <w:t xml:space="preserve">s-a măturat frunziș - 99850m2, </w:t>
      </w:r>
    </w:p>
    <w:p w:rsidR="004B478A" w:rsidRPr="00F90442" w:rsidRDefault="004B478A" w:rsidP="004B478A">
      <w:pPr>
        <w:spacing w:after="0" w:line="240" w:lineRule="auto"/>
        <w:jc w:val="both"/>
        <w:rPr>
          <w:rFonts w:ascii="Times New Roman" w:hAnsi="Times New Roman" w:cs="Times New Roman"/>
          <w:bCs/>
          <w:iCs/>
          <w:sz w:val="24"/>
          <w:szCs w:val="24"/>
          <w:lang w:val="ro-MO"/>
        </w:rPr>
      </w:pPr>
      <w:r w:rsidRPr="00F90442">
        <w:rPr>
          <w:rFonts w:ascii="Times New Roman" w:hAnsi="Times New Roman" w:cs="Times New Roman"/>
          <w:bCs/>
          <w:iCs/>
          <w:sz w:val="24"/>
          <w:szCs w:val="24"/>
          <w:lang w:val="ro-MO"/>
        </w:rPr>
        <w:t>s-a depozitat frunziș - 70.5m3,</w:t>
      </w:r>
    </w:p>
    <w:p w:rsidR="004B478A" w:rsidRPr="00F90442" w:rsidRDefault="004B478A" w:rsidP="004B478A">
      <w:pPr>
        <w:spacing w:after="0" w:line="240" w:lineRule="auto"/>
        <w:jc w:val="both"/>
        <w:rPr>
          <w:rFonts w:ascii="Times New Roman" w:hAnsi="Times New Roman" w:cs="Times New Roman"/>
          <w:bCs/>
          <w:iCs/>
          <w:sz w:val="24"/>
          <w:szCs w:val="24"/>
          <w:lang w:val="ro-MO"/>
        </w:rPr>
      </w:pPr>
      <w:r w:rsidRPr="00F90442">
        <w:rPr>
          <w:rFonts w:ascii="Times New Roman" w:hAnsi="Times New Roman" w:cs="Times New Roman"/>
          <w:bCs/>
          <w:iCs/>
          <w:sz w:val="24"/>
          <w:szCs w:val="24"/>
          <w:lang w:val="ro-MO"/>
        </w:rPr>
        <w:t xml:space="preserve">s-a evacuat </w:t>
      </w:r>
      <w:proofErr w:type="spellStart"/>
      <w:r w:rsidRPr="00F90442">
        <w:rPr>
          <w:rFonts w:ascii="Times New Roman" w:hAnsi="Times New Roman" w:cs="Times New Roman"/>
          <w:bCs/>
          <w:iCs/>
          <w:sz w:val="24"/>
          <w:szCs w:val="24"/>
          <w:lang w:val="ro-MO"/>
        </w:rPr>
        <w:t>frunziș-</w:t>
      </w:r>
      <w:proofErr w:type="spellEnd"/>
      <w:r w:rsidRPr="00F90442">
        <w:rPr>
          <w:rFonts w:ascii="Times New Roman" w:hAnsi="Times New Roman" w:cs="Times New Roman"/>
          <w:bCs/>
          <w:iCs/>
          <w:sz w:val="24"/>
          <w:szCs w:val="24"/>
          <w:lang w:val="ro-MO"/>
        </w:rPr>
        <w:t xml:space="preserve"> 8rute,</w:t>
      </w:r>
    </w:p>
    <w:p w:rsidR="004B478A" w:rsidRPr="00F90442" w:rsidRDefault="004B478A" w:rsidP="004B478A">
      <w:pPr>
        <w:spacing w:after="0" w:line="240" w:lineRule="auto"/>
        <w:jc w:val="both"/>
        <w:rPr>
          <w:rFonts w:ascii="Times New Roman" w:hAnsi="Times New Roman" w:cs="Times New Roman"/>
          <w:bCs/>
          <w:iCs/>
          <w:sz w:val="24"/>
          <w:szCs w:val="24"/>
          <w:lang w:val="ro-MO"/>
        </w:rPr>
      </w:pPr>
      <w:r w:rsidRPr="00F90442">
        <w:rPr>
          <w:rFonts w:ascii="Times New Roman" w:hAnsi="Times New Roman" w:cs="Times New Roman"/>
          <w:bCs/>
          <w:iCs/>
          <w:sz w:val="24"/>
          <w:szCs w:val="24"/>
          <w:lang w:val="ro-MO"/>
        </w:rPr>
        <w:t>s-a salubrizat drumuri/trotuare-8950m/l.</w:t>
      </w:r>
    </w:p>
    <w:p w:rsidR="004B478A" w:rsidRPr="00F90442" w:rsidRDefault="004B478A" w:rsidP="004B478A">
      <w:pPr>
        <w:spacing w:after="0" w:line="240" w:lineRule="auto"/>
        <w:jc w:val="both"/>
        <w:rPr>
          <w:rFonts w:ascii="Times New Roman" w:hAnsi="Times New Roman" w:cs="Times New Roman"/>
          <w:bCs/>
          <w:iCs/>
          <w:sz w:val="24"/>
          <w:szCs w:val="24"/>
          <w:lang w:val="ro-MO"/>
        </w:rPr>
      </w:pPr>
      <w:r w:rsidRPr="00F90442">
        <w:rPr>
          <w:rFonts w:ascii="Times New Roman" w:hAnsi="Times New Roman" w:cs="Times New Roman"/>
          <w:bCs/>
          <w:iCs/>
          <w:sz w:val="24"/>
          <w:szCs w:val="24"/>
          <w:lang w:val="ro-MO"/>
        </w:rPr>
        <w:t xml:space="preserve">s-a evacuat gunoiul  </w:t>
      </w:r>
      <w:proofErr w:type="spellStart"/>
      <w:r w:rsidRPr="00F90442">
        <w:rPr>
          <w:rFonts w:ascii="Times New Roman" w:hAnsi="Times New Roman" w:cs="Times New Roman"/>
          <w:bCs/>
          <w:iCs/>
          <w:sz w:val="24"/>
          <w:szCs w:val="24"/>
          <w:lang w:val="ro-MO"/>
        </w:rPr>
        <w:t>menajer-</w:t>
      </w:r>
      <w:proofErr w:type="spellEnd"/>
      <w:r w:rsidRPr="00F90442">
        <w:rPr>
          <w:rFonts w:ascii="Times New Roman" w:hAnsi="Times New Roman" w:cs="Times New Roman"/>
          <w:bCs/>
          <w:iCs/>
          <w:sz w:val="24"/>
          <w:szCs w:val="24"/>
          <w:lang w:val="ro-MO"/>
        </w:rPr>
        <w:t xml:space="preserve"> 76 tomberoane ,</w:t>
      </w:r>
    </w:p>
    <w:p w:rsidR="004B478A" w:rsidRPr="00F90442" w:rsidRDefault="004B478A" w:rsidP="004B478A">
      <w:pPr>
        <w:spacing w:after="0" w:line="240" w:lineRule="auto"/>
        <w:jc w:val="both"/>
        <w:rPr>
          <w:rFonts w:ascii="Times New Roman" w:hAnsi="Times New Roman" w:cs="Times New Roman"/>
          <w:bCs/>
          <w:iCs/>
          <w:sz w:val="24"/>
          <w:szCs w:val="24"/>
          <w:lang w:val="ro-MO"/>
        </w:rPr>
      </w:pPr>
      <w:r w:rsidRPr="00F90442">
        <w:rPr>
          <w:rFonts w:ascii="Times New Roman" w:hAnsi="Times New Roman" w:cs="Times New Roman"/>
          <w:bCs/>
          <w:iCs/>
          <w:sz w:val="24"/>
          <w:szCs w:val="24"/>
          <w:lang w:val="ro-MO"/>
        </w:rPr>
        <w:t xml:space="preserve">s-a măturat pavilioanele -75400m2, </w:t>
      </w:r>
    </w:p>
    <w:p w:rsidR="004B478A" w:rsidRPr="00F90442" w:rsidRDefault="004B478A" w:rsidP="004B478A">
      <w:pPr>
        <w:spacing w:after="0" w:line="240" w:lineRule="auto"/>
        <w:jc w:val="both"/>
        <w:rPr>
          <w:rFonts w:ascii="Times New Roman" w:hAnsi="Times New Roman" w:cs="Times New Roman"/>
          <w:bCs/>
          <w:sz w:val="24"/>
          <w:szCs w:val="24"/>
          <w:lang w:val="ro-MO"/>
        </w:rPr>
      </w:pPr>
      <w:r w:rsidRPr="00F90442">
        <w:rPr>
          <w:rFonts w:ascii="Times New Roman" w:hAnsi="Times New Roman" w:cs="Times New Roman"/>
          <w:bCs/>
          <w:sz w:val="24"/>
          <w:szCs w:val="24"/>
          <w:lang w:val="ro-MO"/>
        </w:rPr>
        <w:t>s-au igienizat încăperi -92400m2,</w:t>
      </w:r>
    </w:p>
    <w:p w:rsidR="004B478A" w:rsidRPr="00F90442" w:rsidRDefault="004B478A" w:rsidP="004B478A">
      <w:pPr>
        <w:spacing w:after="0" w:line="240" w:lineRule="auto"/>
        <w:jc w:val="both"/>
        <w:rPr>
          <w:rFonts w:ascii="Times New Roman" w:hAnsi="Times New Roman" w:cs="Times New Roman"/>
          <w:bCs/>
          <w:iCs/>
          <w:sz w:val="24"/>
          <w:szCs w:val="24"/>
          <w:lang w:val="ro-MO"/>
        </w:rPr>
      </w:pPr>
      <w:r w:rsidRPr="00F90442">
        <w:rPr>
          <w:rFonts w:ascii="Times New Roman" w:hAnsi="Times New Roman" w:cs="Times New Roman"/>
          <w:bCs/>
          <w:iCs/>
          <w:sz w:val="24"/>
          <w:szCs w:val="24"/>
          <w:lang w:val="ro-MO"/>
        </w:rPr>
        <w:t>s-a salubrizat stadionul sportiv -4650m2</w:t>
      </w:r>
    </w:p>
    <w:p w:rsidR="004B478A" w:rsidRPr="00F90442" w:rsidRDefault="004B478A" w:rsidP="004B478A">
      <w:pPr>
        <w:spacing w:after="0" w:line="240" w:lineRule="auto"/>
        <w:jc w:val="both"/>
        <w:rPr>
          <w:rFonts w:ascii="Times New Roman" w:hAnsi="Times New Roman" w:cs="Times New Roman"/>
          <w:b/>
          <w:sz w:val="24"/>
          <w:szCs w:val="24"/>
          <w:u w:val="single"/>
          <w:lang w:val="ro-MO"/>
        </w:rPr>
      </w:pPr>
      <w:r w:rsidRPr="00F90442">
        <w:rPr>
          <w:rFonts w:ascii="Times New Roman" w:hAnsi="Times New Roman" w:cs="Times New Roman"/>
          <w:b/>
          <w:sz w:val="24"/>
          <w:szCs w:val="24"/>
          <w:u w:val="single"/>
          <w:lang w:val="ro-MO"/>
        </w:rPr>
        <w:t>DETS Botanica:</w:t>
      </w:r>
    </w:p>
    <w:p w:rsidR="004B478A" w:rsidRPr="00F90442" w:rsidRDefault="004B478A" w:rsidP="004B478A">
      <w:pPr>
        <w:pStyle w:val="Frspaiere"/>
        <w:jc w:val="both"/>
        <w:rPr>
          <w:rFonts w:ascii="Times New Roman" w:hAnsi="Times New Roman" w:cs="Times New Roman"/>
          <w:sz w:val="24"/>
          <w:szCs w:val="24"/>
          <w:lang w:val="ro-MO"/>
        </w:rPr>
      </w:pPr>
      <w:r w:rsidRPr="00F90442">
        <w:rPr>
          <w:rFonts w:ascii="Times New Roman" w:hAnsi="Times New Roman" w:cs="Times New Roman"/>
          <w:sz w:val="24"/>
          <w:szCs w:val="24"/>
          <w:lang w:val="ro-MO"/>
        </w:rPr>
        <w:t>Săptămâna curenta au participat activ la salubrizare</w:t>
      </w:r>
    </w:p>
    <w:p w:rsidR="004B478A" w:rsidRPr="00961B1C" w:rsidRDefault="004B478A" w:rsidP="004B478A">
      <w:pPr>
        <w:pStyle w:val="Frspaiere"/>
        <w:jc w:val="both"/>
        <w:rPr>
          <w:lang w:val="ro-MO"/>
        </w:rPr>
      </w:pPr>
      <w:r w:rsidRPr="00F90442">
        <w:rPr>
          <w:rFonts w:ascii="Times New Roman" w:hAnsi="Times New Roman" w:cs="Times New Roman"/>
          <w:sz w:val="24"/>
          <w:szCs w:val="24"/>
          <w:lang w:val="ro-MO"/>
        </w:rPr>
        <w:t xml:space="preserve">27  instituții, Persoane implicate – 230, Teren salubrizat – </w:t>
      </w:r>
      <w:r w:rsidRPr="00961B1C">
        <w:rPr>
          <w:lang w:val="ro-MO"/>
        </w:rPr>
        <w:t xml:space="preserve"> 6620 m.p.</w:t>
      </w:r>
    </w:p>
    <w:p w:rsidR="004B478A" w:rsidRPr="00F90442" w:rsidRDefault="004B478A" w:rsidP="004B478A">
      <w:pPr>
        <w:spacing w:after="0" w:line="240" w:lineRule="auto"/>
        <w:jc w:val="both"/>
        <w:rPr>
          <w:rFonts w:ascii="Times New Roman" w:hAnsi="Times New Roman" w:cs="Times New Roman"/>
          <w:b/>
          <w:sz w:val="24"/>
          <w:szCs w:val="24"/>
          <w:lang w:val="ro-MO"/>
        </w:rPr>
      </w:pPr>
      <w:r w:rsidRPr="00F90442">
        <w:rPr>
          <w:rFonts w:ascii="Times New Roman" w:hAnsi="Times New Roman" w:cs="Times New Roman"/>
          <w:b/>
          <w:sz w:val="24"/>
          <w:szCs w:val="24"/>
          <w:u w:val="single"/>
          <w:lang w:val="ro-MO"/>
        </w:rPr>
        <w:t>DETS Buiucani:</w:t>
      </w:r>
      <w:r w:rsidRPr="00F90442">
        <w:rPr>
          <w:rFonts w:ascii="Times New Roman" w:hAnsi="Times New Roman" w:cs="Times New Roman"/>
          <w:b/>
          <w:sz w:val="24"/>
          <w:szCs w:val="24"/>
          <w:lang w:val="ro-MO"/>
        </w:rPr>
        <w:t xml:space="preserve"> </w:t>
      </w:r>
    </w:p>
    <w:p w:rsidR="004B478A" w:rsidRPr="00F90442" w:rsidRDefault="004B478A" w:rsidP="004B478A">
      <w:pPr>
        <w:spacing w:after="0" w:line="240" w:lineRule="auto"/>
        <w:jc w:val="both"/>
        <w:rPr>
          <w:rFonts w:ascii="Times New Roman" w:hAnsi="Times New Roman" w:cs="Times New Roman"/>
          <w:sz w:val="24"/>
          <w:szCs w:val="24"/>
          <w:lang w:val="ro-MO"/>
        </w:rPr>
      </w:pPr>
      <w:r w:rsidRPr="00F90442">
        <w:rPr>
          <w:rFonts w:ascii="Times New Roman" w:hAnsi="Times New Roman" w:cs="Times New Roman"/>
          <w:spacing w:val="-6"/>
          <w:kern w:val="32"/>
          <w:sz w:val="24"/>
          <w:szCs w:val="24"/>
          <w:lang w:val="ro-MO"/>
        </w:rPr>
        <w:t>Evaluate – 10 instituţii</w:t>
      </w:r>
      <w:r w:rsidRPr="00F90442">
        <w:rPr>
          <w:rFonts w:ascii="Times New Roman" w:hAnsi="Times New Roman" w:cs="Times New Roman"/>
          <w:sz w:val="24"/>
          <w:szCs w:val="24"/>
          <w:lang w:val="ro-MO"/>
        </w:rPr>
        <w:t xml:space="preserve"> </w:t>
      </w:r>
    </w:p>
    <w:p w:rsidR="004B478A" w:rsidRPr="00F90442" w:rsidRDefault="004B478A" w:rsidP="004B478A">
      <w:pPr>
        <w:spacing w:after="0" w:line="240" w:lineRule="auto"/>
        <w:jc w:val="both"/>
        <w:rPr>
          <w:rFonts w:ascii="Times New Roman" w:hAnsi="Times New Roman" w:cs="Times New Roman"/>
          <w:spacing w:val="-6"/>
          <w:kern w:val="32"/>
          <w:sz w:val="24"/>
          <w:szCs w:val="24"/>
          <w:lang w:val="ro-MO"/>
        </w:rPr>
      </w:pPr>
      <w:r w:rsidRPr="00F90442">
        <w:rPr>
          <w:rFonts w:ascii="Times New Roman" w:hAnsi="Times New Roman" w:cs="Times New Roman"/>
          <w:sz w:val="24"/>
          <w:szCs w:val="24"/>
          <w:lang w:val="ro-MO"/>
        </w:rPr>
        <w:t xml:space="preserve">- </w:t>
      </w:r>
      <w:r w:rsidRPr="00F90442">
        <w:rPr>
          <w:rFonts w:ascii="Times New Roman" w:hAnsi="Times New Roman" w:cs="Times New Roman"/>
          <w:b/>
          <w:spacing w:val="-6"/>
          <w:kern w:val="32"/>
          <w:sz w:val="24"/>
          <w:szCs w:val="24"/>
          <w:lang w:val="ro-MO"/>
        </w:rPr>
        <w:t>evacuate 2 rute de frunziș și gunoi menajer</w:t>
      </w:r>
      <w:r w:rsidRPr="00F90442">
        <w:rPr>
          <w:rFonts w:ascii="Times New Roman" w:hAnsi="Times New Roman" w:cs="Times New Roman"/>
          <w:spacing w:val="-6"/>
          <w:kern w:val="32"/>
          <w:sz w:val="24"/>
          <w:szCs w:val="24"/>
          <w:lang w:val="ro-MO"/>
        </w:rPr>
        <w:t xml:space="preserve"> în IET nr. 119, 158. </w:t>
      </w:r>
    </w:p>
    <w:p w:rsidR="004B478A" w:rsidRPr="00F90442" w:rsidRDefault="004B478A" w:rsidP="004B478A">
      <w:pPr>
        <w:spacing w:after="0" w:line="240" w:lineRule="auto"/>
        <w:jc w:val="both"/>
        <w:rPr>
          <w:rFonts w:ascii="Times New Roman" w:hAnsi="Times New Roman" w:cs="Times New Roman"/>
          <w:b/>
          <w:sz w:val="24"/>
          <w:szCs w:val="24"/>
          <w:u w:val="single"/>
          <w:lang w:val="ro-MO"/>
        </w:rPr>
      </w:pPr>
      <w:r w:rsidRPr="00F90442">
        <w:rPr>
          <w:rFonts w:ascii="Times New Roman" w:hAnsi="Times New Roman" w:cs="Times New Roman"/>
          <w:b/>
          <w:sz w:val="24"/>
          <w:szCs w:val="24"/>
          <w:u w:val="single"/>
          <w:lang w:val="ro-MO"/>
        </w:rPr>
        <w:t xml:space="preserve">DETS Centru: </w:t>
      </w:r>
    </w:p>
    <w:p w:rsidR="004B478A" w:rsidRPr="00F90442" w:rsidRDefault="004B478A" w:rsidP="004B478A">
      <w:pPr>
        <w:spacing w:after="0" w:line="240" w:lineRule="auto"/>
        <w:jc w:val="both"/>
        <w:rPr>
          <w:rFonts w:ascii="Times New Roman" w:hAnsi="Times New Roman" w:cs="Times New Roman"/>
          <w:i/>
          <w:sz w:val="24"/>
          <w:szCs w:val="24"/>
          <w:lang w:val="ro-MO"/>
        </w:rPr>
      </w:pPr>
      <w:r w:rsidRPr="00F90442">
        <w:rPr>
          <w:rFonts w:ascii="Times New Roman" w:hAnsi="Times New Roman" w:cs="Times New Roman"/>
          <w:sz w:val="24"/>
          <w:szCs w:val="24"/>
          <w:lang w:val="ro-MO"/>
        </w:rPr>
        <w:t xml:space="preserve">Evaluate - </w:t>
      </w:r>
      <w:r w:rsidRPr="00F90442">
        <w:rPr>
          <w:rFonts w:ascii="Times New Roman" w:hAnsi="Times New Roman" w:cs="Times New Roman"/>
          <w:i/>
          <w:sz w:val="24"/>
          <w:szCs w:val="24"/>
          <w:lang w:val="ro-MO"/>
        </w:rPr>
        <w:t xml:space="preserve">4 instituții de educație timpurie  </w:t>
      </w:r>
    </w:p>
    <w:p w:rsidR="004B478A" w:rsidRPr="00F90442" w:rsidRDefault="004B478A" w:rsidP="004B478A">
      <w:pPr>
        <w:spacing w:after="0" w:line="240" w:lineRule="auto"/>
        <w:jc w:val="both"/>
        <w:rPr>
          <w:rFonts w:ascii="Times New Roman" w:hAnsi="Times New Roman" w:cs="Times New Roman"/>
          <w:b/>
          <w:sz w:val="24"/>
          <w:szCs w:val="24"/>
          <w:lang w:val="ro-MO"/>
        </w:rPr>
      </w:pPr>
      <w:r w:rsidRPr="00F90442">
        <w:rPr>
          <w:rFonts w:ascii="Times New Roman" w:hAnsi="Times New Roman" w:cs="Times New Roman"/>
          <w:b/>
          <w:sz w:val="24"/>
          <w:szCs w:val="24"/>
          <w:lang w:val="ro-MO"/>
        </w:rPr>
        <w:t>Acțiuni realizate:</w:t>
      </w:r>
    </w:p>
    <w:p w:rsidR="004B478A" w:rsidRPr="00F90442" w:rsidRDefault="004B478A" w:rsidP="004B478A">
      <w:pPr>
        <w:spacing w:after="0" w:line="240" w:lineRule="auto"/>
        <w:ind w:left="33"/>
        <w:jc w:val="both"/>
        <w:rPr>
          <w:rFonts w:ascii="Times New Roman" w:hAnsi="Times New Roman" w:cs="Times New Roman"/>
          <w:lang w:val="pt-BR"/>
        </w:rPr>
      </w:pPr>
      <w:r w:rsidRPr="00F90442">
        <w:rPr>
          <w:sz w:val="14"/>
          <w:szCs w:val="14"/>
          <w:lang w:val="pt-BR"/>
        </w:rPr>
        <w:t xml:space="preserve"> </w:t>
      </w:r>
      <w:r w:rsidRPr="00F90442">
        <w:rPr>
          <w:rFonts w:ascii="Times New Roman" w:hAnsi="Times New Roman" w:cs="Times New Roman"/>
          <w:lang w:val="pt-BR"/>
        </w:rPr>
        <w:t>s-a măturat: -</w:t>
      </w:r>
      <w:r w:rsidRPr="00F90442">
        <w:rPr>
          <w:rFonts w:ascii="Times New Roman" w:hAnsi="Times New Roman" w:cs="Times New Roman"/>
          <w:sz w:val="14"/>
          <w:szCs w:val="14"/>
          <w:lang w:val="pt-BR"/>
        </w:rPr>
        <w:t xml:space="preserve">  </w:t>
      </w:r>
      <w:r w:rsidRPr="00F90442">
        <w:rPr>
          <w:rFonts w:ascii="Times New Roman" w:hAnsi="Times New Roman" w:cs="Times New Roman"/>
          <w:lang w:val="pt-BR"/>
        </w:rPr>
        <w:t>37050 m2 teritoriu aferent;  6550 m2 teritoriu adiacent.</w:t>
      </w:r>
    </w:p>
    <w:p w:rsidR="004B478A" w:rsidRPr="00F90442" w:rsidRDefault="004B478A" w:rsidP="004B478A">
      <w:pPr>
        <w:spacing w:after="0" w:line="240" w:lineRule="auto"/>
        <w:ind w:left="33"/>
        <w:jc w:val="both"/>
        <w:rPr>
          <w:rFonts w:ascii="Times New Roman" w:hAnsi="Times New Roman" w:cs="Times New Roman"/>
          <w:lang w:val="pt-BR"/>
        </w:rPr>
      </w:pPr>
      <w:r w:rsidRPr="00F90442">
        <w:rPr>
          <w:rFonts w:ascii="Times New Roman" w:hAnsi="Times New Roman" w:cs="Times New Roman"/>
          <w:lang w:val="pt-BR"/>
        </w:rPr>
        <w:t>s-a greblat: 17630 m2 teritoriu aferent; 4350 m2 teritoriu adiacent.</w:t>
      </w:r>
    </w:p>
    <w:p w:rsidR="004B478A" w:rsidRPr="00F90442" w:rsidRDefault="004B478A" w:rsidP="004B478A">
      <w:pPr>
        <w:spacing w:after="0" w:line="240" w:lineRule="auto"/>
        <w:ind w:left="33"/>
        <w:jc w:val="both"/>
        <w:rPr>
          <w:rFonts w:ascii="Times New Roman" w:hAnsi="Times New Roman" w:cs="Times New Roman"/>
          <w:lang w:val="pt-BR"/>
        </w:rPr>
      </w:pPr>
      <w:r w:rsidRPr="00F90442">
        <w:rPr>
          <w:rFonts w:ascii="Times New Roman" w:hAnsi="Times New Roman" w:cs="Times New Roman"/>
          <w:sz w:val="14"/>
          <w:szCs w:val="14"/>
          <w:lang w:val="pt-BR"/>
        </w:rPr>
        <w:t xml:space="preserve"> </w:t>
      </w:r>
      <w:r w:rsidRPr="00F90442">
        <w:rPr>
          <w:rFonts w:ascii="Times New Roman" w:hAnsi="Times New Roman" w:cs="Times New Roman"/>
          <w:lang w:val="pt-BR"/>
        </w:rPr>
        <w:t>s-au curățat: 62arbori;39 arbuști.</w:t>
      </w:r>
    </w:p>
    <w:p w:rsidR="004B478A" w:rsidRPr="00F90442" w:rsidRDefault="004B478A" w:rsidP="004B478A">
      <w:pPr>
        <w:spacing w:after="0" w:line="240" w:lineRule="auto"/>
        <w:ind w:left="33"/>
        <w:jc w:val="both"/>
        <w:rPr>
          <w:rFonts w:ascii="Times New Roman" w:hAnsi="Times New Roman" w:cs="Times New Roman"/>
          <w:lang w:val="pt-BR"/>
        </w:rPr>
      </w:pPr>
      <w:r w:rsidRPr="00F90442">
        <w:rPr>
          <w:rFonts w:ascii="Times New Roman" w:hAnsi="Times New Roman" w:cs="Times New Roman"/>
          <w:lang w:val="pt-BR"/>
        </w:rPr>
        <w:t>s-au plantat: 3 arbori; 12 arbuști;406 plante.</w:t>
      </w:r>
    </w:p>
    <w:p w:rsidR="004B478A" w:rsidRPr="00F90442" w:rsidRDefault="004B478A" w:rsidP="004B478A">
      <w:pPr>
        <w:spacing w:after="0" w:line="240" w:lineRule="auto"/>
        <w:ind w:left="33"/>
        <w:jc w:val="both"/>
        <w:rPr>
          <w:rFonts w:ascii="Times New Roman" w:hAnsi="Times New Roman" w:cs="Times New Roman"/>
          <w:lang w:val="pt-BR"/>
        </w:rPr>
      </w:pPr>
      <w:r w:rsidRPr="00F90442">
        <w:rPr>
          <w:rFonts w:ascii="Times New Roman" w:hAnsi="Times New Roman" w:cs="Times New Roman"/>
          <w:sz w:val="14"/>
          <w:szCs w:val="14"/>
          <w:lang w:val="pt-BR"/>
        </w:rPr>
        <w:t xml:space="preserve"> </w:t>
      </w:r>
      <w:r w:rsidRPr="00F90442">
        <w:rPr>
          <w:rFonts w:ascii="Times New Roman" w:hAnsi="Times New Roman" w:cs="Times New Roman"/>
          <w:lang w:val="pt-BR"/>
        </w:rPr>
        <w:t>s-a săpat – 1170 m2.</w:t>
      </w:r>
    </w:p>
    <w:p w:rsidR="004B478A" w:rsidRPr="00F90442" w:rsidRDefault="004B478A" w:rsidP="004B478A">
      <w:pPr>
        <w:spacing w:after="0" w:line="240" w:lineRule="auto"/>
        <w:ind w:left="33"/>
        <w:jc w:val="both"/>
        <w:rPr>
          <w:rFonts w:ascii="Times New Roman" w:hAnsi="Times New Roman" w:cs="Times New Roman"/>
          <w:lang w:val="pt-BR"/>
        </w:rPr>
      </w:pPr>
      <w:r w:rsidRPr="00F90442">
        <w:rPr>
          <w:rFonts w:ascii="Times New Roman" w:hAnsi="Times New Roman" w:cs="Times New Roman"/>
          <w:lang w:val="pt-BR"/>
        </w:rPr>
        <w:t>au fost evacuate – 3 rute de gunoi;</w:t>
      </w:r>
    </w:p>
    <w:p w:rsidR="004B478A" w:rsidRPr="00F90442" w:rsidRDefault="004B478A" w:rsidP="004B478A">
      <w:pPr>
        <w:spacing w:after="0" w:line="240" w:lineRule="auto"/>
        <w:ind w:left="33"/>
        <w:jc w:val="both"/>
        <w:rPr>
          <w:rFonts w:ascii="Times New Roman" w:hAnsi="Times New Roman" w:cs="Times New Roman"/>
          <w:lang w:val="pt-BR"/>
        </w:rPr>
      </w:pPr>
      <w:r w:rsidRPr="00F90442">
        <w:rPr>
          <w:rFonts w:ascii="Times New Roman" w:hAnsi="Times New Roman" w:cs="Times New Roman"/>
          <w:sz w:val="14"/>
          <w:szCs w:val="14"/>
          <w:lang w:val="pt-BR"/>
        </w:rPr>
        <w:t xml:space="preserve">  </w:t>
      </w:r>
      <w:r w:rsidRPr="00F90442">
        <w:rPr>
          <w:rFonts w:ascii="Times New Roman" w:hAnsi="Times New Roman" w:cs="Times New Roman"/>
          <w:lang w:val="pt-BR"/>
        </w:rPr>
        <w:t>au fost implicați – 167 lucrători.</w:t>
      </w:r>
    </w:p>
    <w:p w:rsidR="004B478A" w:rsidRPr="00F90442" w:rsidRDefault="004B478A" w:rsidP="004B478A">
      <w:pPr>
        <w:spacing w:after="0" w:line="240" w:lineRule="auto"/>
        <w:jc w:val="both"/>
        <w:rPr>
          <w:rFonts w:ascii="Times New Roman" w:hAnsi="Times New Roman" w:cs="Times New Roman"/>
          <w:i/>
          <w:sz w:val="24"/>
          <w:szCs w:val="24"/>
          <w:lang w:val="ro-MO"/>
        </w:rPr>
      </w:pPr>
      <w:r w:rsidRPr="00F90442">
        <w:rPr>
          <w:rFonts w:ascii="Times New Roman" w:hAnsi="Times New Roman" w:cs="Times New Roman"/>
          <w:b/>
          <w:sz w:val="24"/>
          <w:szCs w:val="24"/>
          <w:u w:val="single"/>
          <w:lang w:val="ro-MO"/>
        </w:rPr>
        <w:t>DETS  Ciocana:</w:t>
      </w:r>
      <w:r w:rsidRPr="00F90442">
        <w:rPr>
          <w:rFonts w:ascii="Times New Roman" w:hAnsi="Times New Roman" w:cs="Times New Roman"/>
          <w:sz w:val="24"/>
          <w:szCs w:val="24"/>
          <w:lang w:val="ro-MO"/>
        </w:rPr>
        <w:t xml:space="preserve">                                                                     </w:t>
      </w:r>
    </w:p>
    <w:p w:rsidR="004B478A" w:rsidRPr="00F90442" w:rsidRDefault="004B478A" w:rsidP="004B478A">
      <w:pPr>
        <w:spacing w:after="0" w:line="240" w:lineRule="auto"/>
        <w:rPr>
          <w:rFonts w:ascii="Times New Roman" w:hAnsi="Times New Roman" w:cs="Times New Roman"/>
          <w:i/>
          <w:sz w:val="24"/>
          <w:szCs w:val="24"/>
          <w:lang w:val="ro-MO"/>
        </w:rPr>
      </w:pPr>
      <w:r w:rsidRPr="00F90442">
        <w:rPr>
          <w:rFonts w:ascii="Times New Roman" w:hAnsi="Times New Roman" w:cs="Times New Roman"/>
          <w:sz w:val="24"/>
          <w:szCs w:val="24"/>
          <w:lang w:val="ro-MO"/>
        </w:rPr>
        <w:t xml:space="preserve">Au participat la salubrizare – </w:t>
      </w:r>
      <w:r w:rsidRPr="00F90442">
        <w:rPr>
          <w:rFonts w:ascii="Times New Roman" w:hAnsi="Times New Roman" w:cs="Times New Roman"/>
          <w:i/>
          <w:sz w:val="24"/>
          <w:szCs w:val="24"/>
          <w:lang w:val="ro-MO"/>
        </w:rPr>
        <w:t>72 angajați;</w:t>
      </w:r>
    </w:p>
    <w:p w:rsidR="004B478A" w:rsidRDefault="004B478A" w:rsidP="004B478A">
      <w:pPr>
        <w:spacing w:after="0" w:line="240" w:lineRule="auto"/>
        <w:rPr>
          <w:rFonts w:ascii="Times New Roman" w:hAnsi="Times New Roman" w:cs="Times New Roman"/>
          <w:sz w:val="24"/>
          <w:szCs w:val="24"/>
          <w:lang w:val="ro-MO"/>
        </w:rPr>
      </w:pPr>
      <w:r w:rsidRPr="00F90442">
        <w:rPr>
          <w:rFonts w:ascii="Times New Roman" w:hAnsi="Times New Roman" w:cs="Times New Roman"/>
          <w:sz w:val="24"/>
          <w:szCs w:val="24"/>
          <w:lang w:val="ro-MO"/>
        </w:rPr>
        <w:t xml:space="preserve">  Salubrizat,greblat, evacuarea frunzelor de pe:                                                                                -   teren aferent – </w:t>
      </w:r>
      <w:r w:rsidRPr="00F90442">
        <w:rPr>
          <w:rFonts w:ascii="Times New Roman" w:hAnsi="Times New Roman" w:cs="Times New Roman"/>
          <w:i/>
          <w:sz w:val="24"/>
          <w:szCs w:val="24"/>
          <w:lang w:val="ro-MO"/>
        </w:rPr>
        <w:t xml:space="preserve"> 4100 m </w:t>
      </w:r>
      <w:r w:rsidRPr="00F90442">
        <w:rPr>
          <w:rFonts w:ascii="Times New Roman" w:hAnsi="Times New Roman" w:cs="Times New Roman"/>
          <w:i/>
          <w:sz w:val="24"/>
          <w:szCs w:val="24"/>
          <w:vertAlign w:val="superscript"/>
          <w:lang w:val="ro-MO"/>
        </w:rPr>
        <w:t>2</w:t>
      </w:r>
      <w:r w:rsidRPr="00F90442">
        <w:rPr>
          <w:rFonts w:ascii="Times New Roman" w:hAnsi="Times New Roman" w:cs="Times New Roman"/>
          <w:sz w:val="24"/>
          <w:szCs w:val="24"/>
          <w:lang w:val="ro-MO"/>
        </w:rPr>
        <w:t xml:space="preserve"> </w:t>
      </w:r>
    </w:p>
    <w:p w:rsidR="004B478A" w:rsidRPr="00F90442" w:rsidRDefault="004B478A" w:rsidP="004B478A">
      <w:pPr>
        <w:spacing w:after="0" w:line="240" w:lineRule="auto"/>
        <w:rPr>
          <w:rFonts w:ascii="Times New Roman" w:hAnsi="Times New Roman" w:cs="Times New Roman"/>
          <w:sz w:val="24"/>
          <w:szCs w:val="24"/>
          <w:lang w:val="ro-MO"/>
        </w:rPr>
      </w:pPr>
      <w:r w:rsidRPr="00F90442">
        <w:rPr>
          <w:rFonts w:ascii="Times New Roman" w:hAnsi="Times New Roman" w:cs="Times New Roman"/>
          <w:sz w:val="24"/>
          <w:szCs w:val="24"/>
          <w:lang w:val="ro-MO"/>
        </w:rPr>
        <w:t xml:space="preserve">-  teren adiacent </w:t>
      </w:r>
      <w:r w:rsidRPr="00F90442">
        <w:rPr>
          <w:rFonts w:ascii="Times New Roman" w:hAnsi="Times New Roman" w:cs="Times New Roman"/>
          <w:i/>
          <w:sz w:val="24"/>
          <w:szCs w:val="24"/>
          <w:lang w:val="ro-MO"/>
        </w:rPr>
        <w:t xml:space="preserve">– 3100 m </w:t>
      </w:r>
      <w:r w:rsidRPr="00F90442">
        <w:rPr>
          <w:rFonts w:ascii="Times New Roman" w:hAnsi="Times New Roman" w:cs="Times New Roman"/>
          <w:i/>
          <w:sz w:val="24"/>
          <w:szCs w:val="24"/>
          <w:vertAlign w:val="superscript"/>
          <w:lang w:val="ro-MO"/>
        </w:rPr>
        <w:t>2</w:t>
      </w:r>
      <w:r w:rsidRPr="00F90442">
        <w:rPr>
          <w:rFonts w:ascii="Times New Roman" w:hAnsi="Times New Roman" w:cs="Times New Roman"/>
          <w:i/>
          <w:sz w:val="24"/>
          <w:szCs w:val="24"/>
          <w:lang w:val="ro-MO"/>
        </w:rPr>
        <w:t xml:space="preserve"> ;</w:t>
      </w:r>
      <w:r w:rsidRPr="00F90442">
        <w:rPr>
          <w:rFonts w:ascii="Times New Roman" w:hAnsi="Times New Roman" w:cs="Times New Roman"/>
          <w:sz w:val="24"/>
          <w:szCs w:val="24"/>
          <w:lang w:val="ro-MO"/>
        </w:rPr>
        <w:t xml:space="preserve">                                                                                            </w:t>
      </w:r>
      <w:r w:rsidRPr="00F90442">
        <w:rPr>
          <w:rFonts w:ascii="Times New Roman" w:hAnsi="Times New Roman" w:cs="Times New Roman"/>
          <w:i/>
          <w:sz w:val="24"/>
          <w:szCs w:val="24"/>
          <w:lang w:val="ro-MO"/>
        </w:rPr>
        <w:t xml:space="preserve">                                                                                                                             </w:t>
      </w:r>
      <w:r w:rsidRPr="00F90442">
        <w:rPr>
          <w:rFonts w:ascii="Times New Roman" w:hAnsi="Times New Roman" w:cs="Times New Roman"/>
          <w:sz w:val="24"/>
          <w:szCs w:val="24"/>
          <w:lang w:val="ro-MO"/>
        </w:rPr>
        <w:t xml:space="preserve">                                    -  evaluate – 8 instituții; </w:t>
      </w:r>
    </w:p>
    <w:p w:rsidR="004B478A" w:rsidRPr="00F90442" w:rsidRDefault="004B478A" w:rsidP="004B478A">
      <w:pPr>
        <w:spacing w:after="0" w:line="240" w:lineRule="auto"/>
        <w:rPr>
          <w:rFonts w:ascii="Times New Roman" w:hAnsi="Times New Roman" w:cs="Times New Roman"/>
          <w:sz w:val="24"/>
          <w:szCs w:val="24"/>
          <w:lang w:val="ro-MO"/>
        </w:rPr>
      </w:pPr>
      <w:r w:rsidRPr="00F90442">
        <w:rPr>
          <w:rFonts w:ascii="Times New Roman" w:hAnsi="Times New Roman" w:cs="Times New Roman"/>
          <w:b/>
          <w:sz w:val="24"/>
          <w:szCs w:val="24"/>
          <w:lang w:val="ro-MO"/>
        </w:rPr>
        <w:t>-  r</w:t>
      </w:r>
      <w:r w:rsidRPr="00F90442">
        <w:rPr>
          <w:rFonts w:ascii="Times New Roman" w:hAnsi="Times New Roman" w:cs="Times New Roman"/>
          <w:sz w:val="24"/>
          <w:szCs w:val="24"/>
          <w:lang w:val="ro-MO"/>
        </w:rPr>
        <w:t>ealizate  2 rute – (IET nr.188, 197).</w:t>
      </w:r>
    </w:p>
    <w:p w:rsidR="004B478A" w:rsidRPr="00F90442" w:rsidRDefault="004B478A" w:rsidP="004B478A">
      <w:pPr>
        <w:spacing w:after="0" w:line="240" w:lineRule="auto"/>
        <w:jc w:val="both"/>
        <w:rPr>
          <w:rFonts w:ascii="Times New Roman" w:hAnsi="Times New Roman" w:cs="Times New Roman"/>
          <w:b/>
          <w:sz w:val="24"/>
          <w:szCs w:val="24"/>
          <w:u w:val="single"/>
          <w:lang w:val="ro-MO"/>
        </w:rPr>
      </w:pPr>
      <w:r w:rsidRPr="00F90442">
        <w:rPr>
          <w:rFonts w:ascii="Times New Roman" w:hAnsi="Times New Roman" w:cs="Times New Roman"/>
          <w:b/>
          <w:sz w:val="24"/>
          <w:szCs w:val="24"/>
          <w:u w:val="single"/>
          <w:lang w:val="ro-MO"/>
        </w:rPr>
        <w:t>DETS Râșcani:</w:t>
      </w:r>
    </w:p>
    <w:p w:rsidR="004B478A" w:rsidRPr="00F90442" w:rsidRDefault="004B478A" w:rsidP="004B478A">
      <w:pPr>
        <w:spacing w:after="0" w:line="240" w:lineRule="auto"/>
        <w:jc w:val="both"/>
        <w:rPr>
          <w:rFonts w:ascii="Times New Roman" w:hAnsi="Times New Roman" w:cs="Times New Roman"/>
          <w:sz w:val="24"/>
          <w:szCs w:val="24"/>
          <w:lang w:val="ro-MO"/>
        </w:rPr>
      </w:pPr>
      <w:r w:rsidRPr="00F90442">
        <w:rPr>
          <w:rFonts w:ascii="Times New Roman" w:hAnsi="Times New Roman" w:cs="Times New Roman"/>
          <w:sz w:val="24"/>
          <w:szCs w:val="24"/>
          <w:lang w:val="ro-MO"/>
        </w:rPr>
        <w:t>Acțiunile de salubrizare realizate:</w:t>
      </w:r>
    </w:p>
    <w:p w:rsidR="004B478A" w:rsidRPr="00F90442" w:rsidRDefault="004B478A" w:rsidP="004B478A">
      <w:pPr>
        <w:pStyle w:val="1"/>
        <w:spacing w:after="0" w:line="240" w:lineRule="auto"/>
        <w:ind w:right="20"/>
        <w:jc w:val="both"/>
        <w:rPr>
          <w:sz w:val="24"/>
          <w:szCs w:val="24"/>
          <w:lang w:val="ro-MO"/>
        </w:rPr>
      </w:pPr>
      <w:r w:rsidRPr="00F90442">
        <w:rPr>
          <w:sz w:val="24"/>
          <w:szCs w:val="24"/>
          <w:lang w:val="ro-MO"/>
        </w:rPr>
        <w:t xml:space="preserve">   - evaluate  </w:t>
      </w:r>
      <w:r w:rsidRPr="00F90442">
        <w:rPr>
          <w:b/>
          <w:bCs/>
          <w:sz w:val="24"/>
          <w:szCs w:val="24"/>
          <w:lang w:val="ro-MO"/>
        </w:rPr>
        <w:t>8</w:t>
      </w:r>
      <w:r w:rsidRPr="00F90442">
        <w:rPr>
          <w:sz w:val="24"/>
          <w:szCs w:val="24"/>
          <w:lang w:val="ro-MO"/>
        </w:rPr>
        <w:t xml:space="preserve"> instituții </w:t>
      </w:r>
    </w:p>
    <w:p w:rsidR="004B478A" w:rsidRPr="00F90442" w:rsidRDefault="004B478A" w:rsidP="004B478A">
      <w:pPr>
        <w:spacing w:after="0" w:line="240" w:lineRule="auto"/>
        <w:ind w:left="20" w:right="340"/>
        <w:jc w:val="both"/>
        <w:rPr>
          <w:rFonts w:ascii="Times New Roman" w:hAnsi="Times New Roman" w:cs="Times New Roman"/>
          <w:sz w:val="24"/>
          <w:szCs w:val="24"/>
          <w:lang w:val="ro-MO"/>
        </w:rPr>
      </w:pPr>
      <w:r w:rsidRPr="00F90442">
        <w:rPr>
          <w:rFonts w:ascii="Times New Roman" w:hAnsi="Times New Roman" w:cs="Times New Roman"/>
          <w:sz w:val="24"/>
          <w:szCs w:val="24"/>
          <w:lang w:val="ro-MO"/>
        </w:rPr>
        <w:t>Teritoriile instituțiilor și cele adiacente sunt menținute în stare satisfăcătoare</w:t>
      </w:r>
    </w:p>
    <w:p w:rsidR="004B478A" w:rsidRPr="004B478A" w:rsidRDefault="004B478A" w:rsidP="004B478A">
      <w:pPr>
        <w:spacing w:after="0" w:line="240" w:lineRule="auto"/>
        <w:jc w:val="both"/>
        <w:rPr>
          <w:rFonts w:ascii="Times New Roman" w:hAnsi="Times New Roman" w:cs="Times New Roman"/>
          <w:b/>
          <w:sz w:val="24"/>
          <w:szCs w:val="24"/>
          <w:shd w:val="clear" w:color="auto" w:fill="FFFFFF"/>
          <w:lang w:val="ro-MO"/>
        </w:rPr>
      </w:pPr>
      <w:r w:rsidRPr="00F90442">
        <w:rPr>
          <w:rFonts w:ascii="Times New Roman" w:hAnsi="Times New Roman" w:cs="Times New Roman"/>
          <w:sz w:val="24"/>
          <w:szCs w:val="24"/>
          <w:lang w:val="ro-MO"/>
        </w:rPr>
        <w:t>- efectuate 4 rute de evacuare a frunzișului – IET nr.136, 137 și liceul teoretic ”Lucian Blaga”</w:t>
      </w:r>
    </w:p>
    <w:p w:rsidR="004B478A" w:rsidRPr="00E176B8" w:rsidRDefault="004B478A" w:rsidP="00E176B8">
      <w:pPr>
        <w:spacing w:after="0" w:line="240" w:lineRule="auto"/>
        <w:jc w:val="both"/>
        <w:rPr>
          <w:rFonts w:ascii="Times New Roman" w:hAnsi="Times New Roman" w:cs="Times New Roman"/>
          <w:b/>
          <w:sz w:val="24"/>
          <w:szCs w:val="24"/>
          <w:lang w:val="ro-MO"/>
        </w:rPr>
      </w:pPr>
    </w:p>
    <w:sectPr w:rsidR="004B478A" w:rsidRPr="00E176B8" w:rsidSect="00AA0B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5DA0"/>
    <w:multiLevelType w:val="multilevel"/>
    <w:tmpl w:val="FFE0C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456621FA"/>
    <w:multiLevelType w:val="hybridMultilevel"/>
    <w:tmpl w:val="B66E0720"/>
    <w:lvl w:ilvl="0" w:tplc="BC1630A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nsid w:val="605F7905"/>
    <w:multiLevelType w:val="hybridMultilevel"/>
    <w:tmpl w:val="CBC84C0C"/>
    <w:lvl w:ilvl="0" w:tplc="B61E244C">
      <w:start w:val="48"/>
      <w:numFmt w:val="bullet"/>
      <w:lvlText w:val="-"/>
      <w:lvlJc w:val="left"/>
      <w:pPr>
        <w:ind w:left="1440" w:hanging="360"/>
      </w:pPr>
      <w:rPr>
        <w:rFonts w:ascii="Times New Roman" w:eastAsiaTheme="minorHAns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6BD04F01"/>
    <w:multiLevelType w:val="hybridMultilevel"/>
    <w:tmpl w:val="5E8C9B9E"/>
    <w:lvl w:ilvl="0" w:tplc="ADD8A340">
      <w:start w:val="1"/>
      <w:numFmt w:val="upperRoman"/>
      <w:lvlText w:val="%1."/>
      <w:lvlJc w:val="left"/>
      <w:pPr>
        <w:ind w:left="753" w:hanging="72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40688"/>
    <w:rsid w:val="000831D9"/>
    <w:rsid w:val="002D08A5"/>
    <w:rsid w:val="003065E5"/>
    <w:rsid w:val="0039018D"/>
    <w:rsid w:val="003E59BE"/>
    <w:rsid w:val="004147AC"/>
    <w:rsid w:val="00454456"/>
    <w:rsid w:val="00457B38"/>
    <w:rsid w:val="004B478A"/>
    <w:rsid w:val="00526C52"/>
    <w:rsid w:val="005D42F4"/>
    <w:rsid w:val="006078C2"/>
    <w:rsid w:val="0066215C"/>
    <w:rsid w:val="006A117A"/>
    <w:rsid w:val="006D3190"/>
    <w:rsid w:val="0078196B"/>
    <w:rsid w:val="007B238A"/>
    <w:rsid w:val="007C67FD"/>
    <w:rsid w:val="007E483A"/>
    <w:rsid w:val="0082351E"/>
    <w:rsid w:val="008D6479"/>
    <w:rsid w:val="00970429"/>
    <w:rsid w:val="00AA0BCA"/>
    <w:rsid w:val="00B40688"/>
    <w:rsid w:val="00C0054C"/>
    <w:rsid w:val="00CC2BEC"/>
    <w:rsid w:val="00D1451D"/>
    <w:rsid w:val="00DF07A5"/>
    <w:rsid w:val="00E176B8"/>
    <w:rsid w:val="00E813B1"/>
    <w:rsid w:val="00ED332E"/>
    <w:rsid w:val="00F02357"/>
    <w:rsid w:val="00F16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79"/>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11pt">
    <w:name w:val="Основной текст + 11 pt"/>
    <w:aliases w:val="Полужирный"/>
    <w:basedOn w:val="Fontdeparagrafimplicit"/>
    <w:rsid w:val="008D6479"/>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8D6479"/>
    <w:pPr>
      <w:ind w:left="720"/>
      <w:contextualSpacing/>
    </w:pPr>
  </w:style>
  <w:style w:type="character" w:customStyle="1" w:styleId="a">
    <w:name w:val="Основной текст_"/>
    <w:basedOn w:val="Fontdeparagrafimplicit"/>
    <w:link w:val="1"/>
    <w:locked/>
    <w:rsid w:val="008D6479"/>
    <w:rPr>
      <w:rFonts w:ascii="Times New Roman" w:eastAsia="Times New Roman" w:hAnsi="Times New Roman" w:cs="Times New Roman"/>
      <w:shd w:val="clear" w:color="auto" w:fill="FFFFFF"/>
    </w:rPr>
  </w:style>
  <w:style w:type="paragraph" w:customStyle="1" w:styleId="1">
    <w:name w:val="Основной текст1"/>
    <w:basedOn w:val="Normal"/>
    <w:link w:val="a"/>
    <w:qFormat/>
    <w:rsid w:val="008D6479"/>
    <w:pPr>
      <w:widowControl w:val="0"/>
      <w:shd w:val="clear" w:color="auto" w:fill="FFFFFF"/>
      <w:spacing w:after="300" w:line="307" w:lineRule="exact"/>
      <w:jc w:val="center"/>
    </w:pPr>
    <w:rPr>
      <w:rFonts w:ascii="Times New Roman" w:eastAsia="Times New Roman" w:hAnsi="Times New Roman" w:cs="Times New Roman"/>
    </w:rPr>
  </w:style>
  <w:style w:type="paragraph" w:styleId="NormalWeb">
    <w:name w:val="Normal (Web)"/>
    <w:basedOn w:val="Normal"/>
    <w:uiPriority w:val="99"/>
    <w:unhideWhenUsed/>
    <w:qFormat/>
    <w:rsid w:val="008D6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34"/>
    <w:qFormat/>
    <w:locked/>
    <w:rsid w:val="008D6479"/>
  </w:style>
  <w:style w:type="paragraph" w:customStyle="1" w:styleId="normal0">
    <w:name w:val="normal"/>
    <w:qFormat/>
    <w:rsid w:val="008D6479"/>
    <w:pPr>
      <w:ind w:left="-1" w:hanging="1"/>
    </w:pPr>
    <w:rPr>
      <w:rFonts w:ascii="Calibri" w:eastAsia="Calibri" w:hAnsi="Calibri" w:cs="Calibri"/>
      <w:lang w:eastAsia="ru-RU"/>
    </w:rPr>
  </w:style>
  <w:style w:type="character" w:customStyle="1" w:styleId="FrspaiereCaracter">
    <w:name w:val="Fără spațiere Caracter"/>
    <w:basedOn w:val="Fontdeparagrafimplicit"/>
    <w:link w:val="Frspaiere"/>
    <w:uiPriority w:val="1"/>
    <w:qFormat/>
    <w:locked/>
    <w:rsid w:val="008D6479"/>
    <w:rPr>
      <w:lang w:val="en-US"/>
    </w:rPr>
  </w:style>
  <w:style w:type="paragraph" w:styleId="Frspaiere">
    <w:name w:val="No Spacing"/>
    <w:link w:val="FrspaiereCaracter"/>
    <w:uiPriority w:val="1"/>
    <w:qFormat/>
    <w:rsid w:val="008D6479"/>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2681</Words>
  <Characters>15286</Characters>
  <Application>Microsoft Office Word</Application>
  <DocSecurity>0</DocSecurity>
  <Lines>127</Lines>
  <Paragraphs>35</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5</cp:revision>
  <dcterms:created xsi:type="dcterms:W3CDTF">2022-10-28T10:04:00Z</dcterms:created>
  <dcterms:modified xsi:type="dcterms:W3CDTF">2022-10-31T08:50:00Z</dcterms:modified>
</cp:coreProperties>
</file>